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AE" w:rsidRPr="007E6328" w:rsidRDefault="009009AE" w:rsidP="009009AE">
      <w:pPr>
        <w:pStyle w:val="NormalWeb"/>
        <w:jc w:val="center"/>
        <w:rPr>
          <w:rFonts w:ascii="Arial" w:hAnsi="Arial" w:cs="Arial"/>
          <w:b/>
          <w:bCs/>
          <w:color w:val="FF0000"/>
          <w:sz w:val="36"/>
          <w:szCs w:val="36"/>
        </w:rPr>
      </w:pPr>
    </w:p>
    <w:p w:rsidR="00975D3A" w:rsidRDefault="005E029F" w:rsidP="005E029F">
      <w:pPr>
        <w:pStyle w:val="NormalWeb"/>
        <w:jc w:val="center"/>
        <w:rPr>
          <w:b/>
        </w:rPr>
      </w:pPr>
      <w:r w:rsidRPr="007E6328">
        <w:rPr>
          <w:rFonts w:ascii="Arial" w:hAnsi="Arial" w:cs="Arial"/>
          <w:b/>
          <w:bCs/>
          <w:color w:val="FF0000"/>
          <w:sz w:val="36"/>
          <w:szCs w:val="36"/>
        </w:rPr>
        <w:t xml:space="preserve">Paul </w:t>
      </w:r>
      <w:proofErr w:type="spellStart"/>
      <w:r w:rsidRPr="007E6328">
        <w:rPr>
          <w:rFonts w:ascii="Arial" w:hAnsi="Arial" w:cs="Arial"/>
          <w:b/>
          <w:bCs/>
          <w:color w:val="FF0000"/>
          <w:sz w:val="36"/>
          <w:szCs w:val="36"/>
        </w:rPr>
        <w:t>Claudel</w:t>
      </w:r>
      <w:proofErr w:type="spellEnd"/>
      <w:r w:rsidRPr="007E6328">
        <w:rPr>
          <w:b/>
        </w:rPr>
        <w:t xml:space="preserve"> </w:t>
      </w:r>
    </w:p>
    <w:p w:rsidR="00C51F4F" w:rsidRPr="00C51F4F" w:rsidRDefault="00C51F4F" w:rsidP="005E029F">
      <w:pPr>
        <w:pStyle w:val="NormalWeb"/>
        <w:jc w:val="center"/>
        <w:rPr>
          <w:rFonts w:ascii="Arial" w:hAnsi="Arial" w:cs="Arial"/>
          <w:b/>
          <w:color w:val="0070C0"/>
        </w:rPr>
      </w:pPr>
      <w:r w:rsidRPr="00C51F4F">
        <w:rPr>
          <w:rFonts w:ascii="Arial" w:hAnsi="Arial" w:cs="Arial"/>
          <w:b/>
          <w:color w:val="0070C0"/>
        </w:rPr>
        <w:t>(</w:t>
      </w:r>
      <w:proofErr w:type="spellStart"/>
      <w:r w:rsidRPr="00C51F4F">
        <w:rPr>
          <w:rFonts w:ascii="Arial" w:hAnsi="Arial" w:cs="Arial"/>
          <w:b/>
          <w:color w:val="0070C0"/>
        </w:rPr>
        <w:t>Wikipedia</w:t>
      </w:r>
      <w:proofErr w:type="spellEnd"/>
      <w:r w:rsidRPr="00C51F4F">
        <w:rPr>
          <w:rFonts w:ascii="Arial" w:hAnsi="Arial" w:cs="Arial"/>
          <w:b/>
          <w:color w:val="0070C0"/>
        </w:rPr>
        <w:t>)</w:t>
      </w:r>
    </w:p>
    <w:p w:rsidR="005E029F" w:rsidRPr="00CB045E" w:rsidRDefault="005E029F" w:rsidP="005E029F">
      <w:pPr>
        <w:pStyle w:val="NormalWeb"/>
        <w:jc w:val="center"/>
        <w:rPr>
          <w:b/>
        </w:rPr>
      </w:pPr>
      <w:r>
        <w:rPr>
          <w:b/>
          <w:noProof/>
        </w:rPr>
        <w:drawing>
          <wp:inline distT="0" distB="0" distL="0" distR="0">
            <wp:extent cx="2143125" cy="2712096"/>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7353" t="31549" r="6029" b="41109"/>
                    <a:stretch>
                      <a:fillRect/>
                    </a:stretch>
                  </pic:blipFill>
                  <pic:spPr bwMode="auto">
                    <a:xfrm>
                      <a:off x="0" y="0"/>
                      <a:ext cx="2143125" cy="2712096"/>
                    </a:xfrm>
                    <a:prstGeom prst="rect">
                      <a:avLst/>
                    </a:prstGeom>
                    <a:noFill/>
                    <a:ln w="9525">
                      <a:noFill/>
                      <a:miter lim="800000"/>
                      <a:headEnd/>
                      <a:tailEnd/>
                    </a:ln>
                  </pic:spPr>
                </pic:pic>
              </a:graphicData>
            </a:graphic>
          </wp:inline>
        </w:drawing>
      </w:r>
    </w:p>
    <w:p w:rsidR="008701F2" w:rsidRPr="007E6328" w:rsidRDefault="007E6328" w:rsidP="007E6328">
      <w:pPr>
        <w:tabs>
          <w:tab w:val="left" w:pos="1680"/>
        </w:tabs>
        <w:jc w:val="both"/>
        <w:rPr>
          <w:b/>
        </w:rPr>
      </w:pPr>
      <w:r>
        <w:rPr>
          <w:b/>
          <w:bCs/>
        </w:rPr>
        <w:t xml:space="preserve">     </w:t>
      </w:r>
      <w:r w:rsidRPr="007E6328">
        <w:rPr>
          <w:b/>
          <w:bCs/>
        </w:rPr>
        <w:t>P</w:t>
      </w:r>
      <w:r w:rsidR="005E029F" w:rsidRPr="007E6328">
        <w:rPr>
          <w:b/>
          <w:bCs/>
        </w:rPr>
        <w:t xml:space="preserve">aul Louis Charles Marie </w:t>
      </w:r>
      <w:proofErr w:type="spellStart"/>
      <w:r w:rsidR="005E029F" w:rsidRPr="007E6328">
        <w:rPr>
          <w:b/>
          <w:bCs/>
        </w:rPr>
        <w:t>Claudel</w:t>
      </w:r>
      <w:proofErr w:type="spellEnd"/>
      <w:r w:rsidR="005E029F" w:rsidRPr="007E6328">
        <w:rPr>
          <w:b/>
        </w:rPr>
        <w:t xml:space="preserve"> (</w:t>
      </w:r>
      <w:proofErr w:type="spellStart"/>
      <w:r w:rsidR="00BA66F2" w:rsidRPr="007E6328">
        <w:rPr>
          <w:b/>
        </w:rPr>
        <w:fldChar w:fldCharType="begin"/>
      </w:r>
      <w:r w:rsidR="005E029F" w:rsidRPr="007E6328">
        <w:rPr>
          <w:b/>
        </w:rPr>
        <w:instrText xml:space="preserve"> HYPERLINK "https://es.wikipedia.org/wiki/Villeneuve-sur-F%C3%A8re" \o "Villeneuve-sur-Fère" </w:instrText>
      </w:r>
      <w:r w:rsidR="00BA66F2" w:rsidRPr="007E6328">
        <w:rPr>
          <w:b/>
        </w:rPr>
        <w:fldChar w:fldCharType="separate"/>
      </w:r>
      <w:r w:rsidR="005E029F" w:rsidRPr="007E6328">
        <w:rPr>
          <w:rStyle w:val="Hipervnculo"/>
          <w:b/>
          <w:color w:val="auto"/>
          <w:u w:val="none"/>
        </w:rPr>
        <w:t>Villeneuve</w:t>
      </w:r>
      <w:proofErr w:type="spellEnd"/>
      <w:r w:rsidR="005E029F" w:rsidRPr="007E6328">
        <w:rPr>
          <w:rStyle w:val="Hipervnculo"/>
          <w:b/>
          <w:color w:val="auto"/>
          <w:u w:val="none"/>
        </w:rPr>
        <w:t>-sur-</w:t>
      </w:r>
      <w:proofErr w:type="spellStart"/>
      <w:r w:rsidR="005E029F" w:rsidRPr="007E6328">
        <w:rPr>
          <w:rStyle w:val="Hipervnculo"/>
          <w:b/>
          <w:color w:val="auto"/>
          <w:u w:val="none"/>
        </w:rPr>
        <w:t>Fère</w:t>
      </w:r>
      <w:proofErr w:type="spellEnd"/>
      <w:r w:rsidR="00BA66F2" w:rsidRPr="007E6328">
        <w:rPr>
          <w:b/>
        </w:rPr>
        <w:fldChar w:fldCharType="end"/>
      </w:r>
      <w:r w:rsidR="005E029F" w:rsidRPr="007E6328">
        <w:rPr>
          <w:b/>
        </w:rPr>
        <w:t xml:space="preserve">, </w:t>
      </w:r>
      <w:hyperlink r:id="rId9" w:tooltip="Picardía" w:history="1">
        <w:r w:rsidR="005E029F" w:rsidRPr="007E6328">
          <w:rPr>
            <w:rStyle w:val="Hipervnculo"/>
            <w:b/>
            <w:color w:val="auto"/>
            <w:u w:val="none"/>
          </w:rPr>
          <w:t>Picardía</w:t>
        </w:r>
      </w:hyperlink>
      <w:r w:rsidR="005E029F" w:rsidRPr="007E6328">
        <w:rPr>
          <w:b/>
        </w:rPr>
        <w:t xml:space="preserve">; </w:t>
      </w:r>
      <w:hyperlink r:id="rId10" w:tooltip="6 de agosto" w:history="1">
        <w:r w:rsidR="005E029F" w:rsidRPr="007E6328">
          <w:rPr>
            <w:rStyle w:val="Hipervnculo"/>
            <w:b/>
            <w:color w:val="auto"/>
            <w:u w:val="none"/>
          </w:rPr>
          <w:t>6 de agosto</w:t>
        </w:r>
      </w:hyperlink>
      <w:r w:rsidR="005E029F" w:rsidRPr="007E6328">
        <w:rPr>
          <w:b/>
        </w:rPr>
        <w:t xml:space="preserve"> de </w:t>
      </w:r>
      <w:hyperlink r:id="rId11" w:tooltip="1868" w:history="1">
        <w:r w:rsidR="005E029F" w:rsidRPr="007E6328">
          <w:rPr>
            <w:rStyle w:val="Hipervnculo"/>
            <w:b/>
            <w:color w:val="auto"/>
            <w:u w:val="none"/>
          </w:rPr>
          <w:t>1868</w:t>
        </w:r>
      </w:hyperlink>
      <w:r w:rsidR="005E029F" w:rsidRPr="007E6328">
        <w:rPr>
          <w:b/>
        </w:rPr>
        <w:t>-</w:t>
      </w:r>
      <w:hyperlink r:id="rId12" w:tooltip="París" w:history="1">
        <w:r w:rsidR="005E029F" w:rsidRPr="007E6328">
          <w:rPr>
            <w:rStyle w:val="Hipervnculo"/>
            <w:b/>
            <w:color w:val="auto"/>
            <w:u w:val="none"/>
          </w:rPr>
          <w:t>París</w:t>
        </w:r>
      </w:hyperlink>
      <w:r w:rsidR="005E029F" w:rsidRPr="007E6328">
        <w:rPr>
          <w:b/>
        </w:rPr>
        <w:t xml:space="preserve">, </w:t>
      </w:r>
      <w:hyperlink r:id="rId13" w:tooltip="23 de febrero" w:history="1">
        <w:r w:rsidR="005E029F" w:rsidRPr="007E6328">
          <w:rPr>
            <w:rStyle w:val="Hipervnculo"/>
            <w:b/>
            <w:color w:val="auto"/>
            <w:u w:val="none"/>
          </w:rPr>
          <w:t>23 de febrero</w:t>
        </w:r>
      </w:hyperlink>
      <w:r w:rsidR="005E029F" w:rsidRPr="007E6328">
        <w:rPr>
          <w:b/>
        </w:rPr>
        <w:t xml:space="preserve"> de </w:t>
      </w:r>
      <w:hyperlink r:id="rId14" w:tooltip="1955" w:history="1">
        <w:r w:rsidR="005E029F" w:rsidRPr="007E6328">
          <w:rPr>
            <w:rStyle w:val="Hipervnculo"/>
            <w:b/>
            <w:color w:val="auto"/>
            <w:u w:val="none"/>
          </w:rPr>
          <w:t>1955</w:t>
        </w:r>
      </w:hyperlink>
      <w:r w:rsidR="005E029F" w:rsidRPr="007E6328">
        <w:rPr>
          <w:b/>
        </w:rPr>
        <w:t xml:space="preserve">) fue un </w:t>
      </w:r>
      <w:hyperlink r:id="rId15" w:tooltip="Diplomacia" w:history="1">
        <w:r w:rsidR="005E029F" w:rsidRPr="007E6328">
          <w:rPr>
            <w:rStyle w:val="Hipervnculo"/>
            <w:b/>
            <w:color w:val="auto"/>
            <w:u w:val="none"/>
          </w:rPr>
          <w:t>diplomático</w:t>
        </w:r>
      </w:hyperlink>
      <w:r w:rsidR="005E029F" w:rsidRPr="007E6328">
        <w:rPr>
          <w:b/>
        </w:rPr>
        <w:t xml:space="preserve"> y </w:t>
      </w:r>
      <w:hyperlink r:id="rId16" w:tooltip="Poeta" w:history="1">
        <w:r w:rsidR="005E029F" w:rsidRPr="007E6328">
          <w:rPr>
            <w:rStyle w:val="Hipervnculo"/>
            <w:b/>
            <w:color w:val="auto"/>
            <w:u w:val="none"/>
          </w:rPr>
          <w:t>poeta</w:t>
        </w:r>
      </w:hyperlink>
      <w:r w:rsidR="005E029F" w:rsidRPr="007E6328">
        <w:rPr>
          <w:b/>
        </w:rPr>
        <w:t xml:space="preserve"> </w:t>
      </w:r>
      <w:hyperlink r:id="rId17" w:tooltip="Francia" w:history="1">
        <w:r w:rsidR="005E029F" w:rsidRPr="007E6328">
          <w:rPr>
            <w:rStyle w:val="Hipervnculo"/>
            <w:b/>
            <w:color w:val="auto"/>
            <w:u w:val="none"/>
          </w:rPr>
          <w:t>francés</w:t>
        </w:r>
      </w:hyperlink>
      <w:r w:rsidR="005E029F" w:rsidRPr="007E6328">
        <w:rPr>
          <w:b/>
        </w:rPr>
        <w:t xml:space="preserve">, hermano de la escultora </w:t>
      </w:r>
      <w:hyperlink r:id="rId18" w:tooltip="Camille Claudel" w:history="1">
        <w:r w:rsidR="005E029F" w:rsidRPr="007E6328">
          <w:rPr>
            <w:rStyle w:val="Hipervnculo"/>
            <w:b/>
            <w:color w:val="auto"/>
            <w:u w:val="none"/>
          </w:rPr>
          <w:t xml:space="preserve">Camille </w:t>
        </w:r>
        <w:proofErr w:type="spellStart"/>
        <w:r w:rsidR="005E029F" w:rsidRPr="007E6328">
          <w:rPr>
            <w:rStyle w:val="Hipervnculo"/>
            <w:b/>
            <w:color w:val="auto"/>
            <w:u w:val="none"/>
          </w:rPr>
          <w:t>Claudel</w:t>
        </w:r>
        <w:proofErr w:type="spellEnd"/>
      </w:hyperlink>
      <w:r w:rsidR="005E029F" w:rsidRPr="007E6328">
        <w:rPr>
          <w:b/>
        </w:rPr>
        <w:t xml:space="preserve">. Representante principal del </w:t>
      </w:r>
      <w:hyperlink r:id="rId19" w:tooltip="Catolicismo" w:history="1">
        <w:r w:rsidR="005E029F" w:rsidRPr="007E6328">
          <w:rPr>
            <w:rStyle w:val="Hipervnculo"/>
            <w:b/>
            <w:color w:val="auto"/>
            <w:u w:val="none"/>
          </w:rPr>
          <w:t>catolicismo</w:t>
        </w:r>
      </w:hyperlink>
      <w:r w:rsidR="005E029F" w:rsidRPr="007E6328">
        <w:rPr>
          <w:b/>
        </w:rPr>
        <w:t xml:space="preserve"> francés en la literatura mode</w:t>
      </w:r>
      <w:r w:rsidR="005E029F" w:rsidRPr="007E6328">
        <w:rPr>
          <w:b/>
        </w:rPr>
        <w:t>r</w:t>
      </w:r>
      <w:r w:rsidR="005E029F" w:rsidRPr="007E6328">
        <w:rPr>
          <w:b/>
        </w:rPr>
        <w:t xml:space="preserve">na, toda su obra, en la que hace alarde, por extraña paradoja, de simbolismo y realismo, complejidad y sencillez, </w:t>
      </w:r>
      <w:proofErr w:type="spellStart"/>
      <w:r w:rsidR="005E029F" w:rsidRPr="007E6328">
        <w:rPr>
          <w:b/>
        </w:rPr>
        <w:t>polifacetismo</w:t>
      </w:r>
      <w:proofErr w:type="spellEnd"/>
      <w:r w:rsidR="005E029F" w:rsidRPr="007E6328">
        <w:rPr>
          <w:b/>
        </w:rPr>
        <w:t xml:space="preserve"> y profundidad, aparece informada por una honda inquietud religiosa en la que supo conciliar la </w:t>
      </w:r>
      <w:hyperlink r:id="rId20" w:tooltip="Ortodoxia" w:history="1">
        <w:r w:rsidR="005E029F" w:rsidRPr="007E6328">
          <w:rPr>
            <w:rStyle w:val="Hipervnculo"/>
            <w:b/>
            <w:color w:val="auto"/>
            <w:u w:val="none"/>
          </w:rPr>
          <w:t>ortodoxia</w:t>
        </w:r>
      </w:hyperlink>
      <w:r w:rsidR="005E029F" w:rsidRPr="007E6328">
        <w:rPr>
          <w:b/>
        </w:rPr>
        <w:t xml:space="preserve"> con el </w:t>
      </w:r>
      <w:hyperlink r:id="rId21" w:tooltip="Modernismo (literatura en español)" w:history="1">
        <w:r w:rsidR="005E029F" w:rsidRPr="007E6328">
          <w:rPr>
            <w:rStyle w:val="Hipervnculo"/>
            <w:b/>
            <w:color w:val="auto"/>
            <w:u w:val="none"/>
          </w:rPr>
          <w:t>modernismo</w:t>
        </w:r>
      </w:hyperlink>
      <w:r w:rsidR="005E029F" w:rsidRPr="007E6328">
        <w:rPr>
          <w:b/>
        </w:rPr>
        <w:t xml:space="preserve">. </w:t>
      </w:r>
      <w:hyperlink r:id="rId22" w:tooltip="Academia Francesa" w:history="1">
        <w:r w:rsidR="005E029F" w:rsidRPr="007E6328">
          <w:rPr>
            <w:rStyle w:val="Hipervnculo"/>
            <w:b/>
            <w:color w:val="auto"/>
            <w:u w:val="none"/>
          </w:rPr>
          <w:t>Académico</w:t>
        </w:r>
      </w:hyperlink>
      <w:r w:rsidR="005E029F" w:rsidRPr="007E6328">
        <w:rPr>
          <w:b/>
        </w:rPr>
        <w:t xml:space="preserve"> desde 1946, cultivó la poesía lírica en la que utilizó un versículo bíblico en ritmo libre de propia invención.</w:t>
      </w:r>
    </w:p>
    <w:p w:rsidR="005E029F" w:rsidRPr="007E6328" w:rsidRDefault="005E029F" w:rsidP="007E6328">
      <w:pPr>
        <w:tabs>
          <w:tab w:val="left" w:pos="1680"/>
        </w:tabs>
        <w:jc w:val="both"/>
        <w:rPr>
          <w:b/>
        </w:rPr>
      </w:pPr>
    </w:p>
    <w:p w:rsidR="005E029F" w:rsidRPr="007E6328" w:rsidRDefault="005E029F" w:rsidP="007E6328">
      <w:pPr>
        <w:pStyle w:val="Ttulo2"/>
        <w:spacing w:before="0" w:beforeAutospacing="0" w:after="0" w:afterAutospacing="0"/>
        <w:jc w:val="both"/>
        <w:rPr>
          <w:rStyle w:val="mw-headline"/>
          <w:rFonts w:ascii="Arial" w:hAnsi="Arial" w:cs="Arial"/>
          <w:color w:val="FF0000"/>
          <w:sz w:val="24"/>
          <w:szCs w:val="24"/>
        </w:rPr>
      </w:pPr>
      <w:r w:rsidRPr="007E6328">
        <w:rPr>
          <w:rStyle w:val="mw-headline"/>
          <w:rFonts w:ascii="Arial" w:hAnsi="Arial" w:cs="Arial"/>
          <w:color w:val="FF0000"/>
          <w:sz w:val="24"/>
          <w:szCs w:val="24"/>
        </w:rPr>
        <w:t>Biografía</w:t>
      </w:r>
    </w:p>
    <w:p w:rsidR="007E6328" w:rsidRPr="007E6328" w:rsidRDefault="007E6328" w:rsidP="007E6328">
      <w:pPr>
        <w:pStyle w:val="Ttulo2"/>
        <w:spacing w:before="0" w:beforeAutospacing="0" w:after="0" w:afterAutospacing="0"/>
        <w:jc w:val="both"/>
        <w:rPr>
          <w:rFonts w:ascii="Arial" w:hAnsi="Arial" w:cs="Arial"/>
          <w:sz w:val="24"/>
          <w:szCs w:val="24"/>
        </w:rPr>
      </w:pPr>
    </w:p>
    <w:p w:rsidR="007E6328" w:rsidRDefault="007E6328" w:rsidP="007E6328">
      <w:pPr>
        <w:pStyle w:val="NormalWeb"/>
        <w:spacing w:before="0" w:beforeAutospacing="0" w:after="0" w:afterAutospacing="0"/>
        <w:jc w:val="both"/>
        <w:rPr>
          <w:rFonts w:ascii="Arial" w:hAnsi="Arial" w:cs="Arial"/>
          <w:b/>
        </w:rPr>
      </w:pPr>
      <w:r>
        <w:rPr>
          <w:rFonts w:ascii="Arial" w:hAnsi="Arial" w:cs="Arial"/>
          <w:b/>
        </w:rPr>
        <w:t xml:space="preserve">        </w:t>
      </w:r>
      <w:r w:rsidR="005E029F" w:rsidRPr="007E6328">
        <w:rPr>
          <w:rFonts w:ascii="Arial" w:hAnsi="Arial" w:cs="Arial"/>
          <w:b/>
        </w:rPr>
        <w:t>El hombre se forma interiormente con el ejercicio y se forja respecto a lo exterior mediante choques" (</w:t>
      </w:r>
      <w:r w:rsidR="005E029F" w:rsidRPr="007E6328">
        <w:rPr>
          <w:rFonts w:ascii="Arial" w:hAnsi="Arial" w:cs="Arial"/>
          <w:b/>
          <w:i/>
          <w:iCs/>
        </w:rPr>
        <w:t xml:space="preserve">Art </w:t>
      </w:r>
      <w:proofErr w:type="spellStart"/>
      <w:r w:rsidR="005E029F" w:rsidRPr="007E6328">
        <w:rPr>
          <w:rFonts w:ascii="Arial" w:hAnsi="Arial" w:cs="Arial"/>
          <w:b/>
          <w:i/>
          <w:iCs/>
        </w:rPr>
        <w:t>poétique</w:t>
      </w:r>
      <w:proofErr w:type="spellEnd"/>
      <w:r w:rsidR="005E029F" w:rsidRPr="007E6328">
        <w:rPr>
          <w:rFonts w:ascii="Arial" w:hAnsi="Arial" w:cs="Arial"/>
          <w:b/>
        </w:rPr>
        <w:t xml:space="preserve">). </w:t>
      </w:r>
    </w:p>
    <w:p w:rsidR="007E6328" w:rsidRDefault="007E6328" w:rsidP="007E6328">
      <w:pPr>
        <w:pStyle w:val="NormalWeb"/>
        <w:spacing w:before="0" w:beforeAutospacing="0" w:after="0" w:afterAutospacing="0"/>
        <w:jc w:val="both"/>
        <w:rPr>
          <w:rFonts w:ascii="Arial" w:hAnsi="Arial" w:cs="Arial"/>
          <w:b/>
        </w:rPr>
      </w:pPr>
    </w:p>
    <w:p w:rsidR="005E029F" w:rsidRPr="007E6328" w:rsidRDefault="007E6328" w:rsidP="007E6328">
      <w:pPr>
        <w:pStyle w:val="NormalWeb"/>
        <w:spacing w:before="0" w:beforeAutospacing="0" w:after="0" w:afterAutospacing="0"/>
        <w:jc w:val="both"/>
        <w:rPr>
          <w:rFonts w:ascii="Arial" w:hAnsi="Arial" w:cs="Arial"/>
          <w:b/>
        </w:rPr>
      </w:pPr>
      <w:r>
        <w:rPr>
          <w:rFonts w:ascii="Arial" w:hAnsi="Arial" w:cs="Arial"/>
          <w:b/>
        </w:rPr>
        <w:t xml:space="preserve">    </w:t>
      </w:r>
      <w:r w:rsidR="005E029F" w:rsidRPr="007E6328">
        <w:rPr>
          <w:rFonts w:ascii="Arial" w:hAnsi="Arial" w:cs="Arial"/>
          <w:b/>
        </w:rPr>
        <w:t xml:space="preserve">Estas palabras de Paul </w:t>
      </w:r>
      <w:proofErr w:type="spellStart"/>
      <w:r w:rsidR="005E029F" w:rsidRPr="007E6328">
        <w:rPr>
          <w:rFonts w:ascii="Arial" w:hAnsi="Arial" w:cs="Arial"/>
          <w:b/>
        </w:rPr>
        <w:t>Claudel</w:t>
      </w:r>
      <w:proofErr w:type="spellEnd"/>
      <w:r w:rsidR="005E029F" w:rsidRPr="007E6328">
        <w:rPr>
          <w:rFonts w:ascii="Arial" w:hAnsi="Arial" w:cs="Arial"/>
          <w:b/>
        </w:rPr>
        <w:t xml:space="preserve"> definen admirablemente lo que fue la esencia de la v</w:t>
      </w:r>
      <w:r w:rsidR="005E029F" w:rsidRPr="007E6328">
        <w:rPr>
          <w:rFonts w:ascii="Arial" w:hAnsi="Arial" w:cs="Arial"/>
          <w:b/>
        </w:rPr>
        <w:t>i</w:t>
      </w:r>
      <w:r w:rsidR="005E029F" w:rsidRPr="007E6328">
        <w:rPr>
          <w:rFonts w:ascii="Arial" w:hAnsi="Arial" w:cs="Arial"/>
          <w:b/>
        </w:rPr>
        <w:t>da de este gran poeta y dramaturgo francés. En ellas está fijada su trayectoria vital en toda su síntesis y profundidad. Son palabras de uno de los grandes poetas de este siglo, son pues pórtico y también desarrollo de algo intensamente vivido</w:t>
      </w:r>
    </w:p>
    <w:p w:rsidR="005E029F" w:rsidRPr="007E6328" w:rsidRDefault="005E029F" w:rsidP="007E6328">
      <w:pPr>
        <w:pStyle w:val="NormalWeb"/>
        <w:spacing w:before="0" w:beforeAutospacing="0" w:after="0" w:afterAutospacing="0"/>
        <w:jc w:val="both"/>
        <w:rPr>
          <w:rFonts w:ascii="Arial" w:hAnsi="Arial" w:cs="Arial"/>
          <w:b/>
        </w:rPr>
      </w:pPr>
    </w:p>
    <w:p w:rsidR="005E029F" w:rsidRDefault="007E6328" w:rsidP="007E632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5E029F" w:rsidRPr="007E6328">
        <w:rPr>
          <w:rFonts w:ascii="Arial" w:hAnsi="Arial" w:cs="Arial"/>
          <w:b/>
        </w:rPr>
        <w:t>Claudel</w:t>
      </w:r>
      <w:proofErr w:type="spellEnd"/>
      <w:r w:rsidR="005E029F" w:rsidRPr="007E6328">
        <w:rPr>
          <w:rFonts w:ascii="Arial" w:hAnsi="Arial" w:cs="Arial"/>
          <w:b/>
        </w:rPr>
        <w:t xml:space="preserve"> luchó durante su existencia en la búsqueda de su </w:t>
      </w:r>
      <w:r w:rsidR="005E029F" w:rsidRPr="007E6328">
        <w:rPr>
          <w:rFonts w:ascii="Arial" w:hAnsi="Arial" w:cs="Arial"/>
          <w:b/>
          <w:i/>
          <w:iCs/>
        </w:rPr>
        <w:t>verdadera vida</w:t>
      </w:r>
      <w:r w:rsidR="005E029F" w:rsidRPr="007E6328">
        <w:rPr>
          <w:rFonts w:ascii="Arial" w:hAnsi="Arial" w:cs="Arial"/>
          <w:b/>
        </w:rPr>
        <w:t xml:space="preserve">, pero también fue la misma vida la que le </w:t>
      </w:r>
      <w:r w:rsidR="005E029F" w:rsidRPr="007E6328">
        <w:rPr>
          <w:rFonts w:ascii="Arial" w:hAnsi="Arial" w:cs="Arial"/>
          <w:b/>
          <w:i/>
          <w:iCs/>
        </w:rPr>
        <w:t>golpeó</w:t>
      </w:r>
      <w:r w:rsidR="005E029F" w:rsidRPr="007E6328">
        <w:rPr>
          <w:rFonts w:ascii="Arial" w:hAnsi="Arial" w:cs="Arial"/>
          <w:b/>
        </w:rPr>
        <w:t xml:space="preserve"> encaminándole por sendas y cimas que jamás hubiera alcanzado por su propio pie.</w:t>
      </w:r>
    </w:p>
    <w:p w:rsidR="007E6328" w:rsidRPr="007E6328" w:rsidRDefault="007E6328" w:rsidP="007E6328">
      <w:pPr>
        <w:pStyle w:val="NormalWeb"/>
        <w:spacing w:before="0" w:beforeAutospacing="0" w:after="0" w:afterAutospacing="0"/>
        <w:jc w:val="both"/>
        <w:rPr>
          <w:rFonts w:ascii="Arial" w:hAnsi="Arial" w:cs="Arial"/>
          <w:b/>
        </w:rPr>
      </w:pPr>
    </w:p>
    <w:p w:rsidR="005E029F" w:rsidRDefault="007E6328" w:rsidP="007E6328">
      <w:pPr>
        <w:pStyle w:val="NormalWeb"/>
        <w:spacing w:before="0" w:beforeAutospacing="0" w:after="0" w:afterAutospacing="0"/>
        <w:jc w:val="both"/>
        <w:rPr>
          <w:rFonts w:ascii="Arial" w:hAnsi="Arial" w:cs="Arial"/>
          <w:b/>
        </w:rPr>
      </w:pPr>
      <w:r>
        <w:rPr>
          <w:rFonts w:ascii="Arial" w:hAnsi="Arial" w:cs="Arial"/>
          <w:b/>
        </w:rPr>
        <w:t xml:space="preserve">   </w:t>
      </w:r>
      <w:r w:rsidR="005E029F" w:rsidRPr="007E6328">
        <w:rPr>
          <w:rFonts w:ascii="Arial" w:hAnsi="Arial" w:cs="Arial"/>
          <w:b/>
        </w:rPr>
        <w:t>Nació en 1868. Licenciado en Derecho y en Ciencias Políticas, después empezó la c</w:t>
      </w:r>
      <w:r w:rsidR="005E029F" w:rsidRPr="007E6328">
        <w:rPr>
          <w:rFonts w:ascii="Arial" w:hAnsi="Arial" w:cs="Arial"/>
          <w:b/>
        </w:rPr>
        <w:t>a</w:t>
      </w:r>
      <w:r w:rsidR="005E029F" w:rsidRPr="007E6328">
        <w:rPr>
          <w:rFonts w:ascii="Arial" w:hAnsi="Arial" w:cs="Arial"/>
          <w:b/>
        </w:rPr>
        <w:t>rrera diplomática, representando a su país brillantemente por todo el mundo</w:t>
      </w:r>
      <w:r>
        <w:rPr>
          <w:rFonts w:ascii="Arial" w:hAnsi="Arial" w:cs="Arial"/>
          <w:b/>
        </w:rPr>
        <w:t>.</w:t>
      </w:r>
    </w:p>
    <w:p w:rsidR="007E6328" w:rsidRPr="007E6328" w:rsidRDefault="007E6328" w:rsidP="007E6328">
      <w:pPr>
        <w:pStyle w:val="NormalWeb"/>
        <w:spacing w:before="0" w:beforeAutospacing="0" w:after="0" w:afterAutospacing="0"/>
        <w:jc w:val="both"/>
        <w:rPr>
          <w:rFonts w:ascii="Arial" w:hAnsi="Arial" w:cs="Arial"/>
          <w:b/>
        </w:rPr>
      </w:pPr>
    </w:p>
    <w:p w:rsidR="005E029F" w:rsidRDefault="007E6328" w:rsidP="007E6328">
      <w:pPr>
        <w:pStyle w:val="NormalWeb"/>
        <w:spacing w:before="0" w:beforeAutospacing="0" w:after="0" w:afterAutospacing="0"/>
        <w:jc w:val="both"/>
        <w:rPr>
          <w:rFonts w:ascii="Arial" w:hAnsi="Arial" w:cs="Arial"/>
          <w:b/>
        </w:rPr>
      </w:pPr>
      <w:r>
        <w:rPr>
          <w:rFonts w:ascii="Arial" w:hAnsi="Arial" w:cs="Arial"/>
          <w:b/>
        </w:rPr>
        <w:t xml:space="preserve">   </w:t>
      </w:r>
      <w:r w:rsidR="005E029F" w:rsidRPr="007E6328">
        <w:rPr>
          <w:rFonts w:ascii="Arial" w:hAnsi="Arial" w:cs="Arial"/>
          <w:b/>
        </w:rPr>
        <w:t>Hijo de un funcionario y de una campesina, fue el más pequeño de una familia co</w:t>
      </w:r>
      <w:r w:rsidR="005E029F" w:rsidRPr="007E6328">
        <w:rPr>
          <w:rFonts w:ascii="Arial" w:hAnsi="Arial" w:cs="Arial"/>
          <w:b/>
        </w:rPr>
        <w:t>m</w:t>
      </w:r>
      <w:r w:rsidR="005E029F" w:rsidRPr="007E6328">
        <w:rPr>
          <w:rFonts w:ascii="Arial" w:hAnsi="Arial" w:cs="Arial"/>
          <w:b/>
        </w:rPr>
        <w:t xml:space="preserve">puesta por dos hermanas más. El ambiente en que se desarrolla su vida le marcará con fuerza en su infancia y adolescencia. Siempre recordará sus primeros años con cierta amargura: un ambiente familiar muy frío le lleva a replegarse sobre sí mismo y, como consecuencia, a iniciarse en la creación poética. Paul </w:t>
      </w:r>
      <w:proofErr w:type="spellStart"/>
      <w:r w:rsidR="005E029F" w:rsidRPr="007E6328">
        <w:rPr>
          <w:rFonts w:ascii="Arial" w:hAnsi="Arial" w:cs="Arial"/>
          <w:b/>
        </w:rPr>
        <w:t>Claudel</w:t>
      </w:r>
      <w:proofErr w:type="spellEnd"/>
      <w:r w:rsidR="005E029F" w:rsidRPr="007E6328">
        <w:rPr>
          <w:rFonts w:ascii="Arial" w:hAnsi="Arial" w:cs="Arial"/>
          <w:b/>
        </w:rPr>
        <w:t xml:space="preserve"> se hace en la soledad; ésta le marcará para toda su vida.</w:t>
      </w:r>
    </w:p>
    <w:p w:rsidR="005E029F" w:rsidRDefault="007E6328" w:rsidP="007E632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E029F" w:rsidRPr="007E6328">
        <w:rPr>
          <w:rFonts w:ascii="Arial" w:hAnsi="Arial" w:cs="Arial"/>
          <w:b/>
        </w:rPr>
        <w:t>También in</w:t>
      </w:r>
      <w:r w:rsidR="00670C62">
        <w:rPr>
          <w:rFonts w:ascii="Arial" w:hAnsi="Arial" w:cs="Arial"/>
          <w:b/>
        </w:rPr>
        <w:t>fluyó</w:t>
      </w:r>
      <w:r w:rsidR="005E029F" w:rsidRPr="007E6328">
        <w:rPr>
          <w:rFonts w:ascii="Arial" w:hAnsi="Arial" w:cs="Arial"/>
          <w:b/>
        </w:rPr>
        <w:t xml:space="preserve"> con fuerza en su espíritu el ambiente de Francia en su época: profu</w:t>
      </w:r>
      <w:r w:rsidR="005E029F" w:rsidRPr="007E6328">
        <w:rPr>
          <w:rFonts w:ascii="Arial" w:hAnsi="Arial" w:cs="Arial"/>
          <w:b/>
        </w:rPr>
        <w:t>n</w:t>
      </w:r>
      <w:r w:rsidR="005E029F" w:rsidRPr="007E6328">
        <w:rPr>
          <w:rFonts w:ascii="Arial" w:hAnsi="Arial" w:cs="Arial"/>
          <w:b/>
        </w:rPr>
        <w:t>damente impregnado por la exaltación del materialismo y por la fe en la ciencia. Las le</w:t>
      </w:r>
      <w:r w:rsidR="005E029F" w:rsidRPr="007E6328">
        <w:rPr>
          <w:rFonts w:ascii="Arial" w:hAnsi="Arial" w:cs="Arial"/>
          <w:b/>
        </w:rPr>
        <w:t>c</w:t>
      </w:r>
      <w:r w:rsidR="005E029F" w:rsidRPr="007E6328">
        <w:rPr>
          <w:rFonts w:ascii="Arial" w:hAnsi="Arial" w:cs="Arial"/>
          <w:b/>
        </w:rPr>
        <w:t xml:space="preserve">turas de </w:t>
      </w:r>
      <w:proofErr w:type="spellStart"/>
      <w:r w:rsidR="005E029F" w:rsidRPr="007E6328">
        <w:rPr>
          <w:rFonts w:ascii="Arial" w:hAnsi="Arial" w:cs="Arial"/>
          <w:b/>
        </w:rPr>
        <w:t>Renan</w:t>
      </w:r>
      <w:proofErr w:type="spellEnd"/>
      <w:r w:rsidR="005E029F" w:rsidRPr="007E6328">
        <w:rPr>
          <w:rFonts w:ascii="Arial" w:hAnsi="Arial" w:cs="Arial"/>
          <w:b/>
        </w:rPr>
        <w:t>, Zola... y especialmente su paso por el liceo Louis-le-Grand y la visión de la muerte de su abuelo, crean en él un estado de angustia en el que la única certeza es la de la nada en el más allá. Allí se hunde en el pesimismo y la rebeldía.</w:t>
      </w:r>
    </w:p>
    <w:p w:rsidR="00C51F4F" w:rsidRDefault="00C51F4F" w:rsidP="007E6328">
      <w:pPr>
        <w:pStyle w:val="NormalWeb"/>
        <w:spacing w:before="0" w:beforeAutospacing="0" w:after="0" w:afterAutospacing="0"/>
        <w:jc w:val="both"/>
        <w:rPr>
          <w:rFonts w:ascii="Arial" w:hAnsi="Arial" w:cs="Arial"/>
          <w:b/>
        </w:rPr>
      </w:pPr>
    </w:p>
    <w:p w:rsidR="007E6328" w:rsidRDefault="007E6328" w:rsidP="007E6328">
      <w:pPr>
        <w:pStyle w:val="NormalWeb"/>
        <w:spacing w:before="0" w:beforeAutospacing="0" w:after="0" w:afterAutospacing="0"/>
        <w:jc w:val="both"/>
        <w:rPr>
          <w:rFonts w:ascii="Arial" w:hAnsi="Arial" w:cs="Arial"/>
          <w:b/>
        </w:rPr>
      </w:pPr>
      <w:r>
        <w:rPr>
          <w:rFonts w:ascii="Arial" w:hAnsi="Arial" w:cs="Arial"/>
          <w:b/>
        </w:rPr>
        <w:t xml:space="preserve">    </w:t>
      </w:r>
      <w:r w:rsidRPr="007E6328">
        <w:rPr>
          <w:rFonts w:ascii="Arial" w:hAnsi="Arial" w:cs="Arial"/>
          <w:b/>
        </w:rPr>
        <w:t xml:space="preserve">Creció en la región agrícola de Picardía como hijo de Louis </w:t>
      </w:r>
      <w:proofErr w:type="spellStart"/>
      <w:r w:rsidRPr="007E6328">
        <w:rPr>
          <w:rFonts w:ascii="Arial" w:hAnsi="Arial" w:cs="Arial"/>
          <w:b/>
        </w:rPr>
        <w:t>Prosper</w:t>
      </w:r>
      <w:proofErr w:type="spellEnd"/>
      <w:r w:rsidRPr="007E6328">
        <w:rPr>
          <w:rFonts w:ascii="Arial" w:hAnsi="Arial" w:cs="Arial"/>
          <w:b/>
        </w:rPr>
        <w:t xml:space="preserve"> </w:t>
      </w:r>
      <w:proofErr w:type="spellStart"/>
      <w:r w:rsidRPr="007E6328">
        <w:rPr>
          <w:rFonts w:ascii="Arial" w:hAnsi="Arial" w:cs="Arial"/>
          <w:b/>
        </w:rPr>
        <w:t>Claudel</w:t>
      </w:r>
      <w:proofErr w:type="spellEnd"/>
      <w:r w:rsidRPr="007E6328">
        <w:rPr>
          <w:rFonts w:ascii="Arial" w:hAnsi="Arial" w:cs="Arial"/>
          <w:b/>
        </w:rPr>
        <w:t>, un fu</w:t>
      </w:r>
      <w:r w:rsidRPr="007E6328">
        <w:rPr>
          <w:rFonts w:ascii="Arial" w:hAnsi="Arial" w:cs="Arial"/>
          <w:b/>
        </w:rPr>
        <w:t>n</w:t>
      </w:r>
      <w:r w:rsidRPr="007E6328">
        <w:rPr>
          <w:rFonts w:ascii="Arial" w:hAnsi="Arial" w:cs="Arial"/>
          <w:b/>
        </w:rPr>
        <w:t xml:space="preserve">cionario de mentalidad </w:t>
      </w:r>
      <w:hyperlink r:id="rId23" w:tooltip="Ilustración" w:history="1">
        <w:r w:rsidRPr="007E6328">
          <w:rPr>
            <w:rStyle w:val="Hipervnculo"/>
            <w:rFonts w:ascii="Arial" w:hAnsi="Arial" w:cs="Arial"/>
            <w:b/>
            <w:color w:val="auto"/>
            <w:u w:val="none"/>
          </w:rPr>
          <w:t>ilustrado</w:t>
        </w:r>
      </w:hyperlink>
      <w:r w:rsidRPr="007E6328">
        <w:rPr>
          <w:rFonts w:ascii="Arial" w:hAnsi="Arial" w:cs="Arial"/>
          <w:b/>
        </w:rPr>
        <w:t>-</w:t>
      </w:r>
      <w:hyperlink r:id="rId24" w:tooltip="Positivismo" w:history="1">
        <w:r w:rsidRPr="007E6328">
          <w:rPr>
            <w:rStyle w:val="Hipervnculo"/>
            <w:rFonts w:ascii="Arial" w:hAnsi="Arial" w:cs="Arial"/>
            <w:b/>
            <w:color w:val="auto"/>
            <w:u w:val="none"/>
          </w:rPr>
          <w:t>positivista</w:t>
        </w:r>
      </w:hyperlink>
      <w:r w:rsidRPr="007E6328">
        <w:rPr>
          <w:rFonts w:ascii="Arial" w:hAnsi="Arial" w:cs="Arial"/>
          <w:b/>
        </w:rPr>
        <w:t xml:space="preserve"> y como hermano menor de </w:t>
      </w:r>
      <w:hyperlink r:id="rId25" w:tooltip="Camille Claudel" w:history="1">
        <w:r w:rsidRPr="007E6328">
          <w:rPr>
            <w:rStyle w:val="Hipervnculo"/>
            <w:rFonts w:ascii="Arial" w:hAnsi="Arial" w:cs="Arial"/>
            <w:b/>
            <w:color w:val="auto"/>
            <w:u w:val="none"/>
          </w:rPr>
          <w:t xml:space="preserve">Camille </w:t>
        </w:r>
        <w:proofErr w:type="spellStart"/>
        <w:r w:rsidRPr="007E6328">
          <w:rPr>
            <w:rStyle w:val="Hipervnculo"/>
            <w:rFonts w:ascii="Arial" w:hAnsi="Arial" w:cs="Arial"/>
            <w:b/>
            <w:color w:val="auto"/>
            <w:u w:val="none"/>
          </w:rPr>
          <w:t>Claudel</w:t>
        </w:r>
        <w:proofErr w:type="spellEnd"/>
      </w:hyperlink>
      <w:r w:rsidRPr="007E6328">
        <w:rPr>
          <w:rFonts w:ascii="Arial" w:hAnsi="Arial" w:cs="Arial"/>
          <w:b/>
        </w:rPr>
        <w:t xml:space="preserve">, que más tarde fue una conocida escultora. </w:t>
      </w:r>
    </w:p>
    <w:p w:rsidR="007E6328" w:rsidRPr="007E6328" w:rsidRDefault="007E6328" w:rsidP="007E6328">
      <w:pPr>
        <w:pStyle w:val="NormalWeb"/>
        <w:spacing w:before="0" w:beforeAutospacing="0" w:after="0" w:afterAutospacing="0"/>
        <w:jc w:val="both"/>
        <w:rPr>
          <w:rFonts w:ascii="Arial" w:hAnsi="Arial" w:cs="Arial"/>
          <w:b/>
        </w:rPr>
      </w:pPr>
    </w:p>
    <w:p w:rsidR="007E6328" w:rsidRDefault="007E6328" w:rsidP="007E6328">
      <w:pPr>
        <w:pStyle w:val="NormalWeb"/>
        <w:spacing w:before="0" w:beforeAutospacing="0" w:after="0" w:afterAutospacing="0"/>
        <w:jc w:val="both"/>
        <w:rPr>
          <w:rFonts w:ascii="Arial" w:hAnsi="Arial" w:cs="Arial"/>
          <w:b/>
        </w:rPr>
      </w:pPr>
      <w:r>
        <w:rPr>
          <w:rFonts w:ascii="Arial" w:hAnsi="Arial" w:cs="Arial"/>
          <w:b/>
        </w:rPr>
        <w:t xml:space="preserve">    </w:t>
      </w:r>
      <w:r w:rsidRPr="007E6328">
        <w:rPr>
          <w:rFonts w:ascii="Arial" w:hAnsi="Arial" w:cs="Arial"/>
          <w:b/>
        </w:rPr>
        <w:t xml:space="preserve">Los últimos años del colegio los pasó en la tradicional escuela </w:t>
      </w:r>
      <w:r w:rsidRPr="007E6328">
        <w:rPr>
          <w:rFonts w:ascii="Arial" w:hAnsi="Arial" w:cs="Arial"/>
          <w:b/>
          <w:i/>
          <w:iCs/>
        </w:rPr>
        <w:t>Louis-le-Grand</w:t>
      </w:r>
      <w:r w:rsidRPr="007E6328">
        <w:rPr>
          <w:rFonts w:ascii="Arial" w:hAnsi="Arial" w:cs="Arial"/>
          <w:b/>
        </w:rPr>
        <w:t xml:space="preserve"> en París. A los 18 años, en las </w:t>
      </w:r>
      <w:hyperlink r:id="rId26" w:tooltip="Vísperas" w:history="1">
        <w:r w:rsidRPr="007E6328">
          <w:rPr>
            <w:rStyle w:val="Hipervnculo"/>
            <w:rFonts w:ascii="Arial" w:hAnsi="Arial" w:cs="Arial"/>
            <w:b/>
            <w:color w:val="auto"/>
            <w:u w:val="none"/>
          </w:rPr>
          <w:t>vísperas</w:t>
        </w:r>
      </w:hyperlink>
      <w:r w:rsidRPr="007E6328">
        <w:rPr>
          <w:rFonts w:ascii="Arial" w:hAnsi="Arial" w:cs="Arial"/>
          <w:b/>
        </w:rPr>
        <w:t xml:space="preserve"> de la </w:t>
      </w:r>
      <w:hyperlink r:id="rId27" w:tooltip="Navidad" w:history="1">
        <w:r w:rsidRPr="007E6328">
          <w:rPr>
            <w:rStyle w:val="Hipervnculo"/>
            <w:rFonts w:ascii="Arial" w:hAnsi="Arial" w:cs="Arial"/>
            <w:b/>
            <w:color w:val="auto"/>
            <w:u w:val="none"/>
          </w:rPr>
          <w:t>Navidad</w:t>
        </w:r>
      </w:hyperlink>
      <w:r w:rsidRPr="007E6328">
        <w:rPr>
          <w:rFonts w:ascii="Arial" w:hAnsi="Arial" w:cs="Arial"/>
          <w:b/>
        </w:rPr>
        <w:t xml:space="preserve"> en la </w:t>
      </w:r>
      <w:hyperlink r:id="rId28" w:tooltip="Catedral de Notre Dame (París)" w:history="1">
        <w:r w:rsidRPr="007E6328">
          <w:rPr>
            <w:rStyle w:val="Hipervnculo"/>
            <w:rFonts w:ascii="Arial" w:hAnsi="Arial" w:cs="Arial"/>
            <w:b/>
            <w:color w:val="auto"/>
            <w:u w:val="none"/>
          </w:rPr>
          <w:t xml:space="preserve">Catedral de </w:t>
        </w:r>
        <w:proofErr w:type="spellStart"/>
        <w:r w:rsidRPr="007E6328">
          <w:rPr>
            <w:rStyle w:val="Hipervnculo"/>
            <w:rFonts w:ascii="Arial" w:hAnsi="Arial" w:cs="Arial"/>
            <w:b/>
            <w:color w:val="auto"/>
            <w:u w:val="none"/>
          </w:rPr>
          <w:t>Notre</w:t>
        </w:r>
        <w:proofErr w:type="spellEnd"/>
        <w:r w:rsidRPr="007E6328">
          <w:rPr>
            <w:rStyle w:val="Hipervnculo"/>
            <w:rFonts w:ascii="Arial" w:hAnsi="Arial" w:cs="Arial"/>
            <w:b/>
            <w:color w:val="auto"/>
            <w:u w:val="none"/>
          </w:rPr>
          <w:t>-Dame</w:t>
        </w:r>
      </w:hyperlink>
      <w:r w:rsidRPr="007E6328">
        <w:rPr>
          <w:rFonts w:ascii="Arial" w:hAnsi="Arial" w:cs="Arial"/>
          <w:b/>
        </w:rPr>
        <w:t xml:space="preserve"> de </w:t>
      </w:r>
      <w:hyperlink r:id="rId29" w:tooltip="París" w:history="1">
        <w:r w:rsidRPr="007E6328">
          <w:rPr>
            <w:rStyle w:val="Hipervnculo"/>
            <w:rFonts w:ascii="Arial" w:hAnsi="Arial" w:cs="Arial"/>
            <w:b/>
            <w:color w:val="auto"/>
            <w:u w:val="none"/>
          </w:rPr>
          <w:t>París</w:t>
        </w:r>
      </w:hyperlink>
      <w:r w:rsidRPr="007E6328">
        <w:rPr>
          <w:rFonts w:ascii="Arial" w:hAnsi="Arial" w:cs="Arial"/>
          <w:b/>
        </w:rPr>
        <w:t xml:space="preserve">, precisamente cuando los niños cantores entonaban el </w:t>
      </w:r>
      <w:hyperlink r:id="rId30" w:tooltip="Magníficat (oración)" w:history="1">
        <w:proofErr w:type="spellStart"/>
        <w:r w:rsidRPr="007E6328">
          <w:rPr>
            <w:rStyle w:val="Hipervnculo"/>
            <w:rFonts w:ascii="Arial" w:hAnsi="Arial" w:cs="Arial"/>
            <w:b/>
            <w:i/>
            <w:iCs/>
            <w:color w:val="auto"/>
            <w:u w:val="none"/>
          </w:rPr>
          <w:t>Magnificat</w:t>
        </w:r>
        <w:proofErr w:type="spellEnd"/>
      </w:hyperlink>
      <w:r w:rsidRPr="007E6328">
        <w:rPr>
          <w:rFonts w:ascii="Arial" w:hAnsi="Arial" w:cs="Arial"/>
          <w:b/>
        </w:rPr>
        <w:t xml:space="preserve">, tuvo una fuerte experiencia religiosa y una profunda conversión, pasando a ser un católico ferviente, como relata él mismo.​ Incluso se planteó ingresar en un monasterio </w:t>
      </w:r>
      <w:hyperlink r:id="rId31" w:tooltip="Benedictino" w:history="1">
        <w:r w:rsidRPr="007E6328">
          <w:rPr>
            <w:rStyle w:val="Hipervnculo"/>
            <w:rFonts w:ascii="Arial" w:hAnsi="Arial" w:cs="Arial"/>
            <w:b/>
            <w:color w:val="auto"/>
            <w:u w:val="none"/>
          </w:rPr>
          <w:t>benedictino</w:t>
        </w:r>
      </w:hyperlink>
      <w:r w:rsidRPr="007E6328">
        <w:rPr>
          <w:rFonts w:ascii="Arial" w:hAnsi="Arial" w:cs="Arial"/>
          <w:b/>
        </w:rPr>
        <w:t xml:space="preserve">, pero los monjes de </w:t>
      </w:r>
      <w:hyperlink r:id="rId32" w:tooltip="Ligugé" w:history="1">
        <w:proofErr w:type="spellStart"/>
        <w:r w:rsidRPr="007E6328">
          <w:rPr>
            <w:rStyle w:val="Hipervnculo"/>
            <w:rFonts w:ascii="Arial" w:hAnsi="Arial" w:cs="Arial"/>
            <w:b/>
            <w:color w:val="auto"/>
            <w:u w:val="none"/>
          </w:rPr>
          <w:t>Ligugé</w:t>
        </w:r>
        <w:proofErr w:type="spellEnd"/>
      </w:hyperlink>
      <w:r w:rsidRPr="007E6328">
        <w:rPr>
          <w:rFonts w:ascii="Arial" w:hAnsi="Arial" w:cs="Arial"/>
          <w:b/>
        </w:rPr>
        <w:t xml:space="preserve"> le aconsejaron que sirviera a Dios en su condición </w:t>
      </w:r>
      <w:hyperlink r:id="rId33" w:tooltip="Laico (religión)" w:history="1">
        <w:r w:rsidRPr="007E6328">
          <w:rPr>
            <w:rStyle w:val="Hipervnculo"/>
            <w:rFonts w:ascii="Arial" w:hAnsi="Arial" w:cs="Arial"/>
            <w:b/>
            <w:color w:val="auto"/>
            <w:u w:val="none"/>
          </w:rPr>
          <w:t>laical</w:t>
        </w:r>
      </w:hyperlink>
      <w:r w:rsidRPr="007E6328">
        <w:rPr>
          <w:rFonts w:ascii="Arial" w:hAnsi="Arial" w:cs="Arial"/>
          <w:b/>
        </w:rPr>
        <w:t xml:space="preserve">. </w:t>
      </w:r>
    </w:p>
    <w:p w:rsidR="007E6328" w:rsidRPr="007E6328" w:rsidRDefault="007E6328" w:rsidP="007E6328">
      <w:pPr>
        <w:pStyle w:val="NormalWeb"/>
        <w:spacing w:before="0" w:beforeAutospacing="0" w:after="0" w:afterAutospacing="0"/>
        <w:jc w:val="both"/>
        <w:rPr>
          <w:rFonts w:ascii="Arial" w:hAnsi="Arial" w:cs="Arial"/>
          <w:b/>
        </w:rPr>
      </w:pPr>
    </w:p>
    <w:p w:rsidR="007E6328" w:rsidRDefault="007E6328" w:rsidP="007E6328">
      <w:pPr>
        <w:pStyle w:val="NormalWeb"/>
        <w:spacing w:before="0" w:beforeAutospacing="0" w:after="0" w:afterAutospacing="0"/>
        <w:jc w:val="both"/>
        <w:rPr>
          <w:rFonts w:ascii="Arial" w:hAnsi="Arial" w:cs="Arial"/>
          <w:b/>
        </w:rPr>
      </w:pPr>
      <w:r>
        <w:rPr>
          <w:rFonts w:ascii="Arial" w:hAnsi="Arial" w:cs="Arial"/>
          <w:b/>
        </w:rPr>
        <w:t xml:space="preserve">    </w:t>
      </w:r>
      <w:r w:rsidRPr="007E6328">
        <w:rPr>
          <w:rFonts w:ascii="Arial" w:hAnsi="Arial" w:cs="Arial"/>
          <w:b/>
        </w:rPr>
        <w:t xml:space="preserve">Una vez que terminó sus estudios en la </w:t>
      </w:r>
      <w:hyperlink r:id="rId34" w:tooltip="École libre des Sciences politiques (aún no redactado)" w:history="1">
        <w:proofErr w:type="spellStart"/>
        <w:r w:rsidRPr="007E6328">
          <w:rPr>
            <w:rStyle w:val="Hipervnculo"/>
            <w:rFonts w:ascii="Arial" w:hAnsi="Arial" w:cs="Arial"/>
            <w:b/>
            <w:color w:val="auto"/>
            <w:u w:val="none"/>
          </w:rPr>
          <w:t>École</w:t>
        </w:r>
        <w:proofErr w:type="spellEnd"/>
        <w:r w:rsidRPr="007E6328">
          <w:rPr>
            <w:rStyle w:val="Hipervnculo"/>
            <w:rFonts w:ascii="Arial" w:hAnsi="Arial" w:cs="Arial"/>
            <w:b/>
            <w:color w:val="auto"/>
            <w:u w:val="none"/>
          </w:rPr>
          <w:t xml:space="preserve"> libre des </w:t>
        </w:r>
        <w:proofErr w:type="spellStart"/>
        <w:r w:rsidRPr="007E6328">
          <w:rPr>
            <w:rStyle w:val="Hipervnculo"/>
            <w:rFonts w:ascii="Arial" w:hAnsi="Arial" w:cs="Arial"/>
            <w:b/>
            <w:color w:val="auto"/>
            <w:u w:val="none"/>
          </w:rPr>
          <w:t>Sciences</w:t>
        </w:r>
        <w:proofErr w:type="spellEnd"/>
        <w:r w:rsidRPr="007E6328">
          <w:rPr>
            <w:rStyle w:val="Hipervnculo"/>
            <w:rFonts w:ascii="Arial" w:hAnsi="Arial" w:cs="Arial"/>
            <w:b/>
            <w:color w:val="auto"/>
            <w:u w:val="none"/>
          </w:rPr>
          <w:t xml:space="preserve"> </w:t>
        </w:r>
        <w:proofErr w:type="spellStart"/>
        <w:r w:rsidRPr="007E6328">
          <w:rPr>
            <w:rStyle w:val="Hipervnculo"/>
            <w:rFonts w:ascii="Arial" w:hAnsi="Arial" w:cs="Arial"/>
            <w:b/>
            <w:color w:val="auto"/>
            <w:u w:val="none"/>
          </w:rPr>
          <w:t>politiques</w:t>
        </w:r>
        <w:proofErr w:type="spellEnd"/>
      </w:hyperlink>
      <w:r w:rsidRPr="007E6328">
        <w:rPr>
          <w:rFonts w:ascii="Arial" w:hAnsi="Arial" w:cs="Arial"/>
          <w:b/>
        </w:rPr>
        <w:t xml:space="preserve"> (</w:t>
      </w:r>
      <w:proofErr w:type="spellStart"/>
      <w:r w:rsidRPr="007E6328">
        <w:rPr>
          <w:rFonts w:ascii="Arial" w:hAnsi="Arial" w:cs="Arial"/>
          <w:b/>
          <w:i/>
          <w:iCs/>
        </w:rPr>
        <w:t>Sciences</w:t>
      </w:r>
      <w:proofErr w:type="spellEnd"/>
      <w:r w:rsidRPr="007E6328">
        <w:rPr>
          <w:rFonts w:ascii="Arial" w:hAnsi="Arial" w:cs="Arial"/>
          <w:b/>
          <w:i/>
          <w:iCs/>
        </w:rPr>
        <w:t xml:space="preserve"> </w:t>
      </w:r>
      <w:proofErr w:type="spellStart"/>
      <w:r w:rsidRPr="007E6328">
        <w:rPr>
          <w:rFonts w:ascii="Arial" w:hAnsi="Arial" w:cs="Arial"/>
          <w:b/>
          <w:i/>
          <w:iCs/>
        </w:rPr>
        <w:t>po</w:t>
      </w:r>
      <w:proofErr w:type="spellEnd"/>
      <w:r w:rsidRPr="007E6328">
        <w:rPr>
          <w:rFonts w:ascii="Arial" w:hAnsi="Arial" w:cs="Arial"/>
          <w:b/>
        </w:rPr>
        <w:t xml:space="preserve">), durante los cuales escribió poesías y formó parte del círculo de </w:t>
      </w:r>
      <w:hyperlink r:id="rId35" w:tooltip="Mallarmé" w:history="1">
        <w:proofErr w:type="spellStart"/>
        <w:r w:rsidRPr="007E6328">
          <w:rPr>
            <w:rStyle w:val="Hipervnculo"/>
            <w:rFonts w:ascii="Arial" w:hAnsi="Arial" w:cs="Arial"/>
            <w:b/>
            <w:color w:val="auto"/>
            <w:u w:val="none"/>
          </w:rPr>
          <w:t>Mallarmé</w:t>
        </w:r>
        <w:proofErr w:type="spellEnd"/>
      </w:hyperlink>
      <w:r w:rsidRPr="007E6328">
        <w:rPr>
          <w:rFonts w:ascii="Arial" w:hAnsi="Arial" w:cs="Arial"/>
          <w:b/>
        </w:rPr>
        <w:t xml:space="preserve">, pensó en estudiar idiomas orientales; sin embargo, se postuló para formarse como diplomático en el servicio consular, en el que trabajó toda su vida hasta la jubilación. </w:t>
      </w:r>
    </w:p>
    <w:p w:rsidR="00C51F4F" w:rsidRDefault="00C51F4F" w:rsidP="007E6328">
      <w:pPr>
        <w:pStyle w:val="NormalWeb"/>
        <w:spacing w:before="0" w:beforeAutospacing="0" w:after="0" w:afterAutospacing="0"/>
        <w:jc w:val="both"/>
        <w:rPr>
          <w:rFonts w:ascii="Arial" w:hAnsi="Arial" w:cs="Arial"/>
          <w:b/>
        </w:rPr>
      </w:pPr>
    </w:p>
    <w:p w:rsidR="007E6328" w:rsidRPr="007E6328" w:rsidRDefault="007E6328" w:rsidP="007E6328">
      <w:pPr>
        <w:pStyle w:val="NormalWeb"/>
        <w:spacing w:before="0" w:beforeAutospacing="0" w:after="0" w:afterAutospacing="0"/>
        <w:jc w:val="both"/>
        <w:rPr>
          <w:rFonts w:ascii="Arial" w:hAnsi="Arial" w:cs="Arial"/>
          <w:b/>
          <w:color w:val="FF0000"/>
        </w:rPr>
      </w:pPr>
    </w:p>
    <w:p w:rsidR="007E6328" w:rsidRDefault="007E6328" w:rsidP="007E6328">
      <w:pPr>
        <w:pStyle w:val="NormalWeb"/>
        <w:spacing w:before="0" w:beforeAutospacing="0" w:after="0" w:afterAutospacing="0"/>
        <w:jc w:val="both"/>
        <w:rPr>
          <w:rFonts w:ascii="Arial" w:hAnsi="Arial" w:cs="Arial"/>
          <w:b/>
          <w:color w:val="FF0000"/>
        </w:rPr>
      </w:pPr>
      <w:r w:rsidRPr="007E6328">
        <w:rPr>
          <w:rFonts w:ascii="Arial" w:hAnsi="Arial" w:cs="Arial"/>
          <w:b/>
          <w:color w:val="FF0000"/>
        </w:rPr>
        <w:t xml:space="preserve">La conversión de Paul </w:t>
      </w:r>
      <w:proofErr w:type="spellStart"/>
      <w:r w:rsidRPr="007E6328">
        <w:rPr>
          <w:rFonts w:ascii="Arial" w:hAnsi="Arial" w:cs="Arial"/>
          <w:b/>
          <w:color w:val="FF0000"/>
        </w:rPr>
        <w:t>Claudel</w:t>
      </w:r>
      <w:proofErr w:type="spellEnd"/>
    </w:p>
    <w:p w:rsidR="007E6328" w:rsidRPr="007E6328" w:rsidRDefault="007E6328" w:rsidP="007E6328">
      <w:pPr>
        <w:pStyle w:val="NormalWeb"/>
        <w:spacing w:before="0" w:beforeAutospacing="0" w:after="0" w:afterAutospacing="0"/>
        <w:jc w:val="both"/>
        <w:rPr>
          <w:rFonts w:ascii="Arial" w:hAnsi="Arial" w:cs="Arial"/>
          <w:b/>
        </w:rPr>
      </w:pPr>
    </w:p>
    <w:p w:rsidR="005E029F" w:rsidRPr="00265C25" w:rsidRDefault="007E6328" w:rsidP="007E6328">
      <w:pPr>
        <w:pStyle w:val="NormalWeb"/>
        <w:spacing w:before="0" w:beforeAutospacing="0" w:after="0" w:afterAutospacing="0"/>
        <w:jc w:val="both"/>
        <w:rPr>
          <w:rFonts w:ascii="Arial" w:hAnsi="Arial" w:cs="Arial"/>
          <w:b/>
          <w:color w:val="0070C0"/>
        </w:rPr>
      </w:pPr>
      <w:r>
        <w:rPr>
          <w:rFonts w:ascii="Arial" w:hAnsi="Arial" w:cs="Arial"/>
          <w:b/>
        </w:rPr>
        <w:t xml:space="preserve">   </w:t>
      </w:r>
      <w:r w:rsidR="005E029F" w:rsidRPr="00265C25">
        <w:rPr>
          <w:rFonts w:ascii="Arial" w:hAnsi="Arial" w:cs="Arial"/>
          <w:b/>
          <w:color w:val="0070C0"/>
        </w:rPr>
        <w:t xml:space="preserve">En medio de ese aire enrarecido y de esa ausencia de horizontes, el joven </w:t>
      </w:r>
      <w:proofErr w:type="spellStart"/>
      <w:r w:rsidR="005E029F" w:rsidRPr="00265C25">
        <w:rPr>
          <w:rFonts w:ascii="Arial" w:hAnsi="Arial" w:cs="Arial"/>
          <w:b/>
          <w:color w:val="0070C0"/>
        </w:rPr>
        <w:t>Claudel</w:t>
      </w:r>
      <w:proofErr w:type="spellEnd"/>
      <w:r w:rsidR="005E029F" w:rsidRPr="00265C25">
        <w:rPr>
          <w:rFonts w:ascii="Arial" w:hAnsi="Arial" w:cs="Arial"/>
          <w:b/>
          <w:color w:val="0070C0"/>
        </w:rPr>
        <w:t xml:space="preserve"> se ahoga, y su inquietud hace que no se resigne a morir interiormente. Busca aire desesp</w:t>
      </w:r>
      <w:r w:rsidR="005E029F" w:rsidRPr="00265C25">
        <w:rPr>
          <w:rFonts w:ascii="Arial" w:hAnsi="Arial" w:cs="Arial"/>
          <w:b/>
          <w:color w:val="0070C0"/>
        </w:rPr>
        <w:t>e</w:t>
      </w:r>
      <w:r w:rsidR="005E029F" w:rsidRPr="00265C25">
        <w:rPr>
          <w:rFonts w:ascii="Arial" w:hAnsi="Arial" w:cs="Arial"/>
          <w:b/>
          <w:color w:val="0070C0"/>
        </w:rPr>
        <w:t xml:space="preserve">radamente: le llegan bocanadas en la música de Beethoven, y de Wagner, en la poesía de Esquilo, Shakespeare, Baudelaire; y, de repente, la luz de Arthur </w:t>
      </w:r>
      <w:proofErr w:type="spellStart"/>
      <w:r w:rsidR="005E029F" w:rsidRPr="00265C25">
        <w:rPr>
          <w:rFonts w:ascii="Arial" w:hAnsi="Arial" w:cs="Arial"/>
          <w:b/>
          <w:color w:val="0070C0"/>
        </w:rPr>
        <w:t>Rimbaud</w:t>
      </w:r>
      <w:proofErr w:type="spellEnd"/>
      <w:r w:rsidR="005E029F" w:rsidRPr="00265C25">
        <w:rPr>
          <w:rFonts w:ascii="Arial" w:hAnsi="Arial" w:cs="Arial"/>
          <w:b/>
          <w:color w:val="0070C0"/>
        </w:rPr>
        <w:t>: "</w:t>
      </w:r>
      <w:r w:rsidR="005E029F" w:rsidRPr="00265C25">
        <w:rPr>
          <w:rFonts w:ascii="Arial" w:hAnsi="Arial" w:cs="Arial"/>
          <w:b/>
          <w:i/>
          <w:color w:val="0070C0"/>
        </w:rPr>
        <w:t>Siempre r</w:t>
      </w:r>
      <w:r w:rsidR="005E029F" w:rsidRPr="00265C25">
        <w:rPr>
          <w:rFonts w:ascii="Arial" w:hAnsi="Arial" w:cs="Arial"/>
          <w:b/>
          <w:i/>
          <w:color w:val="0070C0"/>
        </w:rPr>
        <w:t>e</w:t>
      </w:r>
      <w:r w:rsidR="005E029F" w:rsidRPr="00265C25">
        <w:rPr>
          <w:rFonts w:ascii="Arial" w:hAnsi="Arial" w:cs="Arial"/>
          <w:b/>
          <w:i/>
          <w:color w:val="0070C0"/>
        </w:rPr>
        <w:t xml:space="preserve">cordaré esa mañana de junio de 1886 en que compré el cuaderno de </w:t>
      </w:r>
      <w:r w:rsidR="005E029F" w:rsidRPr="00265C25">
        <w:rPr>
          <w:rFonts w:ascii="Arial" w:hAnsi="Arial" w:cs="Arial"/>
          <w:b/>
          <w:i/>
          <w:iCs/>
          <w:color w:val="0070C0"/>
        </w:rPr>
        <w:t>La Vogue</w:t>
      </w:r>
      <w:r w:rsidR="005E029F" w:rsidRPr="00265C25">
        <w:rPr>
          <w:rFonts w:ascii="Arial" w:hAnsi="Arial" w:cs="Arial"/>
          <w:b/>
          <w:i/>
          <w:color w:val="0070C0"/>
        </w:rPr>
        <w:t xml:space="preserve"> que co</w:t>
      </w:r>
      <w:r w:rsidR="005E029F" w:rsidRPr="00265C25">
        <w:rPr>
          <w:rFonts w:ascii="Arial" w:hAnsi="Arial" w:cs="Arial"/>
          <w:b/>
          <w:i/>
          <w:color w:val="0070C0"/>
        </w:rPr>
        <w:t>n</w:t>
      </w:r>
      <w:r w:rsidR="005E029F" w:rsidRPr="00265C25">
        <w:rPr>
          <w:rFonts w:ascii="Arial" w:hAnsi="Arial" w:cs="Arial"/>
          <w:b/>
          <w:i/>
          <w:color w:val="0070C0"/>
        </w:rPr>
        <w:t xml:space="preserve">tenía el principio de </w:t>
      </w:r>
      <w:r w:rsidR="005E029F" w:rsidRPr="00265C25">
        <w:rPr>
          <w:rFonts w:ascii="Arial" w:hAnsi="Arial" w:cs="Arial"/>
          <w:b/>
          <w:i/>
          <w:iCs/>
          <w:color w:val="0070C0"/>
        </w:rPr>
        <w:t>Las iluminaciones</w:t>
      </w:r>
      <w:r w:rsidR="005E029F" w:rsidRPr="00265C25">
        <w:rPr>
          <w:rFonts w:ascii="Arial" w:hAnsi="Arial" w:cs="Arial"/>
          <w:b/>
          <w:i/>
          <w:color w:val="0070C0"/>
        </w:rPr>
        <w:t>. Fue realmente una iluminación para mí. Fina</w:t>
      </w:r>
      <w:r w:rsidR="005E029F" w:rsidRPr="00265C25">
        <w:rPr>
          <w:rFonts w:ascii="Arial" w:hAnsi="Arial" w:cs="Arial"/>
          <w:b/>
          <w:i/>
          <w:color w:val="0070C0"/>
        </w:rPr>
        <w:t>l</w:t>
      </w:r>
      <w:r w:rsidR="005E029F" w:rsidRPr="00265C25">
        <w:rPr>
          <w:rFonts w:ascii="Arial" w:hAnsi="Arial" w:cs="Arial"/>
          <w:b/>
          <w:i/>
          <w:color w:val="0070C0"/>
        </w:rPr>
        <w:t xml:space="preserve">mente salía de ese mundo horrible de </w:t>
      </w:r>
      <w:proofErr w:type="spellStart"/>
      <w:r w:rsidR="005E029F" w:rsidRPr="00265C25">
        <w:rPr>
          <w:rFonts w:ascii="Arial" w:hAnsi="Arial" w:cs="Arial"/>
          <w:b/>
          <w:i/>
          <w:color w:val="0070C0"/>
        </w:rPr>
        <w:t>Taine</w:t>
      </w:r>
      <w:proofErr w:type="spellEnd"/>
      <w:r w:rsidR="005E029F" w:rsidRPr="00265C25">
        <w:rPr>
          <w:rFonts w:ascii="Arial" w:hAnsi="Arial" w:cs="Arial"/>
          <w:b/>
          <w:i/>
          <w:color w:val="0070C0"/>
        </w:rPr>
        <w:t xml:space="preserve">, de </w:t>
      </w:r>
      <w:proofErr w:type="spellStart"/>
      <w:r w:rsidR="005E029F" w:rsidRPr="00265C25">
        <w:rPr>
          <w:rFonts w:ascii="Arial" w:hAnsi="Arial" w:cs="Arial"/>
          <w:b/>
          <w:i/>
          <w:color w:val="0070C0"/>
        </w:rPr>
        <w:t>Renan</w:t>
      </w:r>
      <w:proofErr w:type="spellEnd"/>
      <w:r w:rsidR="005E029F" w:rsidRPr="00265C25">
        <w:rPr>
          <w:rFonts w:ascii="Arial" w:hAnsi="Arial" w:cs="Arial"/>
          <w:b/>
          <w:i/>
          <w:color w:val="0070C0"/>
        </w:rPr>
        <w:t xml:space="preserve"> y de los demás Moloch del siglo XIX, de esa cárcel, de esa espantosa mecánica totalmente gobernada por leyes perfe</w:t>
      </w:r>
      <w:r w:rsidR="005E029F" w:rsidRPr="00265C25">
        <w:rPr>
          <w:rFonts w:ascii="Arial" w:hAnsi="Arial" w:cs="Arial"/>
          <w:b/>
          <w:i/>
          <w:color w:val="0070C0"/>
        </w:rPr>
        <w:t>c</w:t>
      </w:r>
      <w:r w:rsidR="005E029F" w:rsidRPr="00265C25">
        <w:rPr>
          <w:rFonts w:ascii="Arial" w:hAnsi="Arial" w:cs="Arial"/>
          <w:b/>
          <w:i/>
          <w:color w:val="0070C0"/>
        </w:rPr>
        <w:t>tamente inflexibles y, para colmo de horrores, conocibles y enseñables. (Los autómatas me han producido siempre una especie de horror histérico</w:t>
      </w:r>
      <w:r w:rsidR="005E029F" w:rsidRPr="00265C25">
        <w:rPr>
          <w:rFonts w:ascii="Arial" w:hAnsi="Arial" w:cs="Arial"/>
          <w:b/>
          <w:color w:val="0070C0"/>
        </w:rPr>
        <w:t>. ¡</w:t>
      </w:r>
      <w:r w:rsidR="005E029F" w:rsidRPr="00265C25">
        <w:rPr>
          <w:rFonts w:ascii="Arial" w:hAnsi="Arial" w:cs="Arial"/>
          <w:b/>
          <w:i/>
          <w:color w:val="0070C0"/>
        </w:rPr>
        <w:t>Se me revelaba lo sobren</w:t>
      </w:r>
      <w:r w:rsidR="005E029F" w:rsidRPr="00265C25">
        <w:rPr>
          <w:rFonts w:ascii="Arial" w:hAnsi="Arial" w:cs="Arial"/>
          <w:b/>
          <w:i/>
          <w:color w:val="0070C0"/>
        </w:rPr>
        <w:t>a</w:t>
      </w:r>
      <w:r w:rsidR="005E029F" w:rsidRPr="00265C25">
        <w:rPr>
          <w:rFonts w:ascii="Arial" w:hAnsi="Arial" w:cs="Arial"/>
          <w:b/>
          <w:i/>
          <w:color w:val="0070C0"/>
        </w:rPr>
        <w:t>tural!</w:t>
      </w:r>
      <w:r w:rsidR="005E029F" w:rsidRPr="00265C25">
        <w:rPr>
          <w:rFonts w:ascii="Arial" w:hAnsi="Arial" w:cs="Arial"/>
          <w:b/>
          <w:color w:val="0070C0"/>
        </w:rPr>
        <w:t xml:space="preserve">" (J. </w:t>
      </w:r>
      <w:proofErr w:type="spellStart"/>
      <w:r w:rsidR="005E029F" w:rsidRPr="00265C25">
        <w:rPr>
          <w:rFonts w:ascii="Arial" w:hAnsi="Arial" w:cs="Arial"/>
          <w:b/>
          <w:color w:val="0070C0"/>
        </w:rPr>
        <w:t>Rivière</w:t>
      </w:r>
      <w:proofErr w:type="spellEnd"/>
      <w:r w:rsidR="005E029F" w:rsidRPr="00265C25">
        <w:rPr>
          <w:rFonts w:ascii="Arial" w:hAnsi="Arial" w:cs="Arial"/>
          <w:b/>
          <w:color w:val="0070C0"/>
        </w:rPr>
        <w:t xml:space="preserve"> et P. </w:t>
      </w:r>
      <w:proofErr w:type="spellStart"/>
      <w:r w:rsidR="005E029F" w:rsidRPr="00265C25">
        <w:rPr>
          <w:rFonts w:ascii="Arial" w:hAnsi="Arial" w:cs="Arial"/>
          <w:b/>
          <w:color w:val="0070C0"/>
        </w:rPr>
        <w:t>Claudel</w:t>
      </w:r>
      <w:proofErr w:type="spellEnd"/>
      <w:r w:rsidR="005E029F" w:rsidRPr="00265C25">
        <w:rPr>
          <w:rFonts w:ascii="Arial" w:hAnsi="Arial" w:cs="Arial"/>
          <w:b/>
          <w:color w:val="0070C0"/>
        </w:rPr>
        <w:t xml:space="preserve">: </w:t>
      </w:r>
      <w:proofErr w:type="spellStart"/>
      <w:r w:rsidR="005E029F" w:rsidRPr="00265C25">
        <w:rPr>
          <w:rFonts w:ascii="Arial" w:hAnsi="Arial" w:cs="Arial"/>
          <w:b/>
          <w:color w:val="0070C0"/>
        </w:rPr>
        <w:t>Correspondance</w:t>
      </w:r>
      <w:proofErr w:type="spellEnd"/>
      <w:r w:rsidR="005E029F" w:rsidRPr="00265C25">
        <w:rPr>
          <w:rFonts w:ascii="Arial" w:hAnsi="Arial" w:cs="Arial"/>
          <w:b/>
          <w:color w:val="0070C0"/>
        </w:rPr>
        <w:t xml:space="preserve"> (1907-1914). </w:t>
      </w:r>
    </w:p>
    <w:p w:rsidR="007E6328" w:rsidRPr="00265C25" w:rsidRDefault="007E6328" w:rsidP="007E6328">
      <w:pPr>
        <w:pStyle w:val="NormalWeb"/>
        <w:spacing w:before="0" w:beforeAutospacing="0" w:after="0" w:afterAutospacing="0"/>
        <w:jc w:val="both"/>
        <w:rPr>
          <w:rFonts w:ascii="Arial" w:hAnsi="Arial" w:cs="Arial"/>
          <w:b/>
          <w:color w:val="0070C0"/>
        </w:rPr>
      </w:pPr>
    </w:p>
    <w:p w:rsidR="005E029F" w:rsidRPr="00265C25" w:rsidRDefault="007E6328" w:rsidP="007E6328">
      <w:pPr>
        <w:pStyle w:val="NormalWeb"/>
        <w:spacing w:before="0" w:beforeAutospacing="0" w:after="0" w:afterAutospacing="0"/>
        <w:jc w:val="both"/>
        <w:rPr>
          <w:rFonts w:ascii="Arial" w:hAnsi="Arial" w:cs="Arial"/>
          <w:b/>
          <w:color w:val="0070C0"/>
        </w:rPr>
      </w:pPr>
      <w:r w:rsidRPr="00265C25">
        <w:rPr>
          <w:rFonts w:ascii="Arial" w:hAnsi="Arial" w:cs="Arial"/>
          <w:b/>
          <w:color w:val="0070C0"/>
        </w:rPr>
        <w:t xml:space="preserve">   </w:t>
      </w:r>
      <w:r w:rsidR="005E029F" w:rsidRPr="00265C25">
        <w:rPr>
          <w:rFonts w:ascii="Arial" w:hAnsi="Arial" w:cs="Arial"/>
          <w:b/>
          <w:color w:val="0070C0"/>
        </w:rPr>
        <w:t>Fue el encuentro con un espíritu hermano del suyo, pero que le abría inmensas per</w:t>
      </w:r>
      <w:r w:rsidR="005E029F" w:rsidRPr="00265C25">
        <w:rPr>
          <w:rFonts w:ascii="Arial" w:hAnsi="Arial" w:cs="Arial"/>
          <w:b/>
          <w:color w:val="0070C0"/>
        </w:rPr>
        <w:t>s</w:t>
      </w:r>
      <w:r w:rsidR="005E029F" w:rsidRPr="00265C25">
        <w:rPr>
          <w:rFonts w:ascii="Arial" w:hAnsi="Arial" w:cs="Arial"/>
          <w:b/>
          <w:color w:val="0070C0"/>
        </w:rPr>
        <w:t>pectivas a su vida más profunda y personal que hasta ese momento desconocía. Pero su habitual estado de ahogo y desesperación continuó siendo el mismo.</w:t>
      </w:r>
    </w:p>
    <w:p w:rsidR="007E6328" w:rsidRPr="00265C25" w:rsidRDefault="007E6328" w:rsidP="007E6328">
      <w:pPr>
        <w:pStyle w:val="NormalWeb"/>
        <w:spacing w:before="0" w:beforeAutospacing="0" w:after="0" w:afterAutospacing="0"/>
        <w:jc w:val="both"/>
        <w:rPr>
          <w:rFonts w:ascii="Arial" w:hAnsi="Arial" w:cs="Arial"/>
          <w:b/>
          <w:color w:val="0070C0"/>
        </w:rPr>
      </w:pPr>
    </w:p>
    <w:p w:rsidR="007E6328" w:rsidRPr="00265C25" w:rsidRDefault="00670C62" w:rsidP="007E6328">
      <w:pPr>
        <w:pStyle w:val="NormalWeb"/>
        <w:spacing w:before="0" w:beforeAutospacing="0" w:after="0" w:afterAutospacing="0"/>
        <w:jc w:val="both"/>
        <w:rPr>
          <w:rFonts w:ascii="Arial" w:hAnsi="Arial" w:cs="Arial"/>
          <w:b/>
          <w:i/>
          <w:color w:val="0070C0"/>
        </w:rPr>
      </w:pPr>
      <w:r w:rsidRPr="00265C25">
        <w:rPr>
          <w:rFonts w:ascii="Arial" w:hAnsi="Arial" w:cs="Arial"/>
          <w:b/>
          <w:color w:val="0070C0"/>
        </w:rPr>
        <w:t xml:space="preserve">Y </w:t>
      </w:r>
      <w:r w:rsidR="005E029F" w:rsidRPr="00265C25">
        <w:rPr>
          <w:rFonts w:ascii="Arial" w:hAnsi="Arial" w:cs="Arial"/>
          <w:b/>
          <w:color w:val="0070C0"/>
        </w:rPr>
        <w:t xml:space="preserve"> </w:t>
      </w:r>
      <w:r w:rsidRPr="00265C25">
        <w:rPr>
          <w:rFonts w:ascii="Arial" w:hAnsi="Arial" w:cs="Arial"/>
          <w:b/>
          <w:color w:val="0070C0"/>
        </w:rPr>
        <w:t>en el año</w:t>
      </w:r>
      <w:r w:rsidR="005E029F" w:rsidRPr="00265C25">
        <w:rPr>
          <w:rFonts w:ascii="Arial" w:hAnsi="Arial" w:cs="Arial"/>
          <w:b/>
          <w:color w:val="0070C0"/>
        </w:rPr>
        <w:t xml:space="preserve"> clave </w:t>
      </w:r>
      <w:r w:rsidRPr="00265C25">
        <w:rPr>
          <w:rFonts w:ascii="Arial" w:hAnsi="Arial" w:cs="Arial"/>
          <w:b/>
          <w:color w:val="0070C0"/>
        </w:rPr>
        <w:t xml:space="preserve">de su </w:t>
      </w:r>
      <w:r w:rsidR="005E029F" w:rsidRPr="00265C25">
        <w:rPr>
          <w:rFonts w:ascii="Arial" w:hAnsi="Arial" w:cs="Arial"/>
          <w:b/>
          <w:color w:val="0070C0"/>
        </w:rPr>
        <w:t>vida</w:t>
      </w:r>
      <w:r w:rsidRPr="00265C25">
        <w:rPr>
          <w:rFonts w:ascii="Arial" w:hAnsi="Arial" w:cs="Arial"/>
          <w:b/>
          <w:color w:val="0070C0"/>
        </w:rPr>
        <w:t xml:space="preserve"> relata su gran descubrimiento: "</w:t>
      </w:r>
      <w:r w:rsidRPr="00265C25">
        <w:rPr>
          <w:rFonts w:ascii="Arial" w:hAnsi="Arial" w:cs="Arial"/>
          <w:b/>
          <w:i/>
          <w:color w:val="0070C0"/>
        </w:rPr>
        <w:t>Fue en</w:t>
      </w:r>
      <w:r w:rsidR="005E029F" w:rsidRPr="00265C25">
        <w:rPr>
          <w:rFonts w:ascii="Arial" w:hAnsi="Arial" w:cs="Arial"/>
          <w:b/>
          <w:i/>
          <w:color w:val="0070C0"/>
        </w:rPr>
        <w:t xml:space="preserve"> la Navidad de 1886. Él mismo narrará, veintisiete años después, lo sucedido: "Así era el desgraciado much</w:t>
      </w:r>
      <w:r w:rsidR="005E029F" w:rsidRPr="00265C25">
        <w:rPr>
          <w:rFonts w:ascii="Arial" w:hAnsi="Arial" w:cs="Arial"/>
          <w:b/>
          <w:i/>
          <w:color w:val="0070C0"/>
        </w:rPr>
        <w:t>a</w:t>
      </w:r>
      <w:r w:rsidR="005E029F" w:rsidRPr="00265C25">
        <w:rPr>
          <w:rFonts w:ascii="Arial" w:hAnsi="Arial" w:cs="Arial"/>
          <w:b/>
          <w:i/>
          <w:color w:val="0070C0"/>
        </w:rPr>
        <w:t xml:space="preserve">cho que el 25 de diciembre de 1886, fue a </w:t>
      </w:r>
      <w:proofErr w:type="spellStart"/>
      <w:r w:rsidR="005E029F" w:rsidRPr="00265C25">
        <w:rPr>
          <w:rFonts w:ascii="Arial" w:hAnsi="Arial" w:cs="Arial"/>
          <w:b/>
          <w:i/>
          <w:color w:val="0070C0"/>
        </w:rPr>
        <w:t>Notre</w:t>
      </w:r>
      <w:proofErr w:type="spellEnd"/>
      <w:r w:rsidR="005E029F" w:rsidRPr="00265C25">
        <w:rPr>
          <w:rFonts w:ascii="Arial" w:hAnsi="Arial" w:cs="Arial"/>
          <w:b/>
          <w:i/>
          <w:color w:val="0070C0"/>
        </w:rPr>
        <w:t xml:space="preserve">-Dame de París para asistir a los oficios de Navidad. Entonces empezaba a escribir y me parecía que en las ceremonias católicas, consideradas con un diletantismo superior, encontraría un estimulante apropiado y la materia para algunos ejercicios decadentes. </w:t>
      </w:r>
    </w:p>
    <w:p w:rsidR="007E6328" w:rsidRPr="00265C25" w:rsidRDefault="007E6328" w:rsidP="007E6328">
      <w:pPr>
        <w:pStyle w:val="NormalWeb"/>
        <w:spacing w:before="0" w:beforeAutospacing="0" w:after="0" w:afterAutospacing="0"/>
        <w:jc w:val="both"/>
        <w:rPr>
          <w:rFonts w:ascii="Arial" w:hAnsi="Arial" w:cs="Arial"/>
          <w:b/>
          <w:i/>
          <w:color w:val="0070C0"/>
        </w:rPr>
      </w:pPr>
    </w:p>
    <w:p w:rsidR="005E029F" w:rsidRPr="00265C25" w:rsidRDefault="007E6328" w:rsidP="007E6328">
      <w:pPr>
        <w:pStyle w:val="NormalWeb"/>
        <w:spacing w:before="0" w:beforeAutospacing="0" w:after="0" w:afterAutospacing="0"/>
        <w:jc w:val="both"/>
        <w:rPr>
          <w:rFonts w:ascii="Arial" w:hAnsi="Arial" w:cs="Arial"/>
          <w:b/>
          <w:i/>
          <w:color w:val="0070C0"/>
        </w:rPr>
      </w:pPr>
      <w:r w:rsidRPr="00265C25">
        <w:rPr>
          <w:rFonts w:ascii="Arial" w:hAnsi="Arial" w:cs="Arial"/>
          <w:b/>
          <w:i/>
          <w:color w:val="0070C0"/>
        </w:rPr>
        <w:t xml:space="preserve">  </w:t>
      </w:r>
      <w:r w:rsidR="005E029F" w:rsidRPr="00265C25">
        <w:rPr>
          <w:rFonts w:ascii="Arial" w:hAnsi="Arial" w:cs="Arial"/>
          <w:b/>
          <w:i/>
          <w:color w:val="0070C0"/>
        </w:rPr>
        <w:t>Con esta disposición de ánimo, apretujado y empujado por la muchedumbre, asistía, con un placer mediocre, a la Misa mayor. Después, como no tenía otra cosa que hacer, volví a las Vísperas. Los niños del coro vestidos de blanco y los alumnos del pequeño seminario de Saint-Nicholas-du-</w:t>
      </w:r>
      <w:proofErr w:type="spellStart"/>
      <w:r w:rsidR="005E029F" w:rsidRPr="00265C25">
        <w:rPr>
          <w:rFonts w:ascii="Arial" w:hAnsi="Arial" w:cs="Arial"/>
          <w:b/>
          <w:i/>
          <w:color w:val="0070C0"/>
        </w:rPr>
        <w:t>Cardonet</w:t>
      </w:r>
      <w:proofErr w:type="spellEnd"/>
      <w:r w:rsidR="005E029F" w:rsidRPr="00265C25">
        <w:rPr>
          <w:rFonts w:ascii="Arial" w:hAnsi="Arial" w:cs="Arial"/>
          <w:b/>
          <w:i/>
          <w:color w:val="0070C0"/>
        </w:rPr>
        <w:t xml:space="preserve"> que les acompañaban, estaban cantando lo que después supe que era el </w:t>
      </w:r>
      <w:proofErr w:type="spellStart"/>
      <w:r w:rsidR="005E029F" w:rsidRPr="00265C25">
        <w:rPr>
          <w:rFonts w:ascii="Arial" w:hAnsi="Arial" w:cs="Arial"/>
          <w:b/>
          <w:i/>
          <w:iCs/>
          <w:color w:val="0070C0"/>
        </w:rPr>
        <w:t>Magnificat</w:t>
      </w:r>
      <w:proofErr w:type="spellEnd"/>
      <w:r w:rsidR="005E029F" w:rsidRPr="00265C25">
        <w:rPr>
          <w:rFonts w:ascii="Arial" w:hAnsi="Arial" w:cs="Arial"/>
          <w:b/>
          <w:i/>
          <w:color w:val="0070C0"/>
        </w:rPr>
        <w:t>. Yo estaba de pie entre la muchedumbre, cerca del segundo pilar a la entrada del coro, a la derecha del lado de la sacristía.</w:t>
      </w:r>
    </w:p>
    <w:p w:rsidR="007E6328" w:rsidRPr="00265C25" w:rsidRDefault="007E6328" w:rsidP="007E6328">
      <w:pPr>
        <w:pStyle w:val="NormalWeb"/>
        <w:spacing w:before="0" w:beforeAutospacing="0" w:after="0" w:afterAutospacing="0"/>
        <w:jc w:val="both"/>
        <w:rPr>
          <w:rFonts w:ascii="Arial" w:hAnsi="Arial" w:cs="Arial"/>
          <w:b/>
          <w:i/>
          <w:color w:val="0070C0"/>
        </w:rPr>
      </w:pPr>
    </w:p>
    <w:p w:rsidR="007E6328" w:rsidRDefault="007E6328" w:rsidP="007E6328">
      <w:pPr>
        <w:pStyle w:val="NormalWeb"/>
        <w:spacing w:before="0" w:beforeAutospacing="0" w:after="0" w:afterAutospacing="0"/>
        <w:jc w:val="both"/>
        <w:rPr>
          <w:rFonts w:ascii="Arial" w:hAnsi="Arial" w:cs="Arial"/>
          <w:b/>
          <w:i/>
          <w:color w:val="0070C0"/>
        </w:rPr>
      </w:pPr>
      <w:r w:rsidRPr="00265C25">
        <w:rPr>
          <w:rFonts w:ascii="Arial" w:hAnsi="Arial" w:cs="Arial"/>
          <w:b/>
          <w:i/>
          <w:color w:val="0070C0"/>
        </w:rPr>
        <w:lastRenderedPageBreak/>
        <w:t xml:space="preserve">   </w:t>
      </w:r>
      <w:r w:rsidR="005E029F" w:rsidRPr="00265C25">
        <w:rPr>
          <w:rFonts w:ascii="Arial" w:hAnsi="Arial" w:cs="Arial"/>
          <w:b/>
          <w:i/>
          <w:color w:val="0070C0"/>
        </w:rPr>
        <w:t xml:space="preserve">Entonces fue cuando se produjo el acontecimiento que ha dominado toda mi vida. En un instante mi corazón fue tocado y </w:t>
      </w:r>
      <w:r w:rsidR="005E029F" w:rsidRPr="00265C25">
        <w:rPr>
          <w:rFonts w:ascii="Arial" w:hAnsi="Arial" w:cs="Arial"/>
          <w:b/>
          <w:i/>
          <w:iCs/>
          <w:color w:val="0070C0"/>
        </w:rPr>
        <w:t>creí</w:t>
      </w:r>
      <w:r w:rsidR="005E029F" w:rsidRPr="00265C25">
        <w:rPr>
          <w:rFonts w:ascii="Arial" w:hAnsi="Arial" w:cs="Arial"/>
          <w:b/>
          <w:i/>
          <w:color w:val="0070C0"/>
        </w:rPr>
        <w:t>. Creí, con tal fuerza de adhesión, con tal agit</w:t>
      </w:r>
      <w:r w:rsidR="005E029F" w:rsidRPr="00265C25">
        <w:rPr>
          <w:rFonts w:ascii="Arial" w:hAnsi="Arial" w:cs="Arial"/>
          <w:b/>
          <w:i/>
          <w:color w:val="0070C0"/>
        </w:rPr>
        <w:t>a</w:t>
      </w:r>
      <w:r w:rsidR="005E029F" w:rsidRPr="00265C25">
        <w:rPr>
          <w:rFonts w:ascii="Arial" w:hAnsi="Arial" w:cs="Arial"/>
          <w:b/>
          <w:i/>
          <w:color w:val="0070C0"/>
        </w:rPr>
        <w:t>ción de todo mi ser, con una convicción tan fuerte, con tal certidumbre que no dejaba lugar a ninguna clase de duda, que después, todos los libros, todos los razonamientos, todos los avatares de mi agitada vida, no han podido sacudir mi fe, ni, a decir verdad, tocarla. De repente tuve el sentimiento desgarrador de la inocencia, de la eterna infancia de Dios, de una verdadera revelación inefable.</w:t>
      </w:r>
    </w:p>
    <w:p w:rsidR="00C51F4F" w:rsidRPr="00265C25" w:rsidRDefault="00C51F4F" w:rsidP="007E6328">
      <w:pPr>
        <w:pStyle w:val="NormalWeb"/>
        <w:spacing w:before="0" w:beforeAutospacing="0" w:after="0" w:afterAutospacing="0"/>
        <w:jc w:val="both"/>
        <w:rPr>
          <w:rFonts w:ascii="Arial" w:hAnsi="Arial" w:cs="Arial"/>
          <w:b/>
          <w:i/>
          <w:color w:val="0070C0"/>
        </w:rPr>
      </w:pPr>
    </w:p>
    <w:p w:rsidR="005E029F" w:rsidRPr="00C51F4F" w:rsidRDefault="007E6328" w:rsidP="007E6328">
      <w:pPr>
        <w:pStyle w:val="NormalWeb"/>
        <w:spacing w:before="0" w:beforeAutospacing="0" w:after="0" w:afterAutospacing="0"/>
        <w:jc w:val="both"/>
        <w:rPr>
          <w:rFonts w:ascii="Arial" w:hAnsi="Arial" w:cs="Arial"/>
          <w:b/>
          <w:i/>
          <w:color w:val="0070C0"/>
        </w:rPr>
      </w:pPr>
      <w:r w:rsidRPr="00670C62">
        <w:rPr>
          <w:rFonts w:ascii="Arial" w:hAnsi="Arial" w:cs="Arial"/>
          <w:b/>
          <w:i/>
        </w:rPr>
        <w:t xml:space="preserve">   </w:t>
      </w:r>
      <w:r w:rsidR="005E029F" w:rsidRPr="00670C62">
        <w:rPr>
          <w:rFonts w:ascii="Arial" w:hAnsi="Arial" w:cs="Arial"/>
          <w:b/>
          <w:i/>
        </w:rPr>
        <w:t xml:space="preserve"> </w:t>
      </w:r>
      <w:r w:rsidR="005E029F" w:rsidRPr="00C51F4F">
        <w:rPr>
          <w:rFonts w:ascii="Arial" w:hAnsi="Arial" w:cs="Arial"/>
          <w:b/>
          <w:i/>
          <w:color w:val="0070C0"/>
        </w:rPr>
        <w:t>Al intentar, como he hecho muchas veces, reconstruir los minutos que siguieron a e</w:t>
      </w:r>
      <w:r w:rsidR="005E029F" w:rsidRPr="00C51F4F">
        <w:rPr>
          <w:rFonts w:ascii="Arial" w:hAnsi="Arial" w:cs="Arial"/>
          <w:b/>
          <w:i/>
          <w:color w:val="0070C0"/>
        </w:rPr>
        <w:t>s</w:t>
      </w:r>
      <w:r w:rsidR="005E029F" w:rsidRPr="00C51F4F">
        <w:rPr>
          <w:rFonts w:ascii="Arial" w:hAnsi="Arial" w:cs="Arial"/>
          <w:b/>
          <w:i/>
          <w:color w:val="0070C0"/>
        </w:rPr>
        <w:t>te instante extraordinario, encuentro los siguientes elementos que, sin embargo, form</w:t>
      </w:r>
      <w:r w:rsidR="005E029F" w:rsidRPr="00C51F4F">
        <w:rPr>
          <w:rFonts w:ascii="Arial" w:hAnsi="Arial" w:cs="Arial"/>
          <w:b/>
          <w:i/>
          <w:color w:val="0070C0"/>
        </w:rPr>
        <w:t>a</w:t>
      </w:r>
      <w:r w:rsidR="005E029F" w:rsidRPr="00C51F4F">
        <w:rPr>
          <w:rFonts w:ascii="Arial" w:hAnsi="Arial" w:cs="Arial"/>
          <w:b/>
          <w:i/>
          <w:color w:val="0070C0"/>
        </w:rPr>
        <w:t>ban un único destello, una única arma, de la que la divina Providencia se servía para a</w:t>
      </w:r>
      <w:r w:rsidR="005E029F" w:rsidRPr="00C51F4F">
        <w:rPr>
          <w:rFonts w:ascii="Arial" w:hAnsi="Arial" w:cs="Arial"/>
          <w:b/>
          <w:i/>
          <w:color w:val="0070C0"/>
        </w:rPr>
        <w:t>l</w:t>
      </w:r>
      <w:r w:rsidR="005E029F" w:rsidRPr="00C51F4F">
        <w:rPr>
          <w:rFonts w:ascii="Arial" w:hAnsi="Arial" w:cs="Arial"/>
          <w:b/>
          <w:i/>
          <w:color w:val="0070C0"/>
        </w:rPr>
        <w:t>canzar y abrir finalmente el corazón de un pobre niño desesperado: "¡Qué feliz es la ge</w:t>
      </w:r>
      <w:r w:rsidR="005E029F" w:rsidRPr="00C51F4F">
        <w:rPr>
          <w:rFonts w:ascii="Arial" w:hAnsi="Arial" w:cs="Arial"/>
          <w:b/>
          <w:i/>
          <w:color w:val="0070C0"/>
        </w:rPr>
        <w:t>n</w:t>
      </w:r>
      <w:r w:rsidR="005E029F" w:rsidRPr="00C51F4F">
        <w:rPr>
          <w:rFonts w:ascii="Arial" w:hAnsi="Arial" w:cs="Arial"/>
          <w:b/>
          <w:i/>
          <w:color w:val="0070C0"/>
        </w:rPr>
        <w:t xml:space="preserve">te que cree! ¿Si fuera verdad? ¡Es verdad! ¡Dios existe, está ahí! ¡Es alguien, es un ser tan personal como yo! ¡Me ama! ¡Me llama!". Las lágrimas y los sollozos acudieron a mí y el canto tan tierno del </w:t>
      </w:r>
      <w:proofErr w:type="spellStart"/>
      <w:r w:rsidR="005E029F" w:rsidRPr="00C51F4F">
        <w:rPr>
          <w:rFonts w:ascii="Arial" w:hAnsi="Arial" w:cs="Arial"/>
          <w:b/>
          <w:i/>
          <w:iCs/>
          <w:color w:val="0070C0"/>
        </w:rPr>
        <w:t>Adeste</w:t>
      </w:r>
      <w:proofErr w:type="spellEnd"/>
      <w:r w:rsidR="005E029F" w:rsidRPr="00C51F4F">
        <w:rPr>
          <w:rFonts w:ascii="Arial" w:hAnsi="Arial" w:cs="Arial"/>
          <w:b/>
          <w:i/>
          <w:color w:val="0070C0"/>
        </w:rPr>
        <w:t xml:space="preserve"> aumentaba mi emoción.</w:t>
      </w:r>
    </w:p>
    <w:p w:rsidR="007E6328" w:rsidRPr="00C51F4F" w:rsidRDefault="007E6328" w:rsidP="007E6328">
      <w:pPr>
        <w:pStyle w:val="NormalWeb"/>
        <w:spacing w:before="0" w:beforeAutospacing="0" w:after="0" w:afterAutospacing="0"/>
        <w:jc w:val="both"/>
        <w:rPr>
          <w:rFonts w:ascii="Arial" w:hAnsi="Arial" w:cs="Arial"/>
          <w:b/>
          <w:i/>
          <w:color w:val="0070C0"/>
        </w:rPr>
      </w:pPr>
    </w:p>
    <w:p w:rsidR="007E6328" w:rsidRPr="00C51F4F" w:rsidRDefault="007E6328" w:rsidP="007E6328">
      <w:pPr>
        <w:pStyle w:val="NormalWeb"/>
        <w:spacing w:before="0" w:beforeAutospacing="0" w:after="0" w:afterAutospacing="0"/>
        <w:jc w:val="both"/>
        <w:rPr>
          <w:rFonts w:ascii="Arial" w:hAnsi="Arial" w:cs="Arial"/>
          <w:b/>
          <w:i/>
          <w:color w:val="0070C0"/>
        </w:rPr>
      </w:pPr>
      <w:r w:rsidRPr="00C51F4F">
        <w:rPr>
          <w:rFonts w:ascii="Arial" w:hAnsi="Arial" w:cs="Arial"/>
          <w:b/>
          <w:i/>
          <w:color w:val="0070C0"/>
        </w:rPr>
        <w:t xml:space="preserve">   </w:t>
      </w:r>
      <w:r w:rsidR="005E029F" w:rsidRPr="00C51F4F">
        <w:rPr>
          <w:rFonts w:ascii="Arial" w:hAnsi="Arial" w:cs="Arial"/>
          <w:b/>
          <w:i/>
          <w:color w:val="0070C0"/>
        </w:rPr>
        <w:t>Dulce emoción en la que, sin embargo, se mezclaba un sentimiento de miedo y casi de horror ya que mis convicciones filosóficas permanecían intactas! Dios las había dejado desdeñosamente allí donde estaban y yo no veía que pudiera cambiarlas en nada. La r</w:t>
      </w:r>
      <w:r w:rsidR="005E029F" w:rsidRPr="00C51F4F">
        <w:rPr>
          <w:rFonts w:ascii="Arial" w:hAnsi="Arial" w:cs="Arial"/>
          <w:b/>
          <w:i/>
          <w:color w:val="0070C0"/>
        </w:rPr>
        <w:t>e</w:t>
      </w:r>
      <w:r w:rsidR="005E029F" w:rsidRPr="00C51F4F">
        <w:rPr>
          <w:rFonts w:ascii="Arial" w:hAnsi="Arial" w:cs="Arial"/>
          <w:b/>
          <w:i/>
          <w:color w:val="0070C0"/>
        </w:rPr>
        <w:t>ligión católica seguía pareciéndome el mismo tesoro de absurdas anécdotas. Sus sace</w:t>
      </w:r>
      <w:r w:rsidR="005E029F" w:rsidRPr="00C51F4F">
        <w:rPr>
          <w:rFonts w:ascii="Arial" w:hAnsi="Arial" w:cs="Arial"/>
          <w:b/>
          <w:i/>
          <w:color w:val="0070C0"/>
        </w:rPr>
        <w:t>r</w:t>
      </w:r>
      <w:r w:rsidR="005E029F" w:rsidRPr="00C51F4F">
        <w:rPr>
          <w:rFonts w:ascii="Arial" w:hAnsi="Arial" w:cs="Arial"/>
          <w:b/>
          <w:i/>
          <w:color w:val="0070C0"/>
        </w:rPr>
        <w:t>dotes y fieles me inspiraban la misma aversión, que llegaba hasta el odio y hasta el asco. El edificio de mis opiniones y de mis conocimientos permanecía en pie y yo no le enco</w:t>
      </w:r>
      <w:r w:rsidR="005E029F" w:rsidRPr="00C51F4F">
        <w:rPr>
          <w:rFonts w:ascii="Arial" w:hAnsi="Arial" w:cs="Arial"/>
          <w:b/>
          <w:i/>
          <w:color w:val="0070C0"/>
        </w:rPr>
        <w:t>n</w:t>
      </w:r>
      <w:r w:rsidR="005E029F" w:rsidRPr="00C51F4F">
        <w:rPr>
          <w:rFonts w:ascii="Arial" w:hAnsi="Arial" w:cs="Arial"/>
          <w:b/>
          <w:i/>
          <w:color w:val="0070C0"/>
        </w:rPr>
        <w:t xml:space="preserve">traba ningún defecto. </w:t>
      </w:r>
    </w:p>
    <w:p w:rsidR="007E6328" w:rsidRPr="00670C62" w:rsidRDefault="007E6328" w:rsidP="007E6328">
      <w:pPr>
        <w:pStyle w:val="NormalWeb"/>
        <w:spacing w:before="0" w:beforeAutospacing="0" w:after="0" w:afterAutospacing="0"/>
        <w:jc w:val="both"/>
        <w:rPr>
          <w:rFonts w:ascii="Arial" w:hAnsi="Arial" w:cs="Arial"/>
          <w:b/>
          <w:i/>
        </w:rPr>
      </w:pPr>
    </w:p>
    <w:p w:rsidR="005E029F" w:rsidRPr="00670C62" w:rsidRDefault="007E6328" w:rsidP="007E6328">
      <w:pPr>
        <w:pStyle w:val="NormalWeb"/>
        <w:spacing w:before="0" w:beforeAutospacing="0" w:after="0" w:afterAutospacing="0"/>
        <w:jc w:val="both"/>
        <w:rPr>
          <w:rFonts w:ascii="Arial" w:hAnsi="Arial" w:cs="Arial"/>
          <w:b/>
          <w:i/>
        </w:rPr>
      </w:pPr>
      <w:r w:rsidRPr="00670C62">
        <w:rPr>
          <w:rFonts w:ascii="Arial" w:hAnsi="Arial" w:cs="Arial"/>
          <w:b/>
          <w:i/>
        </w:rPr>
        <w:t xml:space="preserve">  </w:t>
      </w:r>
      <w:r w:rsidR="005E029F" w:rsidRPr="00670C62">
        <w:rPr>
          <w:rFonts w:ascii="Arial" w:hAnsi="Arial" w:cs="Arial"/>
          <w:b/>
          <w:i/>
        </w:rPr>
        <w:t>Lo que había sucedido simplemente es que había salido de él. Un ser nuevo y formid</w:t>
      </w:r>
      <w:r w:rsidR="005E029F" w:rsidRPr="00670C62">
        <w:rPr>
          <w:rFonts w:ascii="Arial" w:hAnsi="Arial" w:cs="Arial"/>
          <w:b/>
          <w:i/>
        </w:rPr>
        <w:t>a</w:t>
      </w:r>
      <w:r w:rsidR="005E029F" w:rsidRPr="00670C62">
        <w:rPr>
          <w:rFonts w:ascii="Arial" w:hAnsi="Arial" w:cs="Arial"/>
          <w:b/>
          <w:i/>
        </w:rPr>
        <w:t>ble, con terribles exigencias para el joven y el artista que era yo, se había revelado, y me sentía incapaz de ponerme de acuerdo con nada de lo que me rodeaba. La única comp</w:t>
      </w:r>
      <w:r w:rsidR="005E029F" w:rsidRPr="00670C62">
        <w:rPr>
          <w:rFonts w:ascii="Arial" w:hAnsi="Arial" w:cs="Arial"/>
          <w:b/>
          <w:i/>
        </w:rPr>
        <w:t>a</w:t>
      </w:r>
      <w:r w:rsidR="005E029F" w:rsidRPr="00670C62">
        <w:rPr>
          <w:rFonts w:ascii="Arial" w:hAnsi="Arial" w:cs="Arial"/>
          <w:b/>
          <w:i/>
        </w:rPr>
        <w:t>ración que soy capaz de encontrar, para expresar ese estado de desorden completo en que me encontraba, es la de un hombre al que de un tirón le hubieran arrancado de go</w:t>
      </w:r>
      <w:r w:rsidR="005E029F" w:rsidRPr="00670C62">
        <w:rPr>
          <w:rFonts w:ascii="Arial" w:hAnsi="Arial" w:cs="Arial"/>
          <w:b/>
          <w:i/>
        </w:rPr>
        <w:t>l</w:t>
      </w:r>
      <w:r w:rsidR="005E029F" w:rsidRPr="00670C62">
        <w:rPr>
          <w:rFonts w:ascii="Arial" w:hAnsi="Arial" w:cs="Arial"/>
          <w:b/>
          <w:i/>
        </w:rPr>
        <w:t>pe la piel para plantarla en otro cuerpo extraño, en medio de un mundo desconocido. Lo que para mis opiniones y mis gustos era lo más repugnante, resultaba ser, sin embargo, lo verdadero, aquello a lo que de buen o mal grado tenía que acomodarme. ¡Ah! ¡Al m</w:t>
      </w:r>
      <w:r w:rsidR="005E029F" w:rsidRPr="00670C62">
        <w:rPr>
          <w:rFonts w:ascii="Arial" w:hAnsi="Arial" w:cs="Arial"/>
          <w:b/>
          <w:i/>
        </w:rPr>
        <w:t>e</w:t>
      </w:r>
      <w:r w:rsidR="005E029F" w:rsidRPr="00670C62">
        <w:rPr>
          <w:rFonts w:ascii="Arial" w:hAnsi="Arial" w:cs="Arial"/>
          <w:b/>
          <w:i/>
        </w:rPr>
        <w:t>nos no sería sin que yo tratara de oponer toda la resistencia posible!</w:t>
      </w:r>
    </w:p>
    <w:p w:rsidR="007E6328" w:rsidRPr="00670C62" w:rsidRDefault="007E6328" w:rsidP="007E6328">
      <w:pPr>
        <w:pStyle w:val="NormalWeb"/>
        <w:spacing w:before="0" w:beforeAutospacing="0" w:after="0" w:afterAutospacing="0"/>
        <w:jc w:val="both"/>
        <w:rPr>
          <w:rFonts w:ascii="Arial" w:hAnsi="Arial" w:cs="Arial"/>
          <w:b/>
          <w:i/>
        </w:rPr>
      </w:pPr>
    </w:p>
    <w:p w:rsidR="005E029F" w:rsidRPr="00670C62" w:rsidRDefault="007E6328" w:rsidP="007E6328">
      <w:pPr>
        <w:pStyle w:val="NormalWeb"/>
        <w:spacing w:before="0" w:beforeAutospacing="0" w:after="0" w:afterAutospacing="0"/>
        <w:jc w:val="both"/>
        <w:rPr>
          <w:rFonts w:ascii="Arial" w:hAnsi="Arial" w:cs="Arial"/>
          <w:b/>
          <w:i/>
        </w:rPr>
      </w:pPr>
      <w:r w:rsidRPr="00670C62">
        <w:rPr>
          <w:rFonts w:ascii="Arial" w:hAnsi="Arial" w:cs="Arial"/>
          <w:b/>
          <w:i/>
        </w:rPr>
        <w:t xml:space="preserve">   </w:t>
      </w:r>
      <w:r w:rsidR="005E029F" w:rsidRPr="00670C62">
        <w:rPr>
          <w:rFonts w:ascii="Arial" w:hAnsi="Arial" w:cs="Arial"/>
          <w:b/>
          <w:i/>
        </w:rPr>
        <w:t>Esta resistencia duró cuatro años. Me atrevo a decir que realicé una defensa valiente. Y la lucha fue leal y completa. Nada se omitió. Utilicé todos los medios de resistencia im</w:t>
      </w:r>
      <w:r w:rsidR="005E029F" w:rsidRPr="00670C62">
        <w:rPr>
          <w:rFonts w:ascii="Arial" w:hAnsi="Arial" w:cs="Arial"/>
          <w:b/>
          <w:i/>
        </w:rPr>
        <w:t>a</w:t>
      </w:r>
      <w:r w:rsidR="005E029F" w:rsidRPr="00670C62">
        <w:rPr>
          <w:rFonts w:ascii="Arial" w:hAnsi="Arial" w:cs="Arial"/>
          <w:b/>
          <w:i/>
        </w:rPr>
        <w:t xml:space="preserve">ginables y tuve que abandonar, una tras otra, las armas que de nada me servían. Esta fue la gran crisis de mi existencia, esta agonía del pensamiento sobre la que Arthur </w:t>
      </w:r>
      <w:proofErr w:type="spellStart"/>
      <w:r w:rsidR="005E029F" w:rsidRPr="00670C62">
        <w:rPr>
          <w:rFonts w:ascii="Arial" w:hAnsi="Arial" w:cs="Arial"/>
          <w:b/>
          <w:i/>
        </w:rPr>
        <w:t>Rimbaud</w:t>
      </w:r>
      <w:proofErr w:type="spellEnd"/>
      <w:r w:rsidR="005E029F" w:rsidRPr="00670C62">
        <w:rPr>
          <w:rFonts w:ascii="Arial" w:hAnsi="Arial" w:cs="Arial"/>
          <w:b/>
          <w:i/>
        </w:rPr>
        <w:t xml:space="preserve"> escribió: "El combate espiritual es tan brutal como las batallas entre los hombres. ¡Dura noche!". Los jóvenes que abandonan tan fácilmente la fe, no saben lo que cuesta ree</w:t>
      </w:r>
      <w:r w:rsidR="005E029F" w:rsidRPr="00670C62">
        <w:rPr>
          <w:rFonts w:ascii="Arial" w:hAnsi="Arial" w:cs="Arial"/>
          <w:b/>
          <w:i/>
        </w:rPr>
        <w:t>n</w:t>
      </w:r>
      <w:r w:rsidR="005E029F" w:rsidRPr="00670C62">
        <w:rPr>
          <w:rFonts w:ascii="Arial" w:hAnsi="Arial" w:cs="Arial"/>
          <w:b/>
          <w:i/>
        </w:rPr>
        <w:t>contrarla y a precio de qué torturas. El pensamiento del infierno, el pensamiento también de todas las bellezas y de todos los gozos a los que tendría que renunciar -así lo pens</w:t>
      </w:r>
      <w:r w:rsidR="005E029F" w:rsidRPr="00670C62">
        <w:rPr>
          <w:rFonts w:ascii="Arial" w:hAnsi="Arial" w:cs="Arial"/>
          <w:b/>
          <w:i/>
        </w:rPr>
        <w:t>a</w:t>
      </w:r>
      <w:r w:rsidR="005E029F" w:rsidRPr="00670C62">
        <w:rPr>
          <w:rFonts w:ascii="Arial" w:hAnsi="Arial" w:cs="Arial"/>
          <w:b/>
          <w:i/>
        </w:rPr>
        <w:t>ba- si volvía a la verdad, me retraían de todo</w:t>
      </w:r>
    </w:p>
    <w:p w:rsidR="005E029F" w:rsidRPr="00670C62" w:rsidRDefault="005E029F" w:rsidP="007E6328">
      <w:pPr>
        <w:pStyle w:val="NormalWeb"/>
        <w:spacing w:before="0" w:beforeAutospacing="0" w:after="0" w:afterAutospacing="0"/>
        <w:jc w:val="both"/>
        <w:rPr>
          <w:rFonts w:ascii="Arial" w:hAnsi="Arial" w:cs="Arial"/>
          <w:b/>
          <w:i/>
        </w:rPr>
      </w:pPr>
    </w:p>
    <w:p w:rsidR="007E6328" w:rsidRPr="00670C62" w:rsidRDefault="007E6328" w:rsidP="007E6328">
      <w:pPr>
        <w:pStyle w:val="NormalWeb"/>
        <w:spacing w:before="0" w:beforeAutospacing="0" w:after="0" w:afterAutospacing="0"/>
        <w:jc w:val="both"/>
        <w:rPr>
          <w:rFonts w:ascii="Arial" w:hAnsi="Arial" w:cs="Arial"/>
          <w:b/>
          <w:i/>
        </w:rPr>
      </w:pPr>
      <w:r w:rsidRPr="00670C62">
        <w:rPr>
          <w:rFonts w:ascii="Arial" w:hAnsi="Arial" w:cs="Arial"/>
          <w:b/>
          <w:i/>
        </w:rPr>
        <w:t xml:space="preserve">    </w:t>
      </w:r>
      <w:r w:rsidR="005E029F" w:rsidRPr="00670C62">
        <w:rPr>
          <w:rFonts w:ascii="Arial" w:hAnsi="Arial" w:cs="Arial"/>
          <w:b/>
          <w:i/>
        </w:rPr>
        <w:t>Pero, en fin, la misma noche de ese memorable día de Navidad, después de regresar a mi casa por las calles lluviosas que me parecían ahora tan extrañas, tomé una Biblia pr</w:t>
      </w:r>
      <w:r w:rsidR="005E029F" w:rsidRPr="00670C62">
        <w:rPr>
          <w:rFonts w:ascii="Arial" w:hAnsi="Arial" w:cs="Arial"/>
          <w:b/>
          <w:i/>
        </w:rPr>
        <w:t>o</w:t>
      </w:r>
      <w:r w:rsidR="005E029F" w:rsidRPr="00670C62">
        <w:rPr>
          <w:rFonts w:ascii="Arial" w:hAnsi="Arial" w:cs="Arial"/>
          <w:b/>
          <w:i/>
        </w:rPr>
        <w:t>testante que una amiga alemana había regalado en cierta ocasión a mi hermana Camille. Por primera vez escuché el acento de esa voz tan dulce y a la vez tan inflexible de la S</w:t>
      </w:r>
      <w:r w:rsidR="005E029F" w:rsidRPr="00670C62">
        <w:rPr>
          <w:rFonts w:ascii="Arial" w:hAnsi="Arial" w:cs="Arial"/>
          <w:b/>
          <w:i/>
        </w:rPr>
        <w:t>a</w:t>
      </w:r>
      <w:r w:rsidR="005E029F" w:rsidRPr="00670C62">
        <w:rPr>
          <w:rFonts w:ascii="Arial" w:hAnsi="Arial" w:cs="Arial"/>
          <w:b/>
          <w:i/>
        </w:rPr>
        <w:t>grada Escritura, que ya nunca ha dejado de resonar en mi corazón.</w:t>
      </w:r>
    </w:p>
    <w:p w:rsidR="007E6328" w:rsidRPr="00670C62" w:rsidRDefault="007E6328" w:rsidP="007E6328">
      <w:pPr>
        <w:pStyle w:val="NormalWeb"/>
        <w:spacing w:before="0" w:beforeAutospacing="0" w:after="0" w:afterAutospacing="0"/>
        <w:jc w:val="both"/>
        <w:rPr>
          <w:rFonts w:ascii="Arial" w:hAnsi="Arial" w:cs="Arial"/>
          <w:b/>
          <w:i/>
        </w:rPr>
      </w:pPr>
    </w:p>
    <w:p w:rsidR="007E6328" w:rsidRPr="00265C25" w:rsidRDefault="007E6328" w:rsidP="007E6328">
      <w:pPr>
        <w:pStyle w:val="NormalWeb"/>
        <w:spacing w:before="0" w:beforeAutospacing="0" w:after="0" w:afterAutospacing="0"/>
        <w:jc w:val="both"/>
        <w:rPr>
          <w:rFonts w:ascii="Arial" w:hAnsi="Arial" w:cs="Arial"/>
          <w:b/>
          <w:i/>
          <w:color w:val="0070C0"/>
        </w:rPr>
      </w:pPr>
      <w:r w:rsidRPr="00265C25">
        <w:rPr>
          <w:rFonts w:ascii="Arial" w:hAnsi="Arial" w:cs="Arial"/>
          <w:b/>
          <w:i/>
          <w:color w:val="0070C0"/>
        </w:rPr>
        <w:t xml:space="preserve"> </w:t>
      </w:r>
      <w:r w:rsidR="005E029F" w:rsidRPr="00265C25">
        <w:rPr>
          <w:rFonts w:ascii="Arial" w:hAnsi="Arial" w:cs="Arial"/>
          <w:b/>
          <w:i/>
          <w:color w:val="0070C0"/>
        </w:rPr>
        <w:t xml:space="preserve"> Yo sólo conocía por </w:t>
      </w:r>
      <w:proofErr w:type="spellStart"/>
      <w:r w:rsidR="005E029F" w:rsidRPr="00265C25">
        <w:rPr>
          <w:rFonts w:ascii="Arial" w:hAnsi="Arial" w:cs="Arial"/>
          <w:b/>
          <w:i/>
          <w:color w:val="0070C0"/>
        </w:rPr>
        <w:t>Renan</w:t>
      </w:r>
      <w:proofErr w:type="spellEnd"/>
      <w:r w:rsidR="005E029F" w:rsidRPr="00265C25">
        <w:rPr>
          <w:rFonts w:ascii="Arial" w:hAnsi="Arial" w:cs="Arial"/>
          <w:b/>
          <w:i/>
          <w:color w:val="0070C0"/>
        </w:rPr>
        <w:t xml:space="preserve"> la historia de Jesús y, fiándome de la palabra de ese impo</w:t>
      </w:r>
      <w:r w:rsidR="005E029F" w:rsidRPr="00265C25">
        <w:rPr>
          <w:rFonts w:ascii="Arial" w:hAnsi="Arial" w:cs="Arial"/>
          <w:b/>
          <w:i/>
          <w:color w:val="0070C0"/>
        </w:rPr>
        <w:t>s</w:t>
      </w:r>
      <w:r w:rsidR="005E029F" w:rsidRPr="00265C25">
        <w:rPr>
          <w:rFonts w:ascii="Arial" w:hAnsi="Arial" w:cs="Arial"/>
          <w:b/>
          <w:i/>
          <w:color w:val="0070C0"/>
        </w:rPr>
        <w:t>tor, ignoraba incluso que se hubiera declarado Hijo de Dios. Cada palabra, cada línea, desmentía, con una majestuosa simplicidad, las impúdicas afirmaciones del apóstata y me abrían los ojos. Cierto, lo reconocía con el Centurión, sí, Jesús era el Hijo de Dios. Era a mí, a Paul, entre todos, a quien se dirigía y prometía su amor.</w:t>
      </w:r>
    </w:p>
    <w:p w:rsidR="007E6328" w:rsidRPr="00265C25" w:rsidRDefault="007E6328" w:rsidP="007E6328">
      <w:pPr>
        <w:pStyle w:val="NormalWeb"/>
        <w:spacing w:before="0" w:beforeAutospacing="0" w:after="0" w:afterAutospacing="0"/>
        <w:jc w:val="both"/>
        <w:rPr>
          <w:rFonts w:ascii="Arial" w:hAnsi="Arial" w:cs="Arial"/>
          <w:b/>
          <w:i/>
          <w:color w:val="0070C0"/>
        </w:rPr>
      </w:pPr>
    </w:p>
    <w:p w:rsidR="005E029F" w:rsidRDefault="005E029F" w:rsidP="007E6328">
      <w:pPr>
        <w:pStyle w:val="NormalWeb"/>
        <w:spacing w:before="0" w:beforeAutospacing="0" w:after="0" w:afterAutospacing="0"/>
        <w:jc w:val="both"/>
        <w:rPr>
          <w:rFonts w:ascii="Arial" w:hAnsi="Arial" w:cs="Arial"/>
          <w:b/>
        </w:rPr>
      </w:pPr>
      <w:r w:rsidRPr="00265C25">
        <w:rPr>
          <w:rFonts w:ascii="Arial" w:hAnsi="Arial" w:cs="Arial"/>
          <w:b/>
          <w:i/>
          <w:color w:val="0070C0"/>
        </w:rPr>
        <w:t xml:space="preserve"> Pero al mismo tiempo, si yo no le seguía, no me dejaba otra alternativa que la conden</w:t>
      </w:r>
      <w:r w:rsidRPr="00265C25">
        <w:rPr>
          <w:rFonts w:ascii="Arial" w:hAnsi="Arial" w:cs="Arial"/>
          <w:b/>
          <w:i/>
          <w:color w:val="0070C0"/>
        </w:rPr>
        <w:t>a</w:t>
      </w:r>
      <w:r w:rsidRPr="00265C25">
        <w:rPr>
          <w:rFonts w:ascii="Arial" w:hAnsi="Arial" w:cs="Arial"/>
          <w:b/>
          <w:i/>
          <w:color w:val="0070C0"/>
        </w:rPr>
        <w:t>ción. ¡Ah!, no necesitaba que nadie me explicara qué era el Infierno, pues en él había p</w:t>
      </w:r>
      <w:r w:rsidRPr="00265C25">
        <w:rPr>
          <w:rFonts w:ascii="Arial" w:hAnsi="Arial" w:cs="Arial"/>
          <w:b/>
          <w:i/>
          <w:color w:val="0070C0"/>
        </w:rPr>
        <w:t>a</w:t>
      </w:r>
      <w:r w:rsidRPr="00265C25">
        <w:rPr>
          <w:rFonts w:ascii="Arial" w:hAnsi="Arial" w:cs="Arial"/>
          <w:b/>
          <w:i/>
          <w:color w:val="0070C0"/>
        </w:rPr>
        <w:t>sado yo mi "temporada". Esas pocas horas me bastaron para enseñarme que el Infierno está allí donde no está Jesucristo. ¿Y qué me importaba el resto del mundo después de este ser nuevo y prodigioso que acababa de revelárseme?"</w:t>
      </w:r>
      <w:r w:rsidRPr="00670C62">
        <w:rPr>
          <w:rFonts w:ascii="Arial" w:hAnsi="Arial" w:cs="Arial"/>
          <w:b/>
          <w:i/>
        </w:rPr>
        <w:t xml:space="preserve"> </w:t>
      </w:r>
      <w:r w:rsidRPr="007E6328">
        <w:rPr>
          <w:rFonts w:ascii="Arial" w:hAnsi="Arial" w:cs="Arial"/>
          <w:b/>
        </w:rPr>
        <w:t>("</w:t>
      </w:r>
      <w:proofErr w:type="spellStart"/>
      <w:r w:rsidRPr="007E6328">
        <w:rPr>
          <w:rFonts w:ascii="Arial" w:hAnsi="Arial" w:cs="Arial"/>
          <w:b/>
        </w:rPr>
        <w:t>Ma</w:t>
      </w:r>
      <w:proofErr w:type="spellEnd"/>
      <w:r w:rsidRPr="007E6328">
        <w:rPr>
          <w:rFonts w:ascii="Arial" w:hAnsi="Arial" w:cs="Arial"/>
          <w:b/>
        </w:rPr>
        <w:t xml:space="preserve"> </w:t>
      </w:r>
      <w:proofErr w:type="spellStart"/>
      <w:r w:rsidRPr="007E6328">
        <w:rPr>
          <w:rFonts w:ascii="Arial" w:hAnsi="Arial" w:cs="Arial"/>
          <w:b/>
        </w:rPr>
        <w:t>conversion</w:t>
      </w:r>
      <w:proofErr w:type="spellEnd"/>
      <w:r w:rsidRPr="007E6328">
        <w:rPr>
          <w:rFonts w:ascii="Arial" w:hAnsi="Arial" w:cs="Arial"/>
          <w:b/>
        </w:rPr>
        <w:t>". 10-13.)</w:t>
      </w:r>
    </w:p>
    <w:p w:rsidR="007E6328" w:rsidRDefault="007E6328" w:rsidP="007E6328">
      <w:pPr>
        <w:pStyle w:val="NormalWeb"/>
        <w:spacing w:before="0" w:beforeAutospacing="0" w:after="0" w:afterAutospacing="0"/>
        <w:jc w:val="both"/>
        <w:rPr>
          <w:rFonts w:ascii="Arial" w:hAnsi="Arial" w:cs="Arial"/>
          <w:b/>
        </w:rPr>
      </w:pPr>
    </w:p>
    <w:p w:rsidR="00265C25" w:rsidRDefault="00265C25" w:rsidP="007E6328">
      <w:pPr>
        <w:pStyle w:val="NormalWeb"/>
        <w:spacing w:before="0" w:beforeAutospacing="0" w:after="0" w:afterAutospacing="0"/>
        <w:jc w:val="both"/>
        <w:rPr>
          <w:rFonts w:ascii="Arial" w:hAnsi="Arial" w:cs="Arial"/>
          <w:b/>
        </w:rPr>
      </w:pPr>
    </w:p>
    <w:p w:rsidR="007E6328" w:rsidRPr="00670C62" w:rsidRDefault="00C51F4F" w:rsidP="007E6328">
      <w:pPr>
        <w:pStyle w:val="NormalWeb"/>
        <w:spacing w:before="0" w:beforeAutospacing="0" w:after="0" w:afterAutospacing="0"/>
        <w:jc w:val="both"/>
        <w:rPr>
          <w:rFonts w:ascii="Arial" w:hAnsi="Arial" w:cs="Arial"/>
          <w:b/>
          <w:i/>
        </w:rPr>
      </w:pPr>
      <w:r>
        <w:rPr>
          <w:rFonts w:ascii="Arial" w:hAnsi="Arial" w:cs="Arial"/>
          <w:b/>
        </w:rPr>
        <w:t xml:space="preserve">    </w:t>
      </w:r>
      <w:r w:rsidR="007E6328" w:rsidRPr="007E6328">
        <w:rPr>
          <w:rFonts w:ascii="Arial" w:hAnsi="Arial" w:cs="Arial"/>
          <w:b/>
        </w:rPr>
        <w:t xml:space="preserve">Una carta de 1904 a Gabriel </w:t>
      </w:r>
      <w:proofErr w:type="spellStart"/>
      <w:r w:rsidR="007E6328" w:rsidRPr="007E6328">
        <w:rPr>
          <w:rFonts w:ascii="Arial" w:hAnsi="Arial" w:cs="Arial"/>
          <w:b/>
        </w:rPr>
        <w:t>Frizeau</w:t>
      </w:r>
      <w:proofErr w:type="spellEnd"/>
      <w:r w:rsidR="007E6328" w:rsidRPr="007E6328">
        <w:rPr>
          <w:rFonts w:ascii="Arial" w:hAnsi="Arial" w:cs="Arial"/>
          <w:b/>
        </w:rPr>
        <w:t xml:space="preserve"> </w:t>
      </w:r>
      <w:proofErr w:type="spellStart"/>
      <w:r w:rsidR="00670C62">
        <w:rPr>
          <w:rFonts w:ascii="Arial" w:hAnsi="Arial" w:cs="Arial"/>
          <w:b/>
        </w:rPr>
        <w:t>insitió</w:t>
      </w:r>
      <w:proofErr w:type="spellEnd"/>
      <w:r w:rsidR="00670C62">
        <w:rPr>
          <w:rFonts w:ascii="Arial" w:hAnsi="Arial" w:cs="Arial"/>
          <w:b/>
        </w:rPr>
        <w:t xml:space="preserve"> en</w:t>
      </w:r>
      <w:r w:rsidR="007E6328" w:rsidRPr="007E6328">
        <w:rPr>
          <w:rFonts w:ascii="Arial" w:hAnsi="Arial" w:cs="Arial"/>
          <w:b/>
        </w:rPr>
        <w:t xml:space="preserve"> el recuerdo de ese instante de Navidad </w:t>
      </w:r>
      <w:r w:rsidR="00670C62">
        <w:rPr>
          <w:rFonts w:ascii="Arial" w:hAnsi="Arial" w:cs="Arial"/>
          <w:b/>
        </w:rPr>
        <w:t xml:space="preserve">que </w:t>
      </w:r>
      <w:r w:rsidR="007E6328" w:rsidRPr="007E6328">
        <w:rPr>
          <w:rFonts w:ascii="Arial" w:hAnsi="Arial" w:cs="Arial"/>
          <w:b/>
        </w:rPr>
        <w:t xml:space="preserve">estaba ya fijado entonces: </w:t>
      </w:r>
      <w:r w:rsidR="007E6328" w:rsidRPr="00670C62">
        <w:rPr>
          <w:rFonts w:ascii="Arial" w:hAnsi="Arial" w:cs="Arial"/>
          <w:b/>
          <w:i/>
        </w:rPr>
        <w:t xml:space="preserve">"Asistía a vísperas en </w:t>
      </w:r>
      <w:proofErr w:type="spellStart"/>
      <w:r w:rsidR="007E6328" w:rsidRPr="00670C62">
        <w:rPr>
          <w:rFonts w:ascii="Arial" w:hAnsi="Arial" w:cs="Arial"/>
          <w:b/>
          <w:i/>
        </w:rPr>
        <w:t>Notre</w:t>
      </w:r>
      <w:proofErr w:type="spellEnd"/>
      <w:r w:rsidR="007E6328" w:rsidRPr="00670C62">
        <w:rPr>
          <w:rFonts w:ascii="Arial" w:hAnsi="Arial" w:cs="Arial"/>
          <w:b/>
          <w:i/>
        </w:rPr>
        <w:t>-Dame y</w:t>
      </w:r>
      <w:r w:rsidR="00670C62">
        <w:rPr>
          <w:rFonts w:ascii="Arial" w:hAnsi="Arial" w:cs="Arial"/>
          <w:b/>
          <w:i/>
        </w:rPr>
        <w:t>,</w:t>
      </w:r>
      <w:r w:rsidR="007E6328" w:rsidRPr="00670C62">
        <w:rPr>
          <w:rFonts w:ascii="Arial" w:hAnsi="Arial" w:cs="Arial"/>
          <w:b/>
          <w:i/>
        </w:rPr>
        <w:t xml:space="preserve"> escuchando el </w:t>
      </w:r>
      <w:proofErr w:type="spellStart"/>
      <w:r w:rsidR="007E6328" w:rsidRPr="00670C62">
        <w:rPr>
          <w:rFonts w:ascii="Arial" w:hAnsi="Arial" w:cs="Arial"/>
          <w:b/>
          <w:i/>
          <w:iCs/>
        </w:rPr>
        <w:t>Ma</w:t>
      </w:r>
      <w:r w:rsidR="007E6328" w:rsidRPr="00670C62">
        <w:rPr>
          <w:rFonts w:ascii="Arial" w:hAnsi="Arial" w:cs="Arial"/>
          <w:b/>
          <w:i/>
          <w:iCs/>
        </w:rPr>
        <w:t>g</w:t>
      </w:r>
      <w:r w:rsidR="007E6328" w:rsidRPr="00670C62">
        <w:rPr>
          <w:rFonts w:ascii="Arial" w:hAnsi="Arial" w:cs="Arial"/>
          <w:b/>
          <w:i/>
          <w:iCs/>
        </w:rPr>
        <w:t>nif</w:t>
      </w:r>
      <w:r w:rsidR="007E6328" w:rsidRPr="00670C62">
        <w:rPr>
          <w:rFonts w:ascii="Arial" w:hAnsi="Arial" w:cs="Arial"/>
          <w:b/>
          <w:i/>
          <w:iCs/>
        </w:rPr>
        <w:t>i</w:t>
      </w:r>
      <w:r w:rsidR="007E6328" w:rsidRPr="00670C62">
        <w:rPr>
          <w:rFonts w:ascii="Arial" w:hAnsi="Arial" w:cs="Arial"/>
          <w:b/>
          <w:i/>
          <w:iCs/>
        </w:rPr>
        <w:t>cat</w:t>
      </w:r>
      <w:proofErr w:type="spellEnd"/>
      <w:r w:rsidR="00670C62">
        <w:rPr>
          <w:rFonts w:ascii="Arial" w:hAnsi="Arial" w:cs="Arial"/>
          <w:b/>
          <w:i/>
          <w:iCs/>
        </w:rPr>
        <w:t>,</w:t>
      </w:r>
      <w:r w:rsidR="007E6328" w:rsidRPr="00670C62">
        <w:rPr>
          <w:rFonts w:ascii="Arial" w:hAnsi="Arial" w:cs="Arial"/>
          <w:b/>
          <w:i/>
        </w:rPr>
        <w:t xml:space="preserve"> tuve la revelación de un Dios que me tendía los brazos"</w:t>
      </w:r>
    </w:p>
    <w:p w:rsidR="007E6328" w:rsidRPr="00670C62" w:rsidRDefault="007E6328" w:rsidP="007E6328">
      <w:pPr>
        <w:pStyle w:val="NormalWeb"/>
        <w:spacing w:before="0" w:beforeAutospacing="0" w:after="0" w:afterAutospacing="0"/>
        <w:jc w:val="both"/>
        <w:rPr>
          <w:rFonts w:ascii="Arial" w:hAnsi="Arial" w:cs="Arial"/>
          <w:b/>
          <w:i/>
        </w:rPr>
      </w:pPr>
    </w:p>
    <w:p w:rsidR="007E6328" w:rsidRPr="00670C62" w:rsidRDefault="007E6328" w:rsidP="007E6328">
      <w:pPr>
        <w:pStyle w:val="NormalWeb"/>
        <w:spacing w:before="0" w:beforeAutospacing="0" w:after="0" w:afterAutospacing="0"/>
        <w:jc w:val="both"/>
        <w:rPr>
          <w:rFonts w:ascii="Arial" w:hAnsi="Arial" w:cs="Arial"/>
          <w:b/>
          <w:i/>
        </w:rPr>
      </w:pPr>
      <w:r w:rsidRPr="00670C62">
        <w:rPr>
          <w:rFonts w:ascii="Arial" w:hAnsi="Arial" w:cs="Arial"/>
          <w:b/>
          <w:i/>
        </w:rPr>
        <w:t xml:space="preserve">   Así hablaba en mí el hombre nuevo. Pero el viejo resistía con todas sus fuerzas y no quería entregarse a esta nueva vida que se abría ante él. ¿Debo confesarlo? El sent</w:t>
      </w:r>
      <w:r w:rsidRPr="00670C62">
        <w:rPr>
          <w:rFonts w:ascii="Arial" w:hAnsi="Arial" w:cs="Arial"/>
          <w:b/>
          <w:i/>
        </w:rPr>
        <w:t>i</w:t>
      </w:r>
      <w:r w:rsidRPr="00670C62">
        <w:rPr>
          <w:rFonts w:ascii="Arial" w:hAnsi="Arial" w:cs="Arial"/>
          <w:b/>
          <w:i/>
        </w:rPr>
        <w:t>miento que más me impedía manifestar mi convicción era el respeto humano. El pens</w:t>
      </w:r>
      <w:r w:rsidRPr="00670C62">
        <w:rPr>
          <w:rFonts w:ascii="Arial" w:hAnsi="Arial" w:cs="Arial"/>
          <w:b/>
          <w:i/>
        </w:rPr>
        <w:t>a</w:t>
      </w:r>
      <w:r w:rsidRPr="00670C62">
        <w:rPr>
          <w:rFonts w:ascii="Arial" w:hAnsi="Arial" w:cs="Arial"/>
          <w:b/>
          <w:i/>
        </w:rPr>
        <w:t>miento de revelar a todos mi conversión y decírselo a mis padres... manifestarme como uno de los tan ridiculizados católicos, me producía un sudor frío. Y, de momento, me sublevaba, incluso, la violencia que se me había hecho. Pero sentía sobre mí una mano firme.</w:t>
      </w:r>
    </w:p>
    <w:p w:rsidR="007E6328" w:rsidRPr="00670C62" w:rsidRDefault="007E6328" w:rsidP="007E6328">
      <w:pPr>
        <w:pStyle w:val="NormalWeb"/>
        <w:spacing w:before="0" w:beforeAutospacing="0" w:after="0" w:afterAutospacing="0"/>
        <w:jc w:val="both"/>
        <w:rPr>
          <w:rFonts w:ascii="Arial" w:hAnsi="Arial" w:cs="Arial"/>
          <w:b/>
          <w:i/>
        </w:rPr>
      </w:pPr>
    </w:p>
    <w:p w:rsidR="007E6328" w:rsidRDefault="007E6328" w:rsidP="00670C62">
      <w:pPr>
        <w:widowControl/>
        <w:autoSpaceDE/>
        <w:autoSpaceDN/>
        <w:adjustRightInd/>
        <w:jc w:val="both"/>
        <w:rPr>
          <w:b/>
          <w:bCs/>
          <w:i/>
        </w:rPr>
      </w:pPr>
      <w:r w:rsidRPr="00670C62">
        <w:rPr>
          <w:b/>
          <w:i/>
        </w:rPr>
        <w:t xml:space="preserve">    No conocía un solo sacerdote. No tenía un solo amigo católico. (...) Pero el gran libro que se me abrió y en el que hice mis estudios, fue la Iglesia. ¡Sea eternamente alabada esta Madre grande y majestuosa, en cuyo regazo lo he aprendido todo!". </w:t>
      </w:r>
      <w:r w:rsidR="00670C62">
        <w:rPr>
          <w:b/>
          <w:i/>
        </w:rPr>
        <w:t>(</w:t>
      </w:r>
      <w:r w:rsidRPr="00670C62">
        <w:rPr>
          <w:b/>
          <w:i/>
        </w:rPr>
        <w:t xml:space="preserve">Paul-André </w:t>
      </w:r>
      <w:proofErr w:type="spellStart"/>
      <w:r w:rsidRPr="00670C62">
        <w:rPr>
          <w:b/>
          <w:i/>
        </w:rPr>
        <w:t>Lesort</w:t>
      </w:r>
      <w:proofErr w:type="spellEnd"/>
      <w:r w:rsidRPr="00670C62">
        <w:rPr>
          <w:b/>
          <w:i/>
        </w:rPr>
        <w:t xml:space="preserve">: </w:t>
      </w:r>
      <w:proofErr w:type="spellStart"/>
      <w:r w:rsidRPr="00670C62">
        <w:rPr>
          <w:b/>
          <w:bCs/>
          <w:i/>
        </w:rPr>
        <w:t>Claudel</w:t>
      </w:r>
      <w:proofErr w:type="spellEnd"/>
      <w:r w:rsidRPr="00670C62">
        <w:rPr>
          <w:b/>
          <w:bCs/>
          <w:i/>
        </w:rPr>
        <w:t xml:space="preserve"> visto por sí mismo</w:t>
      </w:r>
      <w:r w:rsidR="00670C62">
        <w:rPr>
          <w:b/>
          <w:bCs/>
          <w:i/>
        </w:rPr>
        <w:t>)</w:t>
      </w:r>
    </w:p>
    <w:p w:rsidR="00E75431" w:rsidRDefault="00E75431" w:rsidP="00670C62">
      <w:pPr>
        <w:widowControl/>
        <w:autoSpaceDE/>
        <w:autoSpaceDN/>
        <w:adjustRightInd/>
        <w:jc w:val="both"/>
        <w:rPr>
          <w:b/>
          <w:bCs/>
          <w:i/>
        </w:rPr>
      </w:pPr>
    </w:p>
    <w:p w:rsidR="00E75431" w:rsidRPr="00E75431" w:rsidRDefault="00E75431" w:rsidP="00E75431">
      <w:pPr>
        <w:pStyle w:val="biog"/>
        <w:jc w:val="both"/>
        <w:rPr>
          <w:rFonts w:ascii="Arial" w:hAnsi="Arial" w:cs="Arial"/>
          <w:b/>
        </w:rPr>
      </w:pPr>
      <w:r>
        <w:t xml:space="preserve">  </w:t>
      </w:r>
      <w:r w:rsidR="00C51F4F">
        <w:t xml:space="preserve">  </w:t>
      </w:r>
      <w:r w:rsidRPr="00E75431">
        <w:rPr>
          <w:rFonts w:ascii="Arial" w:hAnsi="Arial" w:cs="Arial"/>
          <w:b/>
        </w:rPr>
        <w:t xml:space="preserve">En 1886 descubrió la obra de </w:t>
      </w:r>
      <w:hyperlink r:id="rId36" w:history="1">
        <w:proofErr w:type="spellStart"/>
        <w:r w:rsidRPr="00E75431">
          <w:rPr>
            <w:rStyle w:val="Hipervnculo"/>
            <w:rFonts w:ascii="Arial" w:hAnsi="Arial" w:cs="Arial"/>
            <w:b/>
            <w:color w:val="auto"/>
            <w:u w:val="none"/>
          </w:rPr>
          <w:t>Rimbaud</w:t>
        </w:r>
        <w:proofErr w:type="spellEnd"/>
      </w:hyperlink>
      <w:r w:rsidRPr="00E75431">
        <w:rPr>
          <w:rFonts w:ascii="Arial" w:hAnsi="Arial" w:cs="Arial"/>
          <w:b/>
        </w:rPr>
        <w:t xml:space="preserve"> y durante unos años se debatió entre la a</w:t>
      </w:r>
      <w:r w:rsidRPr="00E75431">
        <w:rPr>
          <w:rFonts w:ascii="Arial" w:hAnsi="Arial" w:cs="Arial"/>
          <w:b/>
        </w:rPr>
        <w:t>d</w:t>
      </w:r>
      <w:r w:rsidRPr="00E75431">
        <w:rPr>
          <w:rFonts w:ascii="Arial" w:hAnsi="Arial" w:cs="Arial"/>
          <w:b/>
        </w:rPr>
        <w:t xml:space="preserve">hesión al cientificismo de la época y la fe católica, volcándose finalmente a la religión. Paralelamente a este itinerario espiritual, inauguró su carrera literaria: a partir de 1887 frecuentó los "martes" de </w:t>
      </w:r>
      <w:hyperlink r:id="rId37" w:history="1">
        <w:proofErr w:type="spellStart"/>
        <w:r w:rsidRPr="00E75431">
          <w:rPr>
            <w:rStyle w:val="Hipervnculo"/>
            <w:rFonts w:ascii="Arial" w:hAnsi="Arial" w:cs="Arial"/>
            <w:b/>
            <w:color w:val="auto"/>
            <w:u w:val="none"/>
          </w:rPr>
          <w:t>Stéphane</w:t>
        </w:r>
        <w:proofErr w:type="spellEnd"/>
        <w:r w:rsidRPr="00E75431">
          <w:rPr>
            <w:rStyle w:val="Hipervnculo"/>
            <w:rFonts w:ascii="Arial" w:hAnsi="Arial" w:cs="Arial"/>
            <w:b/>
            <w:color w:val="auto"/>
            <w:u w:val="none"/>
          </w:rPr>
          <w:t xml:space="preserve"> </w:t>
        </w:r>
        <w:proofErr w:type="spellStart"/>
        <w:r w:rsidRPr="00E75431">
          <w:rPr>
            <w:rStyle w:val="Hipervnculo"/>
            <w:rFonts w:ascii="Arial" w:hAnsi="Arial" w:cs="Arial"/>
            <w:b/>
            <w:color w:val="auto"/>
            <w:u w:val="none"/>
          </w:rPr>
          <w:t>Mallarmé</w:t>
        </w:r>
        <w:proofErr w:type="spellEnd"/>
      </w:hyperlink>
      <w:r w:rsidRPr="00E75431">
        <w:rPr>
          <w:rFonts w:ascii="Arial" w:hAnsi="Arial" w:cs="Arial"/>
          <w:b/>
        </w:rPr>
        <w:t xml:space="preserve"> y leyó a </w:t>
      </w:r>
      <w:hyperlink r:id="rId38" w:history="1">
        <w:r w:rsidRPr="00E75431">
          <w:rPr>
            <w:rStyle w:val="Hipervnculo"/>
            <w:rFonts w:ascii="Arial" w:hAnsi="Arial" w:cs="Arial"/>
            <w:b/>
            <w:color w:val="auto"/>
            <w:u w:val="none"/>
          </w:rPr>
          <w:t>Shakespeare</w:t>
        </w:r>
      </w:hyperlink>
      <w:r w:rsidRPr="00E75431">
        <w:rPr>
          <w:rFonts w:ascii="Arial" w:hAnsi="Arial" w:cs="Arial"/>
          <w:b/>
        </w:rPr>
        <w:t xml:space="preserve">, los trágicos griegos, </w:t>
      </w:r>
      <w:hyperlink r:id="rId39" w:history="1">
        <w:r w:rsidRPr="00E75431">
          <w:rPr>
            <w:rStyle w:val="Hipervnculo"/>
            <w:rFonts w:ascii="Arial" w:hAnsi="Arial" w:cs="Arial"/>
            <w:b/>
            <w:color w:val="auto"/>
            <w:u w:val="none"/>
          </w:rPr>
          <w:t>Dante</w:t>
        </w:r>
      </w:hyperlink>
      <w:r w:rsidRPr="00E75431">
        <w:rPr>
          <w:rFonts w:ascii="Arial" w:hAnsi="Arial" w:cs="Arial"/>
          <w:b/>
        </w:rPr>
        <w:t xml:space="preserve">, </w:t>
      </w:r>
      <w:hyperlink r:id="rId40" w:history="1">
        <w:r w:rsidRPr="00E75431">
          <w:rPr>
            <w:rStyle w:val="Hipervnculo"/>
            <w:rFonts w:ascii="Arial" w:hAnsi="Arial" w:cs="Arial"/>
            <w:b/>
            <w:color w:val="auto"/>
            <w:u w:val="none"/>
          </w:rPr>
          <w:t>Virgilio</w:t>
        </w:r>
      </w:hyperlink>
      <w:r w:rsidRPr="00E75431">
        <w:rPr>
          <w:rFonts w:ascii="Arial" w:hAnsi="Arial" w:cs="Arial"/>
          <w:b/>
        </w:rPr>
        <w:t xml:space="preserve"> y </w:t>
      </w:r>
      <w:hyperlink r:id="rId41" w:history="1">
        <w:r w:rsidRPr="00E75431">
          <w:rPr>
            <w:rStyle w:val="Hipervnculo"/>
            <w:rFonts w:ascii="Arial" w:hAnsi="Arial" w:cs="Arial"/>
            <w:b/>
            <w:color w:val="auto"/>
            <w:u w:val="none"/>
          </w:rPr>
          <w:t>Dostoievski</w:t>
        </w:r>
      </w:hyperlink>
      <w:r w:rsidRPr="00E75431">
        <w:rPr>
          <w:rFonts w:ascii="Arial" w:hAnsi="Arial" w:cs="Arial"/>
          <w:b/>
        </w:rPr>
        <w:t xml:space="preserve">. </w:t>
      </w:r>
    </w:p>
    <w:p w:rsidR="00E75431" w:rsidRPr="00E75431" w:rsidRDefault="00E75431" w:rsidP="00E75431">
      <w:pPr>
        <w:pStyle w:val="biog"/>
        <w:jc w:val="both"/>
        <w:rPr>
          <w:rFonts w:ascii="Arial" w:hAnsi="Arial" w:cs="Arial"/>
          <w:b/>
        </w:rPr>
      </w:pPr>
      <w:r>
        <w:rPr>
          <w:rFonts w:ascii="Arial" w:hAnsi="Arial" w:cs="Arial"/>
          <w:b/>
        </w:rPr>
        <w:t xml:space="preserve">   </w:t>
      </w:r>
      <w:r w:rsidR="00C51F4F">
        <w:rPr>
          <w:rFonts w:ascii="Arial" w:hAnsi="Arial" w:cs="Arial"/>
          <w:b/>
        </w:rPr>
        <w:t xml:space="preserve"> </w:t>
      </w:r>
      <w:r w:rsidRPr="00E75431">
        <w:rPr>
          <w:rFonts w:ascii="Arial" w:hAnsi="Arial" w:cs="Arial"/>
          <w:b/>
        </w:rPr>
        <w:t xml:space="preserve">Después de algunos ensayos, Paul </w:t>
      </w:r>
      <w:proofErr w:type="spellStart"/>
      <w:r w:rsidRPr="00E75431">
        <w:rPr>
          <w:rFonts w:ascii="Arial" w:hAnsi="Arial" w:cs="Arial"/>
          <w:b/>
        </w:rPr>
        <w:t>Claudel</w:t>
      </w:r>
      <w:proofErr w:type="spellEnd"/>
      <w:r w:rsidRPr="00E75431">
        <w:rPr>
          <w:rFonts w:ascii="Arial" w:hAnsi="Arial" w:cs="Arial"/>
          <w:b/>
        </w:rPr>
        <w:t xml:space="preserve"> compuso sus primeros dramas: las ve</w:t>
      </w:r>
      <w:r w:rsidRPr="00E75431">
        <w:rPr>
          <w:rFonts w:ascii="Arial" w:hAnsi="Arial" w:cs="Arial"/>
          <w:b/>
        </w:rPr>
        <w:t>r</w:t>
      </w:r>
      <w:r w:rsidRPr="00E75431">
        <w:rPr>
          <w:rFonts w:ascii="Arial" w:hAnsi="Arial" w:cs="Arial"/>
          <w:b/>
        </w:rPr>
        <w:t xml:space="preserve">siones </w:t>
      </w:r>
      <w:proofErr w:type="spellStart"/>
      <w:r w:rsidRPr="00E75431">
        <w:rPr>
          <w:rFonts w:ascii="Arial" w:hAnsi="Arial" w:cs="Arial"/>
          <w:b/>
        </w:rPr>
        <w:t>iniciales</w:t>
      </w:r>
      <w:proofErr w:type="spellEnd"/>
      <w:r w:rsidRPr="00E75431">
        <w:rPr>
          <w:rFonts w:ascii="Arial" w:hAnsi="Arial" w:cs="Arial"/>
          <w:b/>
        </w:rPr>
        <w:t xml:space="preserve"> de </w:t>
      </w:r>
      <w:r w:rsidRPr="00E75431">
        <w:rPr>
          <w:rFonts w:ascii="Arial" w:hAnsi="Arial" w:cs="Arial"/>
          <w:b/>
          <w:i/>
          <w:iCs/>
        </w:rPr>
        <w:t>Cabeza de oro</w:t>
      </w:r>
      <w:r w:rsidRPr="00E75431">
        <w:rPr>
          <w:rFonts w:ascii="Arial" w:hAnsi="Arial" w:cs="Arial"/>
          <w:b/>
        </w:rPr>
        <w:t xml:space="preserve"> (1890), </w:t>
      </w:r>
      <w:r w:rsidRPr="00E75431">
        <w:rPr>
          <w:rFonts w:ascii="Arial" w:hAnsi="Arial" w:cs="Arial"/>
          <w:b/>
          <w:i/>
          <w:iCs/>
        </w:rPr>
        <w:t>La ciudad</w:t>
      </w:r>
      <w:r w:rsidRPr="00E75431">
        <w:rPr>
          <w:rFonts w:ascii="Arial" w:hAnsi="Arial" w:cs="Arial"/>
          <w:b/>
        </w:rPr>
        <w:t xml:space="preserve"> (1893) y </w:t>
      </w:r>
      <w:r w:rsidRPr="00E75431">
        <w:rPr>
          <w:rFonts w:ascii="Arial" w:hAnsi="Arial" w:cs="Arial"/>
          <w:b/>
          <w:i/>
          <w:iCs/>
        </w:rPr>
        <w:t xml:space="preserve">La </w:t>
      </w:r>
      <w:proofErr w:type="spellStart"/>
      <w:r w:rsidRPr="00E75431">
        <w:rPr>
          <w:rFonts w:ascii="Arial" w:hAnsi="Arial" w:cs="Arial"/>
          <w:b/>
          <w:i/>
          <w:iCs/>
        </w:rPr>
        <w:t>Jeune</w:t>
      </w:r>
      <w:proofErr w:type="spellEnd"/>
      <w:r w:rsidRPr="00E75431">
        <w:rPr>
          <w:rFonts w:ascii="Arial" w:hAnsi="Arial" w:cs="Arial"/>
          <w:b/>
          <w:i/>
          <w:iCs/>
        </w:rPr>
        <w:t xml:space="preserve"> </w:t>
      </w:r>
      <w:proofErr w:type="spellStart"/>
      <w:r w:rsidRPr="00E75431">
        <w:rPr>
          <w:rFonts w:ascii="Arial" w:hAnsi="Arial" w:cs="Arial"/>
          <w:b/>
          <w:i/>
          <w:iCs/>
        </w:rPr>
        <w:t>fille</w:t>
      </w:r>
      <w:proofErr w:type="spellEnd"/>
      <w:r w:rsidRPr="00E75431">
        <w:rPr>
          <w:rFonts w:ascii="Arial" w:hAnsi="Arial" w:cs="Arial"/>
          <w:b/>
          <w:i/>
          <w:iCs/>
        </w:rPr>
        <w:t xml:space="preserve"> </w:t>
      </w:r>
      <w:proofErr w:type="spellStart"/>
      <w:r w:rsidRPr="00E75431">
        <w:rPr>
          <w:rFonts w:ascii="Arial" w:hAnsi="Arial" w:cs="Arial"/>
          <w:b/>
          <w:i/>
          <w:iCs/>
        </w:rPr>
        <w:t>Violaine</w:t>
      </w:r>
      <w:proofErr w:type="spellEnd"/>
      <w:r w:rsidRPr="00E75431">
        <w:rPr>
          <w:rFonts w:ascii="Arial" w:hAnsi="Arial" w:cs="Arial"/>
          <w:b/>
        </w:rPr>
        <w:t xml:space="preserve"> (ve</w:t>
      </w:r>
      <w:r w:rsidRPr="00E75431">
        <w:rPr>
          <w:rFonts w:ascii="Arial" w:hAnsi="Arial" w:cs="Arial"/>
          <w:b/>
        </w:rPr>
        <w:t>r</w:t>
      </w:r>
      <w:r w:rsidRPr="00E75431">
        <w:rPr>
          <w:rFonts w:ascii="Arial" w:hAnsi="Arial" w:cs="Arial"/>
          <w:b/>
        </w:rPr>
        <w:t>sión de 1892), de inspiración simbolista. En 1893 ganó un concurso que lo habilitó para la carrera diplomática; su destino inicial fue el consulado de Boston. Escribió allí la pr</w:t>
      </w:r>
      <w:r w:rsidRPr="00E75431">
        <w:rPr>
          <w:rFonts w:ascii="Arial" w:hAnsi="Arial" w:cs="Arial"/>
          <w:b/>
        </w:rPr>
        <w:t>i</w:t>
      </w:r>
      <w:r w:rsidRPr="00E75431">
        <w:rPr>
          <w:rFonts w:ascii="Arial" w:hAnsi="Arial" w:cs="Arial"/>
          <w:b/>
        </w:rPr>
        <w:t xml:space="preserve">mera versión de </w:t>
      </w:r>
      <w:proofErr w:type="spellStart"/>
      <w:r w:rsidRPr="00E75431">
        <w:rPr>
          <w:rFonts w:ascii="Arial" w:hAnsi="Arial" w:cs="Arial"/>
          <w:b/>
          <w:i/>
          <w:iCs/>
        </w:rPr>
        <w:t>L´Echange</w:t>
      </w:r>
      <w:proofErr w:type="spellEnd"/>
      <w:r w:rsidRPr="00E75431">
        <w:rPr>
          <w:rFonts w:ascii="Arial" w:hAnsi="Arial" w:cs="Arial"/>
          <w:b/>
        </w:rPr>
        <w:t xml:space="preserve">, drama americano en tres actos; terminó la segunda versión de </w:t>
      </w:r>
      <w:r w:rsidRPr="00E75431">
        <w:rPr>
          <w:rFonts w:ascii="Arial" w:hAnsi="Arial" w:cs="Arial"/>
          <w:b/>
          <w:i/>
          <w:iCs/>
        </w:rPr>
        <w:t>Cabeza de oro</w:t>
      </w:r>
      <w:r w:rsidRPr="00E75431">
        <w:rPr>
          <w:rFonts w:ascii="Arial" w:hAnsi="Arial" w:cs="Arial"/>
          <w:b/>
        </w:rPr>
        <w:t xml:space="preserve"> y reestructuró </w:t>
      </w:r>
      <w:r w:rsidRPr="00E75431">
        <w:rPr>
          <w:rFonts w:ascii="Arial" w:hAnsi="Arial" w:cs="Arial"/>
          <w:b/>
          <w:i/>
          <w:iCs/>
        </w:rPr>
        <w:t xml:space="preserve">La </w:t>
      </w:r>
      <w:proofErr w:type="spellStart"/>
      <w:r w:rsidRPr="00E75431">
        <w:rPr>
          <w:rFonts w:ascii="Arial" w:hAnsi="Arial" w:cs="Arial"/>
          <w:b/>
          <w:i/>
          <w:iCs/>
        </w:rPr>
        <w:t>Jeune</w:t>
      </w:r>
      <w:proofErr w:type="spellEnd"/>
      <w:r w:rsidRPr="00E75431">
        <w:rPr>
          <w:rFonts w:ascii="Arial" w:hAnsi="Arial" w:cs="Arial"/>
          <w:b/>
          <w:i/>
          <w:iCs/>
        </w:rPr>
        <w:t xml:space="preserve"> </w:t>
      </w:r>
      <w:proofErr w:type="spellStart"/>
      <w:r w:rsidRPr="00E75431">
        <w:rPr>
          <w:rFonts w:ascii="Arial" w:hAnsi="Arial" w:cs="Arial"/>
          <w:b/>
          <w:i/>
          <w:iCs/>
        </w:rPr>
        <w:t>fille</w:t>
      </w:r>
      <w:proofErr w:type="spellEnd"/>
      <w:r w:rsidRPr="00E75431">
        <w:rPr>
          <w:rFonts w:ascii="Arial" w:hAnsi="Arial" w:cs="Arial"/>
          <w:b/>
          <w:i/>
          <w:iCs/>
        </w:rPr>
        <w:t xml:space="preserve"> </w:t>
      </w:r>
      <w:proofErr w:type="spellStart"/>
      <w:r w:rsidRPr="00E75431">
        <w:rPr>
          <w:rFonts w:ascii="Arial" w:hAnsi="Arial" w:cs="Arial"/>
          <w:b/>
          <w:i/>
          <w:iCs/>
        </w:rPr>
        <w:t>Violaine</w:t>
      </w:r>
      <w:proofErr w:type="spellEnd"/>
      <w:r w:rsidRPr="00E75431">
        <w:rPr>
          <w:rFonts w:ascii="Arial" w:hAnsi="Arial" w:cs="Arial"/>
          <w:b/>
        </w:rPr>
        <w:t xml:space="preserve">, no representada hasta 1959. </w:t>
      </w:r>
    </w:p>
    <w:p w:rsidR="00E75431" w:rsidRPr="00E75431" w:rsidRDefault="00E75431" w:rsidP="00E75431">
      <w:pPr>
        <w:pStyle w:val="biog"/>
        <w:jc w:val="both"/>
        <w:rPr>
          <w:rFonts w:ascii="Arial" w:hAnsi="Arial" w:cs="Arial"/>
          <w:b/>
        </w:rPr>
      </w:pPr>
      <w:r>
        <w:rPr>
          <w:rFonts w:ascii="Arial" w:hAnsi="Arial" w:cs="Arial"/>
          <w:b/>
        </w:rPr>
        <w:t xml:space="preserve">   </w:t>
      </w:r>
      <w:r w:rsidRPr="00E75431">
        <w:rPr>
          <w:rFonts w:ascii="Arial" w:hAnsi="Arial" w:cs="Arial"/>
          <w:b/>
        </w:rPr>
        <w:t xml:space="preserve">Luego ocupó diversos puestos en China, donde escribió el ensayo </w:t>
      </w:r>
      <w:proofErr w:type="spellStart"/>
      <w:r w:rsidRPr="00E75431">
        <w:rPr>
          <w:rFonts w:ascii="Arial" w:hAnsi="Arial" w:cs="Arial"/>
          <w:b/>
          <w:i/>
          <w:iCs/>
        </w:rPr>
        <w:t>Connaissance</w:t>
      </w:r>
      <w:proofErr w:type="spellEnd"/>
      <w:r w:rsidRPr="00E75431">
        <w:rPr>
          <w:rFonts w:ascii="Arial" w:hAnsi="Arial" w:cs="Arial"/>
          <w:b/>
          <w:i/>
          <w:iCs/>
        </w:rPr>
        <w:t xml:space="preserve"> de </w:t>
      </w:r>
      <w:proofErr w:type="spellStart"/>
      <w:r w:rsidRPr="00E75431">
        <w:rPr>
          <w:rFonts w:ascii="Arial" w:hAnsi="Arial" w:cs="Arial"/>
          <w:b/>
          <w:i/>
          <w:iCs/>
        </w:rPr>
        <w:t>l'Est</w:t>
      </w:r>
      <w:proofErr w:type="spellEnd"/>
      <w:r w:rsidRPr="00E75431">
        <w:rPr>
          <w:rFonts w:ascii="Arial" w:hAnsi="Arial" w:cs="Arial"/>
          <w:b/>
        </w:rPr>
        <w:t xml:space="preserve"> (1900) y un drama oriental, </w:t>
      </w:r>
      <w:r w:rsidRPr="00E75431">
        <w:rPr>
          <w:rFonts w:ascii="Arial" w:hAnsi="Arial" w:cs="Arial"/>
          <w:b/>
          <w:i/>
          <w:iCs/>
        </w:rPr>
        <w:t xml:space="preserve">Le repos du </w:t>
      </w:r>
      <w:proofErr w:type="spellStart"/>
      <w:r w:rsidRPr="00E75431">
        <w:rPr>
          <w:rFonts w:ascii="Arial" w:hAnsi="Arial" w:cs="Arial"/>
          <w:b/>
          <w:i/>
          <w:iCs/>
        </w:rPr>
        <w:t>septième</w:t>
      </w:r>
      <w:proofErr w:type="spellEnd"/>
      <w:r w:rsidRPr="00E75431">
        <w:rPr>
          <w:rFonts w:ascii="Arial" w:hAnsi="Arial" w:cs="Arial"/>
          <w:b/>
          <w:i/>
          <w:iCs/>
        </w:rPr>
        <w:t xml:space="preserve"> </w:t>
      </w:r>
      <w:proofErr w:type="spellStart"/>
      <w:r w:rsidRPr="00E75431">
        <w:rPr>
          <w:rFonts w:ascii="Arial" w:hAnsi="Arial" w:cs="Arial"/>
          <w:b/>
          <w:i/>
          <w:iCs/>
        </w:rPr>
        <w:t>jour</w:t>
      </w:r>
      <w:proofErr w:type="spellEnd"/>
      <w:r w:rsidRPr="00E75431">
        <w:rPr>
          <w:rFonts w:ascii="Arial" w:hAnsi="Arial" w:cs="Arial"/>
          <w:b/>
        </w:rPr>
        <w:t xml:space="preserve"> (1896). En 1900 volvió a Fra</w:t>
      </w:r>
      <w:r w:rsidRPr="00E75431">
        <w:rPr>
          <w:rFonts w:ascii="Arial" w:hAnsi="Arial" w:cs="Arial"/>
          <w:b/>
        </w:rPr>
        <w:t>n</w:t>
      </w:r>
      <w:r w:rsidRPr="00E75431">
        <w:rPr>
          <w:rFonts w:ascii="Arial" w:hAnsi="Arial" w:cs="Arial"/>
          <w:b/>
        </w:rPr>
        <w:t xml:space="preserve">cia por un año. Publicó </w:t>
      </w:r>
      <w:proofErr w:type="spellStart"/>
      <w:r w:rsidRPr="00E75431">
        <w:rPr>
          <w:rFonts w:ascii="Arial" w:hAnsi="Arial" w:cs="Arial"/>
          <w:b/>
          <w:i/>
          <w:iCs/>
        </w:rPr>
        <w:t>L'Arbre</w:t>
      </w:r>
      <w:proofErr w:type="spellEnd"/>
      <w:r w:rsidRPr="00E75431">
        <w:rPr>
          <w:rFonts w:ascii="Arial" w:hAnsi="Arial" w:cs="Arial"/>
          <w:b/>
        </w:rPr>
        <w:t xml:space="preserve"> (1901), que reunía sus cinco dramas anteriores, y c</w:t>
      </w:r>
      <w:r w:rsidRPr="00E75431">
        <w:rPr>
          <w:rFonts w:ascii="Arial" w:hAnsi="Arial" w:cs="Arial"/>
          <w:b/>
        </w:rPr>
        <w:t>o</w:t>
      </w:r>
      <w:r w:rsidRPr="00E75431">
        <w:rPr>
          <w:rFonts w:ascii="Arial" w:hAnsi="Arial" w:cs="Arial"/>
          <w:b/>
        </w:rPr>
        <w:t xml:space="preserve">menzó </w:t>
      </w:r>
      <w:r w:rsidRPr="00E75431">
        <w:rPr>
          <w:rFonts w:ascii="Arial" w:hAnsi="Arial" w:cs="Arial"/>
          <w:b/>
          <w:i/>
          <w:iCs/>
        </w:rPr>
        <w:t>Las musas</w:t>
      </w:r>
      <w:r w:rsidRPr="00E75431">
        <w:rPr>
          <w:rFonts w:ascii="Arial" w:hAnsi="Arial" w:cs="Arial"/>
          <w:b/>
        </w:rPr>
        <w:t xml:space="preserve">, texto que abre las </w:t>
      </w:r>
      <w:r w:rsidRPr="00E75431">
        <w:rPr>
          <w:rFonts w:ascii="Arial" w:hAnsi="Arial" w:cs="Arial"/>
          <w:b/>
          <w:i/>
          <w:iCs/>
        </w:rPr>
        <w:t>Cinco grandes odas</w:t>
      </w:r>
      <w:r w:rsidRPr="00E75431">
        <w:rPr>
          <w:rFonts w:ascii="Arial" w:hAnsi="Arial" w:cs="Arial"/>
          <w:b/>
        </w:rPr>
        <w:t xml:space="preserve"> (1910). Un retiro en un mona</w:t>
      </w:r>
      <w:r w:rsidRPr="00E75431">
        <w:rPr>
          <w:rFonts w:ascii="Arial" w:hAnsi="Arial" w:cs="Arial"/>
          <w:b/>
        </w:rPr>
        <w:t>s</w:t>
      </w:r>
      <w:r w:rsidRPr="00E75431">
        <w:rPr>
          <w:rFonts w:ascii="Arial" w:hAnsi="Arial" w:cs="Arial"/>
          <w:b/>
        </w:rPr>
        <w:t xml:space="preserve">terio benedictino se saldó con la vuelta a las tentaciones del mundo. Embarcado en un transatlántico con destino a China, Paul </w:t>
      </w:r>
      <w:proofErr w:type="spellStart"/>
      <w:r w:rsidRPr="00E75431">
        <w:rPr>
          <w:rFonts w:ascii="Arial" w:hAnsi="Arial" w:cs="Arial"/>
          <w:b/>
        </w:rPr>
        <w:t>Claudel</w:t>
      </w:r>
      <w:proofErr w:type="spellEnd"/>
      <w:r w:rsidRPr="00E75431">
        <w:rPr>
          <w:rFonts w:ascii="Arial" w:hAnsi="Arial" w:cs="Arial"/>
          <w:b/>
        </w:rPr>
        <w:t xml:space="preserve"> vivió una gran pasión que se reflejó en su drama </w:t>
      </w:r>
      <w:r w:rsidRPr="00E75431">
        <w:rPr>
          <w:rFonts w:ascii="Arial" w:hAnsi="Arial" w:cs="Arial"/>
          <w:b/>
          <w:i/>
          <w:iCs/>
        </w:rPr>
        <w:t>Partición de mediodía</w:t>
      </w:r>
      <w:r w:rsidRPr="00E75431">
        <w:rPr>
          <w:rFonts w:ascii="Arial" w:hAnsi="Arial" w:cs="Arial"/>
          <w:b/>
        </w:rPr>
        <w:t xml:space="preserve"> (1906). En China escribió su </w:t>
      </w:r>
      <w:r w:rsidRPr="00E75431">
        <w:rPr>
          <w:rFonts w:ascii="Arial" w:hAnsi="Arial" w:cs="Arial"/>
          <w:b/>
          <w:i/>
          <w:iCs/>
        </w:rPr>
        <w:t xml:space="preserve">Art </w:t>
      </w:r>
      <w:proofErr w:type="spellStart"/>
      <w:r w:rsidRPr="00E75431">
        <w:rPr>
          <w:rFonts w:ascii="Arial" w:hAnsi="Arial" w:cs="Arial"/>
          <w:b/>
          <w:i/>
          <w:iCs/>
        </w:rPr>
        <w:t>poétique</w:t>
      </w:r>
      <w:proofErr w:type="spellEnd"/>
      <w:r w:rsidRPr="00E75431">
        <w:rPr>
          <w:rFonts w:ascii="Arial" w:hAnsi="Arial" w:cs="Arial"/>
          <w:b/>
        </w:rPr>
        <w:t xml:space="preserve"> (1907), obra capital que retomaba textos anteriores. </w:t>
      </w:r>
    </w:p>
    <w:p w:rsidR="00670C62" w:rsidRPr="00E75431" w:rsidRDefault="00670C62" w:rsidP="00E75431">
      <w:pPr>
        <w:pStyle w:val="biog"/>
        <w:jc w:val="both"/>
        <w:rPr>
          <w:rFonts w:ascii="Arial" w:hAnsi="Arial" w:cs="Arial"/>
          <w:b/>
        </w:rPr>
      </w:pPr>
      <w:r w:rsidRPr="00E75431">
        <w:rPr>
          <w:rFonts w:ascii="Arial" w:hAnsi="Arial" w:cs="Arial"/>
          <w:b/>
        </w:rPr>
        <w:t xml:space="preserve">   Comenzó entonces una nueva fase. Se casó con la hija de un arquitecto de Lyon, con la que tuvo cinco hijos, y después de una tercera estadía en China (1906 a 1909), se e</w:t>
      </w:r>
      <w:r w:rsidRPr="00E75431">
        <w:rPr>
          <w:rFonts w:ascii="Arial" w:hAnsi="Arial" w:cs="Arial"/>
          <w:b/>
        </w:rPr>
        <w:t>n</w:t>
      </w:r>
      <w:r w:rsidRPr="00E75431">
        <w:rPr>
          <w:rFonts w:ascii="Arial" w:hAnsi="Arial" w:cs="Arial"/>
          <w:b/>
        </w:rPr>
        <w:t xml:space="preserve">caminó hacia la consagración tanto literaria como profesional. Fue nombrado cónsul en distintas ciudades europeas y luego destinado a las grandes embajadas: Tokio (1922 a 1926), Washington (1927 a 1933) y Bruselas (1933 a 1935). </w:t>
      </w:r>
    </w:p>
    <w:p w:rsidR="00670C62" w:rsidRPr="00E75431" w:rsidRDefault="00E75431" w:rsidP="00E75431">
      <w:pPr>
        <w:pStyle w:val="biog"/>
        <w:jc w:val="both"/>
        <w:rPr>
          <w:rFonts w:ascii="Arial" w:hAnsi="Arial" w:cs="Arial"/>
          <w:b/>
        </w:rPr>
      </w:pPr>
      <w:r>
        <w:rPr>
          <w:rFonts w:ascii="Arial" w:hAnsi="Arial" w:cs="Arial"/>
          <w:b/>
        </w:rPr>
        <w:lastRenderedPageBreak/>
        <w:t xml:space="preserve">    </w:t>
      </w:r>
      <w:r w:rsidR="00670C62" w:rsidRPr="00E75431">
        <w:rPr>
          <w:rFonts w:ascii="Arial" w:hAnsi="Arial" w:cs="Arial"/>
          <w:b/>
        </w:rPr>
        <w:t xml:space="preserve">Prosiguió su obra reservando el lirismo para la producción poética: </w:t>
      </w:r>
      <w:r w:rsidR="00670C62" w:rsidRPr="00E75431">
        <w:rPr>
          <w:rFonts w:ascii="Arial" w:hAnsi="Arial" w:cs="Arial"/>
          <w:b/>
          <w:i/>
          <w:iCs/>
        </w:rPr>
        <w:t xml:space="preserve">La </w:t>
      </w:r>
      <w:proofErr w:type="spellStart"/>
      <w:r w:rsidR="00670C62" w:rsidRPr="00E75431">
        <w:rPr>
          <w:rFonts w:ascii="Arial" w:hAnsi="Arial" w:cs="Arial"/>
          <w:b/>
          <w:i/>
          <w:iCs/>
        </w:rPr>
        <w:t>Cantate</w:t>
      </w:r>
      <w:proofErr w:type="spellEnd"/>
      <w:r w:rsidR="00670C62" w:rsidRPr="00E75431">
        <w:rPr>
          <w:rFonts w:ascii="Arial" w:hAnsi="Arial" w:cs="Arial"/>
          <w:b/>
          <w:i/>
          <w:iCs/>
        </w:rPr>
        <w:t xml:space="preserve"> à </w:t>
      </w:r>
      <w:proofErr w:type="spellStart"/>
      <w:r w:rsidR="00670C62" w:rsidRPr="00E75431">
        <w:rPr>
          <w:rFonts w:ascii="Arial" w:hAnsi="Arial" w:cs="Arial"/>
          <w:b/>
          <w:i/>
          <w:iCs/>
        </w:rPr>
        <w:t>trois</w:t>
      </w:r>
      <w:proofErr w:type="spellEnd"/>
      <w:r w:rsidR="00670C62" w:rsidRPr="00E75431">
        <w:rPr>
          <w:rFonts w:ascii="Arial" w:hAnsi="Arial" w:cs="Arial"/>
          <w:b/>
          <w:i/>
          <w:iCs/>
        </w:rPr>
        <w:t xml:space="preserve"> </w:t>
      </w:r>
      <w:proofErr w:type="spellStart"/>
      <w:r w:rsidR="00670C62" w:rsidRPr="00E75431">
        <w:rPr>
          <w:rFonts w:ascii="Arial" w:hAnsi="Arial" w:cs="Arial"/>
          <w:b/>
          <w:i/>
          <w:iCs/>
        </w:rPr>
        <w:t>voix</w:t>
      </w:r>
      <w:proofErr w:type="spellEnd"/>
      <w:r w:rsidR="00670C62" w:rsidRPr="00E75431">
        <w:rPr>
          <w:rFonts w:ascii="Arial" w:hAnsi="Arial" w:cs="Arial"/>
          <w:b/>
        </w:rPr>
        <w:t xml:space="preserve"> (1913), la </w:t>
      </w:r>
      <w:r w:rsidR="00670C62" w:rsidRPr="00E75431">
        <w:rPr>
          <w:rFonts w:ascii="Arial" w:hAnsi="Arial" w:cs="Arial"/>
          <w:b/>
          <w:i/>
          <w:iCs/>
        </w:rPr>
        <w:t xml:space="preserve">Corona </w:t>
      </w:r>
      <w:proofErr w:type="spellStart"/>
      <w:r w:rsidR="00670C62" w:rsidRPr="00E75431">
        <w:rPr>
          <w:rFonts w:ascii="Arial" w:hAnsi="Arial" w:cs="Arial"/>
          <w:b/>
          <w:i/>
          <w:iCs/>
        </w:rPr>
        <w:t>benignitatis</w:t>
      </w:r>
      <w:proofErr w:type="spellEnd"/>
      <w:r w:rsidR="00670C62" w:rsidRPr="00E75431">
        <w:rPr>
          <w:rFonts w:ascii="Arial" w:hAnsi="Arial" w:cs="Arial"/>
          <w:b/>
          <w:i/>
          <w:iCs/>
        </w:rPr>
        <w:t xml:space="preserve"> </w:t>
      </w:r>
      <w:proofErr w:type="spellStart"/>
      <w:r w:rsidR="00670C62" w:rsidRPr="00E75431">
        <w:rPr>
          <w:rFonts w:ascii="Arial" w:hAnsi="Arial" w:cs="Arial"/>
          <w:b/>
          <w:i/>
          <w:iCs/>
        </w:rPr>
        <w:t>anni</w:t>
      </w:r>
      <w:proofErr w:type="spellEnd"/>
      <w:r w:rsidR="00670C62" w:rsidRPr="00E75431">
        <w:rPr>
          <w:rFonts w:ascii="Arial" w:hAnsi="Arial" w:cs="Arial"/>
          <w:b/>
          <w:i/>
          <w:iCs/>
        </w:rPr>
        <w:t xml:space="preserve"> </w:t>
      </w:r>
      <w:proofErr w:type="spellStart"/>
      <w:r w:rsidR="00670C62" w:rsidRPr="00E75431">
        <w:rPr>
          <w:rFonts w:ascii="Arial" w:hAnsi="Arial" w:cs="Arial"/>
          <w:b/>
          <w:i/>
          <w:iCs/>
        </w:rPr>
        <w:t>dei</w:t>
      </w:r>
      <w:proofErr w:type="spellEnd"/>
      <w:r w:rsidR="00670C62" w:rsidRPr="00E75431">
        <w:rPr>
          <w:rFonts w:ascii="Arial" w:hAnsi="Arial" w:cs="Arial"/>
          <w:b/>
        </w:rPr>
        <w:t xml:space="preserve"> (1915) y </w:t>
      </w:r>
      <w:r w:rsidR="00670C62" w:rsidRPr="00E75431">
        <w:rPr>
          <w:rFonts w:ascii="Arial" w:hAnsi="Arial" w:cs="Arial"/>
          <w:b/>
          <w:i/>
          <w:iCs/>
        </w:rPr>
        <w:t xml:space="preserve">La </w:t>
      </w:r>
      <w:proofErr w:type="spellStart"/>
      <w:r w:rsidR="00670C62" w:rsidRPr="00E75431">
        <w:rPr>
          <w:rFonts w:ascii="Arial" w:hAnsi="Arial" w:cs="Arial"/>
          <w:b/>
          <w:i/>
          <w:iCs/>
        </w:rPr>
        <w:t>Messe</w:t>
      </w:r>
      <w:proofErr w:type="spellEnd"/>
      <w:r w:rsidR="00670C62" w:rsidRPr="00E75431">
        <w:rPr>
          <w:rFonts w:ascii="Arial" w:hAnsi="Arial" w:cs="Arial"/>
          <w:b/>
          <w:i/>
          <w:iCs/>
        </w:rPr>
        <w:t xml:space="preserve"> </w:t>
      </w:r>
      <w:proofErr w:type="spellStart"/>
      <w:r w:rsidR="00670C62" w:rsidRPr="00E75431">
        <w:rPr>
          <w:rFonts w:ascii="Arial" w:hAnsi="Arial" w:cs="Arial"/>
          <w:b/>
          <w:i/>
          <w:iCs/>
        </w:rPr>
        <w:t>là-bas</w:t>
      </w:r>
      <w:proofErr w:type="spellEnd"/>
      <w:r w:rsidR="00670C62" w:rsidRPr="00E75431">
        <w:rPr>
          <w:rFonts w:ascii="Arial" w:hAnsi="Arial" w:cs="Arial"/>
          <w:b/>
        </w:rPr>
        <w:t xml:space="preserve"> (1919). Luego conc</w:t>
      </w:r>
      <w:r w:rsidR="00670C62" w:rsidRPr="00E75431">
        <w:rPr>
          <w:rFonts w:ascii="Arial" w:hAnsi="Arial" w:cs="Arial"/>
          <w:b/>
        </w:rPr>
        <w:t>i</w:t>
      </w:r>
      <w:r w:rsidR="00670C62" w:rsidRPr="00E75431">
        <w:rPr>
          <w:rFonts w:ascii="Arial" w:hAnsi="Arial" w:cs="Arial"/>
          <w:b/>
        </w:rPr>
        <w:t xml:space="preserve">bió un teatro menos interior y más orientado hacia la escena: </w:t>
      </w:r>
      <w:r w:rsidR="00670C62" w:rsidRPr="00E75431">
        <w:rPr>
          <w:rFonts w:ascii="Arial" w:hAnsi="Arial" w:cs="Arial"/>
          <w:b/>
          <w:i/>
          <w:iCs/>
        </w:rPr>
        <w:t>El rehén</w:t>
      </w:r>
      <w:r w:rsidR="00670C62" w:rsidRPr="00E75431">
        <w:rPr>
          <w:rFonts w:ascii="Arial" w:hAnsi="Arial" w:cs="Arial"/>
          <w:b/>
        </w:rPr>
        <w:t xml:space="preserve"> (1911), </w:t>
      </w:r>
      <w:r w:rsidR="00670C62" w:rsidRPr="00E75431">
        <w:rPr>
          <w:rFonts w:ascii="Arial" w:hAnsi="Arial" w:cs="Arial"/>
          <w:b/>
          <w:i/>
          <w:iCs/>
        </w:rPr>
        <w:t>El pan d</w:t>
      </w:r>
      <w:r w:rsidR="00670C62" w:rsidRPr="00E75431">
        <w:rPr>
          <w:rFonts w:ascii="Arial" w:hAnsi="Arial" w:cs="Arial"/>
          <w:b/>
          <w:i/>
          <w:iCs/>
        </w:rPr>
        <w:t>u</w:t>
      </w:r>
      <w:r w:rsidR="00670C62" w:rsidRPr="00E75431">
        <w:rPr>
          <w:rFonts w:ascii="Arial" w:hAnsi="Arial" w:cs="Arial"/>
          <w:b/>
          <w:i/>
          <w:iCs/>
        </w:rPr>
        <w:t>ro</w:t>
      </w:r>
      <w:r w:rsidR="00670C62" w:rsidRPr="00E75431">
        <w:rPr>
          <w:rFonts w:ascii="Arial" w:hAnsi="Arial" w:cs="Arial"/>
          <w:b/>
        </w:rPr>
        <w:t xml:space="preserve"> (1918) y </w:t>
      </w:r>
      <w:r w:rsidR="00670C62" w:rsidRPr="00E75431">
        <w:rPr>
          <w:rFonts w:ascii="Arial" w:hAnsi="Arial" w:cs="Arial"/>
          <w:b/>
          <w:i/>
          <w:iCs/>
        </w:rPr>
        <w:t>El padre humillado</w:t>
      </w:r>
      <w:r w:rsidR="00670C62" w:rsidRPr="00E75431">
        <w:rPr>
          <w:rFonts w:ascii="Arial" w:hAnsi="Arial" w:cs="Arial"/>
          <w:b/>
        </w:rPr>
        <w:t xml:space="preserve"> (1920), una trilogía que es un contrapunto de la </w:t>
      </w:r>
      <w:proofErr w:type="spellStart"/>
      <w:r w:rsidR="00670C62" w:rsidRPr="00E75431">
        <w:rPr>
          <w:rFonts w:ascii="Arial" w:hAnsi="Arial" w:cs="Arial"/>
          <w:b/>
          <w:i/>
          <w:iCs/>
        </w:rPr>
        <w:t>Orestíada</w:t>
      </w:r>
      <w:proofErr w:type="spellEnd"/>
      <w:r w:rsidR="00670C62" w:rsidRPr="00E75431">
        <w:rPr>
          <w:rFonts w:ascii="Arial" w:hAnsi="Arial" w:cs="Arial"/>
          <w:b/>
        </w:rPr>
        <w:t xml:space="preserve"> de </w:t>
      </w:r>
      <w:hyperlink r:id="rId42" w:history="1">
        <w:r w:rsidR="00670C62" w:rsidRPr="00E75431">
          <w:rPr>
            <w:rStyle w:val="Hipervnculo"/>
            <w:rFonts w:ascii="Arial" w:hAnsi="Arial" w:cs="Arial"/>
            <w:b/>
            <w:color w:val="auto"/>
            <w:u w:val="none"/>
          </w:rPr>
          <w:t>Esquilo</w:t>
        </w:r>
      </w:hyperlink>
      <w:r w:rsidR="00670C62" w:rsidRPr="00E75431">
        <w:rPr>
          <w:rFonts w:ascii="Arial" w:hAnsi="Arial" w:cs="Arial"/>
          <w:b/>
        </w:rPr>
        <w:t xml:space="preserve">. La monumental </w:t>
      </w:r>
      <w:r w:rsidR="00670C62" w:rsidRPr="00E75431">
        <w:rPr>
          <w:rFonts w:ascii="Arial" w:hAnsi="Arial" w:cs="Arial"/>
          <w:b/>
          <w:i/>
          <w:iCs/>
        </w:rPr>
        <w:t>El zapato de raso</w:t>
      </w:r>
      <w:r w:rsidR="00670C62" w:rsidRPr="00E75431">
        <w:rPr>
          <w:rFonts w:ascii="Arial" w:hAnsi="Arial" w:cs="Arial"/>
          <w:b/>
        </w:rPr>
        <w:t xml:space="preserve"> (1928), obra barroca y suntuosa, marcó el apogeo de su creación poética y dramática. Compuso algunas obras de teatro exper</w:t>
      </w:r>
      <w:r w:rsidR="00670C62" w:rsidRPr="00E75431">
        <w:rPr>
          <w:rFonts w:ascii="Arial" w:hAnsi="Arial" w:cs="Arial"/>
          <w:b/>
        </w:rPr>
        <w:t>i</w:t>
      </w:r>
      <w:r w:rsidR="00670C62" w:rsidRPr="00E75431">
        <w:rPr>
          <w:rFonts w:ascii="Arial" w:hAnsi="Arial" w:cs="Arial"/>
          <w:b/>
        </w:rPr>
        <w:t>mental y, una vez retirado de la carrera diplomática, en 1935, publicó artículos y comp</w:t>
      </w:r>
      <w:r w:rsidR="00670C62" w:rsidRPr="00E75431">
        <w:rPr>
          <w:rFonts w:ascii="Arial" w:hAnsi="Arial" w:cs="Arial"/>
          <w:b/>
        </w:rPr>
        <w:t>u</w:t>
      </w:r>
      <w:r w:rsidR="00670C62" w:rsidRPr="00E75431">
        <w:rPr>
          <w:rFonts w:ascii="Arial" w:hAnsi="Arial" w:cs="Arial"/>
          <w:b/>
        </w:rPr>
        <w:t xml:space="preserve">so aún algunos dramas, como </w:t>
      </w:r>
      <w:proofErr w:type="spellStart"/>
      <w:r w:rsidR="00670C62" w:rsidRPr="00E75431">
        <w:rPr>
          <w:rFonts w:ascii="Arial" w:hAnsi="Arial" w:cs="Arial"/>
          <w:b/>
          <w:i/>
          <w:iCs/>
        </w:rPr>
        <w:t>L´Histoire</w:t>
      </w:r>
      <w:proofErr w:type="spellEnd"/>
      <w:r w:rsidR="00670C62" w:rsidRPr="00E75431">
        <w:rPr>
          <w:rFonts w:ascii="Arial" w:hAnsi="Arial" w:cs="Arial"/>
          <w:b/>
          <w:i/>
          <w:iCs/>
        </w:rPr>
        <w:t xml:space="preserve"> de </w:t>
      </w:r>
      <w:proofErr w:type="spellStart"/>
      <w:r w:rsidR="00670C62" w:rsidRPr="00E75431">
        <w:rPr>
          <w:rFonts w:ascii="Arial" w:hAnsi="Arial" w:cs="Arial"/>
          <w:b/>
          <w:i/>
          <w:iCs/>
        </w:rPr>
        <w:t>Tobie</w:t>
      </w:r>
      <w:proofErr w:type="spellEnd"/>
      <w:r w:rsidR="00670C62" w:rsidRPr="00E75431">
        <w:rPr>
          <w:rFonts w:ascii="Arial" w:hAnsi="Arial" w:cs="Arial"/>
          <w:b/>
          <w:i/>
          <w:iCs/>
        </w:rPr>
        <w:t xml:space="preserve"> et de Sara</w:t>
      </w:r>
      <w:r w:rsidR="00670C62" w:rsidRPr="00E75431">
        <w:rPr>
          <w:rFonts w:ascii="Arial" w:hAnsi="Arial" w:cs="Arial"/>
          <w:b/>
        </w:rPr>
        <w:t xml:space="preserve"> (1938) y </w:t>
      </w:r>
      <w:r w:rsidR="00670C62" w:rsidRPr="00E75431">
        <w:rPr>
          <w:rFonts w:ascii="Arial" w:hAnsi="Arial" w:cs="Arial"/>
          <w:b/>
          <w:i/>
          <w:iCs/>
        </w:rPr>
        <w:t xml:space="preserve">Le </w:t>
      </w:r>
      <w:proofErr w:type="spellStart"/>
      <w:r w:rsidR="00670C62" w:rsidRPr="00E75431">
        <w:rPr>
          <w:rFonts w:ascii="Arial" w:hAnsi="Arial" w:cs="Arial"/>
          <w:b/>
          <w:i/>
          <w:iCs/>
        </w:rPr>
        <w:t>Ravissement</w:t>
      </w:r>
      <w:proofErr w:type="spellEnd"/>
      <w:r w:rsidR="00670C62" w:rsidRPr="00E75431">
        <w:rPr>
          <w:rFonts w:ascii="Arial" w:hAnsi="Arial" w:cs="Arial"/>
          <w:b/>
          <w:i/>
          <w:iCs/>
        </w:rPr>
        <w:t xml:space="preserve"> de </w:t>
      </w:r>
      <w:proofErr w:type="spellStart"/>
      <w:r w:rsidR="00670C62" w:rsidRPr="00E75431">
        <w:rPr>
          <w:rFonts w:ascii="Arial" w:hAnsi="Arial" w:cs="Arial"/>
          <w:b/>
          <w:i/>
          <w:iCs/>
        </w:rPr>
        <w:t>Scapin</w:t>
      </w:r>
      <w:proofErr w:type="spellEnd"/>
      <w:r w:rsidR="00670C62" w:rsidRPr="00E75431">
        <w:rPr>
          <w:rFonts w:ascii="Arial" w:hAnsi="Arial" w:cs="Arial"/>
          <w:b/>
        </w:rPr>
        <w:t xml:space="preserve"> (1952</w:t>
      </w:r>
    </w:p>
    <w:p w:rsidR="00670C62" w:rsidRDefault="00670C62" w:rsidP="00670C62">
      <w:pPr>
        <w:widowControl/>
        <w:autoSpaceDE/>
        <w:autoSpaceDN/>
        <w:adjustRightInd/>
        <w:jc w:val="both"/>
        <w:rPr>
          <w:b/>
          <w:i/>
        </w:rPr>
      </w:pPr>
    </w:p>
    <w:p w:rsidR="007E6328" w:rsidRPr="007E6328" w:rsidRDefault="007E6328" w:rsidP="007E6328">
      <w:pPr>
        <w:pStyle w:val="NormalWeb"/>
        <w:spacing w:before="0" w:beforeAutospacing="0" w:after="0" w:afterAutospacing="0"/>
        <w:jc w:val="both"/>
        <w:rPr>
          <w:rFonts w:ascii="Arial" w:hAnsi="Arial" w:cs="Arial"/>
          <w:b/>
        </w:rPr>
      </w:pPr>
      <w:r>
        <w:rPr>
          <w:rFonts w:ascii="Arial" w:hAnsi="Arial" w:cs="Arial"/>
          <w:b/>
        </w:rPr>
        <w:t xml:space="preserve">   </w:t>
      </w:r>
      <w:r w:rsidRPr="007E6328">
        <w:rPr>
          <w:rFonts w:ascii="Arial" w:hAnsi="Arial" w:cs="Arial"/>
          <w:b/>
        </w:rPr>
        <w:t xml:space="preserve">De esta manera, trabajó </w:t>
      </w:r>
      <w:proofErr w:type="spellStart"/>
      <w:r w:rsidR="00670C62">
        <w:rPr>
          <w:rFonts w:ascii="Arial" w:hAnsi="Arial" w:cs="Arial"/>
          <w:b/>
        </w:rPr>
        <w:t>eb</w:t>
      </w:r>
      <w:proofErr w:type="spellEnd"/>
      <w:r w:rsidR="00670C62">
        <w:rPr>
          <w:rFonts w:ascii="Arial" w:hAnsi="Arial" w:cs="Arial"/>
          <w:b/>
        </w:rPr>
        <w:t xml:space="preserve"> los años siguientes </w:t>
      </w:r>
      <w:r w:rsidRPr="007E6328">
        <w:rPr>
          <w:rFonts w:ascii="Arial" w:hAnsi="Arial" w:cs="Arial"/>
          <w:b/>
        </w:rPr>
        <w:t xml:space="preserve">como diplomático en los </w:t>
      </w:r>
      <w:hyperlink r:id="rId43" w:tooltip="Estados Unidos" w:history="1">
        <w:r w:rsidRPr="007E6328">
          <w:rPr>
            <w:rStyle w:val="Hipervnculo"/>
            <w:rFonts w:ascii="Arial" w:hAnsi="Arial" w:cs="Arial"/>
            <w:b/>
            <w:color w:val="auto"/>
            <w:u w:val="none"/>
          </w:rPr>
          <w:t>Estados Un</w:t>
        </w:r>
        <w:r w:rsidRPr="007E6328">
          <w:rPr>
            <w:rStyle w:val="Hipervnculo"/>
            <w:rFonts w:ascii="Arial" w:hAnsi="Arial" w:cs="Arial"/>
            <w:b/>
            <w:color w:val="auto"/>
            <w:u w:val="none"/>
          </w:rPr>
          <w:t>i</w:t>
        </w:r>
        <w:r w:rsidRPr="007E6328">
          <w:rPr>
            <w:rStyle w:val="Hipervnculo"/>
            <w:rFonts w:ascii="Arial" w:hAnsi="Arial" w:cs="Arial"/>
            <w:b/>
            <w:color w:val="auto"/>
            <w:u w:val="none"/>
          </w:rPr>
          <w:t>dos</w:t>
        </w:r>
      </w:hyperlink>
      <w:r w:rsidRPr="007E6328">
        <w:rPr>
          <w:rFonts w:ascii="Arial" w:hAnsi="Arial" w:cs="Arial"/>
          <w:b/>
        </w:rPr>
        <w:t xml:space="preserve">, desde 1893 hasta 1895, luego en </w:t>
      </w:r>
      <w:hyperlink r:id="rId44" w:tooltip="China" w:history="1">
        <w:r w:rsidRPr="007E6328">
          <w:rPr>
            <w:rStyle w:val="Hipervnculo"/>
            <w:rFonts w:ascii="Arial" w:hAnsi="Arial" w:cs="Arial"/>
            <w:b/>
            <w:color w:val="auto"/>
            <w:u w:val="none"/>
          </w:rPr>
          <w:t>China</w:t>
        </w:r>
      </w:hyperlink>
      <w:r w:rsidRPr="007E6328">
        <w:rPr>
          <w:rFonts w:ascii="Arial" w:hAnsi="Arial" w:cs="Arial"/>
          <w:b/>
        </w:rPr>
        <w:t>, entre 1895 y 1909 (</w:t>
      </w:r>
      <w:hyperlink r:id="rId45" w:tooltip="Shanghái" w:history="1">
        <w:r w:rsidRPr="007E6328">
          <w:rPr>
            <w:rStyle w:val="Hipervnculo"/>
            <w:rFonts w:ascii="Arial" w:hAnsi="Arial" w:cs="Arial"/>
            <w:b/>
            <w:color w:val="auto"/>
            <w:u w:val="none"/>
          </w:rPr>
          <w:t>Shanghái</w:t>
        </w:r>
      </w:hyperlink>
      <w:r w:rsidRPr="007E6328">
        <w:rPr>
          <w:rFonts w:ascii="Arial" w:hAnsi="Arial" w:cs="Arial"/>
          <w:b/>
        </w:rPr>
        <w:t xml:space="preserve">, </w:t>
      </w:r>
      <w:hyperlink r:id="rId46" w:tooltip="Fuzhou" w:history="1">
        <w:r w:rsidRPr="007E6328">
          <w:rPr>
            <w:rStyle w:val="Hipervnculo"/>
            <w:rFonts w:ascii="Arial" w:hAnsi="Arial" w:cs="Arial"/>
            <w:b/>
            <w:color w:val="auto"/>
            <w:u w:val="none"/>
          </w:rPr>
          <w:t>Fuzhou</w:t>
        </w:r>
      </w:hyperlink>
      <w:r w:rsidRPr="007E6328">
        <w:rPr>
          <w:rFonts w:ascii="Arial" w:hAnsi="Arial" w:cs="Arial"/>
          <w:b/>
        </w:rPr>
        <w:t xml:space="preserve">, </w:t>
      </w:r>
      <w:hyperlink r:id="rId47" w:tooltip="Pekín" w:history="1">
        <w:r w:rsidRPr="007E6328">
          <w:rPr>
            <w:rStyle w:val="Hipervnculo"/>
            <w:rFonts w:ascii="Arial" w:hAnsi="Arial" w:cs="Arial"/>
            <w:b/>
            <w:color w:val="auto"/>
            <w:u w:val="none"/>
          </w:rPr>
          <w:t>Pekín</w:t>
        </w:r>
      </w:hyperlink>
      <w:r w:rsidRPr="007E6328">
        <w:rPr>
          <w:rFonts w:ascii="Arial" w:hAnsi="Arial" w:cs="Arial"/>
          <w:b/>
        </w:rPr>
        <w:t xml:space="preserve">, </w:t>
      </w:r>
      <w:hyperlink r:id="rId48" w:tooltip="Tianjin" w:history="1">
        <w:proofErr w:type="spellStart"/>
        <w:r w:rsidRPr="007E6328">
          <w:rPr>
            <w:rStyle w:val="Hipervnculo"/>
            <w:rFonts w:ascii="Arial" w:hAnsi="Arial" w:cs="Arial"/>
            <w:b/>
            <w:color w:val="auto"/>
            <w:u w:val="none"/>
          </w:rPr>
          <w:t>Tientsin</w:t>
        </w:r>
        <w:proofErr w:type="spellEnd"/>
      </w:hyperlink>
      <w:r w:rsidRPr="007E6328">
        <w:rPr>
          <w:rFonts w:ascii="Arial" w:hAnsi="Arial" w:cs="Arial"/>
          <w:b/>
        </w:rPr>
        <w:t xml:space="preserve">) y posteriormente en </w:t>
      </w:r>
      <w:hyperlink r:id="rId49" w:tooltip="Praga" w:history="1">
        <w:r w:rsidRPr="007E6328">
          <w:rPr>
            <w:rStyle w:val="Hipervnculo"/>
            <w:rFonts w:ascii="Arial" w:hAnsi="Arial" w:cs="Arial"/>
            <w:b/>
            <w:color w:val="auto"/>
            <w:u w:val="none"/>
          </w:rPr>
          <w:t>Praga</w:t>
        </w:r>
      </w:hyperlink>
      <w:r w:rsidRPr="007E6328">
        <w:rPr>
          <w:rFonts w:ascii="Arial" w:hAnsi="Arial" w:cs="Arial"/>
          <w:b/>
        </w:rPr>
        <w:t xml:space="preserve">, además de periodos breves en </w:t>
      </w:r>
      <w:hyperlink r:id="rId50" w:tooltip="Alemania" w:history="1">
        <w:r w:rsidRPr="007E6328">
          <w:rPr>
            <w:rStyle w:val="Hipervnculo"/>
            <w:rFonts w:ascii="Arial" w:hAnsi="Arial" w:cs="Arial"/>
            <w:b/>
            <w:color w:val="auto"/>
            <w:u w:val="none"/>
          </w:rPr>
          <w:t>Alemania</w:t>
        </w:r>
      </w:hyperlink>
      <w:r w:rsidRPr="007E6328">
        <w:rPr>
          <w:rFonts w:ascii="Arial" w:hAnsi="Arial" w:cs="Arial"/>
          <w:b/>
        </w:rPr>
        <w:t xml:space="preserve">, </w:t>
      </w:r>
      <w:hyperlink r:id="rId51" w:tooltip="Brasil" w:history="1">
        <w:r w:rsidRPr="007E6328">
          <w:rPr>
            <w:rStyle w:val="Hipervnculo"/>
            <w:rFonts w:ascii="Arial" w:hAnsi="Arial" w:cs="Arial"/>
            <w:b/>
            <w:color w:val="auto"/>
            <w:u w:val="none"/>
          </w:rPr>
          <w:t>Brasil</w:t>
        </w:r>
      </w:hyperlink>
      <w:r w:rsidRPr="007E6328">
        <w:rPr>
          <w:rFonts w:ascii="Arial" w:hAnsi="Arial" w:cs="Arial"/>
          <w:b/>
        </w:rPr>
        <w:t xml:space="preserve"> y </w:t>
      </w:r>
      <w:hyperlink r:id="rId52" w:tooltip="Dinamarca" w:history="1">
        <w:r w:rsidRPr="007E6328">
          <w:rPr>
            <w:rStyle w:val="Hipervnculo"/>
            <w:rFonts w:ascii="Arial" w:hAnsi="Arial" w:cs="Arial"/>
            <w:b/>
            <w:color w:val="auto"/>
            <w:u w:val="none"/>
          </w:rPr>
          <w:t>Dinamarca</w:t>
        </w:r>
      </w:hyperlink>
      <w:r w:rsidRPr="007E6328">
        <w:rPr>
          <w:rFonts w:ascii="Arial" w:hAnsi="Arial" w:cs="Arial"/>
          <w:b/>
        </w:rPr>
        <w:t xml:space="preserve">. Entre 1921 y 1927 trabajó en </w:t>
      </w:r>
      <w:hyperlink r:id="rId53" w:tooltip="Japón" w:history="1">
        <w:r w:rsidRPr="007E6328">
          <w:rPr>
            <w:rStyle w:val="Hipervnculo"/>
            <w:rFonts w:ascii="Arial" w:hAnsi="Arial" w:cs="Arial"/>
            <w:b/>
            <w:color w:val="auto"/>
            <w:u w:val="none"/>
          </w:rPr>
          <w:t>Japón</w:t>
        </w:r>
      </w:hyperlink>
      <w:r w:rsidRPr="007E6328">
        <w:rPr>
          <w:rFonts w:ascii="Arial" w:hAnsi="Arial" w:cs="Arial"/>
          <w:b/>
        </w:rPr>
        <w:t>, retornando luego (1927–33) a los Est</w:t>
      </w:r>
      <w:r w:rsidRPr="007E6328">
        <w:rPr>
          <w:rFonts w:ascii="Arial" w:hAnsi="Arial" w:cs="Arial"/>
          <w:b/>
        </w:rPr>
        <w:t>a</w:t>
      </w:r>
      <w:r w:rsidRPr="007E6328">
        <w:rPr>
          <w:rFonts w:ascii="Arial" w:hAnsi="Arial" w:cs="Arial"/>
          <w:b/>
        </w:rPr>
        <w:t xml:space="preserve">dos Unidos, y finalmente fue destinado a </w:t>
      </w:r>
      <w:hyperlink r:id="rId54" w:tooltip="Bélgica" w:history="1">
        <w:r w:rsidRPr="007E6328">
          <w:rPr>
            <w:rStyle w:val="Hipervnculo"/>
            <w:rFonts w:ascii="Arial" w:hAnsi="Arial" w:cs="Arial"/>
            <w:b/>
            <w:color w:val="auto"/>
            <w:u w:val="none"/>
          </w:rPr>
          <w:t>Bélgica</w:t>
        </w:r>
      </w:hyperlink>
      <w:r w:rsidRPr="007E6328">
        <w:rPr>
          <w:rFonts w:ascii="Arial" w:hAnsi="Arial" w:cs="Arial"/>
          <w:b/>
        </w:rPr>
        <w:t xml:space="preserve">. </w:t>
      </w:r>
    </w:p>
    <w:p w:rsidR="007E6328" w:rsidRDefault="007E6328" w:rsidP="007E6328">
      <w:pPr>
        <w:pStyle w:val="NormalWeb"/>
        <w:spacing w:before="0" w:beforeAutospacing="0" w:after="0" w:afterAutospacing="0"/>
        <w:jc w:val="both"/>
        <w:rPr>
          <w:rFonts w:ascii="Arial" w:hAnsi="Arial" w:cs="Arial"/>
          <w:b/>
        </w:rPr>
      </w:pPr>
    </w:p>
    <w:p w:rsidR="005E029F" w:rsidRDefault="007E6328" w:rsidP="00670C62">
      <w:pPr>
        <w:pStyle w:val="NormalWeb"/>
        <w:spacing w:before="0" w:beforeAutospacing="0" w:after="0" w:afterAutospacing="0"/>
        <w:jc w:val="both"/>
        <w:rPr>
          <w:rStyle w:val="mw-headline"/>
          <w:rFonts w:ascii="Arial" w:hAnsi="Arial" w:cs="Arial"/>
          <w:b/>
        </w:rPr>
      </w:pPr>
      <w:r>
        <w:rPr>
          <w:rFonts w:ascii="Arial" w:hAnsi="Arial" w:cs="Arial"/>
          <w:b/>
        </w:rPr>
        <w:t xml:space="preserve">   </w:t>
      </w:r>
      <w:r w:rsidR="005E029F" w:rsidRPr="007E6328">
        <w:rPr>
          <w:rStyle w:val="mw-headline"/>
          <w:rFonts w:ascii="Arial" w:hAnsi="Arial" w:cs="Arial"/>
          <w:b/>
        </w:rPr>
        <w:t>Catálogo de sus obras</w:t>
      </w:r>
    </w:p>
    <w:p w:rsidR="00C51F4F" w:rsidRPr="007E6328" w:rsidRDefault="00C51F4F" w:rsidP="00670C62">
      <w:pPr>
        <w:pStyle w:val="NormalWeb"/>
        <w:spacing w:before="0" w:beforeAutospacing="0" w:after="0" w:afterAutospacing="0"/>
        <w:jc w:val="both"/>
        <w:rPr>
          <w:rFonts w:ascii="Arial" w:hAnsi="Arial" w:cs="Arial"/>
          <w:b/>
        </w:rPr>
      </w:pPr>
    </w:p>
    <w:p w:rsidR="005E029F" w:rsidRPr="007E6328" w:rsidRDefault="00C51F4F" w:rsidP="00C51F4F">
      <w:pPr>
        <w:pStyle w:val="Ttulo3"/>
        <w:spacing w:before="0" w:beforeAutospacing="0" w:after="0" w:afterAutospacing="0"/>
        <w:jc w:val="both"/>
        <w:rPr>
          <w:b w:val="0"/>
        </w:rPr>
      </w:pPr>
      <w:r>
        <w:rPr>
          <w:rStyle w:val="mw-headline"/>
          <w:rFonts w:ascii="Arial" w:hAnsi="Arial" w:cs="Arial"/>
          <w:sz w:val="24"/>
          <w:szCs w:val="24"/>
        </w:rPr>
        <w:t xml:space="preserve">   </w:t>
      </w:r>
      <w:r>
        <w:t xml:space="preserve">        1887</w:t>
      </w:r>
      <w:r w:rsidR="005E029F" w:rsidRPr="007E6328">
        <w:t xml:space="preserve"> </w:t>
      </w:r>
      <w:proofErr w:type="spellStart"/>
      <w:r w:rsidR="005E029F" w:rsidRPr="007E6328">
        <w:rPr>
          <w:i/>
          <w:iCs/>
        </w:rPr>
        <w:t>L'Endormie</w:t>
      </w:r>
      <w:proofErr w:type="spellEnd"/>
      <w:r w:rsidR="005E029F" w:rsidRPr="007E6328">
        <w:t xml:space="preserve"> (primera versión)</w:t>
      </w:r>
    </w:p>
    <w:p w:rsidR="005E029F" w:rsidRPr="007E6328" w:rsidRDefault="005E029F" w:rsidP="007E6328">
      <w:pPr>
        <w:widowControl/>
        <w:numPr>
          <w:ilvl w:val="0"/>
          <w:numId w:val="39"/>
        </w:numPr>
        <w:autoSpaceDE/>
        <w:autoSpaceDN/>
        <w:adjustRightInd/>
        <w:jc w:val="both"/>
        <w:rPr>
          <w:b/>
        </w:rPr>
      </w:pPr>
      <w:r w:rsidRPr="007E6328">
        <w:rPr>
          <w:b/>
        </w:rPr>
        <w:t xml:space="preserve">1888: </w:t>
      </w:r>
      <w:proofErr w:type="spellStart"/>
      <w:r w:rsidRPr="007E6328">
        <w:rPr>
          <w:b/>
          <w:i/>
          <w:iCs/>
        </w:rPr>
        <w:t>Fragment</w:t>
      </w:r>
      <w:proofErr w:type="spellEnd"/>
      <w:r w:rsidRPr="007E6328">
        <w:rPr>
          <w:b/>
          <w:i/>
          <w:iCs/>
        </w:rPr>
        <w:t xml:space="preserve"> </w:t>
      </w:r>
      <w:proofErr w:type="spellStart"/>
      <w:r w:rsidRPr="007E6328">
        <w:rPr>
          <w:b/>
          <w:i/>
          <w:iCs/>
        </w:rPr>
        <w:t>d'un</w:t>
      </w:r>
      <w:proofErr w:type="spellEnd"/>
      <w:r w:rsidRPr="007E6328">
        <w:rPr>
          <w:b/>
          <w:i/>
          <w:iCs/>
        </w:rPr>
        <w:t xml:space="preserve"> </w:t>
      </w:r>
      <w:proofErr w:type="spellStart"/>
      <w:r w:rsidRPr="007E6328">
        <w:rPr>
          <w:b/>
          <w:i/>
          <w:iCs/>
        </w:rPr>
        <w:t>drame</w:t>
      </w:r>
      <w:proofErr w:type="spellEnd"/>
    </w:p>
    <w:p w:rsidR="005E029F" w:rsidRPr="007E6328" w:rsidRDefault="005E029F" w:rsidP="007E6328">
      <w:pPr>
        <w:widowControl/>
        <w:numPr>
          <w:ilvl w:val="0"/>
          <w:numId w:val="39"/>
        </w:numPr>
        <w:autoSpaceDE/>
        <w:autoSpaceDN/>
        <w:adjustRightInd/>
        <w:jc w:val="both"/>
        <w:rPr>
          <w:b/>
        </w:rPr>
      </w:pPr>
      <w:r w:rsidRPr="007E6328">
        <w:rPr>
          <w:b/>
        </w:rPr>
        <w:t xml:space="preserve">1890: </w:t>
      </w:r>
      <w:proofErr w:type="spellStart"/>
      <w:r w:rsidRPr="007E6328">
        <w:rPr>
          <w:b/>
          <w:i/>
          <w:iCs/>
        </w:rPr>
        <w:t>Tête</w:t>
      </w:r>
      <w:proofErr w:type="spellEnd"/>
      <w:r w:rsidRPr="007E6328">
        <w:rPr>
          <w:b/>
          <w:i/>
          <w:iCs/>
        </w:rPr>
        <w:t xml:space="preserve"> </w:t>
      </w:r>
      <w:proofErr w:type="spellStart"/>
      <w:r w:rsidRPr="007E6328">
        <w:rPr>
          <w:b/>
          <w:i/>
          <w:iCs/>
        </w:rPr>
        <w:t>d'or</w:t>
      </w:r>
      <w:proofErr w:type="spellEnd"/>
      <w:r w:rsidRPr="007E6328">
        <w:rPr>
          <w:b/>
        </w:rPr>
        <w:t xml:space="preserve"> (obra de teatro) / </w:t>
      </w:r>
      <w:proofErr w:type="spellStart"/>
      <w:r w:rsidRPr="007E6328">
        <w:rPr>
          <w:b/>
          <w:i/>
          <w:iCs/>
        </w:rPr>
        <w:t>Tête</w:t>
      </w:r>
      <w:proofErr w:type="spellEnd"/>
      <w:r w:rsidRPr="007E6328">
        <w:rPr>
          <w:b/>
          <w:i/>
          <w:iCs/>
        </w:rPr>
        <w:t xml:space="preserve"> </w:t>
      </w:r>
      <w:proofErr w:type="spellStart"/>
      <w:r w:rsidRPr="007E6328">
        <w:rPr>
          <w:b/>
          <w:i/>
          <w:iCs/>
        </w:rPr>
        <w:t>d'or</w:t>
      </w:r>
      <w:proofErr w:type="spellEnd"/>
      <w:r w:rsidRPr="007E6328">
        <w:rPr>
          <w:b/>
        </w:rPr>
        <w:t xml:space="preserve"> (primera versión)</w:t>
      </w:r>
    </w:p>
    <w:p w:rsidR="005E029F" w:rsidRPr="007E6328" w:rsidRDefault="005E029F" w:rsidP="007E6328">
      <w:pPr>
        <w:widowControl/>
        <w:numPr>
          <w:ilvl w:val="0"/>
          <w:numId w:val="39"/>
        </w:numPr>
        <w:autoSpaceDE/>
        <w:autoSpaceDN/>
        <w:adjustRightInd/>
        <w:jc w:val="both"/>
        <w:rPr>
          <w:b/>
        </w:rPr>
      </w:pPr>
      <w:r w:rsidRPr="007E6328">
        <w:rPr>
          <w:b/>
        </w:rPr>
        <w:t xml:space="preserve">1892: </w:t>
      </w:r>
      <w:r w:rsidRPr="007E6328">
        <w:rPr>
          <w:b/>
          <w:i/>
          <w:iCs/>
        </w:rPr>
        <w:t xml:space="preserve">La </w:t>
      </w:r>
      <w:proofErr w:type="spellStart"/>
      <w:r w:rsidRPr="007E6328">
        <w:rPr>
          <w:b/>
          <w:i/>
          <w:iCs/>
        </w:rPr>
        <w:t>Jeune</w:t>
      </w:r>
      <w:proofErr w:type="spellEnd"/>
      <w:r w:rsidRPr="007E6328">
        <w:rPr>
          <w:b/>
          <w:i/>
          <w:iCs/>
        </w:rPr>
        <w:t xml:space="preserve"> </w:t>
      </w:r>
      <w:proofErr w:type="spellStart"/>
      <w:r w:rsidRPr="007E6328">
        <w:rPr>
          <w:b/>
          <w:i/>
          <w:iCs/>
        </w:rPr>
        <w:t>Fille</w:t>
      </w:r>
      <w:proofErr w:type="spellEnd"/>
      <w:r w:rsidRPr="007E6328">
        <w:rPr>
          <w:b/>
          <w:i/>
          <w:iCs/>
        </w:rPr>
        <w:t xml:space="preserve"> </w:t>
      </w:r>
      <w:proofErr w:type="spellStart"/>
      <w:r w:rsidRPr="007E6328">
        <w:rPr>
          <w:b/>
          <w:i/>
          <w:iCs/>
        </w:rPr>
        <w:t>Violaine</w:t>
      </w:r>
      <w:proofErr w:type="spellEnd"/>
      <w:r w:rsidRPr="007E6328">
        <w:rPr>
          <w:b/>
        </w:rPr>
        <w:t xml:space="preserve"> (primera versión)</w:t>
      </w:r>
    </w:p>
    <w:p w:rsidR="005E029F" w:rsidRPr="007E6328" w:rsidRDefault="005E029F" w:rsidP="007E6328">
      <w:pPr>
        <w:widowControl/>
        <w:numPr>
          <w:ilvl w:val="0"/>
          <w:numId w:val="39"/>
        </w:numPr>
        <w:autoSpaceDE/>
        <w:autoSpaceDN/>
        <w:adjustRightInd/>
        <w:jc w:val="both"/>
        <w:rPr>
          <w:b/>
        </w:rPr>
      </w:pPr>
      <w:r w:rsidRPr="007E6328">
        <w:rPr>
          <w:b/>
        </w:rPr>
        <w:t xml:space="preserve">1893: </w:t>
      </w:r>
      <w:r w:rsidRPr="007E6328">
        <w:rPr>
          <w:b/>
          <w:i/>
          <w:iCs/>
        </w:rPr>
        <w:t xml:space="preserve">La </w:t>
      </w:r>
      <w:proofErr w:type="spellStart"/>
      <w:r w:rsidRPr="007E6328">
        <w:rPr>
          <w:b/>
          <w:i/>
          <w:iCs/>
        </w:rPr>
        <w:t>Ville</w:t>
      </w:r>
      <w:proofErr w:type="spellEnd"/>
      <w:r w:rsidRPr="007E6328">
        <w:rPr>
          <w:b/>
          <w:i/>
          <w:iCs/>
        </w:rPr>
        <w:t xml:space="preserve"> (</w:t>
      </w:r>
      <w:proofErr w:type="spellStart"/>
      <w:r w:rsidRPr="007E6328">
        <w:rPr>
          <w:b/>
          <w:i/>
          <w:iCs/>
        </w:rPr>
        <w:t>Claudel</w:t>
      </w:r>
      <w:proofErr w:type="spellEnd"/>
      <w:r w:rsidRPr="007E6328">
        <w:rPr>
          <w:b/>
          <w:i/>
          <w:iCs/>
        </w:rPr>
        <w:t xml:space="preserve">)|La </w:t>
      </w:r>
      <w:proofErr w:type="spellStart"/>
      <w:r w:rsidRPr="007E6328">
        <w:rPr>
          <w:b/>
          <w:i/>
          <w:iCs/>
        </w:rPr>
        <w:t>Ville</w:t>
      </w:r>
      <w:proofErr w:type="spellEnd"/>
      <w:r w:rsidRPr="007E6328">
        <w:rPr>
          <w:b/>
        </w:rPr>
        <w:t xml:space="preserve"> (primera versión)</w:t>
      </w:r>
    </w:p>
    <w:p w:rsidR="00C51F4F" w:rsidRDefault="005E029F" w:rsidP="007E6328">
      <w:pPr>
        <w:widowControl/>
        <w:numPr>
          <w:ilvl w:val="0"/>
          <w:numId w:val="39"/>
        </w:numPr>
        <w:autoSpaceDE/>
        <w:autoSpaceDN/>
        <w:adjustRightInd/>
        <w:jc w:val="both"/>
        <w:rPr>
          <w:b/>
        </w:rPr>
      </w:pPr>
      <w:r w:rsidRPr="007E6328">
        <w:rPr>
          <w:b/>
        </w:rPr>
        <w:t xml:space="preserve">1894: </w:t>
      </w:r>
      <w:proofErr w:type="spellStart"/>
      <w:r w:rsidRPr="007E6328">
        <w:rPr>
          <w:b/>
          <w:i/>
          <w:iCs/>
        </w:rPr>
        <w:t>Tête</w:t>
      </w:r>
      <w:proofErr w:type="spellEnd"/>
      <w:r w:rsidRPr="007E6328">
        <w:rPr>
          <w:b/>
          <w:i/>
          <w:iCs/>
        </w:rPr>
        <w:t xml:space="preserve"> </w:t>
      </w:r>
      <w:proofErr w:type="spellStart"/>
      <w:r w:rsidRPr="007E6328">
        <w:rPr>
          <w:b/>
          <w:i/>
          <w:iCs/>
        </w:rPr>
        <w:t>d'or</w:t>
      </w:r>
      <w:proofErr w:type="spellEnd"/>
      <w:r w:rsidRPr="007E6328">
        <w:rPr>
          <w:b/>
        </w:rPr>
        <w:t xml:space="preserve"> (obra de teatro); </w:t>
      </w:r>
      <w:proofErr w:type="spellStart"/>
      <w:r w:rsidRPr="007E6328">
        <w:rPr>
          <w:b/>
          <w:i/>
          <w:iCs/>
        </w:rPr>
        <w:t>Tête</w:t>
      </w:r>
      <w:proofErr w:type="spellEnd"/>
      <w:r w:rsidRPr="007E6328">
        <w:rPr>
          <w:b/>
          <w:i/>
          <w:iCs/>
        </w:rPr>
        <w:t xml:space="preserve"> </w:t>
      </w:r>
      <w:proofErr w:type="spellStart"/>
      <w:r w:rsidRPr="007E6328">
        <w:rPr>
          <w:b/>
          <w:i/>
          <w:iCs/>
        </w:rPr>
        <w:t>d'or</w:t>
      </w:r>
      <w:proofErr w:type="spellEnd"/>
      <w:r w:rsidRPr="007E6328">
        <w:rPr>
          <w:b/>
        </w:rPr>
        <w:t xml:space="preserve"> </w:t>
      </w:r>
    </w:p>
    <w:p w:rsidR="005E029F" w:rsidRPr="007E6328" w:rsidRDefault="00C51F4F" w:rsidP="007E6328">
      <w:pPr>
        <w:widowControl/>
        <w:numPr>
          <w:ilvl w:val="0"/>
          <w:numId w:val="39"/>
        </w:numPr>
        <w:autoSpaceDE/>
        <w:autoSpaceDN/>
        <w:adjustRightInd/>
        <w:jc w:val="both"/>
        <w:rPr>
          <w:b/>
        </w:rPr>
      </w:pPr>
      <w:r>
        <w:rPr>
          <w:b/>
        </w:rPr>
        <w:t xml:space="preserve">1894  </w:t>
      </w:r>
      <w:r w:rsidR="005E029F" w:rsidRPr="007E6328">
        <w:rPr>
          <w:b/>
        </w:rPr>
        <w:t xml:space="preserve"> </w:t>
      </w:r>
      <w:proofErr w:type="spellStart"/>
      <w:r w:rsidR="005E029F" w:rsidRPr="007E6328">
        <w:rPr>
          <w:b/>
          <w:i/>
          <w:iCs/>
        </w:rPr>
        <w:t>L'Échange</w:t>
      </w:r>
      <w:proofErr w:type="spellEnd"/>
      <w:r w:rsidR="005E029F" w:rsidRPr="007E6328">
        <w:rPr>
          <w:b/>
        </w:rPr>
        <w:t xml:space="preserve"> (primera ve</w:t>
      </w:r>
      <w:r w:rsidR="005E029F" w:rsidRPr="007E6328">
        <w:rPr>
          <w:b/>
        </w:rPr>
        <w:t>r</w:t>
      </w:r>
      <w:r w:rsidR="005E029F" w:rsidRPr="007E6328">
        <w:rPr>
          <w:b/>
        </w:rPr>
        <w:t>sión)</w:t>
      </w:r>
    </w:p>
    <w:p w:rsidR="005E029F" w:rsidRPr="007E6328" w:rsidRDefault="005E029F" w:rsidP="007E6328">
      <w:pPr>
        <w:widowControl/>
        <w:numPr>
          <w:ilvl w:val="0"/>
          <w:numId w:val="39"/>
        </w:numPr>
        <w:autoSpaceDE/>
        <w:autoSpaceDN/>
        <w:adjustRightInd/>
        <w:jc w:val="both"/>
        <w:rPr>
          <w:b/>
        </w:rPr>
      </w:pPr>
      <w:r w:rsidRPr="007E6328">
        <w:rPr>
          <w:b/>
        </w:rPr>
        <w:t xml:space="preserve">1899: </w:t>
      </w:r>
      <w:r w:rsidRPr="007E6328">
        <w:rPr>
          <w:b/>
          <w:i/>
          <w:iCs/>
        </w:rPr>
        <w:t xml:space="preserve">La </w:t>
      </w:r>
      <w:proofErr w:type="spellStart"/>
      <w:r w:rsidRPr="007E6328">
        <w:rPr>
          <w:b/>
          <w:i/>
          <w:iCs/>
        </w:rPr>
        <w:t>Jeune</w:t>
      </w:r>
      <w:proofErr w:type="spellEnd"/>
      <w:r w:rsidRPr="007E6328">
        <w:rPr>
          <w:b/>
          <w:i/>
          <w:iCs/>
        </w:rPr>
        <w:t xml:space="preserve"> </w:t>
      </w:r>
      <w:proofErr w:type="spellStart"/>
      <w:r w:rsidRPr="007E6328">
        <w:rPr>
          <w:b/>
          <w:i/>
          <w:iCs/>
        </w:rPr>
        <w:t>Fille</w:t>
      </w:r>
      <w:proofErr w:type="spellEnd"/>
      <w:r w:rsidRPr="007E6328">
        <w:rPr>
          <w:b/>
          <w:i/>
          <w:iCs/>
        </w:rPr>
        <w:t xml:space="preserve"> </w:t>
      </w:r>
      <w:proofErr w:type="spellStart"/>
      <w:r w:rsidRPr="007E6328">
        <w:rPr>
          <w:b/>
          <w:i/>
          <w:iCs/>
        </w:rPr>
        <w:t>Violaine</w:t>
      </w:r>
      <w:proofErr w:type="spellEnd"/>
      <w:r w:rsidRPr="007E6328">
        <w:rPr>
          <w:b/>
        </w:rPr>
        <w:t xml:space="preserve"> (segunda versión)</w:t>
      </w:r>
    </w:p>
    <w:p w:rsidR="005E029F" w:rsidRPr="007E6328" w:rsidRDefault="005E029F" w:rsidP="007E6328">
      <w:pPr>
        <w:widowControl/>
        <w:numPr>
          <w:ilvl w:val="0"/>
          <w:numId w:val="39"/>
        </w:numPr>
        <w:autoSpaceDE/>
        <w:autoSpaceDN/>
        <w:adjustRightInd/>
        <w:jc w:val="both"/>
        <w:rPr>
          <w:b/>
        </w:rPr>
      </w:pPr>
      <w:r w:rsidRPr="007E6328">
        <w:rPr>
          <w:b/>
        </w:rPr>
        <w:t xml:space="preserve">1901: </w:t>
      </w:r>
      <w:r w:rsidRPr="007E6328">
        <w:rPr>
          <w:b/>
          <w:i/>
          <w:iCs/>
        </w:rPr>
        <w:t xml:space="preserve">La </w:t>
      </w:r>
      <w:proofErr w:type="spellStart"/>
      <w:r w:rsidRPr="007E6328">
        <w:rPr>
          <w:b/>
          <w:i/>
          <w:iCs/>
        </w:rPr>
        <w:t>Ville</w:t>
      </w:r>
      <w:proofErr w:type="spellEnd"/>
      <w:r w:rsidRPr="007E6328">
        <w:rPr>
          <w:b/>
        </w:rPr>
        <w:t xml:space="preserve"> (segunda versión)</w:t>
      </w:r>
    </w:p>
    <w:p w:rsidR="005E029F" w:rsidRPr="007E6328" w:rsidRDefault="005E029F" w:rsidP="007E6328">
      <w:pPr>
        <w:widowControl/>
        <w:numPr>
          <w:ilvl w:val="0"/>
          <w:numId w:val="39"/>
        </w:numPr>
        <w:autoSpaceDE/>
        <w:autoSpaceDN/>
        <w:adjustRightInd/>
        <w:jc w:val="both"/>
        <w:rPr>
          <w:b/>
        </w:rPr>
      </w:pPr>
      <w:r w:rsidRPr="007E6328">
        <w:rPr>
          <w:b/>
        </w:rPr>
        <w:t xml:space="preserve">1901 en littérature|1901: </w:t>
      </w:r>
      <w:r w:rsidRPr="007E6328">
        <w:rPr>
          <w:b/>
          <w:i/>
          <w:iCs/>
        </w:rPr>
        <w:t xml:space="preserve">Le Repos du </w:t>
      </w:r>
      <w:proofErr w:type="spellStart"/>
      <w:r w:rsidRPr="007E6328">
        <w:rPr>
          <w:b/>
          <w:i/>
          <w:iCs/>
        </w:rPr>
        <w:t>septième</w:t>
      </w:r>
      <w:proofErr w:type="spellEnd"/>
      <w:r w:rsidRPr="007E6328">
        <w:rPr>
          <w:b/>
          <w:i/>
          <w:iCs/>
        </w:rPr>
        <w:t xml:space="preserve"> </w:t>
      </w:r>
      <w:proofErr w:type="spellStart"/>
      <w:r w:rsidRPr="007E6328">
        <w:rPr>
          <w:b/>
          <w:i/>
          <w:iCs/>
        </w:rPr>
        <w:t>jour</w:t>
      </w:r>
      <w:proofErr w:type="spellEnd"/>
    </w:p>
    <w:p w:rsidR="005E029F" w:rsidRPr="007E6328" w:rsidRDefault="005E029F" w:rsidP="007E6328">
      <w:pPr>
        <w:widowControl/>
        <w:numPr>
          <w:ilvl w:val="0"/>
          <w:numId w:val="39"/>
        </w:numPr>
        <w:autoSpaceDE/>
        <w:autoSpaceDN/>
        <w:adjustRightInd/>
        <w:jc w:val="both"/>
        <w:rPr>
          <w:b/>
        </w:rPr>
      </w:pPr>
      <w:r w:rsidRPr="007E6328">
        <w:rPr>
          <w:b/>
        </w:rPr>
        <w:t xml:space="preserve">1906: </w:t>
      </w:r>
      <w:proofErr w:type="spellStart"/>
      <w:r w:rsidRPr="007E6328">
        <w:rPr>
          <w:b/>
          <w:i/>
          <w:iCs/>
        </w:rPr>
        <w:t>Partage</w:t>
      </w:r>
      <w:proofErr w:type="spellEnd"/>
      <w:r w:rsidRPr="007E6328">
        <w:rPr>
          <w:b/>
          <w:i/>
          <w:iCs/>
        </w:rPr>
        <w:t xml:space="preserve"> de </w:t>
      </w:r>
      <w:proofErr w:type="spellStart"/>
      <w:r w:rsidRPr="007E6328">
        <w:rPr>
          <w:b/>
          <w:i/>
          <w:iCs/>
        </w:rPr>
        <w:t>midi</w:t>
      </w:r>
      <w:proofErr w:type="spellEnd"/>
      <w:r w:rsidRPr="007E6328">
        <w:rPr>
          <w:b/>
        </w:rPr>
        <w:t>, drama (primera versión)</w:t>
      </w:r>
    </w:p>
    <w:p w:rsidR="005E029F" w:rsidRPr="007E6328" w:rsidRDefault="005E029F" w:rsidP="007E6328">
      <w:pPr>
        <w:widowControl/>
        <w:numPr>
          <w:ilvl w:val="0"/>
          <w:numId w:val="39"/>
        </w:numPr>
        <w:autoSpaceDE/>
        <w:autoSpaceDN/>
        <w:adjustRightInd/>
        <w:jc w:val="both"/>
        <w:rPr>
          <w:b/>
        </w:rPr>
      </w:pPr>
      <w:r w:rsidRPr="007E6328">
        <w:rPr>
          <w:b/>
        </w:rPr>
        <w:t xml:space="preserve">1908: </w:t>
      </w:r>
      <w:proofErr w:type="spellStart"/>
      <w:r w:rsidRPr="007E6328">
        <w:rPr>
          <w:b/>
          <w:i/>
          <w:iCs/>
        </w:rPr>
        <w:t>L'Otage</w:t>
      </w:r>
      <w:proofErr w:type="spellEnd"/>
      <w:r w:rsidRPr="007E6328">
        <w:rPr>
          <w:b/>
        </w:rPr>
        <w:t>, drama en tres actos</w:t>
      </w:r>
    </w:p>
    <w:p w:rsidR="005E029F" w:rsidRPr="007E6328" w:rsidRDefault="005E029F" w:rsidP="007E6328">
      <w:pPr>
        <w:widowControl/>
        <w:numPr>
          <w:ilvl w:val="0"/>
          <w:numId w:val="39"/>
        </w:numPr>
        <w:autoSpaceDE/>
        <w:autoSpaceDN/>
        <w:adjustRightInd/>
        <w:jc w:val="both"/>
        <w:rPr>
          <w:b/>
        </w:rPr>
      </w:pPr>
      <w:r w:rsidRPr="007E6328">
        <w:rPr>
          <w:b/>
        </w:rPr>
        <w:t xml:space="preserve">1912: </w:t>
      </w:r>
      <w:hyperlink r:id="rId55" w:tooltip="La anunciación a María (aún no redactado)" w:history="1">
        <w:r w:rsidRPr="007E6328">
          <w:rPr>
            <w:rStyle w:val="Hipervnculo"/>
            <w:b/>
            <w:i/>
            <w:iCs/>
            <w:color w:val="auto"/>
            <w:u w:val="none"/>
          </w:rPr>
          <w:t>La anunciación a María</w:t>
        </w:r>
      </w:hyperlink>
      <w:r w:rsidRPr="007E6328">
        <w:rPr>
          <w:b/>
        </w:rPr>
        <w:t xml:space="preserve"> (primera versión)</w:t>
      </w:r>
    </w:p>
    <w:p w:rsidR="005E029F" w:rsidRPr="007E6328" w:rsidRDefault="005E029F" w:rsidP="007E6328">
      <w:pPr>
        <w:widowControl/>
        <w:numPr>
          <w:ilvl w:val="0"/>
          <w:numId w:val="39"/>
        </w:numPr>
        <w:autoSpaceDE/>
        <w:autoSpaceDN/>
        <w:adjustRightInd/>
        <w:jc w:val="both"/>
        <w:rPr>
          <w:b/>
        </w:rPr>
      </w:pPr>
      <w:r w:rsidRPr="007E6328">
        <w:rPr>
          <w:b/>
        </w:rPr>
        <w:t xml:space="preserve">1913: </w:t>
      </w:r>
      <w:proofErr w:type="spellStart"/>
      <w:r w:rsidRPr="007E6328">
        <w:rPr>
          <w:b/>
          <w:i/>
          <w:iCs/>
        </w:rPr>
        <w:t>Protée</w:t>
      </w:r>
      <w:proofErr w:type="spellEnd"/>
      <w:r w:rsidRPr="007E6328">
        <w:rPr>
          <w:b/>
          <w:i/>
          <w:iCs/>
        </w:rPr>
        <w:t xml:space="preserve"> (</w:t>
      </w:r>
      <w:proofErr w:type="spellStart"/>
      <w:r w:rsidRPr="007E6328">
        <w:rPr>
          <w:b/>
          <w:i/>
          <w:iCs/>
        </w:rPr>
        <w:t>Claudel</w:t>
      </w:r>
      <w:proofErr w:type="spellEnd"/>
      <w:r w:rsidRPr="007E6328">
        <w:rPr>
          <w:b/>
          <w:i/>
          <w:iCs/>
        </w:rPr>
        <w:t>)|</w:t>
      </w:r>
      <w:proofErr w:type="spellStart"/>
      <w:r w:rsidRPr="007E6328">
        <w:rPr>
          <w:b/>
          <w:i/>
          <w:iCs/>
        </w:rPr>
        <w:t>Protée</w:t>
      </w:r>
      <w:proofErr w:type="spellEnd"/>
      <w:r w:rsidRPr="007E6328">
        <w:rPr>
          <w:b/>
        </w:rPr>
        <w:t>, drama satírico en dos actos (primera versión)</w:t>
      </w:r>
    </w:p>
    <w:p w:rsidR="005E029F" w:rsidRPr="007E6328" w:rsidRDefault="005E029F" w:rsidP="007E6328">
      <w:pPr>
        <w:widowControl/>
        <w:numPr>
          <w:ilvl w:val="0"/>
          <w:numId w:val="39"/>
        </w:numPr>
        <w:autoSpaceDE/>
        <w:autoSpaceDN/>
        <w:adjustRightInd/>
        <w:jc w:val="both"/>
        <w:rPr>
          <w:b/>
        </w:rPr>
      </w:pPr>
      <w:r w:rsidRPr="007E6328">
        <w:rPr>
          <w:b/>
        </w:rPr>
        <w:t xml:space="preserve">1917: </w:t>
      </w:r>
      <w:proofErr w:type="spellStart"/>
      <w:r w:rsidRPr="007E6328">
        <w:rPr>
          <w:b/>
          <w:i/>
          <w:iCs/>
        </w:rPr>
        <w:t>L'Ours</w:t>
      </w:r>
      <w:proofErr w:type="spellEnd"/>
      <w:r w:rsidRPr="007E6328">
        <w:rPr>
          <w:b/>
          <w:i/>
          <w:iCs/>
        </w:rPr>
        <w:t xml:space="preserve"> et la </w:t>
      </w:r>
      <w:proofErr w:type="spellStart"/>
      <w:r w:rsidRPr="007E6328">
        <w:rPr>
          <w:b/>
          <w:i/>
          <w:iCs/>
        </w:rPr>
        <w:t>Lune</w:t>
      </w:r>
      <w:proofErr w:type="spellEnd"/>
    </w:p>
    <w:p w:rsidR="005E029F" w:rsidRPr="007E6328" w:rsidRDefault="005E029F" w:rsidP="007E6328">
      <w:pPr>
        <w:widowControl/>
        <w:numPr>
          <w:ilvl w:val="0"/>
          <w:numId w:val="39"/>
        </w:numPr>
        <w:autoSpaceDE/>
        <w:autoSpaceDN/>
        <w:adjustRightInd/>
        <w:jc w:val="both"/>
        <w:rPr>
          <w:b/>
        </w:rPr>
      </w:pPr>
      <w:r w:rsidRPr="007E6328">
        <w:rPr>
          <w:b/>
        </w:rPr>
        <w:t xml:space="preserve">1918: </w:t>
      </w:r>
      <w:r w:rsidRPr="007E6328">
        <w:rPr>
          <w:b/>
          <w:i/>
          <w:iCs/>
        </w:rPr>
        <w:t xml:space="preserve">Le </w:t>
      </w:r>
      <w:proofErr w:type="spellStart"/>
      <w:r w:rsidRPr="007E6328">
        <w:rPr>
          <w:b/>
          <w:i/>
          <w:iCs/>
        </w:rPr>
        <w:t>Pain</w:t>
      </w:r>
      <w:proofErr w:type="spellEnd"/>
      <w:r w:rsidRPr="007E6328">
        <w:rPr>
          <w:b/>
          <w:i/>
          <w:iCs/>
        </w:rPr>
        <w:t xml:space="preserve"> </w:t>
      </w:r>
      <w:proofErr w:type="spellStart"/>
      <w:r w:rsidRPr="007E6328">
        <w:rPr>
          <w:b/>
          <w:i/>
          <w:iCs/>
        </w:rPr>
        <w:t>dur</w:t>
      </w:r>
      <w:proofErr w:type="spellEnd"/>
      <w:r w:rsidRPr="007E6328">
        <w:rPr>
          <w:b/>
        </w:rPr>
        <w:t>, drama en tres actos</w:t>
      </w:r>
    </w:p>
    <w:p w:rsidR="005E029F" w:rsidRPr="007E6328" w:rsidRDefault="005E029F" w:rsidP="007E6328">
      <w:pPr>
        <w:widowControl/>
        <w:numPr>
          <w:ilvl w:val="0"/>
          <w:numId w:val="39"/>
        </w:numPr>
        <w:autoSpaceDE/>
        <w:autoSpaceDN/>
        <w:adjustRightInd/>
        <w:jc w:val="both"/>
        <w:rPr>
          <w:b/>
        </w:rPr>
      </w:pPr>
      <w:r w:rsidRPr="007E6328">
        <w:rPr>
          <w:b/>
        </w:rPr>
        <w:t xml:space="preserve">1919: </w:t>
      </w:r>
      <w:r w:rsidRPr="007E6328">
        <w:rPr>
          <w:b/>
          <w:i/>
          <w:iCs/>
        </w:rPr>
        <w:t xml:space="preserve">Les </w:t>
      </w:r>
      <w:proofErr w:type="spellStart"/>
      <w:r w:rsidRPr="007E6328">
        <w:rPr>
          <w:b/>
          <w:i/>
          <w:iCs/>
        </w:rPr>
        <w:t>Choéphores</w:t>
      </w:r>
      <w:proofErr w:type="spellEnd"/>
      <w:r w:rsidRPr="007E6328">
        <w:rPr>
          <w:b/>
          <w:i/>
          <w:iCs/>
        </w:rPr>
        <w:t xml:space="preserve"> </w:t>
      </w:r>
      <w:proofErr w:type="spellStart"/>
      <w:r w:rsidRPr="007E6328">
        <w:rPr>
          <w:b/>
          <w:i/>
          <w:iCs/>
        </w:rPr>
        <w:t>d'Eschyle</w:t>
      </w:r>
      <w:proofErr w:type="spellEnd"/>
    </w:p>
    <w:p w:rsidR="005E029F" w:rsidRPr="007E6328" w:rsidRDefault="005E029F" w:rsidP="007E6328">
      <w:pPr>
        <w:widowControl/>
        <w:numPr>
          <w:ilvl w:val="0"/>
          <w:numId w:val="39"/>
        </w:numPr>
        <w:autoSpaceDE/>
        <w:autoSpaceDN/>
        <w:adjustRightInd/>
        <w:jc w:val="both"/>
        <w:rPr>
          <w:b/>
        </w:rPr>
      </w:pPr>
      <w:r w:rsidRPr="007E6328">
        <w:rPr>
          <w:b/>
        </w:rPr>
        <w:t xml:space="preserve">1920: </w:t>
      </w:r>
      <w:r w:rsidRPr="007E6328">
        <w:rPr>
          <w:b/>
          <w:i/>
          <w:iCs/>
        </w:rPr>
        <w:t xml:space="preserve">Le </w:t>
      </w:r>
      <w:proofErr w:type="spellStart"/>
      <w:r w:rsidRPr="007E6328">
        <w:rPr>
          <w:b/>
          <w:i/>
          <w:iCs/>
        </w:rPr>
        <w:t>Père</w:t>
      </w:r>
      <w:proofErr w:type="spellEnd"/>
      <w:r w:rsidRPr="007E6328">
        <w:rPr>
          <w:b/>
          <w:i/>
          <w:iCs/>
        </w:rPr>
        <w:t xml:space="preserve"> </w:t>
      </w:r>
      <w:proofErr w:type="spellStart"/>
      <w:r w:rsidRPr="007E6328">
        <w:rPr>
          <w:b/>
          <w:i/>
          <w:iCs/>
        </w:rPr>
        <w:t>humilié</w:t>
      </w:r>
      <w:proofErr w:type="spellEnd"/>
      <w:r w:rsidRPr="007E6328">
        <w:rPr>
          <w:b/>
        </w:rPr>
        <w:t>, drama en cuatro actos</w:t>
      </w:r>
    </w:p>
    <w:p w:rsidR="005E029F" w:rsidRPr="007E6328" w:rsidRDefault="005E029F" w:rsidP="007E6328">
      <w:pPr>
        <w:widowControl/>
        <w:numPr>
          <w:ilvl w:val="0"/>
          <w:numId w:val="39"/>
        </w:numPr>
        <w:autoSpaceDE/>
        <w:autoSpaceDN/>
        <w:adjustRightInd/>
        <w:jc w:val="both"/>
        <w:rPr>
          <w:b/>
        </w:rPr>
      </w:pPr>
      <w:r w:rsidRPr="007E6328">
        <w:rPr>
          <w:b/>
        </w:rPr>
        <w:t xml:space="preserve">1920: </w:t>
      </w:r>
      <w:r w:rsidRPr="007E6328">
        <w:rPr>
          <w:b/>
          <w:i/>
          <w:iCs/>
        </w:rPr>
        <w:t xml:space="preserve">Les Euménides </w:t>
      </w:r>
      <w:proofErr w:type="spellStart"/>
      <w:r w:rsidRPr="007E6328">
        <w:rPr>
          <w:b/>
          <w:i/>
          <w:iCs/>
        </w:rPr>
        <w:t>d'Eschyle</w:t>
      </w:r>
      <w:proofErr w:type="spellEnd"/>
    </w:p>
    <w:p w:rsidR="005E029F" w:rsidRPr="007E6328" w:rsidRDefault="005E029F" w:rsidP="007E6328">
      <w:pPr>
        <w:widowControl/>
        <w:numPr>
          <w:ilvl w:val="0"/>
          <w:numId w:val="39"/>
        </w:numPr>
        <w:autoSpaceDE/>
        <w:autoSpaceDN/>
        <w:adjustRightInd/>
        <w:jc w:val="both"/>
        <w:rPr>
          <w:b/>
        </w:rPr>
      </w:pPr>
      <w:r w:rsidRPr="007E6328">
        <w:rPr>
          <w:b/>
        </w:rPr>
        <w:t xml:space="preserve">1926: </w:t>
      </w:r>
      <w:proofErr w:type="spellStart"/>
      <w:r w:rsidRPr="007E6328">
        <w:rPr>
          <w:b/>
          <w:i/>
          <w:iCs/>
        </w:rPr>
        <w:t>Protée</w:t>
      </w:r>
      <w:proofErr w:type="spellEnd"/>
      <w:r w:rsidRPr="007E6328">
        <w:rPr>
          <w:b/>
        </w:rPr>
        <w:t>, drama satírico en dos actos (segunda versión)</w:t>
      </w:r>
    </w:p>
    <w:p w:rsidR="005E029F" w:rsidRPr="007E6328" w:rsidRDefault="005E029F" w:rsidP="007E6328">
      <w:pPr>
        <w:widowControl/>
        <w:numPr>
          <w:ilvl w:val="0"/>
          <w:numId w:val="39"/>
        </w:numPr>
        <w:autoSpaceDE/>
        <w:autoSpaceDN/>
        <w:adjustRightInd/>
        <w:jc w:val="both"/>
        <w:rPr>
          <w:b/>
        </w:rPr>
      </w:pPr>
      <w:r w:rsidRPr="007E6328">
        <w:rPr>
          <w:b/>
        </w:rPr>
        <w:t xml:space="preserve">1927: </w:t>
      </w:r>
      <w:proofErr w:type="spellStart"/>
      <w:r w:rsidRPr="007E6328">
        <w:rPr>
          <w:b/>
          <w:i/>
          <w:iCs/>
        </w:rPr>
        <w:t>Sous</w:t>
      </w:r>
      <w:proofErr w:type="spellEnd"/>
      <w:r w:rsidRPr="007E6328">
        <w:rPr>
          <w:b/>
          <w:i/>
          <w:iCs/>
        </w:rPr>
        <w:t xml:space="preserve"> le </w:t>
      </w:r>
      <w:proofErr w:type="spellStart"/>
      <w:r w:rsidRPr="007E6328">
        <w:rPr>
          <w:b/>
          <w:i/>
          <w:iCs/>
        </w:rPr>
        <w:t>Rempart</w:t>
      </w:r>
      <w:proofErr w:type="spellEnd"/>
      <w:r w:rsidRPr="007E6328">
        <w:rPr>
          <w:b/>
          <w:i/>
          <w:iCs/>
        </w:rPr>
        <w:t xml:space="preserve"> </w:t>
      </w:r>
      <w:proofErr w:type="spellStart"/>
      <w:r w:rsidRPr="007E6328">
        <w:rPr>
          <w:b/>
          <w:i/>
          <w:iCs/>
        </w:rPr>
        <w:t>d'Athènes</w:t>
      </w:r>
      <w:proofErr w:type="spellEnd"/>
    </w:p>
    <w:p w:rsidR="005E029F" w:rsidRPr="007E6328" w:rsidRDefault="005E029F" w:rsidP="007E6328">
      <w:pPr>
        <w:widowControl/>
        <w:numPr>
          <w:ilvl w:val="0"/>
          <w:numId w:val="39"/>
        </w:numPr>
        <w:autoSpaceDE/>
        <w:autoSpaceDN/>
        <w:adjustRightInd/>
        <w:jc w:val="both"/>
        <w:rPr>
          <w:b/>
        </w:rPr>
      </w:pPr>
      <w:r w:rsidRPr="007E6328">
        <w:rPr>
          <w:b/>
        </w:rPr>
        <w:t xml:space="preserve">1929: </w:t>
      </w:r>
      <w:r w:rsidRPr="007E6328">
        <w:rPr>
          <w:b/>
          <w:i/>
          <w:iCs/>
        </w:rPr>
        <w:t xml:space="preserve">Le </w:t>
      </w:r>
      <w:proofErr w:type="spellStart"/>
      <w:r w:rsidRPr="007E6328">
        <w:rPr>
          <w:b/>
          <w:i/>
          <w:iCs/>
        </w:rPr>
        <w:t>Soulier</w:t>
      </w:r>
      <w:proofErr w:type="spellEnd"/>
      <w:r w:rsidRPr="007E6328">
        <w:rPr>
          <w:b/>
          <w:i/>
          <w:iCs/>
        </w:rPr>
        <w:t xml:space="preserve"> de </w:t>
      </w:r>
      <w:proofErr w:type="spellStart"/>
      <w:r w:rsidRPr="007E6328">
        <w:rPr>
          <w:b/>
          <w:i/>
          <w:iCs/>
        </w:rPr>
        <w:t>satin</w:t>
      </w:r>
      <w:proofErr w:type="spellEnd"/>
      <w:r w:rsidRPr="007E6328">
        <w:rPr>
          <w:b/>
        </w:rPr>
        <w:t xml:space="preserve"> / </w:t>
      </w:r>
      <w:r w:rsidRPr="007E6328">
        <w:rPr>
          <w:b/>
          <w:i/>
          <w:iCs/>
        </w:rPr>
        <w:t xml:space="preserve">Le </w:t>
      </w:r>
      <w:proofErr w:type="spellStart"/>
      <w:r w:rsidRPr="007E6328">
        <w:rPr>
          <w:b/>
          <w:i/>
          <w:iCs/>
        </w:rPr>
        <w:t>Soulier</w:t>
      </w:r>
      <w:proofErr w:type="spellEnd"/>
      <w:r w:rsidRPr="007E6328">
        <w:rPr>
          <w:b/>
          <w:i/>
          <w:iCs/>
        </w:rPr>
        <w:t xml:space="preserve"> de </w:t>
      </w:r>
      <w:proofErr w:type="spellStart"/>
      <w:r w:rsidRPr="007E6328">
        <w:rPr>
          <w:b/>
          <w:i/>
          <w:iCs/>
        </w:rPr>
        <w:t>satin</w:t>
      </w:r>
      <w:proofErr w:type="spellEnd"/>
      <w:r w:rsidRPr="007E6328">
        <w:rPr>
          <w:b/>
          <w:i/>
          <w:iCs/>
        </w:rPr>
        <w:t xml:space="preserve"> o Le pire </w:t>
      </w:r>
      <w:proofErr w:type="spellStart"/>
      <w:r w:rsidRPr="007E6328">
        <w:rPr>
          <w:b/>
          <w:i/>
          <w:iCs/>
        </w:rPr>
        <w:t>n'est</w:t>
      </w:r>
      <w:proofErr w:type="spellEnd"/>
      <w:r w:rsidRPr="007E6328">
        <w:rPr>
          <w:b/>
          <w:i/>
          <w:iCs/>
        </w:rPr>
        <w:t xml:space="preserve"> </w:t>
      </w:r>
      <w:proofErr w:type="spellStart"/>
      <w:r w:rsidRPr="007E6328">
        <w:rPr>
          <w:b/>
          <w:i/>
          <w:iCs/>
        </w:rPr>
        <w:t>pas</w:t>
      </w:r>
      <w:proofErr w:type="spellEnd"/>
      <w:r w:rsidRPr="007E6328">
        <w:rPr>
          <w:b/>
          <w:i/>
          <w:iCs/>
        </w:rPr>
        <w:t xml:space="preserve"> </w:t>
      </w:r>
      <w:proofErr w:type="spellStart"/>
      <w:r w:rsidRPr="007E6328">
        <w:rPr>
          <w:b/>
          <w:i/>
          <w:iCs/>
        </w:rPr>
        <w:t>toujours</w:t>
      </w:r>
      <w:proofErr w:type="spellEnd"/>
      <w:r w:rsidRPr="007E6328">
        <w:rPr>
          <w:b/>
          <w:i/>
          <w:iCs/>
        </w:rPr>
        <w:t xml:space="preserve"> </w:t>
      </w:r>
      <w:proofErr w:type="spellStart"/>
      <w:r w:rsidRPr="007E6328">
        <w:rPr>
          <w:b/>
          <w:i/>
          <w:iCs/>
        </w:rPr>
        <w:t>sûr</w:t>
      </w:r>
      <w:proofErr w:type="spellEnd"/>
      <w:r w:rsidRPr="007E6328">
        <w:rPr>
          <w:b/>
        </w:rPr>
        <w:t>, a</w:t>
      </w:r>
      <w:r w:rsidRPr="007E6328">
        <w:rPr>
          <w:b/>
        </w:rPr>
        <w:t>c</w:t>
      </w:r>
      <w:r w:rsidRPr="007E6328">
        <w:rPr>
          <w:b/>
        </w:rPr>
        <w:t>ción española en cuatro jornadas.</w:t>
      </w:r>
    </w:p>
    <w:p w:rsidR="005E029F" w:rsidRPr="007E6328" w:rsidRDefault="005E029F" w:rsidP="007E6328">
      <w:pPr>
        <w:widowControl/>
        <w:numPr>
          <w:ilvl w:val="0"/>
          <w:numId w:val="39"/>
        </w:numPr>
        <w:autoSpaceDE/>
        <w:autoSpaceDN/>
        <w:adjustRightInd/>
        <w:jc w:val="both"/>
        <w:rPr>
          <w:b/>
        </w:rPr>
      </w:pPr>
      <w:r w:rsidRPr="007E6328">
        <w:rPr>
          <w:b/>
        </w:rPr>
        <w:t xml:space="preserve">1933: </w:t>
      </w:r>
      <w:r w:rsidRPr="007E6328">
        <w:rPr>
          <w:b/>
          <w:i/>
          <w:iCs/>
        </w:rPr>
        <w:t xml:space="preserve">Le </w:t>
      </w:r>
      <w:proofErr w:type="spellStart"/>
      <w:r w:rsidRPr="007E6328">
        <w:rPr>
          <w:b/>
          <w:i/>
          <w:iCs/>
        </w:rPr>
        <w:t>Livre</w:t>
      </w:r>
      <w:proofErr w:type="spellEnd"/>
      <w:r w:rsidRPr="007E6328">
        <w:rPr>
          <w:b/>
          <w:i/>
          <w:iCs/>
        </w:rPr>
        <w:t xml:space="preserve"> de </w:t>
      </w:r>
      <w:proofErr w:type="spellStart"/>
      <w:r w:rsidRPr="007E6328">
        <w:rPr>
          <w:b/>
          <w:i/>
          <w:iCs/>
        </w:rPr>
        <w:t>Christophe</w:t>
      </w:r>
      <w:proofErr w:type="spellEnd"/>
      <w:r w:rsidRPr="007E6328">
        <w:rPr>
          <w:b/>
          <w:i/>
          <w:iCs/>
        </w:rPr>
        <w:t xml:space="preserve"> </w:t>
      </w:r>
      <w:proofErr w:type="spellStart"/>
      <w:r w:rsidRPr="007E6328">
        <w:rPr>
          <w:b/>
          <w:i/>
          <w:iCs/>
        </w:rPr>
        <w:t>Colomb</w:t>
      </w:r>
      <w:proofErr w:type="spellEnd"/>
      <w:r w:rsidRPr="007E6328">
        <w:rPr>
          <w:b/>
        </w:rPr>
        <w:t>, drama lírico en dos partes</w:t>
      </w:r>
    </w:p>
    <w:p w:rsidR="005E029F" w:rsidRPr="007E6328" w:rsidRDefault="005E029F" w:rsidP="007E6328">
      <w:pPr>
        <w:widowControl/>
        <w:numPr>
          <w:ilvl w:val="0"/>
          <w:numId w:val="39"/>
        </w:numPr>
        <w:autoSpaceDE/>
        <w:autoSpaceDN/>
        <w:adjustRightInd/>
        <w:jc w:val="both"/>
        <w:rPr>
          <w:b/>
        </w:rPr>
      </w:pPr>
      <w:r w:rsidRPr="007E6328">
        <w:rPr>
          <w:b/>
        </w:rPr>
        <w:t xml:space="preserve">1939: </w:t>
      </w:r>
      <w:r w:rsidRPr="007E6328">
        <w:rPr>
          <w:b/>
          <w:i/>
          <w:iCs/>
        </w:rPr>
        <w:t xml:space="preserve">Jeanne </w:t>
      </w:r>
      <w:proofErr w:type="spellStart"/>
      <w:r w:rsidRPr="007E6328">
        <w:rPr>
          <w:b/>
          <w:i/>
          <w:iCs/>
        </w:rPr>
        <w:t>d'Arc</w:t>
      </w:r>
      <w:proofErr w:type="spellEnd"/>
      <w:r w:rsidRPr="007E6328">
        <w:rPr>
          <w:b/>
          <w:i/>
          <w:iCs/>
        </w:rPr>
        <w:t xml:space="preserve"> </w:t>
      </w:r>
      <w:proofErr w:type="spellStart"/>
      <w:r w:rsidRPr="007E6328">
        <w:rPr>
          <w:b/>
          <w:i/>
          <w:iCs/>
        </w:rPr>
        <w:t>au</w:t>
      </w:r>
      <w:proofErr w:type="spellEnd"/>
      <w:r w:rsidRPr="007E6328">
        <w:rPr>
          <w:b/>
          <w:i/>
          <w:iCs/>
        </w:rPr>
        <w:t xml:space="preserve"> </w:t>
      </w:r>
      <w:proofErr w:type="spellStart"/>
      <w:r w:rsidRPr="007E6328">
        <w:rPr>
          <w:b/>
          <w:i/>
          <w:iCs/>
        </w:rPr>
        <w:t>bûcher</w:t>
      </w:r>
      <w:proofErr w:type="spellEnd"/>
    </w:p>
    <w:p w:rsidR="005E029F" w:rsidRPr="007E6328" w:rsidRDefault="005E029F" w:rsidP="007E6328">
      <w:pPr>
        <w:widowControl/>
        <w:numPr>
          <w:ilvl w:val="0"/>
          <w:numId w:val="39"/>
        </w:numPr>
        <w:autoSpaceDE/>
        <w:autoSpaceDN/>
        <w:adjustRightInd/>
        <w:jc w:val="both"/>
        <w:rPr>
          <w:b/>
        </w:rPr>
      </w:pPr>
      <w:r w:rsidRPr="007E6328">
        <w:rPr>
          <w:b/>
        </w:rPr>
        <w:t xml:space="preserve">1939: </w:t>
      </w:r>
      <w:r w:rsidRPr="007E6328">
        <w:rPr>
          <w:b/>
          <w:i/>
          <w:iCs/>
        </w:rPr>
        <w:t xml:space="preserve">La </w:t>
      </w:r>
      <w:proofErr w:type="spellStart"/>
      <w:r w:rsidRPr="007E6328">
        <w:rPr>
          <w:b/>
          <w:i/>
          <w:iCs/>
        </w:rPr>
        <w:t>Sagesse</w:t>
      </w:r>
      <w:proofErr w:type="spellEnd"/>
      <w:r w:rsidRPr="007E6328">
        <w:rPr>
          <w:b/>
          <w:i/>
          <w:iCs/>
        </w:rPr>
        <w:t xml:space="preserve"> </w:t>
      </w:r>
      <w:proofErr w:type="spellStart"/>
      <w:r w:rsidRPr="007E6328">
        <w:rPr>
          <w:b/>
          <w:i/>
          <w:iCs/>
        </w:rPr>
        <w:t>ou</w:t>
      </w:r>
      <w:proofErr w:type="spellEnd"/>
      <w:r w:rsidRPr="007E6328">
        <w:rPr>
          <w:b/>
          <w:i/>
          <w:iCs/>
        </w:rPr>
        <w:t xml:space="preserve"> la </w:t>
      </w:r>
      <w:proofErr w:type="spellStart"/>
      <w:r w:rsidRPr="007E6328">
        <w:rPr>
          <w:b/>
          <w:i/>
          <w:iCs/>
        </w:rPr>
        <w:t>Parabole</w:t>
      </w:r>
      <w:proofErr w:type="spellEnd"/>
      <w:r w:rsidRPr="007E6328">
        <w:rPr>
          <w:b/>
          <w:i/>
          <w:iCs/>
        </w:rPr>
        <w:t xml:space="preserve"> du </w:t>
      </w:r>
      <w:proofErr w:type="spellStart"/>
      <w:r w:rsidRPr="007E6328">
        <w:rPr>
          <w:b/>
          <w:i/>
          <w:iCs/>
        </w:rPr>
        <w:t>destin</w:t>
      </w:r>
      <w:proofErr w:type="spellEnd"/>
    </w:p>
    <w:p w:rsidR="005E029F" w:rsidRPr="007E6328" w:rsidRDefault="005E029F" w:rsidP="007E6328">
      <w:pPr>
        <w:widowControl/>
        <w:numPr>
          <w:ilvl w:val="0"/>
          <w:numId w:val="39"/>
        </w:numPr>
        <w:autoSpaceDE/>
        <w:autoSpaceDN/>
        <w:adjustRightInd/>
        <w:jc w:val="both"/>
        <w:rPr>
          <w:b/>
        </w:rPr>
      </w:pPr>
      <w:r w:rsidRPr="007E6328">
        <w:rPr>
          <w:b/>
        </w:rPr>
        <w:t xml:space="preserve">1942: </w:t>
      </w:r>
      <w:proofErr w:type="spellStart"/>
      <w:r w:rsidRPr="007E6328">
        <w:rPr>
          <w:b/>
          <w:i/>
          <w:iCs/>
        </w:rPr>
        <w:t>L'Histoire</w:t>
      </w:r>
      <w:proofErr w:type="spellEnd"/>
      <w:r w:rsidRPr="007E6328">
        <w:rPr>
          <w:b/>
          <w:i/>
          <w:iCs/>
        </w:rPr>
        <w:t xml:space="preserve"> de </w:t>
      </w:r>
      <w:proofErr w:type="spellStart"/>
      <w:r w:rsidRPr="007E6328">
        <w:rPr>
          <w:b/>
          <w:i/>
          <w:iCs/>
        </w:rPr>
        <w:t>Tobie</w:t>
      </w:r>
      <w:proofErr w:type="spellEnd"/>
      <w:r w:rsidRPr="007E6328">
        <w:rPr>
          <w:b/>
          <w:i/>
          <w:iCs/>
        </w:rPr>
        <w:t xml:space="preserve"> et de Sara</w:t>
      </w:r>
      <w:r w:rsidRPr="007E6328">
        <w:rPr>
          <w:b/>
        </w:rPr>
        <w:t>, drama moral en tres actos</w:t>
      </w:r>
    </w:p>
    <w:p w:rsidR="005E029F" w:rsidRPr="007E6328" w:rsidRDefault="005E029F" w:rsidP="007E6328">
      <w:pPr>
        <w:widowControl/>
        <w:numPr>
          <w:ilvl w:val="0"/>
          <w:numId w:val="39"/>
        </w:numPr>
        <w:autoSpaceDE/>
        <w:autoSpaceDN/>
        <w:adjustRightInd/>
        <w:jc w:val="both"/>
        <w:rPr>
          <w:b/>
        </w:rPr>
      </w:pPr>
      <w:r w:rsidRPr="007E6328">
        <w:rPr>
          <w:b/>
        </w:rPr>
        <w:t xml:space="preserve">1947: </w:t>
      </w:r>
      <w:proofErr w:type="spellStart"/>
      <w:r w:rsidRPr="007E6328">
        <w:rPr>
          <w:b/>
          <w:i/>
          <w:iCs/>
        </w:rPr>
        <w:t>L'Endormie</w:t>
      </w:r>
      <w:proofErr w:type="spellEnd"/>
      <w:r w:rsidRPr="007E6328">
        <w:rPr>
          <w:b/>
        </w:rPr>
        <w:t xml:space="preserve"> (segunda versión)</w:t>
      </w:r>
    </w:p>
    <w:p w:rsidR="005E029F" w:rsidRPr="007E6328" w:rsidRDefault="005E029F" w:rsidP="007E6328">
      <w:pPr>
        <w:widowControl/>
        <w:numPr>
          <w:ilvl w:val="0"/>
          <w:numId w:val="39"/>
        </w:numPr>
        <w:autoSpaceDE/>
        <w:autoSpaceDN/>
        <w:adjustRightInd/>
        <w:jc w:val="both"/>
        <w:rPr>
          <w:b/>
        </w:rPr>
      </w:pPr>
      <w:r w:rsidRPr="007E6328">
        <w:rPr>
          <w:b/>
        </w:rPr>
        <w:t xml:space="preserve">1948: </w:t>
      </w:r>
      <w:proofErr w:type="spellStart"/>
      <w:r w:rsidRPr="007E6328">
        <w:rPr>
          <w:b/>
          <w:i/>
          <w:iCs/>
        </w:rPr>
        <w:t>L'Annonce</w:t>
      </w:r>
      <w:proofErr w:type="spellEnd"/>
      <w:r w:rsidRPr="007E6328">
        <w:rPr>
          <w:b/>
          <w:i/>
          <w:iCs/>
        </w:rPr>
        <w:t xml:space="preserve"> </w:t>
      </w:r>
      <w:proofErr w:type="spellStart"/>
      <w:r w:rsidRPr="007E6328">
        <w:rPr>
          <w:b/>
          <w:i/>
          <w:iCs/>
        </w:rPr>
        <w:t>faite</w:t>
      </w:r>
      <w:proofErr w:type="spellEnd"/>
      <w:r w:rsidRPr="007E6328">
        <w:rPr>
          <w:b/>
          <w:i/>
          <w:iCs/>
        </w:rPr>
        <w:t xml:space="preserve"> à Marie</w:t>
      </w:r>
      <w:r w:rsidRPr="007E6328">
        <w:rPr>
          <w:b/>
        </w:rPr>
        <w:t xml:space="preserve">, </w:t>
      </w:r>
      <w:proofErr w:type="spellStart"/>
      <w:r w:rsidRPr="007E6328">
        <w:rPr>
          <w:b/>
          <w:i/>
          <w:iCs/>
        </w:rPr>
        <w:t>L'Annonce</w:t>
      </w:r>
      <w:proofErr w:type="spellEnd"/>
      <w:r w:rsidRPr="007E6328">
        <w:rPr>
          <w:b/>
          <w:i/>
          <w:iCs/>
        </w:rPr>
        <w:t xml:space="preserve"> </w:t>
      </w:r>
      <w:proofErr w:type="spellStart"/>
      <w:r w:rsidRPr="007E6328">
        <w:rPr>
          <w:b/>
          <w:i/>
          <w:iCs/>
        </w:rPr>
        <w:t>faite</w:t>
      </w:r>
      <w:proofErr w:type="spellEnd"/>
      <w:r w:rsidRPr="007E6328">
        <w:rPr>
          <w:b/>
          <w:i/>
          <w:iCs/>
        </w:rPr>
        <w:t xml:space="preserve"> à Marie</w:t>
      </w:r>
      <w:r w:rsidRPr="007E6328">
        <w:rPr>
          <w:b/>
        </w:rPr>
        <w:t xml:space="preserve"> (segunda versión)</w:t>
      </w:r>
    </w:p>
    <w:p w:rsidR="005E029F" w:rsidRPr="007E6328" w:rsidRDefault="005E029F" w:rsidP="007E6328">
      <w:pPr>
        <w:widowControl/>
        <w:numPr>
          <w:ilvl w:val="0"/>
          <w:numId w:val="39"/>
        </w:numPr>
        <w:autoSpaceDE/>
        <w:autoSpaceDN/>
        <w:adjustRightInd/>
        <w:jc w:val="both"/>
        <w:rPr>
          <w:b/>
        </w:rPr>
      </w:pPr>
      <w:r w:rsidRPr="007E6328">
        <w:rPr>
          <w:b/>
        </w:rPr>
        <w:t xml:space="preserve">1949: </w:t>
      </w:r>
      <w:proofErr w:type="spellStart"/>
      <w:r w:rsidRPr="007E6328">
        <w:rPr>
          <w:b/>
          <w:i/>
          <w:iCs/>
        </w:rPr>
        <w:t>Protée</w:t>
      </w:r>
      <w:proofErr w:type="spellEnd"/>
      <w:r w:rsidRPr="007E6328">
        <w:rPr>
          <w:b/>
        </w:rPr>
        <w:t>, drama satírico en dos actos (segunda versión)</w:t>
      </w:r>
    </w:p>
    <w:p w:rsidR="005E029F" w:rsidRDefault="005E029F" w:rsidP="007E6328">
      <w:pPr>
        <w:widowControl/>
        <w:numPr>
          <w:ilvl w:val="0"/>
          <w:numId w:val="39"/>
        </w:numPr>
        <w:autoSpaceDE/>
        <w:autoSpaceDN/>
        <w:adjustRightInd/>
        <w:jc w:val="both"/>
        <w:rPr>
          <w:b/>
        </w:rPr>
      </w:pPr>
      <w:r w:rsidRPr="00670C62">
        <w:rPr>
          <w:b/>
        </w:rPr>
        <w:t xml:space="preserve">1954: </w:t>
      </w:r>
      <w:proofErr w:type="spellStart"/>
      <w:r w:rsidRPr="00670C62">
        <w:rPr>
          <w:b/>
          <w:i/>
          <w:iCs/>
        </w:rPr>
        <w:t>L'Échange</w:t>
      </w:r>
      <w:proofErr w:type="spellEnd"/>
      <w:r w:rsidRPr="00670C62">
        <w:rPr>
          <w:b/>
        </w:rPr>
        <w:t xml:space="preserve"> (segunda versión)</w:t>
      </w:r>
    </w:p>
    <w:p w:rsidR="00E75431" w:rsidRPr="00670C62" w:rsidRDefault="00E75431" w:rsidP="00E75431">
      <w:pPr>
        <w:widowControl/>
        <w:numPr>
          <w:ilvl w:val="0"/>
          <w:numId w:val="39"/>
        </w:numPr>
        <w:autoSpaceDE/>
        <w:autoSpaceDN/>
        <w:adjustRightInd/>
        <w:jc w:val="center"/>
        <w:rPr>
          <w:b/>
        </w:rPr>
      </w:pPr>
      <w:r>
        <w:rPr>
          <w:b/>
          <w:noProof/>
        </w:rPr>
        <w:lastRenderedPageBreak/>
        <w:drawing>
          <wp:inline distT="0" distB="0" distL="0" distR="0">
            <wp:extent cx="1724025" cy="165735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srcRect l="30882" t="33078" r="42500" b="33652"/>
                    <a:stretch>
                      <a:fillRect/>
                    </a:stretch>
                  </pic:blipFill>
                  <pic:spPr bwMode="auto">
                    <a:xfrm>
                      <a:off x="0" y="0"/>
                      <a:ext cx="1724025" cy="1657350"/>
                    </a:xfrm>
                    <a:prstGeom prst="rect">
                      <a:avLst/>
                    </a:prstGeom>
                    <a:noFill/>
                    <a:ln w="9525">
                      <a:noFill/>
                      <a:miter lim="800000"/>
                      <a:headEnd/>
                      <a:tailEnd/>
                    </a:ln>
                  </pic:spPr>
                </pic:pic>
              </a:graphicData>
            </a:graphic>
          </wp:inline>
        </w:drawing>
      </w:r>
    </w:p>
    <w:sectPr w:rsidR="00E75431" w:rsidRPr="00670C62" w:rsidSect="00DD4D26">
      <w:pgSz w:w="11906" w:h="16838"/>
      <w:pgMar w:top="720" w:right="707"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D3A" w:rsidRDefault="00975D3A" w:rsidP="005661D3">
      <w:r>
        <w:separator/>
      </w:r>
    </w:p>
  </w:endnote>
  <w:endnote w:type="continuationSeparator" w:id="1">
    <w:p w:rsidR="00975D3A" w:rsidRDefault="00975D3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D3A" w:rsidRDefault="00975D3A" w:rsidP="005661D3">
      <w:r>
        <w:separator/>
      </w:r>
    </w:p>
  </w:footnote>
  <w:footnote w:type="continuationSeparator" w:id="1">
    <w:p w:rsidR="00975D3A" w:rsidRDefault="00975D3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21ED"/>
    <w:multiLevelType w:val="multilevel"/>
    <w:tmpl w:val="59E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F3FA7"/>
    <w:multiLevelType w:val="multilevel"/>
    <w:tmpl w:val="5972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8208F"/>
    <w:multiLevelType w:val="multilevel"/>
    <w:tmpl w:val="8BF8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D5F32"/>
    <w:multiLevelType w:val="multilevel"/>
    <w:tmpl w:val="9C00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10BBF"/>
    <w:multiLevelType w:val="multilevel"/>
    <w:tmpl w:val="964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03F1C"/>
    <w:multiLevelType w:val="multilevel"/>
    <w:tmpl w:val="9FEED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20DBD"/>
    <w:multiLevelType w:val="multilevel"/>
    <w:tmpl w:val="64C4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E72B6"/>
    <w:multiLevelType w:val="multilevel"/>
    <w:tmpl w:val="FAD0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0C1B44"/>
    <w:multiLevelType w:val="multilevel"/>
    <w:tmpl w:val="5D60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30058E"/>
    <w:multiLevelType w:val="multilevel"/>
    <w:tmpl w:val="9F4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F7319"/>
    <w:multiLevelType w:val="multilevel"/>
    <w:tmpl w:val="8CA0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FC4240"/>
    <w:multiLevelType w:val="multilevel"/>
    <w:tmpl w:val="81A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6B611C"/>
    <w:multiLevelType w:val="multilevel"/>
    <w:tmpl w:val="5346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0A14C4"/>
    <w:multiLevelType w:val="multilevel"/>
    <w:tmpl w:val="896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C42A8"/>
    <w:multiLevelType w:val="multilevel"/>
    <w:tmpl w:val="F81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265C1"/>
    <w:multiLevelType w:val="multilevel"/>
    <w:tmpl w:val="D406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7C1CFF"/>
    <w:multiLevelType w:val="multilevel"/>
    <w:tmpl w:val="1F2C5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FE231B"/>
    <w:multiLevelType w:val="multilevel"/>
    <w:tmpl w:val="DA00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244911"/>
    <w:multiLevelType w:val="multilevel"/>
    <w:tmpl w:val="A20C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8126B2"/>
    <w:multiLevelType w:val="multilevel"/>
    <w:tmpl w:val="4AA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996400"/>
    <w:multiLevelType w:val="multilevel"/>
    <w:tmpl w:val="635C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C27576"/>
    <w:multiLevelType w:val="multilevel"/>
    <w:tmpl w:val="E814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30E0D"/>
    <w:multiLevelType w:val="multilevel"/>
    <w:tmpl w:val="687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C27EC0"/>
    <w:multiLevelType w:val="multilevel"/>
    <w:tmpl w:val="D4AE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B734F6"/>
    <w:multiLevelType w:val="multilevel"/>
    <w:tmpl w:val="E6E2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E20B8"/>
    <w:multiLevelType w:val="multilevel"/>
    <w:tmpl w:val="D96E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133475"/>
    <w:multiLevelType w:val="multilevel"/>
    <w:tmpl w:val="60FC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326876"/>
    <w:multiLevelType w:val="multilevel"/>
    <w:tmpl w:val="87B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660A00"/>
    <w:multiLevelType w:val="multilevel"/>
    <w:tmpl w:val="B4F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E564B3"/>
    <w:multiLevelType w:val="multilevel"/>
    <w:tmpl w:val="DC4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E7F77"/>
    <w:multiLevelType w:val="multilevel"/>
    <w:tmpl w:val="786E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8E7713"/>
    <w:multiLevelType w:val="multilevel"/>
    <w:tmpl w:val="AC44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9"/>
  </w:num>
  <w:num w:numId="4">
    <w:abstractNumId w:val="8"/>
  </w:num>
  <w:num w:numId="5">
    <w:abstractNumId w:val="7"/>
  </w:num>
  <w:num w:numId="6">
    <w:abstractNumId w:val="20"/>
  </w:num>
  <w:num w:numId="7">
    <w:abstractNumId w:val="27"/>
  </w:num>
  <w:num w:numId="8">
    <w:abstractNumId w:val="36"/>
  </w:num>
  <w:num w:numId="9">
    <w:abstractNumId w:val="30"/>
  </w:num>
  <w:num w:numId="10">
    <w:abstractNumId w:val="5"/>
  </w:num>
  <w:num w:numId="11">
    <w:abstractNumId w:val="17"/>
  </w:num>
  <w:num w:numId="12">
    <w:abstractNumId w:val="3"/>
  </w:num>
  <w:num w:numId="13">
    <w:abstractNumId w:val="0"/>
  </w:num>
  <w:num w:numId="14">
    <w:abstractNumId w:val="22"/>
  </w:num>
  <w:num w:numId="15">
    <w:abstractNumId w:val="18"/>
  </w:num>
  <w:num w:numId="16">
    <w:abstractNumId w:val="12"/>
  </w:num>
  <w:num w:numId="17">
    <w:abstractNumId w:val="33"/>
  </w:num>
  <w:num w:numId="18">
    <w:abstractNumId w:val="1"/>
  </w:num>
  <w:num w:numId="19">
    <w:abstractNumId w:val="21"/>
  </w:num>
  <w:num w:numId="20">
    <w:abstractNumId w:val="23"/>
  </w:num>
  <w:num w:numId="21">
    <w:abstractNumId w:val="28"/>
  </w:num>
  <w:num w:numId="22">
    <w:abstractNumId w:val="19"/>
    <w:lvlOverride w:ilvl="0"/>
    <w:lvlOverride w:ilvl="1">
      <w:startOverride w:val="30"/>
    </w:lvlOverride>
  </w:num>
  <w:num w:numId="23">
    <w:abstractNumId w:val="15"/>
  </w:num>
  <w:num w:numId="24">
    <w:abstractNumId w:val="16"/>
  </w:num>
  <w:num w:numId="25">
    <w:abstractNumId w:val="24"/>
  </w:num>
  <w:num w:numId="26">
    <w:abstractNumId w:val="35"/>
  </w:num>
  <w:num w:numId="27">
    <w:abstractNumId w:val="26"/>
  </w:num>
  <w:num w:numId="28">
    <w:abstractNumId w:val="10"/>
  </w:num>
  <w:num w:numId="29">
    <w:abstractNumId w:val="31"/>
  </w:num>
  <w:num w:numId="30">
    <w:abstractNumId w:val="25"/>
  </w:num>
  <w:num w:numId="31">
    <w:abstractNumId w:val="29"/>
  </w:num>
  <w:num w:numId="32">
    <w:abstractNumId w:val="14"/>
  </w:num>
  <w:num w:numId="33">
    <w:abstractNumId w:val="37"/>
  </w:num>
  <w:num w:numId="34">
    <w:abstractNumId w:val="11"/>
  </w:num>
  <w:num w:numId="35">
    <w:abstractNumId w:val="34"/>
  </w:num>
  <w:num w:numId="36">
    <w:abstractNumId w:val="13"/>
  </w:num>
  <w:num w:numId="37">
    <w:abstractNumId w:val="6"/>
  </w:num>
  <w:num w:numId="38">
    <w:abstractNumId w:val="4"/>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39F5"/>
    <w:rsid w:val="00005730"/>
    <w:rsid w:val="000103EC"/>
    <w:rsid w:val="00010C35"/>
    <w:rsid w:val="00012025"/>
    <w:rsid w:val="000210AD"/>
    <w:rsid w:val="00025B01"/>
    <w:rsid w:val="0003530E"/>
    <w:rsid w:val="000367C0"/>
    <w:rsid w:val="00041A61"/>
    <w:rsid w:val="00056A7D"/>
    <w:rsid w:val="00066ADA"/>
    <w:rsid w:val="000824EF"/>
    <w:rsid w:val="0009739D"/>
    <w:rsid w:val="00097A1B"/>
    <w:rsid w:val="000D5630"/>
    <w:rsid w:val="0012649F"/>
    <w:rsid w:val="0014589C"/>
    <w:rsid w:val="00151A2E"/>
    <w:rsid w:val="001622EA"/>
    <w:rsid w:val="0016415A"/>
    <w:rsid w:val="00175E97"/>
    <w:rsid w:val="001862EB"/>
    <w:rsid w:val="001B015F"/>
    <w:rsid w:val="001B7720"/>
    <w:rsid w:val="001C2369"/>
    <w:rsid w:val="001C35A9"/>
    <w:rsid w:val="001D1959"/>
    <w:rsid w:val="001D2B60"/>
    <w:rsid w:val="001D33A6"/>
    <w:rsid w:val="001D5D58"/>
    <w:rsid w:val="001F6F42"/>
    <w:rsid w:val="00204428"/>
    <w:rsid w:val="002045DD"/>
    <w:rsid w:val="002348A9"/>
    <w:rsid w:val="00257D28"/>
    <w:rsid w:val="0026022D"/>
    <w:rsid w:val="00265C25"/>
    <w:rsid w:val="00275B8C"/>
    <w:rsid w:val="002C6F20"/>
    <w:rsid w:val="002D58B4"/>
    <w:rsid w:val="002D5929"/>
    <w:rsid w:val="002F63D1"/>
    <w:rsid w:val="00312AE6"/>
    <w:rsid w:val="0032277D"/>
    <w:rsid w:val="00326E69"/>
    <w:rsid w:val="003802F9"/>
    <w:rsid w:val="003823D0"/>
    <w:rsid w:val="00397FDC"/>
    <w:rsid w:val="003B1330"/>
    <w:rsid w:val="003B1580"/>
    <w:rsid w:val="003C4EB7"/>
    <w:rsid w:val="00415498"/>
    <w:rsid w:val="004154FE"/>
    <w:rsid w:val="00425A9F"/>
    <w:rsid w:val="00444BCB"/>
    <w:rsid w:val="004515C7"/>
    <w:rsid w:val="00453B03"/>
    <w:rsid w:val="0045633D"/>
    <w:rsid w:val="00467297"/>
    <w:rsid w:val="00470D9F"/>
    <w:rsid w:val="0048569E"/>
    <w:rsid w:val="004A0931"/>
    <w:rsid w:val="004A1561"/>
    <w:rsid w:val="004A1935"/>
    <w:rsid w:val="004C1D41"/>
    <w:rsid w:val="004E1424"/>
    <w:rsid w:val="00517BCB"/>
    <w:rsid w:val="00523CD6"/>
    <w:rsid w:val="00527301"/>
    <w:rsid w:val="0052777B"/>
    <w:rsid w:val="00533E9D"/>
    <w:rsid w:val="00536A43"/>
    <w:rsid w:val="00542D6C"/>
    <w:rsid w:val="005441F3"/>
    <w:rsid w:val="00547DBE"/>
    <w:rsid w:val="00561DB5"/>
    <w:rsid w:val="00563845"/>
    <w:rsid w:val="00563C33"/>
    <w:rsid w:val="005661D3"/>
    <w:rsid w:val="00571035"/>
    <w:rsid w:val="0057174D"/>
    <w:rsid w:val="0058075C"/>
    <w:rsid w:val="005824B8"/>
    <w:rsid w:val="00586A1F"/>
    <w:rsid w:val="00587A12"/>
    <w:rsid w:val="005C2CAB"/>
    <w:rsid w:val="005E029F"/>
    <w:rsid w:val="005F510A"/>
    <w:rsid w:val="0062125D"/>
    <w:rsid w:val="006300FF"/>
    <w:rsid w:val="006417DB"/>
    <w:rsid w:val="00642F7A"/>
    <w:rsid w:val="00652391"/>
    <w:rsid w:val="006569D3"/>
    <w:rsid w:val="00666AB8"/>
    <w:rsid w:val="00670477"/>
    <w:rsid w:val="00670C62"/>
    <w:rsid w:val="00671510"/>
    <w:rsid w:val="00673F75"/>
    <w:rsid w:val="006A110E"/>
    <w:rsid w:val="006B057E"/>
    <w:rsid w:val="006B2D4E"/>
    <w:rsid w:val="006C52F4"/>
    <w:rsid w:val="006F42C9"/>
    <w:rsid w:val="00705128"/>
    <w:rsid w:val="00714886"/>
    <w:rsid w:val="00715890"/>
    <w:rsid w:val="007200A8"/>
    <w:rsid w:val="0072175A"/>
    <w:rsid w:val="00740B5C"/>
    <w:rsid w:val="007438AC"/>
    <w:rsid w:val="00743C95"/>
    <w:rsid w:val="007563DA"/>
    <w:rsid w:val="007877A9"/>
    <w:rsid w:val="007E3C2D"/>
    <w:rsid w:val="007E6328"/>
    <w:rsid w:val="00804CDD"/>
    <w:rsid w:val="00811DF0"/>
    <w:rsid w:val="00835BE8"/>
    <w:rsid w:val="008438E6"/>
    <w:rsid w:val="008563AA"/>
    <w:rsid w:val="00864A6E"/>
    <w:rsid w:val="008674AF"/>
    <w:rsid w:val="008701F2"/>
    <w:rsid w:val="00870EED"/>
    <w:rsid w:val="008745FF"/>
    <w:rsid w:val="00875BF4"/>
    <w:rsid w:val="00891547"/>
    <w:rsid w:val="008B7BD4"/>
    <w:rsid w:val="008C0873"/>
    <w:rsid w:val="008C2C96"/>
    <w:rsid w:val="008D3A88"/>
    <w:rsid w:val="008F38EC"/>
    <w:rsid w:val="009009AE"/>
    <w:rsid w:val="00901ED2"/>
    <w:rsid w:val="00912D1B"/>
    <w:rsid w:val="0092394D"/>
    <w:rsid w:val="0094001B"/>
    <w:rsid w:val="0094729A"/>
    <w:rsid w:val="00957E74"/>
    <w:rsid w:val="0097418F"/>
    <w:rsid w:val="00975D3A"/>
    <w:rsid w:val="00977BF9"/>
    <w:rsid w:val="009A5297"/>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61794"/>
    <w:rsid w:val="00A64DDD"/>
    <w:rsid w:val="00A701AB"/>
    <w:rsid w:val="00A83259"/>
    <w:rsid w:val="00A92197"/>
    <w:rsid w:val="00A94500"/>
    <w:rsid w:val="00AC3B5F"/>
    <w:rsid w:val="00AC4584"/>
    <w:rsid w:val="00AE1375"/>
    <w:rsid w:val="00B000DE"/>
    <w:rsid w:val="00B1523E"/>
    <w:rsid w:val="00B21D8F"/>
    <w:rsid w:val="00B44F54"/>
    <w:rsid w:val="00B521CD"/>
    <w:rsid w:val="00B62BFE"/>
    <w:rsid w:val="00B646A1"/>
    <w:rsid w:val="00B81AED"/>
    <w:rsid w:val="00B86854"/>
    <w:rsid w:val="00B92370"/>
    <w:rsid w:val="00BA66F2"/>
    <w:rsid w:val="00BB26AA"/>
    <w:rsid w:val="00BC4A86"/>
    <w:rsid w:val="00BC7828"/>
    <w:rsid w:val="00C17FDD"/>
    <w:rsid w:val="00C2334E"/>
    <w:rsid w:val="00C235F4"/>
    <w:rsid w:val="00C30B85"/>
    <w:rsid w:val="00C32C0D"/>
    <w:rsid w:val="00C45CE2"/>
    <w:rsid w:val="00C5044E"/>
    <w:rsid w:val="00C51F4F"/>
    <w:rsid w:val="00C75F56"/>
    <w:rsid w:val="00C76082"/>
    <w:rsid w:val="00C84B97"/>
    <w:rsid w:val="00C85922"/>
    <w:rsid w:val="00C9486F"/>
    <w:rsid w:val="00C963C1"/>
    <w:rsid w:val="00C97144"/>
    <w:rsid w:val="00CB045E"/>
    <w:rsid w:val="00CB2A49"/>
    <w:rsid w:val="00D12F2D"/>
    <w:rsid w:val="00D23103"/>
    <w:rsid w:val="00D26931"/>
    <w:rsid w:val="00D31461"/>
    <w:rsid w:val="00D319C6"/>
    <w:rsid w:val="00D362D1"/>
    <w:rsid w:val="00D4248A"/>
    <w:rsid w:val="00D42E5A"/>
    <w:rsid w:val="00D531F0"/>
    <w:rsid w:val="00D7138D"/>
    <w:rsid w:val="00D7352F"/>
    <w:rsid w:val="00D82287"/>
    <w:rsid w:val="00D933A8"/>
    <w:rsid w:val="00D94EDB"/>
    <w:rsid w:val="00DC07E1"/>
    <w:rsid w:val="00DD3D4F"/>
    <w:rsid w:val="00DD4D26"/>
    <w:rsid w:val="00DD6058"/>
    <w:rsid w:val="00E04A11"/>
    <w:rsid w:val="00E070A8"/>
    <w:rsid w:val="00E20C5D"/>
    <w:rsid w:val="00E245B1"/>
    <w:rsid w:val="00E352EB"/>
    <w:rsid w:val="00E44B84"/>
    <w:rsid w:val="00E54631"/>
    <w:rsid w:val="00E578D5"/>
    <w:rsid w:val="00E663BB"/>
    <w:rsid w:val="00E7015D"/>
    <w:rsid w:val="00E75431"/>
    <w:rsid w:val="00E80274"/>
    <w:rsid w:val="00EA0AE1"/>
    <w:rsid w:val="00EA54F5"/>
    <w:rsid w:val="00EB129E"/>
    <w:rsid w:val="00ED0267"/>
    <w:rsid w:val="00ED3017"/>
    <w:rsid w:val="00EE08C2"/>
    <w:rsid w:val="00EE23CC"/>
    <w:rsid w:val="00EE4CA6"/>
    <w:rsid w:val="00EF2782"/>
    <w:rsid w:val="00F0348B"/>
    <w:rsid w:val="00F07B3A"/>
    <w:rsid w:val="00F166CD"/>
    <w:rsid w:val="00F167C4"/>
    <w:rsid w:val="00F214E9"/>
    <w:rsid w:val="00F24995"/>
    <w:rsid w:val="00F278F5"/>
    <w:rsid w:val="00F3470C"/>
    <w:rsid w:val="00F36164"/>
    <w:rsid w:val="00F42AD6"/>
    <w:rsid w:val="00F54EE9"/>
    <w:rsid w:val="00F80A78"/>
    <w:rsid w:val="00F832E6"/>
    <w:rsid w:val="00F84C51"/>
    <w:rsid w:val="00F8704D"/>
    <w:rsid w:val="00F94676"/>
    <w:rsid w:val="00F96D83"/>
    <w:rsid w:val="00F96F6D"/>
    <w:rsid w:val="00FA29E2"/>
    <w:rsid w:val="00FA7567"/>
    <w:rsid w:val="00FB0388"/>
    <w:rsid w:val="00FB0772"/>
    <w:rsid w:val="00FB64ED"/>
    <w:rsid w:val="00FC075E"/>
    <w:rsid w:val="00FC0D36"/>
    <w:rsid w:val="00FC1180"/>
    <w:rsid w:val="00FC5423"/>
    <w:rsid w:val="00FD5C7B"/>
    <w:rsid w:val="00FE27AF"/>
    <w:rsid w:val="00FE2834"/>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character" w:customStyle="1" w:styleId="flagicon">
    <w:name w:val="flagicon"/>
    <w:basedOn w:val="Fuentedeprrafopredeter"/>
    <w:rsid w:val="009009AE"/>
  </w:style>
  <w:style w:type="character" w:customStyle="1" w:styleId="wikidata-link">
    <w:name w:val="wikidata-link"/>
    <w:basedOn w:val="Fuentedeprrafopredeter"/>
    <w:rsid w:val="009009AE"/>
  </w:style>
  <w:style w:type="character" w:customStyle="1" w:styleId="ipa">
    <w:name w:val="ipa"/>
    <w:basedOn w:val="Fuentedeprrafopredeter"/>
    <w:rsid w:val="009009AE"/>
  </w:style>
  <w:style w:type="character" w:customStyle="1" w:styleId="toctogglespan">
    <w:name w:val="toctogglespan"/>
    <w:basedOn w:val="Fuentedeprrafopredeter"/>
    <w:rsid w:val="009009AE"/>
  </w:style>
  <w:style w:type="character" w:customStyle="1" w:styleId="citation">
    <w:name w:val="citation"/>
    <w:basedOn w:val="Fuentedeprrafopredeter"/>
    <w:rsid w:val="009009AE"/>
  </w:style>
  <w:style w:type="character" w:customStyle="1" w:styleId="z3988">
    <w:name w:val="z3988"/>
    <w:basedOn w:val="Fuentedeprrafopredeter"/>
    <w:rsid w:val="009009AE"/>
  </w:style>
  <w:style w:type="character" w:customStyle="1" w:styleId="reference-text">
    <w:name w:val="reference-text"/>
    <w:basedOn w:val="Fuentedeprrafopredeter"/>
    <w:rsid w:val="009009AE"/>
  </w:style>
  <w:style w:type="character" w:customStyle="1" w:styleId="reference-accessdate">
    <w:name w:val="reference-accessdate"/>
    <w:basedOn w:val="Fuentedeprrafopredeter"/>
    <w:rsid w:val="009009AE"/>
  </w:style>
  <w:style w:type="character" w:customStyle="1" w:styleId="uid">
    <w:name w:val="uid"/>
    <w:basedOn w:val="Fuentedeprrafopredeter"/>
    <w:rsid w:val="009009AE"/>
  </w:style>
  <w:style w:type="character" w:customStyle="1" w:styleId="plainlinks">
    <w:name w:val="plainlinks"/>
    <w:basedOn w:val="Fuentedeprrafopredeter"/>
    <w:rsid w:val="009009AE"/>
  </w:style>
  <w:style w:type="paragraph" w:styleId="z-Principiodelformulario">
    <w:name w:val="HTML Top of Form"/>
    <w:basedOn w:val="Normal"/>
    <w:next w:val="Normal"/>
    <w:link w:val="z-PrincipiodelformularioCar"/>
    <w:hidden/>
    <w:uiPriority w:val="99"/>
    <w:semiHidden/>
    <w:unhideWhenUsed/>
    <w:rsid w:val="009009AE"/>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9009A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9009AE"/>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9009AE"/>
    <w:rPr>
      <w:rFonts w:ascii="Arial" w:eastAsia="Times New Roman" w:hAnsi="Arial" w:cs="Arial"/>
      <w:vanish/>
      <w:sz w:val="16"/>
      <w:szCs w:val="16"/>
      <w:lang w:eastAsia="es-ES"/>
    </w:rPr>
  </w:style>
  <w:style w:type="character" w:customStyle="1" w:styleId="wb-langlinks-edit">
    <w:name w:val="wb-langlinks-edit"/>
    <w:basedOn w:val="Fuentedeprrafopredeter"/>
    <w:rsid w:val="009009AE"/>
  </w:style>
  <w:style w:type="paragraph" w:customStyle="1" w:styleId="Tdc8">
    <w:name w:val="Tdc 8"/>
    <w:basedOn w:val="Normal"/>
    <w:rsid w:val="00E663BB"/>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
    <w:name w:val="Body Text"/>
    <w:basedOn w:val="Normal"/>
    <w:link w:val="TextoindependienteCar"/>
    <w:semiHidden/>
    <w:rsid w:val="00E663BB"/>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E663BB"/>
    <w:rPr>
      <w:rFonts w:ascii="Helvetica" w:eastAsia="Times New Roman" w:hAnsi="Helvetica" w:cs="Times New Roman"/>
      <w:i/>
      <w:snapToGrid w:val="0"/>
      <w:spacing w:val="-2"/>
      <w:sz w:val="18"/>
      <w:szCs w:val="20"/>
      <w:lang w:val="es-ES_tradnl" w:eastAsia="es-ES"/>
    </w:rPr>
  </w:style>
  <w:style w:type="paragraph" w:customStyle="1" w:styleId="headlinesingleauthor">
    <w:name w:val="headlinesingle__author"/>
    <w:basedOn w:val="Normal"/>
    <w:rsid w:val="00C963C1"/>
    <w:pPr>
      <w:widowControl/>
      <w:autoSpaceDE/>
      <w:autoSpaceDN/>
      <w:adjustRightInd/>
      <w:spacing w:before="100" w:beforeAutospacing="1" w:after="100" w:afterAutospacing="1"/>
    </w:pPr>
    <w:rPr>
      <w:rFonts w:ascii="Times New Roman" w:hAnsi="Times New Roman" w:cs="Times New Roman"/>
    </w:rPr>
  </w:style>
  <w:style w:type="paragraph" w:customStyle="1" w:styleId="biog">
    <w:name w:val="biog"/>
    <w:basedOn w:val="Normal"/>
    <w:rsid w:val="00670C62"/>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7947065">
      <w:bodyDiv w:val="1"/>
      <w:marLeft w:val="0"/>
      <w:marRight w:val="0"/>
      <w:marTop w:val="0"/>
      <w:marBottom w:val="0"/>
      <w:divBdr>
        <w:top w:val="none" w:sz="0" w:space="0" w:color="auto"/>
        <w:left w:val="none" w:sz="0" w:space="0" w:color="auto"/>
        <w:bottom w:val="none" w:sz="0" w:space="0" w:color="auto"/>
        <w:right w:val="none" w:sz="0" w:space="0" w:color="auto"/>
      </w:divBdr>
      <w:divsChild>
        <w:div w:id="496532025">
          <w:marLeft w:val="0"/>
          <w:marRight w:val="0"/>
          <w:marTop w:val="0"/>
          <w:marBottom w:val="0"/>
          <w:divBdr>
            <w:top w:val="none" w:sz="0" w:space="0" w:color="auto"/>
            <w:left w:val="none" w:sz="0" w:space="0" w:color="auto"/>
            <w:bottom w:val="none" w:sz="0" w:space="0" w:color="auto"/>
            <w:right w:val="none" w:sz="0" w:space="0" w:color="auto"/>
          </w:divBdr>
        </w:div>
        <w:div w:id="998070413">
          <w:marLeft w:val="0"/>
          <w:marRight w:val="0"/>
          <w:marTop w:val="0"/>
          <w:marBottom w:val="0"/>
          <w:divBdr>
            <w:top w:val="none" w:sz="0" w:space="0" w:color="auto"/>
            <w:left w:val="none" w:sz="0" w:space="0" w:color="auto"/>
            <w:bottom w:val="none" w:sz="0" w:space="0" w:color="auto"/>
            <w:right w:val="none" w:sz="0" w:space="0" w:color="auto"/>
          </w:divBdr>
          <w:divsChild>
            <w:div w:id="225259131">
              <w:marLeft w:val="0"/>
              <w:marRight w:val="0"/>
              <w:marTop w:val="0"/>
              <w:marBottom w:val="0"/>
              <w:divBdr>
                <w:top w:val="none" w:sz="0" w:space="0" w:color="auto"/>
                <w:left w:val="none" w:sz="0" w:space="0" w:color="auto"/>
                <w:bottom w:val="none" w:sz="0" w:space="0" w:color="auto"/>
                <w:right w:val="none" w:sz="0" w:space="0" w:color="auto"/>
              </w:divBdr>
              <w:divsChild>
                <w:div w:id="257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3151">
          <w:marLeft w:val="0"/>
          <w:marRight w:val="0"/>
          <w:marTop w:val="0"/>
          <w:marBottom w:val="0"/>
          <w:divBdr>
            <w:top w:val="none" w:sz="0" w:space="0" w:color="auto"/>
            <w:left w:val="none" w:sz="0" w:space="0" w:color="auto"/>
            <w:bottom w:val="none" w:sz="0" w:space="0" w:color="auto"/>
            <w:right w:val="none" w:sz="0" w:space="0" w:color="auto"/>
          </w:divBdr>
          <w:divsChild>
            <w:div w:id="1060977744">
              <w:marLeft w:val="0"/>
              <w:marRight w:val="0"/>
              <w:marTop w:val="0"/>
              <w:marBottom w:val="0"/>
              <w:divBdr>
                <w:top w:val="none" w:sz="0" w:space="0" w:color="auto"/>
                <w:left w:val="none" w:sz="0" w:space="0" w:color="auto"/>
                <w:bottom w:val="none" w:sz="0" w:space="0" w:color="auto"/>
                <w:right w:val="none" w:sz="0" w:space="0" w:color="auto"/>
              </w:divBdr>
            </w:div>
          </w:divsChild>
        </w:div>
        <w:div w:id="1609971641">
          <w:marLeft w:val="0"/>
          <w:marRight w:val="0"/>
          <w:marTop w:val="0"/>
          <w:marBottom w:val="0"/>
          <w:divBdr>
            <w:top w:val="none" w:sz="0" w:space="0" w:color="auto"/>
            <w:left w:val="none" w:sz="0" w:space="0" w:color="auto"/>
            <w:bottom w:val="none" w:sz="0" w:space="0" w:color="auto"/>
            <w:right w:val="none" w:sz="0" w:space="0" w:color="auto"/>
          </w:divBdr>
          <w:divsChild>
            <w:div w:id="1011419506">
              <w:marLeft w:val="0"/>
              <w:marRight w:val="0"/>
              <w:marTop w:val="0"/>
              <w:marBottom w:val="0"/>
              <w:divBdr>
                <w:top w:val="none" w:sz="0" w:space="0" w:color="auto"/>
                <w:left w:val="none" w:sz="0" w:space="0" w:color="auto"/>
                <w:bottom w:val="none" w:sz="0" w:space="0" w:color="auto"/>
                <w:right w:val="none" w:sz="0" w:space="0" w:color="auto"/>
              </w:divBdr>
              <w:divsChild>
                <w:div w:id="80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7658857">
      <w:bodyDiv w:val="1"/>
      <w:marLeft w:val="0"/>
      <w:marRight w:val="0"/>
      <w:marTop w:val="0"/>
      <w:marBottom w:val="0"/>
      <w:divBdr>
        <w:top w:val="none" w:sz="0" w:space="0" w:color="auto"/>
        <w:left w:val="none" w:sz="0" w:space="0" w:color="auto"/>
        <w:bottom w:val="none" w:sz="0" w:space="0" w:color="auto"/>
        <w:right w:val="none" w:sz="0" w:space="0" w:color="auto"/>
      </w:divBdr>
      <w:divsChild>
        <w:div w:id="858592600">
          <w:marLeft w:val="0"/>
          <w:marRight w:val="0"/>
          <w:marTop w:val="0"/>
          <w:marBottom w:val="0"/>
          <w:divBdr>
            <w:top w:val="none" w:sz="0" w:space="0" w:color="auto"/>
            <w:left w:val="none" w:sz="0" w:space="0" w:color="auto"/>
            <w:bottom w:val="none" w:sz="0" w:space="0" w:color="auto"/>
            <w:right w:val="none" w:sz="0" w:space="0" w:color="auto"/>
          </w:divBdr>
          <w:divsChild>
            <w:div w:id="312611599">
              <w:marLeft w:val="0"/>
              <w:marRight w:val="0"/>
              <w:marTop w:val="0"/>
              <w:marBottom w:val="0"/>
              <w:divBdr>
                <w:top w:val="none" w:sz="0" w:space="0" w:color="auto"/>
                <w:left w:val="none" w:sz="0" w:space="0" w:color="auto"/>
                <w:bottom w:val="none" w:sz="0" w:space="0" w:color="auto"/>
                <w:right w:val="none" w:sz="0" w:space="0" w:color="auto"/>
              </w:divBdr>
              <w:divsChild>
                <w:div w:id="754518891">
                  <w:marLeft w:val="0"/>
                  <w:marRight w:val="0"/>
                  <w:marTop w:val="0"/>
                  <w:marBottom w:val="0"/>
                  <w:divBdr>
                    <w:top w:val="none" w:sz="0" w:space="0" w:color="auto"/>
                    <w:left w:val="none" w:sz="0" w:space="0" w:color="auto"/>
                    <w:bottom w:val="none" w:sz="0" w:space="0" w:color="auto"/>
                    <w:right w:val="none" w:sz="0" w:space="0" w:color="auto"/>
                  </w:divBdr>
                  <w:divsChild>
                    <w:div w:id="1668787">
                      <w:marLeft w:val="0"/>
                      <w:marRight w:val="0"/>
                      <w:marTop w:val="0"/>
                      <w:marBottom w:val="0"/>
                      <w:divBdr>
                        <w:top w:val="none" w:sz="0" w:space="0" w:color="auto"/>
                        <w:left w:val="none" w:sz="0" w:space="0" w:color="auto"/>
                        <w:bottom w:val="none" w:sz="0" w:space="0" w:color="auto"/>
                        <w:right w:val="none" w:sz="0" w:space="0" w:color="auto"/>
                      </w:divBdr>
                    </w:div>
                    <w:div w:id="1500926221">
                      <w:marLeft w:val="0"/>
                      <w:marRight w:val="0"/>
                      <w:marTop w:val="0"/>
                      <w:marBottom w:val="0"/>
                      <w:divBdr>
                        <w:top w:val="none" w:sz="0" w:space="0" w:color="auto"/>
                        <w:left w:val="none" w:sz="0" w:space="0" w:color="auto"/>
                        <w:bottom w:val="none" w:sz="0" w:space="0" w:color="auto"/>
                        <w:right w:val="none" w:sz="0" w:space="0" w:color="auto"/>
                      </w:divBdr>
                    </w:div>
                    <w:div w:id="1033379917">
                      <w:marLeft w:val="0"/>
                      <w:marRight w:val="0"/>
                      <w:marTop w:val="0"/>
                      <w:marBottom w:val="0"/>
                      <w:divBdr>
                        <w:top w:val="none" w:sz="0" w:space="0" w:color="auto"/>
                        <w:left w:val="none" w:sz="0" w:space="0" w:color="auto"/>
                        <w:bottom w:val="none" w:sz="0" w:space="0" w:color="auto"/>
                        <w:right w:val="none" w:sz="0" w:space="0" w:color="auto"/>
                      </w:divBdr>
                      <w:divsChild>
                        <w:div w:id="900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2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11114">
          <w:marLeft w:val="0"/>
          <w:marRight w:val="0"/>
          <w:marTop w:val="0"/>
          <w:marBottom w:val="0"/>
          <w:divBdr>
            <w:top w:val="none" w:sz="0" w:space="0" w:color="auto"/>
            <w:left w:val="none" w:sz="0" w:space="0" w:color="auto"/>
            <w:bottom w:val="none" w:sz="0" w:space="0" w:color="auto"/>
            <w:right w:val="none" w:sz="0" w:space="0" w:color="auto"/>
          </w:divBdr>
        </w:div>
        <w:div w:id="1272737953">
          <w:marLeft w:val="0"/>
          <w:marRight w:val="0"/>
          <w:marTop w:val="0"/>
          <w:marBottom w:val="0"/>
          <w:divBdr>
            <w:top w:val="none" w:sz="0" w:space="0" w:color="auto"/>
            <w:left w:val="none" w:sz="0" w:space="0" w:color="auto"/>
            <w:bottom w:val="none" w:sz="0" w:space="0" w:color="auto"/>
            <w:right w:val="none" w:sz="0" w:space="0" w:color="auto"/>
          </w:divBdr>
          <w:divsChild>
            <w:div w:id="1260026537">
              <w:marLeft w:val="0"/>
              <w:marRight w:val="0"/>
              <w:marTop w:val="0"/>
              <w:marBottom w:val="0"/>
              <w:divBdr>
                <w:top w:val="none" w:sz="0" w:space="0" w:color="auto"/>
                <w:left w:val="none" w:sz="0" w:space="0" w:color="auto"/>
                <w:bottom w:val="none" w:sz="0" w:space="0" w:color="auto"/>
                <w:right w:val="none" w:sz="0" w:space="0" w:color="auto"/>
              </w:divBdr>
              <w:divsChild>
                <w:div w:id="11784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6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89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0001465">
          <w:marLeft w:val="0"/>
          <w:marRight w:val="0"/>
          <w:marTop w:val="0"/>
          <w:marBottom w:val="0"/>
          <w:divBdr>
            <w:top w:val="none" w:sz="0" w:space="0" w:color="auto"/>
            <w:left w:val="none" w:sz="0" w:space="0" w:color="auto"/>
            <w:bottom w:val="none" w:sz="0" w:space="0" w:color="auto"/>
            <w:right w:val="none" w:sz="0" w:space="0" w:color="auto"/>
          </w:divBdr>
        </w:div>
        <w:div w:id="1984458956">
          <w:marLeft w:val="0"/>
          <w:marRight w:val="0"/>
          <w:marTop w:val="0"/>
          <w:marBottom w:val="0"/>
          <w:divBdr>
            <w:top w:val="none" w:sz="0" w:space="0" w:color="auto"/>
            <w:left w:val="none" w:sz="0" w:space="0" w:color="auto"/>
            <w:bottom w:val="none" w:sz="0" w:space="0" w:color="auto"/>
            <w:right w:val="none" w:sz="0" w:space="0" w:color="auto"/>
          </w:divBdr>
          <w:divsChild>
            <w:div w:id="259996476">
              <w:marLeft w:val="0"/>
              <w:marRight w:val="0"/>
              <w:marTop w:val="0"/>
              <w:marBottom w:val="0"/>
              <w:divBdr>
                <w:top w:val="none" w:sz="0" w:space="0" w:color="auto"/>
                <w:left w:val="none" w:sz="0" w:space="0" w:color="auto"/>
                <w:bottom w:val="none" w:sz="0" w:space="0" w:color="auto"/>
                <w:right w:val="none" w:sz="0" w:space="0" w:color="auto"/>
              </w:divBdr>
              <w:divsChild>
                <w:div w:id="18194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5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65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748869">
          <w:marLeft w:val="0"/>
          <w:marRight w:val="0"/>
          <w:marTop w:val="0"/>
          <w:marBottom w:val="0"/>
          <w:divBdr>
            <w:top w:val="none" w:sz="0" w:space="0" w:color="auto"/>
            <w:left w:val="none" w:sz="0" w:space="0" w:color="auto"/>
            <w:bottom w:val="none" w:sz="0" w:space="0" w:color="auto"/>
            <w:right w:val="none" w:sz="0" w:space="0" w:color="auto"/>
          </w:divBdr>
        </w:div>
        <w:div w:id="485365860">
          <w:marLeft w:val="0"/>
          <w:marRight w:val="0"/>
          <w:marTop w:val="0"/>
          <w:marBottom w:val="0"/>
          <w:divBdr>
            <w:top w:val="none" w:sz="0" w:space="0" w:color="auto"/>
            <w:left w:val="none" w:sz="0" w:space="0" w:color="auto"/>
            <w:bottom w:val="none" w:sz="0" w:space="0" w:color="auto"/>
            <w:right w:val="none" w:sz="0" w:space="0" w:color="auto"/>
          </w:divBdr>
          <w:divsChild>
            <w:div w:id="1011225539">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9585">
          <w:blockQuote w:val="1"/>
          <w:marLeft w:val="720"/>
          <w:marRight w:val="720"/>
          <w:marTop w:val="100"/>
          <w:marBottom w:val="100"/>
          <w:divBdr>
            <w:top w:val="none" w:sz="0" w:space="0" w:color="auto"/>
            <w:left w:val="none" w:sz="0" w:space="0" w:color="auto"/>
            <w:bottom w:val="none" w:sz="0" w:space="0" w:color="auto"/>
            <w:right w:val="none" w:sz="0" w:space="0" w:color="auto"/>
          </w:divBdr>
        </w:div>
        <w:div w:id="512304134">
          <w:marLeft w:val="0"/>
          <w:marRight w:val="0"/>
          <w:marTop w:val="0"/>
          <w:marBottom w:val="0"/>
          <w:divBdr>
            <w:top w:val="none" w:sz="0" w:space="0" w:color="auto"/>
            <w:left w:val="none" w:sz="0" w:space="0" w:color="auto"/>
            <w:bottom w:val="none" w:sz="0" w:space="0" w:color="auto"/>
            <w:right w:val="none" w:sz="0" w:space="0" w:color="auto"/>
          </w:divBdr>
        </w:div>
        <w:div w:id="1868984097">
          <w:marLeft w:val="0"/>
          <w:marRight w:val="0"/>
          <w:marTop w:val="0"/>
          <w:marBottom w:val="0"/>
          <w:divBdr>
            <w:top w:val="none" w:sz="0" w:space="0" w:color="auto"/>
            <w:left w:val="none" w:sz="0" w:space="0" w:color="auto"/>
            <w:bottom w:val="none" w:sz="0" w:space="0" w:color="auto"/>
            <w:right w:val="none" w:sz="0" w:space="0" w:color="auto"/>
          </w:divBdr>
          <w:divsChild>
            <w:div w:id="580872476">
              <w:marLeft w:val="0"/>
              <w:marRight w:val="0"/>
              <w:marTop w:val="0"/>
              <w:marBottom w:val="0"/>
              <w:divBdr>
                <w:top w:val="none" w:sz="0" w:space="0" w:color="auto"/>
                <w:left w:val="none" w:sz="0" w:space="0" w:color="auto"/>
                <w:bottom w:val="none" w:sz="0" w:space="0" w:color="auto"/>
                <w:right w:val="none" w:sz="0" w:space="0" w:color="auto"/>
              </w:divBdr>
              <w:divsChild>
                <w:div w:id="25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77">
          <w:marLeft w:val="0"/>
          <w:marRight w:val="0"/>
          <w:marTop w:val="0"/>
          <w:marBottom w:val="0"/>
          <w:divBdr>
            <w:top w:val="none" w:sz="0" w:space="0" w:color="auto"/>
            <w:left w:val="none" w:sz="0" w:space="0" w:color="auto"/>
            <w:bottom w:val="none" w:sz="0" w:space="0" w:color="auto"/>
            <w:right w:val="none" w:sz="0" w:space="0" w:color="auto"/>
          </w:divBdr>
        </w:div>
        <w:div w:id="13410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11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2005">
          <w:marLeft w:val="0"/>
          <w:marRight w:val="0"/>
          <w:marTop w:val="0"/>
          <w:marBottom w:val="0"/>
          <w:divBdr>
            <w:top w:val="none" w:sz="0" w:space="0" w:color="auto"/>
            <w:left w:val="none" w:sz="0" w:space="0" w:color="auto"/>
            <w:bottom w:val="none" w:sz="0" w:space="0" w:color="auto"/>
            <w:right w:val="none" w:sz="0" w:space="0" w:color="auto"/>
          </w:divBdr>
          <w:divsChild>
            <w:div w:id="427240088">
              <w:marLeft w:val="0"/>
              <w:marRight w:val="0"/>
              <w:marTop w:val="0"/>
              <w:marBottom w:val="0"/>
              <w:divBdr>
                <w:top w:val="none" w:sz="0" w:space="0" w:color="auto"/>
                <w:left w:val="none" w:sz="0" w:space="0" w:color="auto"/>
                <w:bottom w:val="none" w:sz="0" w:space="0" w:color="auto"/>
                <w:right w:val="none" w:sz="0" w:space="0" w:color="auto"/>
              </w:divBdr>
            </w:div>
          </w:divsChild>
        </w:div>
        <w:div w:id="2043895742">
          <w:marLeft w:val="0"/>
          <w:marRight w:val="0"/>
          <w:marTop w:val="0"/>
          <w:marBottom w:val="0"/>
          <w:divBdr>
            <w:top w:val="none" w:sz="0" w:space="0" w:color="auto"/>
            <w:left w:val="none" w:sz="0" w:space="0" w:color="auto"/>
            <w:bottom w:val="none" w:sz="0" w:space="0" w:color="auto"/>
            <w:right w:val="none" w:sz="0" w:space="0" w:color="auto"/>
          </w:divBdr>
          <w:divsChild>
            <w:div w:id="1155296043">
              <w:marLeft w:val="0"/>
              <w:marRight w:val="0"/>
              <w:marTop w:val="0"/>
              <w:marBottom w:val="0"/>
              <w:divBdr>
                <w:top w:val="none" w:sz="0" w:space="0" w:color="auto"/>
                <w:left w:val="none" w:sz="0" w:space="0" w:color="auto"/>
                <w:bottom w:val="none" w:sz="0" w:space="0" w:color="auto"/>
                <w:right w:val="none" w:sz="0" w:space="0" w:color="auto"/>
              </w:divBdr>
              <w:divsChild>
                <w:div w:id="13554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324281825">
          <w:marLeft w:val="0"/>
          <w:marRight w:val="0"/>
          <w:marTop w:val="0"/>
          <w:marBottom w:val="0"/>
          <w:divBdr>
            <w:top w:val="none" w:sz="0" w:space="0" w:color="auto"/>
            <w:left w:val="none" w:sz="0" w:space="0" w:color="auto"/>
            <w:bottom w:val="none" w:sz="0" w:space="0" w:color="auto"/>
            <w:right w:val="none" w:sz="0" w:space="0" w:color="auto"/>
          </w:divBdr>
        </w:div>
        <w:div w:id="1650133808">
          <w:marLeft w:val="0"/>
          <w:marRight w:val="0"/>
          <w:marTop w:val="0"/>
          <w:marBottom w:val="0"/>
          <w:divBdr>
            <w:top w:val="none" w:sz="0" w:space="0" w:color="auto"/>
            <w:left w:val="none" w:sz="0" w:space="0" w:color="auto"/>
            <w:bottom w:val="none" w:sz="0" w:space="0" w:color="auto"/>
            <w:right w:val="none" w:sz="0" w:space="0" w:color="auto"/>
          </w:divBdr>
          <w:divsChild>
            <w:div w:id="1484276800">
              <w:marLeft w:val="0"/>
              <w:marRight w:val="0"/>
              <w:marTop w:val="0"/>
              <w:marBottom w:val="0"/>
              <w:divBdr>
                <w:top w:val="none" w:sz="0" w:space="0" w:color="auto"/>
                <w:left w:val="none" w:sz="0" w:space="0" w:color="auto"/>
                <w:bottom w:val="none" w:sz="0" w:space="0" w:color="auto"/>
                <w:right w:val="none" w:sz="0" w:space="0" w:color="auto"/>
              </w:divBdr>
              <w:divsChild>
                <w:div w:id="10659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4518">
          <w:marLeft w:val="0"/>
          <w:marRight w:val="0"/>
          <w:marTop w:val="0"/>
          <w:marBottom w:val="0"/>
          <w:divBdr>
            <w:top w:val="none" w:sz="0" w:space="0" w:color="auto"/>
            <w:left w:val="none" w:sz="0" w:space="0" w:color="auto"/>
            <w:bottom w:val="none" w:sz="0" w:space="0" w:color="auto"/>
            <w:right w:val="none" w:sz="0" w:space="0" w:color="auto"/>
          </w:divBdr>
        </w:div>
        <w:div w:id="539128956">
          <w:marLeft w:val="0"/>
          <w:marRight w:val="0"/>
          <w:marTop w:val="0"/>
          <w:marBottom w:val="0"/>
          <w:divBdr>
            <w:top w:val="none" w:sz="0" w:space="0" w:color="auto"/>
            <w:left w:val="none" w:sz="0" w:space="0" w:color="auto"/>
            <w:bottom w:val="none" w:sz="0" w:space="0" w:color="auto"/>
            <w:right w:val="none" w:sz="0" w:space="0" w:color="auto"/>
          </w:divBdr>
          <w:divsChild>
            <w:div w:id="52966171">
              <w:marLeft w:val="0"/>
              <w:marRight w:val="0"/>
              <w:marTop w:val="0"/>
              <w:marBottom w:val="0"/>
              <w:divBdr>
                <w:top w:val="none" w:sz="0" w:space="0" w:color="auto"/>
                <w:left w:val="none" w:sz="0" w:space="0" w:color="auto"/>
                <w:bottom w:val="none" w:sz="0" w:space="0" w:color="auto"/>
                <w:right w:val="none" w:sz="0" w:space="0" w:color="auto"/>
              </w:divBdr>
              <w:divsChild>
                <w:div w:id="603196383">
                  <w:marLeft w:val="0"/>
                  <w:marRight w:val="0"/>
                  <w:marTop w:val="0"/>
                  <w:marBottom w:val="0"/>
                  <w:divBdr>
                    <w:top w:val="none" w:sz="0" w:space="0" w:color="auto"/>
                    <w:left w:val="none" w:sz="0" w:space="0" w:color="auto"/>
                    <w:bottom w:val="none" w:sz="0" w:space="0" w:color="auto"/>
                    <w:right w:val="none" w:sz="0" w:space="0" w:color="auto"/>
                  </w:divBdr>
                  <w:divsChild>
                    <w:div w:id="1195315018">
                      <w:marLeft w:val="0"/>
                      <w:marRight w:val="0"/>
                      <w:marTop w:val="0"/>
                      <w:marBottom w:val="0"/>
                      <w:divBdr>
                        <w:top w:val="none" w:sz="0" w:space="0" w:color="auto"/>
                        <w:left w:val="none" w:sz="0" w:space="0" w:color="auto"/>
                        <w:bottom w:val="none" w:sz="0" w:space="0" w:color="auto"/>
                        <w:right w:val="none" w:sz="0" w:space="0" w:color="auto"/>
                      </w:divBdr>
                      <w:divsChild>
                        <w:div w:id="1942494255">
                          <w:marLeft w:val="0"/>
                          <w:marRight w:val="0"/>
                          <w:marTop w:val="0"/>
                          <w:marBottom w:val="0"/>
                          <w:divBdr>
                            <w:top w:val="none" w:sz="0" w:space="0" w:color="auto"/>
                            <w:left w:val="none" w:sz="0" w:space="0" w:color="auto"/>
                            <w:bottom w:val="none" w:sz="0" w:space="0" w:color="auto"/>
                            <w:right w:val="none" w:sz="0" w:space="0" w:color="auto"/>
                          </w:divBdr>
                          <w:divsChild>
                            <w:div w:id="413623329">
                              <w:marLeft w:val="0"/>
                              <w:marRight w:val="0"/>
                              <w:marTop w:val="0"/>
                              <w:marBottom w:val="0"/>
                              <w:divBdr>
                                <w:top w:val="none" w:sz="0" w:space="0" w:color="auto"/>
                                <w:left w:val="none" w:sz="0" w:space="0" w:color="auto"/>
                                <w:bottom w:val="none" w:sz="0" w:space="0" w:color="auto"/>
                                <w:right w:val="none" w:sz="0" w:space="0" w:color="auto"/>
                              </w:divBdr>
                              <w:divsChild>
                                <w:div w:id="19855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6513">
                  <w:marLeft w:val="0"/>
                  <w:marRight w:val="0"/>
                  <w:marTop w:val="0"/>
                  <w:marBottom w:val="0"/>
                  <w:divBdr>
                    <w:top w:val="none" w:sz="0" w:space="0" w:color="auto"/>
                    <w:left w:val="none" w:sz="0" w:space="0" w:color="auto"/>
                    <w:bottom w:val="none" w:sz="0" w:space="0" w:color="auto"/>
                    <w:right w:val="none" w:sz="0" w:space="0" w:color="auto"/>
                  </w:divBdr>
                  <w:divsChild>
                    <w:div w:id="11763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6990">
          <w:marLeft w:val="0"/>
          <w:marRight w:val="0"/>
          <w:marTop w:val="0"/>
          <w:marBottom w:val="0"/>
          <w:divBdr>
            <w:top w:val="none" w:sz="0" w:space="0" w:color="auto"/>
            <w:left w:val="none" w:sz="0" w:space="0" w:color="auto"/>
            <w:bottom w:val="none" w:sz="0" w:space="0" w:color="auto"/>
            <w:right w:val="none" w:sz="0" w:space="0" w:color="auto"/>
          </w:divBdr>
          <w:divsChild>
            <w:div w:id="1831097361">
              <w:marLeft w:val="0"/>
              <w:marRight w:val="0"/>
              <w:marTop w:val="0"/>
              <w:marBottom w:val="0"/>
              <w:divBdr>
                <w:top w:val="none" w:sz="0" w:space="0" w:color="auto"/>
                <w:left w:val="none" w:sz="0" w:space="0" w:color="auto"/>
                <w:bottom w:val="none" w:sz="0" w:space="0" w:color="auto"/>
                <w:right w:val="none" w:sz="0" w:space="0" w:color="auto"/>
              </w:divBdr>
              <w:divsChild>
                <w:div w:id="835920112">
                  <w:marLeft w:val="0"/>
                  <w:marRight w:val="0"/>
                  <w:marTop w:val="0"/>
                  <w:marBottom w:val="0"/>
                  <w:divBdr>
                    <w:top w:val="none" w:sz="0" w:space="0" w:color="auto"/>
                    <w:left w:val="none" w:sz="0" w:space="0" w:color="auto"/>
                    <w:bottom w:val="none" w:sz="0" w:space="0" w:color="auto"/>
                    <w:right w:val="none" w:sz="0" w:space="0" w:color="auto"/>
                  </w:divBdr>
                </w:div>
                <w:div w:id="264195394">
                  <w:marLeft w:val="0"/>
                  <w:marRight w:val="0"/>
                  <w:marTop w:val="0"/>
                  <w:marBottom w:val="0"/>
                  <w:divBdr>
                    <w:top w:val="none" w:sz="0" w:space="0" w:color="auto"/>
                    <w:left w:val="none" w:sz="0" w:space="0" w:color="auto"/>
                    <w:bottom w:val="none" w:sz="0" w:space="0" w:color="auto"/>
                    <w:right w:val="none" w:sz="0" w:space="0" w:color="auto"/>
                  </w:divBdr>
                  <w:divsChild>
                    <w:div w:id="340352057">
                      <w:marLeft w:val="0"/>
                      <w:marRight w:val="0"/>
                      <w:marTop w:val="0"/>
                      <w:marBottom w:val="0"/>
                      <w:divBdr>
                        <w:top w:val="none" w:sz="0" w:space="0" w:color="auto"/>
                        <w:left w:val="none" w:sz="0" w:space="0" w:color="auto"/>
                        <w:bottom w:val="none" w:sz="0" w:space="0" w:color="auto"/>
                        <w:right w:val="none" w:sz="0" w:space="0" w:color="auto"/>
                      </w:divBdr>
                    </w:div>
                  </w:divsChild>
                </w:div>
                <w:div w:id="628128276">
                  <w:marLeft w:val="0"/>
                  <w:marRight w:val="0"/>
                  <w:marTop w:val="0"/>
                  <w:marBottom w:val="0"/>
                  <w:divBdr>
                    <w:top w:val="none" w:sz="0" w:space="0" w:color="auto"/>
                    <w:left w:val="none" w:sz="0" w:space="0" w:color="auto"/>
                    <w:bottom w:val="none" w:sz="0" w:space="0" w:color="auto"/>
                    <w:right w:val="none" w:sz="0" w:space="0" w:color="auto"/>
                  </w:divBdr>
                  <w:divsChild>
                    <w:div w:id="455178123">
                      <w:marLeft w:val="0"/>
                      <w:marRight w:val="0"/>
                      <w:marTop w:val="0"/>
                      <w:marBottom w:val="0"/>
                      <w:divBdr>
                        <w:top w:val="none" w:sz="0" w:space="0" w:color="auto"/>
                        <w:left w:val="none" w:sz="0" w:space="0" w:color="auto"/>
                        <w:bottom w:val="none" w:sz="0" w:space="0" w:color="auto"/>
                        <w:right w:val="none" w:sz="0" w:space="0" w:color="auto"/>
                      </w:divBdr>
                    </w:div>
                    <w:div w:id="10099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83857">
          <w:marLeft w:val="0"/>
          <w:marRight w:val="0"/>
          <w:marTop w:val="0"/>
          <w:marBottom w:val="0"/>
          <w:divBdr>
            <w:top w:val="none" w:sz="0" w:space="0" w:color="auto"/>
            <w:left w:val="none" w:sz="0" w:space="0" w:color="auto"/>
            <w:bottom w:val="none" w:sz="0" w:space="0" w:color="auto"/>
            <w:right w:val="none" w:sz="0" w:space="0" w:color="auto"/>
          </w:divBdr>
          <w:divsChild>
            <w:div w:id="2057921929">
              <w:marLeft w:val="0"/>
              <w:marRight w:val="0"/>
              <w:marTop w:val="0"/>
              <w:marBottom w:val="0"/>
              <w:divBdr>
                <w:top w:val="none" w:sz="0" w:space="0" w:color="auto"/>
                <w:left w:val="none" w:sz="0" w:space="0" w:color="auto"/>
                <w:bottom w:val="none" w:sz="0" w:space="0" w:color="auto"/>
                <w:right w:val="none" w:sz="0" w:space="0" w:color="auto"/>
              </w:divBdr>
              <w:divsChild>
                <w:div w:id="194662175">
                  <w:marLeft w:val="0"/>
                  <w:marRight w:val="0"/>
                  <w:marTop w:val="0"/>
                  <w:marBottom w:val="0"/>
                  <w:divBdr>
                    <w:top w:val="none" w:sz="0" w:space="0" w:color="auto"/>
                    <w:left w:val="none" w:sz="0" w:space="0" w:color="auto"/>
                    <w:bottom w:val="none" w:sz="0" w:space="0" w:color="auto"/>
                    <w:right w:val="none" w:sz="0" w:space="0" w:color="auto"/>
                  </w:divBdr>
                </w:div>
              </w:divsChild>
            </w:div>
            <w:div w:id="1449279991">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
              </w:divsChild>
            </w:div>
            <w:div w:id="655573894">
              <w:marLeft w:val="0"/>
              <w:marRight w:val="0"/>
              <w:marTop w:val="0"/>
              <w:marBottom w:val="0"/>
              <w:divBdr>
                <w:top w:val="none" w:sz="0" w:space="0" w:color="auto"/>
                <w:left w:val="none" w:sz="0" w:space="0" w:color="auto"/>
                <w:bottom w:val="none" w:sz="0" w:space="0" w:color="auto"/>
                <w:right w:val="none" w:sz="0" w:space="0" w:color="auto"/>
              </w:divBdr>
              <w:divsChild>
                <w:div w:id="639573969">
                  <w:marLeft w:val="0"/>
                  <w:marRight w:val="0"/>
                  <w:marTop w:val="0"/>
                  <w:marBottom w:val="0"/>
                  <w:divBdr>
                    <w:top w:val="none" w:sz="0" w:space="0" w:color="auto"/>
                    <w:left w:val="none" w:sz="0" w:space="0" w:color="auto"/>
                    <w:bottom w:val="none" w:sz="0" w:space="0" w:color="auto"/>
                    <w:right w:val="none" w:sz="0" w:space="0" w:color="auto"/>
                  </w:divBdr>
                </w:div>
              </w:divsChild>
            </w:div>
            <w:div w:id="1447120009">
              <w:marLeft w:val="0"/>
              <w:marRight w:val="0"/>
              <w:marTop w:val="0"/>
              <w:marBottom w:val="0"/>
              <w:divBdr>
                <w:top w:val="none" w:sz="0" w:space="0" w:color="auto"/>
                <w:left w:val="none" w:sz="0" w:space="0" w:color="auto"/>
                <w:bottom w:val="none" w:sz="0" w:space="0" w:color="auto"/>
                <w:right w:val="none" w:sz="0" w:space="0" w:color="auto"/>
              </w:divBdr>
              <w:divsChild>
                <w:div w:id="8652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1020">
          <w:marLeft w:val="0"/>
          <w:marRight w:val="0"/>
          <w:marTop w:val="0"/>
          <w:marBottom w:val="0"/>
          <w:divBdr>
            <w:top w:val="none" w:sz="0" w:space="0" w:color="auto"/>
            <w:left w:val="none" w:sz="0" w:space="0" w:color="auto"/>
            <w:bottom w:val="none" w:sz="0" w:space="0" w:color="auto"/>
            <w:right w:val="none" w:sz="0" w:space="0" w:color="auto"/>
          </w:divBdr>
        </w:div>
        <w:div w:id="1425489834">
          <w:marLeft w:val="0"/>
          <w:marRight w:val="0"/>
          <w:marTop w:val="0"/>
          <w:marBottom w:val="0"/>
          <w:divBdr>
            <w:top w:val="none" w:sz="0" w:space="0" w:color="auto"/>
            <w:left w:val="none" w:sz="0" w:space="0" w:color="auto"/>
            <w:bottom w:val="none" w:sz="0" w:space="0" w:color="auto"/>
            <w:right w:val="none" w:sz="0" w:space="0" w:color="auto"/>
          </w:divBdr>
          <w:divsChild>
            <w:div w:id="1091437487">
              <w:marLeft w:val="0"/>
              <w:marRight w:val="0"/>
              <w:marTop w:val="0"/>
              <w:marBottom w:val="0"/>
              <w:divBdr>
                <w:top w:val="none" w:sz="0" w:space="0" w:color="auto"/>
                <w:left w:val="none" w:sz="0" w:space="0" w:color="auto"/>
                <w:bottom w:val="none" w:sz="0" w:space="0" w:color="auto"/>
                <w:right w:val="none" w:sz="0" w:space="0" w:color="auto"/>
              </w:divBdr>
              <w:divsChild>
                <w:div w:id="309334953">
                  <w:marLeft w:val="0"/>
                  <w:marRight w:val="0"/>
                  <w:marTop w:val="0"/>
                  <w:marBottom w:val="0"/>
                  <w:divBdr>
                    <w:top w:val="none" w:sz="0" w:space="0" w:color="auto"/>
                    <w:left w:val="none" w:sz="0" w:space="0" w:color="auto"/>
                    <w:bottom w:val="none" w:sz="0" w:space="0" w:color="auto"/>
                    <w:right w:val="none" w:sz="0" w:space="0" w:color="auto"/>
                  </w:divBdr>
                  <w:divsChild>
                    <w:div w:id="831142369">
                      <w:marLeft w:val="0"/>
                      <w:marRight w:val="0"/>
                      <w:marTop w:val="0"/>
                      <w:marBottom w:val="0"/>
                      <w:divBdr>
                        <w:top w:val="none" w:sz="0" w:space="0" w:color="auto"/>
                        <w:left w:val="none" w:sz="0" w:space="0" w:color="auto"/>
                        <w:bottom w:val="none" w:sz="0" w:space="0" w:color="auto"/>
                        <w:right w:val="none" w:sz="0" w:space="0" w:color="auto"/>
                      </w:divBdr>
                      <w:divsChild>
                        <w:div w:id="14083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9244">
          <w:marLeft w:val="0"/>
          <w:marRight w:val="0"/>
          <w:marTop w:val="0"/>
          <w:marBottom w:val="0"/>
          <w:divBdr>
            <w:top w:val="none" w:sz="0" w:space="0" w:color="auto"/>
            <w:left w:val="none" w:sz="0" w:space="0" w:color="auto"/>
            <w:bottom w:val="none" w:sz="0" w:space="0" w:color="auto"/>
            <w:right w:val="none" w:sz="0" w:space="0" w:color="auto"/>
          </w:divBdr>
        </w:div>
        <w:div w:id="1639532476">
          <w:marLeft w:val="0"/>
          <w:marRight w:val="0"/>
          <w:marTop w:val="0"/>
          <w:marBottom w:val="0"/>
          <w:divBdr>
            <w:top w:val="none" w:sz="0" w:space="0" w:color="auto"/>
            <w:left w:val="none" w:sz="0" w:space="0" w:color="auto"/>
            <w:bottom w:val="none" w:sz="0" w:space="0" w:color="auto"/>
            <w:right w:val="none" w:sz="0" w:space="0" w:color="auto"/>
          </w:divBdr>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2096689">
      <w:bodyDiv w:val="1"/>
      <w:marLeft w:val="0"/>
      <w:marRight w:val="0"/>
      <w:marTop w:val="0"/>
      <w:marBottom w:val="0"/>
      <w:divBdr>
        <w:top w:val="none" w:sz="0" w:space="0" w:color="auto"/>
        <w:left w:val="none" w:sz="0" w:space="0" w:color="auto"/>
        <w:bottom w:val="none" w:sz="0" w:space="0" w:color="auto"/>
        <w:right w:val="none" w:sz="0" w:space="0" w:color="auto"/>
      </w:divBdr>
    </w:div>
    <w:div w:id="484862241">
      <w:bodyDiv w:val="1"/>
      <w:marLeft w:val="0"/>
      <w:marRight w:val="0"/>
      <w:marTop w:val="0"/>
      <w:marBottom w:val="0"/>
      <w:divBdr>
        <w:top w:val="none" w:sz="0" w:space="0" w:color="auto"/>
        <w:left w:val="none" w:sz="0" w:space="0" w:color="auto"/>
        <w:bottom w:val="none" w:sz="0" w:space="0" w:color="auto"/>
        <w:right w:val="none" w:sz="0" w:space="0" w:color="auto"/>
      </w:divBdr>
      <w:divsChild>
        <w:div w:id="153685686">
          <w:marLeft w:val="0"/>
          <w:marRight w:val="0"/>
          <w:marTop w:val="0"/>
          <w:marBottom w:val="0"/>
          <w:divBdr>
            <w:top w:val="none" w:sz="0" w:space="0" w:color="auto"/>
            <w:left w:val="none" w:sz="0" w:space="0" w:color="auto"/>
            <w:bottom w:val="none" w:sz="0" w:space="0" w:color="auto"/>
            <w:right w:val="none" w:sz="0" w:space="0" w:color="auto"/>
          </w:divBdr>
        </w:div>
        <w:div w:id="2074349015">
          <w:marLeft w:val="0"/>
          <w:marRight w:val="0"/>
          <w:marTop w:val="0"/>
          <w:marBottom w:val="0"/>
          <w:divBdr>
            <w:top w:val="none" w:sz="0" w:space="0" w:color="auto"/>
            <w:left w:val="none" w:sz="0" w:space="0" w:color="auto"/>
            <w:bottom w:val="none" w:sz="0" w:space="0" w:color="auto"/>
            <w:right w:val="none" w:sz="0" w:space="0" w:color="auto"/>
          </w:divBdr>
          <w:divsChild>
            <w:div w:id="1955792986">
              <w:marLeft w:val="0"/>
              <w:marRight w:val="0"/>
              <w:marTop w:val="0"/>
              <w:marBottom w:val="0"/>
              <w:divBdr>
                <w:top w:val="none" w:sz="0" w:space="0" w:color="auto"/>
                <w:left w:val="none" w:sz="0" w:space="0" w:color="auto"/>
                <w:bottom w:val="none" w:sz="0" w:space="0" w:color="auto"/>
                <w:right w:val="none" w:sz="0" w:space="0" w:color="auto"/>
              </w:divBdr>
              <w:divsChild>
                <w:div w:id="14660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619">
          <w:marLeft w:val="0"/>
          <w:marRight w:val="0"/>
          <w:marTop w:val="0"/>
          <w:marBottom w:val="0"/>
          <w:divBdr>
            <w:top w:val="none" w:sz="0" w:space="0" w:color="auto"/>
            <w:left w:val="none" w:sz="0" w:space="0" w:color="auto"/>
            <w:bottom w:val="none" w:sz="0" w:space="0" w:color="auto"/>
            <w:right w:val="none" w:sz="0" w:space="0" w:color="auto"/>
          </w:divBdr>
        </w:div>
        <w:div w:id="366947926">
          <w:marLeft w:val="0"/>
          <w:marRight w:val="0"/>
          <w:marTop w:val="0"/>
          <w:marBottom w:val="0"/>
          <w:divBdr>
            <w:top w:val="none" w:sz="0" w:space="0" w:color="auto"/>
            <w:left w:val="none" w:sz="0" w:space="0" w:color="auto"/>
            <w:bottom w:val="none" w:sz="0" w:space="0" w:color="auto"/>
            <w:right w:val="none" w:sz="0" w:space="0" w:color="auto"/>
          </w:divBdr>
          <w:divsChild>
            <w:div w:id="721253204">
              <w:marLeft w:val="0"/>
              <w:marRight w:val="0"/>
              <w:marTop w:val="0"/>
              <w:marBottom w:val="0"/>
              <w:divBdr>
                <w:top w:val="none" w:sz="0" w:space="0" w:color="auto"/>
                <w:left w:val="none" w:sz="0" w:space="0" w:color="auto"/>
                <w:bottom w:val="none" w:sz="0" w:space="0" w:color="auto"/>
                <w:right w:val="none" w:sz="0" w:space="0" w:color="auto"/>
              </w:divBdr>
              <w:divsChild>
                <w:div w:id="10449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9242">
          <w:marLeft w:val="0"/>
          <w:marRight w:val="0"/>
          <w:marTop w:val="0"/>
          <w:marBottom w:val="0"/>
          <w:divBdr>
            <w:top w:val="none" w:sz="0" w:space="0" w:color="auto"/>
            <w:left w:val="none" w:sz="0" w:space="0" w:color="auto"/>
            <w:bottom w:val="none" w:sz="0" w:space="0" w:color="auto"/>
            <w:right w:val="none" w:sz="0" w:space="0" w:color="auto"/>
          </w:divBdr>
        </w:div>
        <w:div w:id="697396482">
          <w:marLeft w:val="0"/>
          <w:marRight w:val="0"/>
          <w:marTop w:val="0"/>
          <w:marBottom w:val="0"/>
          <w:divBdr>
            <w:top w:val="none" w:sz="0" w:space="0" w:color="auto"/>
            <w:left w:val="none" w:sz="0" w:space="0" w:color="auto"/>
            <w:bottom w:val="none" w:sz="0" w:space="0" w:color="auto"/>
            <w:right w:val="none" w:sz="0" w:space="0" w:color="auto"/>
          </w:divBdr>
          <w:divsChild>
            <w:div w:id="13188161">
              <w:marLeft w:val="0"/>
              <w:marRight w:val="0"/>
              <w:marTop w:val="0"/>
              <w:marBottom w:val="0"/>
              <w:divBdr>
                <w:top w:val="none" w:sz="0" w:space="0" w:color="auto"/>
                <w:left w:val="none" w:sz="0" w:space="0" w:color="auto"/>
                <w:bottom w:val="none" w:sz="0" w:space="0" w:color="auto"/>
                <w:right w:val="none" w:sz="0" w:space="0" w:color="auto"/>
              </w:divBdr>
              <w:divsChild>
                <w:div w:id="3023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290041">
      <w:bodyDiv w:val="1"/>
      <w:marLeft w:val="0"/>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
        <w:div w:id="1763994152">
          <w:marLeft w:val="0"/>
          <w:marRight w:val="0"/>
          <w:marTop w:val="0"/>
          <w:marBottom w:val="0"/>
          <w:divBdr>
            <w:top w:val="none" w:sz="0" w:space="0" w:color="auto"/>
            <w:left w:val="none" w:sz="0" w:space="0" w:color="auto"/>
            <w:bottom w:val="none" w:sz="0" w:space="0" w:color="auto"/>
            <w:right w:val="none" w:sz="0" w:space="0" w:color="auto"/>
          </w:divBdr>
          <w:divsChild>
            <w:div w:id="1208420961">
              <w:marLeft w:val="0"/>
              <w:marRight w:val="0"/>
              <w:marTop w:val="0"/>
              <w:marBottom w:val="0"/>
              <w:divBdr>
                <w:top w:val="none" w:sz="0" w:space="0" w:color="auto"/>
                <w:left w:val="none" w:sz="0" w:space="0" w:color="auto"/>
                <w:bottom w:val="none" w:sz="0" w:space="0" w:color="auto"/>
                <w:right w:val="none" w:sz="0" w:space="0" w:color="auto"/>
              </w:divBdr>
            </w:div>
            <w:div w:id="11174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275">
      <w:bodyDiv w:val="1"/>
      <w:marLeft w:val="0"/>
      <w:marRight w:val="0"/>
      <w:marTop w:val="0"/>
      <w:marBottom w:val="0"/>
      <w:divBdr>
        <w:top w:val="none" w:sz="0" w:space="0" w:color="auto"/>
        <w:left w:val="none" w:sz="0" w:space="0" w:color="auto"/>
        <w:bottom w:val="none" w:sz="0" w:space="0" w:color="auto"/>
        <w:right w:val="none" w:sz="0" w:space="0" w:color="auto"/>
      </w:divBdr>
      <w:divsChild>
        <w:div w:id="1305963354">
          <w:marLeft w:val="0"/>
          <w:marRight w:val="0"/>
          <w:marTop w:val="0"/>
          <w:marBottom w:val="0"/>
          <w:divBdr>
            <w:top w:val="none" w:sz="0" w:space="0" w:color="auto"/>
            <w:left w:val="none" w:sz="0" w:space="0" w:color="auto"/>
            <w:bottom w:val="none" w:sz="0" w:space="0" w:color="auto"/>
            <w:right w:val="none" w:sz="0" w:space="0" w:color="auto"/>
          </w:divBdr>
        </w:div>
        <w:div w:id="868107280">
          <w:marLeft w:val="0"/>
          <w:marRight w:val="0"/>
          <w:marTop w:val="0"/>
          <w:marBottom w:val="0"/>
          <w:divBdr>
            <w:top w:val="none" w:sz="0" w:space="0" w:color="auto"/>
            <w:left w:val="none" w:sz="0" w:space="0" w:color="auto"/>
            <w:bottom w:val="none" w:sz="0" w:space="0" w:color="auto"/>
            <w:right w:val="none" w:sz="0" w:space="0" w:color="auto"/>
          </w:divBdr>
          <w:divsChild>
            <w:div w:id="228343726">
              <w:marLeft w:val="0"/>
              <w:marRight w:val="0"/>
              <w:marTop w:val="0"/>
              <w:marBottom w:val="0"/>
              <w:divBdr>
                <w:top w:val="none" w:sz="0" w:space="0" w:color="auto"/>
                <w:left w:val="none" w:sz="0" w:space="0" w:color="auto"/>
                <w:bottom w:val="none" w:sz="0" w:space="0" w:color="auto"/>
                <w:right w:val="none" w:sz="0" w:space="0" w:color="auto"/>
              </w:divBdr>
            </w:div>
            <w:div w:id="2863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5572069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320248">
      <w:bodyDiv w:val="1"/>
      <w:marLeft w:val="0"/>
      <w:marRight w:val="0"/>
      <w:marTop w:val="0"/>
      <w:marBottom w:val="0"/>
      <w:divBdr>
        <w:top w:val="none" w:sz="0" w:space="0" w:color="auto"/>
        <w:left w:val="none" w:sz="0" w:space="0" w:color="auto"/>
        <w:bottom w:val="none" w:sz="0" w:space="0" w:color="auto"/>
        <w:right w:val="none" w:sz="0" w:space="0" w:color="auto"/>
      </w:divBdr>
      <w:divsChild>
        <w:div w:id="1885218848">
          <w:marLeft w:val="0"/>
          <w:marRight w:val="0"/>
          <w:marTop w:val="0"/>
          <w:marBottom w:val="0"/>
          <w:divBdr>
            <w:top w:val="none" w:sz="0" w:space="0" w:color="auto"/>
            <w:left w:val="none" w:sz="0" w:space="0" w:color="auto"/>
            <w:bottom w:val="none" w:sz="0" w:space="0" w:color="auto"/>
            <w:right w:val="none" w:sz="0" w:space="0" w:color="auto"/>
          </w:divBdr>
        </w:div>
        <w:div w:id="1126771803">
          <w:marLeft w:val="0"/>
          <w:marRight w:val="0"/>
          <w:marTop w:val="0"/>
          <w:marBottom w:val="0"/>
          <w:divBdr>
            <w:top w:val="none" w:sz="0" w:space="0" w:color="auto"/>
            <w:left w:val="none" w:sz="0" w:space="0" w:color="auto"/>
            <w:bottom w:val="none" w:sz="0" w:space="0" w:color="auto"/>
            <w:right w:val="none" w:sz="0" w:space="0" w:color="auto"/>
          </w:divBdr>
          <w:divsChild>
            <w:div w:id="1025979774">
              <w:marLeft w:val="0"/>
              <w:marRight w:val="0"/>
              <w:marTop w:val="0"/>
              <w:marBottom w:val="0"/>
              <w:divBdr>
                <w:top w:val="none" w:sz="0" w:space="0" w:color="auto"/>
                <w:left w:val="none" w:sz="0" w:space="0" w:color="auto"/>
                <w:bottom w:val="none" w:sz="0" w:space="0" w:color="auto"/>
                <w:right w:val="none" w:sz="0" w:space="0" w:color="auto"/>
              </w:divBdr>
              <w:divsChild>
                <w:div w:id="17145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579">
          <w:marLeft w:val="0"/>
          <w:marRight w:val="0"/>
          <w:marTop w:val="0"/>
          <w:marBottom w:val="0"/>
          <w:divBdr>
            <w:top w:val="none" w:sz="0" w:space="0" w:color="auto"/>
            <w:left w:val="none" w:sz="0" w:space="0" w:color="auto"/>
            <w:bottom w:val="none" w:sz="0" w:space="0" w:color="auto"/>
            <w:right w:val="none" w:sz="0" w:space="0" w:color="auto"/>
          </w:divBdr>
        </w:div>
        <w:div w:id="1680542643">
          <w:marLeft w:val="0"/>
          <w:marRight w:val="0"/>
          <w:marTop w:val="0"/>
          <w:marBottom w:val="0"/>
          <w:divBdr>
            <w:top w:val="none" w:sz="0" w:space="0" w:color="auto"/>
            <w:left w:val="none" w:sz="0" w:space="0" w:color="auto"/>
            <w:bottom w:val="none" w:sz="0" w:space="0" w:color="auto"/>
            <w:right w:val="none" w:sz="0" w:space="0" w:color="auto"/>
          </w:divBdr>
          <w:divsChild>
            <w:div w:id="39090153">
              <w:marLeft w:val="0"/>
              <w:marRight w:val="0"/>
              <w:marTop w:val="0"/>
              <w:marBottom w:val="0"/>
              <w:divBdr>
                <w:top w:val="none" w:sz="0" w:space="0" w:color="auto"/>
                <w:left w:val="none" w:sz="0" w:space="0" w:color="auto"/>
                <w:bottom w:val="none" w:sz="0" w:space="0" w:color="auto"/>
                <w:right w:val="none" w:sz="0" w:space="0" w:color="auto"/>
              </w:divBdr>
              <w:divsChild>
                <w:div w:id="1208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7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54432874">
      <w:bodyDiv w:val="1"/>
      <w:marLeft w:val="0"/>
      <w:marRight w:val="0"/>
      <w:marTop w:val="0"/>
      <w:marBottom w:val="0"/>
      <w:divBdr>
        <w:top w:val="none" w:sz="0" w:space="0" w:color="auto"/>
        <w:left w:val="none" w:sz="0" w:space="0" w:color="auto"/>
        <w:bottom w:val="none" w:sz="0" w:space="0" w:color="auto"/>
        <w:right w:val="none" w:sz="0" w:space="0" w:color="auto"/>
      </w:divBdr>
      <w:divsChild>
        <w:div w:id="959654601">
          <w:marLeft w:val="0"/>
          <w:marRight w:val="0"/>
          <w:marTop w:val="0"/>
          <w:marBottom w:val="0"/>
          <w:divBdr>
            <w:top w:val="none" w:sz="0" w:space="0" w:color="auto"/>
            <w:left w:val="none" w:sz="0" w:space="0" w:color="auto"/>
            <w:bottom w:val="none" w:sz="0" w:space="0" w:color="auto"/>
            <w:right w:val="none" w:sz="0" w:space="0" w:color="auto"/>
          </w:divBdr>
        </w:div>
        <w:div w:id="57830600">
          <w:marLeft w:val="0"/>
          <w:marRight w:val="0"/>
          <w:marTop w:val="0"/>
          <w:marBottom w:val="0"/>
          <w:divBdr>
            <w:top w:val="none" w:sz="0" w:space="0" w:color="auto"/>
            <w:left w:val="none" w:sz="0" w:space="0" w:color="auto"/>
            <w:bottom w:val="none" w:sz="0" w:space="0" w:color="auto"/>
            <w:right w:val="none" w:sz="0" w:space="0" w:color="auto"/>
          </w:divBdr>
          <w:divsChild>
            <w:div w:id="2088838120">
              <w:marLeft w:val="0"/>
              <w:marRight w:val="0"/>
              <w:marTop w:val="0"/>
              <w:marBottom w:val="0"/>
              <w:divBdr>
                <w:top w:val="none" w:sz="0" w:space="0" w:color="auto"/>
                <w:left w:val="none" w:sz="0" w:space="0" w:color="auto"/>
                <w:bottom w:val="none" w:sz="0" w:space="0" w:color="auto"/>
                <w:right w:val="none" w:sz="0" w:space="0" w:color="auto"/>
              </w:divBdr>
              <w:divsChild>
                <w:div w:id="27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0451270">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48624604">
      <w:bodyDiv w:val="1"/>
      <w:marLeft w:val="0"/>
      <w:marRight w:val="0"/>
      <w:marTop w:val="0"/>
      <w:marBottom w:val="0"/>
      <w:divBdr>
        <w:top w:val="none" w:sz="0" w:space="0" w:color="auto"/>
        <w:left w:val="none" w:sz="0" w:space="0" w:color="auto"/>
        <w:bottom w:val="none" w:sz="0" w:space="0" w:color="auto"/>
        <w:right w:val="none" w:sz="0" w:space="0" w:color="auto"/>
      </w:divBdr>
    </w:div>
    <w:div w:id="1515075541">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036596">
      <w:bodyDiv w:val="1"/>
      <w:marLeft w:val="0"/>
      <w:marRight w:val="0"/>
      <w:marTop w:val="0"/>
      <w:marBottom w:val="0"/>
      <w:divBdr>
        <w:top w:val="none" w:sz="0" w:space="0" w:color="auto"/>
        <w:left w:val="none" w:sz="0" w:space="0" w:color="auto"/>
        <w:bottom w:val="none" w:sz="0" w:space="0" w:color="auto"/>
        <w:right w:val="none" w:sz="0" w:space="0" w:color="auto"/>
      </w:divBdr>
      <w:divsChild>
        <w:div w:id="1337221758">
          <w:marLeft w:val="0"/>
          <w:marRight w:val="0"/>
          <w:marTop w:val="0"/>
          <w:marBottom w:val="0"/>
          <w:divBdr>
            <w:top w:val="none" w:sz="0" w:space="0" w:color="auto"/>
            <w:left w:val="none" w:sz="0" w:space="0" w:color="auto"/>
            <w:bottom w:val="none" w:sz="0" w:space="0" w:color="auto"/>
            <w:right w:val="none" w:sz="0" w:space="0" w:color="auto"/>
          </w:divBdr>
        </w:div>
        <w:div w:id="275673241">
          <w:marLeft w:val="0"/>
          <w:marRight w:val="0"/>
          <w:marTop w:val="0"/>
          <w:marBottom w:val="0"/>
          <w:divBdr>
            <w:top w:val="none" w:sz="0" w:space="0" w:color="auto"/>
            <w:left w:val="none" w:sz="0" w:space="0" w:color="auto"/>
            <w:bottom w:val="none" w:sz="0" w:space="0" w:color="auto"/>
            <w:right w:val="none" w:sz="0" w:space="0" w:color="auto"/>
          </w:divBdr>
          <w:divsChild>
            <w:div w:id="809976760">
              <w:marLeft w:val="0"/>
              <w:marRight w:val="0"/>
              <w:marTop w:val="0"/>
              <w:marBottom w:val="0"/>
              <w:divBdr>
                <w:top w:val="none" w:sz="0" w:space="0" w:color="auto"/>
                <w:left w:val="none" w:sz="0" w:space="0" w:color="auto"/>
                <w:bottom w:val="none" w:sz="0" w:space="0" w:color="auto"/>
                <w:right w:val="none" w:sz="0" w:space="0" w:color="auto"/>
              </w:divBdr>
              <w:divsChild>
                <w:div w:id="4074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3630">
          <w:marLeft w:val="0"/>
          <w:marRight w:val="0"/>
          <w:marTop w:val="0"/>
          <w:marBottom w:val="0"/>
          <w:divBdr>
            <w:top w:val="none" w:sz="0" w:space="0" w:color="auto"/>
            <w:left w:val="none" w:sz="0" w:space="0" w:color="auto"/>
            <w:bottom w:val="none" w:sz="0" w:space="0" w:color="auto"/>
            <w:right w:val="none" w:sz="0" w:space="0" w:color="auto"/>
          </w:divBdr>
        </w:div>
        <w:div w:id="1552768436">
          <w:marLeft w:val="0"/>
          <w:marRight w:val="0"/>
          <w:marTop w:val="0"/>
          <w:marBottom w:val="0"/>
          <w:divBdr>
            <w:top w:val="none" w:sz="0" w:space="0" w:color="auto"/>
            <w:left w:val="none" w:sz="0" w:space="0" w:color="auto"/>
            <w:bottom w:val="none" w:sz="0" w:space="0" w:color="auto"/>
            <w:right w:val="none" w:sz="0" w:space="0" w:color="auto"/>
          </w:divBdr>
          <w:divsChild>
            <w:div w:id="1544754997">
              <w:marLeft w:val="0"/>
              <w:marRight w:val="0"/>
              <w:marTop w:val="0"/>
              <w:marBottom w:val="0"/>
              <w:divBdr>
                <w:top w:val="none" w:sz="0" w:space="0" w:color="auto"/>
                <w:left w:val="none" w:sz="0" w:space="0" w:color="auto"/>
                <w:bottom w:val="none" w:sz="0" w:space="0" w:color="auto"/>
                <w:right w:val="none" w:sz="0" w:space="0" w:color="auto"/>
              </w:divBdr>
              <w:divsChild>
                <w:div w:id="13519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84235230">
      <w:bodyDiv w:val="1"/>
      <w:marLeft w:val="0"/>
      <w:marRight w:val="0"/>
      <w:marTop w:val="0"/>
      <w:marBottom w:val="0"/>
      <w:divBdr>
        <w:top w:val="none" w:sz="0" w:space="0" w:color="auto"/>
        <w:left w:val="none" w:sz="0" w:space="0" w:color="auto"/>
        <w:bottom w:val="none" w:sz="0" w:space="0" w:color="auto"/>
        <w:right w:val="none" w:sz="0" w:space="0" w:color="auto"/>
      </w:divBdr>
    </w:div>
    <w:div w:id="1739203710">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39169958">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79790802">
      <w:bodyDiv w:val="1"/>
      <w:marLeft w:val="0"/>
      <w:marRight w:val="0"/>
      <w:marTop w:val="0"/>
      <w:marBottom w:val="0"/>
      <w:divBdr>
        <w:top w:val="none" w:sz="0" w:space="0" w:color="auto"/>
        <w:left w:val="none" w:sz="0" w:space="0" w:color="auto"/>
        <w:bottom w:val="none" w:sz="0" w:space="0" w:color="auto"/>
        <w:right w:val="none" w:sz="0" w:space="0" w:color="auto"/>
      </w:divBdr>
      <w:divsChild>
        <w:div w:id="2106146642">
          <w:marLeft w:val="0"/>
          <w:marRight w:val="0"/>
          <w:marTop w:val="0"/>
          <w:marBottom w:val="0"/>
          <w:divBdr>
            <w:top w:val="none" w:sz="0" w:space="0" w:color="auto"/>
            <w:left w:val="none" w:sz="0" w:space="0" w:color="auto"/>
            <w:bottom w:val="none" w:sz="0" w:space="0" w:color="auto"/>
            <w:right w:val="none" w:sz="0" w:space="0" w:color="auto"/>
          </w:divBdr>
        </w:div>
        <w:div w:id="429739427">
          <w:marLeft w:val="0"/>
          <w:marRight w:val="0"/>
          <w:marTop w:val="0"/>
          <w:marBottom w:val="0"/>
          <w:divBdr>
            <w:top w:val="none" w:sz="0" w:space="0" w:color="auto"/>
            <w:left w:val="none" w:sz="0" w:space="0" w:color="auto"/>
            <w:bottom w:val="none" w:sz="0" w:space="0" w:color="auto"/>
            <w:right w:val="none" w:sz="0" w:space="0" w:color="auto"/>
          </w:divBdr>
          <w:divsChild>
            <w:div w:id="1169634118">
              <w:marLeft w:val="0"/>
              <w:marRight w:val="0"/>
              <w:marTop w:val="0"/>
              <w:marBottom w:val="0"/>
              <w:divBdr>
                <w:top w:val="none" w:sz="0" w:space="0" w:color="auto"/>
                <w:left w:val="none" w:sz="0" w:space="0" w:color="auto"/>
                <w:bottom w:val="none" w:sz="0" w:space="0" w:color="auto"/>
                <w:right w:val="none" w:sz="0" w:space="0" w:color="auto"/>
              </w:divBdr>
              <w:divsChild>
                <w:div w:id="10444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3674">
          <w:marLeft w:val="0"/>
          <w:marRight w:val="0"/>
          <w:marTop w:val="0"/>
          <w:marBottom w:val="0"/>
          <w:divBdr>
            <w:top w:val="none" w:sz="0" w:space="0" w:color="auto"/>
            <w:left w:val="none" w:sz="0" w:space="0" w:color="auto"/>
            <w:bottom w:val="none" w:sz="0" w:space="0" w:color="auto"/>
            <w:right w:val="none" w:sz="0" w:space="0" w:color="auto"/>
          </w:divBdr>
        </w:div>
        <w:div w:id="1779981932">
          <w:marLeft w:val="0"/>
          <w:marRight w:val="0"/>
          <w:marTop w:val="0"/>
          <w:marBottom w:val="0"/>
          <w:divBdr>
            <w:top w:val="none" w:sz="0" w:space="0" w:color="auto"/>
            <w:left w:val="none" w:sz="0" w:space="0" w:color="auto"/>
            <w:bottom w:val="none" w:sz="0" w:space="0" w:color="auto"/>
            <w:right w:val="none" w:sz="0" w:space="0" w:color="auto"/>
          </w:divBdr>
          <w:divsChild>
            <w:div w:id="81729343">
              <w:marLeft w:val="0"/>
              <w:marRight w:val="0"/>
              <w:marTop w:val="0"/>
              <w:marBottom w:val="0"/>
              <w:divBdr>
                <w:top w:val="none" w:sz="0" w:space="0" w:color="auto"/>
                <w:left w:val="none" w:sz="0" w:space="0" w:color="auto"/>
                <w:bottom w:val="none" w:sz="0" w:space="0" w:color="auto"/>
                <w:right w:val="none" w:sz="0" w:space="0" w:color="auto"/>
              </w:divBdr>
              <w:divsChild>
                <w:div w:id="9337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6049">
      <w:bodyDiv w:val="1"/>
      <w:marLeft w:val="0"/>
      <w:marRight w:val="0"/>
      <w:marTop w:val="0"/>
      <w:marBottom w:val="0"/>
      <w:divBdr>
        <w:top w:val="none" w:sz="0" w:space="0" w:color="auto"/>
        <w:left w:val="none" w:sz="0" w:space="0" w:color="auto"/>
        <w:bottom w:val="none" w:sz="0" w:space="0" w:color="auto"/>
        <w:right w:val="none" w:sz="0" w:space="0" w:color="auto"/>
      </w:divBdr>
    </w:div>
    <w:div w:id="2107342133">
      <w:bodyDiv w:val="1"/>
      <w:marLeft w:val="0"/>
      <w:marRight w:val="0"/>
      <w:marTop w:val="0"/>
      <w:marBottom w:val="0"/>
      <w:divBdr>
        <w:top w:val="none" w:sz="0" w:space="0" w:color="auto"/>
        <w:left w:val="none" w:sz="0" w:space="0" w:color="auto"/>
        <w:bottom w:val="none" w:sz="0" w:space="0" w:color="auto"/>
        <w:right w:val="none" w:sz="0" w:space="0" w:color="auto"/>
      </w:divBdr>
    </w:div>
    <w:div w:id="2108190670">
      <w:bodyDiv w:val="1"/>
      <w:marLeft w:val="0"/>
      <w:marRight w:val="0"/>
      <w:marTop w:val="0"/>
      <w:marBottom w:val="0"/>
      <w:divBdr>
        <w:top w:val="none" w:sz="0" w:space="0" w:color="auto"/>
        <w:left w:val="none" w:sz="0" w:space="0" w:color="auto"/>
        <w:bottom w:val="none" w:sz="0" w:space="0" w:color="auto"/>
        <w:right w:val="none" w:sz="0" w:space="0" w:color="auto"/>
      </w:divBdr>
      <w:divsChild>
        <w:div w:id="223488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3353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49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04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30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23_de_febrero" TargetMode="External"/><Relationship Id="rId18" Type="http://schemas.openxmlformats.org/officeDocument/2006/relationships/hyperlink" Target="https://es.wikipedia.org/wiki/Camille_Claudel" TargetMode="External"/><Relationship Id="rId26" Type="http://schemas.openxmlformats.org/officeDocument/2006/relationships/hyperlink" Target="https://es.wikipedia.org/wiki/V%C3%ADsperas" TargetMode="External"/><Relationship Id="rId39" Type="http://schemas.openxmlformats.org/officeDocument/2006/relationships/hyperlink" Target="https://www.biografiasyvidas.com/monografia/dante/" TargetMode="External"/><Relationship Id="rId21" Type="http://schemas.openxmlformats.org/officeDocument/2006/relationships/hyperlink" Target="https://es.wikipedia.org/wiki/Modernismo_(literatura_en_espa%C3%B1ol)" TargetMode="External"/><Relationship Id="rId34" Type="http://schemas.openxmlformats.org/officeDocument/2006/relationships/hyperlink" Target="https://es.wikipedia.org/w/index.php?title=%C3%89cole_libre_des_Sciences_politiques&amp;action=edit&amp;redlink=1" TargetMode="External"/><Relationship Id="rId42" Type="http://schemas.openxmlformats.org/officeDocument/2006/relationships/hyperlink" Target="https://www.biografiasyvidas.com/biografia/e/esquilo.htm" TargetMode="External"/><Relationship Id="rId47" Type="http://schemas.openxmlformats.org/officeDocument/2006/relationships/hyperlink" Target="https://es.wikipedia.org/wiki/Pek%C3%ADn" TargetMode="External"/><Relationship Id="rId50" Type="http://schemas.openxmlformats.org/officeDocument/2006/relationships/hyperlink" Target="https://es.wikipedia.org/wiki/Alemania" TargetMode="External"/><Relationship Id="rId55" Type="http://schemas.openxmlformats.org/officeDocument/2006/relationships/hyperlink" Target="https://es.wikipedia.org/w/index.php?title=La_anunciaci%C3%B3n_a_Mar%C3%ADa&amp;action=edit&amp;redlink=1" TargetMode="External"/><Relationship Id="rId7" Type="http://schemas.openxmlformats.org/officeDocument/2006/relationships/endnotes" Target="endnotes.xml"/><Relationship Id="rId12" Type="http://schemas.openxmlformats.org/officeDocument/2006/relationships/hyperlink" Target="https://es.wikipedia.org/wiki/Par%C3%ADs" TargetMode="External"/><Relationship Id="rId17" Type="http://schemas.openxmlformats.org/officeDocument/2006/relationships/hyperlink" Target="https://es.wikipedia.org/wiki/Francia" TargetMode="External"/><Relationship Id="rId25" Type="http://schemas.openxmlformats.org/officeDocument/2006/relationships/hyperlink" Target="https://es.wikipedia.org/wiki/Camille_Claudel" TargetMode="External"/><Relationship Id="rId33" Type="http://schemas.openxmlformats.org/officeDocument/2006/relationships/hyperlink" Target="https://es.wikipedia.org/wiki/Laico_(religi%C3%B3n)" TargetMode="External"/><Relationship Id="rId38" Type="http://schemas.openxmlformats.org/officeDocument/2006/relationships/hyperlink" Target="https://www.biografiasyvidas.com/monografia/shakespeare/" TargetMode="External"/><Relationship Id="rId46" Type="http://schemas.openxmlformats.org/officeDocument/2006/relationships/hyperlink" Target="https://es.wikipedia.org/wiki/Fuzhou" TargetMode="External"/><Relationship Id="rId2" Type="http://schemas.openxmlformats.org/officeDocument/2006/relationships/numbering" Target="numbering.xml"/><Relationship Id="rId16" Type="http://schemas.openxmlformats.org/officeDocument/2006/relationships/hyperlink" Target="https://es.wikipedia.org/wiki/Poeta" TargetMode="External"/><Relationship Id="rId20" Type="http://schemas.openxmlformats.org/officeDocument/2006/relationships/hyperlink" Target="https://es.wikipedia.org/wiki/Ortodoxia" TargetMode="External"/><Relationship Id="rId29" Type="http://schemas.openxmlformats.org/officeDocument/2006/relationships/hyperlink" Target="https://es.wikipedia.org/wiki/Par%C3%ADs" TargetMode="External"/><Relationship Id="rId41" Type="http://schemas.openxmlformats.org/officeDocument/2006/relationships/hyperlink" Target="https://www.biografiasyvidas.com/biografia/d/dostoievski.htm" TargetMode="External"/><Relationship Id="rId54" Type="http://schemas.openxmlformats.org/officeDocument/2006/relationships/hyperlink" Target="https://es.wikipedia.org/wiki/B%C3%A9lg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868" TargetMode="External"/><Relationship Id="rId24" Type="http://schemas.openxmlformats.org/officeDocument/2006/relationships/hyperlink" Target="https://es.wikipedia.org/wiki/Positivismo" TargetMode="External"/><Relationship Id="rId32" Type="http://schemas.openxmlformats.org/officeDocument/2006/relationships/hyperlink" Target="https://es.wikipedia.org/wiki/Ligug%C3%A9" TargetMode="External"/><Relationship Id="rId37" Type="http://schemas.openxmlformats.org/officeDocument/2006/relationships/hyperlink" Target="https://www.biografiasyvidas.com/biografia/m/mallarme.htm" TargetMode="External"/><Relationship Id="rId40" Type="http://schemas.openxmlformats.org/officeDocument/2006/relationships/hyperlink" Target="https://www.biografiasyvidas.com/biografia/v/virgilio.htm" TargetMode="External"/><Relationship Id="rId45" Type="http://schemas.openxmlformats.org/officeDocument/2006/relationships/hyperlink" Target="https://es.wikipedia.org/wiki/Shangh%C3%A1i" TargetMode="External"/><Relationship Id="rId53" Type="http://schemas.openxmlformats.org/officeDocument/2006/relationships/hyperlink" Target="https://es.wikipedia.org/wiki/Jap%C3%B3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Diplomacia" TargetMode="External"/><Relationship Id="rId23" Type="http://schemas.openxmlformats.org/officeDocument/2006/relationships/hyperlink" Target="https://es.wikipedia.org/wiki/Ilustraci%C3%B3n" TargetMode="External"/><Relationship Id="rId28" Type="http://schemas.openxmlformats.org/officeDocument/2006/relationships/hyperlink" Target="https://es.wikipedia.org/wiki/Catedral_de_Notre_Dame_(Par%C3%ADs)" TargetMode="External"/><Relationship Id="rId36" Type="http://schemas.openxmlformats.org/officeDocument/2006/relationships/hyperlink" Target="https://www.biografiasyvidas.com/biografia/r/rimbaud.htm" TargetMode="External"/><Relationship Id="rId49" Type="http://schemas.openxmlformats.org/officeDocument/2006/relationships/hyperlink" Target="https://es.wikipedia.org/wiki/Praga" TargetMode="External"/><Relationship Id="rId57" Type="http://schemas.openxmlformats.org/officeDocument/2006/relationships/fontTable" Target="fontTable.xml"/><Relationship Id="rId10" Type="http://schemas.openxmlformats.org/officeDocument/2006/relationships/hyperlink" Target="https://es.wikipedia.org/wiki/6_de_agosto" TargetMode="External"/><Relationship Id="rId19" Type="http://schemas.openxmlformats.org/officeDocument/2006/relationships/hyperlink" Target="https://es.wikipedia.org/wiki/Catolicismo" TargetMode="External"/><Relationship Id="rId31" Type="http://schemas.openxmlformats.org/officeDocument/2006/relationships/hyperlink" Target="https://es.wikipedia.org/wiki/Benedictino" TargetMode="External"/><Relationship Id="rId44" Type="http://schemas.openxmlformats.org/officeDocument/2006/relationships/hyperlink" Target="https://es.wikipedia.org/wiki/China" TargetMode="External"/><Relationship Id="rId52" Type="http://schemas.openxmlformats.org/officeDocument/2006/relationships/hyperlink" Target="https://es.wikipedia.org/wiki/Dinamarca" TargetMode="External"/><Relationship Id="rId4" Type="http://schemas.openxmlformats.org/officeDocument/2006/relationships/settings" Target="settings.xml"/><Relationship Id="rId9" Type="http://schemas.openxmlformats.org/officeDocument/2006/relationships/hyperlink" Target="https://es.wikipedia.org/wiki/Picard%C3%ADa" TargetMode="External"/><Relationship Id="rId14" Type="http://schemas.openxmlformats.org/officeDocument/2006/relationships/hyperlink" Target="https://es.wikipedia.org/wiki/1955" TargetMode="External"/><Relationship Id="rId22" Type="http://schemas.openxmlformats.org/officeDocument/2006/relationships/hyperlink" Target="https://es.wikipedia.org/wiki/Academia_Francesa" TargetMode="External"/><Relationship Id="rId27" Type="http://schemas.openxmlformats.org/officeDocument/2006/relationships/hyperlink" Target="https://es.wikipedia.org/wiki/Navidad" TargetMode="External"/><Relationship Id="rId30" Type="http://schemas.openxmlformats.org/officeDocument/2006/relationships/hyperlink" Target="https://es.wikipedia.org/wiki/Magn%C3%ADficat_(oraci%C3%B3n)" TargetMode="External"/><Relationship Id="rId35" Type="http://schemas.openxmlformats.org/officeDocument/2006/relationships/hyperlink" Target="https://es.wikipedia.org/wiki/Mallarm%C3%A9" TargetMode="External"/><Relationship Id="rId43" Type="http://schemas.openxmlformats.org/officeDocument/2006/relationships/hyperlink" Target="https://es.wikipedia.org/wiki/Estados_Unidos" TargetMode="External"/><Relationship Id="rId48" Type="http://schemas.openxmlformats.org/officeDocument/2006/relationships/hyperlink" Target="https://es.wikipedia.org/wiki/Tianjin" TargetMode="External"/><Relationship Id="rId56" Type="http://schemas.openxmlformats.org/officeDocument/2006/relationships/image" Target="media/image2.png"/><Relationship Id="rId8" Type="http://schemas.openxmlformats.org/officeDocument/2006/relationships/image" Target="media/image1.png"/><Relationship Id="rId51" Type="http://schemas.openxmlformats.org/officeDocument/2006/relationships/hyperlink" Target="https://es.wikipedia.org/wiki/Brasil"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2988</Words>
  <Characters>16440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2019-01-03T16:48:00Z</cp:lastPrinted>
  <dcterms:created xsi:type="dcterms:W3CDTF">2019-02-01T07:30:00Z</dcterms:created>
  <dcterms:modified xsi:type="dcterms:W3CDTF">2019-02-01T07:30:00Z</dcterms:modified>
</cp:coreProperties>
</file>