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3F0E" w:rsidRPr="00C73118" w:rsidRDefault="00C73118" w:rsidP="00C73118">
      <w:pPr>
        <w:jc w:val="center"/>
        <w:rPr>
          <w:b/>
          <w:color w:val="FF0000"/>
          <w:sz w:val="36"/>
          <w:szCs w:val="36"/>
        </w:rPr>
      </w:pPr>
      <w:r>
        <w:rPr>
          <w:b/>
          <w:color w:val="FF0000"/>
          <w:sz w:val="36"/>
          <w:szCs w:val="36"/>
        </w:rPr>
        <w:t xml:space="preserve">02  </w:t>
      </w:r>
      <w:r w:rsidR="004603B5">
        <w:rPr>
          <w:b/>
          <w:color w:val="FF0000"/>
          <w:sz w:val="36"/>
          <w:szCs w:val="36"/>
        </w:rPr>
        <w:t>Hacia el sur de Jerusalén</w:t>
      </w:r>
    </w:p>
    <w:p w:rsidR="00687E48" w:rsidRDefault="00687E48" w:rsidP="00C6299E">
      <w:pPr>
        <w:rPr>
          <w:szCs w:val="28"/>
        </w:rPr>
      </w:pPr>
    </w:p>
    <w:p w:rsidR="0061039C" w:rsidRDefault="0061039C" w:rsidP="00C6299E">
      <w:pPr>
        <w:rPr>
          <w:szCs w:val="28"/>
        </w:rPr>
      </w:pPr>
    </w:p>
    <w:p w:rsidR="006E7F86" w:rsidRDefault="006E7F86" w:rsidP="00C73118">
      <w:pPr>
        <w:jc w:val="both"/>
        <w:rPr>
          <w:b/>
        </w:rPr>
      </w:pPr>
      <w:r>
        <w:rPr>
          <w:b/>
        </w:rPr>
        <w:t xml:space="preserve">  A</w:t>
      </w:r>
      <w:r w:rsidR="00687E48" w:rsidRPr="00C73118">
        <w:rPr>
          <w:b/>
        </w:rPr>
        <w:t>dentrarse en la región meridional de Pale</w:t>
      </w:r>
      <w:r>
        <w:rPr>
          <w:b/>
        </w:rPr>
        <w:t>stina es entrar en</w:t>
      </w:r>
      <w:r w:rsidR="00AE57E9">
        <w:rPr>
          <w:b/>
        </w:rPr>
        <w:t xml:space="preserve"> un</w:t>
      </w:r>
      <w:r>
        <w:rPr>
          <w:b/>
        </w:rPr>
        <w:t xml:space="preserve"> mundo de tensiones casi incomprensible. Por la parte Sur de Jerusalén comienza un zona montañosa</w:t>
      </w:r>
      <w:r w:rsidR="004603B5">
        <w:rPr>
          <w:b/>
        </w:rPr>
        <w:t>,</w:t>
      </w:r>
      <w:r>
        <w:rPr>
          <w:b/>
        </w:rPr>
        <w:t xml:space="preserve"> inhóspita, apta para la guerra, pero no para la vida familiar y social.</w:t>
      </w:r>
      <w:r w:rsidR="004603B5">
        <w:rPr>
          <w:b/>
        </w:rPr>
        <w:t xml:space="preserve"> Con todo es zona deliciosa para arqueólogos</w:t>
      </w:r>
    </w:p>
    <w:p w:rsidR="006E7F86" w:rsidRDefault="006E7F86" w:rsidP="00C73118">
      <w:pPr>
        <w:jc w:val="both"/>
        <w:rPr>
          <w:b/>
        </w:rPr>
      </w:pPr>
    </w:p>
    <w:p w:rsidR="006E7F86" w:rsidRDefault="006E7F86" w:rsidP="006E7F86">
      <w:pPr>
        <w:jc w:val="center"/>
        <w:rPr>
          <w:b/>
        </w:rPr>
      </w:pPr>
      <w:r>
        <w:rPr>
          <w:noProof/>
        </w:rPr>
        <w:drawing>
          <wp:inline distT="0" distB="0" distL="0" distR="0">
            <wp:extent cx="3835676" cy="2151721"/>
            <wp:effectExtent l="19050" t="0" r="0" b="0"/>
            <wp:docPr id="1" name="Imagen 1" descr="Resultado de imagen de el neguev 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 neguev palestina"/>
                    <pic:cNvPicPr>
                      <a:picLocks noChangeAspect="1" noChangeArrowheads="1"/>
                    </pic:cNvPicPr>
                  </pic:nvPicPr>
                  <pic:blipFill>
                    <a:blip r:embed="rId6"/>
                    <a:srcRect/>
                    <a:stretch>
                      <a:fillRect/>
                    </a:stretch>
                  </pic:blipFill>
                  <pic:spPr bwMode="auto">
                    <a:xfrm>
                      <a:off x="0" y="0"/>
                      <a:ext cx="3838451" cy="2153277"/>
                    </a:xfrm>
                    <a:prstGeom prst="rect">
                      <a:avLst/>
                    </a:prstGeom>
                    <a:noFill/>
                    <a:ln w="9525">
                      <a:noFill/>
                      <a:miter lim="800000"/>
                      <a:headEnd/>
                      <a:tailEnd/>
                    </a:ln>
                  </pic:spPr>
                </pic:pic>
              </a:graphicData>
            </a:graphic>
          </wp:inline>
        </w:drawing>
      </w:r>
    </w:p>
    <w:p w:rsidR="006E7F86" w:rsidRDefault="006E7F86" w:rsidP="00C73118">
      <w:pPr>
        <w:jc w:val="both"/>
        <w:rPr>
          <w:b/>
        </w:rPr>
      </w:pPr>
    </w:p>
    <w:p w:rsidR="00687E48" w:rsidRDefault="006E7F86" w:rsidP="00C73118">
      <w:pPr>
        <w:jc w:val="both"/>
        <w:rPr>
          <w:b/>
        </w:rPr>
      </w:pPr>
      <w:r>
        <w:rPr>
          <w:b/>
        </w:rPr>
        <w:t xml:space="preserve">  El </w:t>
      </w:r>
      <w:r w:rsidR="00687E48" w:rsidRPr="00C73118">
        <w:rPr>
          <w:b/>
        </w:rPr>
        <w:t xml:space="preserve"> </w:t>
      </w:r>
      <w:proofErr w:type="spellStart"/>
      <w:r w:rsidR="00687E48" w:rsidRPr="00C73118">
        <w:rPr>
          <w:b/>
        </w:rPr>
        <w:t>N</w:t>
      </w:r>
      <w:r>
        <w:rPr>
          <w:b/>
        </w:rPr>
        <w:t>e</w:t>
      </w:r>
      <w:r w:rsidR="00687E48" w:rsidRPr="00C73118">
        <w:rPr>
          <w:b/>
        </w:rPr>
        <w:t>gueb</w:t>
      </w:r>
      <w:proofErr w:type="spellEnd"/>
      <w:r w:rsidR="00687E48" w:rsidRPr="00C73118">
        <w:rPr>
          <w:b/>
        </w:rPr>
        <w:t>, una región semidesértica apta para el pastoreo o cría de ganado</w:t>
      </w:r>
      <w:r>
        <w:rPr>
          <w:b/>
        </w:rPr>
        <w:t>, lo</w:t>
      </w:r>
      <w:r w:rsidR="00687E48" w:rsidRPr="00C73118">
        <w:rPr>
          <w:b/>
        </w:rPr>
        <w:t xml:space="preserve"> fue ya en la antigüedad. Basta abrir la Biblia por e</w:t>
      </w:r>
      <w:r>
        <w:rPr>
          <w:b/>
        </w:rPr>
        <w:t xml:space="preserve">l </w:t>
      </w:r>
      <w:r w:rsidR="00687E48" w:rsidRPr="00C73118">
        <w:rPr>
          <w:b/>
        </w:rPr>
        <w:t xml:space="preserve">libro del Génesis. En él </w:t>
      </w:r>
      <w:r>
        <w:rPr>
          <w:b/>
        </w:rPr>
        <w:t>s</w:t>
      </w:r>
      <w:r w:rsidR="00687E48" w:rsidRPr="00C73118">
        <w:rPr>
          <w:b/>
        </w:rPr>
        <w:t>e encuentran los relatos de antiguas tradi</w:t>
      </w:r>
      <w:r>
        <w:rPr>
          <w:b/>
        </w:rPr>
        <w:t>c</w:t>
      </w:r>
      <w:r w:rsidR="00687E48" w:rsidRPr="00C73118">
        <w:rPr>
          <w:b/>
        </w:rPr>
        <w:t>iones patriarcales. Las vidas de Abrah</w:t>
      </w:r>
      <w:r>
        <w:rPr>
          <w:b/>
        </w:rPr>
        <w:t>am</w:t>
      </w:r>
      <w:r w:rsidR="00687E48" w:rsidRPr="00C73118">
        <w:rPr>
          <w:b/>
        </w:rPr>
        <w:t xml:space="preserve"> y de Isaac vienen a la memor</w:t>
      </w:r>
      <w:r>
        <w:rPr>
          <w:b/>
        </w:rPr>
        <w:t>i</w:t>
      </w:r>
      <w:r w:rsidR="00687E48" w:rsidRPr="00C73118">
        <w:rPr>
          <w:b/>
        </w:rPr>
        <w:t>a con sólo entrar en ese marco histórico y observar a los pastores que conducen a los pa</w:t>
      </w:r>
      <w:r w:rsidR="00687E48" w:rsidRPr="00C73118">
        <w:rPr>
          <w:b/>
        </w:rPr>
        <w:t>s</w:t>
      </w:r>
      <w:r w:rsidR="00687E48" w:rsidRPr="00C73118">
        <w:rPr>
          <w:b/>
        </w:rPr>
        <w:t>tos su manada. Puede decirse que los</w:t>
      </w:r>
      <w:r>
        <w:rPr>
          <w:b/>
        </w:rPr>
        <w:t xml:space="preserve"> </w:t>
      </w:r>
      <w:r w:rsidR="00687E48" w:rsidRPr="00C73118">
        <w:rPr>
          <w:b/>
        </w:rPr>
        <w:t>beduinos son la viva estampa de la época y costu</w:t>
      </w:r>
      <w:r w:rsidR="00687E48" w:rsidRPr="00C73118">
        <w:rPr>
          <w:b/>
        </w:rPr>
        <w:t>m</w:t>
      </w:r>
      <w:r w:rsidR="00687E48" w:rsidRPr="00C73118">
        <w:rPr>
          <w:b/>
        </w:rPr>
        <w:t>bres patriarcales.</w:t>
      </w:r>
    </w:p>
    <w:p w:rsidR="006E7F86" w:rsidRPr="00C73118" w:rsidRDefault="006E7F86" w:rsidP="00C73118">
      <w:pPr>
        <w:jc w:val="both"/>
        <w:rPr>
          <w:b/>
        </w:rPr>
      </w:pPr>
    </w:p>
    <w:p w:rsidR="00687E48" w:rsidRPr="00C73118" w:rsidRDefault="006E7F86" w:rsidP="00C73118">
      <w:pPr>
        <w:jc w:val="both"/>
        <w:rPr>
          <w:b/>
        </w:rPr>
      </w:pPr>
      <w:r>
        <w:rPr>
          <w:b/>
        </w:rPr>
        <w:t xml:space="preserve">   </w:t>
      </w:r>
      <w:r w:rsidR="00687E48" w:rsidRPr="00C73118">
        <w:rPr>
          <w:b/>
        </w:rPr>
        <w:t>Son los nómadas de hoy, con costumbres cuyo origen se pierde en</w:t>
      </w:r>
      <w:r>
        <w:rPr>
          <w:b/>
        </w:rPr>
        <w:t xml:space="preserve"> </w:t>
      </w:r>
      <w:r w:rsidR="00687E48" w:rsidRPr="00C73118">
        <w:rPr>
          <w:b/>
        </w:rPr>
        <w:t>la bruma de los tie</w:t>
      </w:r>
      <w:r w:rsidR="00687E48" w:rsidRPr="00C73118">
        <w:rPr>
          <w:b/>
        </w:rPr>
        <w:t>m</w:t>
      </w:r>
      <w:r w:rsidR="00687E48" w:rsidRPr="00C73118">
        <w:rPr>
          <w:b/>
        </w:rPr>
        <w:t>pos. El oficio de pastor es tan antiguo, según la</w:t>
      </w:r>
      <w:r>
        <w:rPr>
          <w:b/>
        </w:rPr>
        <w:t xml:space="preserve"> </w:t>
      </w:r>
      <w:r w:rsidR="00687E48" w:rsidRPr="00C73118">
        <w:rPr>
          <w:b/>
        </w:rPr>
        <w:t>Biblia (</w:t>
      </w:r>
      <w:proofErr w:type="spellStart"/>
      <w:r w:rsidR="00687E48" w:rsidRPr="00C73118">
        <w:rPr>
          <w:b/>
        </w:rPr>
        <w:t>Gn</w:t>
      </w:r>
      <w:proofErr w:type="spellEnd"/>
      <w:r w:rsidR="00687E48" w:rsidRPr="00C73118">
        <w:rPr>
          <w:b/>
        </w:rPr>
        <w:t xml:space="preserve"> 4, 1-5), como el del cultivo de la tierra. Como en la época patriarcal, los beduinos se ven obligados a defender sus tierras</w:t>
      </w:r>
      <w:r>
        <w:rPr>
          <w:b/>
        </w:rPr>
        <w:t xml:space="preserve"> </w:t>
      </w:r>
      <w:r w:rsidR="00687E48" w:rsidRPr="00C73118">
        <w:rPr>
          <w:b/>
        </w:rPr>
        <w:t>y</w:t>
      </w:r>
    </w:p>
    <w:p w:rsidR="00687E48" w:rsidRDefault="00687E48" w:rsidP="00C73118">
      <w:pPr>
        <w:jc w:val="both"/>
        <w:rPr>
          <w:b/>
        </w:rPr>
      </w:pPr>
      <w:r w:rsidRPr="00C73118">
        <w:rPr>
          <w:b/>
        </w:rPr>
        <w:t>sus pozos o cisternas cuyo agua, vital siempre, se hace más acuciante</w:t>
      </w:r>
      <w:r w:rsidR="006E7F86">
        <w:rPr>
          <w:b/>
        </w:rPr>
        <w:t xml:space="preserve"> </w:t>
      </w:r>
      <w:r w:rsidRPr="00C73118">
        <w:rPr>
          <w:b/>
        </w:rPr>
        <w:t xml:space="preserve">en parajes como los del desierto del </w:t>
      </w:r>
      <w:proofErr w:type="spellStart"/>
      <w:r w:rsidRPr="00C73118">
        <w:rPr>
          <w:b/>
        </w:rPr>
        <w:t>Négueb</w:t>
      </w:r>
      <w:proofErr w:type="spellEnd"/>
      <w:r w:rsidRPr="00C73118">
        <w:rPr>
          <w:b/>
        </w:rPr>
        <w:t>, carentes de ríos y manantiales y donde el calor alcanza cotas elevadas.</w:t>
      </w:r>
    </w:p>
    <w:p w:rsidR="006E7F86" w:rsidRPr="00C73118" w:rsidRDefault="006E7F86" w:rsidP="00C73118">
      <w:pPr>
        <w:jc w:val="both"/>
        <w:rPr>
          <w:b/>
        </w:rPr>
      </w:pPr>
    </w:p>
    <w:p w:rsidR="00687E48" w:rsidRPr="00C73118" w:rsidRDefault="006E7F86" w:rsidP="00C73118">
      <w:pPr>
        <w:jc w:val="both"/>
        <w:rPr>
          <w:b/>
        </w:rPr>
      </w:pPr>
      <w:r>
        <w:rPr>
          <w:b/>
        </w:rPr>
        <w:t xml:space="preserve">   </w:t>
      </w:r>
      <w:r w:rsidR="00687E48" w:rsidRPr="00C73118">
        <w:rPr>
          <w:b/>
        </w:rPr>
        <w:t xml:space="preserve">El camino más directo para llegar al </w:t>
      </w:r>
      <w:proofErr w:type="spellStart"/>
      <w:r w:rsidR="00687E48" w:rsidRPr="00C73118">
        <w:rPr>
          <w:b/>
        </w:rPr>
        <w:t>Négueb</w:t>
      </w:r>
      <w:proofErr w:type="spellEnd"/>
      <w:r w:rsidR="00687E48" w:rsidRPr="00C73118">
        <w:rPr>
          <w:b/>
        </w:rPr>
        <w:t xml:space="preserve"> desde Jerusalén es la</w:t>
      </w:r>
      <w:r>
        <w:rPr>
          <w:b/>
        </w:rPr>
        <w:t xml:space="preserve"> </w:t>
      </w:r>
      <w:r w:rsidR="00687E48" w:rsidRPr="00C73118">
        <w:rPr>
          <w:b/>
        </w:rPr>
        <w:t xml:space="preserve">carretera </w:t>
      </w:r>
      <w:r>
        <w:rPr>
          <w:b/>
        </w:rPr>
        <w:t>nº</w:t>
      </w:r>
      <w:r w:rsidR="00687E48" w:rsidRPr="00C73118">
        <w:rPr>
          <w:b/>
        </w:rPr>
        <w:t xml:space="preserve"> 60, que pasa por Belén y Hebrón. Pasada la ciudad de Hebrón, no tarda en cambiar el paisaje, </w:t>
      </w:r>
      <w:proofErr w:type="spellStart"/>
      <w:r w:rsidR="00687E48" w:rsidRPr="00C73118">
        <w:rPr>
          <w:b/>
        </w:rPr>
        <w:t>vol</w:t>
      </w:r>
      <w:proofErr w:type="spellEnd"/>
      <w:r w:rsidR="00687E48" w:rsidRPr="00C73118">
        <w:rPr>
          <w:b/>
        </w:rPr>
        <w:t>-</w:t>
      </w:r>
    </w:p>
    <w:p w:rsidR="00687E48" w:rsidRPr="00C73118" w:rsidRDefault="00687E48" w:rsidP="00C73118">
      <w:pPr>
        <w:jc w:val="both"/>
        <w:rPr>
          <w:b/>
        </w:rPr>
      </w:pPr>
      <w:r w:rsidRPr="00C73118">
        <w:rPr>
          <w:b/>
        </w:rPr>
        <w:t>viéndose cada vez más pobre a medida que avanza hacia el sur. A 6</w:t>
      </w:r>
      <w:r w:rsidR="006E7F86">
        <w:rPr>
          <w:b/>
        </w:rPr>
        <w:t xml:space="preserve"> </w:t>
      </w:r>
      <w:r w:rsidRPr="00C73118">
        <w:rPr>
          <w:b/>
        </w:rPr>
        <w:t xml:space="preserve">km. una desviación hacia el este lleva hasta Carmel y </w:t>
      </w:r>
      <w:proofErr w:type="spellStart"/>
      <w:r w:rsidRPr="00C73118">
        <w:rPr>
          <w:b/>
        </w:rPr>
        <w:t>Maón</w:t>
      </w:r>
      <w:proofErr w:type="spellEnd"/>
      <w:r w:rsidRPr="00C73118">
        <w:rPr>
          <w:b/>
        </w:rPr>
        <w:t>, pasando</w:t>
      </w:r>
      <w:r w:rsidR="007005F7">
        <w:rPr>
          <w:b/>
        </w:rPr>
        <w:t xml:space="preserve"> </w:t>
      </w:r>
      <w:r w:rsidRPr="00C73118">
        <w:rPr>
          <w:b/>
        </w:rPr>
        <w:t xml:space="preserve">por el </w:t>
      </w:r>
      <w:proofErr w:type="spellStart"/>
      <w:r w:rsidRPr="00C73118">
        <w:rPr>
          <w:b/>
        </w:rPr>
        <w:t>Favvar</w:t>
      </w:r>
      <w:proofErr w:type="spellEnd"/>
      <w:r w:rsidRPr="00C73118">
        <w:rPr>
          <w:b/>
        </w:rPr>
        <w:t xml:space="preserve">, </w:t>
      </w:r>
      <w:proofErr w:type="spellStart"/>
      <w:r w:rsidRPr="00C73118">
        <w:rPr>
          <w:b/>
        </w:rPr>
        <w:t>Rihiya</w:t>
      </w:r>
      <w:proofErr w:type="spellEnd"/>
      <w:r w:rsidRPr="00C73118">
        <w:rPr>
          <w:b/>
        </w:rPr>
        <w:t xml:space="preserve"> y </w:t>
      </w:r>
      <w:proofErr w:type="spellStart"/>
      <w:r w:rsidRPr="00C73118">
        <w:rPr>
          <w:b/>
        </w:rPr>
        <w:t>Yata</w:t>
      </w:r>
      <w:proofErr w:type="spellEnd"/>
      <w:r w:rsidRPr="00C73118">
        <w:rPr>
          <w:b/>
        </w:rPr>
        <w:t xml:space="preserve">. Esta última población de 20.000 </w:t>
      </w:r>
      <w:proofErr w:type="spellStart"/>
      <w:r w:rsidRPr="00C73118">
        <w:rPr>
          <w:b/>
        </w:rPr>
        <w:t>hab</w:t>
      </w:r>
      <w:proofErr w:type="spellEnd"/>
      <w:r w:rsidR="007005F7">
        <w:rPr>
          <w:b/>
        </w:rPr>
        <w:t xml:space="preserve">, </w:t>
      </w:r>
      <w:r w:rsidRPr="00C73118">
        <w:rPr>
          <w:b/>
        </w:rPr>
        <w:t>a 10 km. del cruce anterior, corresponde con la bíblica Yut</w:t>
      </w:r>
      <w:r w:rsidR="007005F7">
        <w:rPr>
          <w:b/>
        </w:rPr>
        <w:t>a</w:t>
      </w:r>
      <w:r w:rsidRPr="00C73118">
        <w:rPr>
          <w:b/>
        </w:rPr>
        <w:t>, ci</w:t>
      </w:r>
      <w:r w:rsidRPr="00C73118">
        <w:rPr>
          <w:b/>
        </w:rPr>
        <w:t>u</w:t>
      </w:r>
      <w:r w:rsidRPr="00C73118">
        <w:rPr>
          <w:b/>
        </w:rPr>
        <w:t>dad</w:t>
      </w:r>
      <w:r w:rsidR="007005F7">
        <w:rPr>
          <w:b/>
        </w:rPr>
        <w:t xml:space="preserve"> </w:t>
      </w:r>
      <w:r w:rsidRPr="00C73118">
        <w:rPr>
          <w:b/>
        </w:rPr>
        <w:t>levítica de la tribu de Jud</w:t>
      </w:r>
      <w:r w:rsidR="007005F7">
        <w:rPr>
          <w:b/>
        </w:rPr>
        <w:t>á</w:t>
      </w:r>
      <w:r w:rsidRPr="00C73118">
        <w:rPr>
          <w:b/>
        </w:rPr>
        <w:t xml:space="preserve">. Es citada también por Eusebio de </w:t>
      </w:r>
      <w:proofErr w:type="spellStart"/>
      <w:r w:rsidRPr="00C73118">
        <w:rPr>
          <w:b/>
        </w:rPr>
        <w:t>Cesarea</w:t>
      </w:r>
      <w:proofErr w:type="spellEnd"/>
      <w:r w:rsidRPr="00C73118">
        <w:rPr>
          <w:b/>
        </w:rPr>
        <w:t xml:space="preserve"> en su </w:t>
      </w:r>
      <w:proofErr w:type="spellStart"/>
      <w:r w:rsidRPr="00C73118">
        <w:rPr>
          <w:b/>
        </w:rPr>
        <w:t>O</w:t>
      </w:r>
      <w:r w:rsidR="007005F7">
        <w:rPr>
          <w:b/>
        </w:rPr>
        <w:t>noma</w:t>
      </w:r>
      <w:r w:rsidR="007005F7">
        <w:rPr>
          <w:b/>
        </w:rPr>
        <w:t>s</w:t>
      </w:r>
      <w:r w:rsidR="007005F7">
        <w:rPr>
          <w:b/>
        </w:rPr>
        <w:t>ticon</w:t>
      </w:r>
      <w:proofErr w:type="spellEnd"/>
      <w:r w:rsidR="007005F7">
        <w:rPr>
          <w:b/>
        </w:rPr>
        <w:t xml:space="preserve"> (s. IV)</w:t>
      </w:r>
    </w:p>
    <w:p w:rsidR="007005F7" w:rsidRDefault="007005F7" w:rsidP="00C73118">
      <w:pPr>
        <w:jc w:val="both"/>
        <w:rPr>
          <w:b/>
        </w:rPr>
      </w:pPr>
    </w:p>
    <w:p w:rsidR="00687E48" w:rsidRPr="00C73118" w:rsidRDefault="007005F7" w:rsidP="00C73118">
      <w:pPr>
        <w:jc w:val="both"/>
        <w:rPr>
          <w:b/>
        </w:rPr>
      </w:pPr>
      <w:r>
        <w:rPr>
          <w:b/>
        </w:rPr>
        <w:t xml:space="preserve">    </w:t>
      </w:r>
      <w:r w:rsidR="00687E48" w:rsidRPr="00C73118">
        <w:rPr>
          <w:b/>
        </w:rPr>
        <w:t xml:space="preserve">Los lugares de Carmel (Carmelo) y </w:t>
      </w:r>
      <w:proofErr w:type="spellStart"/>
      <w:r w:rsidR="00687E48" w:rsidRPr="00C73118">
        <w:rPr>
          <w:b/>
        </w:rPr>
        <w:t>Maón</w:t>
      </w:r>
      <w:proofErr w:type="spellEnd"/>
      <w:r w:rsidR="00687E48" w:rsidRPr="00C73118">
        <w:rPr>
          <w:b/>
        </w:rPr>
        <w:t xml:space="preserve">, a 5 y 7 km. de </w:t>
      </w:r>
      <w:proofErr w:type="spellStart"/>
      <w:r w:rsidR="00687E48" w:rsidRPr="00C73118">
        <w:rPr>
          <w:b/>
        </w:rPr>
        <w:t>Yata</w:t>
      </w:r>
      <w:proofErr w:type="spellEnd"/>
      <w:r w:rsidR="00687E48" w:rsidRPr="00C73118">
        <w:rPr>
          <w:b/>
        </w:rPr>
        <w:t>, nos recuerdan la historia de Nabal y el encuentro de la prudente y bella Abigaíl, su esposa, con David, cuando éste andaba fugitivo por el desierto</w:t>
      </w:r>
      <w:r>
        <w:rPr>
          <w:b/>
        </w:rPr>
        <w:t xml:space="preserve"> </w:t>
      </w:r>
      <w:r w:rsidR="00687E48" w:rsidRPr="00C73118">
        <w:rPr>
          <w:b/>
        </w:rPr>
        <w:t xml:space="preserve">de </w:t>
      </w:r>
      <w:proofErr w:type="spellStart"/>
      <w:r w:rsidR="00687E48" w:rsidRPr="00C73118">
        <w:rPr>
          <w:b/>
        </w:rPr>
        <w:t>Maón</w:t>
      </w:r>
      <w:proofErr w:type="spellEnd"/>
      <w:r w:rsidR="00687E48" w:rsidRPr="00C73118">
        <w:rPr>
          <w:b/>
        </w:rPr>
        <w:t xml:space="preserve"> huyendo del rey Saúl (1Sm 25). En Carmel pueden verse restos bizantinos y de una iglesia fortificada del tiempo de los cruzados.</w:t>
      </w:r>
    </w:p>
    <w:p w:rsidR="007005F7" w:rsidRDefault="007005F7" w:rsidP="00C73118">
      <w:pPr>
        <w:jc w:val="both"/>
        <w:rPr>
          <w:b/>
        </w:rPr>
      </w:pPr>
    </w:p>
    <w:p w:rsidR="00687E48" w:rsidRPr="00C73118" w:rsidRDefault="007005F7" w:rsidP="00C73118">
      <w:pPr>
        <w:jc w:val="both"/>
        <w:rPr>
          <w:b/>
        </w:rPr>
      </w:pPr>
      <w:r>
        <w:rPr>
          <w:b/>
        </w:rPr>
        <w:t xml:space="preserve">    </w:t>
      </w:r>
      <w:r w:rsidR="00687E48" w:rsidRPr="00C73118">
        <w:rPr>
          <w:b/>
        </w:rPr>
        <w:t xml:space="preserve">A 16 km. de Hebrón, pasado el pueblo árabe de </w:t>
      </w:r>
      <w:proofErr w:type="spellStart"/>
      <w:r w:rsidR="00687E48" w:rsidRPr="00C73118">
        <w:rPr>
          <w:b/>
        </w:rPr>
        <w:t>Kh.</w:t>
      </w:r>
      <w:proofErr w:type="spellEnd"/>
      <w:r w:rsidR="00687E48" w:rsidRPr="00C73118">
        <w:rPr>
          <w:b/>
        </w:rPr>
        <w:t xml:space="preserve"> Karma, a la</w:t>
      </w:r>
      <w:r>
        <w:rPr>
          <w:b/>
        </w:rPr>
        <w:t xml:space="preserve"> </w:t>
      </w:r>
      <w:r w:rsidR="00687E48" w:rsidRPr="00C73118">
        <w:rPr>
          <w:b/>
        </w:rPr>
        <w:t>izquierda, otra desvi</w:t>
      </w:r>
      <w:r w:rsidR="00687E48" w:rsidRPr="00C73118">
        <w:rPr>
          <w:b/>
        </w:rPr>
        <w:t>a</w:t>
      </w:r>
      <w:r w:rsidR="00687E48" w:rsidRPr="00C73118">
        <w:rPr>
          <w:b/>
        </w:rPr>
        <w:t xml:space="preserve">ción hacia el este conduce, a 8 km. de distancia, a </w:t>
      </w:r>
      <w:proofErr w:type="spellStart"/>
      <w:r w:rsidR="00687E48" w:rsidRPr="00C73118">
        <w:rPr>
          <w:b/>
        </w:rPr>
        <w:t>Samua</w:t>
      </w:r>
      <w:proofErr w:type="spellEnd"/>
      <w:r w:rsidR="00687E48" w:rsidRPr="00C73118">
        <w:rPr>
          <w:b/>
        </w:rPr>
        <w:t xml:space="preserve"> (4.000 h.), pueblo árabe identif</w:t>
      </w:r>
      <w:r w:rsidR="00687E48" w:rsidRPr="00C73118">
        <w:rPr>
          <w:b/>
        </w:rPr>
        <w:t>i</w:t>
      </w:r>
      <w:r w:rsidR="00687E48" w:rsidRPr="00C73118">
        <w:rPr>
          <w:b/>
        </w:rPr>
        <w:t xml:space="preserve">cado con la bíblica </w:t>
      </w:r>
      <w:proofErr w:type="spellStart"/>
      <w:r w:rsidR="00687E48" w:rsidRPr="00C73118">
        <w:rPr>
          <w:b/>
        </w:rPr>
        <w:t>E</w:t>
      </w:r>
      <w:r w:rsidR="00504E06">
        <w:rPr>
          <w:b/>
        </w:rPr>
        <w:t>stemoa</w:t>
      </w:r>
      <w:proofErr w:type="spellEnd"/>
      <w:r w:rsidR="00687E48" w:rsidRPr="00C73118">
        <w:rPr>
          <w:b/>
        </w:rPr>
        <w:t xml:space="preserve">, ciudad levítica de la tribu de </w:t>
      </w:r>
      <w:proofErr w:type="spellStart"/>
      <w:r w:rsidR="00687E48" w:rsidRPr="00C73118">
        <w:rPr>
          <w:b/>
        </w:rPr>
        <w:t>Iudá</w:t>
      </w:r>
      <w:proofErr w:type="spellEnd"/>
      <w:r w:rsidR="00687E48" w:rsidRPr="00C73118">
        <w:rPr>
          <w:b/>
        </w:rPr>
        <w:t>. Todavía pueden verse en</w:t>
      </w:r>
    </w:p>
    <w:p w:rsidR="00687E48" w:rsidRDefault="00687E48" w:rsidP="00C73118">
      <w:pPr>
        <w:jc w:val="both"/>
        <w:rPr>
          <w:b/>
        </w:rPr>
      </w:pPr>
      <w:r w:rsidRPr="00C73118">
        <w:rPr>
          <w:b/>
        </w:rPr>
        <w:t>este lugar algunos restos arqueológicos del período bizantino.</w:t>
      </w:r>
    </w:p>
    <w:p w:rsidR="00504E06" w:rsidRPr="00C73118" w:rsidRDefault="00504E06" w:rsidP="00C73118">
      <w:pPr>
        <w:jc w:val="both"/>
        <w:rPr>
          <w:b/>
        </w:rPr>
      </w:pPr>
    </w:p>
    <w:p w:rsidR="004603B5" w:rsidRDefault="00687E48" w:rsidP="00C73118">
      <w:pPr>
        <w:jc w:val="both"/>
        <w:rPr>
          <w:b/>
        </w:rPr>
      </w:pPr>
      <w:r w:rsidRPr="00C73118">
        <w:rPr>
          <w:b/>
        </w:rPr>
        <w:t xml:space="preserve">Carretera adelante van quedando, al oeste, </w:t>
      </w:r>
      <w:proofErr w:type="spellStart"/>
      <w:r w:rsidRPr="00C73118">
        <w:rPr>
          <w:b/>
        </w:rPr>
        <w:t>Karza</w:t>
      </w:r>
      <w:proofErr w:type="spellEnd"/>
      <w:r w:rsidRPr="00C73118">
        <w:rPr>
          <w:b/>
        </w:rPr>
        <w:t>, con minas bizanti</w:t>
      </w:r>
      <w:r w:rsidR="00504E06">
        <w:rPr>
          <w:b/>
        </w:rPr>
        <w:t>n</w:t>
      </w:r>
      <w:r w:rsidRPr="00C73118">
        <w:rPr>
          <w:b/>
        </w:rPr>
        <w:t xml:space="preserve">as, Duma y </w:t>
      </w:r>
      <w:proofErr w:type="spellStart"/>
      <w:r w:rsidRPr="00C73118">
        <w:rPr>
          <w:b/>
        </w:rPr>
        <w:t>Dahíriya</w:t>
      </w:r>
      <w:proofErr w:type="spellEnd"/>
      <w:r w:rsidRPr="00C73118">
        <w:rPr>
          <w:b/>
        </w:rPr>
        <w:t xml:space="preserve"> (5.000 h.). Aquí hay restos de una fortaleza del</w:t>
      </w:r>
      <w:r w:rsidR="00504E06">
        <w:rPr>
          <w:b/>
        </w:rPr>
        <w:t xml:space="preserve"> pe</w:t>
      </w:r>
      <w:r w:rsidRPr="00C73118">
        <w:rPr>
          <w:b/>
        </w:rPr>
        <w:t xml:space="preserve">ríodo del Hierro. </w:t>
      </w:r>
    </w:p>
    <w:p w:rsidR="00687E48" w:rsidRDefault="004603B5" w:rsidP="00C73118">
      <w:pPr>
        <w:jc w:val="both"/>
        <w:rPr>
          <w:b/>
        </w:rPr>
      </w:pPr>
      <w:r>
        <w:rPr>
          <w:b/>
        </w:rPr>
        <w:lastRenderedPageBreak/>
        <w:t xml:space="preserve">   </w:t>
      </w:r>
      <w:r w:rsidR="00687E48" w:rsidRPr="00C73118">
        <w:rPr>
          <w:b/>
        </w:rPr>
        <w:t xml:space="preserve">Finalmente, pasado el  Hebrón </w:t>
      </w:r>
      <w:r w:rsidR="00504E06">
        <w:rPr>
          <w:b/>
        </w:rPr>
        <w:t xml:space="preserve"> - </w:t>
      </w:r>
      <w:r w:rsidR="00687E48" w:rsidRPr="00C73118">
        <w:rPr>
          <w:b/>
        </w:rPr>
        <w:t xml:space="preserve">a través del </w:t>
      </w:r>
      <w:proofErr w:type="spellStart"/>
      <w:r w:rsidR="00687E48" w:rsidRPr="00C73118">
        <w:rPr>
          <w:b/>
        </w:rPr>
        <w:t>cua</w:t>
      </w:r>
      <w:proofErr w:type="spellEnd"/>
      <w:r w:rsidR="00504E06">
        <w:rPr>
          <w:b/>
        </w:rPr>
        <w:t xml:space="preserve"> co</w:t>
      </w:r>
      <w:r w:rsidR="00687E48" w:rsidRPr="00C73118">
        <w:rPr>
          <w:b/>
        </w:rPr>
        <w:t xml:space="preserve">rre la carretera algunos kilómetros—, se sale a la llanura del </w:t>
      </w:r>
      <w:proofErr w:type="spellStart"/>
      <w:r w:rsidR="00687E48" w:rsidRPr="00C73118">
        <w:rPr>
          <w:b/>
        </w:rPr>
        <w:t>Négueb</w:t>
      </w:r>
      <w:proofErr w:type="spellEnd"/>
      <w:r w:rsidR="00687E48" w:rsidRPr="00C73118">
        <w:rPr>
          <w:b/>
        </w:rPr>
        <w:t>.</w:t>
      </w:r>
      <w:r w:rsidR="00504E06">
        <w:rPr>
          <w:b/>
        </w:rPr>
        <w:t xml:space="preserve"> In</w:t>
      </w:r>
      <w:r w:rsidR="00687E48" w:rsidRPr="00C73118">
        <w:rPr>
          <w:b/>
        </w:rPr>
        <w:t>mediatamente antes del cruce con la carretera n. 31, está, al este,</w:t>
      </w:r>
      <w:r w:rsidR="00504E06">
        <w:rPr>
          <w:b/>
        </w:rPr>
        <w:t xml:space="preserve"> el </w:t>
      </w:r>
      <w:proofErr w:type="spellStart"/>
      <w:r w:rsidR="00504E06">
        <w:rPr>
          <w:b/>
        </w:rPr>
        <w:t>Tell</w:t>
      </w:r>
      <w:proofErr w:type="spellEnd"/>
      <w:r w:rsidR="00504E06">
        <w:rPr>
          <w:b/>
        </w:rPr>
        <w:t xml:space="preserve"> </w:t>
      </w:r>
      <w:r w:rsidR="00687E48" w:rsidRPr="00C73118">
        <w:rPr>
          <w:b/>
        </w:rPr>
        <w:t xml:space="preserve"> </w:t>
      </w:r>
      <w:proofErr w:type="spellStart"/>
      <w:r w:rsidR="00687E48" w:rsidRPr="00C73118">
        <w:rPr>
          <w:b/>
        </w:rPr>
        <w:t>Soqqet</w:t>
      </w:r>
      <w:proofErr w:type="spellEnd"/>
      <w:r w:rsidR="00687E48" w:rsidRPr="00C73118">
        <w:rPr>
          <w:b/>
        </w:rPr>
        <w:t>, en el que se han encontrado restos de ocupación del pe</w:t>
      </w:r>
      <w:r w:rsidR="00504E06">
        <w:rPr>
          <w:b/>
        </w:rPr>
        <w:t>r</w:t>
      </w:r>
      <w:r w:rsidR="00687E48" w:rsidRPr="00C73118">
        <w:rPr>
          <w:b/>
        </w:rPr>
        <w:t xml:space="preserve">íodo </w:t>
      </w:r>
      <w:proofErr w:type="spellStart"/>
      <w:r w:rsidR="00687E48" w:rsidRPr="00C73118">
        <w:rPr>
          <w:b/>
        </w:rPr>
        <w:t>Ca</w:t>
      </w:r>
      <w:r w:rsidR="00687E48" w:rsidRPr="00C73118">
        <w:rPr>
          <w:b/>
        </w:rPr>
        <w:t>l</w:t>
      </w:r>
      <w:r w:rsidR="00687E48" w:rsidRPr="00C73118">
        <w:rPr>
          <w:b/>
        </w:rPr>
        <w:t>colítico</w:t>
      </w:r>
      <w:proofErr w:type="spellEnd"/>
      <w:r w:rsidR="00687E48" w:rsidRPr="00C73118">
        <w:rPr>
          <w:b/>
        </w:rPr>
        <w:t>, y desde el período del Hierro al período Romano.</w:t>
      </w:r>
    </w:p>
    <w:p w:rsidR="00504E06" w:rsidRDefault="00504E06" w:rsidP="00C73118">
      <w:pPr>
        <w:jc w:val="both"/>
        <w:rPr>
          <w:b/>
        </w:rPr>
      </w:pPr>
      <w:r>
        <w:rPr>
          <w:b/>
        </w:rPr>
        <w:t xml:space="preserve">   </w:t>
      </w:r>
    </w:p>
    <w:p w:rsidR="00687E48" w:rsidRDefault="00504E06" w:rsidP="00C73118">
      <w:pPr>
        <w:jc w:val="both"/>
        <w:rPr>
          <w:b/>
        </w:rPr>
      </w:pPr>
      <w:r>
        <w:rPr>
          <w:b/>
        </w:rPr>
        <w:t xml:space="preserve">  </w:t>
      </w:r>
      <w:r w:rsidR="00687E48" w:rsidRPr="00C73118">
        <w:rPr>
          <w:b/>
        </w:rPr>
        <w:t>La carretera 31 conduce, en dirección este, a la moderna ciudad</w:t>
      </w:r>
      <w:r>
        <w:rPr>
          <w:b/>
        </w:rPr>
        <w:t xml:space="preserve"> </w:t>
      </w:r>
      <w:r w:rsidR="00687E48" w:rsidRPr="00C73118">
        <w:rPr>
          <w:b/>
        </w:rPr>
        <w:t>judía de Arad (15.000 h.), a 32 km. del cruce. Pero 11 km. antes,</w:t>
      </w:r>
      <w:r w:rsidR="00432D27">
        <w:rPr>
          <w:b/>
        </w:rPr>
        <w:t xml:space="preserve"> </w:t>
      </w:r>
      <w:r w:rsidR="00687E48" w:rsidRPr="00C73118">
        <w:rPr>
          <w:b/>
        </w:rPr>
        <w:t>una desviación a la izquierda permite acercarse, al cabo de 3 km.,</w:t>
      </w:r>
      <w:r w:rsidR="00432D27">
        <w:rPr>
          <w:b/>
        </w:rPr>
        <w:t xml:space="preserve"> </w:t>
      </w:r>
      <w:r w:rsidR="00687E48" w:rsidRPr="00C73118">
        <w:rPr>
          <w:b/>
        </w:rPr>
        <w:t>al lugar de la antigua ciudad de Arad.</w:t>
      </w:r>
    </w:p>
    <w:p w:rsidR="00432D27" w:rsidRDefault="00432D27" w:rsidP="00C73118">
      <w:pPr>
        <w:jc w:val="both"/>
        <w:rPr>
          <w:b/>
        </w:rPr>
      </w:pPr>
    </w:p>
    <w:p w:rsidR="00432D27" w:rsidRPr="00C73118" w:rsidRDefault="00432D27" w:rsidP="00432D27">
      <w:pPr>
        <w:jc w:val="center"/>
        <w:rPr>
          <w:b/>
        </w:rPr>
      </w:pPr>
      <w:r>
        <w:rPr>
          <w:b/>
          <w:noProof/>
        </w:rPr>
        <w:drawing>
          <wp:inline distT="0" distB="0" distL="0" distR="0">
            <wp:extent cx="2762250" cy="2665804"/>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l="14905" t="42145" r="54281" b="18454"/>
                    <a:stretch>
                      <a:fillRect/>
                    </a:stretch>
                  </pic:blipFill>
                  <pic:spPr bwMode="auto">
                    <a:xfrm>
                      <a:off x="0" y="0"/>
                      <a:ext cx="2763793" cy="2667293"/>
                    </a:xfrm>
                    <a:prstGeom prst="rect">
                      <a:avLst/>
                    </a:prstGeom>
                    <a:noFill/>
                    <a:ln w="9525">
                      <a:noFill/>
                      <a:miter lim="800000"/>
                      <a:headEnd/>
                      <a:tailEnd/>
                    </a:ln>
                  </pic:spPr>
                </pic:pic>
              </a:graphicData>
            </a:graphic>
          </wp:inline>
        </w:drawing>
      </w:r>
      <w:r>
        <w:rPr>
          <w:noProof/>
        </w:rPr>
        <w:drawing>
          <wp:inline distT="0" distB="0" distL="0" distR="0">
            <wp:extent cx="3638550" cy="2876550"/>
            <wp:effectExtent l="19050" t="0" r="0" b="0"/>
            <wp:docPr id="9" name="Imagen 9" descr="Resultado de imagen de Tel El arad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Tel El arad Israel"/>
                    <pic:cNvPicPr>
                      <a:picLocks noChangeAspect="1" noChangeArrowheads="1"/>
                    </pic:cNvPicPr>
                  </pic:nvPicPr>
                  <pic:blipFill>
                    <a:blip r:embed="rId8"/>
                    <a:srcRect/>
                    <a:stretch>
                      <a:fillRect/>
                    </a:stretch>
                  </pic:blipFill>
                  <pic:spPr bwMode="auto">
                    <a:xfrm>
                      <a:off x="0" y="0"/>
                      <a:ext cx="3638985" cy="2876894"/>
                    </a:xfrm>
                    <a:prstGeom prst="rect">
                      <a:avLst/>
                    </a:prstGeom>
                    <a:noFill/>
                    <a:ln w="9525">
                      <a:noFill/>
                      <a:miter lim="800000"/>
                      <a:headEnd/>
                      <a:tailEnd/>
                    </a:ln>
                  </pic:spPr>
                </pic:pic>
              </a:graphicData>
            </a:graphic>
          </wp:inline>
        </w:drawing>
      </w:r>
    </w:p>
    <w:p w:rsidR="00432D27" w:rsidRPr="0074690D" w:rsidRDefault="0074690D" w:rsidP="00C73118">
      <w:pPr>
        <w:jc w:val="both"/>
        <w:rPr>
          <w:b/>
          <w:color w:val="0070C0"/>
        </w:rPr>
      </w:pPr>
      <w:r>
        <w:rPr>
          <w:b/>
        </w:rPr>
        <w:t xml:space="preserve">                      </w:t>
      </w:r>
      <w:r w:rsidRPr="0074690D">
        <w:rPr>
          <w:b/>
          <w:color w:val="0070C0"/>
        </w:rPr>
        <w:t xml:space="preserve">Tel de Arad                                                   Tel de </w:t>
      </w:r>
      <w:proofErr w:type="spellStart"/>
      <w:r w:rsidRPr="0074690D">
        <w:rPr>
          <w:b/>
          <w:color w:val="0070C0"/>
        </w:rPr>
        <w:t>Berseba</w:t>
      </w:r>
      <w:proofErr w:type="spellEnd"/>
    </w:p>
    <w:p w:rsidR="00432D27" w:rsidRDefault="00687E48" w:rsidP="00C73118">
      <w:pPr>
        <w:jc w:val="both"/>
        <w:rPr>
          <w:b/>
        </w:rPr>
      </w:pPr>
      <w:r w:rsidRPr="00432D27">
        <w:rPr>
          <w:b/>
          <w:color w:val="FF0000"/>
        </w:rPr>
        <w:t xml:space="preserve">TEL ARAD. </w:t>
      </w:r>
      <w:r w:rsidR="00432D27">
        <w:rPr>
          <w:b/>
        </w:rPr>
        <w:t xml:space="preserve"> </w:t>
      </w:r>
    </w:p>
    <w:p w:rsidR="00432D27" w:rsidRDefault="00432D27" w:rsidP="00C73118">
      <w:pPr>
        <w:jc w:val="both"/>
        <w:rPr>
          <w:b/>
        </w:rPr>
      </w:pPr>
    </w:p>
    <w:p w:rsidR="00687E48" w:rsidRPr="00C73118" w:rsidRDefault="00432D27" w:rsidP="00C73118">
      <w:pPr>
        <w:jc w:val="both"/>
        <w:rPr>
          <w:b/>
        </w:rPr>
      </w:pPr>
      <w:r>
        <w:rPr>
          <w:b/>
        </w:rPr>
        <w:t xml:space="preserve">   Se l</w:t>
      </w:r>
      <w:r w:rsidR="00687E48" w:rsidRPr="00C73118">
        <w:rPr>
          <w:b/>
        </w:rPr>
        <w:t>e identifica con la antigua ciudad cananea de Núm.</w:t>
      </w:r>
      <w:r>
        <w:rPr>
          <w:b/>
        </w:rPr>
        <w:t xml:space="preserve"> </w:t>
      </w:r>
      <w:r w:rsidR="00687E48" w:rsidRPr="00C73118">
        <w:rPr>
          <w:b/>
        </w:rPr>
        <w:t>21,1, cuyo rey se opuso al invasor hebreo que venía de Egipto. Es</w:t>
      </w:r>
      <w:r>
        <w:rPr>
          <w:b/>
        </w:rPr>
        <w:t xml:space="preserve"> </w:t>
      </w:r>
      <w:r w:rsidR="00687E48" w:rsidRPr="00C73118">
        <w:rPr>
          <w:b/>
        </w:rPr>
        <w:t xml:space="preserve"> recordada entre las ciudades conquistadas por Josué (</w:t>
      </w:r>
      <w:proofErr w:type="spellStart"/>
      <w:r w:rsidR="00687E48" w:rsidRPr="00C73118">
        <w:rPr>
          <w:b/>
        </w:rPr>
        <w:t>Jos</w:t>
      </w:r>
      <w:proofErr w:type="spellEnd"/>
      <w:r w:rsidR="00687E48" w:rsidRPr="00C73118">
        <w:rPr>
          <w:b/>
        </w:rPr>
        <w:t xml:space="preserve"> 12,14). Y</w:t>
      </w:r>
      <w:r>
        <w:rPr>
          <w:b/>
        </w:rPr>
        <w:t xml:space="preserve"> </w:t>
      </w:r>
      <w:r w:rsidR="00687E48" w:rsidRPr="00C73118">
        <w:rPr>
          <w:b/>
        </w:rPr>
        <w:t>en algunas fuentes egipcias figura entre las ciudades conquistadas</w:t>
      </w:r>
      <w:r>
        <w:rPr>
          <w:b/>
        </w:rPr>
        <w:t xml:space="preserve"> </w:t>
      </w:r>
      <w:r w:rsidR="00687E48" w:rsidRPr="00C73118">
        <w:rPr>
          <w:b/>
        </w:rPr>
        <w:t xml:space="preserve">por el faraón </w:t>
      </w:r>
      <w:proofErr w:type="spellStart"/>
      <w:r w:rsidR="00687E48" w:rsidRPr="00C73118">
        <w:rPr>
          <w:b/>
        </w:rPr>
        <w:t>Sesonq</w:t>
      </w:r>
      <w:proofErr w:type="spellEnd"/>
      <w:r w:rsidR="00687E48" w:rsidRPr="00C73118">
        <w:rPr>
          <w:b/>
        </w:rPr>
        <w:t xml:space="preserve"> (920 a.C.). También aparece localizada en el</w:t>
      </w:r>
      <w:r>
        <w:rPr>
          <w:b/>
        </w:rPr>
        <w:t xml:space="preserve"> </w:t>
      </w:r>
      <w:r w:rsidR="00687E48" w:rsidRPr="00C73118">
        <w:rPr>
          <w:b/>
        </w:rPr>
        <w:t xml:space="preserve">mosaico de </w:t>
      </w:r>
      <w:proofErr w:type="spellStart"/>
      <w:r w:rsidR="00687E48" w:rsidRPr="00C73118">
        <w:rPr>
          <w:b/>
        </w:rPr>
        <w:t>Mádaba</w:t>
      </w:r>
      <w:proofErr w:type="spellEnd"/>
      <w:r w:rsidR="00687E48" w:rsidRPr="00C73118">
        <w:rPr>
          <w:b/>
        </w:rPr>
        <w:t xml:space="preserve"> del S. VI d.C.</w:t>
      </w:r>
    </w:p>
    <w:p w:rsidR="00432D27" w:rsidRDefault="00432D27" w:rsidP="00C73118">
      <w:pPr>
        <w:jc w:val="both"/>
        <w:rPr>
          <w:b/>
        </w:rPr>
      </w:pPr>
    </w:p>
    <w:p w:rsidR="00687E48" w:rsidRDefault="00432D27" w:rsidP="00C73118">
      <w:pPr>
        <w:jc w:val="both"/>
        <w:rPr>
          <w:b/>
        </w:rPr>
      </w:pPr>
      <w:r>
        <w:rPr>
          <w:b/>
        </w:rPr>
        <w:t xml:space="preserve">  </w:t>
      </w:r>
      <w:r w:rsidR="00687E48" w:rsidRPr="00C73118">
        <w:rPr>
          <w:b/>
        </w:rPr>
        <w:t>En Tel A</w:t>
      </w:r>
      <w:r>
        <w:rPr>
          <w:b/>
        </w:rPr>
        <w:t>ra</w:t>
      </w:r>
      <w:r w:rsidR="00687E48" w:rsidRPr="00C73118">
        <w:rPr>
          <w:b/>
        </w:rPr>
        <w:t>d hay que distinguir dos épocas de ocupación, cada una</w:t>
      </w:r>
      <w:r>
        <w:rPr>
          <w:b/>
        </w:rPr>
        <w:t xml:space="preserve"> </w:t>
      </w:r>
      <w:r w:rsidR="00687E48" w:rsidRPr="00C73118">
        <w:rPr>
          <w:b/>
        </w:rPr>
        <w:t>en un lugar arqueol</w:t>
      </w:r>
      <w:r w:rsidR="00687E48" w:rsidRPr="00C73118">
        <w:rPr>
          <w:b/>
        </w:rPr>
        <w:t>ó</w:t>
      </w:r>
      <w:r w:rsidR="00687E48" w:rsidRPr="00C73118">
        <w:rPr>
          <w:b/>
        </w:rPr>
        <w:t>gico distinto. La ciudad b</w:t>
      </w:r>
      <w:r>
        <w:rPr>
          <w:b/>
        </w:rPr>
        <w:t>aja</w:t>
      </w:r>
      <w:r w:rsidR="00687E48" w:rsidRPr="00C73118">
        <w:rPr>
          <w:b/>
        </w:rPr>
        <w:t>, de cinco mil años</w:t>
      </w:r>
      <w:r>
        <w:rPr>
          <w:b/>
        </w:rPr>
        <w:t xml:space="preserve"> </w:t>
      </w:r>
      <w:r w:rsidR="00687E48" w:rsidRPr="00C73118">
        <w:rPr>
          <w:b/>
        </w:rPr>
        <w:t>de antigüedad, gozó de gran prosperidad desde el 2 900 al 2 700</w:t>
      </w:r>
      <w:r>
        <w:rPr>
          <w:b/>
        </w:rPr>
        <w:t xml:space="preserve"> </w:t>
      </w:r>
      <w:r w:rsidR="00687E48" w:rsidRPr="00C73118">
        <w:rPr>
          <w:b/>
        </w:rPr>
        <w:t>a.C. Sus habitantes vivían del pastoreo, la agricultura y el comercio. La ciudad estuvo protegida con un muro espeso reforzado con</w:t>
      </w:r>
      <w:r>
        <w:rPr>
          <w:b/>
        </w:rPr>
        <w:t xml:space="preserve"> </w:t>
      </w:r>
      <w:r w:rsidR="00687E48" w:rsidRPr="00C73118">
        <w:rPr>
          <w:b/>
        </w:rPr>
        <w:t>torres semicirculares. Las viviendas presentan regularmente la</w:t>
      </w:r>
      <w:r>
        <w:rPr>
          <w:b/>
        </w:rPr>
        <w:t xml:space="preserve"> </w:t>
      </w:r>
      <w:r w:rsidR="00687E48" w:rsidRPr="00C73118">
        <w:rPr>
          <w:b/>
        </w:rPr>
        <w:t>misma planta: patio, salón con banco pegado a las paredes y cocina (?). No tenían ventanas y el techo era sostenido en el centro por</w:t>
      </w:r>
      <w:r>
        <w:rPr>
          <w:b/>
        </w:rPr>
        <w:t xml:space="preserve"> </w:t>
      </w:r>
      <w:r w:rsidR="00687E48" w:rsidRPr="00C73118">
        <w:rPr>
          <w:b/>
        </w:rPr>
        <w:t xml:space="preserve">un poste de madera apoyado en una base de piedra. Hacia el centro del poblado había un templo doble, consistente en dos salas circulares que se abrían hacia el este. Un templo similar y de la misma época se encontró en </w:t>
      </w:r>
      <w:proofErr w:type="spellStart"/>
      <w:r>
        <w:rPr>
          <w:b/>
        </w:rPr>
        <w:t>Meg</w:t>
      </w:r>
      <w:r w:rsidR="00164F07">
        <w:rPr>
          <w:b/>
        </w:rPr>
        <w:t>u</w:t>
      </w:r>
      <w:r>
        <w:rPr>
          <w:b/>
        </w:rPr>
        <w:t>ido</w:t>
      </w:r>
      <w:proofErr w:type="spellEnd"/>
      <w:r w:rsidR="00687E48" w:rsidRPr="00C73118">
        <w:rPr>
          <w:b/>
        </w:rPr>
        <w:t>.</w:t>
      </w:r>
    </w:p>
    <w:p w:rsidR="00432D27" w:rsidRPr="00C73118" w:rsidRDefault="00432D27" w:rsidP="00C73118">
      <w:pPr>
        <w:jc w:val="both"/>
        <w:rPr>
          <w:b/>
        </w:rPr>
      </w:pPr>
    </w:p>
    <w:p w:rsidR="00687E48" w:rsidRPr="00C73118" w:rsidRDefault="00432D27" w:rsidP="00C73118">
      <w:pPr>
        <w:jc w:val="both"/>
        <w:rPr>
          <w:b/>
        </w:rPr>
      </w:pPr>
      <w:r>
        <w:rPr>
          <w:b/>
        </w:rPr>
        <w:t xml:space="preserve">    </w:t>
      </w:r>
      <w:r w:rsidR="00687E48" w:rsidRPr="00C73118">
        <w:rPr>
          <w:b/>
        </w:rPr>
        <w:t xml:space="preserve">El segundo lugar arqueológico, La </w:t>
      </w:r>
      <w:proofErr w:type="spellStart"/>
      <w:r w:rsidR="00687E48" w:rsidRPr="00C73118">
        <w:rPr>
          <w:b/>
        </w:rPr>
        <w:t>C</w:t>
      </w:r>
      <w:r>
        <w:rPr>
          <w:b/>
        </w:rPr>
        <w:t>iuadela</w:t>
      </w:r>
      <w:proofErr w:type="spellEnd"/>
      <w:r w:rsidR="00687E48" w:rsidRPr="00C73118">
        <w:rPr>
          <w:b/>
        </w:rPr>
        <w:t>, está en la colina</w:t>
      </w:r>
      <w:r>
        <w:rPr>
          <w:b/>
        </w:rPr>
        <w:t xml:space="preserve"> </w:t>
      </w:r>
      <w:r w:rsidR="00687E48" w:rsidRPr="00C73118">
        <w:rPr>
          <w:b/>
        </w:rPr>
        <w:t xml:space="preserve">oriental, y es del S. XI a.C. Los arqueólogos han identificado restos de varias fortalezas, la última de las cuales existió en el S. </w:t>
      </w:r>
      <w:r>
        <w:rPr>
          <w:b/>
        </w:rPr>
        <w:t>I</w:t>
      </w:r>
      <w:r w:rsidR="00687E48" w:rsidRPr="00C73118">
        <w:rPr>
          <w:b/>
        </w:rPr>
        <w:t xml:space="preserve"> d.C.</w:t>
      </w:r>
    </w:p>
    <w:p w:rsidR="00432D27" w:rsidRDefault="00432D27" w:rsidP="00C73118">
      <w:pPr>
        <w:jc w:val="both"/>
        <w:rPr>
          <w:b/>
        </w:rPr>
      </w:pPr>
    </w:p>
    <w:p w:rsidR="00687E48" w:rsidRDefault="00432D27" w:rsidP="00C73118">
      <w:pPr>
        <w:jc w:val="both"/>
        <w:rPr>
          <w:b/>
        </w:rPr>
      </w:pPr>
      <w:r>
        <w:rPr>
          <w:b/>
        </w:rPr>
        <w:t xml:space="preserve">   </w:t>
      </w:r>
      <w:r w:rsidR="00687E48" w:rsidRPr="00C73118">
        <w:rPr>
          <w:b/>
        </w:rPr>
        <w:t>En la esquina noroccidental se halló lo más importante: un templo</w:t>
      </w:r>
      <w:r>
        <w:rPr>
          <w:b/>
        </w:rPr>
        <w:t xml:space="preserve"> </w:t>
      </w:r>
      <w:r w:rsidR="00687E48" w:rsidRPr="00C73118">
        <w:rPr>
          <w:b/>
        </w:rPr>
        <w:t>similar y contempor</w:t>
      </w:r>
      <w:r w:rsidR="00687E48" w:rsidRPr="00C73118">
        <w:rPr>
          <w:b/>
        </w:rPr>
        <w:t>á</w:t>
      </w:r>
      <w:r w:rsidR="00687E48" w:rsidRPr="00C73118">
        <w:rPr>
          <w:b/>
        </w:rPr>
        <w:t>neo del de Salomón, con altar de sacrificios,</w:t>
      </w:r>
      <w:r>
        <w:rPr>
          <w:b/>
        </w:rPr>
        <w:t xml:space="preserve"> </w:t>
      </w:r>
      <w:proofErr w:type="spellStart"/>
      <w:r w:rsidR="00687E48" w:rsidRPr="00C73118">
        <w:rPr>
          <w:b/>
        </w:rPr>
        <w:t>hek</w:t>
      </w:r>
      <w:r>
        <w:rPr>
          <w:b/>
        </w:rPr>
        <w:t>a</w:t>
      </w:r>
      <w:r w:rsidR="00687E48" w:rsidRPr="00C73118">
        <w:rPr>
          <w:b/>
        </w:rPr>
        <w:t>l</w:t>
      </w:r>
      <w:proofErr w:type="spellEnd"/>
      <w:r w:rsidR="00687E48" w:rsidRPr="00C73118">
        <w:rPr>
          <w:b/>
        </w:rPr>
        <w:t xml:space="preserve"> y </w:t>
      </w:r>
      <w:proofErr w:type="spellStart"/>
      <w:r w:rsidR="00687E48" w:rsidRPr="00C73118">
        <w:rPr>
          <w:b/>
        </w:rPr>
        <w:t>d</w:t>
      </w:r>
      <w:r>
        <w:rPr>
          <w:b/>
        </w:rPr>
        <w:t>eb</w:t>
      </w:r>
      <w:r w:rsidR="00687E48" w:rsidRPr="00C73118">
        <w:rPr>
          <w:b/>
        </w:rPr>
        <w:t>ir</w:t>
      </w:r>
      <w:proofErr w:type="spellEnd"/>
      <w:r w:rsidR="00687E48" w:rsidRPr="00C73118">
        <w:rPr>
          <w:b/>
        </w:rPr>
        <w:t xml:space="preserve"> (Santo de los Santos).</w:t>
      </w:r>
    </w:p>
    <w:p w:rsidR="00432D27" w:rsidRPr="00C73118" w:rsidRDefault="00432D27" w:rsidP="00C73118">
      <w:pPr>
        <w:jc w:val="both"/>
        <w:rPr>
          <w:b/>
        </w:rPr>
      </w:pPr>
    </w:p>
    <w:p w:rsidR="00687E48" w:rsidRPr="00C73118" w:rsidRDefault="00687E48" w:rsidP="00C73118">
      <w:pPr>
        <w:jc w:val="both"/>
        <w:rPr>
          <w:b/>
        </w:rPr>
      </w:pPr>
      <w:r w:rsidRPr="00C73118">
        <w:rPr>
          <w:b/>
        </w:rPr>
        <w:t>Pasada la ciudad de Arad, la carretera 31 sigue en dirección al mar</w:t>
      </w:r>
      <w:r w:rsidR="00432D27">
        <w:rPr>
          <w:b/>
        </w:rPr>
        <w:t xml:space="preserve"> </w:t>
      </w:r>
      <w:r w:rsidRPr="00C73118">
        <w:rPr>
          <w:b/>
        </w:rPr>
        <w:t xml:space="preserve">Muerto, hasta </w:t>
      </w:r>
      <w:proofErr w:type="spellStart"/>
      <w:r w:rsidRPr="00C73118">
        <w:rPr>
          <w:b/>
        </w:rPr>
        <w:t>Zohar</w:t>
      </w:r>
      <w:proofErr w:type="spellEnd"/>
      <w:r w:rsidRPr="00C73118">
        <w:rPr>
          <w:b/>
        </w:rPr>
        <w:t>. Pero volvemos a la carretera 60, para continuar</w:t>
      </w:r>
      <w:r w:rsidR="00432D27">
        <w:rPr>
          <w:b/>
        </w:rPr>
        <w:t xml:space="preserve"> </w:t>
      </w:r>
      <w:r w:rsidRPr="00C73118">
        <w:rPr>
          <w:b/>
        </w:rPr>
        <w:t>hacia el sur.</w:t>
      </w:r>
    </w:p>
    <w:p w:rsidR="00432D27" w:rsidRDefault="00432D27" w:rsidP="00C73118">
      <w:pPr>
        <w:jc w:val="both"/>
        <w:rPr>
          <w:b/>
        </w:rPr>
      </w:pPr>
    </w:p>
    <w:p w:rsidR="00687E48" w:rsidRPr="00C73118" w:rsidRDefault="00432D27" w:rsidP="00C73118">
      <w:pPr>
        <w:jc w:val="both"/>
        <w:rPr>
          <w:b/>
        </w:rPr>
      </w:pPr>
      <w:r>
        <w:rPr>
          <w:b/>
        </w:rPr>
        <w:t xml:space="preserve">  </w:t>
      </w:r>
      <w:r w:rsidR="00687E48" w:rsidRPr="00C73118">
        <w:rPr>
          <w:b/>
        </w:rPr>
        <w:t xml:space="preserve">A 2 km. de </w:t>
      </w:r>
      <w:proofErr w:type="spellStart"/>
      <w:r w:rsidR="00687E48" w:rsidRPr="00C73118">
        <w:rPr>
          <w:b/>
        </w:rPr>
        <w:t>Omer</w:t>
      </w:r>
      <w:proofErr w:type="spellEnd"/>
      <w:r w:rsidR="00687E48" w:rsidRPr="00C73118">
        <w:rPr>
          <w:b/>
        </w:rPr>
        <w:t xml:space="preserve">, una desviación a la izquierda conduce a </w:t>
      </w:r>
      <w:proofErr w:type="spellStart"/>
      <w:r w:rsidR="00687E48" w:rsidRPr="00C73118">
        <w:rPr>
          <w:b/>
        </w:rPr>
        <w:t>Berseba</w:t>
      </w:r>
      <w:proofErr w:type="spellEnd"/>
      <w:r w:rsidR="00687E48" w:rsidRPr="00C73118">
        <w:rPr>
          <w:b/>
        </w:rPr>
        <w:t>,</w:t>
      </w:r>
      <w:r>
        <w:rPr>
          <w:b/>
        </w:rPr>
        <w:t xml:space="preserve"> </w:t>
      </w:r>
      <w:r w:rsidR="00687E48" w:rsidRPr="00C73118">
        <w:rPr>
          <w:b/>
        </w:rPr>
        <w:t xml:space="preserve">es decir, al lugar de la </w:t>
      </w:r>
      <w:proofErr w:type="spellStart"/>
      <w:r w:rsidR="00687E48" w:rsidRPr="00C73118">
        <w:rPr>
          <w:b/>
        </w:rPr>
        <w:t>Berseba</w:t>
      </w:r>
      <w:proofErr w:type="spellEnd"/>
      <w:r w:rsidR="00687E48" w:rsidRPr="00C73118">
        <w:rPr>
          <w:b/>
        </w:rPr>
        <w:t xml:space="preserve"> bíblica, a poca distancia de la carretera principal.</w:t>
      </w:r>
    </w:p>
    <w:p w:rsidR="00222C34" w:rsidRDefault="00222C34" w:rsidP="00C73118">
      <w:pPr>
        <w:jc w:val="both"/>
        <w:rPr>
          <w:b/>
        </w:rPr>
      </w:pPr>
      <w:r w:rsidRPr="004603B5">
        <w:rPr>
          <w:b/>
          <w:color w:val="FF0000"/>
        </w:rPr>
        <w:lastRenderedPageBreak/>
        <w:t xml:space="preserve">    </w:t>
      </w:r>
      <w:r w:rsidR="00687E48" w:rsidRPr="004603B5">
        <w:rPr>
          <w:b/>
          <w:color w:val="FF0000"/>
        </w:rPr>
        <w:t>BERSEBA</w:t>
      </w:r>
      <w:r w:rsidR="00687E48" w:rsidRPr="00C73118">
        <w:rPr>
          <w:b/>
        </w:rPr>
        <w:t>. (</w:t>
      </w:r>
      <w:proofErr w:type="spellStart"/>
      <w:r w:rsidR="00687E48" w:rsidRPr="00C73118">
        <w:rPr>
          <w:b/>
        </w:rPr>
        <w:t>Beer</w:t>
      </w:r>
      <w:proofErr w:type="spellEnd"/>
      <w:r w:rsidR="00687E48" w:rsidRPr="00C73118">
        <w:rPr>
          <w:b/>
        </w:rPr>
        <w:t xml:space="preserve"> </w:t>
      </w:r>
      <w:proofErr w:type="spellStart"/>
      <w:r w:rsidR="00687E48" w:rsidRPr="00C73118">
        <w:rPr>
          <w:b/>
        </w:rPr>
        <w:t>Sheba</w:t>
      </w:r>
      <w:proofErr w:type="spellEnd"/>
      <w:r w:rsidR="00687E48" w:rsidRPr="00C73118">
        <w:rPr>
          <w:b/>
        </w:rPr>
        <w:t xml:space="preserve"> </w:t>
      </w:r>
      <w:r>
        <w:rPr>
          <w:b/>
        </w:rPr>
        <w:t xml:space="preserve">= </w:t>
      </w:r>
      <w:r w:rsidR="00687E48" w:rsidRPr="00C73118">
        <w:rPr>
          <w:b/>
        </w:rPr>
        <w:t>Pozo de los Siete</w:t>
      </w:r>
      <w:r w:rsidR="00432D27">
        <w:rPr>
          <w:b/>
        </w:rPr>
        <w:t>)</w:t>
      </w:r>
      <w:r w:rsidR="00687E48" w:rsidRPr="00C73118">
        <w:rPr>
          <w:b/>
        </w:rPr>
        <w:t xml:space="preserve">. También aquí </w:t>
      </w:r>
      <w:r w:rsidR="00432D27">
        <w:rPr>
          <w:b/>
        </w:rPr>
        <w:t>s</w:t>
      </w:r>
      <w:r w:rsidR="00687E48" w:rsidRPr="00C73118">
        <w:rPr>
          <w:b/>
        </w:rPr>
        <w:t>ólo</w:t>
      </w:r>
      <w:r w:rsidR="00432D27">
        <w:rPr>
          <w:b/>
        </w:rPr>
        <w:t xml:space="preserve"> </w:t>
      </w:r>
      <w:r w:rsidR="00687E48" w:rsidRPr="00C73118">
        <w:rPr>
          <w:b/>
        </w:rPr>
        <w:t>queda una colina form</w:t>
      </w:r>
      <w:r w:rsidR="00687E48" w:rsidRPr="00C73118">
        <w:rPr>
          <w:b/>
        </w:rPr>
        <w:t>a</w:t>
      </w:r>
      <w:r w:rsidR="00687E48" w:rsidRPr="00C73118">
        <w:rPr>
          <w:b/>
        </w:rPr>
        <w:t>da por antiguas ruinas superpuestas, Tel</w:t>
      </w:r>
      <w:r w:rsidR="00432D27">
        <w:rPr>
          <w:b/>
        </w:rPr>
        <w:t xml:space="preserve"> </w:t>
      </w:r>
      <w:r w:rsidR="00687E48" w:rsidRPr="00C73118">
        <w:rPr>
          <w:b/>
        </w:rPr>
        <w:t>Seb</w:t>
      </w:r>
      <w:r w:rsidR="00432D27">
        <w:rPr>
          <w:b/>
        </w:rPr>
        <w:t>a</w:t>
      </w:r>
      <w:r w:rsidR="00687E48" w:rsidRPr="00C73118">
        <w:rPr>
          <w:b/>
        </w:rPr>
        <w:t xml:space="preserve">. Está </w:t>
      </w:r>
      <w:r w:rsidR="00164F07">
        <w:rPr>
          <w:b/>
        </w:rPr>
        <w:t>s</w:t>
      </w:r>
      <w:r w:rsidR="00687E48" w:rsidRPr="00C73118">
        <w:rPr>
          <w:b/>
        </w:rPr>
        <w:t>ituado al nordeste de la ciudad m</w:t>
      </w:r>
      <w:r w:rsidR="00687E48" w:rsidRPr="00C73118">
        <w:rPr>
          <w:b/>
        </w:rPr>
        <w:t>o</w:t>
      </w:r>
      <w:r w:rsidR="00687E48" w:rsidRPr="00C73118">
        <w:rPr>
          <w:b/>
        </w:rPr>
        <w:t>derna, junto al W.</w:t>
      </w:r>
      <w:r w:rsidR="00432D27">
        <w:rPr>
          <w:b/>
        </w:rPr>
        <w:t xml:space="preserve"> </w:t>
      </w:r>
      <w:proofErr w:type="spellStart"/>
      <w:r w:rsidR="00687E48" w:rsidRPr="00C73118">
        <w:rPr>
          <w:b/>
        </w:rPr>
        <w:t>Berseba</w:t>
      </w:r>
      <w:proofErr w:type="spellEnd"/>
      <w:r w:rsidR="00687E48" w:rsidRPr="00C73118">
        <w:rPr>
          <w:b/>
        </w:rPr>
        <w:t xml:space="preserve">. </w:t>
      </w:r>
      <w:proofErr w:type="spellStart"/>
      <w:r w:rsidR="00687E48" w:rsidRPr="00C73118">
        <w:rPr>
          <w:b/>
        </w:rPr>
        <w:t>Berseba</w:t>
      </w:r>
      <w:proofErr w:type="spellEnd"/>
      <w:r w:rsidR="00687E48" w:rsidRPr="00C73118">
        <w:rPr>
          <w:b/>
        </w:rPr>
        <w:t xml:space="preserve"> fue el límite meridional del </w:t>
      </w:r>
      <w:proofErr w:type="spellStart"/>
      <w:r w:rsidR="00687E48" w:rsidRPr="00C73118">
        <w:rPr>
          <w:b/>
        </w:rPr>
        <w:t>lsrael</w:t>
      </w:r>
      <w:proofErr w:type="spellEnd"/>
      <w:r w:rsidR="00687E48" w:rsidRPr="00C73118">
        <w:rPr>
          <w:b/>
        </w:rPr>
        <w:t xml:space="preserve"> bíblico (</w:t>
      </w:r>
      <w:proofErr w:type="spellStart"/>
      <w:r w:rsidR="00687E48" w:rsidRPr="00C73118">
        <w:rPr>
          <w:b/>
        </w:rPr>
        <w:t>J</w:t>
      </w:r>
      <w:r w:rsidR="00164F07">
        <w:rPr>
          <w:b/>
        </w:rPr>
        <w:t>ue</w:t>
      </w:r>
      <w:r>
        <w:rPr>
          <w:b/>
        </w:rPr>
        <w:t>c</w:t>
      </w:r>
      <w:proofErr w:type="spellEnd"/>
      <w:r>
        <w:rPr>
          <w:b/>
        </w:rPr>
        <w:t xml:space="preserve"> 20.1; </w:t>
      </w:r>
      <w:r w:rsidR="00687E48" w:rsidRPr="00C73118">
        <w:rPr>
          <w:b/>
        </w:rPr>
        <w:t>1Sam 3,20; 2</w:t>
      </w:r>
      <w:r>
        <w:rPr>
          <w:b/>
        </w:rPr>
        <w:t xml:space="preserve"> </w:t>
      </w:r>
      <w:r w:rsidR="00687E48" w:rsidRPr="00C73118">
        <w:rPr>
          <w:b/>
        </w:rPr>
        <w:t xml:space="preserve">Sam 3,10). A finales del período monárquico, el profeta Amós fustiga el culto religioso de </w:t>
      </w:r>
      <w:proofErr w:type="spellStart"/>
      <w:r w:rsidR="00687E48" w:rsidRPr="00C73118">
        <w:rPr>
          <w:b/>
        </w:rPr>
        <w:t>Berseba</w:t>
      </w:r>
      <w:proofErr w:type="spellEnd"/>
      <w:r w:rsidR="00687E48" w:rsidRPr="00C73118">
        <w:rPr>
          <w:b/>
        </w:rPr>
        <w:t>, rival, juntamente</w:t>
      </w:r>
      <w:r>
        <w:rPr>
          <w:b/>
        </w:rPr>
        <w:t xml:space="preserve"> </w:t>
      </w:r>
      <w:r w:rsidR="00687E48" w:rsidRPr="00C73118">
        <w:rPr>
          <w:b/>
        </w:rPr>
        <w:t xml:space="preserve">con el de Betel, </w:t>
      </w:r>
      <w:proofErr w:type="spellStart"/>
      <w:r w:rsidR="00687E48" w:rsidRPr="00C73118">
        <w:rPr>
          <w:b/>
        </w:rPr>
        <w:t>Guilgal</w:t>
      </w:r>
      <w:proofErr w:type="spellEnd"/>
      <w:r w:rsidR="00687E48" w:rsidRPr="00C73118">
        <w:rPr>
          <w:b/>
        </w:rPr>
        <w:t xml:space="preserve"> y Dan, del culto de Jer</w:t>
      </w:r>
      <w:r w:rsidR="00687E48" w:rsidRPr="00C73118">
        <w:rPr>
          <w:b/>
        </w:rPr>
        <w:t>u</w:t>
      </w:r>
      <w:r w:rsidR="00687E48" w:rsidRPr="00C73118">
        <w:rPr>
          <w:b/>
        </w:rPr>
        <w:t>salén (Am 5,5;</w:t>
      </w:r>
      <w:r>
        <w:rPr>
          <w:b/>
        </w:rPr>
        <w:t xml:space="preserve"> </w:t>
      </w:r>
      <w:r w:rsidR="00687E48" w:rsidRPr="00C73118">
        <w:rPr>
          <w:b/>
        </w:rPr>
        <w:t>8,14). Este lugar cultual fue destruido por Josías (2</w:t>
      </w:r>
      <w:r>
        <w:rPr>
          <w:b/>
        </w:rPr>
        <w:t xml:space="preserve"> </w:t>
      </w:r>
      <w:r w:rsidR="00687E48" w:rsidRPr="00C73118">
        <w:rPr>
          <w:b/>
        </w:rPr>
        <w:t>R</w:t>
      </w:r>
      <w:r>
        <w:rPr>
          <w:b/>
        </w:rPr>
        <w:t>ey</w:t>
      </w:r>
      <w:r w:rsidR="00687E48" w:rsidRPr="00C73118">
        <w:rPr>
          <w:b/>
        </w:rPr>
        <w:t xml:space="preserve"> 23,8). </w:t>
      </w:r>
      <w:proofErr w:type="spellStart"/>
      <w:r w:rsidR="00687E48" w:rsidRPr="00C73118">
        <w:rPr>
          <w:b/>
        </w:rPr>
        <w:t>Berseba</w:t>
      </w:r>
      <w:proofErr w:type="spellEnd"/>
      <w:r w:rsidR="00687E48" w:rsidRPr="00C73118">
        <w:rPr>
          <w:b/>
        </w:rPr>
        <w:t xml:space="preserve"> fue </w:t>
      </w:r>
      <w:proofErr w:type="spellStart"/>
      <w:r w:rsidR="00687E48" w:rsidRPr="00C73118">
        <w:rPr>
          <w:b/>
        </w:rPr>
        <w:t>reocupada</w:t>
      </w:r>
      <w:proofErr w:type="spellEnd"/>
      <w:r w:rsidR="00687E48" w:rsidRPr="00C73118">
        <w:rPr>
          <w:b/>
        </w:rPr>
        <w:t xml:space="preserve"> después del destierro, y más tarde fue, probablemente, confín meridional de </w:t>
      </w:r>
      <w:proofErr w:type="spellStart"/>
      <w:r w:rsidR="00687E48" w:rsidRPr="00C73118">
        <w:rPr>
          <w:b/>
        </w:rPr>
        <w:t>ldumea</w:t>
      </w:r>
      <w:proofErr w:type="spellEnd"/>
      <w:r w:rsidR="00687E48" w:rsidRPr="00C73118">
        <w:rPr>
          <w:b/>
        </w:rPr>
        <w:t xml:space="preserve">. </w:t>
      </w:r>
    </w:p>
    <w:p w:rsidR="00222C34" w:rsidRDefault="00222C34" w:rsidP="00C73118">
      <w:pPr>
        <w:jc w:val="both"/>
        <w:rPr>
          <w:b/>
        </w:rPr>
      </w:pPr>
      <w:r>
        <w:rPr>
          <w:b/>
        </w:rPr>
        <w:t xml:space="preserve"> </w:t>
      </w:r>
    </w:p>
    <w:p w:rsidR="00687E48" w:rsidRDefault="00164F07" w:rsidP="00C73118">
      <w:pPr>
        <w:jc w:val="both"/>
        <w:rPr>
          <w:b/>
        </w:rPr>
      </w:pPr>
      <w:r>
        <w:rPr>
          <w:b/>
        </w:rPr>
        <w:t xml:space="preserve">   Durante los períodos R</w:t>
      </w:r>
      <w:r w:rsidR="00687E48" w:rsidRPr="00C73118">
        <w:rPr>
          <w:b/>
        </w:rPr>
        <w:t>omano</w:t>
      </w:r>
      <w:r w:rsidR="00222C34">
        <w:rPr>
          <w:b/>
        </w:rPr>
        <w:t xml:space="preserve"> </w:t>
      </w:r>
      <w:r w:rsidR="00687E48" w:rsidRPr="00C73118">
        <w:rPr>
          <w:b/>
        </w:rPr>
        <w:t xml:space="preserve">y </w:t>
      </w:r>
      <w:r>
        <w:rPr>
          <w:b/>
        </w:rPr>
        <w:t>B</w:t>
      </w:r>
      <w:r w:rsidR="00687E48" w:rsidRPr="00C73118">
        <w:rPr>
          <w:b/>
        </w:rPr>
        <w:t>izantino gozó de cierta importancia, como puede co</w:t>
      </w:r>
      <w:r w:rsidR="00687E48" w:rsidRPr="00C73118">
        <w:rPr>
          <w:b/>
        </w:rPr>
        <w:t>n</w:t>
      </w:r>
      <w:r w:rsidR="00687E48" w:rsidRPr="00C73118">
        <w:rPr>
          <w:b/>
        </w:rPr>
        <w:t>firmarlo el</w:t>
      </w:r>
      <w:r w:rsidR="00222C34">
        <w:rPr>
          <w:b/>
        </w:rPr>
        <w:t xml:space="preserve"> </w:t>
      </w:r>
      <w:r w:rsidR="00687E48" w:rsidRPr="00C73118">
        <w:rPr>
          <w:b/>
        </w:rPr>
        <w:t xml:space="preserve">que aparezca en el mosaico de </w:t>
      </w:r>
      <w:proofErr w:type="spellStart"/>
      <w:r w:rsidR="00687E48" w:rsidRPr="00C73118">
        <w:rPr>
          <w:b/>
        </w:rPr>
        <w:t>Mádaba</w:t>
      </w:r>
      <w:proofErr w:type="spellEnd"/>
      <w:r w:rsidR="00687E48" w:rsidRPr="00C73118">
        <w:rPr>
          <w:b/>
        </w:rPr>
        <w:t xml:space="preserve"> con el nombre de </w:t>
      </w:r>
      <w:proofErr w:type="spellStart"/>
      <w:r w:rsidR="00687E48" w:rsidRPr="00C73118">
        <w:rPr>
          <w:b/>
        </w:rPr>
        <w:t>Bers</w:t>
      </w:r>
      <w:r w:rsidR="00EE6195">
        <w:rPr>
          <w:b/>
        </w:rPr>
        <w:t>e</w:t>
      </w:r>
      <w:r w:rsidR="00222C34">
        <w:rPr>
          <w:b/>
        </w:rPr>
        <w:t>be</w:t>
      </w:r>
      <w:proofErr w:type="spellEnd"/>
      <w:r w:rsidR="00222C34">
        <w:rPr>
          <w:b/>
        </w:rPr>
        <w:t>.</w:t>
      </w:r>
      <w:r w:rsidR="00687E48" w:rsidRPr="00C73118">
        <w:rPr>
          <w:b/>
        </w:rPr>
        <w:t xml:space="preserve"> Según G</w:t>
      </w:r>
      <w:r w:rsidR="00EE6195">
        <w:rPr>
          <w:b/>
        </w:rPr>
        <w:t>e</w:t>
      </w:r>
      <w:r w:rsidR="00687E48" w:rsidRPr="00C73118">
        <w:rPr>
          <w:b/>
        </w:rPr>
        <w:t>n 21,22-34, la ofrenda de siete corderas ofrecidas por</w:t>
      </w:r>
      <w:r w:rsidR="00222C34">
        <w:rPr>
          <w:b/>
        </w:rPr>
        <w:t xml:space="preserve"> </w:t>
      </w:r>
      <w:r w:rsidR="00687E48" w:rsidRPr="00C73118">
        <w:rPr>
          <w:b/>
        </w:rPr>
        <w:t xml:space="preserve">Abrahán a </w:t>
      </w:r>
      <w:proofErr w:type="spellStart"/>
      <w:r w:rsidR="00687E48" w:rsidRPr="00C73118">
        <w:rPr>
          <w:b/>
        </w:rPr>
        <w:t>Abimelec</w:t>
      </w:r>
      <w:proofErr w:type="spellEnd"/>
      <w:r w:rsidR="00EE6195">
        <w:rPr>
          <w:b/>
        </w:rPr>
        <w:t>,</w:t>
      </w:r>
      <w:r w:rsidR="00687E48" w:rsidRPr="00C73118">
        <w:rPr>
          <w:b/>
        </w:rPr>
        <w:t xml:space="preserve"> como prueba de haber sido él quien excavó el </w:t>
      </w:r>
      <w:r w:rsidR="00222C34">
        <w:rPr>
          <w:b/>
        </w:rPr>
        <w:t>p</w:t>
      </w:r>
      <w:r w:rsidR="00687E48" w:rsidRPr="00C73118">
        <w:rPr>
          <w:b/>
        </w:rPr>
        <w:t>ozo objeto de discusión entre los criados de uno y otro, fue el origen</w:t>
      </w:r>
      <w:r w:rsidR="00EE6195">
        <w:rPr>
          <w:b/>
        </w:rPr>
        <w:t xml:space="preserve"> del nombre </w:t>
      </w:r>
      <w:proofErr w:type="spellStart"/>
      <w:r w:rsidR="00EE6195">
        <w:rPr>
          <w:b/>
        </w:rPr>
        <w:t>Beer</w:t>
      </w:r>
      <w:proofErr w:type="spellEnd"/>
      <w:r w:rsidR="00EE6195">
        <w:rPr>
          <w:b/>
        </w:rPr>
        <w:t xml:space="preserve">-Seba. Aunque Gen </w:t>
      </w:r>
      <w:r w:rsidR="00687E48" w:rsidRPr="00C73118">
        <w:rPr>
          <w:b/>
        </w:rPr>
        <w:t xml:space="preserve">26,33 lo atribuye a Isaac.  </w:t>
      </w:r>
    </w:p>
    <w:p w:rsidR="00222C34" w:rsidRPr="00C73118" w:rsidRDefault="00222C34" w:rsidP="00C73118">
      <w:pPr>
        <w:jc w:val="both"/>
        <w:rPr>
          <w:b/>
        </w:rPr>
      </w:pPr>
    </w:p>
    <w:p w:rsidR="00687E48" w:rsidRDefault="00222C34" w:rsidP="00C73118">
      <w:pPr>
        <w:jc w:val="both"/>
        <w:rPr>
          <w:b/>
        </w:rPr>
      </w:pPr>
      <w:r>
        <w:rPr>
          <w:b/>
        </w:rPr>
        <w:t xml:space="preserve">   </w:t>
      </w:r>
      <w:r w:rsidR="00687E48" w:rsidRPr="00C73118">
        <w:rPr>
          <w:b/>
        </w:rPr>
        <w:t xml:space="preserve">Fue en este desierto donde Abrahán despidió a </w:t>
      </w:r>
      <w:proofErr w:type="spellStart"/>
      <w:r w:rsidR="00687E48" w:rsidRPr="00C73118">
        <w:rPr>
          <w:b/>
        </w:rPr>
        <w:t>Agar</w:t>
      </w:r>
      <w:proofErr w:type="spellEnd"/>
      <w:r w:rsidR="00687E48" w:rsidRPr="00C73118">
        <w:rPr>
          <w:b/>
        </w:rPr>
        <w:t xml:space="preserve"> con su hijo I</w:t>
      </w:r>
      <w:r>
        <w:rPr>
          <w:b/>
        </w:rPr>
        <w:t>s</w:t>
      </w:r>
      <w:r w:rsidR="00687E48" w:rsidRPr="00C73118">
        <w:rPr>
          <w:b/>
        </w:rPr>
        <w:t xml:space="preserve">mael y «ella </w:t>
      </w:r>
      <w:r>
        <w:rPr>
          <w:b/>
        </w:rPr>
        <w:t>s</w:t>
      </w:r>
      <w:r w:rsidR="00687E48" w:rsidRPr="00C73118">
        <w:rPr>
          <w:b/>
        </w:rPr>
        <w:t xml:space="preserve">e fue, y anduvo errante por el desierto de </w:t>
      </w:r>
      <w:proofErr w:type="spellStart"/>
      <w:r w:rsidR="00687E48" w:rsidRPr="00C73118">
        <w:rPr>
          <w:b/>
        </w:rPr>
        <w:t>Berseba</w:t>
      </w:r>
      <w:proofErr w:type="spellEnd"/>
      <w:r w:rsidR="00687E48" w:rsidRPr="00C73118">
        <w:rPr>
          <w:b/>
        </w:rPr>
        <w:t>» (G</w:t>
      </w:r>
      <w:r w:rsidR="00EE6195">
        <w:rPr>
          <w:b/>
        </w:rPr>
        <w:t>e</w:t>
      </w:r>
      <w:r w:rsidR="00687E48" w:rsidRPr="00C73118">
        <w:rPr>
          <w:b/>
        </w:rPr>
        <w:t xml:space="preserve">n  21,14-20). Isaac vivió en </w:t>
      </w:r>
      <w:proofErr w:type="spellStart"/>
      <w:r w:rsidR="00687E48" w:rsidRPr="00C73118">
        <w:rPr>
          <w:b/>
        </w:rPr>
        <w:t>Berseba</w:t>
      </w:r>
      <w:proofErr w:type="spellEnd"/>
      <w:r w:rsidR="00687E48" w:rsidRPr="00C73118">
        <w:rPr>
          <w:b/>
        </w:rPr>
        <w:t>, donde también él hizo un</w:t>
      </w:r>
      <w:r>
        <w:rPr>
          <w:b/>
        </w:rPr>
        <w:t xml:space="preserve"> trat</w:t>
      </w:r>
      <w:r w:rsidR="00687E48" w:rsidRPr="00C73118">
        <w:rPr>
          <w:b/>
        </w:rPr>
        <w:t xml:space="preserve">ado con el filisteo </w:t>
      </w:r>
      <w:proofErr w:type="spellStart"/>
      <w:r w:rsidR="00687E48" w:rsidRPr="00C73118">
        <w:rPr>
          <w:b/>
        </w:rPr>
        <w:t>Abimelec</w:t>
      </w:r>
      <w:proofErr w:type="spellEnd"/>
      <w:r w:rsidR="00687E48" w:rsidRPr="00C73118">
        <w:rPr>
          <w:b/>
        </w:rPr>
        <w:t xml:space="preserve"> y excavó un pozo que llamó Seba, además de reabrir los que habían sido excavados por Abrahán (G</w:t>
      </w:r>
      <w:r w:rsidR="00EE6195">
        <w:rPr>
          <w:b/>
        </w:rPr>
        <w:t>e</w:t>
      </w:r>
      <w:r w:rsidR="00687E48" w:rsidRPr="00C73118">
        <w:rPr>
          <w:b/>
        </w:rPr>
        <w:t>n</w:t>
      </w:r>
      <w:r>
        <w:rPr>
          <w:b/>
        </w:rPr>
        <w:t xml:space="preserve"> </w:t>
      </w:r>
      <w:r w:rsidR="00687E48" w:rsidRPr="00C73118">
        <w:rPr>
          <w:b/>
        </w:rPr>
        <w:t>26,15-33). Estas rel</w:t>
      </w:r>
      <w:r w:rsidR="00687E48" w:rsidRPr="00C73118">
        <w:rPr>
          <w:b/>
        </w:rPr>
        <w:t>a</w:t>
      </w:r>
      <w:r w:rsidR="00687E48" w:rsidRPr="00C73118">
        <w:rPr>
          <w:b/>
        </w:rPr>
        <w:t xml:space="preserve">cione, sin embargo, son anacrónicas, ya que </w:t>
      </w:r>
      <w:r>
        <w:rPr>
          <w:b/>
        </w:rPr>
        <w:t>s</w:t>
      </w:r>
      <w:r w:rsidR="00687E48" w:rsidRPr="00C73118">
        <w:rPr>
          <w:b/>
        </w:rPr>
        <w:t>e</w:t>
      </w:r>
      <w:r>
        <w:rPr>
          <w:b/>
        </w:rPr>
        <w:t xml:space="preserve"> </w:t>
      </w:r>
      <w:r w:rsidR="00687E48" w:rsidRPr="00C73118">
        <w:rPr>
          <w:b/>
        </w:rPr>
        <w:t>las sitúa en tiempos de los filisteos. Ta</w:t>
      </w:r>
      <w:r w:rsidR="00687E48" w:rsidRPr="00C73118">
        <w:rPr>
          <w:b/>
        </w:rPr>
        <w:t>m</w:t>
      </w:r>
      <w:r w:rsidR="00687E48" w:rsidRPr="00C73118">
        <w:rPr>
          <w:b/>
        </w:rPr>
        <w:t xml:space="preserve">bién Jacob ofreció aquí </w:t>
      </w:r>
      <w:r w:rsidR="00EE6195">
        <w:rPr>
          <w:b/>
        </w:rPr>
        <w:t>s</w:t>
      </w:r>
      <w:r w:rsidR="00687E48" w:rsidRPr="00C73118">
        <w:rPr>
          <w:b/>
        </w:rPr>
        <w:t>acrificios (G</w:t>
      </w:r>
      <w:r w:rsidR="00EE6195">
        <w:rPr>
          <w:b/>
        </w:rPr>
        <w:t>e</w:t>
      </w:r>
      <w:r w:rsidR="00687E48" w:rsidRPr="00C73118">
        <w:rPr>
          <w:b/>
        </w:rPr>
        <w:t xml:space="preserve">n 46,1-4). Tras la conquista de la tierra, </w:t>
      </w:r>
      <w:proofErr w:type="spellStart"/>
      <w:r w:rsidR="00687E48" w:rsidRPr="00C73118">
        <w:rPr>
          <w:b/>
        </w:rPr>
        <w:t>Berseba</w:t>
      </w:r>
      <w:proofErr w:type="spellEnd"/>
      <w:r w:rsidR="00687E48" w:rsidRPr="00C73118">
        <w:rPr>
          <w:b/>
        </w:rPr>
        <w:t xml:space="preserve"> fue propiedad de la tribu de Simeón. En tiempos del profeta Samuel fue probablemente cabeza de distrito y lugar donde se administraba justicia</w:t>
      </w:r>
      <w:r>
        <w:rPr>
          <w:b/>
        </w:rPr>
        <w:t xml:space="preserve"> </w:t>
      </w:r>
      <w:r w:rsidR="00687E48" w:rsidRPr="00C73118">
        <w:rPr>
          <w:b/>
        </w:rPr>
        <w:t>(1Sam 8</w:t>
      </w:r>
      <w:r w:rsidR="00EE6195">
        <w:rPr>
          <w:b/>
        </w:rPr>
        <w:t xml:space="preserve">. </w:t>
      </w:r>
      <w:r w:rsidR="00687E48" w:rsidRPr="00C73118">
        <w:rPr>
          <w:b/>
        </w:rPr>
        <w:t>,2).</w:t>
      </w:r>
    </w:p>
    <w:p w:rsidR="00222C34" w:rsidRPr="00C73118" w:rsidRDefault="00222C34" w:rsidP="00C73118">
      <w:pPr>
        <w:jc w:val="both"/>
        <w:rPr>
          <w:b/>
        </w:rPr>
      </w:pPr>
    </w:p>
    <w:p w:rsidR="00687E48" w:rsidRDefault="00222C34" w:rsidP="00C73118">
      <w:pPr>
        <w:jc w:val="both"/>
        <w:rPr>
          <w:b/>
        </w:rPr>
      </w:pPr>
      <w:r>
        <w:rPr>
          <w:b/>
        </w:rPr>
        <w:t xml:space="preserve">   </w:t>
      </w:r>
      <w:r w:rsidR="00687E48" w:rsidRPr="00C73118">
        <w:rPr>
          <w:b/>
        </w:rPr>
        <w:t xml:space="preserve">El </w:t>
      </w:r>
      <w:proofErr w:type="spellStart"/>
      <w:r w:rsidR="00687E48" w:rsidRPr="00C73118">
        <w:rPr>
          <w:b/>
        </w:rPr>
        <w:t>tel</w:t>
      </w:r>
      <w:proofErr w:type="spellEnd"/>
      <w:r w:rsidR="00687E48" w:rsidRPr="00C73118">
        <w:rPr>
          <w:b/>
        </w:rPr>
        <w:t xml:space="preserve"> fue excavado en 1969-1975 bajo la dirección del arqueólogo</w:t>
      </w:r>
      <w:r>
        <w:rPr>
          <w:b/>
        </w:rPr>
        <w:t xml:space="preserve"> </w:t>
      </w:r>
      <w:r w:rsidR="00687E48" w:rsidRPr="00C73118">
        <w:rPr>
          <w:b/>
        </w:rPr>
        <w:t>Y</w:t>
      </w:r>
      <w:r>
        <w:rPr>
          <w:b/>
        </w:rPr>
        <w:t>.</w:t>
      </w:r>
      <w:r w:rsidR="00687E48" w:rsidRPr="00C73118">
        <w:rPr>
          <w:b/>
        </w:rPr>
        <w:t xml:space="preserve"> </w:t>
      </w:r>
      <w:proofErr w:type="spellStart"/>
      <w:r w:rsidR="00687E48" w:rsidRPr="00C73118">
        <w:rPr>
          <w:b/>
        </w:rPr>
        <w:t>Aharoni</w:t>
      </w:r>
      <w:proofErr w:type="spellEnd"/>
      <w:r w:rsidR="00687E48" w:rsidRPr="00C73118">
        <w:rPr>
          <w:b/>
        </w:rPr>
        <w:t>. Los resu</w:t>
      </w:r>
      <w:r w:rsidR="00687E48" w:rsidRPr="00C73118">
        <w:rPr>
          <w:b/>
        </w:rPr>
        <w:t>l</w:t>
      </w:r>
      <w:r w:rsidR="00687E48" w:rsidRPr="00C73118">
        <w:rPr>
          <w:b/>
        </w:rPr>
        <w:t xml:space="preserve">tados han demostrado que </w:t>
      </w:r>
      <w:proofErr w:type="spellStart"/>
      <w:r w:rsidR="00687E48" w:rsidRPr="00C73118">
        <w:rPr>
          <w:b/>
        </w:rPr>
        <w:t>Berseba</w:t>
      </w:r>
      <w:proofErr w:type="spellEnd"/>
      <w:r w:rsidR="00687E48" w:rsidRPr="00C73118">
        <w:rPr>
          <w:b/>
        </w:rPr>
        <w:t xml:space="preserve"> estuvo </w:t>
      </w:r>
      <w:r>
        <w:rPr>
          <w:b/>
        </w:rPr>
        <w:t>o</w:t>
      </w:r>
      <w:r w:rsidR="00687E48" w:rsidRPr="00C73118">
        <w:rPr>
          <w:b/>
        </w:rPr>
        <w:t>cupada por primera vez a finales del IV mil</w:t>
      </w:r>
      <w:r w:rsidR="00687E48" w:rsidRPr="00C73118">
        <w:rPr>
          <w:b/>
        </w:rPr>
        <w:t>e</w:t>
      </w:r>
      <w:r w:rsidR="00687E48" w:rsidRPr="00C73118">
        <w:rPr>
          <w:b/>
        </w:rPr>
        <w:t>nio a.C. Después de un</w:t>
      </w:r>
      <w:r>
        <w:rPr>
          <w:b/>
        </w:rPr>
        <w:t xml:space="preserve"> </w:t>
      </w:r>
      <w:r w:rsidR="00687E48" w:rsidRPr="00C73118">
        <w:rPr>
          <w:b/>
        </w:rPr>
        <w:t xml:space="preserve">largo período de abandono volvió a </w:t>
      </w:r>
      <w:r>
        <w:rPr>
          <w:b/>
        </w:rPr>
        <w:t xml:space="preserve"> s</w:t>
      </w:r>
      <w:r w:rsidR="00687E48" w:rsidRPr="00C73118">
        <w:rPr>
          <w:b/>
        </w:rPr>
        <w:t>er ocupada en el s. XIII, pero</w:t>
      </w:r>
      <w:r w:rsidR="00EE6195">
        <w:rPr>
          <w:b/>
        </w:rPr>
        <w:t xml:space="preserve"> </w:t>
      </w:r>
      <w:r w:rsidR="00687E48" w:rsidRPr="00C73118">
        <w:rPr>
          <w:b/>
        </w:rPr>
        <w:t>no fue fortific</w:t>
      </w:r>
      <w:r w:rsidR="00EE6195">
        <w:rPr>
          <w:b/>
        </w:rPr>
        <w:t>ada hasta la segunda mitad del s</w:t>
      </w:r>
      <w:r w:rsidR="00687E48" w:rsidRPr="00C73118">
        <w:rPr>
          <w:b/>
        </w:rPr>
        <w:t>. XI a.C. En el S. X fue</w:t>
      </w:r>
      <w:r>
        <w:rPr>
          <w:b/>
        </w:rPr>
        <w:t xml:space="preserve"> </w:t>
      </w:r>
      <w:r w:rsidR="00687E48" w:rsidRPr="00C73118">
        <w:rPr>
          <w:b/>
        </w:rPr>
        <w:t xml:space="preserve">rodeada de una gruesa muralla sobre una rampa artificial precedida de un foso. Probablemente hay que atribuirla a David. Esta fortificación fue destruida quizá por el faraón </w:t>
      </w:r>
      <w:proofErr w:type="spellStart"/>
      <w:r w:rsidR="00687E48" w:rsidRPr="00C73118">
        <w:rPr>
          <w:b/>
        </w:rPr>
        <w:t>Sesonq</w:t>
      </w:r>
      <w:proofErr w:type="spellEnd"/>
      <w:r w:rsidR="00687E48" w:rsidRPr="00C73118">
        <w:rPr>
          <w:b/>
        </w:rPr>
        <w:t xml:space="preserve"> hacia el 925 a.C.,</w:t>
      </w:r>
      <w:r>
        <w:rPr>
          <w:b/>
        </w:rPr>
        <w:t xml:space="preserve"> </w:t>
      </w:r>
      <w:r w:rsidR="00687E48" w:rsidRPr="00C73118">
        <w:rPr>
          <w:b/>
        </w:rPr>
        <w:t>y post</w:t>
      </w:r>
      <w:r w:rsidR="00687E48" w:rsidRPr="00C73118">
        <w:rPr>
          <w:b/>
        </w:rPr>
        <w:t>e</w:t>
      </w:r>
      <w:r w:rsidR="00687E48" w:rsidRPr="00C73118">
        <w:rPr>
          <w:b/>
        </w:rPr>
        <w:t>riormente reemplazada por otra de casamata a mediados del</w:t>
      </w:r>
      <w:r>
        <w:rPr>
          <w:b/>
        </w:rPr>
        <w:t xml:space="preserve"> </w:t>
      </w:r>
      <w:r w:rsidR="00687E48" w:rsidRPr="00C73118">
        <w:rPr>
          <w:b/>
        </w:rPr>
        <w:t>s. IX y protegida por un glacis. Fue destruida a finales del s. VIII por</w:t>
      </w:r>
      <w:r>
        <w:rPr>
          <w:b/>
        </w:rPr>
        <w:t xml:space="preserve"> </w:t>
      </w:r>
      <w:proofErr w:type="spellStart"/>
      <w:r w:rsidR="00687E48" w:rsidRPr="00C73118">
        <w:rPr>
          <w:b/>
        </w:rPr>
        <w:t>Senaquerib</w:t>
      </w:r>
      <w:proofErr w:type="spellEnd"/>
      <w:r w:rsidR="00687E48" w:rsidRPr="00C73118">
        <w:rPr>
          <w:b/>
        </w:rPr>
        <w:t>. El muro fue reconstruido sólo parcia</w:t>
      </w:r>
      <w:r w:rsidR="00687E48" w:rsidRPr="00C73118">
        <w:rPr>
          <w:b/>
        </w:rPr>
        <w:t>l</w:t>
      </w:r>
      <w:r w:rsidR="00687E48" w:rsidRPr="00C73118">
        <w:rPr>
          <w:b/>
        </w:rPr>
        <w:t>mente.</w:t>
      </w:r>
    </w:p>
    <w:p w:rsidR="0074690D" w:rsidRPr="00C73118" w:rsidRDefault="0074690D" w:rsidP="0074690D">
      <w:pPr>
        <w:jc w:val="center"/>
        <w:rPr>
          <w:b/>
        </w:rPr>
      </w:pPr>
      <w:r>
        <w:rPr>
          <w:noProof/>
        </w:rPr>
        <w:drawing>
          <wp:inline distT="0" distB="0" distL="0" distR="0">
            <wp:extent cx="4552950" cy="2845594"/>
            <wp:effectExtent l="19050" t="0" r="0" b="0"/>
            <wp:docPr id="12" name="Imagen 12" descr="Une photos aérienne de la ville de Beer Sheva prise par un avion de l'Armée de l'Air israélienne le Jour de l'Indépendance, le 12 mai 2016 (Crédit : Judah Ari Gross /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e photos aérienne de la ville de Beer Sheva prise par un avion de l'Armée de l'Air israélienne le Jour de l'Indépendance, le 12 mai 2016 (Crédit : Judah Ari Gross / Times of Israel)"/>
                    <pic:cNvPicPr>
                      <a:picLocks noChangeAspect="1" noChangeArrowheads="1"/>
                    </pic:cNvPicPr>
                  </pic:nvPicPr>
                  <pic:blipFill>
                    <a:blip r:embed="rId9"/>
                    <a:srcRect/>
                    <a:stretch>
                      <a:fillRect/>
                    </a:stretch>
                  </pic:blipFill>
                  <pic:spPr bwMode="auto">
                    <a:xfrm>
                      <a:off x="0" y="0"/>
                      <a:ext cx="4552950" cy="2845594"/>
                    </a:xfrm>
                    <a:prstGeom prst="rect">
                      <a:avLst/>
                    </a:prstGeom>
                    <a:noFill/>
                    <a:ln w="9525">
                      <a:noFill/>
                      <a:miter lim="800000"/>
                      <a:headEnd/>
                      <a:tailEnd/>
                    </a:ln>
                  </pic:spPr>
                </pic:pic>
              </a:graphicData>
            </a:graphic>
          </wp:inline>
        </w:drawing>
      </w:r>
    </w:p>
    <w:p w:rsidR="00222C34" w:rsidRPr="0074690D" w:rsidRDefault="0074690D" w:rsidP="0074690D">
      <w:pPr>
        <w:jc w:val="center"/>
        <w:rPr>
          <w:b/>
          <w:color w:val="0070C0"/>
        </w:rPr>
      </w:pPr>
      <w:proofErr w:type="spellStart"/>
      <w:r w:rsidRPr="0074690D">
        <w:rPr>
          <w:b/>
          <w:color w:val="0070C0"/>
        </w:rPr>
        <w:t>Berseba</w:t>
      </w:r>
      <w:proofErr w:type="spellEnd"/>
      <w:r w:rsidRPr="0074690D">
        <w:rPr>
          <w:b/>
          <w:color w:val="0070C0"/>
        </w:rPr>
        <w:t xml:space="preserve"> hoy</w:t>
      </w:r>
      <w:r w:rsidR="00780B53">
        <w:rPr>
          <w:b/>
          <w:color w:val="0070C0"/>
        </w:rPr>
        <w:t xml:space="preserve">. 100 </w:t>
      </w:r>
      <w:r w:rsidR="00EE6195">
        <w:rPr>
          <w:b/>
          <w:color w:val="0070C0"/>
        </w:rPr>
        <w:t>000</w:t>
      </w:r>
      <w:r w:rsidR="008C08CD">
        <w:rPr>
          <w:b/>
          <w:color w:val="0070C0"/>
        </w:rPr>
        <w:t xml:space="preserve">  </w:t>
      </w:r>
      <w:r w:rsidR="00780B53">
        <w:rPr>
          <w:b/>
          <w:color w:val="0070C0"/>
        </w:rPr>
        <w:t>habitantes</w:t>
      </w:r>
    </w:p>
    <w:p w:rsidR="0074690D" w:rsidRDefault="0074690D" w:rsidP="00C73118">
      <w:pPr>
        <w:jc w:val="both"/>
        <w:rPr>
          <w:b/>
        </w:rPr>
      </w:pPr>
    </w:p>
    <w:p w:rsidR="0074690D" w:rsidRDefault="00780B53" w:rsidP="00C73118">
      <w:pPr>
        <w:jc w:val="both"/>
        <w:rPr>
          <w:b/>
        </w:rPr>
      </w:pPr>
      <w:r>
        <w:rPr>
          <w:b/>
        </w:rPr>
        <w:t xml:space="preserve"> </w:t>
      </w:r>
      <w:r w:rsidR="00222C34">
        <w:rPr>
          <w:b/>
        </w:rPr>
        <w:t xml:space="preserve">   </w:t>
      </w:r>
      <w:r w:rsidR="00687E48" w:rsidRPr="00C73118">
        <w:rPr>
          <w:b/>
        </w:rPr>
        <w:t>La visita puede comenzarse desde la puerta sur. Al exterior de la muralla hay un pozo-ciste</w:t>
      </w:r>
      <w:r w:rsidR="00EE6195">
        <w:rPr>
          <w:b/>
        </w:rPr>
        <w:t>rn</w:t>
      </w:r>
      <w:r w:rsidR="00687E48" w:rsidRPr="00C73118">
        <w:rPr>
          <w:b/>
        </w:rPr>
        <w:t>a excavado, según el estudio arqueológico,</w:t>
      </w:r>
      <w:r w:rsidR="00222C34">
        <w:rPr>
          <w:b/>
        </w:rPr>
        <w:t xml:space="preserve"> </w:t>
      </w:r>
      <w:r w:rsidR="00687E48" w:rsidRPr="00C73118">
        <w:rPr>
          <w:b/>
        </w:rPr>
        <w:t xml:space="preserve">en el </w:t>
      </w:r>
      <w:r w:rsidR="00EE6195">
        <w:rPr>
          <w:b/>
        </w:rPr>
        <w:t>s</w:t>
      </w:r>
      <w:r w:rsidR="00687E48" w:rsidRPr="00C73118">
        <w:rPr>
          <w:b/>
        </w:rPr>
        <w:t>. XII a.</w:t>
      </w:r>
      <w:r w:rsidR="00EE6195">
        <w:rPr>
          <w:b/>
        </w:rPr>
        <w:t xml:space="preserve"> </w:t>
      </w:r>
      <w:r w:rsidR="00687E48" w:rsidRPr="00C73118">
        <w:rPr>
          <w:b/>
        </w:rPr>
        <w:t>C. Junto al pozo está la única puerta de entrada a la ciudad. Estaba fortificada y flanqueada por una habitación de guardia</w:t>
      </w:r>
      <w:r w:rsidR="00222C34">
        <w:rPr>
          <w:b/>
        </w:rPr>
        <w:t xml:space="preserve"> </w:t>
      </w:r>
      <w:r w:rsidR="00687E48" w:rsidRPr="00C73118">
        <w:rPr>
          <w:b/>
        </w:rPr>
        <w:t xml:space="preserve">a cada lado y una torre. Es de principios del s. X a.C. </w:t>
      </w:r>
    </w:p>
    <w:p w:rsidR="0074690D" w:rsidRDefault="0074690D" w:rsidP="00C73118">
      <w:pPr>
        <w:jc w:val="both"/>
        <w:rPr>
          <w:b/>
        </w:rPr>
      </w:pPr>
    </w:p>
    <w:p w:rsidR="00687E48" w:rsidRDefault="0074690D" w:rsidP="00C73118">
      <w:pPr>
        <w:jc w:val="both"/>
        <w:rPr>
          <w:b/>
        </w:rPr>
      </w:pPr>
      <w:r>
        <w:rPr>
          <w:b/>
        </w:rPr>
        <w:t xml:space="preserve">     </w:t>
      </w:r>
      <w:r w:rsidR="00687E48" w:rsidRPr="00C73118">
        <w:rPr>
          <w:b/>
        </w:rPr>
        <w:t>Esta puerta de</w:t>
      </w:r>
      <w:r w:rsidR="00222C34">
        <w:rPr>
          <w:b/>
        </w:rPr>
        <w:t xml:space="preserve"> </w:t>
      </w:r>
      <w:r w:rsidR="00687E48" w:rsidRPr="00C73118">
        <w:rPr>
          <w:b/>
        </w:rPr>
        <w:t>tenaza, a la que se llega por un camino empedrado en rampa, estaba a su vez protegida por otra puerta exterior. Dentro se encontró</w:t>
      </w:r>
      <w:r w:rsidR="00222C34">
        <w:rPr>
          <w:b/>
        </w:rPr>
        <w:t xml:space="preserve"> </w:t>
      </w:r>
      <w:r w:rsidR="00687E48" w:rsidRPr="00C73118">
        <w:rPr>
          <w:b/>
        </w:rPr>
        <w:t>instalado un altar de incienso. Pasada la segunda puerta, hay una plazoleta que era el punto de arranque de las calles de la ciudad. En el</w:t>
      </w:r>
      <w:r w:rsidR="00222C34">
        <w:rPr>
          <w:b/>
        </w:rPr>
        <w:t xml:space="preserve"> b</w:t>
      </w:r>
      <w:r w:rsidR="00687E48" w:rsidRPr="00C73118">
        <w:rPr>
          <w:b/>
        </w:rPr>
        <w:t>arrio occidental, atravesado por una calle circular, puede apreciarse un conjunto de casas de cuatro habitaciones, de los s</w:t>
      </w:r>
      <w:r w:rsidR="008C08CD">
        <w:rPr>
          <w:b/>
        </w:rPr>
        <w:t>iglos</w:t>
      </w:r>
      <w:r w:rsidR="00687E48" w:rsidRPr="00C73118">
        <w:rPr>
          <w:b/>
        </w:rPr>
        <w:t>. IX y VIII.</w:t>
      </w:r>
    </w:p>
    <w:p w:rsidR="00222C34" w:rsidRPr="00C73118" w:rsidRDefault="00222C34" w:rsidP="00C73118">
      <w:pPr>
        <w:jc w:val="both"/>
        <w:rPr>
          <w:b/>
        </w:rPr>
      </w:pPr>
    </w:p>
    <w:p w:rsidR="00222C34" w:rsidRDefault="00222C34" w:rsidP="00C73118">
      <w:pPr>
        <w:jc w:val="both"/>
        <w:rPr>
          <w:b/>
        </w:rPr>
      </w:pPr>
      <w:r>
        <w:rPr>
          <w:b/>
        </w:rPr>
        <w:t xml:space="preserve"> </w:t>
      </w:r>
      <w:r w:rsidR="00687E48" w:rsidRPr="00C73118">
        <w:rPr>
          <w:b/>
        </w:rPr>
        <w:t xml:space="preserve"> Al este de la puerta se hallaron tres almacenes dispuestos paralelamente, qu</w:t>
      </w:r>
      <w:r w:rsidR="00EE6195">
        <w:rPr>
          <w:b/>
        </w:rPr>
        <w:t xml:space="preserve">e recuerdan a los hallados en </w:t>
      </w:r>
      <w:proofErr w:type="spellStart"/>
      <w:r w:rsidR="00EE6195">
        <w:rPr>
          <w:b/>
        </w:rPr>
        <w:t>J</w:t>
      </w:r>
      <w:r w:rsidR="00687E48" w:rsidRPr="00C73118">
        <w:rPr>
          <w:b/>
        </w:rPr>
        <w:t>asor</w:t>
      </w:r>
      <w:proofErr w:type="spellEnd"/>
      <w:r w:rsidR="00687E48" w:rsidRPr="00C73118">
        <w:rPr>
          <w:b/>
        </w:rPr>
        <w:t xml:space="preserve"> y en </w:t>
      </w:r>
      <w:proofErr w:type="spellStart"/>
      <w:r w:rsidR="00687E48" w:rsidRPr="00C73118">
        <w:rPr>
          <w:b/>
        </w:rPr>
        <w:t>Meguido</w:t>
      </w:r>
      <w:proofErr w:type="spellEnd"/>
      <w:r w:rsidR="00687E48" w:rsidRPr="00C73118">
        <w:rPr>
          <w:b/>
        </w:rPr>
        <w:t xml:space="preserve"> (?), del</w:t>
      </w:r>
      <w:r>
        <w:rPr>
          <w:b/>
        </w:rPr>
        <w:t xml:space="preserve"> </w:t>
      </w:r>
      <w:r w:rsidR="00687E48" w:rsidRPr="00C73118">
        <w:rPr>
          <w:b/>
        </w:rPr>
        <w:t>reinado de Salomón (965-928 a.C.). Cont</w:t>
      </w:r>
      <w:r w:rsidR="00687E48" w:rsidRPr="00C73118">
        <w:rPr>
          <w:b/>
        </w:rPr>
        <w:t>i</w:t>
      </w:r>
      <w:r w:rsidR="00687E48" w:rsidRPr="00C73118">
        <w:rPr>
          <w:b/>
        </w:rPr>
        <w:t>nuando hacia el nordeste, a la izquierda se conservan las minas de una fortaleza romana de</w:t>
      </w:r>
      <w:r>
        <w:rPr>
          <w:b/>
        </w:rPr>
        <w:t xml:space="preserve"> </w:t>
      </w:r>
      <w:r w:rsidR="00687E48" w:rsidRPr="00C73118">
        <w:rPr>
          <w:b/>
        </w:rPr>
        <w:t>los ss. II</w:t>
      </w:r>
      <w:r>
        <w:rPr>
          <w:b/>
        </w:rPr>
        <w:t xml:space="preserve"> y </w:t>
      </w:r>
      <w:r w:rsidR="00687E48" w:rsidRPr="00C73118">
        <w:rPr>
          <w:b/>
        </w:rPr>
        <w:t xml:space="preserve">III d.C. El sistema de agua estaba al nordeste del </w:t>
      </w:r>
      <w:proofErr w:type="spellStart"/>
      <w:r w:rsidR="00687E48" w:rsidRPr="00C73118">
        <w:rPr>
          <w:b/>
        </w:rPr>
        <w:t>tel</w:t>
      </w:r>
      <w:proofErr w:type="spellEnd"/>
      <w:r w:rsidR="00687E48" w:rsidRPr="00C73118">
        <w:rPr>
          <w:b/>
        </w:rPr>
        <w:t>, y al</w:t>
      </w:r>
      <w:r>
        <w:rPr>
          <w:b/>
        </w:rPr>
        <w:t xml:space="preserve"> </w:t>
      </w:r>
      <w:r w:rsidR="00687E48" w:rsidRPr="00C73118">
        <w:rPr>
          <w:b/>
        </w:rPr>
        <w:t>norte de este una profunda trinchera permite distinguir en la sección</w:t>
      </w:r>
      <w:r>
        <w:rPr>
          <w:b/>
        </w:rPr>
        <w:t xml:space="preserve"> </w:t>
      </w:r>
      <w:r w:rsidR="00EE6195">
        <w:rPr>
          <w:b/>
        </w:rPr>
        <w:t>un glacis de piedra (s</w:t>
      </w:r>
      <w:r w:rsidR="00687E48" w:rsidRPr="00C73118">
        <w:rPr>
          <w:b/>
        </w:rPr>
        <w:t xml:space="preserve">. VIII a.C.) y otro más alto del período Romano. </w:t>
      </w:r>
    </w:p>
    <w:p w:rsidR="00222C34" w:rsidRDefault="00222C34" w:rsidP="00C73118">
      <w:pPr>
        <w:jc w:val="both"/>
        <w:rPr>
          <w:b/>
        </w:rPr>
      </w:pPr>
    </w:p>
    <w:p w:rsidR="00687E48" w:rsidRDefault="00222C34" w:rsidP="00C73118">
      <w:pPr>
        <w:jc w:val="both"/>
        <w:rPr>
          <w:b/>
        </w:rPr>
      </w:pPr>
      <w:r>
        <w:rPr>
          <w:b/>
        </w:rPr>
        <w:t xml:space="preserve">  </w:t>
      </w:r>
      <w:r w:rsidR="00687E48" w:rsidRPr="00C73118">
        <w:rPr>
          <w:b/>
        </w:rPr>
        <w:t xml:space="preserve">Fuera del </w:t>
      </w:r>
      <w:proofErr w:type="spellStart"/>
      <w:r w:rsidR="00687E48" w:rsidRPr="00C73118">
        <w:rPr>
          <w:b/>
        </w:rPr>
        <w:t>tel</w:t>
      </w:r>
      <w:proofErr w:type="spellEnd"/>
      <w:r w:rsidR="00687E48" w:rsidRPr="00C73118">
        <w:rPr>
          <w:b/>
        </w:rPr>
        <w:t>, al nordeste, junto al aparcamiento, hay un pequeño museo beduino que muestra algunos aspectos de los hábitos y costumbres de los habitantes pastores del d</w:t>
      </w:r>
      <w:r w:rsidR="00687E48" w:rsidRPr="00C73118">
        <w:rPr>
          <w:b/>
        </w:rPr>
        <w:t>e</w:t>
      </w:r>
      <w:r w:rsidR="00687E48" w:rsidRPr="00C73118">
        <w:rPr>
          <w:b/>
        </w:rPr>
        <w:t>sierto.</w:t>
      </w:r>
    </w:p>
    <w:p w:rsidR="00780B53" w:rsidRPr="00C73118" w:rsidRDefault="00780B53" w:rsidP="00C73118">
      <w:pPr>
        <w:jc w:val="both"/>
        <w:rPr>
          <w:b/>
        </w:rPr>
      </w:pPr>
    </w:p>
    <w:p w:rsidR="00687E48" w:rsidRDefault="00EE6195" w:rsidP="00C73118">
      <w:pPr>
        <w:jc w:val="both"/>
        <w:rPr>
          <w:b/>
        </w:rPr>
      </w:pPr>
      <w:r>
        <w:rPr>
          <w:b/>
        </w:rPr>
        <w:t xml:space="preserve">   </w:t>
      </w:r>
      <w:r w:rsidR="00687E48" w:rsidRPr="00C73118">
        <w:rPr>
          <w:b/>
        </w:rPr>
        <w:t xml:space="preserve">Volviendo a la carretera principal, y prosiguiendo hacia el sur, se llega enseguida a la </w:t>
      </w:r>
      <w:proofErr w:type="spellStart"/>
      <w:r w:rsidR="00687E48" w:rsidRPr="00C73118">
        <w:rPr>
          <w:b/>
        </w:rPr>
        <w:t>Berseba</w:t>
      </w:r>
      <w:proofErr w:type="spellEnd"/>
      <w:r w:rsidR="00687E48" w:rsidRPr="00C73118">
        <w:rPr>
          <w:b/>
        </w:rPr>
        <w:t xml:space="preserve"> moderna. Esta es la cuarta ciudad más importante del país, con 115.000 </w:t>
      </w:r>
      <w:proofErr w:type="spellStart"/>
      <w:r w:rsidR="00687E48" w:rsidRPr="00C73118">
        <w:rPr>
          <w:b/>
        </w:rPr>
        <w:t>hab</w:t>
      </w:r>
      <w:proofErr w:type="spellEnd"/>
      <w:r w:rsidR="00687E48" w:rsidRPr="00C73118">
        <w:rPr>
          <w:b/>
        </w:rPr>
        <w:t xml:space="preserve">. Es el centro administrativo del </w:t>
      </w:r>
      <w:proofErr w:type="spellStart"/>
      <w:r w:rsidR="00687E48" w:rsidRPr="00C73118">
        <w:rPr>
          <w:b/>
        </w:rPr>
        <w:t>Négueb</w:t>
      </w:r>
      <w:proofErr w:type="spellEnd"/>
      <w:r w:rsidR="00687E48" w:rsidRPr="00C73118">
        <w:rPr>
          <w:b/>
        </w:rPr>
        <w:t xml:space="preserve"> y centro industrial. Tiene universidad. Puede visitarse el museo</w:t>
      </w:r>
      <w:r w:rsidR="00780B53">
        <w:rPr>
          <w:b/>
        </w:rPr>
        <w:t xml:space="preserve"> </w:t>
      </w:r>
      <w:r w:rsidR="00687E48" w:rsidRPr="00C73118">
        <w:rPr>
          <w:b/>
        </w:rPr>
        <w:t>arqueológico, y, los lunes y jueves, el interesante mercado beduino, lleno de color</w:t>
      </w:r>
      <w:r w:rsidR="00687E48" w:rsidRPr="00C73118">
        <w:rPr>
          <w:b/>
        </w:rPr>
        <w:t>i</w:t>
      </w:r>
      <w:r w:rsidR="00687E48" w:rsidRPr="00C73118">
        <w:rPr>
          <w:b/>
        </w:rPr>
        <w:t>do. Es, además, el punto estratégico para organizar desde</w:t>
      </w:r>
      <w:r w:rsidR="00780B53">
        <w:rPr>
          <w:b/>
        </w:rPr>
        <w:t xml:space="preserve"> </w:t>
      </w:r>
      <w:r w:rsidR="00687E48" w:rsidRPr="00C73118">
        <w:rPr>
          <w:b/>
        </w:rPr>
        <w:t>aquí algunos itinerarios de i</w:t>
      </w:r>
      <w:r w:rsidR="00687E48" w:rsidRPr="00C73118">
        <w:rPr>
          <w:b/>
        </w:rPr>
        <w:t>n</w:t>
      </w:r>
      <w:r w:rsidR="00687E48" w:rsidRPr="00C73118">
        <w:rPr>
          <w:b/>
        </w:rPr>
        <w:t xml:space="preserve">terés por la región del </w:t>
      </w:r>
      <w:proofErr w:type="spellStart"/>
      <w:r w:rsidR="00687E48" w:rsidRPr="00C73118">
        <w:rPr>
          <w:b/>
        </w:rPr>
        <w:t>Négueb</w:t>
      </w:r>
      <w:proofErr w:type="spellEnd"/>
      <w:r w:rsidR="00687E48" w:rsidRPr="00C73118">
        <w:rPr>
          <w:b/>
        </w:rPr>
        <w:t>.</w:t>
      </w:r>
    </w:p>
    <w:p w:rsidR="00780B53" w:rsidRPr="00C73118" w:rsidRDefault="00780B53" w:rsidP="00C73118">
      <w:pPr>
        <w:jc w:val="both"/>
        <w:rPr>
          <w:b/>
        </w:rPr>
      </w:pPr>
    </w:p>
    <w:p w:rsidR="00687E48" w:rsidRDefault="00EE6195" w:rsidP="00C73118">
      <w:pPr>
        <w:jc w:val="both"/>
        <w:rPr>
          <w:b/>
        </w:rPr>
      </w:pPr>
      <w:r>
        <w:rPr>
          <w:b/>
        </w:rPr>
        <w:t xml:space="preserve">   </w:t>
      </w:r>
      <w:r w:rsidR="00687E48" w:rsidRPr="00C73118">
        <w:rPr>
          <w:b/>
        </w:rPr>
        <w:t xml:space="preserve">Uno de ellos puede ser la visita del cañón de </w:t>
      </w:r>
      <w:proofErr w:type="spellStart"/>
      <w:r w:rsidR="00687E48" w:rsidRPr="00C73118">
        <w:rPr>
          <w:b/>
        </w:rPr>
        <w:t>Ein</w:t>
      </w:r>
      <w:proofErr w:type="spellEnd"/>
      <w:r w:rsidR="00687E48" w:rsidRPr="00C73118">
        <w:rPr>
          <w:b/>
        </w:rPr>
        <w:t xml:space="preserve"> </w:t>
      </w:r>
      <w:proofErr w:type="spellStart"/>
      <w:r w:rsidR="00687E48" w:rsidRPr="00C73118">
        <w:rPr>
          <w:b/>
        </w:rPr>
        <w:t>Av</w:t>
      </w:r>
      <w:r w:rsidR="00780B53">
        <w:rPr>
          <w:b/>
        </w:rPr>
        <w:t>dat</w:t>
      </w:r>
      <w:proofErr w:type="spellEnd"/>
      <w:r w:rsidR="00780B53">
        <w:rPr>
          <w:b/>
        </w:rPr>
        <w:t xml:space="preserve">, donde </w:t>
      </w:r>
      <w:r w:rsidR="00687E48" w:rsidRPr="00C73118">
        <w:rPr>
          <w:b/>
        </w:rPr>
        <w:t xml:space="preserve"> todavía se ven restos prehistóricos, y las ruinas de la antigua ciudad</w:t>
      </w:r>
      <w:r w:rsidR="00780B53">
        <w:rPr>
          <w:b/>
        </w:rPr>
        <w:t xml:space="preserve"> </w:t>
      </w:r>
      <w:r w:rsidR="00687E48" w:rsidRPr="00C73118">
        <w:rPr>
          <w:b/>
        </w:rPr>
        <w:t xml:space="preserve">nabatea de </w:t>
      </w:r>
      <w:proofErr w:type="spellStart"/>
      <w:r w:rsidR="00687E48" w:rsidRPr="00C73118">
        <w:rPr>
          <w:b/>
        </w:rPr>
        <w:t>Avdat</w:t>
      </w:r>
      <w:proofErr w:type="spellEnd"/>
      <w:r w:rsidR="00687E48" w:rsidRPr="00C73118">
        <w:rPr>
          <w:b/>
        </w:rPr>
        <w:t>.</w:t>
      </w:r>
    </w:p>
    <w:p w:rsidR="00780B53" w:rsidRDefault="00780B53" w:rsidP="00C73118">
      <w:pPr>
        <w:jc w:val="both"/>
        <w:rPr>
          <w:b/>
        </w:rPr>
      </w:pPr>
    </w:p>
    <w:p w:rsidR="00780B53" w:rsidRDefault="00780B53" w:rsidP="00C73118">
      <w:pPr>
        <w:jc w:val="both"/>
        <w:rPr>
          <w:b/>
        </w:rPr>
      </w:pPr>
      <w:r>
        <w:rPr>
          <w:noProof/>
        </w:rPr>
        <w:drawing>
          <wp:inline distT="0" distB="0" distL="0" distR="0">
            <wp:extent cx="6238875" cy="2671268"/>
            <wp:effectExtent l="19050" t="0" r="9525" b="0"/>
            <wp:docPr id="18" name="Imagen 18" descr="Resultado de imagen de Ciudad de Avdat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Ciudad de Avdat Israel"/>
                    <pic:cNvPicPr>
                      <a:picLocks noChangeAspect="1" noChangeArrowheads="1"/>
                    </pic:cNvPicPr>
                  </pic:nvPicPr>
                  <pic:blipFill>
                    <a:blip r:embed="rId10"/>
                    <a:srcRect/>
                    <a:stretch>
                      <a:fillRect/>
                    </a:stretch>
                  </pic:blipFill>
                  <pic:spPr bwMode="auto">
                    <a:xfrm>
                      <a:off x="0" y="0"/>
                      <a:ext cx="6238875" cy="2671268"/>
                    </a:xfrm>
                    <a:prstGeom prst="rect">
                      <a:avLst/>
                    </a:prstGeom>
                    <a:noFill/>
                    <a:ln w="9525">
                      <a:noFill/>
                      <a:miter lim="800000"/>
                      <a:headEnd/>
                      <a:tailEnd/>
                    </a:ln>
                  </pic:spPr>
                </pic:pic>
              </a:graphicData>
            </a:graphic>
          </wp:inline>
        </w:drawing>
      </w:r>
    </w:p>
    <w:p w:rsidR="00780B53" w:rsidRPr="00780B53" w:rsidRDefault="00780B53" w:rsidP="00780B53">
      <w:pPr>
        <w:jc w:val="center"/>
        <w:rPr>
          <w:b/>
          <w:color w:val="0070C0"/>
        </w:rPr>
      </w:pPr>
      <w:r w:rsidRPr="00780B53">
        <w:rPr>
          <w:b/>
          <w:color w:val="0070C0"/>
        </w:rPr>
        <w:t xml:space="preserve">Ruinas de </w:t>
      </w:r>
      <w:proofErr w:type="spellStart"/>
      <w:r w:rsidRPr="00780B53">
        <w:rPr>
          <w:b/>
          <w:color w:val="0070C0"/>
        </w:rPr>
        <w:t>Advat</w:t>
      </w:r>
      <w:proofErr w:type="spellEnd"/>
    </w:p>
    <w:p w:rsidR="00780B53" w:rsidRPr="00B513D3" w:rsidRDefault="00780B53" w:rsidP="00C73118">
      <w:pPr>
        <w:jc w:val="both"/>
        <w:rPr>
          <w:b/>
          <w:color w:val="FF0000"/>
        </w:rPr>
      </w:pPr>
    </w:p>
    <w:p w:rsidR="00780B53" w:rsidRDefault="00EE6195" w:rsidP="00C73118">
      <w:pPr>
        <w:jc w:val="both"/>
        <w:rPr>
          <w:b/>
        </w:rPr>
      </w:pPr>
      <w:r>
        <w:rPr>
          <w:b/>
          <w:color w:val="FF0000"/>
        </w:rPr>
        <w:t xml:space="preserve">   </w:t>
      </w:r>
      <w:r w:rsidR="00687E48" w:rsidRPr="00B513D3">
        <w:rPr>
          <w:b/>
          <w:color w:val="FF0000"/>
        </w:rPr>
        <w:t>AVDAT.</w:t>
      </w:r>
      <w:r w:rsidR="00687E48" w:rsidRPr="00C73118">
        <w:rPr>
          <w:b/>
        </w:rPr>
        <w:t xml:space="preserve"> Fue una importante ciudad nabatea, romana y bizantina, a 65</w:t>
      </w:r>
      <w:r w:rsidR="00780B53">
        <w:rPr>
          <w:b/>
        </w:rPr>
        <w:t xml:space="preserve"> </w:t>
      </w:r>
      <w:r w:rsidR="00687E48" w:rsidRPr="00C73118">
        <w:rPr>
          <w:b/>
        </w:rPr>
        <w:t xml:space="preserve">km. al sur de </w:t>
      </w:r>
      <w:proofErr w:type="spellStart"/>
      <w:r w:rsidR="00687E48" w:rsidRPr="00C73118">
        <w:rPr>
          <w:b/>
        </w:rPr>
        <w:t>Be</w:t>
      </w:r>
      <w:r w:rsidR="00687E48" w:rsidRPr="00C73118">
        <w:rPr>
          <w:b/>
        </w:rPr>
        <w:t>r</w:t>
      </w:r>
      <w:r w:rsidR="00687E48" w:rsidRPr="00C73118">
        <w:rPr>
          <w:b/>
        </w:rPr>
        <w:t>seba</w:t>
      </w:r>
      <w:proofErr w:type="spellEnd"/>
      <w:r w:rsidR="00687E48" w:rsidRPr="00C73118">
        <w:rPr>
          <w:b/>
        </w:rPr>
        <w:t xml:space="preserve">, por la carretera n. 40, que conduce hasta </w:t>
      </w:r>
      <w:proofErr w:type="spellStart"/>
      <w:r w:rsidR="00687E48" w:rsidRPr="00C73118">
        <w:rPr>
          <w:b/>
        </w:rPr>
        <w:t>Eilat</w:t>
      </w:r>
      <w:proofErr w:type="spellEnd"/>
      <w:r w:rsidR="00687E48" w:rsidRPr="00C73118">
        <w:rPr>
          <w:b/>
        </w:rPr>
        <w:t>.</w:t>
      </w:r>
      <w:r w:rsidR="00780B53">
        <w:rPr>
          <w:b/>
        </w:rPr>
        <w:t xml:space="preserve"> </w:t>
      </w:r>
      <w:r w:rsidR="00687E48" w:rsidRPr="00C73118">
        <w:rPr>
          <w:b/>
        </w:rPr>
        <w:t>Las ruinas de la acrópolis son visibles desde bastante lejos, debido a</w:t>
      </w:r>
      <w:r w:rsidR="00780B53">
        <w:rPr>
          <w:b/>
        </w:rPr>
        <w:t xml:space="preserve"> </w:t>
      </w:r>
      <w:r w:rsidR="00687E48" w:rsidRPr="00C73118">
        <w:rPr>
          <w:b/>
        </w:rPr>
        <w:t>la altura de la colina sobre la que está co</w:t>
      </w:r>
      <w:r>
        <w:rPr>
          <w:b/>
        </w:rPr>
        <w:t>n</w:t>
      </w:r>
      <w:r w:rsidR="00687E48" w:rsidRPr="00C73118">
        <w:rPr>
          <w:b/>
        </w:rPr>
        <w:t>st</w:t>
      </w:r>
      <w:r>
        <w:rPr>
          <w:b/>
        </w:rPr>
        <w:t>rui</w:t>
      </w:r>
      <w:r w:rsidR="00687E48" w:rsidRPr="00C73118">
        <w:rPr>
          <w:b/>
        </w:rPr>
        <w:t>da. Fue fu</w:t>
      </w:r>
      <w:r w:rsidR="00687E48" w:rsidRPr="00C73118">
        <w:rPr>
          <w:b/>
        </w:rPr>
        <w:t>n</w:t>
      </w:r>
      <w:r w:rsidR="00687E48" w:rsidRPr="00C73118">
        <w:rPr>
          <w:b/>
        </w:rPr>
        <w:t>dada en el</w:t>
      </w:r>
      <w:r w:rsidR="00780B53">
        <w:rPr>
          <w:b/>
        </w:rPr>
        <w:t xml:space="preserve"> </w:t>
      </w:r>
      <w:r w:rsidR="00687E48" w:rsidRPr="00C73118">
        <w:rPr>
          <w:b/>
        </w:rPr>
        <w:t xml:space="preserve">s. </w:t>
      </w:r>
      <w:proofErr w:type="spellStart"/>
      <w:r w:rsidR="00687E48" w:rsidRPr="00C73118">
        <w:rPr>
          <w:b/>
        </w:rPr>
        <w:t>Il</w:t>
      </w:r>
      <w:proofErr w:type="spellEnd"/>
      <w:r w:rsidR="00687E48" w:rsidRPr="00C73118">
        <w:rPr>
          <w:b/>
        </w:rPr>
        <w:t xml:space="preserve"> a.C. y subsistió hasta el s. V</w:t>
      </w:r>
      <w:r w:rsidR="00780B53">
        <w:rPr>
          <w:b/>
        </w:rPr>
        <w:t>II</w:t>
      </w:r>
      <w:r w:rsidR="00687E48" w:rsidRPr="00C73118">
        <w:rPr>
          <w:b/>
        </w:rPr>
        <w:t xml:space="preserve"> d.C., aunque con algunos intervalos</w:t>
      </w:r>
      <w:r w:rsidR="00780B53">
        <w:rPr>
          <w:b/>
        </w:rPr>
        <w:t xml:space="preserve"> </w:t>
      </w:r>
      <w:r w:rsidR="00687E48" w:rsidRPr="00C73118">
        <w:rPr>
          <w:b/>
        </w:rPr>
        <w:t>de aba</w:t>
      </w:r>
      <w:r w:rsidR="00687E48" w:rsidRPr="00C73118">
        <w:rPr>
          <w:b/>
        </w:rPr>
        <w:t>n</w:t>
      </w:r>
      <w:r w:rsidR="00687E48" w:rsidRPr="00C73118">
        <w:rPr>
          <w:b/>
        </w:rPr>
        <w:t>dono. La naturaleza de sus minas habla de una ciudad próspera, gracias principalmente al comercio y más tarde a la agricultura, mantenida con el agua de lluvia recogida y conse</w:t>
      </w:r>
      <w:r w:rsidR="00687E48" w:rsidRPr="00C73118">
        <w:rPr>
          <w:b/>
        </w:rPr>
        <w:t>r</w:t>
      </w:r>
      <w:r w:rsidR="00687E48" w:rsidRPr="00C73118">
        <w:rPr>
          <w:b/>
        </w:rPr>
        <w:t xml:space="preserve">vada mediante un sistema sofisticado inventado por ellos. </w:t>
      </w:r>
    </w:p>
    <w:p w:rsidR="00780B53" w:rsidRDefault="00780B53" w:rsidP="00C73118">
      <w:pPr>
        <w:jc w:val="both"/>
        <w:rPr>
          <w:b/>
        </w:rPr>
      </w:pPr>
    </w:p>
    <w:p w:rsidR="00687E48" w:rsidRPr="00C73118" w:rsidRDefault="00780B53" w:rsidP="00C73118">
      <w:pPr>
        <w:jc w:val="both"/>
        <w:rPr>
          <w:b/>
        </w:rPr>
      </w:pPr>
      <w:r>
        <w:rPr>
          <w:b/>
        </w:rPr>
        <w:t xml:space="preserve">   </w:t>
      </w:r>
      <w:r w:rsidR="00687E48" w:rsidRPr="00C73118">
        <w:rPr>
          <w:b/>
        </w:rPr>
        <w:t xml:space="preserve">Estaba, es cierto, en una de las </w:t>
      </w:r>
      <w:r w:rsidR="004060E3">
        <w:rPr>
          <w:b/>
        </w:rPr>
        <w:t>ru</w:t>
      </w:r>
      <w:r w:rsidR="00687E48" w:rsidRPr="00C73118">
        <w:rPr>
          <w:b/>
        </w:rPr>
        <w:t>tas comerciales más importantes de aquel tiempo; es decir, la que unía</w:t>
      </w:r>
      <w:r w:rsidR="004060E3">
        <w:rPr>
          <w:b/>
        </w:rPr>
        <w:t xml:space="preserve"> </w:t>
      </w:r>
      <w:r w:rsidR="002136E0">
        <w:rPr>
          <w:b/>
        </w:rPr>
        <w:t xml:space="preserve">por </w:t>
      </w:r>
      <w:r w:rsidR="004060E3">
        <w:rPr>
          <w:b/>
        </w:rPr>
        <w:t>l</w:t>
      </w:r>
      <w:r w:rsidR="00687E48" w:rsidRPr="00C73118">
        <w:rPr>
          <w:b/>
        </w:rPr>
        <w:t>a rica ciudad de Petra, capital del reino nabateo, con el Mediterráneo.</w:t>
      </w:r>
    </w:p>
    <w:p w:rsidR="004060E3" w:rsidRDefault="004060E3" w:rsidP="00C73118">
      <w:pPr>
        <w:jc w:val="both"/>
        <w:rPr>
          <w:b/>
        </w:rPr>
      </w:pPr>
    </w:p>
    <w:p w:rsidR="00687E48" w:rsidRDefault="004060E3" w:rsidP="00C73118">
      <w:pPr>
        <w:jc w:val="both"/>
        <w:rPr>
          <w:b/>
        </w:rPr>
      </w:pPr>
      <w:r>
        <w:rPr>
          <w:b/>
        </w:rPr>
        <w:t xml:space="preserve">    </w:t>
      </w:r>
      <w:r w:rsidR="00687E48" w:rsidRPr="00C73118">
        <w:rPr>
          <w:b/>
        </w:rPr>
        <w:t xml:space="preserve">El rey </w:t>
      </w:r>
      <w:proofErr w:type="spellStart"/>
      <w:r w:rsidR="00687E48" w:rsidRPr="00C73118">
        <w:rPr>
          <w:b/>
        </w:rPr>
        <w:t>Aretas</w:t>
      </w:r>
      <w:proofErr w:type="spellEnd"/>
      <w:r w:rsidR="00687E48" w:rsidRPr="00C73118">
        <w:rPr>
          <w:b/>
        </w:rPr>
        <w:t xml:space="preserve"> IV (9 a.</w:t>
      </w:r>
      <w:r w:rsidR="002136E0">
        <w:rPr>
          <w:b/>
        </w:rPr>
        <w:t xml:space="preserve"> </w:t>
      </w:r>
      <w:r w:rsidR="00687E48" w:rsidRPr="00C73118">
        <w:rPr>
          <w:b/>
        </w:rPr>
        <w:t>C.</w:t>
      </w:r>
      <w:r w:rsidR="002136E0">
        <w:rPr>
          <w:b/>
        </w:rPr>
        <w:t xml:space="preserve"> </w:t>
      </w:r>
      <w:r w:rsidR="00687E48" w:rsidRPr="00C73118">
        <w:rPr>
          <w:b/>
        </w:rPr>
        <w:t>-</w:t>
      </w:r>
      <w:r w:rsidR="002136E0">
        <w:rPr>
          <w:b/>
        </w:rPr>
        <w:t xml:space="preserve"> </w:t>
      </w:r>
      <w:r w:rsidR="00687E48" w:rsidRPr="00C73118">
        <w:rPr>
          <w:b/>
        </w:rPr>
        <w:t>40 d.</w:t>
      </w:r>
      <w:r w:rsidR="002136E0">
        <w:rPr>
          <w:b/>
        </w:rPr>
        <w:t xml:space="preserve"> </w:t>
      </w:r>
      <w:r w:rsidR="00687E48" w:rsidRPr="00C73118">
        <w:rPr>
          <w:b/>
        </w:rPr>
        <w:t>C.), recordado en el Libro de los Hechos, de San Lucas, fue quien const</w:t>
      </w:r>
      <w:r>
        <w:rPr>
          <w:b/>
        </w:rPr>
        <w:t>ru</w:t>
      </w:r>
      <w:r w:rsidR="00687E48" w:rsidRPr="00C73118">
        <w:rPr>
          <w:b/>
        </w:rPr>
        <w:t>yó los muros que soportan la</w:t>
      </w:r>
      <w:r>
        <w:rPr>
          <w:b/>
        </w:rPr>
        <w:t xml:space="preserve"> </w:t>
      </w:r>
      <w:r w:rsidR="00687E48" w:rsidRPr="00C73118">
        <w:rPr>
          <w:b/>
        </w:rPr>
        <w:t>acrópolis y levantó un templo en el ángulo nordeste de la misma.</w:t>
      </w:r>
      <w:r>
        <w:rPr>
          <w:b/>
        </w:rPr>
        <w:t xml:space="preserve"> </w:t>
      </w:r>
      <w:r w:rsidR="00687E48" w:rsidRPr="00C73118">
        <w:rPr>
          <w:b/>
        </w:rPr>
        <w:t>Las frecuentes incursiones de los nómadas acarrearon, a lo largo del</w:t>
      </w:r>
      <w:r>
        <w:rPr>
          <w:b/>
        </w:rPr>
        <w:t xml:space="preserve"> </w:t>
      </w:r>
      <w:r w:rsidR="00687E48" w:rsidRPr="00C73118">
        <w:rPr>
          <w:b/>
        </w:rPr>
        <w:t xml:space="preserve">s. ll d.C. la decadencia de </w:t>
      </w:r>
      <w:proofErr w:type="spellStart"/>
      <w:r w:rsidR="00687E48" w:rsidRPr="00C73118">
        <w:rPr>
          <w:b/>
        </w:rPr>
        <w:t>Avdat</w:t>
      </w:r>
      <w:proofErr w:type="spellEnd"/>
      <w:r w:rsidR="00687E48" w:rsidRPr="00C73118">
        <w:rPr>
          <w:b/>
        </w:rPr>
        <w:t>. Este peligro, sin embargo, fue resuelto con la prese</w:t>
      </w:r>
      <w:r w:rsidR="00687E48" w:rsidRPr="00C73118">
        <w:rPr>
          <w:b/>
        </w:rPr>
        <w:t>n</w:t>
      </w:r>
      <w:r w:rsidR="00687E48" w:rsidRPr="00C73118">
        <w:rPr>
          <w:b/>
        </w:rPr>
        <w:t>cia de legionarios romanos en la ciudad, período durante el cual fue forti</w:t>
      </w:r>
      <w:r>
        <w:rPr>
          <w:b/>
        </w:rPr>
        <w:t>f</w:t>
      </w:r>
      <w:r w:rsidR="00687E48" w:rsidRPr="00C73118">
        <w:rPr>
          <w:b/>
        </w:rPr>
        <w:t>icada la acrópolis y se dedicaron templos</w:t>
      </w:r>
      <w:r>
        <w:rPr>
          <w:b/>
        </w:rPr>
        <w:t xml:space="preserve"> </w:t>
      </w:r>
      <w:r w:rsidR="00687E48" w:rsidRPr="00C73118">
        <w:rPr>
          <w:b/>
        </w:rPr>
        <w:t xml:space="preserve">al Zeus de </w:t>
      </w:r>
      <w:proofErr w:type="spellStart"/>
      <w:r w:rsidR="00687E48" w:rsidRPr="00C73118">
        <w:rPr>
          <w:b/>
        </w:rPr>
        <w:t>Oboda</w:t>
      </w:r>
      <w:proofErr w:type="spellEnd"/>
      <w:r w:rsidR="00687E48" w:rsidRPr="00C73118">
        <w:rPr>
          <w:b/>
        </w:rPr>
        <w:t xml:space="preserve"> y a Afrodita. La ciudad fue abandonada a finale</w:t>
      </w:r>
      <w:r w:rsidR="00687E48" w:rsidRPr="00C73118">
        <w:rPr>
          <w:b/>
        </w:rPr>
        <w:t>s</w:t>
      </w:r>
      <w:r w:rsidR="0020534E">
        <w:rPr>
          <w:b/>
        </w:rPr>
        <w:t xml:space="preserve"> </w:t>
      </w:r>
      <w:r w:rsidR="00687E48" w:rsidRPr="00C73118">
        <w:rPr>
          <w:b/>
        </w:rPr>
        <w:t>del s. IV, pero de nuevo volvió a recobrar su importancia durante el</w:t>
      </w:r>
      <w:r>
        <w:rPr>
          <w:b/>
        </w:rPr>
        <w:t xml:space="preserve"> </w:t>
      </w:r>
      <w:r w:rsidR="00687E48" w:rsidRPr="00C73118">
        <w:rPr>
          <w:b/>
        </w:rPr>
        <w:t>período bizantino, pa</w:t>
      </w:r>
      <w:r w:rsidR="00687E48" w:rsidRPr="00C73118">
        <w:rPr>
          <w:b/>
        </w:rPr>
        <w:t>r</w:t>
      </w:r>
      <w:r w:rsidR="00687E48" w:rsidRPr="00C73118">
        <w:rPr>
          <w:b/>
        </w:rPr>
        <w:t>ticularmente durante los SS. v y VI, en cuya época se le calculan de 2.000 a 3.000 habita</w:t>
      </w:r>
      <w:r w:rsidR="00687E48" w:rsidRPr="00C73118">
        <w:rPr>
          <w:b/>
        </w:rPr>
        <w:t>n</w:t>
      </w:r>
      <w:r w:rsidR="00687E48" w:rsidRPr="00C73118">
        <w:rPr>
          <w:b/>
        </w:rPr>
        <w:t>tes. Se remodeló la acrópolis y de esta época son los monumentos hoy visibles en ella.</w:t>
      </w:r>
    </w:p>
    <w:p w:rsidR="004060E3" w:rsidRPr="00C73118" w:rsidRDefault="004060E3" w:rsidP="00C73118">
      <w:pPr>
        <w:jc w:val="both"/>
        <w:rPr>
          <w:b/>
        </w:rPr>
      </w:pPr>
    </w:p>
    <w:p w:rsidR="00687E48" w:rsidRPr="00C73118" w:rsidRDefault="004060E3" w:rsidP="00C73118">
      <w:pPr>
        <w:jc w:val="both"/>
        <w:rPr>
          <w:b/>
        </w:rPr>
      </w:pPr>
      <w:r>
        <w:rPr>
          <w:b/>
        </w:rPr>
        <w:t xml:space="preserve">   </w:t>
      </w:r>
      <w:r w:rsidR="00687E48" w:rsidRPr="00C73118">
        <w:rPr>
          <w:b/>
        </w:rPr>
        <w:t xml:space="preserve">Entre las </w:t>
      </w:r>
      <w:r>
        <w:rPr>
          <w:b/>
        </w:rPr>
        <w:t>ru</w:t>
      </w:r>
      <w:r w:rsidR="00687E48" w:rsidRPr="00C73118">
        <w:rPr>
          <w:b/>
        </w:rPr>
        <w:t>inas destacan un baptisterio y dos iglesias. La meridional estaba dedicada a San Teodoro. De esta época son también las</w:t>
      </w:r>
      <w:r>
        <w:rPr>
          <w:b/>
        </w:rPr>
        <w:t xml:space="preserve"> </w:t>
      </w:r>
      <w:r w:rsidR="00687E48" w:rsidRPr="00C73118">
        <w:rPr>
          <w:b/>
        </w:rPr>
        <w:t>cerca de 400 casas const</w:t>
      </w:r>
      <w:r>
        <w:rPr>
          <w:b/>
        </w:rPr>
        <w:t>rui</w:t>
      </w:r>
      <w:r w:rsidR="00687E48" w:rsidRPr="00C73118">
        <w:rPr>
          <w:b/>
        </w:rPr>
        <w:t>das en la falda occidental del montícu</w:t>
      </w:r>
      <w:r>
        <w:rPr>
          <w:b/>
        </w:rPr>
        <w:t>lo</w:t>
      </w:r>
      <w:r w:rsidR="00687E48" w:rsidRPr="00C73118">
        <w:rPr>
          <w:b/>
        </w:rPr>
        <w:t>, muchas de ellas con cuevas anexas que servían de bodegas o al-</w:t>
      </w:r>
    </w:p>
    <w:p w:rsidR="004060E3" w:rsidRDefault="00687E48" w:rsidP="00C73118">
      <w:pPr>
        <w:jc w:val="both"/>
        <w:rPr>
          <w:b/>
        </w:rPr>
      </w:pPr>
      <w:proofErr w:type="spellStart"/>
      <w:r w:rsidRPr="00C73118">
        <w:rPr>
          <w:b/>
        </w:rPr>
        <w:t>macenes</w:t>
      </w:r>
      <w:proofErr w:type="spellEnd"/>
      <w:r w:rsidRPr="00C73118">
        <w:rPr>
          <w:b/>
        </w:rPr>
        <w:t>. Fue saqueada y destruida por los persas el año 614 d.C.,</w:t>
      </w:r>
      <w:r w:rsidR="004060E3">
        <w:rPr>
          <w:b/>
        </w:rPr>
        <w:t xml:space="preserve"> </w:t>
      </w:r>
      <w:r w:rsidRPr="00C73118">
        <w:rPr>
          <w:b/>
        </w:rPr>
        <w:t>pero no fue abandon</w:t>
      </w:r>
      <w:r w:rsidRPr="00C73118">
        <w:rPr>
          <w:b/>
        </w:rPr>
        <w:t>a</w:t>
      </w:r>
      <w:r w:rsidRPr="00C73118">
        <w:rPr>
          <w:b/>
        </w:rPr>
        <w:t>da del todo hasta la invasión islámica (636), o</w:t>
      </w:r>
      <w:r w:rsidR="004060E3">
        <w:rPr>
          <w:b/>
        </w:rPr>
        <w:t xml:space="preserve"> </w:t>
      </w:r>
      <w:r w:rsidRPr="00C73118">
        <w:rPr>
          <w:b/>
        </w:rPr>
        <w:t>algo después. Disponía de baños estilo r</w:t>
      </w:r>
      <w:r w:rsidRPr="00C73118">
        <w:rPr>
          <w:b/>
        </w:rPr>
        <w:t>o</w:t>
      </w:r>
      <w:r w:rsidRPr="00C73118">
        <w:rPr>
          <w:b/>
        </w:rPr>
        <w:t xml:space="preserve">mano. </w:t>
      </w:r>
    </w:p>
    <w:p w:rsidR="004060E3" w:rsidRDefault="004060E3" w:rsidP="00C73118">
      <w:pPr>
        <w:jc w:val="both"/>
        <w:rPr>
          <w:b/>
        </w:rPr>
      </w:pPr>
    </w:p>
    <w:p w:rsidR="00687E48" w:rsidRPr="00C73118" w:rsidRDefault="004060E3" w:rsidP="00C73118">
      <w:pPr>
        <w:jc w:val="both"/>
        <w:rPr>
          <w:b/>
        </w:rPr>
      </w:pPr>
      <w:r>
        <w:rPr>
          <w:b/>
        </w:rPr>
        <w:t xml:space="preserve">   </w:t>
      </w:r>
      <w:r w:rsidR="00687E48" w:rsidRPr="00C73118">
        <w:rPr>
          <w:b/>
        </w:rPr>
        <w:t xml:space="preserve">Otras ciudades importantes </w:t>
      </w:r>
      <w:r>
        <w:rPr>
          <w:b/>
        </w:rPr>
        <w:t>n</w:t>
      </w:r>
      <w:r w:rsidR="00687E48" w:rsidRPr="00C73118">
        <w:rPr>
          <w:b/>
        </w:rPr>
        <w:t xml:space="preserve">abateo—bizantinas, de parecidas características, son </w:t>
      </w:r>
      <w:proofErr w:type="spellStart"/>
      <w:r>
        <w:rPr>
          <w:b/>
        </w:rPr>
        <w:t>Sivta</w:t>
      </w:r>
      <w:proofErr w:type="spellEnd"/>
      <w:r>
        <w:rPr>
          <w:b/>
        </w:rPr>
        <w:t xml:space="preserve"> y </w:t>
      </w:r>
      <w:r w:rsidR="00687E48" w:rsidRPr="00C73118">
        <w:rPr>
          <w:b/>
        </w:rPr>
        <w:t xml:space="preserve"> </w:t>
      </w:r>
      <w:proofErr w:type="spellStart"/>
      <w:r w:rsidR="00687E48" w:rsidRPr="00C73118">
        <w:rPr>
          <w:b/>
        </w:rPr>
        <w:t>Nitz</w:t>
      </w:r>
      <w:r>
        <w:rPr>
          <w:b/>
        </w:rPr>
        <w:t>ana</w:t>
      </w:r>
      <w:proofErr w:type="spellEnd"/>
      <w:r>
        <w:rPr>
          <w:b/>
        </w:rPr>
        <w:t xml:space="preserve"> </w:t>
      </w:r>
      <w:r w:rsidR="00687E48" w:rsidRPr="00C73118">
        <w:rPr>
          <w:b/>
        </w:rPr>
        <w:t xml:space="preserve">al oeste y </w:t>
      </w:r>
      <w:proofErr w:type="spellStart"/>
      <w:r w:rsidR="00687E48" w:rsidRPr="00C73118">
        <w:rPr>
          <w:b/>
        </w:rPr>
        <w:t>Elus</w:t>
      </w:r>
      <w:r>
        <w:rPr>
          <w:b/>
        </w:rPr>
        <w:t>a</w:t>
      </w:r>
      <w:proofErr w:type="spellEnd"/>
      <w:r w:rsidR="00687E48" w:rsidRPr="00C73118">
        <w:rPr>
          <w:b/>
        </w:rPr>
        <w:t xml:space="preserve"> al S.</w:t>
      </w:r>
      <w:r>
        <w:rPr>
          <w:b/>
        </w:rPr>
        <w:t>O</w:t>
      </w:r>
      <w:r w:rsidR="00687E48" w:rsidRPr="00C73118">
        <w:rPr>
          <w:b/>
        </w:rPr>
        <w:t xml:space="preserve">. de </w:t>
      </w:r>
      <w:proofErr w:type="spellStart"/>
      <w:r w:rsidR="00687E48" w:rsidRPr="00C73118">
        <w:rPr>
          <w:b/>
        </w:rPr>
        <w:t>Berseba</w:t>
      </w:r>
      <w:proofErr w:type="spellEnd"/>
      <w:r w:rsidR="00687E48" w:rsidRPr="00C73118">
        <w:rPr>
          <w:b/>
        </w:rPr>
        <w:t>.</w:t>
      </w:r>
    </w:p>
    <w:p w:rsidR="004060E3" w:rsidRDefault="004060E3" w:rsidP="00C73118">
      <w:pPr>
        <w:jc w:val="both"/>
        <w:rPr>
          <w:b/>
        </w:rPr>
      </w:pPr>
    </w:p>
    <w:p w:rsidR="00687E48" w:rsidRPr="00C73118" w:rsidRDefault="004060E3" w:rsidP="00C73118">
      <w:pPr>
        <w:jc w:val="both"/>
        <w:rPr>
          <w:b/>
        </w:rPr>
      </w:pPr>
      <w:r>
        <w:rPr>
          <w:b/>
        </w:rPr>
        <w:t xml:space="preserve">    </w:t>
      </w:r>
      <w:r w:rsidR="00687E48" w:rsidRPr="00C73118">
        <w:rPr>
          <w:b/>
        </w:rPr>
        <w:t xml:space="preserve">Siguiendo hacia el Sur, al cabo de 20 </w:t>
      </w:r>
      <w:proofErr w:type="spellStart"/>
      <w:r w:rsidR="00687E48" w:rsidRPr="00C73118">
        <w:rPr>
          <w:b/>
        </w:rPr>
        <w:t>km</w:t>
      </w:r>
      <w:r w:rsidR="002136E0">
        <w:rPr>
          <w:b/>
        </w:rPr>
        <w:t>s</w:t>
      </w:r>
      <w:proofErr w:type="spellEnd"/>
      <w:r w:rsidR="002136E0">
        <w:rPr>
          <w:b/>
        </w:rPr>
        <w:t>,</w:t>
      </w:r>
      <w:r w:rsidR="00687E48" w:rsidRPr="00C73118">
        <w:rPr>
          <w:b/>
        </w:rPr>
        <w:t xml:space="preserve"> se llega a </w:t>
      </w:r>
      <w:proofErr w:type="spellStart"/>
      <w:r w:rsidR="00687E48" w:rsidRPr="00C73118">
        <w:rPr>
          <w:b/>
        </w:rPr>
        <w:t>Mitzpé</w:t>
      </w:r>
      <w:proofErr w:type="spellEnd"/>
      <w:r w:rsidR="00687E48" w:rsidRPr="00C73118">
        <w:rPr>
          <w:b/>
        </w:rPr>
        <w:t xml:space="preserve"> Ramón.</w:t>
      </w:r>
      <w:r>
        <w:rPr>
          <w:b/>
        </w:rPr>
        <w:t xml:space="preserve"> </w:t>
      </w:r>
      <w:r w:rsidR="00687E48" w:rsidRPr="00C73118">
        <w:rPr>
          <w:b/>
        </w:rPr>
        <w:t xml:space="preserve">Desde el mirador se contempla la gran hoya del </w:t>
      </w:r>
      <w:proofErr w:type="spellStart"/>
      <w:r w:rsidR="00687E48" w:rsidRPr="00C73118">
        <w:rPr>
          <w:b/>
        </w:rPr>
        <w:t>Makhtés</w:t>
      </w:r>
      <w:proofErr w:type="spellEnd"/>
      <w:r w:rsidR="00687E48" w:rsidRPr="00C73118">
        <w:rPr>
          <w:b/>
        </w:rPr>
        <w:t xml:space="preserve"> Ramón,</w:t>
      </w:r>
      <w:r>
        <w:rPr>
          <w:b/>
        </w:rPr>
        <w:t xml:space="preserve"> </w:t>
      </w:r>
      <w:r w:rsidR="00687E48" w:rsidRPr="00C73118">
        <w:rPr>
          <w:b/>
        </w:rPr>
        <w:t>de 8 km. de anchura y 37,5 de larga por 300 m. de profunda. Se asemeja a un inmenso cráter, dentro del cual comienzan a desarrollarse algunas industrias. Puede considerarse el comienzo o extremidad</w:t>
      </w:r>
      <w:r>
        <w:rPr>
          <w:b/>
        </w:rPr>
        <w:t xml:space="preserve"> </w:t>
      </w:r>
      <w:r w:rsidR="002136E0">
        <w:rPr>
          <w:b/>
        </w:rPr>
        <w:t>s</w:t>
      </w:r>
      <w:r w:rsidR="00687E48" w:rsidRPr="00C73118">
        <w:rPr>
          <w:b/>
        </w:rPr>
        <w:t>eptentrional del desie</w:t>
      </w:r>
      <w:r w:rsidR="00687E48" w:rsidRPr="00C73118">
        <w:rPr>
          <w:b/>
        </w:rPr>
        <w:t>r</w:t>
      </w:r>
      <w:r w:rsidR="00687E48" w:rsidRPr="00C73118">
        <w:rPr>
          <w:b/>
        </w:rPr>
        <w:t xml:space="preserve">to bíblico de </w:t>
      </w:r>
      <w:proofErr w:type="spellStart"/>
      <w:r w:rsidR="00687E48" w:rsidRPr="00C73118">
        <w:rPr>
          <w:b/>
        </w:rPr>
        <w:t>Shin</w:t>
      </w:r>
      <w:proofErr w:type="spellEnd"/>
      <w:r w:rsidR="00687E48" w:rsidRPr="00C73118">
        <w:rPr>
          <w:b/>
        </w:rPr>
        <w:t>.</w:t>
      </w:r>
    </w:p>
    <w:p w:rsidR="004060E3" w:rsidRDefault="004060E3" w:rsidP="00C73118">
      <w:pPr>
        <w:jc w:val="both"/>
        <w:rPr>
          <w:b/>
        </w:rPr>
      </w:pPr>
    </w:p>
    <w:p w:rsidR="00687E48" w:rsidRDefault="004060E3" w:rsidP="00C73118">
      <w:pPr>
        <w:jc w:val="both"/>
        <w:rPr>
          <w:b/>
        </w:rPr>
      </w:pPr>
      <w:r>
        <w:rPr>
          <w:b/>
        </w:rPr>
        <w:t xml:space="preserve">   </w:t>
      </w:r>
      <w:r w:rsidR="00687E48" w:rsidRPr="00C73118">
        <w:rPr>
          <w:b/>
        </w:rPr>
        <w:t xml:space="preserve">Volvemos a </w:t>
      </w:r>
      <w:proofErr w:type="spellStart"/>
      <w:r w:rsidR="00687E48" w:rsidRPr="00C73118">
        <w:rPr>
          <w:b/>
        </w:rPr>
        <w:t>Berseba</w:t>
      </w:r>
      <w:proofErr w:type="spellEnd"/>
      <w:r w:rsidR="00687E48" w:rsidRPr="00C73118">
        <w:rPr>
          <w:b/>
        </w:rPr>
        <w:t xml:space="preserve"> para tomar la carretera n. 25, en dirección s</w:t>
      </w:r>
      <w:r>
        <w:rPr>
          <w:b/>
        </w:rPr>
        <w:t>ur</w:t>
      </w:r>
      <w:r w:rsidR="00687E48" w:rsidRPr="00C73118">
        <w:rPr>
          <w:b/>
        </w:rPr>
        <w:t>este.</w:t>
      </w:r>
      <w:r>
        <w:rPr>
          <w:b/>
        </w:rPr>
        <w:t xml:space="preserve"> </w:t>
      </w:r>
      <w:r w:rsidR="00687E48" w:rsidRPr="00C73118">
        <w:rPr>
          <w:b/>
        </w:rPr>
        <w:t xml:space="preserve">En el km. 8 Se deja a la izquierda </w:t>
      </w:r>
      <w:proofErr w:type="spellStart"/>
      <w:r w:rsidR="00687E48" w:rsidRPr="00C73118">
        <w:rPr>
          <w:b/>
        </w:rPr>
        <w:t>Nevatim</w:t>
      </w:r>
      <w:proofErr w:type="spellEnd"/>
      <w:r w:rsidR="00687E48" w:rsidRPr="00C73118">
        <w:rPr>
          <w:b/>
        </w:rPr>
        <w:t>. A la altura del km. 14,</w:t>
      </w:r>
      <w:r>
        <w:rPr>
          <w:b/>
        </w:rPr>
        <w:t xml:space="preserve"> </w:t>
      </w:r>
      <w:r w:rsidR="00687E48" w:rsidRPr="00C73118">
        <w:rPr>
          <w:b/>
        </w:rPr>
        <w:t xml:space="preserve">a la derecha, está </w:t>
      </w:r>
      <w:proofErr w:type="spellStart"/>
      <w:r w:rsidR="00687E48" w:rsidRPr="00C73118">
        <w:rPr>
          <w:b/>
        </w:rPr>
        <w:t>Hirb</w:t>
      </w:r>
      <w:r>
        <w:rPr>
          <w:b/>
        </w:rPr>
        <w:t>e</w:t>
      </w:r>
      <w:r w:rsidR="00687E48" w:rsidRPr="00C73118">
        <w:rPr>
          <w:b/>
        </w:rPr>
        <w:t>t</w:t>
      </w:r>
      <w:proofErr w:type="spellEnd"/>
      <w:r w:rsidR="00687E48" w:rsidRPr="00C73118">
        <w:rPr>
          <w:b/>
        </w:rPr>
        <w:t xml:space="preserve"> </w:t>
      </w:r>
      <w:proofErr w:type="spellStart"/>
      <w:r w:rsidR="00687E48" w:rsidRPr="00C73118">
        <w:rPr>
          <w:b/>
        </w:rPr>
        <w:t>Mizb</w:t>
      </w:r>
      <w:r>
        <w:rPr>
          <w:b/>
        </w:rPr>
        <w:t>a</w:t>
      </w:r>
      <w:r w:rsidR="00687E48" w:rsidRPr="00C73118">
        <w:rPr>
          <w:b/>
        </w:rPr>
        <w:t>h</w:t>
      </w:r>
      <w:proofErr w:type="spellEnd"/>
      <w:r w:rsidR="00687E48" w:rsidRPr="00C73118">
        <w:rPr>
          <w:b/>
        </w:rPr>
        <w:t xml:space="preserve"> y a la izquierda, a unos 3 km., </w:t>
      </w:r>
      <w:r w:rsidR="002136E0">
        <w:rPr>
          <w:b/>
        </w:rPr>
        <w:t xml:space="preserve">el </w:t>
      </w:r>
      <w:proofErr w:type="spellStart"/>
      <w:r w:rsidR="00687E48" w:rsidRPr="00C73118">
        <w:rPr>
          <w:b/>
        </w:rPr>
        <w:t>tel</w:t>
      </w:r>
      <w:proofErr w:type="spellEnd"/>
      <w:r>
        <w:rPr>
          <w:b/>
        </w:rPr>
        <w:t xml:space="preserve"> </w:t>
      </w:r>
      <w:proofErr w:type="spellStart"/>
      <w:r w:rsidR="00687E48" w:rsidRPr="00C73118">
        <w:rPr>
          <w:b/>
        </w:rPr>
        <w:t>M</w:t>
      </w:r>
      <w:r>
        <w:rPr>
          <w:b/>
        </w:rPr>
        <w:t>a</w:t>
      </w:r>
      <w:r w:rsidR="00687E48" w:rsidRPr="00C73118">
        <w:rPr>
          <w:b/>
        </w:rPr>
        <w:t>sos</w:t>
      </w:r>
      <w:proofErr w:type="spellEnd"/>
      <w:r w:rsidR="00687E48" w:rsidRPr="00C73118">
        <w:rPr>
          <w:b/>
        </w:rPr>
        <w:t>. La carretera tuerce más hacia el sur y a la altura del km. 21,</w:t>
      </w:r>
      <w:r>
        <w:rPr>
          <w:b/>
        </w:rPr>
        <w:t xml:space="preserve"> </w:t>
      </w:r>
      <w:r w:rsidR="00687E48" w:rsidRPr="00C73118">
        <w:rPr>
          <w:b/>
        </w:rPr>
        <w:t xml:space="preserve">a la derecha, queda </w:t>
      </w:r>
      <w:proofErr w:type="spellStart"/>
      <w:r w:rsidR="00687E48" w:rsidRPr="00C73118">
        <w:rPr>
          <w:b/>
        </w:rPr>
        <w:t>Hirbet</w:t>
      </w:r>
      <w:proofErr w:type="spellEnd"/>
      <w:r>
        <w:rPr>
          <w:b/>
        </w:rPr>
        <w:t xml:space="preserve"> </w:t>
      </w:r>
      <w:r w:rsidR="00687E48" w:rsidRPr="00C73118">
        <w:rPr>
          <w:b/>
        </w:rPr>
        <w:t xml:space="preserve"> </w:t>
      </w:r>
      <w:proofErr w:type="spellStart"/>
      <w:r w:rsidR="00687E48" w:rsidRPr="00C73118">
        <w:rPr>
          <w:b/>
        </w:rPr>
        <w:t>Amer</w:t>
      </w:r>
      <w:proofErr w:type="spellEnd"/>
      <w:r w:rsidR="00687E48" w:rsidRPr="00C73118">
        <w:rPr>
          <w:b/>
        </w:rPr>
        <w:t>; mencionado en la Biblia. Pronto</w:t>
      </w:r>
      <w:r>
        <w:rPr>
          <w:b/>
        </w:rPr>
        <w:t xml:space="preserve"> </w:t>
      </w:r>
      <w:r w:rsidR="00687E48" w:rsidRPr="00C73118">
        <w:rPr>
          <w:b/>
        </w:rPr>
        <w:t xml:space="preserve">se pasa por la pequeña ciudad de </w:t>
      </w:r>
      <w:proofErr w:type="spellStart"/>
      <w:r w:rsidR="00687E48" w:rsidRPr="00C73118">
        <w:rPr>
          <w:b/>
        </w:rPr>
        <w:t>Dimona</w:t>
      </w:r>
      <w:proofErr w:type="spellEnd"/>
      <w:r w:rsidR="00687E48" w:rsidRPr="00C73118">
        <w:rPr>
          <w:b/>
        </w:rPr>
        <w:t xml:space="preserve">, con industria textil y fábrica de porcelana, y a 5 km. más una desviación a la derecha conduce a las minas de la antigua ciudad nabatea </w:t>
      </w:r>
      <w:proofErr w:type="spellStart"/>
      <w:r w:rsidR="00687E48" w:rsidRPr="00C73118">
        <w:rPr>
          <w:b/>
        </w:rPr>
        <w:t>M</w:t>
      </w:r>
      <w:r>
        <w:rPr>
          <w:b/>
        </w:rPr>
        <w:t>appsit</w:t>
      </w:r>
      <w:proofErr w:type="spellEnd"/>
      <w:r w:rsidR="00687E48" w:rsidRPr="00C73118">
        <w:rPr>
          <w:b/>
        </w:rPr>
        <w:t xml:space="preserve"> (</w:t>
      </w:r>
      <w:proofErr w:type="spellStart"/>
      <w:r w:rsidR="002136E0">
        <w:rPr>
          <w:b/>
        </w:rPr>
        <w:t>K</w:t>
      </w:r>
      <w:r w:rsidR="00687E48" w:rsidRPr="00C73118">
        <w:rPr>
          <w:b/>
        </w:rPr>
        <w:t>u</w:t>
      </w:r>
      <w:r>
        <w:rPr>
          <w:b/>
        </w:rPr>
        <w:t>r</w:t>
      </w:r>
      <w:r>
        <w:rPr>
          <w:b/>
        </w:rPr>
        <w:t>n</w:t>
      </w:r>
      <w:r w:rsidR="00687E48" w:rsidRPr="00C73118">
        <w:rPr>
          <w:b/>
        </w:rPr>
        <w:t>ub</w:t>
      </w:r>
      <w:proofErr w:type="spellEnd"/>
      <w:r w:rsidR="00687E48" w:rsidRPr="00C73118">
        <w:rPr>
          <w:b/>
        </w:rPr>
        <w:t>, en</w:t>
      </w:r>
      <w:r>
        <w:rPr>
          <w:b/>
        </w:rPr>
        <w:t xml:space="preserve"> </w:t>
      </w:r>
      <w:r w:rsidR="00687E48" w:rsidRPr="00C73118">
        <w:rPr>
          <w:b/>
        </w:rPr>
        <w:t>árabe), a sólo 2 km. de la desviación.</w:t>
      </w:r>
    </w:p>
    <w:p w:rsidR="004060E3" w:rsidRPr="00C73118" w:rsidRDefault="004060E3" w:rsidP="00C73118">
      <w:pPr>
        <w:jc w:val="both"/>
        <w:rPr>
          <w:b/>
        </w:rPr>
      </w:pPr>
    </w:p>
    <w:p w:rsidR="004060E3" w:rsidRDefault="004060E3" w:rsidP="004060E3">
      <w:pPr>
        <w:jc w:val="center"/>
        <w:rPr>
          <w:b/>
        </w:rPr>
      </w:pPr>
      <w:r>
        <w:rPr>
          <w:noProof/>
        </w:rPr>
        <w:drawing>
          <wp:inline distT="0" distB="0" distL="0" distR="0">
            <wp:extent cx="3941731" cy="2771775"/>
            <wp:effectExtent l="19050" t="0" r="1619" b="0"/>
            <wp:docPr id="21" name="Imagen 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11"/>
                    <a:srcRect/>
                    <a:stretch>
                      <a:fillRect/>
                    </a:stretch>
                  </pic:blipFill>
                  <pic:spPr bwMode="auto">
                    <a:xfrm>
                      <a:off x="0" y="0"/>
                      <a:ext cx="3941731" cy="2771775"/>
                    </a:xfrm>
                    <a:prstGeom prst="rect">
                      <a:avLst/>
                    </a:prstGeom>
                    <a:noFill/>
                    <a:ln w="9525">
                      <a:noFill/>
                      <a:miter lim="800000"/>
                      <a:headEnd/>
                      <a:tailEnd/>
                    </a:ln>
                  </pic:spPr>
                </pic:pic>
              </a:graphicData>
            </a:graphic>
          </wp:inline>
        </w:drawing>
      </w:r>
    </w:p>
    <w:p w:rsidR="004060E3" w:rsidRDefault="004060E3" w:rsidP="00C73118">
      <w:pPr>
        <w:jc w:val="both"/>
        <w:rPr>
          <w:b/>
        </w:rPr>
      </w:pPr>
    </w:p>
    <w:p w:rsidR="002136E0" w:rsidRDefault="00687E48" w:rsidP="00C73118">
      <w:pPr>
        <w:jc w:val="both"/>
        <w:rPr>
          <w:b/>
        </w:rPr>
      </w:pPr>
      <w:r w:rsidRPr="00B513D3">
        <w:rPr>
          <w:b/>
          <w:color w:val="FF0000"/>
        </w:rPr>
        <w:t>MAMPSIT</w:t>
      </w:r>
      <w:r w:rsidRPr="00C73118">
        <w:rPr>
          <w:b/>
        </w:rPr>
        <w:t>. Está Situada en el punto de confluencia de dos importantes</w:t>
      </w:r>
      <w:r w:rsidR="00B513D3">
        <w:rPr>
          <w:b/>
        </w:rPr>
        <w:t xml:space="preserve"> </w:t>
      </w:r>
      <w:r w:rsidRPr="00C73118">
        <w:rPr>
          <w:b/>
        </w:rPr>
        <w:t>vías de comunic</w:t>
      </w:r>
      <w:r w:rsidRPr="00C73118">
        <w:rPr>
          <w:b/>
        </w:rPr>
        <w:t>a</w:t>
      </w:r>
      <w:r w:rsidRPr="00C73118">
        <w:rPr>
          <w:b/>
        </w:rPr>
        <w:t>ción antiguas: la de Je</w:t>
      </w:r>
      <w:r w:rsidR="00B513D3">
        <w:rPr>
          <w:b/>
        </w:rPr>
        <w:t>ru</w:t>
      </w:r>
      <w:r w:rsidRPr="00C73118">
        <w:rPr>
          <w:b/>
        </w:rPr>
        <w:t xml:space="preserve">salén, por Hebrón, a </w:t>
      </w:r>
      <w:proofErr w:type="spellStart"/>
      <w:r w:rsidRPr="00C73118">
        <w:rPr>
          <w:b/>
        </w:rPr>
        <w:t>Eilat</w:t>
      </w:r>
      <w:proofErr w:type="spellEnd"/>
      <w:r w:rsidRPr="00C73118">
        <w:rPr>
          <w:b/>
        </w:rPr>
        <w:t>, y la</w:t>
      </w:r>
      <w:r w:rsidR="00B513D3">
        <w:rPr>
          <w:b/>
        </w:rPr>
        <w:t xml:space="preserve"> </w:t>
      </w:r>
      <w:r w:rsidRPr="00C73118">
        <w:rPr>
          <w:b/>
        </w:rPr>
        <w:t xml:space="preserve">de Gaza a </w:t>
      </w:r>
      <w:proofErr w:type="spellStart"/>
      <w:r w:rsidRPr="00C73118">
        <w:rPr>
          <w:b/>
        </w:rPr>
        <w:t>Eilat</w:t>
      </w:r>
      <w:proofErr w:type="spellEnd"/>
      <w:r w:rsidRPr="00C73118">
        <w:rPr>
          <w:b/>
        </w:rPr>
        <w:t>. Aparece mencion</w:t>
      </w:r>
      <w:r w:rsidRPr="00C73118">
        <w:rPr>
          <w:b/>
        </w:rPr>
        <w:t>a</w:t>
      </w:r>
      <w:r w:rsidRPr="00C73118">
        <w:rPr>
          <w:b/>
        </w:rPr>
        <w:t>da por primera vez en la Geografía</w:t>
      </w:r>
      <w:r w:rsidR="00B513D3">
        <w:rPr>
          <w:b/>
        </w:rPr>
        <w:t xml:space="preserve"> de </w:t>
      </w:r>
      <w:r w:rsidRPr="00C73118">
        <w:rPr>
          <w:b/>
        </w:rPr>
        <w:t>Tolomeo como p</w:t>
      </w:r>
      <w:r w:rsidR="00B513D3">
        <w:rPr>
          <w:b/>
        </w:rPr>
        <w:t xml:space="preserve">arte a </w:t>
      </w:r>
      <w:proofErr w:type="spellStart"/>
      <w:r w:rsidR="00B513D3">
        <w:rPr>
          <w:b/>
        </w:rPr>
        <w:t>ldumea</w:t>
      </w:r>
      <w:proofErr w:type="spellEnd"/>
      <w:r w:rsidR="00B513D3">
        <w:rPr>
          <w:b/>
        </w:rPr>
        <w:t xml:space="preserve">. </w:t>
      </w:r>
    </w:p>
    <w:p w:rsidR="00687E48" w:rsidRPr="00C73118" w:rsidRDefault="002136E0" w:rsidP="00C73118">
      <w:pPr>
        <w:jc w:val="both"/>
        <w:rPr>
          <w:b/>
        </w:rPr>
      </w:pPr>
      <w:r>
        <w:rPr>
          <w:b/>
        </w:rPr>
        <w:lastRenderedPageBreak/>
        <w:t xml:space="preserve">   </w:t>
      </w:r>
      <w:r w:rsidR="00B513D3">
        <w:rPr>
          <w:b/>
        </w:rPr>
        <w:t xml:space="preserve">Y </w:t>
      </w:r>
      <w:proofErr w:type="spellStart"/>
      <w:r w:rsidR="00B513D3">
        <w:rPr>
          <w:b/>
        </w:rPr>
        <w:t>e</w:t>
      </w:r>
      <w:proofErr w:type="spellEnd"/>
      <w:r w:rsidR="00B513D3">
        <w:rPr>
          <w:b/>
        </w:rPr>
        <w:t xml:space="preserve"> </w:t>
      </w:r>
      <w:r w:rsidR="00687E48" w:rsidRPr="00C73118">
        <w:rPr>
          <w:b/>
        </w:rPr>
        <w:t xml:space="preserve"> el período Bizantino est</w:t>
      </w:r>
      <w:r w:rsidR="00B513D3">
        <w:rPr>
          <w:b/>
        </w:rPr>
        <w:t xml:space="preserve">á presentada en el mosaico de </w:t>
      </w:r>
      <w:proofErr w:type="spellStart"/>
      <w:r w:rsidR="00B513D3">
        <w:rPr>
          <w:b/>
        </w:rPr>
        <w:t>M</w:t>
      </w:r>
      <w:r w:rsidR="00687E48" w:rsidRPr="00C73118">
        <w:rPr>
          <w:b/>
        </w:rPr>
        <w:t>ádaba</w:t>
      </w:r>
      <w:proofErr w:type="spellEnd"/>
      <w:r w:rsidR="00687E48" w:rsidRPr="00C73118">
        <w:rPr>
          <w:b/>
        </w:rPr>
        <w:t xml:space="preserve"> (S. VI) rodeada de una muralla.</w:t>
      </w:r>
      <w:r>
        <w:rPr>
          <w:b/>
        </w:rPr>
        <w:t xml:space="preserve"> </w:t>
      </w:r>
      <w:r w:rsidR="00687E48" w:rsidRPr="00C73118">
        <w:rPr>
          <w:b/>
        </w:rPr>
        <w:t xml:space="preserve">Fue excavada en 1965 por A. </w:t>
      </w:r>
      <w:proofErr w:type="spellStart"/>
      <w:r w:rsidR="00687E48" w:rsidRPr="00C73118">
        <w:rPr>
          <w:b/>
        </w:rPr>
        <w:t>Negev</w:t>
      </w:r>
      <w:proofErr w:type="spellEnd"/>
      <w:r w:rsidR="00687E48" w:rsidRPr="00C73118">
        <w:rPr>
          <w:b/>
        </w:rPr>
        <w:t>, después de haber sido visita</w:t>
      </w:r>
      <w:r w:rsidR="00B513D3">
        <w:rPr>
          <w:b/>
        </w:rPr>
        <w:t xml:space="preserve"> </w:t>
      </w:r>
      <w:r w:rsidR="00687E48" w:rsidRPr="00C73118">
        <w:rPr>
          <w:b/>
        </w:rPr>
        <w:t>do el lugar por numerosos investigadores.</w:t>
      </w:r>
    </w:p>
    <w:p w:rsidR="00B513D3" w:rsidRDefault="00B513D3" w:rsidP="00C73118">
      <w:pPr>
        <w:jc w:val="both"/>
        <w:rPr>
          <w:b/>
        </w:rPr>
      </w:pPr>
    </w:p>
    <w:p w:rsidR="00687E48" w:rsidRPr="00C73118" w:rsidRDefault="00B513D3" w:rsidP="00C73118">
      <w:pPr>
        <w:jc w:val="both"/>
        <w:rPr>
          <w:b/>
        </w:rPr>
      </w:pPr>
      <w:r>
        <w:rPr>
          <w:b/>
        </w:rPr>
        <w:t xml:space="preserve">  </w:t>
      </w:r>
      <w:proofErr w:type="spellStart"/>
      <w:r w:rsidR="00687E48" w:rsidRPr="00C73118">
        <w:rPr>
          <w:b/>
        </w:rPr>
        <w:t>Mampsit</w:t>
      </w:r>
      <w:proofErr w:type="spellEnd"/>
      <w:r w:rsidR="00687E48" w:rsidRPr="00C73118">
        <w:rPr>
          <w:b/>
        </w:rPr>
        <w:t xml:space="preserve"> fue fundada en el S. I a.</w:t>
      </w:r>
      <w:r>
        <w:rPr>
          <w:b/>
        </w:rPr>
        <w:t xml:space="preserve"> </w:t>
      </w:r>
      <w:r w:rsidR="00687E48" w:rsidRPr="00C73118">
        <w:rPr>
          <w:b/>
        </w:rPr>
        <w:t>C. Pero fue a partir del S. ll d.C.</w:t>
      </w:r>
      <w:r>
        <w:rPr>
          <w:b/>
        </w:rPr>
        <w:t xml:space="preserve"> </w:t>
      </w:r>
      <w:r w:rsidR="00687E48" w:rsidRPr="00C73118">
        <w:rPr>
          <w:b/>
        </w:rPr>
        <w:t>cuando adquirió impo</w:t>
      </w:r>
      <w:r w:rsidR="00687E48" w:rsidRPr="00C73118">
        <w:rPr>
          <w:b/>
        </w:rPr>
        <w:t>r</w:t>
      </w:r>
      <w:r w:rsidR="00687E48" w:rsidRPr="00C73118">
        <w:rPr>
          <w:b/>
        </w:rPr>
        <w:t>tancia y conoció su mayor florecimiento. D</w:t>
      </w:r>
      <w:r>
        <w:rPr>
          <w:b/>
        </w:rPr>
        <w:t xml:space="preserve">e </w:t>
      </w:r>
      <w:r w:rsidR="00687E48" w:rsidRPr="00C73118">
        <w:rPr>
          <w:b/>
        </w:rPr>
        <w:t>esta época son la mayoría de sus edificios, que se mantuvieron</w:t>
      </w:r>
      <w:r>
        <w:rPr>
          <w:b/>
        </w:rPr>
        <w:t xml:space="preserve"> </w:t>
      </w:r>
      <w:r w:rsidR="00687E48" w:rsidRPr="00C73118">
        <w:rPr>
          <w:b/>
        </w:rPr>
        <w:t>en</w:t>
      </w:r>
      <w:r>
        <w:rPr>
          <w:b/>
        </w:rPr>
        <w:t xml:space="preserve"> </w:t>
      </w:r>
      <w:r w:rsidR="00687E48" w:rsidRPr="00C73118">
        <w:rPr>
          <w:b/>
        </w:rPr>
        <w:t xml:space="preserve">buen estado hasta el abandono de la ciudad (S. VII), gracias a la </w:t>
      </w:r>
      <w:proofErr w:type="spellStart"/>
      <w:r w:rsidR="00687E48" w:rsidRPr="00C73118">
        <w:rPr>
          <w:b/>
        </w:rPr>
        <w:t>só</w:t>
      </w:r>
      <w:proofErr w:type="spellEnd"/>
      <w:r w:rsidR="00687E48" w:rsidRPr="00C73118">
        <w:rPr>
          <w:b/>
        </w:rPr>
        <w:t>-</w:t>
      </w:r>
    </w:p>
    <w:p w:rsidR="00687E48" w:rsidRPr="00C73118" w:rsidRDefault="00687E48" w:rsidP="00C73118">
      <w:pPr>
        <w:jc w:val="both"/>
        <w:rPr>
          <w:b/>
        </w:rPr>
      </w:pPr>
      <w:r w:rsidRPr="00C73118">
        <w:rPr>
          <w:b/>
        </w:rPr>
        <w:t>lida construcción en piedra. Al ser incorporado (106 d.C.) el rein</w:t>
      </w:r>
      <w:r w:rsidR="00B513D3">
        <w:rPr>
          <w:b/>
        </w:rPr>
        <w:t xml:space="preserve">o </w:t>
      </w:r>
      <w:r w:rsidRPr="00C73118">
        <w:rPr>
          <w:b/>
        </w:rPr>
        <w:t xml:space="preserve">nabateo a la provincia romana de Arabia por el emperador Trajano, </w:t>
      </w:r>
      <w:proofErr w:type="spellStart"/>
      <w:r w:rsidRPr="00C73118">
        <w:rPr>
          <w:b/>
        </w:rPr>
        <w:t>Mampsit</w:t>
      </w:r>
      <w:proofErr w:type="spellEnd"/>
      <w:r w:rsidRPr="00C73118">
        <w:rPr>
          <w:b/>
        </w:rPr>
        <w:t xml:space="preserve"> se convirtió en ciudad romana y jugó un papel importante en el pe</w:t>
      </w:r>
      <w:r w:rsidR="00247350">
        <w:rPr>
          <w:b/>
        </w:rPr>
        <w:t>ríodo siguiente. A finales del s</w:t>
      </w:r>
      <w:r w:rsidRPr="00C73118">
        <w:rPr>
          <w:b/>
        </w:rPr>
        <w:t>. III</w:t>
      </w:r>
      <w:r w:rsidR="00B513D3">
        <w:rPr>
          <w:b/>
        </w:rPr>
        <w:t xml:space="preserve"> -s</w:t>
      </w:r>
      <w:r w:rsidRPr="00C73118">
        <w:rPr>
          <w:b/>
        </w:rPr>
        <w:t>egún el testimonio del hi</w:t>
      </w:r>
      <w:r w:rsidRPr="00C73118">
        <w:rPr>
          <w:b/>
        </w:rPr>
        <w:t>s</w:t>
      </w:r>
      <w:r w:rsidRPr="00C73118">
        <w:rPr>
          <w:b/>
        </w:rPr>
        <w:t xml:space="preserve">toriador Eusebio de </w:t>
      </w:r>
      <w:proofErr w:type="spellStart"/>
      <w:r w:rsidRPr="00C73118">
        <w:rPr>
          <w:b/>
        </w:rPr>
        <w:t>Cesarea</w:t>
      </w:r>
      <w:proofErr w:type="spellEnd"/>
      <w:r w:rsidR="00B513D3">
        <w:rPr>
          <w:b/>
        </w:rPr>
        <w:t>-</w:t>
      </w:r>
      <w:r w:rsidRPr="00C73118">
        <w:rPr>
          <w:b/>
        </w:rPr>
        <w:t>, sirvió de estacionamiento a una guarnición romana que vig</w:t>
      </w:r>
      <w:r w:rsidRPr="00C73118">
        <w:rPr>
          <w:b/>
        </w:rPr>
        <w:t>i</w:t>
      </w:r>
      <w:r w:rsidRPr="00C73118">
        <w:rPr>
          <w:b/>
        </w:rPr>
        <w:t>laba la ruta comercial,</w:t>
      </w:r>
      <w:r w:rsidR="00B513D3">
        <w:rPr>
          <w:b/>
        </w:rPr>
        <w:t xml:space="preserve"> </w:t>
      </w:r>
      <w:r w:rsidRPr="00C73118">
        <w:rPr>
          <w:b/>
        </w:rPr>
        <w:t>además de ser fortificada con una muralla para defenderse de las</w:t>
      </w:r>
      <w:r w:rsidR="00247350">
        <w:rPr>
          <w:b/>
        </w:rPr>
        <w:t xml:space="preserve"> </w:t>
      </w:r>
      <w:r w:rsidRPr="00C73118">
        <w:rPr>
          <w:b/>
        </w:rPr>
        <w:t>incursiones de los nómadas.</w:t>
      </w:r>
    </w:p>
    <w:p w:rsidR="00B513D3" w:rsidRDefault="00B513D3" w:rsidP="00C73118">
      <w:pPr>
        <w:jc w:val="both"/>
        <w:rPr>
          <w:b/>
        </w:rPr>
      </w:pPr>
    </w:p>
    <w:p w:rsidR="00687E48" w:rsidRPr="00C73118" w:rsidRDefault="00B513D3" w:rsidP="00C73118">
      <w:pPr>
        <w:jc w:val="both"/>
        <w:rPr>
          <w:b/>
        </w:rPr>
      </w:pPr>
      <w:r>
        <w:rPr>
          <w:b/>
        </w:rPr>
        <w:t xml:space="preserve">   </w:t>
      </w:r>
      <w:r w:rsidR="00687E48" w:rsidRPr="00C73118">
        <w:rPr>
          <w:b/>
        </w:rPr>
        <w:t>La visita puede comenzarse entrando por la puerta norte, cercana al</w:t>
      </w:r>
      <w:r>
        <w:rPr>
          <w:b/>
        </w:rPr>
        <w:t xml:space="preserve"> </w:t>
      </w:r>
      <w:r w:rsidR="00687E48" w:rsidRPr="00C73118">
        <w:rPr>
          <w:b/>
        </w:rPr>
        <w:t xml:space="preserve">aparcamiento. Una flecha señala el itinerario a </w:t>
      </w:r>
      <w:r>
        <w:rPr>
          <w:b/>
        </w:rPr>
        <w:t xml:space="preserve">seguir. </w:t>
      </w:r>
      <w:r w:rsidR="00247350">
        <w:rPr>
          <w:b/>
        </w:rPr>
        <w:t xml:space="preserve"> En el s</w:t>
      </w:r>
      <w:r w:rsidR="00687E48" w:rsidRPr="00C73118">
        <w:rPr>
          <w:b/>
        </w:rPr>
        <w:t>. V se construyeron dos iglesias en la zona alta</w:t>
      </w:r>
    </w:p>
    <w:p w:rsidR="00687E48" w:rsidRDefault="00687E48" w:rsidP="00C73118">
      <w:pPr>
        <w:jc w:val="both"/>
        <w:rPr>
          <w:b/>
        </w:rPr>
      </w:pPr>
      <w:r w:rsidRPr="00C73118">
        <w:rPr>
          <w:b/>
        </w:rPr>
        <w:t>de la ciudad, ambas de tres naves y un ábside, y atrio con aljibe debajo del pavimento. Este aljibe se llenaba con el agua de lluvia que</w:t>
      </w:r>
      <w:r w:rsidR="00B513D3">
        <w:rPr>
          <w:b/>
        </w:rPr>
        <w:t xml:space="preserve"> </w:t>
      </w:r>
      <w:r w:rsidRPr="00C73118">
        <w:rPr>
          <w:b/>
        </w:rPr>
        <w:t>vertía de los tejados del ento</w:t>
      </w:r>
      <w:r w:rsidR="00247350">
        <w:rPr>
          <w:b/>
        </w:rPr>
        <w:t>rn</w:t>
      </w:r>
      <w:r w:rsidRPr="00C73118">
        <w:rPr>
          <w:b/>
        </w:rPr>
        <w:t>o del patio. El p</w:t>
      </w:r>
      <w:r w:rsidRPr="00C73118">
        <w:rPr>
          <w:b/>
        </w:rPr>
        <w:t>a</w:t>
      </w:r>
      <w:r w:rsidRPr="00C73118">
        <w:rPr>
          <w:b/>
        </w:rPr>
        <w:t>vimento de ambas</w:t>
      </w:r>
      <w:r w:rsidR="00B513D3">
        <w:rPr>
          <w:b/>
        </w:rPr>
        <w:t xml:space="preserve"> </w:t>
      </w:r>
      <w:r w:rsidRPr="00C73118">
        <w:rPr>
          <w:b/>
        </w:rPr>
        <w:t xml:space="preserve">iglesias es de mosaico, como era habitual en el período </w:t>
      </w:r>
      <w:r w:rsidR="00B513D3">
        <w:rPr>
          <w:b/>
        </w:rPr>
        <w:t>b</w:t>
      </w:r>
      <w:r w:rsidRPr="00C73118">
        <w:rPr>
          <w:b/>
        </w:rPr>
        <w:t>izantin</w:t>
      </w:r>
      <w:r w:rsidR="00B513D3">
        <w:rPr>
          <w:b/>
        </w:rPr>
        <w:t>o</w:t>
      </w:r>
      <w:r w:rsidRPr="00C73118">
        <w:rPr>
          <w:b/>
        </w:rPr>
        <w:t>.</w:t>
      </w:r>
    </w:p>
    <w:p w:rsidR="00B513D3" w:rsidRPr="00C73118" w:rsidRDefault="00B513D3" w:rsidP="00C73118">
      <w:pPr>
        <w:jc w:val="both"/>
        <w:rPr>
          <w:b/>
        </w:rPr>
      </w:pPr>
    </w:p>
    <w:p w:rsidR="00687E48" w:rsidRDefault="00B513D3" w:rsidP="00C73118">
      <w:pPr>
        <w:jc w:val="both"/>
        <w:rPr>
          <w:b/>
        </w:rPr>
      </w:pPr>
      <w:r>
        <w:rPr>
          <w:b/>
        </w:rPr>
        <w:t xml:space="preserve">   </w:t>
      </w:r>
      <w:r w:rsidR="00687E48" w:rsidRPr="00C73118">
        <w:rPr>
          <w:b/>
        </w:rPr>
        <w:t>En el de la iglesia occidental, una inscripción recuerda el nombre</w:t>
      </w:r>
      <w:r>
        <w:rPr>
          <w:b/>
        </w:rPr>
        <w:t xml:space="preserve"> </w:t>
      </w:r>
      <w:r w:rsidR="00687E48" w:rsidRPr="00C73118">
        <w:rPr>
          <w:b/>
        </w:rPr>
        <w:t xml:space="preserve">del fundador de la misma, Nilo. La iglesia oriental debió ser construida durante la segunda mitad del </w:t>
      </w:r>
      <w:r w:rsidR="00247350">
        <w:rPr>
          <w:b/>
        </w:rPr>
        <w:t>s</w:t>
      </w:r>
      <w:r w:rsidR="00687E48" w:rsidRPr="00C73118">
        <w:rPr>
          <w:b/>
        </w:rPr>
        <w:t>. IV, o, en todo caso, antes del</w:t>
      </w:r>
      <w:r>
        <w:rPr>
          <w:b/>
        </w:rPr>
        <w:t xml:space="preserve"> </w:t>
      </w:r>
      <w:r w:rsidR="00687E48" w:rsidRPr="00C73118">
        <w:rPr>
          <w:b/>
        </w:rPr>
        <w:t>año 427 d.C., por las cruces que tiene en el pavimento y cuya r</w:t>
      </w:r>
      <w:r w:rsidR="00687E48" w:rsidRPr="00C73118">
        <w:rPr>
          <w:b/>
        </w:rPr>
        <w:t>e</w:t>
      </w:r>
      <w:r w:rsidR="00687E48" w:rsidRPr="00C73118">
        <w:rPr>
          <w:b/>
        </w:rPr>
        <w:t>presentación en ese lugar de las iglesias quedó prohibido en dicha</w:t>
      </w:r>
      <w:r>
        <w:rPr>
          <w:b/>
        </w:rPr>
        <w:t xml:space="preserve"> </w:t>
      </w:r>
      <w:r w:rsidR="00687E48" w:rsidRPr="00C73118">
        <w:rPr>
          <w:b/>
        </w:rPr>
        <w:t>fecha. Al norte de esta última iglesia, pendiente abajo, hay un edificio grande, llamado la casa de los frescos por las pinturas encontradas allí. Un poco más al norte pueden verse los restos de las an</w:t>
      </w:r>
      <w:r>
        <w:rPr>
          <w:b/>
        </w:rPr>
        <w:t>tiguas ter</w:t>
      </w:r>
      <w:r w:rsidR="00687E48" w:rsidRPr="00C73118">
        <w:rPr>
          <w:b/>
        </w:rPr>
        <w:t>nas, y, al este de las mismas, una amplia piscina.</w:t>
      </w:r>
    </w:p>
    <w:p w:rsidR="00B513D3" w:rsidRDefault="00B513D3" w:rsidP="00C73118">
      <w:pPr>
        <w:jc w:val="both"/>
        <w:rPr>
          <w:b/>
        </w:rPr>
      </w:pPr>
    </w:p>
    <w:p w:rsidR="00B513D3" w:rsidRPr="00C73118" w:rsidRDefault="00B513D3" w:rsidP="00B513D3">
      <w:pPr>
        <w:jc w:val="center"/>
        <w:rPr>
          <w:b/>
        </w:rPr>
      </w:pPr>
      <w:r>
        <w:rPr>
          <w:noProof/>
        </w:rPr>
        <w:drawing>
          <wp:inline distT="0" distB="0" distL="0" distR="0">
            <wp:extent cx="4255409" cy="2828925"/>
            <wp:effectExtent l="19050" t="0" r="0" b="0"/>
            <wp:docPr id="24" name="Imagen 24" descr="Resultado de imagen de Israel neg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Israel negev"/>
                    <pic:cNvPicPr>
                      <a:picLocks noChangeAspect="1" noChangeArrowheads="1"/>
                    </pic:cNvPicPr>
                  </pic:nvPicPr>
                  <pic:blipFill>
                    <a:blip r:embed="rId12"/>
                    <a:srcRect/>
                    <a:stretch>
                      <a:fillRect/>
                    </a:stretch>
                  </pic:blipFill>
                  <pic:spPr bwMode="auto">
                    <a:xfrm>
                      <a:off x="0" y="0"/>
                      <a:ext cx="4271250" cy="2839456"/>
                    </a:xfrm>
                    <a:prstGeom prst="rect">
                      <a:avLst/>
                    </a:prstGeom>
                    <a:noFill/>
                    <a:ln w="9525">
                      <a:noFill/>
                      <a:miter lim="800000"/>
                      <a:headEnd/>
                      <a:tailEnd/>
                    </a:ln>
                  </pic:spPr>
                </pic:pic>
              </a:graphicData>
            </a:graphic>
          </wp:inline>
        </w:drawing>
      </w:r>
    </w:p>
    <w:p w:rsidR="00687E48" w:rsidRPr="00C73118" w:rsidRDefault="00687E48" w:rsidP="00C73118">
      <w:pPr>
        <w:jc w:val="both"/>
        <w:rPr>
          <w:b/>
        </w:rPr>
      </w:pPr>
    </w:p>
    <w:p w:rsidR="00687E48" w:rsidRPr="00C73118" w:rsidRDefault="00B513D3" w:rsidP="00C73118">
      <w:pPr>
        <w:jc w:val="both"/>
        <w:rPr>
          <w:b/>
        </w:rPr>
      </w:pPr>
      <w:r>
        <w:rPr>
          <w:b/>
        </w:rPr>
        <w:t xml:space="preserve">    </w:t>
      </w:r>
      <w:r w:rsidR="00687E48" w:rsidRPr="00C73118">
        <w:rPr>
          <w:b/>
        </w:rPr>
        <w:t xml:space="preserve">De vuelta a la carretera principal, </w:t>
      </w:r>
      <w:r w:rsidR="00247350">
        <w:rPr>
          <w:b/>
        </w:rPr>
        <w:t>s</w:t>
      </w:r>
      <w:r w:rsidR="00687E48" w:rsidRPr="00C73118">
        <w:rPr>
          <w:b/>
        </w:rPr>
        <w:t>e toma la dirección este. Pronto</w:t>
      </w:r>
      <w:r>
        <w:rPr>
          <w:b/>
        </w:rPr>
        <w:t xml:space="preserve"> </w:t>
      </w:r>
      <w:r w:rsidR="00687E48" w:rsidRPr="00C73118">
        <w:rPr>
          <w:b/>
        </w:rPr>
        <w:t>comienza el descen</w:t>
      </w:r>
      <w:r w:rsidR="00247350">
        <w:rPr>
          <w:b/>
        </w:rPr>
        <w:t xml:space="preserve">so hacia la </w:t>
      </w:r>
      <w:proofErr w:type="spellStart"/>
      <w:r w:rsidR="00247350">
        <w:rPr>
          <w:b/>
        </w:rPr>
        <w:t>Ara</w:t>
      </w:r>
      <w:r w:rsidR="00687E48" w:rsidRPr="00C73118">
        <w:rPr>
          <w:b/>
        </w:rPr>
        <w:t>bá</w:t>
      </w:r>
      <w:proofErr w:type="spellEnd"/>
      <w:r w:rsidR="00687E48" w:rsidRPr="00C73118">
        <w:rPr>
          <w:b/>
        </w:rPr>
        <w:t>. ES la región situada al sur del</w:t>
      </w:r>
      <w:r>
        <w:rPr>
          <w:b/>
        </w:rPr>
        <w:t xml:space="preserve"> </w:t>
      </w:r>
      <w:r w:rsidR="00687E48" w:rsidRPr="00C73118">
        <w:rPr>
          <w:b/>
        </w:rPr>
        <w:t>mar Muerto. Pasado el cruce, que por la i</w:t>
      </w:r>
      <w:r w:rsidR="00687E48" w:rsidRPr="00C73118">
        <w:rPr>
          <w:b/>
        </w:rPr>
        <w:t>z</w:t>
      </w:r>
      <w:r w:rsidR="00687E48" w:rsidRPr="00C73118">
        <w:rPr>
          <w:b/>
        </w:rPr>
        <w:t xml:space="preserve">quierda conduce a la Ciudad de Arad, a la distancia de 5 km. queda, a la derecha, </w:t>
      </w:r>
      <w:proofErr w:type="spellStart"/>
      <w:r w:rsidR="00687E48" w:rsidRPr="00C73118">
        <w:rPr>
          <w:b/>
        </w:rPr>
        <w:t>Metzad</w:t>
      </w:r>
      <w:proofErr w:type="spellEnd"/>
      <w:r w:rsidR="00687E48" w:rsidRPr="00C73118">
        <w:rPr>
          <w:b/>
        </w:rPr>
        <w:t xml:space="preserve"> Temar, lugar de la bíblica </w:t>
      </w:r>
      <w:proofErr w:type="spellStart"/>
      <w:r w:rsidR="00687E48" w:rsidRPr="00C73118">
        <w:rPr>
          <w:b/>
        </w:rPr>
        <w:t>Tamar</w:t>
      </w:r>
      <w:proofErr w:type="spellEnd"/>
      <w:r w:rsidR="00687E48" w:rsidRPr="00C73118">
        <w:rPr>
          <w:b/>
        </w:rPr>
        <w:t>, con ruinas de un fuerte romano (</w:t>
      </w:r>
      <w:r w:rsidR="00A03110">
        <w:rPr>
          <w:b/>
        </w:rPr>
        <w:t>s</w:t>
      </w:r>
      <w:r w:rsidR="00687E48" w:rsidRPr="00C73118">
        <w:rPr>
          <w:b/>
        </w:rPr>
        <w:t xml:space="preserve">. </w:t>
      </w:r>
      <w:r>
        <w:rPr>
          <w:b/>
        </w:rPr>
        <w:t>I</w:t>
      </w:r>
      <w:r w:rsidR="00687E48" w:rsidRPr="00C73118">
        <w:rPr>
          <w:b/>
        </w:rPr>
        <w:t xml:space="preserve"> d.C.) y de una antigua sinagoga. </w:t>
      </w:r>
    </w:p>
    <w:p w:rsidR="00B513D3" w:rsidRDefault="00B513D3" w:rsidP="00C73118">
      <w:pPr>
        <w:jc w:val="both"/>
        <w:rPr>
          <w:b/>
        </w:rPr>
      </w:pPr>
    </w:p>
    <w:p w:rsidR="00247350" w:rsidRDefault="00B513D3" w:rsidP="00C73118">
      <w:pPr>
        <w:jc w:val="both"/>
        <w:rPr>
          <w:b/>
        </w:rPr>
      </w:pPr>
      <w:r>
        <w:rPr>
          <w:b/>
        </w:rPr>
        <w:t xml:space="preserve">    </w:t>
      </w:r>
      <w:r w:rsidR="00687E48" w:rsidRPr="00C73118">
        <w:rPr>
          <w:b/>
        </w:rPr>
        <w:t>El paisaje se vuelve más abrupto, caprichoso e inhóspito, y la misma fantasía puede e</w:t>
      </w:r>
      <w:r w:rsidR="00687E48" w:rsidRPr="00C73118">
        <w:rPr>
          <w:b/>
        </w:rPr>
        <w:t>n</w:t>
      </w:r>
      <w:r w:rsidR="00687E48" w:rsidRPr="00C73118">
        <w:rPr>
          <w:b/>
        </w:rPr>
        <w:t>trar en un suspense ante lo inesperado. Del otr</w:t>
      </w:r>
      <w:r>
        <w:rPr>
          <w:b/>
        </w:rPr>
        <w:t xml:space="preserve">o </w:t>
      </w:r>
      <w:r w:rsidR="00687E48" w:rsidRPr="00C73118">
        <w:rPr>
          <w:b/>
        </w:rPr>
        <w:t xml:space="preserve">lado del valle de la </w:t>
      </w:r>
      <w:proofErr w:type="spellStart"/>
      <w:r w:rsidR="00687E48" w:rsidRPr="00C73118">
        <w:rPr>
          <w:b/>
        </w:rPr>
        <w:t>Amvá</w:t>
      </w:r>
      <w:proofErr w:type="spellEnd"/>
      <w:r w:rsidR="00687E48" w:rsidRPr="00C73118">
        <w:rPr>
          <w:b/>
        </w:rPr>
        <w:t xml:space="preserve"> destacan, detrás de la bruma, las montañas de Jordania a la altura de la ciudad de </w:t>
      </w:r>
      <w:proofErr w:type="spellStart"/>
      <w:r w:rsidR="00687E48" w:rsidRPr="00C73118">
        <w:rPr>
          <w:b/>
        </w:rPr>
        <w:t>Karak</w:t>
      </w:r>
      <w:proofErr w:type="spellEnd"/>
      <w:r w:rsidR="00687E48" w:rsidRPr="00C73118">
        <w:rPr>
          <w:b/>
        </w:rPr>
        <w:t>, algo a la izquierda y oculta a la vista, pero orgullosa de su gran castillo cruzad</w:t>
      </w:r>
      <w:r>
        <w:rPr>
          <w:b/>
        </w:rPr>
        <w:t>o</w:t>
      </w:r>
      <w:r w:rsidR="00687E48" w:rsidRPr="00C73118">
        <w:rPr>
          <w:b/>
        </w:rPr>
        <w:t>.</w:t>
      </w:r>
      <w:r>
        <w:rPr>
          <w:b/>
        </w:rPr>
        <w:t xml:space="preserve"> </w:t>
      </w:r>
    </w:p>
    <w:p w:rsidR="00B513D3" w:rsidRDefault="00247350" w:rsidP="00C73118">
      <w:pPr>
        <w:jc w:val="both"/>
        <w:rPr>
          <w:b/>
        </w:rPr>
      </w:pPr>
      <w:r>
        <w:rPr>
          <w:b/>
        </w:rPr>
        <w:lastRenderedPageBreak/>
        <w:t xml:space="preserve">   </w:t>
      </w:r>
      <w:r w:rsidR="00687E48" w:rsidRPr="00C73118">
        <w:rPr>
          <w:b/>
        </w:rPr>
        <w:t>Y</w:t>
      </w:r>
      <w:r w:rsidR="00B513D3">
        <w:rPr>
          <w:b/>
        </w:rPr>
        <w:t xml:space="preserve"> </w:t>
      </w:r>
      <w:r w:rsidR="00687E48" w:rsidRPr="00C73118">
        <w:rPr>
          <w:b/>
        </w:rPr>
        <w:t xml:space="preserve">hacia la derecha, los montes de </w:t>
      </w:r>
      <w:proofErr w:type="spellStart"/>
      <w:r w:rsidR="00687E48" w:rsidRPr="00C73118">
        <w:rPr>
          <w:b/>
        </w:rPr>
        <w:t>Seir</w:t>
      </w:r>
      <w:proofErr w:type="spellEnd"/>
      <w:r w:rsidR="00687E48" w:rsidRPr="00C73118">
        <w:rPr>
          <w:b/>
        </w:rPr>
        <w:t>, heredad</w:t>
      </w:r>
      <w:r w:rsidR="00B513D3">
        <w:rPr>
          <w:b/>
        </w:rPr>
        <w:t xml:space="preserve"> </w:t>
      </w:r>
      <w:r w:rsidR="00687E48" w:rsidRPr="00C73118">
        <w:rPr>
          <w:b/>
        </w:rPr>
        <w:t>―según la Biblia—</w:t>
      </w:r>
      <w:r w:rsidR="00B513D3">
        <w:rPr>
          <w:b/>
        </w:rPr>
        <w:t xml:space="preserve"> </w:t>
      </w:r>
      <w:r w:rsidR="00687E48" w:rsidRPr="00C73118">
        <w:rPr>
          <w:b/>
        </w:rPr>
        <w:t>de</w:t>
      </w:r>
      <w:r w:rsidR="00B513D3">
        <w:rPr>
          <w:b/>
        </w:rPr>
        <w:t xml:space="preserve"> </w:t>
      </w:r>
      <w:r w:rsidR="00687E48" w:rsidRPr="00C73118">
        <w:rPr>
          <w:b/>
        </w:rPr>
        <w:t>Esaú, hijo mayor de Isaac. Cerca ya del fondo del valle, una desviación a la derecha, carretera n. 90, se dirige hacia el sur bordean</w:t>
      </w:r>
      <w:r w:rsidR="00B513D3">
        <w:rPr>
          <w:b/>
        </w:rPr>
        <w:t>do</w:t>
      </w:r>
      <w:r w:rsidR="00687E48" w:rsidRPr="00C73118">
        <w:rPr>
          <w:b/>
        </w:rPr>
        <w:t xml:space="preserve"> el desierto de Sin y la línea fronteriza con Jordania hasta lleg</w:t>
      </w:r>
      <w:r w:rsidR="00B513D3">
        <w:rPr>
          <w:b/>
        </w:rPr>
        <w:t xml:space="preserve">ar </w:t>
      </w:r>
      <w:r w:rsidR="00687E48" w:rsidRPr="00C73118">
        <w:rPr>
          <w:b/>
        </w:rPr>
        <w:t xml:space="preserve">a la ciudad de </w:t>
      </w:r>
      <w:proofErr w:type="spellStart"/>
      <w:r w:rsidR="00687E48" w:rsidRPr="00C73118">
        <w:rPr>
          <w:b/>
        </w:rPr>
        <w:t>Eilat</w:t>
      </w:r>
      <w:proofErr w:type="spellEnd"/>
      <w:r w:rsidR="00687E48" w:rsidRPr="00C73118">
        <w:rPr>
          <w:b/>
        </w:rPr>
        <w:t>, en el golfo de este nombre, a 175 km. al sur del</w:t>
      </w:r>
      <w:r w:rsidR="00B513D3">
        <w:rPr>
          <w:b/>
        </w:rPr>
        <w:t xml:space="preserve">  </w:t>
      </w:r>
      <w:r w:rsidR="00687E48" w:rsidRPr="00C73118">
        <w:rPr>
          <w:b/>
        </w:rPr>
        <w:t>cruce.</w:t>
      </w:r>
    </w:p>
    <w:p w:rsidR="00687E48" w:rsidRPr="00B513D3" w:rsidRDefault="00687E48" w:rsidP="00C73118">
      <w:pPr>
        <w:jc w:val="both"/>
        <w:rPr>
          <w:b/>
          <w:color w:val="FF0000"/>
        </w:rPr>
      </w:pPr>
      <w:r w:rsidRPr="00B513D3">
        <w:rPr>
          <w:b/>
          <w:color w:val="FF0000"/>
        </w:rPr>
        <w:t xml:space="preserve">  </w:t>
      </w:r>
    </w:p>
    <w:p w:rsidR="00687E48" w:rsidRDefault="00B513D3" w:rsidP="00C73118">
      <w:pPr>
        <w:jc w:val="both"/>
        <w:rPr>
          <w:b/>
        </w:rPr>
      </w:pPr>
      <w:r w:rsidRPr="00B513D3">
        <w:rPr>
          <w:b/>
          <w:color w:val="FF0000"/>
        </w:rPr>
        <w:t xml:space="preserve">   </w:t>
      </w:r>
      <w:r w:rsidR="00687E48" w:rsidRPr="00B513D3">
        <w:rPr>
          <w:b/>
          <w:color w:val="FF0000"/>
        </w:rPr>
        <w:t>EILAT</w:t>
      </w:r>
      <w:r w:rsidR="00687E48" w:rsidRPr="00C73118">
        <w:rPr>
          <w:b/>
        </w:rPr>
        <w:t xml:space="preserve">. Es una ciudad moderna con 23.000 </w:t>
      </w:r>
      <w:proofErr w:type="spellStart"/>
      <w:r w:rsidR="00687E48" w:rsidRPr="00C73118">
        <w:rPr>
          <w:b/>
        </w:rPr>
        <w:t>hab</w:t>
      </w:r>
      <w:proofErr w:type="spellEnd"/>
      <w:r w:rsidR="00687E48" w:rsidRPr="00C73118">
        <w:rPr>
          <w:b/>
        </w:rPr>
        <w:t>. Por las temperaturas elevadas, es una estación aconsejable para el turismo de invie</w:t>
      </w:r>
      <w:r w:rsidR="00990A7B">
        <w:rPr>
          <w:b/>
        </w:rPr>
        <w:t>rn</w:t>
      </w:r>
      <w:r w:rsidR="00687E48" w:rsidRPr="00C73118">
        <w:rPr>
          <w:b/>
        </w:rPr>
        <w:t xml:space="preserve">o. Se puede llegar a ella en avión (vuelos nacionales) o por </w:t>
      </w:r>
      <w:r w:rsidR="00247350">
        <w:rPr>
          <w:b/>
        </w:rPr>
        <w:t>c</w:t>
      </w:r>
      <w:r w:rsidR="00687E48" w:rsidRPr="00C73118">
        <w:rPr>
          <w:b/>
        </w:rPr>
        <w:t>arretera. Merece la pena visitar el acuario submarino, que pe</w:t>
      </w:r>
      <w:r w:rsidR="00247350">
        <w:rPr>
          <w:b/>
        </w:rPr>
        <w:t>rm</w:t>
      </w:r>
      <w:r w:rsidR="00687E48" w:rsidRPr="00C73118">
        <w:rPr>
          <w:b/>
        </w:rPr>
        <w:t>ite</w:t>
      </w:r>
      <w:r w:rsidR="00990A7B">
        <w:rPr>
          <w:b/>
        </w:rPr>
        <w:t xml:space="preserve"> </w:t>
      </w:r>
      <w:r w:rsidR="00687E48" w:rsidRPr="00C73118">
        <w:rPr>
          <w:b/>
        </w:rPr>
        <w:t>co</w:t>
      </w:r>
      <w:r w:rsidR="00687E48" w:rsidRPr="00C73118">
        <w:rPr>
          <w:b/>
        </w:rPr>
        <w:t>n</w:t>
      </w:r>
      <w:r w:rsidR="00687E48" w:rsidRPr="00C73118">
        <w:rPr>
          <w:b/>
        </w:rPr>
        <w:t xml:space="preserve">templar la rica flora y fauna del golfo de </w:t>
      </w:r>
      <w:proofErr w:type="spellStart"/>
      <w:r w:rsidR="00687E48" w:rsidRPr="00C73118">
        <w:rPr>
          <w:b/>
        </w:rPr>
        <w:t>Eilat</w:t>
      </w:r>
      <w:proofErr w:type="spellEnd"/>
      <w:r w:rsidR="00687E48" w:rsidRPr="00C73118">
        <w:rPr>
          <w:b/>
        </w:rPr>
        <w:t>, y el museo de arte</w:t>
      </w:r>
      <w:r w:rsidR="00990A7B">
        <w:rPr>
          <w:b/>
        </w:rPr>
        <w:t xml:space="preserve"> </w:t>
      </w:r>
      <w:r w:rsidR="00687E48" w:rsidRPr="00C73118">
        <w:rPr>
          <w:b/>
        </w:rPr>
        <w:t xml:space="preserve">moderno. </w:t>
      </w:r>
      <w:proofErr w:type="spellStart"/>
      <w:r w:rsidR="00687E48" w:rsidRPr="00C73118">
        <w:rPr>
          <w:b/>
        </w:rPr>
        <w:t>Eilat</w:t>
      </w:r>
      <w:proofErr w:type="spellEnd"/>
      <w:r w:rsidR="00687E48" w:rsidRPr="00C73118">
        <w:rPr>
          <w:b/>
        </w:rPr>
        <w:t xml:space="preserve"> reún</w:t>
      </w:r>
      <w:r w:rsidR="004B028C">
        <w:rPr>
          <w:b/>
        </w:rPr>
        <w:t>e las mejores condiciones para s</w:t>
      </w:r>
      <w:r w:rsidR="00687E48" w:rsidRPr="00C73118">
        <w:rPr>
          <w:b/>
        </w:rPr>
        <w:t>er el centro de</w:t>
      </w:r>
      <w:r w:rsidR="00990A7B">
        <w:rPr>
          <w:b/>
        </w:rPr>
        <w:t xml:space="preserve"> </w:t>
      </w:r>
      <w:r w:rsidR="00687E48" w:rsidRPr="00C73118">
        <w:rPr>
          <w:b/>
        </w:rPr>
        <w:t>operaciones de una serie de visitas a los alred</w:t>
      </w:r>
      <w:r w:rsidR="00687E48" w:rsidRPr="00C73118">
        <w:rPr>
          <w:b/>
        </w:rPr>
        <w:t>e</w:t>
      </w:r>
      <w:r w:rsidR="00687E48" w:rsidRPr="00C73118">
        <w:rPr>
          <w:b/>
        </w:rPr>
        <w:t>dores de bastante interés, e incluso a la península del Sinaí, aunque para esto hoy hay</w:t>
      </w:r>
      <w:r w:rsidR="004B028C">
        <w:rPr>
          <w:b/>
        </w:rPr>
        <w:t xml:space="preserve"> </w:t>
      </w:r>
      <w:r w:rsidR="00687E48" w:rsidRPr="00C73118">
        <w:rPr>
          <w:b/>
        </w:rPr>
        <w:t>que pasar la frontera con Egipto.</w:t>
      </w:r>
    </w:p>
    <w:p w:rsidR="00990A7B" w:rsidRPr="00C73118" w:rsidRDefault="00990A7B" w:rsidP="00C73118">
      <w:pPr>
        <w:jc w:val="both"/>
        <w:rPr>
          <w:b/>
        </w:rPr>
      </w:pPr>
    </w:p>
    <w:p w:rsidR="00687E48" w:rsidRPr="00C73118" w:rsidRDefault="004B028C" w:rsidP="00C73118">
      <w:pPr>
        <w:jc w:val="both"/>
        <w:rPr>
          <w:b/>
        </w:rPr>
      </w:pPr>
      <w:r>
        <w:rPr>
          <w:b/>
        </w:rPr>
        <w:t xml:space="preserve">     </w:t>
      </w:r>
      <w:r w:rsidR="00687E48" w:rsidRPr="00C73118">
        <w:rPr>
          <w:b/>
        </w:rPr>
        <w:t xml:space="preserve">A 26 </w:t>
      </w:r>
      <w:proofErr w:type="spellStart"/>
      <w:r w:rsidR="00687E48" w:rsidRPr="00C73118">
        <w:rPr>
          <w:b/>
        </w:rPr>
        <w:t>km</w:t>
      </w:r>
      <w:r>
        <w:rPr>
          <w:b/>
        </w:rPr>
        <w:t>s</w:t>
      </w:r>
      <w:proofErr w:type="spellEnd"/>
      <w:r w:rsidR="00687E48" w:rsidRPr="00C73118">
        <w:rPr>
          <w:b/>
        </w:rPr>
        <w:t xml:space="preserve">. al norte de </w:t>
      </w:r>
      <w:proofErr w:type="spellStart"/>
      <w:r w:rsidR="00687E48" w:rsidRPr="00C73118">
        <w:rPr>
          <w:b/>
        </w:rPr>
        <w:t>Eilat</w:t>
      </w:r>
      <w:proofErr w:type="spellEnd"/>
      <w:r w:rsidR="00687E48" w:rsidRPr="00C73118">
        <w:rPr>
          <w:b/>
        </w:rPr>
        <w:t xml:space="preserve"> está </w:t>
      </w:r>
      <w:proofErr w:type="spellStart"/>
      <w:r w:rsidR="00687E48" w:rsidRPr="00C73118">
        <w:rPr>
          <w:b/>
        </w:rPr>
        <w:t>Tim</w:t>
      </w:r>
      <w:r>
        <w:rPr>
          <w:b/>
        </w:rPr>
        <w:t>na</w:t>
      </w:r>
      <w:proofErr w:type="spellEnd"/>
      <w:r w:rsidR="00687E48" w:rsidRPr="00C73118">
        <w:rPr>
          <w:b/>
        </w:rPr>
        <w:t>, donde se sitúan las minas de</w:t>
      </w:r>
      <w:r w:rsidR="00990A7B">
        <w:rPr>
          <w:b/>
        </w:rPr>
        <w:t xml:space="preserve"> </w:t>
      </w:r>
      <w:r w:rsidR="00687E48" w:rsidRPr="00C73118">
        <w:rPr>
          <w:b/>
        </w:rPr>
        <w:t>cobre del rey S</w:t>
      </w:r>
      <w:r w:rsidR="00687E48" w:rsidRPr="00C73118">
        <w:rPr>
          <w:b/>
        </w:rPr>
        <w:t>a</w:t>
      </w:r>
      <w:r w:rsidR="00687E48" w:rsidRPr="00C73118">
        <w:rPr>
          <w:b/>
        </w:rPr>
        <w:t xml:space="preserve">lomón; fue un lugar explotado también por los egipcios, como lo demuestran los restos del templo de </w:t>
      </w:r>
      <w:proofErr w:type="spellStart"/>
      <w:r w:rsidR="00687E48" w:rsidRPr="00C73118">
        <w:rPr>
          <w:b/>
        </w:rPr>
        <w:t>Hator</w:t>
      </w:r>
      <w:proofErr w:type="spellEnd"/>
      <w:r w:rsidR="00687E48" w:rsidRPr="00C73118">
        <w:rPr>
          <w:b/>
        </w:rPr>
        <w:t>, divinida</w:t>
      </w:r>
      <w:r w:rsidR="00990A7B">
        <w:rPr>
          <w:b/>
        </w:rPr>
        <w:t xml:space="preserve">d </w:t>
      </w:r>
      <w:r w:rsidR="00687E48" w:rsidRPr="00C73118">
        <w:rPr>
          <w:b/>
        </w:rPr>
        <w:t>egipcia. Se sabe que la explotación de estos yacimientos c</w:t>
      </w:r>
      <w:r w:rsidR="00687E48" w:rsidRPr="00C73118">
        <w:rPr>
          <w:b/>
        </w:rPr>
        <w:t>o</w:t>
      </w:r>
      <w:r w:rsidR="00687E48" w:rsidRPr="00C73118">
        <w:rPr>
          <w:b/>
        </w:rPr>
        <w:t>menz</w:t>
      </w:r>
      <w:r w:rsidR="00990A7B">
        <w:rPr>
          <w:b/>
        </w:rPr>
        <w:t xml:space="preserve">ó </w:t>
      </w:r>
      <w:r w:rsidR="00687E48" w:rsidRPr="00C73118">
        <w:rPr>
          <w:b/>
        </w:rPr>
        <w:t xml:space="preserve">ya en el período </w:t>
      </w:r>
      <w:proofErr w:type="spellStart"/>
      <w:r w:rsidR="00687E48" w:rsidRPr="00C73118">
        <w:rPr>
          <w:b/>
        </w:rPr>
        <w:t>Calcolítico</w:t>
      </w:r>
      <w:proofErr w:type="spellEnd"/>
      <w:r w:rsidR="00687E48" w:rsidRPr="00C73118">
        <w:rPr>
          <w:b/>
        </w:rPr>
        <w:t xml:space="preserve"> y se mantuvo en activo, con excepció</w:t>
      </w:r>
      <w:r w:rsidR="00990A7B">
        <w:rPr>
          <w:b/>
        </w:rPr>
        <w:t xml:space="preserve">n </w:t>
      </w:r>
      <w:r w:rsidR="00687E48" w:rsidRPr="00C73118">
        <w:rPr>
          <w:b/>
        </w:rPr>
        <w:t>de algunas ép</w:t>
      </w:r>
      <w:r w:rsidR="00687E48" w:rsidRPr="00C73118">
        <w:rPr>
          <w:b/>
        </w:rPr>
        <w:t>o</w:t>
      </w:r>
      <w:r w:rsidR="00687E48" w:rsidRPr="00C73118">
        <w:rPr>
          <w:b/>
        </w:rPr>
        <w:t xml:space="preserve">cas, hasta el período Romano-Bizantino. Otros lugares de visita pueden ser </w:t>
      </w:r>
      <w:proofErr w:type="spellStart"/>
      <w:r w:rsidR="00687E48" w:rsidRPr="00C73118">
        <w:rPr>
          <w:b/>
        </w:rPr>
        <w:t>Ein</w:t>
      </w:r>
      <w:proofErr w:type="spellEnd"/>
      <w:r w:rsidR="00687E48" w:rsidRPr="00C73118">
        <w:rPr>
          <w:b/>
        </w:rPr>
        <w:t xml:space="preserve"> </w:t>
      </w:r>
      <w:proofErr w:type="spellStart"/>
      <w:r w:rsidR="00687E48" w:rsidRPr="00C73118">
        <w:rPr>
          <w:b/>
        </w:rPr>
        <w:t>Net</w:t>
      </w:r>
      <w:r w:rsidR="00990A7B">
        <w:rPr>
          <w:b/>
        </w:rPr>
        <w:t>a</w:t>
      </w:r>
      <w:r w:rsidR="00687E48" w:rsidRPr="00C73118">
        <w:rPr>
          <w:b/>
        </w:rPr>
        <w:t>fim</w:t>
      </w:r>
      <w:proofErr w:type="spellEnd"/>
      <w:r w:rsidR="00687E48" w:rsidRPr="00C73118">
        <w:rPr>
          <w:b/>
        </w:rPr>
        <w:t xml:space="preserve"> y el «Valle de las </w:t>
      </w:r>
      <w:proofErr w:type="spellStart"/>
      <w:r w:rsidR="00687E48" w:rsidRPr="00C73118">
        <w:rPr>
          <w:b/>
        </w:rPr>
        <w:t>lnscripci</w:t>
      </w:r>
      <w:r w:rsidR="00990A7B">
        <w:rPr>
          <w:b/>
        </w:rPr>
        <w:t>ones</w:t>
      </w:r>
      <w:proofErr w:type="spellEnd"/>
      <w:r w:rsidR="00990A7B">
        <w:rPr>
          <w:b/>
        </w:rPr>
        <w:t>», a unos 1</w:t>
      </w:r>
      <w:r w:rsidR="00687E48" w:rsidRPr="00C73118">
        <w:rPr>
          <w:b/>
        </w:rPr>
        <w:t xml:space="preserve">5 km. de distancia, al oeste de </w:t>
      </w:r>
      <w:proofErr w:type="spellStart"/>
      <w:r w:rsidR="00687E48" w:rsidRPr="00C73118">
        <w:rPr>
          <w:b/>
        </w:rPr>
        <w:t>Eilat</w:t>
      </w:r>
      <w:proofErr w:type="spellEnd"/>
      <w:r w:rsidR="00687E48" w:rsidRPr="00C73118">
        <w:rPr>
          <w:b/>
        </w:rPr>
        <w:t>. Casi todas las inscripciones de</w:t>
      </w:r>
      <w:r>
        <w:rPr>
          <w:b/>
        </w:rPr>
        <w:t xml:space="preserve"> estas paredes rocosas son del s</w:t>
      </w:r>
      <w:r w:rsidR="00687E48" w:rsidRPr="00C73118">
        <w:rPr>
          <w:b/>
        </w:rPr>
        <w:t>. I d.C.</w:t>
      </w:r>
    </w:p>
    <w:p w:rsidR="00990A7B" w:rsidRDefault="00990A7B" w:rsidP="00C73118">
      <w:pPr>
        <w:jc w:val="both"/>
        <w:rPr>
          <w:b/>
        </w:rPr>
      </w:pPr>
    </w:p>
    <w:p w:rsidR="00687E48" w:rsidRDefault="00990A7B" w:rsidP="00C73118">
      <w:pPr>
        <w:jc w:val="both"/>
        <w:rPr>
          <w:b/>
        </w:rPr>
      </w:pPr>
      <w:r>
        <w:rPr>
          <w:b/>
        </w:rPr>
        <w:t xml:space="preserve">   </w:t>
      </w:r>
      <w:r w:rsidR="00687E48" w:rsidRPr="00C73118">
        <w:rPr>
          <w:b/>
        </w:rPr>
        <w:t xml:space="preserve">La frontera con Jordania impide el paso a </w:t>
      </w:r>
      <w:proofErr w:type="spellStart"/>
      <w:r w:rsidR="00687E48" w:rsidRPr="00C73118">
        <w:rPr>
          <w:b/>
        </w:rPr>
        <w:t>Aqaba</w:t>
      </w:r>
      <w:proofErr w:type="spellEnd"/>
      <w:r w:rsidR="00687E48" w:rsidRPr="00C73118">
        <w:rPr>
          <w:b/>
        </w:rPr>
        <w:t>, único puerto m</w:t>
      </w:r>
      <w:r>
        <w:rPr>
          <w:b/>
        </w:rPr>
        <w:t>a</w:t>
      </w:r>
      <w:r w:rsidR="00687E48" w:rsidRPr="00C73118">
        <w:rPr>
          <w:b/>
        </w:rPr>
        <w:t xml:space="preserve">rítimo de Jordania, en el lado oriental del golfo. También </w:t>
      </w:r>
      <w:proofErr w:type="spellStart"/>
      <w:r w:rsidR="00687E48" w:rsidRPr="00C73118">
        <w:rPr>
          <w:b/>
        </w:rPr>
        <w:t>Aqaba</w:t>
      </w:r>
      <w:proofErr w:type="spellEnd"/>
      <w:r w:rsidR="00687E48" w:rsidRPr="00C73118">
        <w:rPr>
          <w:b/>
        </w:rPr>
        <w:t xml:space="preserve"> </w:t>
      </w:r>
      <w:proofErr w:type="spellStart"/>
      <w:r w:rsidR="00687E48" w:rsidRPr="00C73118">
        <w:rPr>
          <w:b/>
        </w:rPr>
        <w:t>es</w:t>
      </w:r>
      <w:r>
        <w:rPr>
          <w:b/>
        </w:rPr>
        <w:t>á</w:t>
      </w:r>
      <w:proofErr w:type="spellEnd"/>
      <w:r>
        <w:rPr>
          <w:b/>
        </w:rPr>
        <w:t xml:space="preserve"> </w:t>
      </w:r>
      <w:r w:rsidR="00687E48" w:rsidRPr="00C73118">
        <w:rPr>
          <w:b/>
        </w:rPr>
        <w:t>experimentando un proceso de desarrollo turístico y comercial a gra</w:t>
      </w:r>
      <w:r>
        <w:rPr>
          <w:b/>
        </w:rPr>
        <w:t xml:space="preserve">n </w:t>
      </w:r>
      <w:r w:rsidR="00687E48" w:rsidRPr="00C73118">
        <w:rPr>
          <w:b/>
        </w:rPr>
        <w:t>escala.</w:t>
      </w:r>
    </w:p>
    <w:p w:rsidR="004B028C" w:rsidRDefault="004B028C" w:rsidP="00C73118">
      <w:pPr>
        <w:jc w:val="both"/>
        <w:rPr>
          <w:b/>
        </w:rPr>
      </w:pPr>
    </w:p>
    <w:p w:rsidR="00225E7E" w:rsidRPr="00C73118" w:rsidRDefault="00225E7E" w:rsidP="00225E7E">
      <w:pPr>
        <w:jc w:val="center"/>
        <w:rPr>
          <w:b/>
        </w:rPr>
      </w:pPr>
      <w:r>
        <w:rPr>
          <w:noProof/>
        </w:rPr>
        <w:drawing>
          <wp:inline distT="0" distB="0" distL="0" distR="0">
            <wp:extent cx="4048125" cy="2275459"/>
            <wp:effectExtent l="19050" t="0" r="9525" b="0"/>
            <wp:docPr id="27" name="Imagen 27" descr="Resultado de imagen de Elat puerto de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Elat puerto de israel"/>
                    <pic:cNvPicPr>
                      <a:picLocks noChangeAspect="1" noChangeArrowheads="1"/>
                    </pic:cNvPicPr>
                  </pic:nvPicPr>
                  <pic:blipFill>
                    <a:blip r:embed="rId13"/>
                    <a:srcRect/>
                    <a:stretch>
                      <a:fillRect/>
                    </a:stretch>
                  </pic:blipFill>
                  <pic:spPr bwMode="auto">
                    <a:xfrm>
                      <a:off x="0" y="0"/>
                      <a:ext cx="4048125" cy="2275459"/>
                    </a:xfrm>
                    <a:prstGeom prst="rect">
                      <a:avLst/>
                    </a:prstGeom>
                    <a:noFill/>
                    <a:ln w="9525">
                      <a:noFill/>
                      <a:miter lim="800000"/>
                      <a:headEnd/>
                      <a:tailEnd/>
                    </a:ln>
                  </pic:spPr>
                </pic:pic>
              </a:graphicData>
            </a:graphic>
          </wp:inline>
        </w:drawing>
      </w:r>
      <w:r>
        <w:rPr>
          <w:noProof/>
        </w:rPr>
        <w:drawing>
          <wp:inline distT="0" distB="0" distL="0" distR="0">
            <wp:extent cx="2238375" cy="2228850"/>
            <wp:effectExtent l="19050" t="0" r="9525" b="0"/>
            <wp:docPr id="30" name="Imagen 30" descr="Resultado de imagen de Elat puerto de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Elat puerto de israel"/>
                    <pic:cNvPicPr>
                      <a:picLocks noChangeAspect="1" noChangeArrowheads="1"/>
                    </pic:cNvPicPr>
                  </pic:nvPicPr>
                  <pic:blipFill>
                    <a:blip r:embed="rId14"/>
                    <a:srcRect/>
                    <a:stretch>
                      <a:fillRect/>
                    </a:stretch>
                  </pic:blipFill>
                  <pic:spPr bwMode="auto">
                    <a:xfrm>
                      <a:off x="0" y="0"/>
                      <a:ext cx="2238375" cy="2228850"/>
                    </a:xfrm>
                    <a:prstGeom prst="rect">
                      <a:avLst/>
                    </a:prstGeom>
                    <a:noFill/>
                    <a:ln w="9525">
                      <a:noFill/>
                      <a:miter lim="800000"/>
                      <a:headEnd/>
                      <a:tailEnd/>
                    </a:ln>
                  </pic:spPr>
                </pic:pic>
              </a:graphicData>
            </a:graphic>
          </wp:inline>
        </w:drawing>
      </w:r>
    </w:p>
    <w:p w:rsidR="00990A7B" w:rsidRDefault="00990A7B" w:rsidP="00C73118">
      <w:pPr>
        <w:jc w:val="both"/>
        <w:rPr>
          <w:b/>
        </w:rPr>
      </w:pPr>
    </w:p>
    <w:p w:rsidR="005C369E" w:rsidRPr="00990A7B" w:rsidRDefault="00990A7B" w:rsidP="00225E7E">
      <w:pPr>
        <w:jc w:val="both"/>
        <w:rPr>
          <w:b/>
        </w:rPr>
      </w:pPr>
      <w:r>
        <w:rPr>
          <w:b/>
        </w:rPr>
        <w:t xml:space="preserve">  </w:t>
      </w:r>
      <w:r w:rsidR="00687E48" w:rsidRPr="00C73118">
        <w:rPr>
          <w:b/>
        </w:rPr>
        <w:t>No son muchos los grupos, todavía hoy, que se acercan a estas agua</w:t>
      </w:r>
      <w:r>
        <w:rPr>
          <w:b/>
        </w:rPr>
        <w:t xml:space="preserve"> </w:t>
      </w:r>
      <w:r w:rsidR="00687E48" w:rsidRPr="00C73118">
        <w:rPr>
          <w:b/>
        </w:rPr>
        <w:t xml:space="preserve">del golfo de </w:t>
      </w:r>
      <w:proofErr w:type="spellStart"/>
      <w:r w:rsidR="00687E48" w:rsidRPr="00C73118">
        <w:rPr>
          <w:b/>
        </w:rPr>
        <w:t>Eilat</w:t>
      </w:r>
      <w:proofErr w:type="spellEnd"/>
      <w:r w:rsidR="00687E48" w:rsidRPr="00C73118">
        <w:rPr>
          <w:b/>
        </w:rPr>
        <w:t xml:space="preserve"> o </w:t>
      </w:r>
      <w:proofErr w:type="spellStart"/>
      <w:r w:rsidR="00687E48" w:rsidRPr="00C73118">
        <w:rPr>
          <w:b/>
        </w:rPr>
        <w:t>Aqaba</w:t>
      </w:r>
      <w:proofErr w:type="spellEnd"/>
      <w:r w:rsidR="00687E48" w:rsidRPr="00C73118">
        <w:rPr>
          <w:b/>
        </w:rPr>
        <w:t>; por e</w:t>
      </w:r>
      <w:r>
        <w:rPr>
          <w:b/>
        </w:rPr>
        <w:t xml:space="preserve">so no insistimos y nos volvemos al </w:t>
      </w:r>
      <w:r w:rsidR="00687E48" w:rsidRPr="00C73118">
        <w:rPr>
          <w:b/>
        </w:rPr>
        <w:t>punto de partida; es decir, al cruce con la carretera n. 25, por la q</w:t>
      </w:r>
      <w:r>
        <w:rPr>
          <w:b/>
        </w:rPr>
        <w:t xml:space="preserve">ue </w:t>
      </w:r>
      <w:r w:rsidR="00687E48" w:rsidRPr="00C73118">
        <w:rPr>
          <w:b/>
        </w:rPr>
        <w:t>vamos a continuar nuestro recorrido. Esta se inte</w:t>
      </w:r>
      <w:r w:rsidR="00225E7E">
        <w:rPr>
          <w:b/>
        </w:rPr>
        <w:t>rna</w:t>
      </w:r>
      <w:r w:rsidR="00687E48" w:rsidRPr="00C73118">
        <w:rPr>
          <w:b/>
        </w:rPr>
        <w:t xml:space="preserve"> valle arriba</w:t>
      </w:r>
      <w:r>
        <w:rPr>
          <w:b/>
        </w:rPr>
        <w:t xml:space="preserve"> en </w:t>
      </w:r>
      <w:r w:rsidR="00687E48" w:rsidRPr="00C73118">
        <w:rPr>
          <w:b/>
        </w:rPr>
        <w:t>dirección norte, atravesando e</w:t>
      </w:r>
      <w:r>
        <w:rPr>
          <w:b/>
        </w:rPr>
        <w:t xml:space="preserve">l W. </w:t>
      </w:r>
      <w:proofErr w:type="spellStart"/>
      <w:r>
        <w:rPr>
          <w:b/>
        </w:rPr>
        <w:t>Admón</w:t>
      </w:r>
      <w:proofErr w:type="spellEnd"/>
      <w:r>
        <w:rPr>
          <w:b/>
        </w:rPr>
        <w:t xml:space="preserve">, donde la erosión se ha </w:t>
      </w:r>
      <w:r w:rsidRPr="00990A7B">
        <w:rPr>
          <w:b/>
        </w:rPr>
        <w:t xml:space="preserve">divertido </w:t>
      </w:r>
      <w:r w:rsidR="005C369E" w:rsidRPr="00990A7B">
        <w:rPr>
          <w:b/>
        </w:rPr>
        <w:t>creando formas caprichosas en la región arenosa de la región de Sodoma. El nombre, unido a este inolvidable paisaje lu</w:t>
      </w:r>
      <w:r w:rsidR="004B028C">
        <w:rPr>
          <w:b/>
        </w:rPr>
        <w:t>n</w:t>
      </w:r>
      <w:r w:rsidR="005C369E" w:rsidRPr="00990A7B">
        <w:rPr>
          <w:b/>
        </w:rPr>
        <w:t>ar,</w:t>
      </w:r>
      <w:r w:rsidR="00225E7E">
        <w:rPr>
          <w:b/>
        </w:rPr>
        <w:t xml:space="preserve"> </w:t>
      </w:r>
      <w:r w:rsidR="005C369E" w:rsidRPr="00990A7B">
        <w:rPr>
          <w:b/>
        </w:rPr>
        <w:t>evoca la catástrofe cuyo recuerdo pasó de boca en boca hasta que,</w:t>
      </w:r>
      <w:r w:rsidR="00225E7E">
        <w:rPr>
          <w:b/>
        </w:rPr>
        <w:t xml:space="preserve"> </w:t>
      </w:r>
      <w:r w:rsidR="005C369E" w:rsidRPr="00990A7B">
        <w:rPr>
          <w:b/>
        </w:rPr>
        <w:t>mucho tiempo después, e</w:t>
      </w:r>
      <w:r w:rsidR="004B028C">
        <w:rPr>
          <w:b/>
        </w:rPr>
        <w:t>l autor del libro del Génesis (18, 1</w:t>
      </w:r>
      <w:r w:rsidR="005C369E" w:rsidRPr="00990A7B">
        <w:rPr>
          <w:b/>
        </w:rPr>
        <w:t>6</w:t>
      </w:r>
      <w:r w:rsidR="004B028C">
        <w:rPr>
          <w:b/>
        </w:rPr>
        <w:t xml:space="preserve"> </w:t>
      </w:r>
      <w:r w:rsidR="005C369E" w:rsidRPr="00990A7B">
        <w:rPr>
          <w:b/>
        </w:rPr>
        <w:t>- 19,</w:t>
      </w:r>
      <w:r w:rsidR="004B028C">
        <w:rPr>
          <w:b/>
        </w:rPr>
        <w:t xml:space="preserve"> </w:t>
      </w:r>
      <w:r w:rsidR="005C369E" w:rsidRPr="00990A7B">
        <w:rPr>
          <w:b/>
        </w:rPr>
        <w:t>29)</w:t>
      </w:r>
      <w:r w:rsidR="00225E7E">
        <w:rPr>
          <w:b/>
        </w:rPr>
        <w:t xml:space="preserve">  </w:t>
      </w:r>
      <w:r w:rsidR="005C369E" w:rsidRPr="00990A7B">
        <w:rPr>
          <w:b/>
        </w:rPr>
        <w:t>lo puso por e</w:t>
      </w:r>
      <w:r w:rsidR="005C369E" w:rsidRPr="00990A7B">
        <w:rPr>
          <w:b/>
        </w:rPr>
        <w:t>s</w:t>
      </w:r>
      <w:r w:rsidR="005C369E" w:rsidRPr="00990A7B">
        <w:rPr>
          <w:b/>
        </w:rPr>
        <w:t>crito, interpretando el catacl</w:t>
      </w:r>
      <w:r w:rsidR="00225E7E">
        <w:rPr>
          <w:b/>
        </w:rPr>
        <w:t>i</w:t>
      </w:r>
      <w:r w:rsidR="005C369E" w:rsidRPr="00990A7B">
        <w:rPr>
          <w:b/>
        </w:rPr>
        <w:t>smo natural y el hundimiento de los antiguos pueblos de esta fosa como un castigo del Dios</w:t>
      </w:r>
      <w:r w:rsidR="00225E7E">
        <w:rPr>
          <w:b/>
        </w:rPr>
        <w:t xml:space="preserve"> </w:t>
      </w:r>
      <w:proofErr w:type="spellStart"/>
      <w:r w:rsidR="005C369E" w:rsidRPr="00990A7B">
        <w:rPr>
          <w:b/>
        </w:rPr>
        <w:t>Yahvé</w:t>
      </w:r>
      <w:proofErr w:type="spellEnd"/>
      <w:r w:rsidR="005C369E" w:rsidRPr="00990A7B">
        <w:rPr>
          <w:b/>
        </w:rPr>
        <w:t>, justiciero e implacable ante el vicio y el pecado.</w:t>
      </w:r>
    </w:p>
    <w:p w:rsidR="00225E7E" w:rsidRDefault="00225E7E" w:rsidP="005C369E">
      <w:pPr>
        <w:rPr>
          <w:b/>
        </w:rPr>
      </w:pPr>
    </w:p>
    <w:p w:rsidR="005C369E" w:rsidRDefault="00225E7E" w:rsidP="00225E7E">
      <w:pPr>
        <w:ind w:left="284"/>
        <w:rPr>
          <w:b/>
          <w:i/>
        </w:rPr>
      </w:pPr>
      <w:r>
        <w:rPr>
          <w:b/>
        </w:rPr>
        <w:t xml:space="preserve">  </w:t>
      </w:r>
      <w:r w:rsidR="005C369E" w:rsidRPr="00990A7B">
        <w:rPr>
          <w:b/>
        </w:rPr>
        <w:t>«</w:t>
      </w:r>
      <w:proofErr w:type="spellStart"/>
      <w:r w:rsidR="005C369E" w:rsidRPr="00225E7E">
        <w:rPr>
          <w:b/>
          <w:i/>
        </w:rPr>
        <w:t>Levantó</w:t>
      </w:r>
      <w:r w:rsidRPr="00225E7E">
        <w:rPr>
          <w:b/>
          <w:i/>
        </w:rPr>
        <w:t>s</w:t>
      </w:r>
      <w:r w:rsidR="004B028C">
        <w:rPr>
          <w:b/>
          <w:i/>
        </w:rPr>
        <w:t>e</w:t>
      </w:r>
      <w:proofErr w:type="spellEnd"/>
      <w:r w:rsidR="004B028C">
        <w:rPr>
          <w:b/>
          <w:i/>
        </w:rPr>
        <w:t xml:space="preserve"> Abrahán de madrugada</w:t>
      </w:r>
      <w:r w:rsidR="005C369E" w:rsidRPr="00225E7E">
        <w:rPr>
          <w:b/>
          <w:i/>
        </w:rPr>
        <w:t xml:space="preserve"> y dirigió la mi</w:t>
      </w:r>
      <w:r w:rsidR="004B028C">
        <w:rPr>
          <w:b/>
          <w:i/>
        </w:rPr>
        <w:t>rada hacia Sodoma y Gomorra... Y</w:t>
      </w:r>
      <w:r w:rsidR="005C369E" w:rsidRPr="00225E7E">
        <w:rPr>
          <w:b/>
          <w:i/>
        </w:rPr>
        <w:t xml:space="preserve"> he aquí que </w:t>
      </w:r>
      <w:r w:rsidRPr="00225E7E">
        <w:rPr>
          <w:b/>
          <w:i/>
        </w:rPr>
        <w:t>s</w:t>
      </w:r>
      <w:r w:rsidR="005C369E" w:rsidRPr="00225E7E">
        <w:rPr>
          <w:b/>
          <w:i/>
        </w:rPr>
        <w:t>ubía una humareda de la tierra</w:t>
      </w:r>
      <w:r w:rsidRPr="00225E7E">
        <w:rPr>
          <w:b/>
          <w:i/>
        </w:rPr>
        <w:t xml:space="preserve"> </w:t>
      </w:r>
      <w:r w:rsidR="005C369E" w:rsidRPr="00225E7E">
        <w:rPr>
          <w:b/>
          <w:i/>
        </w:rPr>
        <w:t>cual la de una hoguera.» (</w:t>
      </w:r>
      <w:proofErr w:type="spellStart"/>
      <w:r w:rsidR="005C369E" w:rsidRPr="00225E7E">
        <w:rPr>
          <w:b/>
          <w:i/>
        </w:rPr>
        <w:t>Gn</w:t>
      </w:r>
      <w:proofErr w:type="spellEnd"/>
      <w:r w:rsidR="005C369E" w:rsidRPr="00225E7E">
        <w:rPr>
          <w:b/>
          <w:i/>
        </w:rPr>
        <w:t xml:space="preserve"> 19,</w:t>
      </w:r>
      <w:r w:rsidRPr="00225E7E">
        <w:rPr>
          <w:b/>
          <w:i/>
        </w:rPr>
        <w:t xml:space="preserve"> </w:t>
      </w:r>
      <w:r w:rsidR="005C369E" w:rsidRPr="00225E7E">
        <w:rPr>
          <w:b/>
          <w:i/>
        </w:rPr>
        <w:t>27-28).</w:t>
      </w:r>
    </w:p>
    <w:p w:rsidR="00961397" w:rsidRPr="00225E7E" w:rsidRDefault="00961397" w:rsidP="00225E7E">
      <w:pPr>
        <w:ind w:left="284"/>
        <w:rPr>
          <w:b/>
          <w:i/>
        </w:rPr>
      </w:pPr>
    </w:p>
    <w:p w:rsidR="00961397" w:rsidRDefault="00961397" w:rsidP="00961397">
      <w:pPr>
        <w:rPr>
          <w:b/>
        </w:rPr>
      </w:pPr>
      <w:r>
        <w:rPr>
          <w:b/>
        </w:rPr>
        <w:t xml:space="preserve">    </w:t>
      </w:r>
      <w:r w:rsidRPr="00961397">
        <w:rPr>
          <w:b/>
        </w:rPr>
        <w:t>Bordeando este pequeño mar de 80 km. de largo, a la izquierda, en</w:t>
      </w:r>
      <w:r>
        <w:rPr>
          <w:b/>
        </w:rPr>
        <w:t xml:space="preserve"> </w:t>
      </w:r>
      <w:r w:rsidRPr="00961397">
        <w:rPr>
          <w:b/>
        </w:rPr>
        <w:t>el corte del acantil</w:t>
      </w:r>
      <w:r w:rsidRPr="00961397">
        <w:rPr>
          <w:b/>
        </w:rPr>
        <w:t>a</w:t>
      </w:r>
      <w:r w:rsidRPr="00961397">
        <w:rPr>
          <w:b/>
        </w:rPr>
        <w:t>do, pueden verse vetas de color más oscuro, que</w:t>
      </w:r>
      <w:r>
        <w:rPr>
          <w:b/>
        </w:rPr>
        <w:t xml:space="preserve"> </w:t>
      </w:r>
      <w:r w:rsidRPr="00961397">
        <w:rPr>
          <w:b/>
        </w:rPr>
        <w:t xml:space="preserve">no son otra cosa que roca pura de sal. </w:t>
      </w:r>
    </w:p>
    <w:p w:rsidR="00961397" w:rsidRDefault="00961397" w:rsidP="00961397">
      <w:pPr>
        <w:rPr>
          <w:b/>
        </w:rPr>
      </w:pPr>
    </w:p>
    <w:p w:rsidR="00961397" w:rsidRDefault="00961397" w:rsidP="00961397">
      <w:pPr>
        <w:rPr>
          <w:b/>
        </w:rPr>
      </w:pPr>
      <w:r>
        <w:rPr>
          <w:b/>
        </w:rPr>
        <w:lastRenderedPageBreak/>
        <w:t xml:space="preserve">    </w:t>
      </w:r>
      <w:r w:rsidRPr="00961397">
        <w:rPr>
          <w:b/>
        </w:rPr>
        <w:t>Por otra parte, la gran densidad en sales del agua y la intensa evaporación que hay en este lugar</w:t>
      </w:r>
      <w:r>
        <w:rPr>
          <w:b/>
        </w:rPr>
        <w:t xml:space="preserve"> </w:t>
      </w:r>
      <w:r w:rsidRPr="00961397">
        <w:rPr>
          <w:b/>
        </w:rPr>
        <w:t>favorecen la solidificación de la sal, como se advierte en innumerables puntos dentro del agua misma o flotando sobre la superficie,</w:t>
      </w:r>
      <w:r>
        <w:rPr>
          <w:b/>
        </w:rPr>
        <w:t xml:space="preserve"> </w:t>
      </w:r>
      <w:r w:rsidRPr="00961397">
        <w:rPr>
          <w:b/>
        </w:rPr>
        <w:t>produciendo una estampa de sing</w:t>
      </w:r>
      <w:r w:rsidRPr="00961397">
        <w:rPr>
          <w:b/>
        </w:rPr>
        <w:t>u</w:t>
      </w:r>
      <w:r w:rsidRPr="00961397">
        <w:rPr>
          <w:b/>
        </w:rPr>
        <w:t xml:space="preserve">lar </w:t>
      </w:r>
      <w:r>
        <w:rPr>
          <w:b/>
        </w:rPr>
        <w:t xml:space="preserve"> </w:t>
      </w:r>
      <w:r w:rsidRPr="00961397">
        <w:rPr>
          <w:b/>
        </w:rPr>
        <w:t>belleza.</w:t>
      </w:r>
    </w:p>
    <w:p w:rsidR="00961397" w:rsidRPr="00961397" w:rsidRDefault="00961397" w:rsidP="00961397">
      <w:pPr>
        <w:rPr>
          <w:b/>
        </w:rPr>
      </w:pPr>
    </w:p>
    <w:p w:rsidR="00225E7E" w:rsidRDefault="00961397" w:rsidP="00961397">
      <w:pPr>
        <w:rPr>
          <w:b/>
        </w:rPr>
      </w:pPr>
      <w:r>
        <w:rPr>
          <w:b/>
        </w:rPr>
        <w:t xml:space="preserve">   </w:t>
      </w:r>
      <w:r w:rsidRPr="00961397">
        <w:rPr>
          <w:b/>
        </w:rPr>
        <w:t xml:space="preserve">Pronto se llega al cruce de </w:t>
      </w:r>
      <w:proofErr w:type="spellStart"/>
      <w:r w:rsidRPr="00961397">
        <w:rPr>
          <w:b/>
        </w:rPr>
        <w:t>Zohar</w:t>
      </w:r>
      <w:proofErr w:type="spellEnd"/>
      <w:r w:rsidRPr="00961397">
        <w:rPr>
          <w:b/>
        </w:rPr>
        <w:t>, donde se han instalado hoteles para</w:t>
      </w:r>
      <w:r>
        <w:rPr>
          <w:b/>
        </w:rPr>
        <w:t xml:space="preserve"> </w:t>
      </w:r>
      <w:r w:rsidRPr="00961397">
        <w:rPr>
          <w:b/>
        </w:rPr>
        <w:t>los necesitados de las benéficas virtudes curativas de las aguas del</w:t>
      </w:r>
      <w:r>
        <w:rPr>
          <w:b/>
        </w:rPr>
        <w:t xml:space="preserve"> </w:t>
      </w:r>
      <w:r w:rsidRPr="00961397">
        <w:rPr>
          <w:b/>
        </w:rPr>
        <w:t>mar Muerto.</w:t>
      </w:r>
    </w:p>
    <w:p w:rsidR="00961397" w:rsidRDefault="00961397" w:rsidP="00961397">
      <w:pPr>
        <w:rPr>
          <w:b/>
        </w:rPr>
      </w:pPr>
    </w:p>
    <w:p w:rsidR="00961397" w:rsidRDefault="00961397" w:rsidP="00961397">
      <w:pPr>
        <w:rPr>
          <w:b/>
        </w:rPr>
      </w:pPr>
      <w:r>
        <w:rPr>
          <w:b/>
        </w:rPr>
        <w:t xml:space="preserve">   </w:t>
      </w:r>
      <w:r w:rsidRPr="00961397">
        <w:rPr>
          <w:b/>
        </w:rPr>
        <w:t xml:space="preserve">Veinte kilómetros al norte de </w:t>
      </w:r>
      <w:proofErr w:type="spellStart"/>
      <w:r w:rsidRPr="00961397">
        <w:rPr>
          <w:b/>
        </w:rPr>
        <w:t>Zohar</w:t>
      </w:r>
      <w:proofErr w:type="spellEnd"/>
      <w:r w:rsidRPr="00961397">
        <w:rPr>
          <w:b/>
        </w:rPr>
        <w:t>, una desviación a la izquierda</w:t>
      </w:r>
      <w:r>
        <w:rPr>
          <w:b/>
        </w:rPr>
        <w:t xml:space="preserve"> </w:t>
      </w:r>
      <w:r w:rsidRPr="00961397">
        <w:rPr>
          <w:b/>
        </w:rPr>
        <w:t xml:space="preserve">conduce a Masada, a sólo 3 km. del </w:t>
      </w:r>
      <w:r>
        <w:rPr>
          <w:b/>
        </w:rPr>
        <w:t>c</w:t>
      </w:r>
      <w:r w:rsidRPr="00961397">
        <w:rPr>
          <w:b/>
        </w:rPr>
        <w:t>ruce.</w:t>
      </w:r>
    </w:p>
    <w:p w:rsidR="00961397" w:rsidRPr="0020534E" w:rsidRDefault="00961397" w:rsidP="00961397">
      <w:pPr>
        <w:rPr>
          <w:b/>
          <w:color w:val="FF0000"/>
        </w:rPr>
      </w:pPr>
    </w:p>
    <w:p w:rsidR="00961397" w:rsidRDefault="00961397" w:rsidP="00961397">
      <w:pPr>
        <w:rPr>
          <w:b/>
        </w:rPr>
      </w:pPr>
      <w:r w:rsidRPr="0020534E">
        <w:rPr>
          <w:b/>
          <w:color w:val="FF0000"/>
        </w:rPr>
        <w:t xml:space="preserve">    MASADA.</w:t>
      </w:r>
      <w:r w:rsidRPr="00961397">
        <w:rPr>
          <w:b/>
        </w:rPr>
        <w:t xml:space="preserve"> Para llegar a este punto y otros lugares del mar Muerto</w:t>
      </w:r>
      <w:r>
        <w:rPr>
          <w:b/>
        </w:rPr>
        <w:t xml:space="preserve"> </w:t>
      </w:r>
      <w:r w:rsidRPr="00961397">
        <w:rPr>
          <w:b/>
        </w:rPr>
        <w:t>hay un servicio de a</w:t>
      </w:r>
      <w:r w:rsidRPr="00961397">
        <w:rPr>
          <w:b/>
        </w:rPr>
        <w:t>u</w:t>
      </w:r>
      <w:r w:rsidRPr="00961397">
        <w:rPr>
          <w:b/>
        </w:rPr>
        <w:t xml:space="preserve">tobuses, cuyo horario conviene </w:t>
      </w:r>
      <w:r>
        <w:rPr>
          <w:b/>
        </w:rPr>
        <w:t>c</w:t>
      </w:r>
      <w:r w:rsidRPr="00961397">
        <w:rPr>
          <w:b/>
        </w:rPr>
        <w:t>onsultar previamente. Salen de la estación central de a</w:t>
      </w:r>
      <w:r w:rsidRPr="00961397">
        <w:rPr>
          <w:b/>
        </w:rPr>
        <w:t>u</w:t>
      </w:r>
      <w:r w:rsidRPr="00961397">
        <w:rPr>
          <w:b/>
        </w:rPr>
        <w:t>tobuses, de Jerusalén. No</w:t>
      </w:r>
      <w:r>
        <w:rPr>
          <w:b/>
        </w:rPr>
        <w:t xml:space="preserve"> </w:t>
      </w:r>
      <w:r w:rsidRPr="00961397">
        <w:rPr>
          <w:b/>
        </w:rPr>
        <w:t>funcionan en la tarde de viernes po</w:t>
      </w:r>
      <w:r w:rsidR="008D0686">
        <w:rPr>
          <w:b/>
        </w:rPr>
        <w:t xml:space="preserve">r </w:t>
      </w:r>
      <w:r w:rsidRPr="00961397">
        <w:rPr>
          <w:b/>
        </w:rPr>
        <w:t xml:space="preserve">el descanso </w:t>
      </w:r>
      <w:r>
        <w:rPr>
          <w:b/>
        </w:rPr>
        <w:t>s</w:t>
      </w:r>
      <w:r w:rsidRPr="00961397">
        <w:rPr>
          <w:b/>
        </w:rPr>
        <w:t>abático.</w:t>
      </w:r>
    </w:p>
    <w:p w:rsidR="008D0686" w:rsidRDefault="008D0686" w:rsidP="00961397">
      <w:pPr>
        <w:rPr>
          <w:b/>
        </w:rPr>
      </w:pPr>
    </w:p>
    <w:p w:rsidR="008D0686" w:rsidRDefault="00384D93" w:rsidP="00961397">
      <w:pPr>
        <w:jc w:val="center"/>
        <w:rPr>
          <w:b/>
        </w:rPr>
      </w:pPr>
      <w:r>
        <w:rPr>
          <w:b/>
          <w:noProof/>
        </w:rPr>
        <w:drawing>
          <wp:inline distT="0" distB="0" distL="0" distR="0">
            <wp:extent cx="2638425" cy="2590800"/>
            <wp:effectExtent l="19050" t="0" r="9525" b="0"/>
            <wp:docPr id="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l="10892" t="31717" r="49408" b="17537"/>
                    <a:stretch>
                      <a:fillRect/>
                    </a:stretch>
                  </pic:blipFill>
                  <pic:spPr bwMode="auto">
                    <a:xfrm>
                      <a:off x="0" y="0"/>
                      <a:ext cx="2638425" cy="2590800"/>
                    </a:xfrm>
                    <a:prstGeom prst="rect">
                      <a:avLst/>
                    </a:prstGeom>
                    <a:noFill/>
                    <a:ln w="9525">
                      <a:noFill/>
                      <a:miter lim="800000"/>
                      <a:headEnd/>
                      <a:tailEnd/>
                    </a:ln>
                  </pic:spPr>
                </pic:pic>
              </a:graphicData>
            </a:graphic>
          </wp:inline>
        </w:drawing>
      </w:r>
      <w:r w:rsidR="008D0686">
        <w:rPr>
          <w:b/>
          <w:noProof/>
        </w:rPr>
        <w:drawing>
          <wp:inline distT="0" distB="0" distL="0" distR="0">
            <wp:extent cx="3648075" cy="2590800"/>
            <wp:effectExtent l="19050" t="0" r="9525" b="0"/>
            <wp:docPr id="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l="3726" t="40672" r="41382" b="22201"/>
                    <a:stretch>
                      <a:fillRect/>
                    </a:stretch>
                  </pic:blipFill>
                  <pic:spPr bwMode="auto">
                    <a:xfrm>
                      <a:off x="0" y="0"/>
                      <a:ext cx="3648075" cy="2590800"/>
                    </a:xfrm>
                    <a:prstGeom prst="rect">
                      <a:avLst/>
                    </a:prstGeom>
                    <a:noFill/>
                    <a:ln w="9525">
                      <a:noFill/>
                      <a:miter lim="800000"/>
                      <a:headEnd/>
                      <a:tailEnd/>
                    </a:ln>
                  </pic:spPr>
                </pic:pic>
              </a:graphicData>
            </a:graphic>
          </wp:inline>
        </w:drawing>
      </w:r>
    </w:p>
    <w:p w:rsidR="00961397" w:rsidRDefault="00961397" w:rsidP="00961397">
      <w:pPr>
        <w:rPr>
          <w:b/>
        </w:rPr>
      </w:pPr>
    </w:p>
    <w:p w:rsidR="00384D93" w:rsidRDefault="008D0686" w:rsidP="008D0686">
      <w:pPr>
        <w:jc w:val="both"/>
        <w:rPr>
          <w:b/>
        </w:rPr>
      </w:pPr>
      <w:r>
        <w:rPr>
          <w:b/>
        </w:rPr>
        <w:t xml:space="preserve">   </w:t>
      </w:r>
      <w:r w:rsidR="00961397" w:rsidRPr="00961397">
        <w:rPr>
          <w:b/>
        </w:rPr>
        <w:t xml:space="preserve">Flavio </w:t>
      </w:r>
      <w:proofErr w:type="spellStart"/>
      <w:r w:rsidR="00961397" w:rsidRPr="00961397">
        <w:rPr>
          <w:b/>
        </w:rPr>
        <w:t>Josefo</w:t>
      </w:r>
      <w:proofErr w:type="spellEnd"/>
      <w:r w:rsidR="00961397" w:rsidRPr="00961397">
        <w:rPr>
          <w:b/>
        </w:rPr>
        <w:t xml:space="preserve"> afirma que fue fortificada por el gran sacerdote J</w:t>
      </w:r>
      <w:r w:rsidR="00384D93">
        <w:rPr>
          <w:b/>
        </w:rPr>
        <w:t>on</w:t>
      </w:r>
      <w:r w:rsidR="00961397" w:rsidRPr="00961397">
        <w:rPr>
          <w:b/>
        </w:rPr>
        <w:t xml:space="preserve">atán. En el año 42 a.C. fue tomada por </w:t>
      </w:r>
      <w:proofErr w:type="spellStart"/>
      <w:r w:rsidR="00961397" w:rsidRPr="00961397">
        <w:rPr>
          <w:b/>
        </w:rPr>
        <w:t>Malicus</w:t>
      </w:r>
      <w:proofErr w:type="spellEnd"/>
      <w:r w:rsidR="00961397" w:rsidRPr="00961397">
        <w:rPr>
          <w:b/>
        </w:rPr>
        <w:t xml:space="preserve">, adversario de </w:t>
      </w:r>
      <w:proofErr w:type="spellStart"/>
      <w:r w:rsidR="00961397" w:rsidRPr="00961397">
        <w:rPr>
          <w:b/>
        </w:rPr>
        <w:t>Antípater</w:t>
      </w:r>
      <w:proofErr w:type="spellEnd"/>
      <w:r w:rsidR="00961397" w:rsidRPr="00961397">
        <w:rPr>
          <w:b/>
        </w:rPr>
        <w:t>, padre de Herodes. El mismo Herodes la utilizó después</w:t>
      </w:r>
      <w:r w:rsidR="00384D93">
        <w:rPr>
          <w:b/>
        </w:rPr>
        <w:t xml:space="preserve"> </w:t>
      </w:r>
      <w:r w:rsidR="00961397" w:rsidRPr="00961397">
        <w:rPr>
          <w:b/>
        </w:rPr>
        <w:t>como refugio de su familia el año 40 a.C., mientras él se fue a Roma</w:t>
      </w:r>
      <w:r w:rsidR="00384D93">
        <w:rPr>
          <w:b/>
        </w:rPr>
        <w:t xml:space="preserve"> </w:t>
      </w:r>
      <w:r w:rsidR="00961397" w:rsidRPr="00961397">
        <w:rPr>
          <w:b/>
        </w:rPr>
        <w:t>a rec</w:t>
      </w:r>
      <w:r w:rsidR="00961397" w:rsidRPr="00961397">
        <w:rPr>
          <w:b/>
        </w:rPr>
        <w:t>a</w:t>
      </w:r>
      <w:r w:rsidR="00961397" w:rsidRPr="00961397">
        <w:rPr>
          <w:b/>
        </w:rPr>
        <w:t>bar la corona de parte del Senado romano. Convencido del valor estratégico de la roca, a su vuelta de Roma, Herodes la dotó de</w:t>
      </w:r>
      <w:r w:rsidR="00384D93">
        <w:rPr>
          <w:b/>
        </w:rPr>
        <w:t xml:space="preserve"> </w:t>
      </w:r>
      <w:r w:rsidR="00961397" w:rsidRPr="00961397">
        <w:rPr>
          <w:b/>
        </w:rPr>
        <w:t>una nueva fortificación y de dos palacios, uno en la punta norte y</w:t>
      </w:r>
      <w:r w:rsidR="00384D93">
        <w:rPr>
          <w:b/>
        </w:rPr>
        <w:t xml:space="preserve"> </w:t>
      </w:r>
      <w:r w:rsidR="00961397" w:rsidRPr="00961397">
        <w:rPr>
          <w:b/>
        </w:rPr>
        <w:t xml:space="preserve">el otro hacia el centro, del lado occidental. </w:t>
      </w:r>
    </w:p>
    <w:p w:rsidR="00384D93" w:rsidRDefault="00384D93" w:rsidP="008D0686">
      <w:pPr>
        <w:jc w:val="both"/>
        <w:rPr>
          <w:b/>
        </w:rPr>
      </w:pPr>
    </w:p>
    <w:p w:rsidR="00961397" w:rsidRPr="00961397" w:rsidRDefault="00384D93" w:rsidP="008D0686">
      <w:pPr>
        <w:jc w:val="both"/>
        <w:rPr>
          <w:b/>
        </w:rPr>
      </w:pPr>
      <w:r>
        <w:rPr>
          <w:b/>
        </w:rPr>
        <w:t xml:space="preserve">  </w:t>
      </w:r>
      <w:r w:rsidR="00961397" w:rsidRPr="00961397">
        <w:rPr>
          <w:b/>
        </w:rPr>
        <w:t>Construyó, asimismo,</w:t>
      </w:r>
      <w:r>
        <w:rPr>
          <w:b/>
        </w:rPr>
        <w:t xml:space="preserve"> </w:t>
      </w:r>
      <w:r w:rsidR="00961397" w:rsidRPr="00961397">
        <w:rPr>
          <w:b/>
        </w:rPr>
        <w:t>amplios almacenes, baños, una sinagoga para su servidumbre y un</w:t>
      </w:r>
    </w:p>
    <w:p w:rsidR="00961397" w:rsidRDefault="00961397" w:rsidP="008D0686">
      <w:pPr>
        <w:jc w:val="both"/>
        <w:rPr>
          <w:b/>
        </w:rPr>
      </w:pPr>
      <w:r w:rsidRPr="00961397">
        <w:rPr>
          <w:b/>
        </w:rPr>
        <w:t>buen número de cisternas para recoger el agua de la lluvia.</w:t>
      </w:r>
    </w:p>
    <w:p w:rsidR="00384D93" w:rsidRPr="00961397" w:rsidRDefault="00384D93" w:rsidP="008D0686">
      <w:pPr>
        <w:jc w:val="both"/>
        <w:rPr>
          <w:b/>
        </w:rPr>
      </w:pPr>
    </w:p>
    <w:p w:rsidR="00384D93" w:rsidRDefault="00384D93" w:rsidP="008D0686">
      <w:pPr>
        <w:jc w:val="both"/>
        <w:rPr>
          <w:b/>
        </w:rPr>
      </w:pPr>
      <w:r>
        <w:rPr>
          <w:b/>
        </w:rPr>
        <w:t xml:space="preserve">    </w:t>
      </w:r>
      <w:r w:rsidR="00961397" w:rsidRPr="00961397">
        <w:rPr>
          <w:b/>
        </w:rPr>
        <w:t xml:space="preserve">De toda esta obra quienes más se aprovecharon fueron los </w:t>
      </w:r>
      <w:proofErr w:type="spellStart"/>
      <w:r w:rsidR="00961397" w:rsidRPr="00961397">
        <w:rPr>
          <w:b/>
        </w:rPr>
        <w:t>celotas</w:t>
      </w:r>
      <w:proofErr w:type="spellEnd"/>
      <w:r>
        <w:rPr>
          <w:b/>
        </w:rPr>
        <w:t xml:space="preserve"> </w:t>
      </w:r>
      <w:r w:rsidR="00961397" w:rsidRPr="00961397">
        <w:rPr>
          <w:b/>
        </w:rPr>
        <w:t xml:space="preserve">de la primera </w:t>
      </w:r>
      <w:r>
        <w:rPr>
          <w:b/>
        </w:rPr>
        <w:t>s</w:t>
      </w:r>
      <w:r w:rsidR="00961397" w:rsidRPr="00961397">
        <w:rPr>
          <w:b/>
        </w:rPr>
        <w:t>ubl</w:t>
      </w:r>
      <w:r w:rsidR="00961397" w:rsidRPr="00961397">
        <w:rPr>
          <w:b/>
        </w:rPr>
        <w:t>e</w:t>
      </w:r>
      <w:r w:rsidR="00961397" w:rsidRPr="00961397">
        <w:rPr>
          <w:b/>
        </w:rPr>
        <w:t>vación Judía (año 66 d.C.), quienes, capitaneados por Eleazar, tomaron la fortaleza a una guarnición romana establecida allí previamente. Pero el 2 de mayo del año 73 d.C. la fort</w:t>
      </w:r>
      <w:r w:rsidR="00961397" w:rsidRPr="00961397">
        <w:rPr>
          <w:b/>
        </w:rPr>
        <w:t>a</w:t>
      </w:r>
      <w:r w:rsidR="00961397" w:rsidRPr="00961397">
        <w:rPr>
          <w:b/>
        </w:rPr>
        <w:t>leza fue definitivamente ocupada por los romanos, tras un prolongado asedio (G.</w:t>
      </w:r>
      <w:r>
        <w:rPr>
          <w:b/>
        </w:rPr>
        <w:t xml:space="preserve"> </w:t>
      </w:r>
      <w:r w:rsidR="00961397" w:rsidRPr="00961397">
        <w:rPr>
          <w:b/>
        </w:rPr>
        <w:t>J. VII 8,2-9,2), del cual quedan como testimonio</w:t>
      </w:r>
      <w:r>
        <w:rPr>
          <w:b/>
        </w:rPr>
        <w:t xml:space="preserve"> </w:t>
      </w:r>
      <w:r w:rsidR="00961397" w:rsidRPr="00961397">
        <w:rPr>
          <w:b/>
        </w:rPr>
        <w:t xml:space="preserve">restos de los ocho campamentos de la Legión X </w:t>
      </w:r>
      <w:proofErr w:type="spellStart"/>
      <w:r w:rsidR="00961397" w:rsidRPr="00961397">
        <w:rPr>
          <w:b/>
        </w:rPr>
        <w:t>Fr</w:t>
      </w:r>
      <w:r w:rsidR="00961397" w:rsidRPr="00961397">
        <w:rPr>
          <w:b/>
        </w:rPr>
        <w:t>e</w:t>
      </w:r>
      <w:r w:rsidR="00961397" w:rsidRPr="00961397">
        <w:rPr>
          <w:b/>
        </w:rPr>
        <w:t>tense</w:t>
      </w:r>
      <w:proofErr w:type="spellEnd"/>
      <w:r w:rsidR="00961397" w:rsidRPr="00961397">
        <w:rPr>
          <w:b/>
        </w:rPr>
        <w:t xml:space="preserve"> y el muro</w:t>
      </w:r>
      <w:r>
        <w:rPr>
          <w:b/>
        </w:rPr>
        <w:t xml:space="preserve"> </w:t>
      </w:r>
      <w:r w:rsidR="00961397" w:rsidRPr="00961397">
        <w:rPr>
          <w:b/>
        </w:rPr>
        <w:t xml:space="preserve">de circunvalación al pie de la fortaleza. </w:t>
      </w:r>
    </w:p>
    <w:p w:rsidR="00384D93" w:rsidRDefault="00384D93" w:rsidP="008D0686">
      <w:pPr>
        <w:jc w:val="both"/>
        <w:rPr>
          <w:b/>
        </w:rPr>
      </w:pPr>
    </w:p>
    <w:p w:rsidR="00961397" w:rsidRPr="00961397" w:rsidRDefault="00384D93" w:rsidP="008D0686">
      <w:pPr>
        <w:jc w:val="both"/>
        <w:rPr>
          <w:b/>
        </w:rPr>
      </w:pPr>
      <w:r>
        <w:rPr>
          <w:b/>
        </w:rPr>
        <w:t xml:space="preserve">  </w:t>
      </w:r>
      <w:r w:rsidR="00961397" w:rsidRPr="00961397">
        <w:rPr>
          <w:b/>
        </w:rPr>
        <w:t>En el período Bizantino se</w:t>
      </w:r>
      <w:r>
        <w:rPr>
          <w:b/>
        </w:rPr>
        <w:t xml:space="preserve"> </w:t>
      </w:r>
      <w:r w:rsidR="00961397" w:rsidRPr="00961397">
        <w:rPr>
          <w:b/>
        </w:rPr>
        <w:t>establecieron en ella algunos monjes buscando la soledad y convirtiéndola, por algún tiempo, en asilo de paz, oración y contemplación.</w:t>
      </w:r>
    </w:p>
    <w:p w:rsidR="00384D93" w:rsidRDefault="00384D93" w:rsidP="008D0686">
      <w:pPr>
        <w:jc w:val="both"/>
        <w:rPr>
          <w:b/>
        </w:rPr>
      </w:pPr>
    </w:p>
    <w:p w:rsidR="00961397" w:rsidRPr="00961397" w:rsidRDefault="00384D93" w:rsidP="008D0686">
      <w:pPr>
        <w:jc w:val="both"/>
        <w:rPr>
          <w:b/>
        </w:rPr>
      </w:pPr>
      <w:r>
        <w:rPr>
          <w:b/>
        </w:rPr>
        <w:t xml:space="preserve">   </w:t>
      </w:r>
      <w:r w:rsidR="00961397" w:rsidRPr="00961397">
        <w:rPr>
          <w:b/>
        </w:rPr>
        <w:t>Aún queda parte de la pequeña iglesia construida por ellos.</w:t>
      </w:r>
      <w:r>
        <w:rPr>
          <w:b/>
        </w:rPr>
        <w:t xml:space="preserve"> </w:t>
      </w:r>
      <w:r w:rsidR="00961397" w:rsidRPr="00961397">
        <w:rPr>
          <w:b/>
        </w:rPr>
        <w:t>El lugar comenzó a ser vis</w:t>
      </w:r>
      <w:r w:rsidR="00961397" w:rsidRPr="00961397">
        <w:rPr>
          <w:b/>
        </w:rPr>
        <w:t>i</w:t>
      </w:r>
      <w:r w:rsidR="00961397" w:rsidRPr="00961397">
        <w:rPr>
          <w:b/>
        </w:rPr>
        <w:t>tado por arqueólogos y estudiosos a partir</w:t>
      </w:r>
      <w:r>
        <w:rPr>
          <w:b/>
        </w:rPr>
        <w:t xml:space="preserve"> </w:t>
      </w:r>
      <w:r w:rsidR="00961397" w:rsidRPr="00961397">
        <w:rPr>
          <w:b/>
        </w:rPr>
        <w:t>de 1838, pero la primera excavación sistemática no se realizó hasta</w:t>
      </w:r>
      <w:r>
        <w:rPr>
          <w:b/>
        </w:rPr>
        <w:t xml:space="preserve"> </w:t>
      </w:r>
      <w:r w:rsidR="00961397" w:rsidRPr="00961397">
        <w:rPr>
          <w:b/>
        </w:rPr>
        <w:t>1955, llevada a cabo por una expedición hebrea. Hay que destacar las</w:t>
      </w:r>
    </w:p>
    <w:p w:rsidR="00961397" w:rsidRDefault="00961397" w:rsidP="008D0686">
      <w:pPr>
        <w:jc w:val="both"/>
        <w:rPr>
          <w:b/>
        </w:rPr>
      </w:pPr>
      <w:r w:rsidRPr="00961397">
        <w:rPr>
          <w:b/>
        </w:rPr>
        <w:t xml:space="preserve">campañas arqueológicas dirigidas por el profesor Y. </w:t>
      </w:r>
      <w:proofErr w:type="spellStart"/>
      <w:r w:rsidRPr="00961397">
        <w:rPr>
          <w:b/>
        </w:rPr>
        <w:t>Yadín</w:t>
      </w:r>
      <w:proofErr w:type="spellEnd"/>
      <w:r w:rsidRPr="00961397">
        <w:rPr>
          <w:b/>
        </w:rPr>
        <w:t>, de 1963</w:t>
      </w:r>
      <w:r w:rsidR="00384D93">
        <w:rPr>
          <w:b/>
        </w:rPr>
        <w:t xml:space="preserve"> </w:t>
      </w:r>
      <w:r w:rsidRPr="00961397">
        <w:rPr>
          <w:b/>
        </w:rPr>
        <w:t>a 1965.</w:t>
      </w:r>
    </w:p>
    <w:p w:rsidR="00384D93" w:rsidRPr="00961397" w:rsidRDefault="00384D93" w:rsidP="008D0686">
      <w:pPr>
        <w:jc w:val="both"/>
        <w:rPr>
          <w:b/>
        </w:rPr>
      </w:pPr>
    </w:p>
    <w:p w:rsidR="00961397" w:rsidRDefault="00384D93" w:rsidP="008D0686">
      <w:pPr>
        <w:jc w:val="both"/>
        <w:rPr>
          <w:b/>
        </w:rPr>
      </w:pPr>
      <w:r>
        <w:rPr>
          <w:b/>
        </w:rPr>
        <w:lastRenderedPageBreak/>
        <w:t xml:space="preserve">   </w:t>
      </w:r>
      <w:r w:rsidR="00961397" w:rsidRPr="00961397">
        <w:rPr>
          <w:b/>
        </w:rPr>
        <w:t>Tomando de nuevo la carretera 90, a 16 km. en dirección norte, está</w:t>
      </w:r>
      <w:r>
        <w:rPr>
          <w:b/>
        </w:rPr>
        <w:t xml:space="preserve"> </w:t>
      </w:r>
      <w:r w:rsidR="00961397" w:rsidRPr="00961397">
        <w:rPr>
          <w:b/>
        </w:rPr>
        <w:t xml:space="preserve">En </w:t>
      </w:r>
      <w:proofErr w:type="spellStart"/>
      <w:r w:rsidR="00961397" w:rsidRPr="00961397">
        <w:rPr>
          <w:b/>
        </w:rPr>
        <w:t>Guedi</w:t>
      </w:r>
      <w:proofErr w:type="spellEnd"/>
      <w:r w:rsidR="00961397" w:rsidRPr="00961397">
        <w:rPr>
          <w:b/>
        </w:rPr>
        <w:t xml:space="preserve">. Un poco antes, a la izquierda, se ve el barranco del W. </w:t>
      </w:r>
      <w:proofErr w:type="spellStart"/>
      <w:r w:rsidR="00961397" w:rsidRPr="00961397">
        <w:rPr>
          <w:b/>
        </w:rPr>
        <w:t>H</w:t>
      </w:r>
      <w:r>
        <w:rPr>
          <w:b/>
        </w:rPr>
        <w:t>e</w:t>
      </w:r>
      <w:r w:rsidR="00961397" w:rsidRPr="00961397">
        <w:rPr>
          <w:b/>
        </w:rPr>
        <w:t>ver</w:t>
      </w:r>
      <w:proofErr w:type="spellEnd"/>
      <w:r w:rsidR="00961397" w:rsidRPr="00961397">
        <w:rPr>
          <w:b/>
        </w:rPr>
        <w:t>, donde se excavó una cueva que en el s. H d.C. sirvió de refugio</w:t>
      </w:r>
      <w:r>
        <w:rPr>
          <w:b/>
        </w:rPr>
        <w:t xml:space="preserve"> </w:t>
      </w:r>
      <w:r w:rsidR="00961397" w:rsidRPr="00961397">
        <w:rPr>
          <w:b/>
        </w:rPr>
        <w:t xml:space="preserve">a un grupo de seguidores de Bar </w:t>
      </w:r>
      <w:proofErr w:type="spellStart"/>
      <w:r w:rsidR="00961397" w:rsidRPr="00961397">
        <w:rPr>
          <w:b/>
        </w:rPr>
        <w:t>Kokhba</w:t>
      </w:r>
      <w:proofErr w:type="spellEnd"/>
      <w:r w:rsidR="00961397" w:rsidRPr="00961397">
        <w:rPr>
          <w:b/>
        </w:rPr>
        <w:t>, jefe de la segunda s</w:t>
      </w:r>
      <w:r w:rsidR="00961397" w:rsidRPr="00961397">
        <w:rPr>
          <w:b/>
        </w:rPr>
        <w:t>u</w:t>
      </w:r>
      <w:r w:rsidR="00961397" w:rsidRPr="00961397">
        <w:rPr>
          <w:b/>
        </w:rPr>
        <w:t>blevación judía contra Roma. Todos perecieron en ella. Además de los</w:t>
      </w:r>
      <w:r>
        <w:rPr>
          <w:b/>
        </w:rPr>
        <w:t xml:space="preserve"> </w:t>
      </w:r>
      <w:r w:rsidR="00961397" w:rsidRPr="00961397">
        <w:rPr>
          <w:b/>
        </w:rPr>
        <w:t xml:space="preserve">restos humanos, se </w:t>
      </w:r>
      <w:proofErr w:type="spellStart"/>
      <w:r w:rsidR="00961397" w:rsidRPr="00961397">
        <w:rPr>
          <w:b/>
        </w:rPr>
        <w:t>encontaron</w:t>
      </w:r>
      <w:proofErr w:type="spellEnd"/>
      <w:r w:rsidR="00961397" w:rsidRPr="00961397">
        <w:rPr>
          <w:b/>
        </w:rPr>
        <w:t xml:space="preserve"> diversos objetos y quince cartas de Bar</w:t>
      </w:r>
      <w:r>
        <w:rPr>
          <w:b/>
        </w:rPr>
        <w:t xml:space="preserve"> </w:t>
      </w:r>
      <w:proofErr w:type="spellStart"/>
      <w:r w:rsidR="00961397" w:rsidRPr="00961397">
        <w:rPr>
          <w:b/>
        </w:rPr>
        <w:t>Kokhba</w:t>
      </w:r>
      <w:proofErr w:type="spellEnd"/>
      <w:r w:rsidR="00961397" w:rsidRPr="00961397">
        <w:rPr>
          <w:b/>
        </w:rPr>
        <w:t>, todo ello expuesto hoy en el Museo del Libro, en Jerusalén.</w:t>
      </w:r>
    </w:p>
    <w:p w:rsidR="00384D93" w:rsidRPr="00961397" w:rsidRDefault="00384D93" w:rsidP="008D0686">
      <w:pPr>
        <w:jc w:val="both"/>
        <w:rPr>
          <w:b/>
        </w:rPr>
      </w:pPr>
    </w:p>
    <w:p w:rsidR="00384D93" w:rsidRDefault="00384D93" w:rsidP="008D0686">
      <w:pPr>
        <w:jc w:val="both"/>
        <w:rPr>
          <w:b/>
        </w:rPr>
      </w:pPr>
      <w:r>
        <w:rPr>
          <w:b/>
        </w:rPr>
        <w:t xml:space="preserve">  </w:t>
      </w:r>
      <w:r w:rsidR="00961397" w:rsidRPr="00384D93">
        <w:rPr>
          <w:b/>
          <w:color w:val="FF0000"/>
        </w:rPr>
        <w:t>EN GUEDI</w:t>
      </w:r>
      <w:r w:rsidR="00961397" w:rsidRPr="00961397">
        <w:rPr>
          <w:b/>
        </w:rPr>
        <w:t xml:space="preserve"> (o </w:t>
      </w:r>
      <w:proofErr w:type="spellStart"/>
      <w:r w:rsidR="00961397" w:rsidRPr="00961397">
        <w:rPr>
          <w:b/>
        </w:rPr>
        <w:t>Engadi</w:t>
      </w:r>
      <w:proofErr w:type="spellEnd"/>
      <w:r w:rsidR="00961397" w:rsidRPr="00961397">
        <w:rPr>
          <w:b/>
        </w:rPr>
        <w:t xml:space="preserve">, según la Vulgata) </w:t>
      </w:r>
      <w:r>
        <w:rPr>
          <w:b/>
        </w:rPr>
        <w:t xml:space="preserve"> "</w:t>
      </w:r>
      <w:r w:rsidR="00961397" w:rsidRPr="00961397">
        <w:rPr>
          <w:b/>
        </w:rPr>
        <w:t>Fuente de los Cabritos</w:t>
      </w:r>
      <w:r>
        <w:rPr>
          <w:b/>
        </w:rPr>
        <w:t xml:space="preserve">" </w:t>
      </w:r>
      <w:r w:rsidR="00961397" w:rsidRPr="00961397">
        <w:rPr>
          <w:b/>
        </w:rPr>
        <w:t>perteneció a la tribu de Judá (</w:t>
      </w:r>
      <w:proofErr w:type="spellStart"/>
      <w:r w:rsidR="00961397" w:rsidRPr="00961397">
        <w:rPr>
          <w:b/>
        </w:rPr>
        <w:t>Jos</w:t>
      </w:r>
      <w:proofErr w:type="spellEnd"/>
      <w:r w:rsidR="00961397" w:rsidRPr="00961397">
        <w:rPr>
          <w:b/>
        </w:rPr>
        <w:t xml:space="preserve"> 15,62) y fue refugio de David perseguido por Saúl (1Sam 24,</w:t>
      </w:r>
      <w:r>
        <w:rPr>
          <w:b/>
        </w:rPr>
        <w:t xml:space="preserve"> </w:t>
      </w:r>
      <w:r w:rsidR="00961397" w:rsidRPr="00961397">
        <w:rPr>
          <w:b/>
        </w:rPr>
        <w:t>1). Fue un lugar rico en palmeras (</w:t>
      </w:r>
      <w:proofErr w:type="spellStart"/>
      <w:r w:rsidR="00961397" w:rsidRPr="00961397">
        <w:rPr>
          <w:b/>
        </w:rPr>
        <w:t>Ecl</w:t>
      </w:r>
      <w:proofErr w:type="spellEnd"/>
      <w:r>
        <w:rPr>
          <w:b/>
        </w:rPr>
        <w:t xml:space="preserve"> </w:t>
      </w:r>
      <w:r w:rsidR="00961397" w:rsidRPr="00961397">
        <w:rPr>
          <w:b/>
        </w:rPr>
        <w:t>24,14), y en el Cantar de los Cantares (1,14) se recuerdan las viñas de</w:t>
      </w:r>
      <w:r>
        <w:rPr>
          <w:b/>
        </w:rPr>
        <w:t xml:space="preserve"> </w:t>
      </w:r>
      <w:proofErr w:type="spellStart"/>
      <w:r w:rsidR="00961397" w:rsidRPr="00961397">
        <w:rPr>
          <w:b/>
        </w:rPr>
        <w:t>E</w:t>
      </w:r>
      <w:r w:rsidR="00961397" w:rsidRPr="00961397">
        <w:rPr>
          <w:b/>
        </w:rPr>
        <w:t>n</w:t>
      </w:r>
      <w:r w:rsidR="00961397" w:rsidRPr="00961397">
        <w:rPr>
          <w:b/>
        </w:rPr>
        <w:t>gadi</w:t>
      </w:r>
      <w:proofErr w:type="spellEnd"/>
      <w:r w:rsidR="00961397" w:rsidRPr="00961397">
        <w:rPr>
          <w:b/>
        </w:rPr>
        <w:t>. En el período Romano fue una toparquía de la Judea. En las</w:t>
      </w:r>
      <w:r>
        <w:rPr>
          <w:b/>
        </w:rPr>
        <w:t xml:space="preserve"> </w:t>
      </w:r>
      <w:r w:rsidR="00961397" w:rsidRPr="00961397">
        <w:rPr>
          <w:b/>
        </w:rPr>
        <w:t>excavaciones arqueol</w:t>
      </w:r>
      <w:r w:rsidR="00961397" w:rsidRPr="00961397">
        <w:rPr>
          <w:b/>
        </w:rPr>
        <w:t>ó</w:t>
      </w:r>
      <w:r w:rsidR="00961397" w:rsidRPr="00961397">
        <w:rPr>
          <w:b/>
        </w:rPr>
        <w:t>gicas realizadas en la colina cercana a la fuente sur, se encontraron restos de la ciudad romano-</w:t>
      </w:r>
      <w:proofErr w:type="spellStart"/>
      <w:r w:rsidR="00961397" w:rsidRPr="00961397">
        <w:rPr>
          <w:b/>
        </w:rPr>
        <w:t>bizarrtina</w:t>
      </w:r>
      <w:proofErr w:type="spellEnd"/>
      <w:r w:rsidR="00961397" w:rsidRPr="00961397">
        <w:rPr>
          <w:b/>
        </w:rPr>
        <w:t>, época esta</w:t>
      </w:r>
      <w:r>
        <w:rPr>
          <w:b/>
        </w:rPr>
        <w:t xml:space="preserve"> </w:t>
      </w:r>
      <w:r w:rsidR="00961397" w:rsidRPr="00961397">
        <w:rPr>
          <w:b/>
        </w:rPr>
        <w:t xml:space="preserve">última en la que dejó de ser habitada, quizá coincidiendo con la entrada del islam. </w:t>
      </w:r>
    </w:p>
    <w:p w:rsidR="00384D93" w:rsidRDefault="00384D93" w:rsidP="008D0686">
      <w:pPr>
        <w:jc w:val="both"/>
        <w:rPr>
          <w:b/>
        </w:rPr>
      </w:pPr>
    </w:p>
    <w:p w:rsidR="00961397" w:rsidRDefault="00384D93" w:rsidP="008D0686">
      <w:pPr>
        <w:jc w:val="both"/>
        <w:rPr>
          <w:b/>
        </w:rPr>
      </w:pPr>
      <w:r>
        <w:rPr>
          <w:b/>
        </w:rPr>
        <w:t xml:space="preserve">  </w:t>
      </w:r>
      <w:r w:rsidR="00961397" w:rsidRPr="00961397">
        <w:rPr>
          <w:b/>
        </w:rPr>
        <w:t xml:space="preserve">Junto a la colina norte pueden verse todavía los restos de un templo del período </w:t>
      </w:r>
      <w:proofErr w:type="spellStart"/>
      <w:r w:rsidR="00961397" w:rsidRPr="00961397">
        <w:rPr>
          <w:b/>
        </w:rPr>
        <w:t>Calcolít</w:t>
      </w:r>
      <w:r w:rsidR="00961397" w:rsidRPr="00961397">
        <w:rPr>
          <w:b/>
        </w:rPr>
        <w:t>i</w:t>
      </w:r>
      <w:r w:rsidR="00961397" w:rsidRPr="00961397">
        <w:rPr>
          <w:b/>
        </w:rPr>
        <w:t>co</w:t>
      </w:r>
      <w:proofErr w:type="spellEnd"/>
      <w:r w:rsidR="00961397" w:rsidRPr="00961397">
        <w:rPr>
          <w:b/>
        </w:rPr>
        <w:t>, no lejos de la cascada. Desde 1949 sigue ocupado por una colonia judía. Junto al mar, del lado</w:t>
      </w:r>
      <w:r>
        <w:rPr>
          <w:b/>
        </w:rPr>
        <w:t xml:space="preserve"> </w:t>
      </w:r>
      <w:r w:rsidR="00961397" w:rsidRPr="00961397">
        <w:rPr>
          <w:b/>
        </w:rPr>
        <w:t xml:space="preserve">oriental de la carretera, hay un autoservicio donde se </w:t>
      </w:r>
      <w:r>
        <w:rPr>
          <w:b/>
        </w:rPr>
        <w:t>s</w:t>
      </w:r>
      <w:r w:rsidR="00961397" w:rsidRPr="00961397">
        <w:rPr>
          <w:b/>
        </w:rPr>
        <w:t>irven comidas</w:t>
      </w:r>
      <w:r>
        <w:rPr>
          <w:b/>
        </w:rPr>
        <w:t xml:space="preserve"> </w:t>
      </w:r>
      <w:r w:rsidR="00961397" w:rsidRPr="00961397">
        <w:rPr>
          <w:b/>
        </w:rPr>
        <w:t>y refrescos. También hay la posibilidad de bañarse en el mar Muerto.</w:t>
      </w:r>
      <w:r>
        <w:rPr>
          <w:b/>
        </w:rPr>
        <w:t xml:space="preserve"> </w:t>
      </w:r>
      <w:r w:rsidR="00961397" w:rsidRPr="00961397">
        <w:rPr>
          <w:b/>
        </w:rPr>
        <w:t xml:space="preserve">La carretera continúa bordeando el mar hasta llegar a </w:t>
      </w:r>
      <w:proofErr w:type="spellStart"/>
      <w:r w:rsidR="00961397" w:rsidRPr="00961397">
        <w:rPr>
          <w:b/>
        </w:rPr>
        <w:t>Qumran</w:t>
      </w:r>
      <w:proofErr w:type="spellEnd"/>
      <w:r w:rsidR="00961397" w:rsidRPr="00961397">
        <w:rPr>
          <w:b/>
        </w:rPr>
        <w:t>.</w:t>
      </w:r>
    </w:p>
    <w:p w:rsidR="00384D93" w:rsidRPr="00961397" w:rsidRDefault="00384D93" w:rsidP="008D0686">
      <w:pPr>
        <w:jc w:val="both"/>
        <w:rPr>
          <w:b/>
        </w:rPr>
      </w:pPr>
    </w:p>
    <w:p w:rsidR="00961397" w:rsidRDefault="00384D93" w:rsidP="00384D93">
      <w:pPr>
        <w:jc w:val="center"/>
        <w:rPr>
          <w:b/>
        </w:rPr>
      </w:pPr>
      <w:r>
        <w:rPr>
          <w:b/>
          <w:noProof/>
        </w:rPr>
        <w:drawing>
          <wp:inline distT="0" distB="0" distL="0" distR="0">
            <wp:extent cx="5634260" cy="3609975"/>
            <wp:effectExtent l="19050" t="0" r="4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7166" t="38993" r="44965" b="21082"/>
                    <a:stretch>
                      <a:fillRect/>
                    </a:stretch>
                  </pic:blipFill>
                  <pic:spPr bwMode="auto">
                    <a:xfrm>
                      <a:off x="0" y="0"/>
                      <a:ext cx="5634260" cy="3609975"/>
                    </a:xfrm>
                    <a:prstGeom prst="rect">
                      <a:avLst/>
                    </a:prstGeom>
                    <a:noFill/>
                    <a:ln w="9525">
                      <a:noFill/>
                      <a:miter lim="800000"/>
                      <a:headEnd/>
                      <a:tailEnd/>
                    </a:ln>
                  </pic:spPr>
                </pic:pic>
              </a:graphicData>
            </a:graphic>
          </wp:inline>
        </w:drawing>
      </w:r>
    </w:p>
    <w:p w:rsidR="00384D93" w:rsidRDefault="00384D93" w:rsidP="00384D93">
      <w:pPr>
        <w:jc w:val="center"/>
        <w:rPr>
          <w:b/>
          <w:color w:val="0070C0"/>
        </w:rPr>
      </w:pPr>
      <w:r w:rsidRPr="00384D93">
        <w:rPr>
          <w:b/>
          <w:color w:val="0070C0"/>
        </w:rPr>
        <w:t xml:space="preserve">En </w:t>
      </w:r>
      <w:proofErr w:type="spellStart"/>
      <w:r w:rsidRPr="00384D93">
        <w:rPr>
          <w:b/>
          <w:color w:val="0070C0"/>
        </w:rPr>
        <w:t>Guedi</w:t>
      </w:r>
      <w:proofErr w:type="spellEnd"/>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0070C0"/>
        </w:rPr>
      </w:pPr>
    </w:p>
    <w:p w:rsidR="008D0686" w:rsidRDefault="008D0686" w:rsidP="00384D93">
      <w:pPr>
        <w:jc w:val="center"/>
        <w:rPr>
          <w:b/>
          <w:color w:val="FF0000"/>
          <w:sz w:val="40"/>
          <w:szCs w:val="40"/>
        </w:rPr>
      </w:pPr>
      <w:r w:rsidRPr="008D0686">
        <w:rPr>
          <w:b/>
          <w:color w:val="FF0000"/>
          <w:sz w:val="40"/>
          <w:szCs w:val="40"/>
        </w:rPr>
        <w:t>Suplemento visual</w:t>
      </w:r>
      <w:r w:rsidR="00274966">
        <w:rPr>
          <w:b/>
          <w:color w:val="FF0000"/>
          <w:sz w:val="40"/>
          <w:szCs w:val="40"/>
        </w:rPr>
        <w:t xml:space="preserve">  Sur de Israel </w:t>
      </w:r>
    </w:p>
    <w:p w:rsidR="00274966" w:rsidRDefault="00274966" w:rsidP="00384D93">
      <w:pPr>
        <w:jc w:val="center"/>
        <w:rPr>
          <w:b/>
          <w:color w:val="FF0000"/>
          <w:sz w:val="40"/>
          <w:szCs w:val="40"/>
        </w:rPr>
      </w:pPr>
    </w:p>
    <w:p w:rsidR="00A03110" w:rsidRPr="00274966" w:rsidRDefault="00A03110" w:rsidP="00384D93">
      <w:pPr>
        <w:jc w:val="center"/>
        <w:rPr>
          <w:b/>
          <w:color w:val="0070C0"/>
          <w:sz w:val="32"/>
          <w:szCs w:val="32"/>
        </w:rPr>
      </w:pPr>
      <w:r w:rsidRPr="00274966">
        <w:rPr>
          <w:b/>
          <w:color w:val="0070C0"/>
          <w:sz w:val="32"/>
          <w:szCs w:val="32"/>
        </w:rPr>
        <w:t xml:space="preserve">de </w:t>
      </w:r>
      <w:proofErr w:type="spellStart"/>
      <w:r w:rsidRPr="00274966">
        <w:rPr>
          <w:b/>
          <w:color w:val="0070C0"/>
          <w:sz w:val="32"/>
          <w:szCs w:val="32"/>
        </w:rPr>
        <w:t>Berseba</w:t>
      </w:r>
      <w:proofErr w:type="spellEnd"/>
      <w:r w:rsidRPr="00274966">
        <w:rPr>
          <w:b/>
          <w:color w:val="0070C0"/>
          <w:sz w:val="32"/>
          <w:szCs w:val="32"/>
        </w:rPr>
        <w:t xml:space="preserve"> </w:t>
      </w:r>
    </w:p>
    <w:p w:rsidR="00A03110" w:rsidRDefault="00A03110" w:rsidP="00384D93">
      <w:pPr>
        <w:jc w:val="center"/>
        <w:rPr>
          <w:b/>
          <w:color w:val="FF0000"/>
          <w:sz w:val="40"/>
          <w:szCs w:val="40"/>
        </w:rPr>
      </w:pPr>
      <w:r>
        <w:rPr>
          <w:b/>
          <w:noProof/>
          <w:color w:val="FF0000"/>
          <w:sz w:val="40"/>
          <w:szCs w:val="40"/>
        </w:rPr>
        <w:drawing>
          <wp:inline distT="0" distB="0" distL="0" distR="0">
            <wp:extent cx="6604866" cy="4448175"/>
            <wp:effectExtent l="19050" t="0" r="5484"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srcRect l="2866" t="34701" r="40952" b="16045"/>
                    <a:stretch>
                      <a:fillRect/>
                    </a:stretch>
                  </pic:blipFill>
                  <pic:spPr bwMode="auto">
                    <a:xfrm>
                      <a:off x="0" y="0"/>
                      <a:ext cx="6604866" cy="4448175"/>
                    </a:xfrm>
                    <a:prstGeom prst="rect">
                      <a:avLst/>
                    </a:prstGeom>
                    <a:noFill/>
                    <a:ln w="9525">
                      <a:noFill/>
                      <a:miter lim="800000"/>
                      <a:headEnd/>
                      <a:tailEnd/>
                    </a:ln>
                  </pic:spPr>
                </pic:pic>
              </a:graphicData>
            </a:graphic>
          </wp:inline>
        </w:drawing>
      </w:r>
    </w:p>
    <w:p w:rsidR="00274966" w:rsidRPr="00274966" w:rsidRDefault="00274966" w:rsidP="00384D93">
      <w:pPr>
        <w:jc w:val="center"/>
        <w:rPr>
          <w:b/>
          <w:color w:val="0070C0"/>
          <w:sz w:val="32"/>
          <w:szCs w:val="32"/>
        </w:rPr>
      </w:pPr>
      <w:r w:rsidRPr="00274966">
        <w:rPr>
          <w:b/>
          <w:color w:val="0070C0"/>
          <w:sz w:val="32"/>
          <w:szCs w:val="32"/>
        </w:rPr>
        <w:t xml:space="preserve">Ruinas de </w:t>
      </w:r>
      <w:proofErr w:type="spellStart"/>
      <w:r w:rsidRPr="00274966">
        <w:rPr>
          <w:b/>
          <w:color w:val="0070C0"/>
          <w:sz w:val="32"/>
          <w:szCs w:val="32"/>
        </w:rPr>
        <w:t>Berseba</w:t>
      </w:r>
      <w:proofErr w:type="spellEnd"/>
    </w:p>
    <w:p w:rsidR="00274966" w:rsidRDefault="00274966" w:rsidP="00384D93">
      <w:pPr>
        <w:jc w:val="center"/>
        <w:rPr>
          <w:b/>
          <w:color w:val="FF0000"/>
          <w:sz w:val="40"/>
          <w:szCs w:val="40"/>
        </w:rPr>
      </w:pPr>
      <w:r>
        <w:rPr>
          <w:b/>
          <w:noProof/>
          <w:color w:val="FF0000"/>
          <w:sz w:val="40"/>
          <w:szCs w:val="40"/>
        </w:rPr>
        <w:drawing>
          <wp:inline distT="0" distB="0" distL="0" distR="0">
            <wp:extent cx="5098546" cy="3724275"/>
            <wp:effectExtent l="19050" t="0" r="6854"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srcRect l="4586" t="33769" r="42242" b="15672"/>
                    <a:stretch>
                      <a:fillRect/>
                    </a:stretch>
                  </pic:blipFill>
                  <pic:spPr bwMode="auto">
                    <a:xfrm>
                      <a:off x="0" y="0"/>
                      <a:ext cx="5098546" cy="3724275"/>
                    </a:xfrm>
                    <a:prstGeom prst="rect">
                      <a:avLst/>
                    </a:prstGeom>
                    <a:noFill/>
                    <a:ln w="9525">
                      <a:noFill/>
                      <a:miter lim="800000"/>
                      <a:headEnd/>
                      <a:tailEnd/>
                    </a:ln>
                  </pic:spPr>
                </pic:pic>
              </a:graphicData>
            </a:graphic>
          </wp:inline>
        </w:drawing>
      </w:r>
    </w:p>
    <w:p w:rsidR="00274966" w:rsidRDefault="00274966" w:rsidP="00384D93">
      <w:pPr>
        <w:jc w:val="center"/>
        <w:rPr>
          <w:b/>
          <w:color w:val="FF0000"/>
          <w:sz w:val="40"/>
          <w:szCs w:val="40"/>
        </w:rPr>
      </w:pPr>
    </w:p>
    <w:p w:rsidR="00274966" w:rsidRDefault="00274966" w:rsidP="00384D93">
      <w:pPr>
        <w:jc w:val="center"/>
        <w:rPr>
          <w:b/>
          <w:color w:val="FF0000"/>
          <w:sz w:val="40"/>
          <w:szCs w:val="40"/>
        </w:rPr>
      </w:pPr>
      <w:r>
        <w:rPr>
          <w:b/>
          <w:noProof/>
          <w:color w:val="FF0000"/>
          <w:sz w:val="40"/>
          <w:szCs w:val="40"/>
        </w:rPr>
        <w:lastRenderedPageBreak/>
        <w:drawing>
          <wp:inline distT="0" distB="0" distL="0" distR="0">
            <wp:extent cx="6649682" cy="4251960"/>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a:srcRect l="15908" t="46269" r="54281" b="28918"/>
                    <a:stretch>
                      <a:fillRect/>
                    </a:stretch>
                  </pic:blipFill>
                  <pic:spPr bwMode="auto">
                    <a:xfrm>
                      <a:off x="0" y="0"/>
                      <a:ext cx="6662321" cy="4260042"/>
                    </a:xfrm>
                    <a:prstGeom prst="rect">
                      <a:avLst/>
                    </a:prstGeom>
                    <a:noFill/>
                    <a:ln w="9525">
                      <a:noFill/>
                      <a:miter lim="800000"/>
                      <a:headEnd/>
                      <a:tailEnd/>
                    </a:ln>
                  </pic:spPr>
                </pic:pic>
              </a:graphicData>
            </a:graphic>
          </wp:inline>
        </w:drawing>
      </w:r>
    </w:p>
    <w:p w:rsidR="00274966" w:rsidRPr="00274966" w:rsidRDefault="0020534E" w:rsidP="00384D93">
      <w:pPr>
        <w:jc w:val="center"/>
        <w:rPr>
          <w:b/>
          <w:color w:val="0070C0"/>
          <w:sz w:val="32"/>
          <w:szCs w:val="32"/>
        </w:rPr>
      </w:pPr>
      <w:r>
        <w:rPr>
          <w:b/>
          <w:color w:val="0070C0"/>
          <w:sz w:val="32"/>
          <w:szCs w:val="32"/>
        </w:rPr>
        <w:t>Ayer y Hoy donde vivió</w:t>
      </w:r>
      <w:r w:rsidR="00274966" w:rsidRPr="00274966">
        <w:rPr>
          <w:b/>
          <w:color w:val="0070C0"/>
          <w:sz w:val="32"/>
          <w:szCs w:val="32"/>
        </w:rPr>
        <w:t xml:space="preserve"> Abrahán </w:t>
      </w:r>
    </w:p>
    <w:p w:rsidR="00274966" w:rsidRDefault="00274966" w:rsidP="00384D93">
      <w:pPr>
        <w:jc w:val="center"/>
        <w:rPr>
          <w:b/>
          <w:color w:val="FF0000"/>
          <w:sz w:val="40"/>
          <w:szCs w:val="40"/>
        </w:rPr>
      </w:pPr>
    </w:p>
    <w:p w:rsidR="00A03110" w:rsidRDefault="00A03110" w:rsidP="00384D93">
      <w:pPr>
        <w:jc w:val="center"/>
        <w:rPr>
          <w:b/>
          <w:color w:val="FF0000"/>
          <w:sz w:val="40"/>
          <w:szCs w:val="40"/>
        </w:rPr>
      </w:pPr>
      <w:r>
        <w:rPr>
          <w:b/>
          <w:noProof/>
          <w:color w:val="FF0000"/>
          <w:sz w:val="40"/>
          <w:szCs w:val="40"/>
        </w:rPr>
        <w:drawing>
          <wp:inline distT="0" distB="0" distL="0" distR="0">
            <wp:extent cx="6647858" cy="4210050"/>
            <wp:effectExtent l="19050" t="0" r="592"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a:srcRect l="2723" t="39739" r="41382" b="21269"/>
                    <a:stretch>
                      <a:fillRect/>
                    </a:stretch>
                  </pic:blipFill>
                  <pic:spPr bwMode="auto">
                    <a:xfrm>
                      <a:off x="0" y="0"/>
                      <a:ext cx="6647858" cy="4210050"/>
                    </a:xfrm>
                    <a:prstGeom prst="rect">
                      <a:avLst/>
                    </a:prstGeom>
                    <a:noFill/>
                    <a:ln w="9525">
                      <a:noFill/>
                      <a:miter lim="800000"/>
                      <a:headEnd/>
                      <a:tailEnd/>
                    </a:ln>
                  </pic:spPr>
                </pic:pic>
              </a:graphicData>
            </a:graphic>
          </wp:inline>
        </w:drawing>
      </w:r>
    </w:p>
    <w:p w:rsidR="00274966" w:rsidRDefault="00274966" w:rsidP="00384D93">
      <w:pPr>
        <w:jc w:val="center"/>
        <w:rPr>
          <w:b/>
          <w:color w:val="FF0000"/>
          <w:sz w:val="40"/>
          <w:szCs w:val="40"/>
        </w:rPr>
      </w:pPr>
    </w:p>
    <w:p w:rsidR="00274966" w:rsidRDefault="00274966" w:rsidP="00384D93">
      <w:pPr>
        <w:jc w:val="center"/>
        <w:rPr>
          <w:b/>
          <w:color w:val="FF0000"/>
          <w:sz w:val="40"/>
          <w:szCs w:val="40"/>
        </w:rPr>
      </w:pPr>
    </w:p>
    <w:p w:rsidR="00274966" w:rsidRDefault="00274966" w:rsidP="00384D93">
      <w:pPr>
        <w:jc w:val="center"/>
        <w:rPr>
          <w:b/>
          <w:color w:val="FF0000"/>
          <w:sz w:val="40"/>
          <w:szCs w:val="40"/>
        </w:rPr>
      </w:pPr>
    </w:p>
    <w:p w:rsidR="00A03110" w:rsidRPr="0020534E" w:rsidRDefault="00A03110" w:rsidP="00384D93">
      <w:pPr>
        <w:jc w:val="center"/>
        <w:rPr>
          <w:b/>
          <w:color w:val="FF0000"/>
          <w:sz w:val="32"/>
          <w:szCs w:val="32"/>
        </w:rPr>
      </w:pPr>
      <w:r w:rsidRPr="0020534E">
        <w:rPr>
          <w:b/>
          <w:color w:val="FF0000"/>
          <w:sz w:val="32"/>
          <w:szCs w:val="32"/>
        </w:rPr>
        <w:t xml:space="preserve">de </w:t>
      </w:r>
      <w:proofErr w:type="spellStart"/>
      <w:r w:rsidRPr="0020534E">
        <w:rPr>
          <w:b/>
          <w:color w:val="FF0000"/>
          <w:sz w:val="32"/>
          <w:szCs w:val="32"/>
        </w:rPr>
        <w:t>Advat</w:t>
      </w:r>
      <w:proofErr w:type="spellEnd"/>
    </w:p>
    <w:p w:rsidR="00A03110" w:rsidRDefault="00A03110" w:rsidP="00384D93">
      <w:pPr>
        <w:jc w:val="center"/>
        <w:rPr>
          <w:b/>
          <w:color w:val="FF0000"/>
          <w:sz w:val="40"/>
          <w:szCs w:val="40"/>
        </w:rPr>
      </w:pPr>
    </w:p>
    <w:p w:rsidR="00A03110" w:rsidRDefault="00A03110" w:rsidP="00384D93">
      <w:pPr>
        <w:jc w:val="center"/>
        <w:rPr>
          <w:b/>
          <w:color w:val="FF0000"/>
          <w:sz w:val="40"/>
          <w:szCs w:val="40"/>
        </w:rPr>
      </w:pPr>
      <w:r>
        <w:rPr>
          <w:b/>
          <w:noProof/>
          <w:color w:val="FF0000"/>
          <w:sz w:val="40"/>
          <w:szCs w:val="40"/>
        </w:rPr>
        <w:drawing>
          <wp:inline distT="0" distB="0" distL="0" distR="0">
            <wp:extent cx="5010150" cy="344367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srcRect l="3010" t="34328" r="41525" b="16045"/>
                    <a:stretch>
                      <a:fillRect/>
                    </a:stretch>
                  </pic:blipFill>
                  <pic:spPr bwMode="auto">
                    <a:xfrm>
                      <a:off x="0" y="0"/>
                      <a:ext cx="5049497" cy="3470715"/>
                    </a:xfrm>
                    <a:prstGeom prst="rect">
                      <a:avLst/>
                    </a:prstGeom>
                    <a:noFill/>
                    <a:ln w="9525">
                      <a:noFill/>
                      <a:miter lim="800000"/>
                      <a:headEnd/>
                      <a:tailEnd/>
                    </a:ln>
                  </pic:spPr>
                </pic:pic>
              </a:graphicData>
            </a:graphic>
          </wp:inline>
        </w:drawing>
      </w:r>
    </w:p>
    <w:p w:rsidR="00A03110" w:rsidRDefault="00A03110" w:rsidP="00384D93">
      <w:pPr>
        <w:jc w:val="center"/>
        <w:rPr>
          <w:b/>
          <w:color w:val="FF0000"/>
          <w:sz w:val="40"/>
          <w:szCs w:val="40"/>
        </w:rPr>
      </w:pPr>
    </w:p>
    <w:p w:rsidR="00A03110" w:rsidRDefault="00A03110" w:rsidP="00384D93">
      <w:pPr>
        <w:jc w:val="center"/>
        <w:rPr>
          <w:b/>
          <w:color w:val="FF0000"/>
          <w:sz w:val="40"/>
          <w:szCs w:val="40"/>
        </w:rPr>
      </w:pPr>
      <w:r>
        <w:rPr>
          <w:b/>
          <w:noProof/>
          <w:color w:val="FF0000"/>
          <w:sz w:val="40"/>
          <w:szCs w:val="40"/>
        </w:rPr>
        <w:drawing>
          <wp:inline distT="0" distB="0" distL="0" distR="0">
            <wp:extent cx="6326094" cy="4419600"/>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a:srcRect l="6879" t="32463" r="40808" b="19963"/>
                    <a:stretch>
                      <a:fillRect/>
                    </a:stretch>
                  </pic:blipFill>
                  <pic:spPr bwMode="auto">
                    <a:xfrm>
                      <a:off x="0" y="0"/>
                      <a:ext cx="6326094" cy="4419600"/>
                    </a:xfrm>
                    <a:prstGeom prst="rect">
                      <a:avLst/>
                    </a:prstGeom>
                    <a:noFill/>
                    <a:ln w="9525">
                      <a:noFill/>
                      <a:miter lim="800000"/>
                      <a:headEnd/>
                      <a:tailEnd/>
                    </a:ln>
                  </pic:spPr>
                </pic:pic>
              </a:graphicData>
            </a:graphic>
          </wp:inline>
        </w:drawing>
      </w:r>
    </w:p>
    <w:p w:rsidR="00A03110" w:rsidRDefault="00A03110" w:rsidP="00384D93">
      <w:pPr>
        <w:jc w:val="center"/>
        <w:rPr>
          <w:b/>
          <w:color w:val="FF0000"/>
          <w:sz w:val="40"/>
          <w:szCs w:val="40"/>
        </w:rPr>
      </w:pPr>
    </w:p>
    <w:p w:rsidR="00A03110" w:rsidRDefault="00A03110" w:rsidP="00384D93">
      <w:pPr>
        <w:jc w:val="center"/>
        <w:rPr>
          <w:b/>
          <w:color w:val="FF0000"/>
          <w:sz w:val="40"/>
          <w:szCs w:val="40"/>
        </w:rPr>
      </w:pPr>
    </w:p>
    <w:p w:rsidR="008D0686" w:rsidRPr="0020534E" w:rsidRDefault="00A03110" w:rsidP="00384D93">
      <w:pPr>
        <w:jc w:val="center"/>
        <w:rPr>
          <w:b/>
          <w:color w:val="FF0000"/>
          <w:sz w:val="36"/>
          <w:szCs w:val="36"/>
        </w:rPr>
      </w:pPr>
      <w:r w:rsidRPr="0020534E">
        <w:rPr>
          <w:b/>
          <w:color w:val="FF0000"/>
          <w:sz w:val="36"/>
          <w:szCs w:val="36"/>
        </w:rPr>
        <w:lastRenderedPageBreak/>
        <w:t xml:space="preserve">de </w:t>
      </w:r>
      <w:proofErr w:type="spellStart"/>
      <w:r w:rsidR="008D0686" w:rsidRPr="0020534E">
        <w:rPr>
          <w:b/>
          <w:color w:val="FF0000"/>
          <w:sz w:val="36"/>
          <w:szCs w:val="36"/>
        </w:rPr>
        <w:t>Eilat</w:t>
      </w:r>
      <w:proofErr w:type="spellEnd"/>
    </w:p>
    <w:p w:rsidR="008D0686" w:rsidRDefault="008D0686" w:rsidP="00384D93">
      <w:pPr>
        <w:jc w:val="center"/>
        <w:rPr>
          <w:b/>
          <w:color w:val="FF0000"/>
          <w:sz w:val="40"/>
          <w:szCs w:val="40"/>
        </w:rPr>
      </w:pPr>
      <w:r>
        <w:rPr>
          <w:b/>
          <w:noProof/>
          <w:color w:val="FF0000"/>
          <w:sz w:val="40"/>
          <w:szCs w:val="40"/>
        </w:rPr>
        <w:drawing>
          <wp:inline distT="0" distB="0" distL="0" distR="0">
            <wp:extent cx="5827994" cy="4476750"/>
            <wp:effectExtent l="19050" t="0" r="1306"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srcRect l="8886" t="40112" r="47258" b="22015"/>
                    <a:stretch>
                      <a:fillRect/>
                    </a:stretch>
                  </pic:blipFill>
                  <pic:spPr bwMode="auto">
                    <a:xfrm>
                      <a:off x="0" y="0"/>
                      <a:ext cx="5834626" cy="4481844"/>
                    </a:xfrm>
                    <a:prstGeom prst="rect">
                      <a:avLst/>
                    </a:prstGeom>
                    <a:noFill/>
                    <a:ln w="9525">
                      <a:noFill/>
                      <a:miter lim="800000"/>
                      <a:headEnd/>
                      <a:tailEnd/>
                    </a:ln>
                  </pic:spPr>
                </pic:pic>
              </a:graphicData>
            </a:graphic>
          </wp:inline>
        </w:drawing>
      </w:r>
    </w:p>
    <w:p w:rsidR="008D0686" w:rsidRDefault="008D0686" w:rsidP="00384D93">
      <w:pPr>
        <w:jc w:val="center"/>
      </w:pPr>
    </w:p>
    <w:p w:rsidR="00A03110" w:rsidRDefault="00A03110" w:rsidP="00384D93">
      <w:pPr>
        <w:jc w:val="center"/>
      </w:pPr>
    </w:p>
    <w:p w:rsidR="00A03110" w:rsidRDefault="00A03110" w:rsidP="00384D93">
      <w:pPr>
        <w:jc w:val="center"/>
      </w:pPr>
      <w:r>
        <w:rPr>
          <w:noProof/>
        </w:rPr>
        <w:drawing>
          <wp:inline distT="0" distB="0" distL="0" distR="0">
            <wp:extent cx="6094372" cy="3619500"/>
            <wp:effectExtent l="19050" t="0" r="1628"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srcRect l="2293" t="37127" r="41238" b="19216"/>
                    <a:stretch>
                      <a:fillRect/>
                    </a:stretch>
                  </pic:blipFill>
                  <pic:spPr bwMode="auto">
                    <a:xfrm>
                      <a:off x="0" y="0"/>
                      <a:ext cx="6094372" cy="3619500"/>
                    </a:xfrm>
                    <a:prstGeom prst="rect">
                      <a:avLst/>
                    </a:prstGeom>
                    <a:noFill/>
                    <a:ln w="9525">
                      <a:noFill/>
                      <a:miter lim="800000"/>
                      <a:headEnd/>
                      <a:tailEnd/>
                    </a:ln>
                  </pic:spPr>
                </pic:pic>
              </a:graphicData>
            </a:graphic>
          </wp:inline>
        </w:drawing>
      </w:r>
    </w:p>
    <w:p w:rsidR="00A03110" w:rsidRDefault="00A03110" w:rsidP="00384D93">
      <w:pPr>
        <w:jc w:val="center"/>
      </w:pPr>
    </w:p>
    <w:p w:rsidR="00A03110" w:rsidRDefault="00A03110" w:rsidP="00384D93">
      <w:pPr>
        <w:jc w:val="center"/>
      </w:pPr>
    </w:p>
    <w:p w:rsidR="00A03110" w:rsidRDefault="00A03110" w:rsidP="00384D93">
      <w:pPr>
        <w:jc w:val="center"/>
      </w:pPr>
    </w:p>
    <w:p w:rsidR="00A03110" w:rsidRDefault="00A03110" w:rsidP="00384D93">
      <w:pPr>
        <w:jc w:val="center"/>
      </w:pPr>
    </w:p>
    <w:p w:rsidR="00A03110" w:rsidRDefault="00A03110" w:rsidP="00384D93">
      <w:pPr>
        <w:jc w:val="center"/>
      </w:pPr>
    </w:p>
    <w:p w:rsidR="00A03110" w:rsidRDefault="00A03110" w:rsidP="00384D93">
      <w:pPr>
        <w:jc w:val="center"/>
        <w:rPr>
          <w:b/>
          <w:color w:val="FF0000"/>
          <w:sz w:val="40"/>
          <w:szCs w:val="40"/>
        </w:rPr>
      </w:pPr>
    </w:p>
    <w:p w:rsidR="008D0686" w:rsidRPr="0020534E" w:rsidRDefault="00A03110" w:rsidP="00384D93">
      <w:pPr>
        <w:jc w:val="center"/>
        <w:rPr>
          <w:b/>
          <w:color w:val="FF0000"/>
          <w:sz w:val="36"/>
          <w:szCs w:val="36"/>
        </w:rPr>
      </w:pPr>
      <w:r w:rsidRPr="0020534E">
        <w:rPr>
          <w:b/>
          <w:color w:val="FF0000"/>
          <w:sz w:val="36"/>
          <w:szCs w:val="36"/>
        </w:rPr>
        <w:t xml:space="preserve">De Masada </w:t>
      </w:r>
    </w:p>
    <w:p w:rsidR="008D0686" w:rsidRDefault="008D0686" w:rsidP="00384D93">
      <w:pPr>
        <w:jc w:val="center"/>
        <w:rPr>
          <w:b/>
          <w:color w:val="FF0000"/>
          <w:sz w:val="40"/>
          <w:szCs w:val="40"/>
        </w:rPr>
      </w:pPr>
      <w:r>
        <w:rPr>
          <w:b/>
          <w:noProof/>
          <w:color w:val="FF0000"/>
          <w:sz w:val="40"/>
          <w:szCs w:val="40"/>
        </w:rPr>
        <w:drawing>
          <wp:inline distT="0" distB="0" distL="0" distR="0">
            <wp:extent cx="2640965" cy="2524125"/>
            <wp:effectExtent l="1905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l="11036" t="34328" r="49243" b="16231"/>
                    <a:stretch>
                      <a:fillRect/>
                    </a:stretch>
                  </pic:blipFill>
                  <pic:spPr bwMode="auto">
                    <a:xfrm>
                      <a:off x="0" y="0"/>
                      <a:ext cx="2640965" cy="2524125"/>
                    </a:xfrm>
                    <a:prstGeom prst="rect">
                      <a:avLst/>
                    </a:prstGeom>
                    <a:noFill/>
                    <a:ln w="9525">
                      <a:noFill/>
                      <a:miter lim="800000"/>
                      <a:headEnd/>
                      <a:tailEnd/>
                    </a:ln>
                  </pic:spPr>
                </pic:pic>
              </a:graphicData>
            </a:graphic>
          </wp:inline>
        </w:drawing>
      </w:r>
      <w:r>
        <w:rPr>
          <w:b/>
          <w:noProof/>
          <w:color w:val="FF0000"/>
          <w:sz w:val="40"/>
          <w:szCs w:val="40"/>
        </w:rPr>
        <w:drawing>
          <wp:inline distT="0" distB="0" distL="0" distR="0">
            <wp:extent cx="3686175" cy="2524125"/>
            <wp:effectExtent l="1905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l="3440" t="39925" r="41095" b="22575"/>
                    <a:stretch>
                      <a:fillRect/>
                    </a:stretch>
                  </pic:blipFill>
                  <pic:spPr bwMode="auto">
                    <a:xfrm>
                      <a:off x="0" y="0"/>
                      <a:ext cx="3686175" cy="2524125"/>
                    </a:xfrm>
                    <a:prstGeom prst="rect">
                      <a:avLst/>
                    </a:prstGeom>
                    <a:noFill/>
                    <a:ln w="9525">
                      <a:noFill/>
                      <a:miter lim="800000"/>
                      <a:headEnd/>
                      <a:tailEnd/>
                    </a:ln>
                  </pic:spPr>
                </pic:pic>
              </a:graphicData>
            </a:graphic>
          </wp:inline>
        </w:drawing>
      </w:r>
    </w:p>
    <w:p w:rsidR="008D0686" w:rsidRDefault="008D0686" w:rsidP="00384D93">
      <w:pPr>
        <w:jc w:val="center"/>
        <w:rPr>
          <w:b/>
          <w:color w:val="FF0000"/>
          <w:sz w:val="40"/>
          <w:szCs w:val="40"/>
        </w:rPr>
      </w:pPr>
    </w:p>
    <w:p w:rsidR="008D0686" w:rsidRDefault="008D0686" w:rsidP="00384D93">
      <w:pPr>
        <w:jc w:val="center"/>
        <w:rPr>
          <w:b/>
          <w:color w:val="FF0000"/>
          <w:sz w:val="40"/>
          <w:szCs w:val="40"/>
        </w:rPr>
      </w:pPr>
      <w:r>
        <w:rPr>
          <w:b/>
          <w:noProof/>
          <w:color w:val="FF0000"/>
          <w:sz w:val="40"/>
          <w:szCs w:val="40"/>
        </w:rPr>
        <w:drawing>
          <wp:inline distT="0" distB="0" distL="0" distR="0">
            <wp:extent cx="6451644" cy="3438525"/>
            <wp:effectExtent l="19050" t="0" r="6306"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l="2723" t="39179" r="41365" b="22015"/>
                    <a:stretch>
                      <a:fillRect/>
                    </a:stretch>
                  </pic:blipFill>
                  <pic:spPr bwMode="auto">
                    <a:xfrm>
                      <a:off x="0" y="0"/>
                      <a:ext cx="6456055" cy="3440876"/>
                    </a:xfrm>
                    <a:prstGeom prst="rect">
                      <a:avLst/>
                    </a:prstGeom>
                    <a:noFill/>
                    <a:ln w="9525">
                      <a:noFill/>
                      <a:miter lim="800000"/>
                      <a:headEnd/>
                      <a:tailEnd/>
                    </a:ln>
                  </pic:spPr>
                </pic:pic>
              </a:graphicData>
            </a:graphic>
          </wp:inline>
        </w:drawing>
      </w:r>
    </w:p>
    <w:p w:rsidR="008D0686" w:rsidRPr="0020534E" w:rsidRDefault="008D0686" w:rsidP="00384D93">
      <w:pPr>
        <w:jc w:val="center"/>
        <w:rPr>
          <w:b/>
          <w:color w:val="FF0000"/>
          <w:sz w:val="28"/>
          <w:szCs w:val="28"/>
        </w:rPr>
      </w:pPr>
      <w:r w:rsidRPr="0020534E">
        <w:rPr>
          <w:b/>
          <w:color w:val="FF0000"/>
          <w:sz w:val="28"/>
          <w:szCs w:val="28"/>
        </w:rPr>
        <w:t xml:space="preserve">Visita a Masada </w:t>
      </w:r>
    </w:p>
    <w:p w:rsidR="008D0686" w:rsidRDefault="008D0686" w:rsidP="00384D93">
      <w:pPr>
        <w:jc w:val="center"/>
        <w:rPr>
          <w:b/>
          <w:color w:val="FF0000"/>
          <w:sz w:val="40"/>
          <w:szCs w:val="40"/>
        </w:rPr>
      </w:pPr>
      <w:r>
        <w:rPr>
          <w:b/>
          <w:noProof/>
          <w:color w:val="FF0000"/>
          <w:sz w:val="40"/>
          <w:szCs w:val="40"/>
        </w:rPr>
        <w:drawing>
          <wp:inline distT="0" distB="0" distL="0" distR="0">
            <wp:extent cx="5591175" cy="1981200"/>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srcRect l="3583" t="42351" r="41812" b="28545"/>
                    <a:stretch>
                      <a:fillRect/>
                    </a:stretch>
                  </pic:blipFill>
                  <pic:spPr bwMode="auto">
                    <a:xfrm>
                      <a:off x="0" y="0"/>
                      <a:ext cx="5591175" cy="1981200"/>
                    </a:xfrm>
                    <a:prstGeom prst="rect">
                      <a:avLst/>
                    </a:prstGeom>
                    <a:noFill/>
                    <a:ln w="9525">
                      <a:noFill/>
                      <a:miter lim="800000"/>
                      <a:headEnd/>
                      <a:tailEnd/>
                    </a:ln>
                  </pic:spPr>
                </pic:pic>
              </a:graphicData>
            </a:graphic>
          </wp:inline>
        </w:drawing>
      </w:r>
    </w:p>
    <w:p w:rsidR="008D0686" w:rsidRPr="008D0686" w:rsidRDefault="008D0686" w:rsidP="00384D93">
      <w:pPr>
        <w:jc w:val="center"/>
        <w:rPr>
          <w:b/>
          <w:color w:val="FF0000"/>
          <w:sz w:val="40"/>
          <w:szCs w:val="40"/>
        </w:rPr>
      </w:pPr>
    </w:p>
    <w:p w:rsidR="008D0686" w:rsidRPr="00384D93" w:rsidRDefault="008D0686" w:rsidP="00384D93">
      <w:pPr>
        <w:jc w:val="center"/>
        <w:rPr>
          <w:b/>
          <w:color w:val="0070C0"/>
        </w:rPr>
      </w:pPr>
    </w:p>
    <w:sectPr w:rsidR="008D0686" w:rsidRPr="00384D93"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0DC1"/>
    <w:rsid w:val="00052CB8"/>
    <w:rsid w:val="00053CB1"/>
    <w:rsid w:val="00055EAF"/>
    <w:rsid w:val="00057244"/>
    <w:rsid w:val="0006175F"/>
    <w:rsid w:val="000618B5"/>
    <w:rsid w:val="000621B5"/>
    <w:rsid w:val="000824EF"/>
    <w:rsid w:val="00084B19"/>
    <w:rsid w:val="000927E9"/>
    <w:rsid w:val="000935CF"/>
    <w:rsid w:val="00096969"/>
    <w:rsid w:val="000A31B2"/>
    <w:rsid w:val="000A612C"/>
    <w:rsid w:val="000C12A4"/>
    <w:rsid w:val="000D1AC3"/>
    <w:rsid w:val="000D7C12"/>
    <w:rsid w:val="000E0A41"/>
    <w:rsid w:val="000E1A4F"/>
    <w:rsid w:val="000E3A43"/>
    <w:rsid w:val="0010083F"/>
    <w:rsid w:val="00101EF0"/>
    <w:rsid w:val="0010587F"/>
    <w:rsid w:val="00113289"/>
    <w:rsid w:val="00131759"/>
    <w:rsid w:val="001458EB"/>
    <w:rsid w:val="00146CEB"/>
    <w:rsid w:val="00151A2E"/>
    <w:rsid w:val="00151FA3"/>
    <w:rsid w:val="0016415A"/>
    <w:rsid w:val="00164F07"/>
    <w:rsid w:val="001719E6"/>
    <w:rsid w:val="00186282"/>
    <w:rsid w:val="001A1E16"/>
    <w:rsid w:val="001B7720"/>
    <w:rsid w:val="001C2369"/>
    <w:rsid w:val="001C329B"/>
    <w:rsid w:val="001C35EF"/>
    <w:rsid w:val="001C648D"/>
    <w:rsid w:val="001D2076"/>
    <w:rsid w:val="001D2B60"/>
    <w:rsid w:val="001D33A6"/>
    <w:rsid w:val="001E19D7"/>
    <w:rsid w:val="001E3687"/>
    <w:rsid w:val="001F2ADF"/>
    <w:rsid w:val="001F2B6E"/>
    <w:rsid w:val="001F397C"/>
    <w:rsid w:val="001F7739"/>
    <w:rsid w:val="001F7797"/>
    <w:rsid w:val="00203340"/>
    <w:rsid w:val="002036FC"/>
    <w:rsid w:val="00204428"/>
    <w:rsid w:val="002045DD"/>
    <w:rsid w:val="0020534E"/>
    <w:rsid w:val="0020686B"/>
    <w:rsid w:val="002136E0"/>
    <w:rsid w:val="00222C34"/>
    <w:rsid w:val="00224913"/>
    <w:rsid w:val="00225E7E"/>
    <w:rsid w:val="00232538"/>
    <w:rsid w:val="0023300D"/>
    <w:rsid w:val="002348A9"/>
    <w:rsid w:val="00236B38"/>
    <w:rsid w:val="00244701"/>
    <w:rsid w:val="00246816"/>
    <w:rsid w:val="00247350"/>
    <w:rsid w:val="002553BB"/>
    <w:rsid w:val="00257D28"/>
    <w:rsid w:val="00272685"/>
    <w:rsid w:val="00274966"/>
    <w:rsid w:val="00275B8C"/>
    <w:rsid w:val="0028296F"/>
    <w:rsid w:val="002856D3"/>
    <w:rsid w:val="00287EE5"/>
    <w:rsid w:val="00292B5F"/>
    <w:rsid w:val="00292C54"/>
    <w:rsid w:val="00297BA5"/>
    <w:rsid w:val="002A1FB2"/>
    <w:rsid w:val="002A6108"/>
    <w:rsid w:val="002B1F82"/>
    <w:rsid w:val="002C08B3"/>
    <w:rsid w:val="002C34CC"/>
    <w:rsid w:val="002C390B"/>
    <w:rsid w:val="002D58B4"/>
    <w:rsid w:val="002D5929"/>
    <w:rsid w:val="002D73AA"/>
    <w:rsid w:val="002E1F68"/>
    <w:rsid w:val="002E3C95"/>
    <w:rsid w:val="002E3D90"/>
    <w:rsid w:val="002E543C"/>
    <w:rsid w:val="002E6671"/>
    <w:rsid w:val="002F63D1"/>
    <w:rsid w:val="00302C51"/>
    <w:rsid w:val="00311F71"/>
    <w:rsid w:val="00312061"/>
    <w:rsid w:val="00312AE6"/>
    <w:rsid w:val="00341867"/>
    <w:rsid w:val="00365A58"/>
    <w:rsid w:val="00381057"/>
    <w:rsid w:val="003823D0"/>
    <w:rsid w:val="00384D93"/>
    <w:rsid w:val="00386829"/>
    <w:rsid w:val="003921D6"/>
    <w:rsid w:val="0039383E"/>
    <w:rsid w:val="00397FDC"/>
    <w:rsid w:val="003A6870"/>
    <w:rsid w:val="003B00B3"/>
    <w:rsid w:val="003B1330"/>
    <w:rsid w:val="003B721F"/>
    <w:rsid w:val="003C21B2"/>
    <w:rsid w:val="003C62F4"/>
    <w:rsid w:val="003D4C05"/>
    <w:rsid w:val="003E6C3E"/>
    <w:rsid w:val="003F207B"/>
    <w:rsid w:val="00402E96"/>
    <w:rsid w:val="00403F33"/>
    <w:rsid w:val="004060E3"/>
    <w:rsid w:val="004076F7"/>
    <w:rsid w:val="0041104B"/>
    <w:rsid w:val="00415498"/>
    <w:rsid w:val="004154FE"/>
    <w:rsid w:val="004251B6"/>
    <w:rsid w:val="0042531A"/>
    <w:rsid w:val="00425A9F"/>
    <w:rsid w:val="00426340"/>
    <w:rsid w:val="00430138"/>
    <w:rsid w:val="00432B44"/>
    <w:rsid w:val="00432D27"/>
    <w:rsid w:val="00434181"/>
    <w:rsid w:val="00444BCB"/>
    <w:rsid w:val="00445F92"/>
    <w:rsid w:val="004515C7"/>
    <w:rsid w:val="00453B03"/>
    <w:rsid w:val="00453EB5"/>
    <w:rsid w:val="004603B5"/>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B028C"/>
    <w:rsid w:val="004B1731"/>
    <w:rsid w:val="004B5D2C"/>
    <w:rsid w:val="004B70B4"/>
    <w:rsid w:val="004C1D41"/>
    <w:rsid w:val="004C4084"/>
    <w:rsid w:val="004C4B07"/>
    <w:rsid w:val="004C7C54"/>
    <w:rsid w:val="004D222C"/>
    <w:rsid w:val="004E1424"/>
    <w:rsid w:val="004F5C96"/>
    <w:rsid w:val="004F67A1"/>
    <w:rsid w:val="004F6B77"/>
    <w:rsid w:val="00504E06"/>
    <w:rsid w:val="00507496"/>
    <w:rsid w:val="00507843"/>
    <w:rsid w:val="005161E0"/>
    <w:rsid w:val="005178D2"/>
    <w:rsid w:val="00517BCB"/>
    <w:rsid w:val="005207F2"/>
    <w:rsid w:val="005216EB"/>
    <w:rsid w:val="00523CD6"/>
    <w:rsid w:val="00527301"/>
    <w:rsid w:val="00533E9D"/>
    <w:rsid w:val="00537C1F"/>
    <w:rsid w:val="005441F3"/>
    <w:rsid w:val="00547DBE"/>
    <w:rsid w:val="005607CD"/>
    <w:rsid w:val="00561DB5"/>
    <w:rsid w:val="00563845"/>
    <w:rsid w:val="005638BD"/>
    <w:rsid w:val="00563C33"/>
    <w:rsid w:val="00571035"/>
    <w:rsid w:val="005712C8"/>
    <w:rsid w:val="0057174D"/>
    <w:rsid w:val="00575901"/>
    <w:rsid w:val="00576D7C"/>
    <w:rsid w:val="005824B8"/>
    <w:rsid w:val="00586A1F"/>
    <w:rsid w:val="00587A12"/>
    <w:rsid w:val="005944D4"/>
    <w:rsid w:val="005962C5"/>
    <w:rsid w:val="005B0F2B"/>
    <w:rsid w:val="005C23DA"/>
    <w:rsid w:val="005C2CAB"/>
    <w:rsid w:val="005C369E"/>
    <w:rsid w:val="005C5C53"/>
    <w:rsid w:val="005C685C"/>
    <w:rsid w:val="005D7839"/>
    <w:rsid w:val="005F0007"/>
    <w:rsid w:val="00604742"/>
    <w:rsid w:val="0061039C"/>
    <w:rsid w:val="0062125D"/>
    <w:rsid w:val="006214E0"/>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1510"/>
    <w:rsid w:val="00674ADD"/>
    <w:rsid w:val="006832CF"/>
    <w:rsid w:val="00687529"/>
    <w:rsid w:val="006878DC"/>
    <w:rsid w:val="00687E48"/>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E7F86"/>
    <w:rsid w:val="006F2B54"/>
    <w:rsid w:val="006F42C9"/>
    <w:rsid w:val="007005F7"/>
    <w:rsid w:val="007021E7"/>
    <w:rsid w:val="00702EA2"/>
    <w:rsid w:val="007041BB"/>
    <w:rsid w:val="00705128"/>
    <w:rsid w:val="00710373"/>
    <w:rsid w:val="00714886"/>
    <w:rsid w:val="00715890"/>
    <w:rsid w:val="00735486"/>
    <w:rsid w:val="00737AB7"/>
    <w:rsid w:val="00740CD9"/>
    <w:rsid w:val="00742B81"/>
    <w:rsid w:val="0074690D"/>
    <w:rsid w:val="007563DA"/>
    <w:rsid w:val="00765B04"/>
    <w:rsid w:val="00765B53"/>
    <w:rsid w:val="00767812"/>
    <w:rsid w:val="007679BB"/>
    <w:rsid w:val="00774C12"/>
    <w:rsid w:val="00780B53"/>
    <w:rsid w:val="00781D94"/>
    <w:rsid w:val="00783B02"/>
    <w:rsid w:val="007864F9"/>
    <w:rsid w:val="0079664C"/>
    <w:rsid w:val="0079674C"/>
    <w:rsid w:val="00797505"/>
    <w:rsid w:val="00797AE6"/>
    <w:rsid w:val="007A00AB"/>
    <w:rsid w:val="007A3CF1"/>
    <w:rsid w:val="007B0763"/>
    <w:rsid w:val="007B1D7B"/>
    <w:rsid w:val="007B23D9"/>
    <w:rsid w:val="007B31E2"/>
    <w:rsid w:val="007B3EC8"/>
    <w:rsid w:val="007C2603"/>
    <w:rsid w:val="007C3FFD"/>
    <w:rsid w:val="007C5650"/>
    <w:rsid w:val="007C6F2C"/>
    <w:rsid w:val="007D1A02"/>
    <w:rsid w:val="007D52CA"/>
    <w:rsid w:val="007E2266"/>
    <w:rsid w:val="007E3C2D"/>
    <w:rsid w:val="007F1DE6"/>
    <w:rsid w:val="00811AAE"/>
    <w:rsid w:val="00811DF0"/>
    <w:rsid w:val="00821737"/>
    <w:rsid w:val="008265BE"/>
    <w:rsid w:val="008438E6"/>
    <w:rsid w:val="0085199B"/>
    <w:rsid w:val="00860D35"/>
    <w:rsid w:val="00864A6E"/>
    <w:rsid w:val="0087195B"/>
    <w:rsid w:val="00872614"/>
    <w:rsid w:val="008745FF"/>
    <w:rsid w:val="00875BF4"/>
    <w:rsid w:val="00875D2B"/>
    <w:rsid w:val="008775FC"/>
    <w:rsid w:val="00882718"/>
    <w:rsid w:val="00883C3B"/>
    <w:rsid w:val="00891547"/>
    <w:rsid w:val="0089270E"/>
    <w:rsid w:val="008963F0"/>
    <w:rsid w:val="008B131C"/>
    <w:rsid w:val="008B5BF2"/>
    <w:rsid w:val="008B6AFB"/>
    <w:rsid w:val="008C0873"/>
    <w:rsid w:val="008C08CD"/>
    <w:rsid w:val="008C255B"/>
    <w:rsid w:val="008C2C96"/>
    <w:rsid w:val="008C4101"/>
    <w:rsid w:val="008C42C6"/>
    <w:rsid w:val="008C611C"/>
    <w:rsid w:val="008C73C7"/>
    <w:rsid w:val="008D0686"/>
    <w:rsid w:val="008D0858"/>
    <w:rsid w:val="008D3A88"/>
    <w:rsid w:val="008E30C6"/>
    <w:rsid w:val="008E4250"/>
    <w:rsid w:val="008E75C0"/>
    <w:rsid w:val="008F38EC"/>
    <w:rsid w:val="00907741"/>
    <w:rsid w:val="00912D1B"/>
    <w:rsid w:val="00916B45"/>
    <w:rsid w:val="00916D3F"/>
    <w:rsid w:val="00932F3D"/>
    <w:rsid w:val="0094729A"/>
    <w:rsid w:val="009476FE"/>
    <w:rsid w:val="00952F47"/>
    <w:rsid w:val="0095771A"/>
    <w:rsid w:val="00957E74"/>
    <w:rsid w:val="00961397"/>
    <w:rsid w:val="009672FE"/>
    <w:rsid w:val="0097418F"/>
    <w:rsid w:val="0097643E"/>
    <w:rsid w:val="00977BF9"/>
    <w:rsid w:val="0098702A"/>
    <w:rsid w:val="009875BE"/>
    <w:rsid w:val="00990A7B"/>
    <w:rsid w:val="0099640C"/>
    <w:rsid w:val="009A37A6"/>
    <w:rsid w:val="009B7B26"/>
    <w:rsid w:val="009B7D31"/>
    <w:rsid w:val="009C66AD"/>
    <w:rsid w:val="009D00D5"/>
    <w:rsid w:val="009D14C7"/>
    <w:rsid w:val="009E19CE"/>
    <w:rsid w:val="009E19D3"/>
    <w:rsid w:val="009E2F43"/>
    <w:rsid w:val="009E3A8C"/>
    <w:rsid w:val="009E71F1"/>
    <w:rsid w:val="009E7BF1"/>
    <w:rsid w:val="009F61EB"/>
    <w:rsid w:val="00A011AD"/>
    <w:rsid w:val="00A03110"/>
    <w:rsid w:val="00A041A3"/>
    <w:rsid w:val="00A04C9A"/>
    <w:rsid w:val="00A06EB1"/>
    <w:rsid w:val="00A06F9F"/>
    <w:rsid w:val="00A129FE"/>
    <w:rsid w:val="00A24204"/>
    <w:rsid w:val="00A31A8E"/>
    <w:rsid w:val="00A349FE"/>
    <w:rsid w:val="00A36E06"/>
    <w:rsid w:val="00A41EBA"/>
    <w:rsid w:val="00A46441"/>
    <w:rsid w:val="00A47B64"/>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E57E9"/>
    <w:rsid w:val="00AF4FC1"/>
    <w:rsid w:val="00AF770F"/>
    <w:rsid w:val="00B05483"/>
    <w:rsid w:val="00B10D75"/>
    <w:rsid w:val="00B25434"/>
    <w:rsid w:val="00B3789C"/>
    <w:rsid w:val="00B44B95"/>
    <w:rsid w:val="00B44E00"/>
    <w:rsid w:val="00B44F54"/>
    <w:rsid w:val="00B509FB"/>
    <w:rsid w:val="00B513D3"/>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C07869"/>
    <w:rsid w:val="00C157BE"/>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61AD"/>
    <w:rsid w:val="00C60A4E"/>
    <w:rsid w:val="00C6299E"/>
    <w:rsid w:val="00C66CF0"/>
    <w:rsid w:val="00C73118"/>
    <w:rsid w:val="00C75F56"/>
    <w:rsid w:val="00C76082"/>
    <w:rsid w:val="00C833FF"/>
    <w:rsid w:val="00C939EF"/>
    <w:rsid w:val="00C9486F"/>
    <w:rsid w:val="00C958A3"/>
    <w:rsid w:val="00C97144"/>
    <w:rsid w:val="00CB0AFD"/>
    <w:rsid w:val="00CB2A49"/>
    <w:rsid w:val="00CC53B3"/>
    <w:rsid w:val="00CD247E"/>
    <w:rsid w:val="00CD2B05"/>
    <w:rsid w:val="00CD7C57"/>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7C1"/>
    <w:rsid w:val="00D715EE"/>
    <w:rsid w:val="00D7352F"/>
    <w:rsid w:val="00D769CE"/>
    <w:rsid w:val="00D8073C"/>
    <w:rsid w:val="00D82287"/>
    <w:rsid w:val="00D90BDF"/>
    <w:rsid w:val="00D933A8"/>
    <w:rsid w:val="00D94EDB"/>
    <w:rsid w:val="00D97E74"/>
    <w:rsid w:val="00DA0071"/>
    <w:rsid w:val="00DA38D5"/>
    <w:rsid w:val="00DA7D7A"/>
    <w:rsid w:val="00DB2958"/>
    <w:rsid w:val="00DC04BC"/>
    <w:rsid w:val="00DC07E1"/>
    <w:rsid w:val="00DC1CFD"/>
    <w:rsid w:val="00DD3D4F"/>
    <w:rsid w:val="00DD4B70"/>
    <w:rsid w:val="00DD6058"/>
    <w:rsid w:val="00DE7CBD"/>
    <w:rsid w:val="00E04A11"/>
    <w:rsid w:val="00E14B88"/>
    <w:rsid w:val="00E20C5D"/>
    <w:rsid w:val="00E245B1"/>
    <w:rsid w:val="00E31788"/>
    <w:rsid w:val="00E352EB"/>
    <w:rsid w:val="00E41D0E"/>
    <w:rsid w:val="00E41D78"/>
    <w:rsid w:val="00E44B84"/>
    <w:rsid w:val="00E54631"/>
    <w:rsid w:val="00E578D5"/>
    <w:rsid w:val="00E7015D"/>
    <w:rsid w:val="00E718D5"/>
    <w:rsid w:val="00E7739A"/>
    <w:rsid w:val="00E77755"/>
    <w:rsid w:val="00E77CDE"/>
    <w:rsid w:val="00E80274"/>
    <w:rsid w:val="00E821C4"/>
    <w:rsid w:val="00E87BCA"/>
    <w:rsid w:val="00E97542"/>
    <w:rsid w:val="00EA0AE1"/>
    <w:rsid w:val="00EA3AEA"/>
    <w:rsid w:val="00EA54F5"/>
    <w:rsid w:val="00EB2002"/>
    <w:rsid w:val="00EC5E49"/>
    <w:rsid w:val="00EC776F"/>
    <w:rsid w:val="00ED0267"/>
    <w:rsid w:val="00ED08CB"/>
    <w:rsid w:val="00ED0FFD"/>
    <w:rsid w:val="00ED290E"/>
    <w:rsid w:val="00ED3017"/>
    <w:rsid w:val="00ED37CC"/>
    <w:rsid w:val="00EE3F66"/>
    <w:rsid w:val="00EE4CA6"/>
    <w:rsid w:val="00EE6195"/>
    <w:rsid w:val="00EE6600"/>
    <w:rsid w:val="00EE7404"/>
    <w:rsid w:val="00EE7E74"/>
    <w:rsid w:val="00EF4036"/>
    <w:rsid w:val="00F0348B"/>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885DC-B602-44CD-9D9B-40E797FD0D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14</Pages>
  <Words>3527</Words>
  <Characters>19404</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2018-07-18T14:39:00Z</dcterms:created>
  <dcterms:modified xsi:type="dcterms:W3CDTF">2018-07-18T14:39:00Z</dcterms:modified>
</cp:coreProperties>
</file>