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1B7" w:rsidRPr="002175C1" w:rsidRDefault="007A11B7" w:rsidP="007A11B7">
      <w:pPr>
        <w:jc w:val="center"/>
        <w:rPr>
          <w:b/>
          <w:color w:val="FF0000"/>
          <w:sz w:val="40"/>
          <w:szCs w:val="40"/>
          <w:lang w:val="en-US"/>
        </w:rPr>
      </w:pPr>
      <w:r w:rsidRPr="002175C1">
        <w:rPr>
          <w:b/>
          <w:color w:val="FF0000"/>
          <w:sz w:val="36"/>
          <w:szCs w:val="36"/>
          <w:lang w:val="en-US"/>
        </w:rPr>
        <w:t>1</w:t>
      </w:r>
      <w:r w:rsidR="00501D08" w:rsidRPr="002175C1">
        <w:rPr>
          <w:b/>
          <w:color w:val="FF0000"/>
          <w:sz w:val="36"/>
          <w:szCs w:val="36"/>
          <w:lang w:val="en-US"/>
        </w:rPr>
        <w:t>9</w:t>
      </w:r>
      <w:r w:rsidRPr="002175C1">
        <w:rPr>
          <w:b/>
          <w:color w:val="FF0000"/>
          <w:sz w:val="36"/>
          <w:szCs w:val="36"/>
          <w:lang w:val="en-US"/>
        </w:rPr>
        <w:t xml:space="preserve"> </w:t>
      </w:r>
      <w:r w:rsidR="002175C1" w:rsidRPr="002175C1">
        <w:rPr>
          <w:b/>
          <w:color w:val="FF0000"/>
          <w:sz w:val="36"/>
          <w:szCs w:val="36"/>
          <w:lang w:val="en-US"/>
        </w:rPr>
        <w:t xml:space="preserve">  *</w:t>
      </w:r>
      <w:r w:rsidRPr="002175C1">
        <w:rPr>
          <w:b/>
          <w:color w:val="FF0000"/>
          <w:sz w:val="36"/>
          <w:szCs w:val="36"/>
          <w:lang w:val="en-US"/>
        </w:rPr>
        <w:t xml:space="preserve"> </w:t>
      </w:r>
      <w:r w:rsidR="00E24E1B" w:rsidRPr="002175C1">
        <w:rPr>
          <w:b/>
          <w:color w:val="FF0000"/>
          <w:sz w:val="36"/>
          <w:szCs w:val="36"/>
          <w:lang w:val="en-US"/>
        </w:rPr>
        <w:t xml:space="preserve">David </w:t>
      </w:r>
      <w:r w:rsidR="00501D08" w:rsidRPr="002175C1">
        <w:rPr>
          <w:b/>
          <w:color w:val="FF0000"/>
          <w:sz w:val="36"/>
          <w:szCs w:val="36"/>
          <w:lang w:val="en-US"/>
        </w:rPr>
        <w:t xml:space="preserve">Rey </w:t>
      </w:r>
      <w:proofErr w:type="spellStart"/>
      <w:r w:rsidR="00501D08" w:rsidRPr="002175C1">
        <w:rPr>
          <w:b/>
          <w:color w:val="FF0000"/>
          <w:sz w:val="36"/>
          <w:szCs w:val="36"/>
          <w:lang w:val="en-US"/>
        </w:rPr>
        <w:t>famoso</w:t>
      </w:r>
      <w:proofErr w:type="spellEnd"/>
      <w:r w:rsidR="002175C1" w:rsidRPr="002175C1">
        <w:rPr>
          <w:b/>
          <w:color w:val="FF0000"/>
          <w:sz w:val="40"/>
          <w:szCs w:val="40"/>
          <w:lang w:val="en-US"/>
        </w:rPr>
        <w:t xml:space="preserve"> </w:t>
      </w:r>
      <w:r w:rsidR="002175C1" w:rsidRPr="002175C1">
        <w:rPr>
          <w:b/>
          <w:color w:val="00B050"/>
          <w:sz w:val="32"/>
          <w:szCs w:val="32"/>
          <w:lang w:val="en-US"/>
        </w:rPr>
        <w:t>(2 Rey. caps 17 a 31)</w:t>
      </w:r>
    </w:p>
    <w:p w:rsidR="001E4766" w:rsidRPr="002175C1" w:rsidRDefault="001E4766" w:rsidP="007A11B7">
      <w:pPr>
        <w:jc w:val="center"/>
        <w:rPr>
          <w:b/>
          <w:color w:val="FF0000"/>
          <w:sz w:val="40"/>
          <w:szCs w:val="40"/>
          <w:lang w:val="en-US"/>
        </w:rPr>
      </w:pPr>
    </w:p>
    <w:p w:rsidR="001E4766" w:rsidRDefault="001E4766" w:rsidP="007A11B7">
      <w:pPr>
        <w:jc w:val="center"/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2471130" cy="1400175"/>
            <wp:effectExtent l="19050" t="0" r="5370" b="0"/>
            <wp:docPr id="1" name="Imagen 1" descr="Resultado de imagen de david 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avid re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3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D08" w:rsidRDefault="00501D08" w:rsidP="00501D08">
      <w:pPr>
        <w:jc w:val="both"/>
        <w:rPr>
          <w:b/>
          <w:sz w:val="28"/>
          <w:szCs w:val="28"/>
        </w:rPr>
      </w:pPr>
    </w:p>
    <w:p w:rsidR="00D21C5F" w:rsidRDefault="00501D08" w:rsidP="00D21C5F">
      <w:pPr>
        <w:ind w:left="-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070ED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David luchador</w:t>
      </w:r>
      <w:r w:rsidR="00D21C5F">
        <w:rPr>
          <w:b/>
          <w:sz w:val="28"/>
          <w:szCs w:val="28"/>
        </w:rPr>
        <w:t xml:space="preserve">  se convirtió pronto en un rey hábil y muy preocupado por las necesidades de su pueblo. Juzgaba con inteligencia y defendía a los israelitas que eran fieles a </w:t>
      </w:r>
      <w:proofErr w:type="spellStart"/>
      <w:r w:rsidR="00D21C5F">
        <w:rPr>
          <w:b/>
          <w:sz w:val="28"/>
          <w:szCs w:val="28"/>
        </w:rPr>
        <w:t>Yaweh</w:t>
      </w:r>
      <w:proofErr w:type="spellEnd"/>
      <w:r w:rsidR="00B070ED">
        <w:rPr>
          <w:b/>
          <w:sz w:val="28"/>
          <w:szCs w:val="28"/>
        </w:rPr>
        <w:t>.</w:t>
      </w:r>
    </w:p>
    <w:p w:rsidR="00D21C5F" w:rsidRDefault="00D21C5F" w:rsidP="00D21C5F">
      <w:pPr>
        <w:ind w:left="-851"/>
        <w:jc w:val="both"/>
        <w:rPr>
          <w:b/>
          <w:sz w:val="28"/>
          <w:szCs w:val="28"/>
        </w:rPr>
      </w:pPr>
    </w:p>
    <w:p w:rsidR="001E4766" w:rsidRDefault="00D21C5F" w:rsidP="00D21C5F">
      <w:pPr>
        <w:ind w:left="-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Desde su juventud de pastor le gustaba cantar y tocar los instrumentos, de modo especial el Salterio. A él se atribuyen unos 70 Salmos de los 150 que tiene el libro de</w:t>
      </w:r>
      <w:r w:rsidR="001E476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 </w:t>
      </w:r>
      <w:r w:rsidR="001E4766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>iblia que se</w:t>
      </w:r>
      <w:r w:rsidR="001E476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conoce con este nombre. </w:t>
      </w:r>
    </w:p>
    <w:p w:rsidR="001E4766" w:rsidRDefault="001E4766" w:rsidP="00D21C5F">
      <w:pPr>
        <w:ind w:left="-851"/>
        <w:jc w:val="both"/>
        <w:rPr>
          <w:b/>
          <w:sz w:val="28"/>
          <w:szCs w:val="28"/>
        </w:rPr>
      </w:pPr>
    </w:p>
    <w:p w:rsidR="00D21C5F" w:rsidRDefault="001E4766" w:rsidP="00D21C5F">
      <w:pPr>
        <w:ind w:left="-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D21C5F">
        <w:rPr>
          <w:b/>
          <w:sz w:val="28"/>
          <w:szCs w:val="28"/>
        </w:rPr>
        <w:t>A</w:t>
      </w:r>
      <w:r w:rsidR="000020E3">
        <w:rPr>
          <w:b/>
          <w:sz w:val="28"/>
          <w:szCs w:val="28"/>
        </w:rPr>
        <w:t xml:space="preserve"> </w:t>
      </w:r>
      <w:r w:rsidR="00D21C5F">
        <w:rPr>
          <w:b/>
          <w:sz w:val="28"/>
          <w:szCs w:val="28"/>
        </w:rPr>
        <w:t xml:space="preserve">su ejemplo los israelitas aprendieron a ofrecer los sacrificios a </w:t>
      </w:r>
      <w:proofErr w:type="spellStart"/>
      <w:r w:rsidR="00D21C5F">
        <w:rPr>
          <w:b/>
          <w:sz w:val="28"/>
          <w:szCs w:val="28"/>
        </w:rPr>
        <w:t>Yaweh</w:t>
      </w:r>
      <w:proofErr w:type="spellEnd"/>
      <w:r w:rsidR="00D21C5F">
        <w:rPr>
          <w:b/>
          <w:sz w:val="28"/>
          <w:szCs w:val="28"/>
        </w:rPr>
        <w:t xml:space="preserve"> en </w:t>
      </w:r>
      <w:proofErr w:type="gramStart"/>
      <w:r w:rsidR="00D21C5F">
        <w:rPr>
          <w:b/>
          <w:sz w:val="28"/>
          <w:szCs w:val="28"/>
        </w:rPr>
        <w:t>forma</w:t>
      </w:r>
      <w:proofErr w:type="gramEnd"/>
      <w:r w:rsidR="00D21C5F">
        <w:rPr>
          <w:b/>
          <w:sz w:val="28"/>
          <w:szCs w:val="28"/>
        </w:rPr>
        <w:t xml:space="preserve"> festiva y con las melodías de</w:t>
      </w:r>
      <w:r w:rsidR="000020E3">
        <w:rPr>
          <w:b/>
          <w:sz w:val="28"/>
          <w:szCs w:val="28"/>
        </w:rPr>
        <w:t xml:space="preserve"> </w:t>
      </w:r>
      <w:r w:rsidR="00D21C5F">
        <w:rPr>
          <w:b/>
          <w:sz w:val="28"/>
          <w:szCs w:val="28"/>
        </w:rPr>
        <w:t xml:space="preserve">la </w:t>
      </w:r>
      <w:r>
        <w:rPr>
          <w:b/>
          <w:sz w:val="28"/>
          <w:szCs w:val="28"/>
        </w:rPr>
        <w:t>citara y del  salterio, repitie</w:t>
      </w:r>
      <w:r w:rsidR="00D21C5F">
        <w:rPr>
          <w:b/>
          <w:sz w:val="28"/>
          <w:szCs w:val="28"/>
        </w:rPr>
        <w:t>ndo las poéticas frases que el rey les enseñaba. Han pasado tres milenio</w:t>
      </w:r>
      <w:r>
        <w:rPr>
          <w:b/>
          <w:sz w:val="28"/>
          <w:szCs w:val="28"/>
        </w:rPr>
        <w:t>s</w:t>
      </w:r>
      <w:r w:rsidR="00D21C5F">
        <w:rPr>
          <w:b/>
          <w:sz w:val="28"/>
          <w:szCs w:val="28"/>
        </w:rPr>
        <w:t xml:space="preserve"> y los cristianos</w:t>
      </w:r>
      <w:r>
        <w:rPr>
          <w:b/>
          <w:sz w:val="28"/>
          <w:szCs w:val="28"/>
        </w:rPr>
        <w:t xml:space="preserve"> </w:t>
      </w:r>
      <w:r w:rsidR="00D21C5F">
        <w:rPr>
          <w:b/>
          <w:sz w:val="28"/>
          <w:szCs w:val="28"/>
        </w:rPr>
        <w:t>siguen entonan</w:t>
      </w:r>
      <w:r>
        <w:rPr>
          <w:b/>
          <w:sz w:val="28"/>
          <w:szCs w:val="28"/>
        </w:rPr>
        <w:t>do los salmos de David en todo el mundo;</w:t>
      </w:r>
      <w:r w:rsidR="00D21C5F">
        <w:rPr>
          <w:b/>
          <w:sz w:val="28"/>
          <w:szCs w:val="28"/>
        </w:rPr>
        <w:t xml:space="preserve"> y recu</w:t>
      </w:r>
      <w:r>
        <w:rPr>
          <w:b/>
          <w:sz w:val="28"/>
          <w:szCs w:val="28"/>
        </w:rPr>
        <w:t>e</w:t>
      </w:r>
      <w:r w:rsidR="00D21C5F">
        <w:rPr>
          <w:b/>
          <w:sz w:val="28"/>
          <w:szCs w:val="28"/>
        </w:rPr>
        <w:t>rdan</w:t>
      </w:r>
      <w:r>
        <w:rPr>
          <w:b/>
          <w:sz w:val="28"/>
          <w:szCs w:val="28"/>
        </w:rPr>
        <w:t xml:space="preserve"> que</w:t>
      </w:r>
      <w:r w:rsidR="00D21C5F">
        <w:rPr>
          <w:b/>
          <w:sz w:val="28"/>
          <w:szCs w:val="28"/>
        </w:rPr>
        <w:t xml:space="preserve"> el mismo Jesús rezaba con los</w:t>
      </w:r>
      <w:r>
        <w:rPr>
          <w:b/>
          <w:sz w:val="28"/>
          <w:szCs w:val="28"/>
        </w:rPr>
        <w:t xml:space="preserve"> </w:t>
      </w:r>
      <w:r w:rsidR="00D21C5F">
        <w:rPr>
          <w:b/>
          <w:sz w:val="28"/>
          <w:szCs w:val="28"/>
        </w:rPr>
        <w:t>Salmos, plegarias inventadas por la inspiración de su rey.</w:t>
      </w:r>
    </w:p>
    <w:p w:rsidR="00D21C5F" w:rsidRDefault="00D21C5F" w:rsidP="00D21C5F">
      <w:pPr>
        <w:ind w:left="-851"/>
        <w:jc w:val="both"/>
        <w:rPr>
          <w:b/>
          <w:sz w:val="28"/>
          <w:szCs w:val="28"/>
        </w:rPr>
      </w:pPr>
    </w:p>
    <w:p w:rsidR="00D21C5F" w:rsidRDefault="000020E3" w:rsidP="00D21C5F">
      <w:pPr>
        <w:ind w:left="-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Pero David fue un rey también con problemas que no pudo resolver sólo con</w:t>
      </w:r>
      <w:r w:rsidR="00D629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su autoridad o con sus plegarias musicales. Muchos de los </w:t>
      </w:r>
      <w:proofErr w:type="spellStart"/>
      <w:r>
        <w:rPr>
          <w:b/>
          <w:sz w:val="28"/>
          <w:szCs w:val="28"/>
        </w:rPr>
        <w:t>problemasse</w:t>
      </w:r>
      <w:proofErr w:type="spellEnd"/>
      <w:r>
        <w:rPr>
          <w:b/>
          <w:sz w:val="28"/>
          <w:szCs w:val="28"/>
        </w:rPr>
        <w:t xml:space="preserve"> los dieron sus propios hijos-</w:t>
      </w:r>
    </w:p>
    <w:p w:rsidR="000020E3" w:rsidRDefault="000020E3" w:rsidP="00D21C5F">
      <w:pPr>
        <w:ind w:left="-851"/>
        <w:jc w:val="both"/>
        <w:rPr>
          <w:b/>
          <w:sz w:val="28"/>
          <w:szCs w:val="28"/>
        </w:rPr>
      </w:pPr>
    </w:p>
    <w:p w:rsidR="00F232A8" w:rsidRDefault="000020E3" w:rsidP="00D21C5F">
      <w:pPr>
        <w:ind w:left="-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175C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El mayor de ellos</w:t>
      </w:r>
      <w:r w:rsidR="002175C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Am</w:t>
      </w:r>
      <w:r w:rsidR="00BE35EE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n, </w:t>
      </w:r>
      <w:r w:rsidR="002175C1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e </w:t>
      </w:r>
      <w:r w:rsidR="002175C1">
        <w:rPr>
          <w:b/>
          <w:sz w:val="28"/>
          <w:szCs w:val="28"/>
        </w:rPr>
        <w:t>apasionó</w:t>
      </w:r>
      <w:r>
        <w:rPr>
          <w:b/>
          <w:sz w:val="28"/>
          <w:szCs w:val="28"/>
        </w:rPr>
        <w:t xml:space="preserve"> de su misma hermana, </w:t>
      </w:r>
      <w:proofErr w:type="spellStart"/>
      <w:r>
        <w:rPr>
          <w:b/>
          <w:sz w:val="28"/>
          <w:szCs w:val="28"/>
        </w:rPr>
        <w:t>Tamar</w:t>
      </w:r>
      <w:proofErr w:type="spellEnd"/>
      <w:r>
        <w:rPr>
          <w:b/>
          <w:sz w:val="28"/>
          <w:szCs w:val="28"/>
        </w:rPr>
        <w:t>. La engañ</w:t>
      </w:r>
      <w:r w:rsidR="002175C1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y la violó</w:t>
      </w:r>
      <w:r w:rsidR="002175C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dejándola</w:t>
      </w:r>
      <w:r w:rsidR="002175C1">
        <w:rPr>
          <w:b/>
          <w:sz w:val="28"/>
          <w:szCs w:val="28"/>
        </w:rPr>
        <w:t xml:space="preserve"> luego</w:t>
      </w:r>
      <w:r>
        <w:rPr>
          <w:b/>
          <w:sz w:val="28"/>
          <w:szCs w:val="28"/>
        </w:rPr>
        <w:t xml:space="preserve"> abandonada. David sufrió por ello, pero no se resignó a castigar a su hijo con la pena</w:t>
      </w:r>
      <w:r w:rsidR="002175C1">
        <w:rPr>
          <w:b/>
          <w:sz w:val="28"/>
          <w:szCs w:val="28"/>
        </w:rPr>
        <w:t xml:space="preserve"> mortal</w:t>
      </w:r>
      <w:r>
        <w:rPr>
          <w:b/>
          <w:sz w:val="28"/>
          <w:szCs w:val="28"/>
        </w:rPr>
        <w:t xml:space="preserve"> que </w:t>
      </w:r>
      <w:r w:rsidR="002175C1">
        <w:rPr>
          <w:b/>
          <w:sz w:val="28"/>
          <w:szCs w:val="28"/>
        </w:rPr>
        <w:t xml:space="preserve">se </w:t>
      </w:r>
      <w:r>
        <w:rPr>
          <w:b/>
          <w:sz w:val="28"/>
          <w:szCs w:val="28"/>
        </w:rPr>
        <w:t xml:space="preserve">aplicaba a los violadores. Y la pobre </w:t>
      </w:r>
      <w:proofErr w:type="spellStart"/>
      <w:r>
        <w:rPr>
          <w:b/>
          <w:sz w:val="28"/>
          <w:szCs w:val="28"/>
        </w:rPr>
        <w:t>Tamar</w:t>
      </w:r>
      <w:proofErr w:type="spellEnd"/>
      <w:r>
        <w:rPr>
          <w:b/>
          <w:sz w:val="28"/>
          <w:szCs w:val="28"/>
        </w:rPr>
        <w:t>, quedó abandonada a su suerte, acogida por su hermano de padre y madre Absalón</w:t>
      </w:r>
      <w:r w:rsidR="00F232A8">
        <w:rPr>
          <w:b/>
          <w:sz w:val="28"/>
          <w:szCs w:val="28"/>
        </w:rPr>
        <w:t>.</w:t>
      </w:r>
    </w:p>
    <w:p w:rsidR="00F232A8" w:rsidRDefault="00F232A8" w:rsidP="00D21C5F">
      <w:pPr>
        <w:ind w:left="-851"/>
        <w:jc w:val="both"/>
        <w:rPr>
          <w:b/>
          <w:sz w:val="28"/>
          <w:szCs w:val="28"/>
        </w:rPr>
      </w:pPr>
    </w:p>
    <w:p w:rsidR="00F232A8" w:rsidRDefault="00F232A8" w:rsidP="00D21C5F">
      <w:pPr>
        <w:ind w:left="-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9E52D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En cuanto pudo Abs</w:t>
      </w:r>
      <w:r w:rsidR="00F4019A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>lón</w:t>
      </w:r>
      <w:r w:rsidR="009E52D4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tendió una trampa a Am</w:t>
      </w:r>
      <w:r w:rsidR="002175C1">
        <w:rPr>
          <w:b/>
          <w:sz w:val="28"/>
          <w:szCs w:val="28"/>
        </w:rPr>
        <w:t>ón</w:t>
      </w:r>
      <w:r>
        <w:rPr>
          <w:b/>
          <w:sz w:val="28"/>
          <w:szCs w:val="28"/>
        </w:rPr>
        <w:t xml:space="preserve"> y celebró un banquete. Cuando todos estaban contentos, Absalón</w:t>
      </w:r>
      <w:r w:rsidR="00F4019A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con varios comensales de su entorno, atac</w:t>
      </w:r>
      <w:r w:rsidR="00F4019A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a Amón y le dieron muerte por haber vio</w:t>
      </w:r>
      <w:r w:rsidR="00F4019A">
        <w:rPr>
          <w:b/>
          <w:sz w:val="28"/>
          <w:szCs w:val="28"/>
        </w:rPr>
        <w:t>la</w:t>
      </w:r>
      <w:r>
        <w:rPr>
          <w:b/>
          <w:sz w:val="28"/>
          <w:szCs w:val="28"/>
        </w:rPr>
        <w:t xml:space="preserve">do a su hermana </w:t>
      </w:r>
      <w:proofErr w:type="spellStart"/>
      <w:r>
        <w:rPr>
          <w:b/>
          <w:sz w:val="28"/>
          <w:szCs w:val="28"/>
        </w:rPr>
        <w:t>Tamar</w:t>
      </w:r>
      <w:proofErr w:type="spellEnd"/>
      <w:r>
        <w:rPr>
          <w:b/>
          <w:sz w:val="28"/>
          <w:szCs w:val="28"/>
        </w:rPr>
        <w:t>. David si</w:t>
      </w:r>
      <w:r w:rsidR="009E52D4">
        <w:rPr>
          <w:b/>
          <w:sz w:val="28"/>
          <w:szCs w:val="28"/>
        </w:rPr>
        <w:t>ntió</w:t>
      </w:r>
      <w:r>
        <w:rPr>
          <w:b/>
          <w:sz w:val="28"/>
          <w:szCs w:val="28"/>
        </w:rPr>
        <w:t xml:space="preserve"> </w:t>
      </w:r>
      <w:r w:rsidR="009E52D4">
        <w:rPr>
          <w:b/>
          <w:sz w:val="28"/>
          <w:szCs w:val="28"/>
        </w:rPr>
        <w:t xml:space="preserve">mucho </w:t>
      </w:r>
      <w:r>
        <w:rPr>
          <w:b/>
          <w:sz w:val="28"/>
          <w:szCs w:val="28"/>
        </w:rPr>
        <w:t>la muerte y el asesinato a su hijo y determinó castigar a Absalón, quien huyó a</w:t>
      </w:r>
      <w:r w:rsidR="00F4019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un país cercano.</w:t>
      </w:r>
    </w:p>
    <w:p w:rsidR="00F232A8" w:rsidRDefault="00F232A8" w:rsidP="00D21C5F">
      <w:pPr>
        <w:ind w:left="-851"/>
        <w:jc w:val="both"/>
        <w:rPr>
          <w:b/>
          <w:sz w:val="28"/>
          <w:szCs w:val="28"/>
        </w:rPr>
      </w:pPr>
    </w:p>
    <w:p w:rsidR="000020E3" w:rsidRDefault="00F232A8" w:rsidP="00D21C5F">
      <w:pPr>
        <w:ind w:left="-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Con el tiempo se pasó el dolor y David autorizó a su hijo </w:t>
      </w:r>
      <w:r w:rsidR="009E52D4">
        <w:rPr>
          <w:b/>
          <w:sz w:val="28"/>
          <w:szCs w:val="28"/>
        </w:rPr>
        <w:t xml:space="preserve">a </w:t>
      </w:r>
      <w:r>
        <w:rPr>
          <w:b/>
          <w:sz w:val="28"/>
          <w:szCs w:val="28"/>
        </w:rPr>
        <w:t>que volviera</w:t>
      </w:r>
      <w:r w:rsidR="00D629F7">
        <w:rPr>
          <w:b/>
          <w:sz w:val="28"/>
          <w:szCs w:val="28"/>
        </w:rPr>
        <w:t>.</w:t>
      </w:r>
    </w:p>
    <w:p w:rsidR="000020E3" w:rsidRDefault="000020E3" w:rsidP="00D21C5F">
      <w:pPr>
        <w:ind w:left="-851"/>
        <w:jc w:val="both"/>
        <w:rPr>
          <w:b/>
          <w:sz w:val="28"/>
          <w:szCs w:val="28"/>
        </w:rPr>
      </w:pPr>
    </w:p>
    <w:p w:rsidR="00BE35EE" w:rsidRDefault="00F232A8" w:rsidP="00F232A8">
      <w:pPr>
        <w:ind w:left="-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0020E3">
        <w:rPr>
          <w:b/>
          <w:sz w:val="28"/>
          <w:szCs w:val="28"/>
        </w:rPr>
        <w:t xml:space="preserve">  Ese fue uno de</w:t>
      </w:r>
      <w:r>
        <w:rPr>
          <w:b/>
          <w:sz w:val="28"/>
          <w:szCs w:val="28"/>
        </w:rPr>
        <w:t xml:space="preserve"> sus errores, pues Absalón estaba dispuesto a </w:t>
      </w:r>
      <w:r w:rsidR="009E52D4">
        <w:rPr>
          <w:b/>
          <w:sz w:val="28"/>
          <w:szCs w:val="28"/>
        </w:rPr>
        <w:t>conspirar contra</w:t>
      </w:r>
      <w:r>
        <w:rPr>
          <w:b/>
          <w:sz w:val="28"/>
          <w:szCs w:val="28"/>
        </w:rPr>
        <w:t xml:space="preserve"> su padre y quietarle el reino y la vida. E</w:t>
      </w:r>
      <w:r w:rsidR="000020E3">
        <w:rPr>
          <w:b/>
          <w:sz w:val="28"/>
          <w:szCs w:val="28"/>
        </w:rPr>
        <w:t>l audaz Absalón preparó una rebe</w:t>
      </w:r>
      <w:r w:rsidR="00BE35EE">
        <w:rPr>
          <w:b/>
          <w:sz w:val="28"/>
          <w:szCs w:val="28"/>
        </w:rPr>
        <w:t>l</w:t>
      </w:r>
      <w:r w:rsidR="000020E3">
        <w:rPr>
          <w:b/>
          <w:sz w:val="28"/>
          <w:szCs w:val="28"/>
        </w:rPr>
        <w:t>ión contra su propio padre, apoyándose en el resentimiento latente que</w:t>
      </w:r>
      <w:r w:rsidR="00BE35EE">
        <w:rPr>
          <w:b/>
          <w:sz w:val="28"/>
          <w:szCs w:val="28"/>
        </w:rPr>
        <w:t xml:space="preserve"> </w:t>
      </w:r>
      <w:r w:rsidR="000020E3">
        <w:rPr>
          <w:b/>
          <w:sz w:val="28"/>
          <w:szCs w:val="28"/>
        </w:rPr>
        <w:t>todavía se conservaba en las tribus del norte.</w:t>
      </w:r>
      <w:r w:rsidR="00BE35EE">
        <w:rPr>
          <w:b/>
          <w:sz w:val="28"/>
          <w:szCs w:val="28"/>
        </w:rPr>
        <w:t xml:space="preserve">  David tuvo que escaparse de Jerusalén</w:t>
      </w:r>
      <w:r w:rsidR="009E52D4">
        <w:rPr>
          <w:b/>
          <w:sz w:val="28"/>
          <w:szCs w:val="28"/>
        </w:rPr>
        <w:t xml:space="preserve"> ante la conjura</w:t>
      </w:r>
      <w:r w:rsidR="00BE35EE">
        <w:rPr>
          <w:b/>
          <w:sz w:val="28"/>
          <w:szCs w:val="28"/>
        </w:rPr>
        <w:t>. Y Absalón entró triunfante en la ciudad. Llegada la batalla</w:t>
      </w:r>
      <w:r w:rsidR="009E52D4">
        <w:rPr>
          <w:b/>
          <w:sz w:val="28"/>
          <w:szCs w:val="28"/>
        </w:rPr>
        <w:t>,</w:t>
      </w:r>
      <w:r w:rsidR="00BE35EE">
        <w:rPr>
          <w:b/>
          <w:sz w:val="28"/>
          <w:szCs w:val="28"/>
        </w:rPr>
        <w:t xml:space="preserve"> las tropas de David </w:t>
      </w:r>
      <w:r w:rsidR="00A62087">
        <w:rPr>
          <w:b/>
          <w:sz w:val="28"/>
          <w:szCs w:val="28"/>
        </w:rPr>
        <w:t>se impusieron sobre los rebeldes</w:t>
      </w:r>
      <w:r w:rsidR="00BE35EE">
        <w:rPr>
          <w:b/>
          <w:sz w:val="28"/>
          <w:szCs w:val="28"/>
        </w:rPr>
        <w:t xml:space="preserve"> y el mismo Absalón murió atravesado con flechas por </w:t>
      </w:r>
      <w:proofErr w:type="spellStart"/>
      <w:r w:rsidR="00BE35EE">
        <w:rPr>
          <w:b/>
          <w:sz w:val="28"/>
          <w:szCs w:val="28"/>
        </w:rPr>
        <w:t>Joab</w:t>
      </w:r>
      <w:proofErr w:type="spellEnd"/>
      <w:r w:rsidR="00BE35EE">
        <w:rPr>
          <w:b/>
          <w:sz w:val="28"/>
          <w:szCs w:val="28"/>
        </w:rPr>
        <w:t xml:space="preserve">, a pesar de que David le había ordenado que se lo trajeran vivo. David hasta tuvo que humillarse ante </w:t>
      </w:r>
      <w:proofErr w:type="spellStart"/>
      <w:r w:rsidR="00BE35EE">
        <w:rPr>
          <w:b/>
          <w:sz w:val="28"/>
          <w:szCs w:val="28"/>
        </w:rPr>
        <w:t>Joab</w:t>
      </w:r>
      <w:proofErr w:type="spellEnd"/>
      <w:r w:rsidR="00BE35EE">
        <w:rPr>
          <w:b/>
          <w:sz w:val="28"/>
          <w:szCs w:val="28"/>
        </w:rPr>
        <w:t>, que llegó a insultarle</w:t>
      </w:r>
      <w:r w:rsidR="00D629F7">
        <w:rPr>
          <w:b/>
          <w:sz w:val="28"/>
          <w:szCs w:val="28"/>
        </w:rPr>
        <w:t xml:space="preserve"> c</w:t>
      </w:r>
      <w:r w:rsidR="00A62087">
        <w:rPr>
          <w:b/>
          <w:sz w:val="28"/>
          <w:szCs w:val="28"/>
        </w:rPr>
        <w:t>uando le vio que lloraba la muerte de su hijo</w:t>
      </w:r>
      <w:r w:rsidR="00BE35EE">
        <w:rPr>
          <w:b/>
          <w:sz w:val="28"/>
          <w:szCs w:val="28"/>
        </w:rPr>
        <w:t>.</w:t>
      </w:r>
    </w:p>
    <w:p w:rsidR="000020E3" w:rsidRDefault="000020E3" w:rsidP="00F232A8">
      <w:pPr>
        <w:ind w:left="-851"/>
        <w:jc w:val="both"/>
        <w:rPr>
          <w:b/>
          <w:sz w:val="28"/>
          <w:szCs w:val="28"/>
        </w:rPr>
      </w:pPr>
    </w:p>
    <w:p w:rsidR="00D21C5F" w:rsidRDefault="000020E3" w:rsidP="00F232A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El mismo David tuvo sus fallos tremendos. El </w:t>
      </w:r>
      <w:r w:rsidR="009E52D4">
        <w:rPr>
          <w:b/>
          <w:sz w:val="28"/>
          <w:szCs w:val="28"/>
        </w:rPr>
        <w:t xml:space="preserve">se hizo con Abigail, esposa de un </w:t>
      </w:r>
      <w:proofErr w:type="gramStart"/>
      <w:r w:rsidR="009E52D4">
        <w:rPr>
          <w:b/>
          <w:sz w:val="28"/>
          <w:szCs w:val="28"/>
        </w:rPr>
        <w:t>rico ,</w:t>
      </w:r>
      <w:proofErr w:type="gramEnd"/>
      <w:r w:rsidR="009E52D4">
        <w:rPr>
          <w:b/>
          <w:sz w:val="28"/>
          <w:szCs w:val="28"/>
        </w:rPr>
        <w:t xml:space="preserve"> e incluso </w:t>
      </w:r>
      <w:r>
        <w:rPr>
          <w:b/>
          <w:sz w:val="28"/>
          <w:szCs w:val="28"/>
        </w:rPr>
        <w:t xml:space="preserve">violó a </w:t>
      </w:r>
      <w:proofErr w:type="spellStart"/>
      <w:r>
        <w:rPr>
          <w:b/>
          <w:sz w:val="28"/>
          <w:szCs w:val="28"/>
        </w:rPr>
        <w:t>Betsab</w:t>
      </w:r>
      <w:r w:rsidR="003E39D9">
        <w:rPr>
          <w:b/>
          <w:sz w:val="28"/>
          <w:szCs w:val="28"/>
        </w:rPr>
        <w:t>é</w:t>
      </w:r>
      <w:proofErr w:type="spellEnd"/>
      <w:r>
        <w:rPr>
          <w:b/>
          <w:sz w:val="28"/>
          <w:szCs w:val="28"/>
        </w:rPr>
        <w:t xml:space="preserve">, </w:t>
      </w:r>
      <w:r w:rsidR="009E52D4">
        <w:rPr>
          <w:b/>
          <w:sz w:val="28"/>
          <w:szCs w:val="28"/>
        </w:rPr>
        <w:t>siendo esposa de uno de sus mejores guerreros cuando la vio desde su palacio que se bañaba en su casa no lejana. El guerrero s</w:t>
      </w:r>
      <w:r w:rsidR="00BE35EE">
        <w:rPr>
          <w:b/>
          <w:sz w:val="28"/>
          <w:szCs w:val="28"/>
        </w:rPr>
        <w:t xml:space="preserve">e llamaba </w:t>
      </w:r>
      <w:proofErr w:type="spellStart"/>
      <w:r w:rsidR="00BE35EE">
        <w:rPr>
          <w:b/>
          <w:sz w:val="28"/>
          <w:szCs w:val="28"/>
        </w:rPr>
        <w:t>Urí</w:t>
      </w:r>
      <w:r w:rsidR="00F232A8">
        <w:rPr>
          <w:b/>
          <w:sz w:val="28"/>
          <w:szCs w:val="28"/>
        </w:rPr>
        <w:t>as</w:t>
      </w:r>
      <w:proofErr w:type="spellEnd"/>
      <w:r w:rsidR="00F232A8">
        <w:rPr>
          <w:b/>
          <w:sz w:val="28"/>
          <w:szCs w:val="28"/>
        </w:rPr>
        <w:t>. Despué</w:t>
      </w:r>
      <w:r>
        <w:rPr>
          <w:b/>
          <w:sz w:val="28"/>
          <w:szCs w:val="28"/>
        </w:rPr>
        <w:t xml:space="preserve">s de su pecado, intentó engañar a </w:t>
      </w:r>
      <w:proofErr w:type="spellStart"/>
      <w:r>
        <w:rPr>
          <w:b/>
          <w:sz w:val="28"/>
          <w:szCs w:val="28"/>
        </w:rPr>
        <w:t>Ur</w:t>
      </w:r>
      <w:r w:rsidR="00BE35EE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as</w:t>
      </w:r>
      <w:proofErr w:type="spellEnd"/>
      <w:r>
        <w:rPr>
          <w:b/>
          <w:sz w:val="28"/>
          <w:szCs w:val="28"/>
        </w:rPr>
        <w:t xml:space="preserve">, </w:t>
      </w:r>
      <w:r w:rsidR="00BE35EE">
        <w:rPr>
          <w:b/>
          <w:sz w:val="28"/>
          <w:szCs w:val="28"/>
        </w:rPr>
        <w:t>q</w:t>
      </w:r>
      <w:r>
        <w:rPr>
          <w:b/>
          <w:sz w:val="28"/>
          <w:szCs w:val="28"/>
        </w:rPr>
        <w:t xml:space="preserve">ue no </w:t>
      </w:r>
      <w:r w:rsidR="00BE35EE"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>ayó en la trampa. Mand</w:t>
      </w:r>
      <w:r w:rsidR="00BE35EE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 al general </w:t>
      </w:r>
      <w:proofErr w:type="spellStart"/>
      <w:r>
        <w:rPr>
          <w:b/>
          <w:sz w:val="28"/>
          <w:szCs w:val="28"/>
        </w:rPr>
        <w:t>Joab</w:t>
      </w:r>
      <w:proofErr w:type="spellEnd"/>
      <w:r>
        <w:rPr>
          <w:b/>
          <w:sz w:val="28"/>
          <w:szCs w:val="28"/>
        </w:rPr>
        <w:t xml:space="preserve"> que</w:t>
      </w:r>
      <w:r w:rsidR="00BE35E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le pusiera en peligro para que muriera y </w:t>
      </w:r>
      <w:proofErr w:type="spellStart"/>
      <w:r>
        <w:rPr>
          <w:b/>
          <w:sz w:val="28"/>
          <w:szCs w:val="28"/>
        </w:rPr>
        <w:t>Ur</w:t>
      </w:r>
      <w:r w:rsidR="00BE35EE">
        <w:rPr>
          <w:b/>
          <w:sz w:val="28"/>
          <w:szCs w:val="28"/>
        </w:rPr>
        <w:t>í</w:t>
      </w:r>
      <w:r>
        <w:rPr>
          <w:b/>
          <w:sz w:val="28"/>
          <w:szCs w:val="28"/>
        </w:rPr>
        <w:t>as</w:t>
      </w:r>
      <w:proofErr w:type="spellEnd"/>
      <w:r>
        <w:rPr>
          <w:b/>
          <w:sz w:val="28"/>
          <w:szCs w:val="28"/>
        </w:rPr>
        <w:t xml:space="preserve"> muri</w:t>
      </w:r>
      <w:r w:rsidR="00BE35EE">
        <w:rPr>
          <w:b/>
          <w:sz w:val="28"/>
          <w:szCs w:val="28"/>
        </w:rPr>
        <w:t>ó</w:t>
      </w:r>
      <w:r>
        <w:rPr>
          <w:b/>
          <w:sz w:val="28"/>
          <w:szCs w:val="28"/>
        </w:rPr>
        <w:t xml:space="preserve">. </w:t>
      </w:r>
      <w:r w:rsidR="00BE35EE">
        <w:rPr>
          <w:b/>
          <w:sz w:val="28"/>
          <w:szCs w:val="28"/>
        </w:rPr>
        <w:t>Entonces David tomó por esp</w:t>
      </w:r>
      <w:r w:rsidR="00A62087">
        <w:rPr>
          <w:b/>
          <w:sz w:val="28"/>
          <w:szCs w:val="28"/>
        </w:rPr>
        <w:t>o</w:t>
      </w:r>
      <w:r w:rsidR="00BE35EE">
        <w:rPr>
          <w:b/>
          <w:sz w:val="28"/>
          <w:szCs w:val="28"/>
        </w:rPr>
        <w:t xml:space="preserve">sa a </w:t>
      </w:r>
      <w:proofErr w:type="spellStart"/>
      <w:r w:rsidR="00BE35EE">
        <w:rPr>
          <w:b/>
          <w:sz w:val="28"/>
          <w:szCs w:val="28"/>
        </w:rPr>
        <w:t>Betsabé</w:t>
      </w:r>
      <w:proofErr w:type="spellEnd"/>
      <w:r w:rsidR="00BE35EE">
        <w:rPr>
          <w:b/>
          <w:sz w:val="28"/>
          <w:szCs w:val="28"/>
        </w:rPr>
        <w:t>, que sería luego la madre de Salomón</w:t>
      </w:r>
      <w:r w:rsidR="003E39D9">
        <w:rPr>
          <w:b/>
          <w:sz w:val="28"/>
          <w:szCs w:val="28"/>
        </w:rPr>
        <w:t>.</w:t>
      </w:r>
    </w:p>
    <w:p w:rsidR="00BE35EE" w:rsidRDefault="00BE35EE" w:rsidP="00F232A8">
      <w:pPr>
        <w:ind w:left="-851" w:firstLine="284"/>
        <w:jc w:val="both"/>
        <w:rPr>
          <w:b/>
          <w:sz w:val="28"/>
          <w:szCs w:val="28"/>
        </w:rPr>
      </w:pPr>
    </w:p>
    <w:p w:rsidR="003E39D9" w:rsidRDefault="00BE35EE" w:rsidP="00F232A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El profeta </w:t>
      </w:r>
      <w:proofErr w:type="spellStart"/>
      <w:r>
        <w:rPr>
          <w:b/>
          <w:sz w:val="28"/>
          <w:szCs w:val="28"/>
        </w:rPr>
        <w:t>Natán</w:t>
      </w:r>
      <w:proofErr w:type="spellEnd"/>
      <w:r>
        <w:rPr>
          <w:b/>
          <w:sz w:val="28"/>
          <w:szCs w:val="28"/>
        </w:rPr>
        <w:t xml:space="preserve">, le echó en cara con una parábola, ese pecado tremendo. </w:t>
      </w:r>
      <w:r w:rsidR="003E39D9">
        <w:rPr>
          <w:b/>
          <w:sz w:val="28"/>
          <w:szCs w:val="28"/>
        </w:rPr>
        <w:t xml:space="preserve"> </w:t>
      </w:r>
      <w:r w:rsidR="00A62087">
        <w:rPr>
          <w:b/>
          <w:sz w:val="28"/>
          <w:szCs w:val="28"/>
        </w:rPr>
        <w:t>P</w:t>
      </w:r>
      <w:r w:rsidR="003E39D9">
        <w:rPr>
          <w:b/>
          <w:sz w:val="28"/>
          <w:szCs w:val="28"/>
        </w:rPr>
        <w:t>resentó un rico que quita la única ovejita que ten</w:t>
      </w:r>
      <w:r w:rsidR="00A62087">
        <w:rPr>
          <w:b/>
          <w:sz w:val="28"/>
          <w:szCs w:val="28"/>
        </w:rPr>
        <w:t>í</w:t>
      </w:r>
      <w:r w:rsidR="003E39D9">
        <w:rPr>
          <w:b/>
          <w:sz w:val="28"/>
          <w:szCs w:val="28"/>
        </w:rPr>
        <w:t>a un pobre para dar un banquete. David dijo: "</w:t>
      </w:r>
      <w:r w:rsidR="003E39D9" w:rsidRPr="003E39D9">
        <w:rPr>
          <w:b/>
          <w:i/>
          <w:sz w:val="28"/>
          <w:szCs w:val="28"/>
        </w:rPr>
        <w:t>Ese hombre tiene que morir por abusar</w:t>
      </w:r>
      <w:r w:rsidR="009E52D4">
        <w:rPr>
          <w:b/>
          <w:i/>
          <w:sz w:val="28"/>
          <w:szCs w:val="28"/>
        </w:rPr>
        <w:t xml:space="preserve"> así”</w:t>
      </w:r>
      <w:r w:rsidR="003E39D9" w:rsidRPr="003E39D9">
        <w:rPr>
          <w:b/>
          <w:i/>
          <w:sz w:val="28"/>
          <w:szCs w:val="28"/>
        </w:rPr>
        <w:t>.</w:t>
      </w:r>
      <w:r w:rsidR="003E39D9">
        <w:rPr>
          <w:b/>
          <w:sz w:val="28"/>
          <w:szCs w:val="28"/>
        </w:rPr>
        <w:t xml:space="preserve"> </w:t>
      </w:r>
    </w:p>
    <w:p w:rsidR="00BE35EE" w:rsidRDefault="003E39D9" w:rsidP="00F232A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Natán</w:t>
      </w:r>
      <w:proofErr w:type="spellEnd"/>
      <w:r>
        <w:rPr>
          <w:b/>
          <w:sz w:val="28"/>
          <w:szCs w:val="28"/>
        </w:rPr>
        <w:t xml:space="preserve"> le dijo: </w:t>
      </w:r>
      <w:r w:rsidR="009E52D4">
        <w:rPr>
          <w:b/>
          <w:sz w:val="28"/>
          <w:szCs w:val="28"/>
        </w:rPr>
        <w:t>“</w:t>
      </w:r>
      <w:r w:rsidRPr="003E39D9">
        <w:rPr>
          <w:b/>
          <w:i/>
          <w:sz w:val="28"/>
          <w:szCs w:val="28"/>
        </w:rPr>
        <w:t xml:space="preserve">Ese rico eres tú. Has recibido todo de </w:t>
      </w:r>
      <w:proofErr w:type="spellStart"/>
      <w:r w:rsidR="00A62087">
        <w:rPr>
          <w:b/>
          <w:i/>
          <w:sz w:val="28"/>
          <w:szCs w:val="28"/>
        </w:rPr>
        <w:t>Yaweh</w:t>
      </w:r>
      <w:proofErr w:type="spellEnd"/>
      <w:r w:rsidRPr="003E39D9">
        <w:rPr>
          <w:b/>
          <w:i/>
          <w:sz w:val="28"/>
          <w:szCs w:val="28"/>
        </w:rPr>
        <w:t xml:space="preserve"> y has quitado la esposa y la vida a </w:t>
      </w:r>
      <w:proofErr w:type="spellStart"/>
      <w:r w:rsidRPr="003E39D9">
        <w:rPr>
          <w:b/>
          <w:i/>
          <w:sz w:val="28"/>
          <w:szCs w:val="28"/>
        </w:rPr>
        <w:t>Uría</w:t>
      </w:r>
      <w:r w:rsidR="00A62087">
        <w:rPr>
          <w:b/>
          <w:i/>
          <w:sz w:val="28"/>
          <w:szCs w:val="28"/>
        </w:rPr>
        <w:t>s</w:t>
      </w:r>
      <w:proofErr w:type="spellEnd"/>
      <w:r w:rsidRPr="003E39D9">
        <w:rPr>
          <w:b/>
          <w:i/>
          <w:sz w:val="28"/>
          <w:szCs w:val="28"/>
        </w:rPr>
        <w:t xml:space="preserve"> el hitita</w:t>
      </w:r>
      <w:r>
        <w:rPr>
          <w:b/>
          <w:sz w:val="28"/>
          <w:szCs w:val="28"/>
        </w:rPr>
        <w:t>.</w:t>
      </w:r>
      <w:r w:rsidR="00A62087">
        <w:rPr>
          <w:b/>
          <w:sz w:val="28"/>
          <w:szCs w:val="28"/>
        </w:rPr>
        <w:t xml:space="preserve"> </w:t>
      </w:r>
      <w:r w:rsidR="00D629F7" w:rsidRPr="00D629F7">
        <w:rPr>
          <w:b/>
          <w:i/>
          <w:sz w:val="28"/>
          <w:szCs w:val="28"/>
        </w:rPr>
        <w:t>Por eso la guerra y la muerte perseguirán siempre a tus descendi</w:t>
      </w:r>
      <w:r w:rsidR="00D629F7">
        <w:rPr>
          <w:b/>
          <w:i/>
          <w:sz w:val="28"/>
          <w:szCs w:val="28"/>
        </w:rPr>
        <w:t>e</w:t>
      </w:r>
      <w:r w:rsidR="00D629F7" w:rsidRPr="00D629F7">
        <w:rPr>
          <w:b/>
          <w:i/>
          <w:sz w:val="28"/>
          <w:szCs w:val="28"/>
        </w:rPr>
        <w:t>ntes</w:t>
      </w:r>
      <w:r w:rsidR="00D629F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" </w:t>
      </w:r>
      <w:r w:rsidR="00BE35EE">
        <w:rPr>
          <w:b/>
          <w:sz w:val="28"/>
          <w:szCs w:val="28"/>
        </w:rPr>
        <w:t xml:space="preserve"> David se humilló y reconoció ante Dios su pecado. El Salmo 50 es el cántico que David compuso pidiendo per</w:t>
      </w:r>
      <w:r w:rsidR="00F232A8">
        <w:rPr>
          <w:b/>
          <w:sz w:val="28"/>
          <w:szCs w:val="28"/>
        </w:rPr>
        <w:t>dón</w:t>
      </w:r>
      <w:r w:rsidR="00BE35EE">
        <w:rPr>
          <w:b/>
          <w:sz w:val="28"/>
          <w:szCs w:val="28"/>
        </w:rPr>
        <w:t xml:space="preserve"> a </w:t>
      </w:r>
      <w:r w:rsidR="00F232A8">
        <w:rPr>
          <w:b/>
          <w:sz w:val="28"/>
          <w:szCs w:val="28"/>
        </w:rPr>
        <w:t>Dios. Todavía la Iglesia l</w:t>
      </w:r>
      <w:r w:rsidR="00D629F7">
        <w:rPr>
          <w:b/>
          <w:sz w:val="28"/>
          <w:szCs w:val="28"/>
        </w:rPr>
        <w:t>o</w:t>
      </w:r>
      <w:r w:rsidR="00F232A8">
        <w:rPr>
          <w:b/>
          <w:sz w:val="28"/>
          <w:szCs w:val="28"/>
        </w:rPr>
        <w:t xml:space="preserve"> rez</w:t>
      </w:r>
      <w:r w:rsidR="00BE35EE">
        <w:rPr>
          <w:b/>
          <w:sz w:val="28"/>
          <w:szCs w:val="28"/>
        </w:rPr>
        <w:t>a</w:t>
      </w:r>
      <w:r w:rsidR="00F232A8">
        <w:rPr>
          <w:b/>
          <w:sz w:val="28"/>
          <w:szCs w:val="28"/>
        </w:rPr>
        <w:t xml:space="preserve"> hoy </w:t>
      </w:r>
      <w:r w:rsidR="00BE35EE">
        <w:rPr>
          <w:b/>
          <w:sz w:val="28"/>
          <w:szCs w:val="28"/>
        </w:rPr>
        <w:t>como salmo penitencial ¡</w:t>
      </w:r>
      <w:r>
        <w:rPr>
          <w:b/>
          <w:sz w:val="28"/>
          <w:szCs w:val="28"/>
        </w:rPr>
        <w:t>Y</w:t>
      </w:r>
      <w:r w:rsidR="00BE35EE">
        <w:rPr>
          <w:b/>
          <w:sz w:val="28"/>
          <w:szCs w:val="28"/>
        </w:rPr>
        <w:t xml:space="preserve"> eso</w:t>
      </w:r>
      <w:r w:rsidR="00F232A8">
        <w:rPr>
          <w:b/>
          <w:sz w:val="28"/>
          <w:szCs w:val="28"/>
        </w:rPr>
        <w:t xml:space="preserve"> </w:t>
      </w:r>
      <w:r w:rsidR="00BE35EE">
        <w:rPr>
          <w:b/>
          <w:sz w:val="28"/>
          <w:szCs w:val="28"/>
        </w:rPr>
        <w:t>que han pasado 3000 años desde entonces</w:t>
      </w:r>
      <w:r w:rsidR="00F232A8">
        <w:rPr>
          <w:b/>
          <w:sz w:val="28"/>
          <w:szCs w:val="28"/>
        </w:rPr>
        <w:t>!</w:t>
      </w:r>
    </w:p>
    <w:p w:rsidR="00F232A8" w:rsidRDefault="00F232A8" w:rsidP="00F232A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También cometió el pecado de hacer un censo para sacar tributos y dineros que </w:t>
      </w:r>
      <w:r w:rsidR="00D629F7">
        <w:rPr>
          <w:b/>
          <w:sz w:val="28"/>
          <w:szCs w:val="28"/>
        </w:rPr>
        <w:t>eran excesivos. Dios le mandó</w:t>
      </w:r>
      <w:r>
        <w:rPr>
          <w:b/>
          <w:sz w:val="28"/>
          <w:szCs w:val="28"/>
        </w:rPr>
        <w:t xml:space="preserve">, no se sabe si por el profeta </w:t>
      </w:r>
      <w:proofErr w:type="spellStart"/>
      <w:r>
        <w:rPr>
          <w:b/>
          <w:sz w:val="28"/>
          <w:szCs w:val="28"/>
        </w:rPr>
        <w:t>Nat</w:t>
      </w:r>
      <w:r w:rsidR="009E52D4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>n</w:t>
      </w:r>
      <w:proofErr w:type="spellEnd"/>
      <w:r>
        <w:rPr>
          <w:b/>
          <w:sz w:val="28"/>
          <w:szCs w:val="28"/>
        </w:rPr>
        <w:t xml:space="preserve"> o por un ángel, un castigo y le dio a escoger entre tres años de guerra, tres de hambre o tres de peste. David escogi</w:t>
      </w:r>
      <w:r w:rsidR="003E39D9">
        <w:rPr>
          <w:b/>
          <w:sz w:val="28"/>
          <w:szCs w:val="28"/>
        </w:rPr>
        <w:t xml:space="preserve">ó </w:t>
      </w:r>
      <w:r>
        <w:rPr>
          <w:b/>
          <w:sz w:val="28"/>
          <w:szCs w:val="28"/>
        </w:rPr>
        <w:t>la pes</w:t>
      </w:r>
      <w:r w:rsidR="003E39D9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>e</w:t>
      </w:r>
      <w:r w:rsidR="003E39D9">
        <w:rPr>
          <w:b/>
          <w:sz w:val="28"/>
          <w:szCs w:val="28"/>
        </w:rPr>
        <w:t>. Cuando estaba muriendo la gente del pueblo, David pidió a Dios perdón y el Señor le perdonó. Y paró la peste.</w:t>
      </w:r>
    </w:p>
    <w:p w:rsidR="009E52D4" w:rsidRDefault="009E52D4" w:rsidP="00F232A8">
      <w:pPr>
        <w:ind w:left="-851" w:firstLine="284"/>
        <w:jc w:val="both"/>
        <w:rPr>
          <w:b/>
          <w:sz w:val="28"/>
          <w:szCs w:val="28"/>
        </w:rPr>
      </w:pPr>
    </w:p>
    <w:p w:rsidR="003E39D9" w:rsidRDefault="003E39D9" w:rsidP="00F232A8">
      <w:pPr>
        <w:ind w:left="-851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De muy anciano David murió, después de haber nombrado Rey a Salomón. Y fue enterrado en la parte alta de Jerusalén</w:t>
      </w:r>
      <w:r w:rsidR="00D629F7">
        <w:rPr>
          <w:b/>
          <w:sz w:val="28"/>
          <w:szCs w:val="28"/>
        </w:rPr>
        <w:t xml:space="preserve"> donde hoy esta su sepulcro</w:t>
      </w:r>
    </w:p>
    <w:p w:rsidR="00BE35EE" w:rsidRDefault="00BE35EE" w:rsidP="000020E3">
      <w:pPr>
        <w:ind w:left="-851" w:firstLine="284"/>
        <w:rPr>
          <w:b/>
          <w:sz w:val="28"/>
          <w:szCs w:val="28"/>
        </w:rPr>
      </w:pPr>
    </w:p>
    <w:p w:rsidR="00C722C7" w:rsidRDefault="001E4766" w:rsidP="00D21C5F">
      <w:pPr>
        <w:ind w:left="-851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699391" cy="1276350"/>
            <wp:effectExtent l="19050" t="0" r="0" b="0"/>
            <wp:docPr id="4" name="Imagen 4" descr="Resultado de imagen de david 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david re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53" cy="128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9D9" w:rsidRDefault="00F4019A" w:rsidP="00D21C5F">
      <w:pPr>
        <w:ind w:left="-851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33850" cy="2834096"/>
            <wp:effectExtent l="19050" t="0" r="0" b="0"/>
            <wp:docPr id="2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35" cy="283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9A" w:rsidRDefault="00F4019A" w:rsidP="00D21C5F">
      <w:pPr>
        <w:ind w:left="-851"/>
        <w:jc w:val="center"/>
        <w:rPr>
          <w:b/>
          <w:sz w:val="28"/>
          <w:szCs w:val="28"/>
        </w:rPr>
      </w:pPr>
    </w:p>
    <w:p w:rsidR="003E39D9" w:rsidRDefault="00F4019A" w:rsidP="00D21C5F">
      <w:pPr>
        <w:ind w:left="-851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52650" cy="2603205"/>
            <wp:effectExtent l="19050" t="0" r="0" b="0"/>
            <wp:docPr id="3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5050" cy="2857500"/>
            <wp:effectExtent l="19050" t="0" r="0" b="0"/>
            <wp:docPr id="7" name="Imagen 7" descr="Resultado de imagen de dibujos rey da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ibujos rey davi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81" cy="28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19A" w:rsidRDefault="00F4019A" w:rsidP="00D21C5F">
      <w:pPr>
        <w:ind w:left="-851"/>
        <w:jc w:val="center"/>
        <w:rPr>
          <w:b/>
          <w:sz w:val="28"/>
          <w:szCs w:val="28"/>
        </w:rPr>
      </w:pPr>
    </w:p>
    <w:p w:rsidR="00F4019A" w:rsidRDefault="00F4019A" w:rsidP="00D21C5F">
      <w:pPr>
        <w:ind w:left="-851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23153" cy="2571750"/>
            <wp:effectExtent l="19050" t="0" r="0" b="0"/>
            <wp:docPr id="10" name="Imagen 10" descr="Resultado de imagen de dibujos rey david abs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dibujos rey david absalo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51" cy="257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672">
        <w:rPr>
          <w:noProof/>
        </w:rPr>
        <w:drawing>
          <wp:inline distT="0" distB="0" distL="0" distR="0">
            <wp:extent cx="2371725" cy="2742051"/>
            <wp:effectExtent l="19050" t="0" r="9525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4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5F" w:rsidRDefault="00D629F7" w:rsidP="00D21C5F">
      <w:pPr>
        <w:ind w:left="-851"/>
        <w:jc w:val="center"/>
        <w:rPr>
          <w:b/>
          <w:color w:val="FF0000"/>
          <w:sz w:val="32"/>
          <w:szCs w:val="32"/>
        </w:rPr>
      </w:pPr>
      <w:r w:rsidRPr="00D629F7">
        <w:rPr>
          <w:b/>
          <w:color w:val="FF0000"/>
          <w:sz w:val="32"/>
          <w:szCs w:val="32"/>
        </w:rPr>
        <w:lastRenderedPageBreak/>
        <w:t>Jesús</w:t>
      </w:r>
      <w:r w:rsidR="007C705F">
        <w:rPr>
          <w:b/>
          <w:color w:val="FF0000"/>
          <w:sz w:val="32"/>
          <w:szCs w:val="32"/>
        </w:rPr>
        <w:t xml:space="preserve"> y sus ascendi</w:t>
      </w:r>
      <w:r w:rsidR="008D35FE">
        <w:rPr>
          <w:b/>
          <w:color w:val="FF0000"/>
          <w:sz w:val="32"/>
          <w:szCs w:val="32"/>
        </w:rPr>
        <w:t>e</w:t>
      </w:r>
      <w:r w:rsidR="007C705F">
        <w:rPr>
          <w:b/>
          <w:color w:val="FF0000"/>
          <w:sz w:val="32"/>
          <w:szCs w:val="32"/>
        </w:rPr>
        <w:t>nte</w:t>
      </w:r>
      <w:r w:rsidR="008D35FE">
        <w:rPr>
          <w:b/>
          <w:color w:val="FF0000"/>
          <w:sz w:val="32"/>
          <w:szCs w:val="32"/>
        </w:rPr>
        <w:t>s</w:t>
      </w:r>
    </w:p>
    <w:p w:rsidR="007C705F" w:rsidRDefault="007C705F" w:rsidP="00D21C5F">
      <w:pPr>
        <w:ind w:left="-851"/>
        <w:jc w:val="center"/>
        <w:rPr>
          <w:b/>
          <w:color w:val="FF0000"/>
          <w:sz w:val="32"/>
          <w:szCs w:val="32"/>
        </w:rPr>
      </w:pPr>
    </w:p>
    <w:p w:rsidR="00D629F7" w:rsidRPr="007C705F" w:rsidRDefault="008D35FE" w:rsidP="007C705F">
      <w:pPr>
        <w:ind w:left="-851"/>
        <w:rPr>
          <w:b/>
        </w:rPr>
      </w:pPr>
      <w:r>
        <w:rPr>
          <w:b/>
        </w:rPr>
        <w:t xml:space="preserve">     </w:t>
      </w:r>
      <w:r w:rsidR="007C705F" w:rsidRPr="007C705F">
        <w:rPr>
          <w:b/>
        </w:rPr>
        <w:t>Algunos puri</w:t>
      </w:r>
      <w:r w:rsidR="007C705F">
        <w:rPr>
          <w:b/>
        </w:rPr>
        <w:t>tanos</w:t>
      </w:r>
      <w:r w:rsidR="007C705F" w:rsidRPr="007C705F">
        <w:rPr>
          <w:b/>
        </w:rPr>
        <w:t xml:space="preserve"> han querido ver al hombre Jesús de </w:t>
      </w:r>
      <w:proofErr w:type="spellStart"/>
      <w:r w:rsidR="007C705F" w:rsidRPr="007C705F">
        <w:rPr>
          <w:b/>
        </w:rPr>
        <w:t>Nazareth</w:t>
      </w:r>
      <w:proofErr w:type="spellEnd"/>
      <w:r w:rsidR="007C705F" w:rsidRPr="007C705F">
        <w:rPr>
          <w:b/>
        </w:rPr>
        <w:t xml:space="preserve">  como purísimo desde Ad</w:t>
      </w:r>
      <w:r>
        <w:rPr>
          <w:b/>
        </w:rPr>
        <w:t>á</w:t>
      </w:r>
      <w:r w:rsidR="007C705F" w:rsidRPr="007C705F">
        <w:rPr>
          <w:b/>
        </w:rPr>
        <w:t>n</w:t>
      </w:r>
      <w:r w:rsidR="007C705F">
        <w:rPr>
          <w:b/>
        </w:rPr>
        <w:t xml:space="preserve"> y desde todos ascendiente</w:t>
      </w:r>
      <w:r>
        <w:rPr>
          <w:b/>
        </w:rPr>
        <w:t>s</w:t>
      </w:r>
      <w:r w:rsidR="007C705F">
        <w:rPr>
          <w:b/>
        </w:rPr>
        <w:t>. Algu</w:t>
      </w:r>
      <w:r>
        <w:rPr>
          <w:b/>
        </w:rPr>
        <w:t>ien hiz</w:t>
      </w:r>
      <w:r w:rsidR="007C705F">
        <w:rPr>
          <w:b/>
        </w:rPr>
        <w:t xml:space="preserve">o caer </w:t>
      </w:r>
      <w:r>
        <w:rPr>
          <w:b/>
        </w:rPr>
        <w:t xml:space="preserve">en la cuenta </w:t>
      </w:r>
      <w:r w:rsidR="007C705F">
        <w:rPr>
          <w:b/>
        </w:rPr>
        <w:t>que Jesús pertenecía a la raza de los hombres</w:t>
      </w:r>
      <w:r w:rsidR="007C705F" w:rsidRPr="007C705F">
        <w:rPr>
          <w:b/>
        </w:rPr>
        <w:t xml:space="preserve">. Y siguiendo la </w:t>
      </w:r>
      <w:r w:rsidR="007C705F">
        <w:rPr>
          <w:b/>
        </w:rPr>
        <w:t>B</w:t>
      </w:r>
      <w:r w:rsidR="007C705F" w:rsidRPr="007C705F">
        <w:rPr>
          <w:b/>
        </w:rPr>
        <w:t>ibli</w:t>
      </w:r>
      <w:r w:rsidR="007C705F">
        <w:rPr>
          <w:b/>
        </w:rPr>
        <w:t>a</w:t>
      </w:r>
      <w:r>
        <w:rPr>
          <w:b/>
        </w:rPr>
        <w:t>,</w:t>
      </w:r>
      <w:r w:rsidR="007C705F" w:rsidRPr="007C705F">
        <w:rPr>
          <w:b/>
        </w:rPr>
        <w:t xml:space="preserve"> Jesús quiso</w:t>
      </w:r>
      <w:r w:rsidR="007C705F">
        <w:rPr>
          <w:b/>
        </w:rPr>
        <w:t xml:space="preserve"> tener ascendientes menos “puros”</w:t>
      </w:r>
      <w:r>
        <w:rPr>
          <w:b/>
        </w:rPr>
        <w:t>.</w:t>
      </w:r>
      <w:r w:rsidR="007C705F" w:rsidRPr="007C705F">
        <w:rPr>
          <w:b/>
        </w:rPr>
        <w:t xml:space="preserve"> </w:t>
      </w:r>
    </w:p>
    <w:p w:rsidR="009E52D4" w:rsidRPr="009E52D4" w:rsidRDefault="009E52D4" w:rsidP="009E52D4">
      <w:pPr>
        <w:ind w:left="-851"/>
        <w:jc w:val="both"/>
        <w:rPr>
          <w:b/>
          <w:sz w:val="32"/>
          <w:szCs w:val="32"/>
        </w:rPr>
      </w:pPr>
    </w:p>
    <w:p w:rsidR="009E52D4" w:rsidRDefault="007C705F" w:rsidP="009E52D4">
      <w:pPr>
        <w:pStyle w:val="wikiparagraph"/>
        <w:spacing w:before="0" w:beforeAutospacing="0" w:after="0" w:afterAutospacing="0"/>
        <w:ind w:left="-851"/>
        <w:jc w:val="both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</w:rPr>
        <w:t xml:space="preserve">   </w:t>
      </w:r>
      <w:proofErr w:type="spellStart"/>
      <w:r w:rsidR="009E52D4" w:rsidRPr="009E52D4">
        <w:rPr>
          <w:rStyle w:val="Textoennegrita"/>
          <w:rFonts w:ascii="Arial" w:hAnsi="Arial" w:cs="Arial"/>
        </w:rPr>
        <w:t>T</w:t>
      </w:r>
      <w:r>
        <w:rPr>
          <w:rStyle w:val="Textoennegrita"/>
          <w:rFonts w:ascii="Arial" w:hAnsi="Arial" w:cs="Arial"/>
        </w:rPr>
        <w:t>amar</w:t>
      </w:r>
      <w:proofErr w:type="spellEnd"/>
      <w:r w:rsidR="009E52D4" w:rsidRPr="009E52D4">
        <w:rPr>
          <w:rFonts w:ascii="Arial" w:hAnsi="Arial" w:cs="Arial"/>
          <w:b/>
        </w:rPr>
        <w:t xml:space="preserve"> (</w:t>
      </w:r>
      <w:r w:rsidR="009E52D4" w:rsidRPr="009E52D4">
        <w:rPr>
          <w:rStyle w:val="nfasis"/>
          <w:rFonts w:ascii="Arial" w:hAnsi="Arial" w:cs="Arial"/>
          <w:b/>
        </w:rPr>
        <w:t>palmera</w:t>
      </w:r>
      <w:r w:rsidR="009E52D4" w:rsidRPr="009E52D4">
        <w:rPr>
          <w:rFonts w:ascii="Arial" w:hAnsi="Arial" w:cs="Arial"/>
          <w:b/>
        </w:rPr>
        <w:t>).</w:t>
      </w:r>
      <w:r>
        <w:rPr>
          <w:rFonts w:ascii="Arial" w:hAnsi="Arial" w:cs="Arial"/>
          <w:b/>
        </w:rPr>
        <w:t xml:space="preserve"> </w:t>
      </w:r>
      <w:r w:rsidR="009E52D4" w:rsidRPr="009E52D4">
        <w:rPr>
          <w:rStyle w:val="Textoennegrita"/>
          <w:rFonts w:ascii="Arial" w:hAnsi="Arial" w:cs="Arial"/>
        </w:rPr>
        <w:t>.</w:t>
      </w:r>
      <w:r w:rsidR="009E52D4" w:rsidRPr="009E52D4">
        <w:rPr>
          <w:rFonts w:ascii="Arial" w:hAnsi="Arial" w:cs="Arial"/>
          <w:b/>
        </w:rPr>
        <w:t xml:space="preserve"> Esposa de Er y luego de  </w:t>
      </w:r>
      <w:proofErr w:type="spellStart"/>
      <w:r w:rsidR="009E52D4" w:rsidRPr="009E52D4">
        <w:rPr>
          <w:rFonts w:ascii="Arial" w:hAnsi="Arial" w:cs="Arial"/>
          <w:b/>
        </w:rPr>
        <w:t>Onán</w:t>
      </w:r>
      <w:proofErr w:type="spellEnd"/>
      <w:r w:rsidR="009E52D4" w:rsidRPr="009E52D4">
        <w:rPr>
          <w:rFonts w:ascii="Arial" w:hAnsi="Arial" w:cs="Arial"/>
          <w:b/>
        </w:rPr>
        <w:t xml:space="preserve">, hijos de Judá. </w:t>
      </w:r>
      <w:proofErr w:type="spellStart"/>
      <w:r w:rsidR="009E52D4" w:rsidRPr="009E52D4">
        <w:rPr>
          <w:rFonts w:ascii="Arial" w:hAnsi="Arial" w:cs="Arial"/>
          <w:b/>
        </w:rPr>
        <w:t>Onán</w:t>
      </w:r>
      <w:proofErr w:type="spellEnd"/>
      <w:r w:rsidR="009E52D4" w:rsidRPr="009E52D4">
        <w:rPr>
          <w:rFonts w:ascii="Arial" w:hAnsi="Arial" w:cs="Arial"/>
          <w:b/>
        </w:rPr>
        <w:t xml:space="preserve"> por egoísmo no quiso cumplir con la ley del  Levirato (</w:t>
      </w:r>
      <w:proofErr w:type="spellStart"/>
      <w:r w:rsidR="00A6570F" w:rsidRPr="009E52D4">
        <w:rPr>
          <w:rFonts w:ascii="Arial" w:hAnsi="Arial" w:cs="Arial"/>
          <w:b/>
        </w:rPr>
        <w:fldChar w:fldCharType="begin"/>
      </w:r>
      <w:r w:rsidR="009E52D4" w:rsidRPr="009E52D4">
        <w:rPr>
          <w:rFonts w:ascii="Arial" w:hAnsi="Arial" w:cs="Arial"/>
          <w:b/>
        </w:rPr>
        <w:instrText xml:space="preserve"> HYPERLINK "https://biblia.com/bible/esv/Deut%2025.5%E2%80%9310" \t "_blank" </w:instrText>
      </w:r>
      <w:r w:rsidR="00A6570F" w:rsidRPr="009E52D4">
        <w:rPr>
          <w:rFonts w:ascii="Arial" w:hAnsi="Arial" w:cs="Arial"/>
          <w:b/>
        </w:rPr>
        <w:fldChar w:fldCharType="separate"/>
      </w:r>
      <w:r w:rsidR="009E52D4" w:rsidRPr="009E52D4">
        <w:rPr>
          <w:rStyle w:val="Hipervnculo"/>
          <w:rFonts w:ascii="Arial" w:hAnsi="Arial" w:cs="Arial"/>
          <w:b/>
          <w:color w:val="auto"/>
          <w:u w:val="none"/>
        </w:rPr>
        <w:t>Dt</w:t>
      </w:r>
      <w:proofErr w:type="spellEnd"/>
      <w:r w:rsidR="009E52D4" w:rsidRPr="009E52D4">
        <w:rPr>
          <w:rStyle w:val="Hipervnculo"/>
          <w:rFonts w:ascii="Arial" w:hAnsi="Arial" w:cs="Arial"/>
          <w:b/>
          <w:color w:val="auto"/>
          <w:u w:val="none"/>
        </w:rPr>
        <w:t xml:space="preserve"> </w:t>
      </w:r>
      <w:r>
        <w:rPr>
          <w:rStyle w:val="Hipervnculo"/>
          <w:rFonts w:ascii="Arial" w:hAnsi="Arial" w:cs="Arial"/>
          <w:b/>
          <w:color w:val="auto"/>
          <w:u w:val="none"/>
        </w:rPr>
        <w:t xml:space="preserve"> </w:t>
      </w:r>
      <w:r w:rsidR="009E52D4" w:rsidRPr="009E52D4">
        <w:rPr>
          <w:rStyle w:val="Hipervnculo"/>
          <w:rFonts w:ascii="Arial" w:hAnsi="Arial" w:cs="Arial"/>
          <w:b/>
          <w:color w:val="auto"/>
          <w:u w:val="none"/>
        </w:rPr>
        <w:t>25.5–10</w:t>
      </w:r>
      <w:r w:rsidR="00A6570F" w:rsidRPr="009E52D4">
        <w:rPr>
          <w:rFonts w:ascii="Arial" w:hAnsi="Arial" w:cs="Arial"/>
          <w:b/>
        </w:rPr>
        <w:fldChar w:fldCharType="end"/>
      </w:r>
      <w:r w:rsidR="009E52D4" w:rsidRPr="009E52D4">
        <w:rPr>
          <w:rFonts w:ascii="Arial" w:hAnsi="Arial" w:cs="Arial"/>
          <w:b/>
        </w:rPr>
        <w:t xml:space="preserve">) y se negó a completar el deber conyugal con </w:t>
      </w:r>
      <w:proofErr w:type="spellStart"/>
      <w:r w:rsidR="009E52D4" w:rsidRPr="009E52D4">
        <w:rPr>
          <w:rFonts w:ascii="Arial" w:hAnsi="Arial" w:cs="Arial"/>
          <w:b/>
        </w:rPr>
        <w:t>Tamar</w:t>
      </w:r>
      <w:proofErr w:type="spellEnd"/>
      <w:r w:rsidR="009E52D4" w:rsidRPr="009E52D4">
        <w:rPr>
          <w:rFonts w:ascii="Arial" w:hAnsi="Arial" w:cs="Arial"/>
          <w:b/>
        </w:rPr>
        <w:t>, por lo que Dios le quitó la vida (</w:t>
      </w:r>
      <w:proofErr w:type="spellStart"/>
      <w:r w:rsidR="00A6570F" w:rsidRPr="009E52D4">
        <w:rPr>
          <w:rFonts w:ascii="Arial" w:hAnsi="Arial" w:cs="Arial"/>
          <w:b/>
        </w:rPr>
        <w:fldChar w:fldCharType="begin"/>
      </w:r>
      <w:r w:rsidR="009E52D4" w:rsidRPr="009E52D4">
        <w:rPr>
          <w:rFonts w:ascii="Arial" w:hAnsi="Arial" w:cs="Arial"/>
          <w:b/>
        </w:rPr>
        <w:instrText xml:space="preserve"> HYPERLINK "https://biblia.com/bible/esv/Gen%2038.8%E2%80%9310" \t "_blank" </w:instrText>
      </w:r>
      <w:r w:rsidR="00A6570F" w:rsidRPr="009E52D4">
        <w:rPr>
          <w:rFonts w:ascii="Arial" w:hAnsi="Arial" w:cs="Arial"/>
          <w:b/>
        </w:rPr>
        <w:fldChar w:fldCharType="separate"/>
      </w:r>
      <w:r w:rsidR="009E52D4" w:rsidRPr="009E52D4">
        <w:rPr>
          <w:rStyle w:val="Hipervnculo"/>
          <w:rFonts w:ascii="Arial" w:hAnsi="Arial" w:cs="Arial"/>
          <w:b/>
          <w:color w:val="auto"/>
          <w:u w:val="none"/>
        </w:rPr>
        <w:t>Gn</w:t>
      </w:r>
      <w:proofErr w:type="spellEnd"/>
      <w:r w:rsidR="009E52D4" w:rsidRPr="009E52D4">
        <w:rPr>
          <w:rStyle w:val="Hipervnculo"/>
          <w:rFonts w:ascii="Arial" w:hAnsi="Arial" w:cs="Arial"/>
          <w:b/>
          <w:color w:val="auto"/>
          <w:u w:val="none"/>
        </w:rPr>
        <w:t xml:space="preserve"> 38.8–10</w:t>
      </w:r>
      <w:r w:rsidR="00A6570F" w:rsidRPr="009E52D4">
        <w:rPr>
          <w:rFonts w:ascii="Arial" w:hAnsi="Arial" w:cs="Arial"/>
          <w:b/>
        </w:rPr>
        <w:fldChar w:fldCharType="end"/>
      </w:r>
      <w:r w:rsidR="009E52D4" w:rsidRPr="009E52D4">
        <w:rPr>
          <w:rFonts w:ascii="Arial" w:hAnsi="Arial" w:cs="Arial"/>
          <w:b/>
        </w:rPr>
        <w:t xml:space="preserve">). Luego, cuando </w:t>
      </w:r>
      <w:proofErr w:type="spellStart"/>
      <w:r w:rsidR="009E52D4" w:rsidRPr="009E52D4">
        <w:rPr>
          <w:rFonts w:ascii="Arial" w:hAnsi="Arial" w:cs="Arial"/>
          <w:b/>
        </w:rPr>
        <w:t>Tamar</w:t>
      </w:r>
      <w:proofErr w:type="spellEnd"/>
      <w:r w:rsidR="009E52D4" w:rsidRPr="009E52D4">
        <w:rPr>
          <w:rFonts w:ascii="Arial" w:hAnsi="Arial" w:cs="Arial"/>
          <w:b/>
        </w:rPr>
        <w:t xml:space="preserve"> se dio cuenta que </w:t>
      </w:r>
      <w:proofErr w:type="spellStart"/>
      <w:r w:rsidR="009E52D4" w:rsidRPr="009E52D4">
        <w:rPr>
          <w:rFonts w:ascii="Arial" w:hAnsi="Arial" w:cs="Arial"/>
          <w:b/>
        </w:rPr>
        <w:t>Sela</w:t>
      </w:r>
      <w:proofErr w:type="spellEnd"/>
      <w:r w:rsidR="009E52D4" w:rsidRPr="009E52D4">
        <w:rPr>
          <w:rFonts w:ascii="Arial" w:hAnsi="Arial" w:cs="Arial"/>
          <w:b/>
        </w:rPr>
        <w:t>, el tercer hijo</w:t>
      </w:r>
      <w:r>
        <w:rPr>
          <w:rFonts w:ascii="Arial" w:hAnsi="Arial" w:cs="Arial"/>
          <w:b/>
        </w:rPr>
        <w:t xml:space="preserve"> de Judá,</w:t>
      </w:r>
      <w:r w:rsidR="009E52D4" w:rsidRPr="009E52D4">
        <w:rPr>
          <w:rFonts w:ascii="Arial" w:hAnsi="Arial" w:cs="Arial"/>
          <w:b/>
        </w:rPr>
        <w:t xml:space="preserve"> había crecido y no se lo daba por esposo, ella, fingi</w:t>
      </w:r>
      <w:r>
        <w:rPr>
          <w:rFonts w:ascii="Arial" w:hAnsi="Arial" w:cs="Arial"/>
          <w:b/>
        </w:rPr>
        <w:t>ó</w:t>
      </w:r>
      <w:r w:rsidR="009E52D4" w:rsidRPr="009E52D4">
        <w:rPr>
          <w:rFonts w:ascii="Arial" w:hAnsi="Arial" w:cs="Arial"/>
          <w:b/>
        </w:rPr>
        <w:t xml:space="preserve"> ser ramera, tuvo relaciones con su suegro, ya viudo también, y de él tuvo hijos gemelos, Fares y Zara (</w:t>
      </w:r>
      <w:proofErr w:type="spellStart"/>
      <w:r w:rsidR="00A6570F" w:rsidRPr="009E52D4">
        <w:rPr>
          <w:rFonts w:ascii="Arial" w:hAnsi="Arial" w:cs="Arial"/>
          <w:b/>
        </w:rPr>
        <w:fldChar w:fldCharType="begin"/>
      </w:r>
      <w:r w:rsidR="009E52D4" w:rsidRPr="009E52D4">
        <w:rPr>
          <w:rFonts w:ascii="Arial" w:hAnsi="Arial" w:cs="Arial"/>
          <w:b/>
        </w:rPr>
        <w:instrText xml:space="preserve"> HYPERLINK "https://biblia.com/bible/esv/Gen%2038.27%E2%80%9330" \t "_blank" </w:instrText>
      </w:r>
      <w:r w:rsidR="00A6570F" w:rsidRPr="009E52D4">
        <w:rPr>
          <w:rFonts w:ascii="Arial" w:hAnsi="Arial" w:cs="Arial"/>
          <w:b/>
        </w:rPr>
        <w:fldChar w:fldCharType="separate"/>
      </w:r>
      <w:r w:rsidR="009E52D4" w:rsidRPr="009E52D4">
        <w:rPr>
          <w:rStyle w:val="Hipervnculo"/>
          <w:rFonts w:ascii="Arial" w:hAnsi="Arial" w:cs="Arial"/>
          <w:b/>
          <w:color w:val="auto"/>
          <w:u w:val="none"/>
        </w:rPr>
        <w:t>Gn</w:t>
      </w:r>
      <w:proofErr w:type="spellEnd"/>
      <w:r w:rsidR="009E52D4" w:rsidRPr="009E52D4">
        <w:rPr>
          <w:rStyle w:val="Hipervnculo"/>
          <w:rFonts w:ascii="Arial" w:hAnsi="Arial" w:cs="Arial"/>
          <w:b/>
          <w:color w:val="auto"/>
          <w:u w:val="none"/>
        </w:rPr>
        <w:t xml:space="preserve"> 38.27–30</w:t>
      </w:r>
      <w:r w:rsidR="00A6570F" w:rsidRPr="009E52D4">
        <w:rPr>
          <w:rFonts w:ascii="Arial" w:hAnsi="Arial" w:cs="Arial"/>
          <w:b/>
        </w:rPr>
        <w:fldChar w:fldCharType="end"/>
      </w:r>
      <w:r w:rsidR="009E52D4" w:rsidRPr="009E52D4">
        <w:rPr>
          <w:rFonts w:ascii="Arial" w:hAnsi="Arial" w:cs="Arial"/>
          <w:b/>
        </w:rPr>
        <w:t>). De estos el primero aparece  en las genealogías de David y</w:t>
      </w:r>
      <w:r>
        <w:rPr>
          <w:rFonts w:ascii="Arial" w:hAnsi="Arial" w:cs="Arial"/>
          <w:b/>
        </w:rPr>
        <w:t xml:space="preserve"> por lo tanto de Jesús </w:t>
      </w:r>
      <w:r w:rsidR="009E52D4" w:rsidRPr="009E52D4">
        <w:rPr>
          <w:rFonts w:ascii="Arial" w:hAnsi="Arial" w:cs="Arial"/>
          <w:b/>
        </w:rPr>
        <w:t xml:space="preserve"> (R</w:t>
      </w:r>
      <w:r>
        <w:rPr>
          <w:rFonts w:ascii="Arial" w:hAnsi="Arial" w:cs="Arial"/>
          <w:b/>
        </w:rPr>
        <w:t>u</w:t>
      </w:r>
      <w:r w:rsidR="009E52D4" w:rsidRPr="009E52D4">
        <w:rPr>
          <w:rFonts w:ascii="Arial" w:hAnsi="Arial" w:cs="Arial"/>
          <w:b/>
        </w:rPr>
        <w:t>t 4.12, 18–22; 1 Cr</w:t>
      </w:r>
      <w:r>
        <w:rPr>
          <w:rFonts w:ascii="Arial" w:hAnsi="Arial" w:cs="Arial"/>
          <w:b/>
        </w:rPr>
        <w:t>on.</w:t>
      </w:r>
      <w:r w:rsidR="009E52D4" w:rsidRPr="009E52D4">
        <w:rPr>
          <w:rFonts w:ascii="Arial" w:hAnsi="Arial" w:cs="Arial"/>
          <w:b/>
        </w:rPr>
        <w:t xml:space="preserve"> 2.4; </w:t>
      </w:r>
      <w:hyperlink r:id="rId15" w:tgtFrame="_blank" w:history="1">
        <w:r w:rsidR="009E52D4" w:rsidRPr="009E52D4">
          <w:rPr>
            <w:rStyle w:val="Hipervnculo"/>
            <w:rFonts w:ascii="Arial" w:hAnsi="Arial" w:cs="Arial"/>
            <w:b/>
            <w:color w:val="auto"/>
            <w:u w:val="none"/>
          </w:rPr>
          <w:t>Mt 1.3</w:t>
        </w:r>
      </w:hyperlink>
      <w:r w:rsidR="009E52D4" w:rsidRPr="009E52D4">
        <w:rPr>
          <w:rFonts w:ascii="Arial" w:hAnsi="Arial" w:cs="Arial"/>
          <w:b/>
        </w:rPr>
        <w:t xml:space="preserve">; cf. </w:t>
      </w:r>
      <w:proofErr w:type="spellStart"/>
      <w:r w:rsidR="009E52D4" w:rsidRPr="009E52D4">
        <w:rPr>
          <w:rFonts w:ascii="Arial" w:hAnsi="Arial" w:cs="Arial"/>
          <w:b/>
        </w:rPr>
        <w:t>Lc</w:t>
      </w:r>
      <w:proofErr w:type="spellEnd"/>
      <w:r w:rsidR="009E52D4" w:rsidRPr="009E52D4">
        <w:rPr>
          <w:rFonts w:ascii="Arial" w:hAnsi="Arial" w:cs="Arial"/>
          <w:b/>
        </w:rPr>
        <w:t xml:space="preserve"> 3.33).</w:t>
      </w:r>
    </w:p>
    <w:p w:rsidR="007C705F" w:rsidRPr="009E52D4" w:rsidRDefault="007C705F" w:rsidP="009E52D4">
      <w:pPr>
        <w:pStyle w:val="wikiparagraph"/>
        <w:spacing w:before="0" w:beforeAutospacing="0" w:after="0" w:afterAutospacing="0"/>
        <w:ind w:left="-851"/>
        <w:jc w:val="both"/>
        <w:rPr>
          <w:rFonts w:ascii="Arial" w:hAnsi="Arial" w:cs="Arial"/>
          <w:b/>
        </w:rPr>
      </w:pPr>
    </w:p>
    <w:p w:rsidR="007C705F" w:rsidRDefault="007C705F" w:rsidP="009E52D4">
      <w:pPr>
        <w:pStyle w:val="wikiparagraph"/>
        <w:spacing w:before="0" w:beforeAutospacing="0" w:after="0" w:afterAutospacing="0"/>
        <w:ind w:left="-85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9E52D4" w:rsidRPr="009E52D4">
        <w:rPr>
          <w:rFonts w:ascii="Arial" w:hAnsi="Arial" w:cs="Arial"/>
          <w:b/>
        </w:rPr>
        <w:t xml:space="preserve"> </w:t>
      </w:r>
      <w:r w:rsidR="008D35FE">
        <w:rPr>
          <w:rFonts w:ascii="Arial" w:hAnsi="Arial" w:cs="Arial"/>
          <w:b/>
        </w:rPr>
        <w:t xml:space="preserve">   </w:t>
      </w:r>
      <w:proofErr w:type="spellStart"/>
      <w:r w:rsidR="009E52D4" w:rsidRPr="009E52D4">
        <w:rPr>
          <w:rStyle w:val="nfasis"/>
          <w:rFonts w:ascii="Arial" w:hAnsi="Arial" w:cs="Arial"/>
          <w:b/>
        </w:rPr>
        <w:t>Rahab</w:t>
      </w:r>
      <w:proofErr w:type="spellEnd"/>
      <w:r w:rsidR="009E52D4" w:rsidRPr="009E52D4">
        <w:rPr>
          <w:rFonts w:ascii="Arial" w:hAnsi="Arial" w:cs="Arial"/>
          <w:b/>
        </w:rPr>
        <w:t xml:space="preserve"> (en hebreo, </w:t>
      </w:r>
      <w:r w:rsidR="009E52D4" w:rsidRPr="009E52D4">
        <w:rPr>
          <w:rStyle w:val="nfasis"/>
          <w:rFonts w:ascii="Arial" w:hAnsi="Arial" w:cs="Arial"/>
          <w:b/>
        </w:rPr>
        <w:t>amplia, ancha</w:t>
      </w:r>
      <w:r w:rsidR="009E52D4" w:rsidRPr="009E52D4">
        <w:rPr>
          <w:rFonts w:ascii="Arial" w:hAnsi="Arial" w:cs="Arial"/>
          <w:b/>
        </w:rPr>
        <w:t xml:space="preserve">). Mujer que vivía en Jericó cuando Israel preparaba la conquista de Canaán. Desde </w:t>
      </w:r>
      <w:proofErr w:type="spellStart"/>
      <w:r w:rsidR="009E52D4" w:rsidRPr="009E52D4">
        <w:rPr>
          <w:rFonts w:ascii="Arial" w:hAnsi="Arial" w:cs="Arial"/>
          <w:b/>
        </w:rPr>
        <w:t>Sitim</w:t>
      </w:r>
      <w:proofErr w:type="spellEnd"/>
      <w:r w:rsidR="009E52D4" w:rsidRPr="009E52D4">
        <w:rPr>
          <w:rFonts w:ascii="Arial" w:hAnsi="Arial" w:cs="Arial"/>
          <w:b/>
        </w:rPr>
        <w:t xml:space="preserve">, donde </w:t>
      </w:r>
      <w:r>
        <w:rPr>
          <w:rFonts w:ascii="Arial" w:hAnsi="Arial" w:cs="Arial"/>
          <w:b/>
        </w:rPr>
        <w:t>Israel acampó</w:t>
      </w:r>
      <w:r w:rsidR="009E52D4" w:rsidRPr="009E52D4">
        <w:rPr>
          <w:rFonts w:ascii="Arial" w:hAnsi="Arial" w:cs="Arial"/>
          <w:b/>
        </w:rPr>
        <w:t xml:space="preserve"> antes de entrar en Canaán, Josué envió dos espías a Jericó para explorar el territorio enemigo. </w:t>
      </w:r>
      <w:proofErr w:type="spellStart"/>
      <w:r w:rsidR="009E52D4" w:rsidRPr="009E52D4">
        <w:rPr>
          <w:rFonts w:ascii="Arial" w:hAnsi="Arial" w:cs="Arial"/>
          <w:b/>
        </w:rPr>
        <w:t>Rahab</w:t>
      </w:r>
      <w:proofErr w:type="spellEnd"/>
      <w:r w:rsidR="009E52D4" w:rsidRPr="009E52D4">
        <w:rPr>
          <w:rFonts w:ascii="Arial" w:hAnsi="Arial" w:cs="Arial"/>
          <w:b/>
        </w:rPr>
        <w:t xml:space="preserve"> había oído de las victorias israelitas y por tanto resolvió ampararlos. Cuando el rey de Jericó se enteró de la presencia de los espías, mandó  capturarlos, pero </w:t>
      </w:r>
      <w:proofErr w:type="spellStart"/>
      <w:r w:rsidR="009E52D4" w:rsidRPr="009E52D4">
        <w:rPr>
          <w:rFonts w:ascii="Arial" w:hAnsi="Arial" w:cs="Arial"/>
          <w:b/>
        </w:rPr>
        <w:t>Rahab</w:t>
      </w:r>
      <w:proofErr w:type="spellEnd"/>
      <w:r w:rsidR="009E52D4" w:rsidRPr="009E52D4">
        <w:rPr>
          <w:rFonts w:ascii="Arial" w:hAnsi="Arial" w:cs="Arial"/>
          <w:b/>
        </w:rPr>
        <w:t xml:space="preserve"> los escondió</w:t>
      </w:r>
      <w:r>
        <w:rPr>
          <w:rFonts w:ascii="Arial" w:hAnsi="Arial" w:cs="Arial"/>
          <w:b/>
        </w:rPr>
        <w:t xml:space="preserve"> y ayudó a huir.</w:t>
      </w:r>
    </w:p>
    <w:p w:rsidR="009E52D4" w:rsidRPr="009E52D4" w:rsidRDefault="007C705F" w:rsidP="009E52D4">
      <w:pPr>
        <w:pStyle w:val="wikiparagraph"/>
        <w:spacing w:before="0" w:beforeAutospacing="0" w:after="0" w:afterAutospacing="0"/>
        <w:ind w:left="-85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8D35FE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</w:t>
      </w:r>
      <w:r w:rsidR="009E52D4" w:rsidRPr="009E52D4">
        <w:rPr>
          <w:rFonts w:ascii="Arial" w:hAnsi="Arial" w:cs="Arial"/>
          <w:b/>
        </w:rPr>
        <w:t xml:space="preserve">En la conquista de Jericó, </w:t>
      </w:r>
      <w:proofErr w:type="spellStart"/>
      <w:r w:rsidR="009E52D4" w:rsidRPr="009E52D4">
        <w:rPr>
          <w:rFonts w:ascii="Arial" w:hAnsi="Arial" w:cs="Arial"/>
          <w:b/>
        </w:rPr>
        <w:t>Rahab</w:t>
      </w:r>
      <w:proofErr w:type="spellEnd"/>
      <w:r w:rsidR="009E52D4" w:rsidRPr="009E52D4">
        <w:rPr>
          <w:rFonts w:ascii="Arial" w:hAnsi="Arial" w:cs="Arial"/>
          <w:b/>
        </w:rPr>
        <w:t xml:space="preserve"> y sus familiares fueron sacados de la ciudad antes de su destrucción (</w:t>
      </w:r>
      <w:proofErr w:type="spellStart"/>
      <w:r w:rsidR="00A6570F" w:rsidRPr="009E52D4">
        <w:rPr>
          <w:rFonts w:ascii="Arial" w:hAnsi="Arial" w:cs="Arial"/>
          <w:b/>
        </w:rPr>
        <w:fldChar w:fldCharType="begin"/>
      </w:r>
      <w:r w:rsidR="009E52D4" w:rsidRPr="009E52D4">
        <w:rPr>
          <w:rFonts w:ascii="Arial" w:hAnsi="Arial" w:cs="Arial"/>
          <w:b/>
        </w:rPr>
        <w:instrText xml:space="preserve"> HYPERLINK "https://biblia.com/bible/esv/Josh%202.1%E2%80%9321" \t "_blank" </w:instrText>
      </w:r>
      <w:r w:rsidR="00A6570F" w:rsidRPr="009E52D4">
        <w:rPr>
          <w:rFonts w:ascii="Arial" w:hAnsi="Arial" w:cs="Arial"/>
          <w:b/>
        </w:rPr>
        <w:fldChar w:fldCharType="separate"/>
      </w:r>
      <w:r w:rsidR="009E52D4" w:rsidRPr="009E52D4">
        <w:rPr>
          <w:rStyle w:val="Hipervnculo"/>
          <w:rFonts w:ascii="Arial" w:hAnsi="Arial" w:cs="Arial"/>
          <w:b/>
          <w:color w:val="auto"/>
          <w:u w:val="none"/>
        </w:rPr>
        <w:t>Jos</w:t>
      </w:r>
      <w:proofErr w:type="spellEnd"/>
      <w:r w:rsidR="009E52D4" w:rsidRPr="009E52D4">
        <w:rPr>
          <w:rStyle w:val="Hipervnculo"/>
          <w:rFonts w:ascii="Arial" w:hAnsi="Arial" w:cs="Arial"/>
          <w:b/>
          <w:color w:val="auto"/>
          <w:u w:val="none"/>
        </w:rPr>
        <w:t xml:space="preserve"> 2.1–21</w:t>
      </w:r>
      <w:r w:rsidR="00A6570F" w:rsidRPr="009E52D4">
        <w:rPr>
          <w:rFonts w:ascii="Arial" w:hAnsi="Arial" w:cs="Arial"/>
          <w:b/>
        </w:rPr>
        <w:fldChar w:fldCharType="end"/>
      </w:r>
      <w:r w:rsidR="009E52D4" w:rsidRPr="009E52D4">
        <w:rPr>
          <w:rFonts w:ascii="Arial" w:hAnsi="Arial" w:cs="Arial"/>
          <w:b/>
        </w:rPr>
        <w:t xml:space="preserve">; </w:t>
      </w:r>
      <w:hyperlink r:id="rId16" w:tgtFrame="_blank" w:history="1">
        <w:r w:rsidR="009E52D4" w:rsidRPr="009E52D4">
          <w:rPr>
            <w:rStyle w:val="Hipervnculo"/>
            <w:rFonts w:ascii="Arial" w:hAnsi="Arial" w:cs="Arial"/>
            <w:b/>
            <w:color w:val="auto"/>
            <w:u w:val="none"/>
          </w:rPr>
          <w:t>6.17–23</w:t>
        </w:r>
      </w:hyperlink>
      <w:r w:rsidR="009E52D4" w:rsidRPr="009E52D4">
        <w:rPr>
          <w:rFonts w:ascii="Arial" w:hAnsi="Arial" w:cs="Arial"/>
          <w:b/>
        </w:rPr>
        <w:t xml:space="preserve">). En el Nuevo Testamento se alaba a </w:t>
      </w:r>
      <w:proofErr w:type="spellStart"/>
      <w:r w:rsidR="009E52D4" w:rsidRPr="009E52D4">
        <w:rPr>
          <w:rFonts w:ascii="Arial" w:hAnsi="Arial" w:cs="Arial"/>
          <w:b/>
        </w:rPr>
        <w:t>Rahab</w:t>
      </w:r>
      <w:proofErr w:type="spellEnd"/>
      <w:r w:rsidR="009E52D4" w:rsidRPr="009E52D4">
        <w:rPr>
          <w:rFonts w:ascii="Arial" w:hAnsi="Arial" w:cs="Arial"/>
          <w:b/>
        </w:rPr>
        <w:t xml:space="preserve"> por su fe (</w:t>
      </w:r>
      <w:proofErr w:type="spellStart"/>
      <w:r w:rsidR="00A6570F" w:rsidRPr="009E52D4">
        <w:rPr>
          <w:rFonts w:ascii="Arial" w:hAnsi="Arial" w:cs="Arial"/>
          <w:b/>
        </w:rPr>
        <w:fldChar w:fldCharType="begin"/>
      </w:r>
      <w:r w:rsidR="009E52D4" w:rsidRPr="009E52D4">
        <w:rPr>
          <w:rFonts w:ascii="Arial" w:hAnsi="Arial" w:cs="Arial"/>
          <w:b/>
        </w:rPr>
        <w:instrText xml:space="preserve"> HYPERLINK "https://biblia.com/bible/esv/Heb%2011.31" \t "_blank" </w:instrText>
      </w:r>
      <w:r w:rsidR="00A6570F" w:rsidRPr="009E52D4">
        <w:rPr>
          <w:rFonts w:ascii="Arial" w:hAnsi="Arial" w:cs="Arial"/>
          <w:b/>
        </w:rPr>
        <w:fldChar w:fldCharType="separate"/>
      </w:r>
      <w:r w:rsidR="009E52D4" w:rsidRPr="009E52D4">
        <w:rPr>
          <w:rStyle w:val="Hipervnculo"/>
          <w:rFonts w:ascii="Arial" w:hAnsi="Arial" w:cs="Arial"/>
          <w:b/>
          <w:color w:val="auto"/>
          <w:u w:val="none"/>
        </w:rPr>
        <w:t>Heb</w:t>
      </w:r>
      <w:proofErr w:type="spellEnd"/>
      <w:r w:rsidR="009E52D4" w:rsidRPr="009E52D4">
        <w:rPr>
          <w:rStyle w:val="Hipervnculo"/>
          <w:rFonts w:ascii="Arial" w:hAnsi="Arial" w:cs="Arial"/>
          <w:b/>
          <w:color w:val="auto"/>
          <w:u w:val="none"/>
        </w:rPr>
        <w:t xml:space="preserve"> 11.31</w:t>
      </w:r>
      <w:r w:rsidR="00A6570F" w:rsidRPr="009E52D4">
        <w:rPr>
          <w:rFonts w:ascii="Arial" w:hAnsi="Arial" w:cs="Arial"/>
          <w:b/>
        </w:rPr>
        <w:fldChar w:fldCharType="end"/>
      </w:r>
      <w:r w:rsidR="009E52D4" w:rsidRPr="009E52D4">
        <w:rPr>
          <w:rFonts w:ascii="Arial" w:hAnsi="Arial" w:cs="Arial"/>
          <w:b/>
        </w:rPr>
        <w:t>) y por sus obras (</w:t>
      </w:r>
      <w:proofErr w:type="spellStart"/>
      <w:r w:rsidR="009E52D4" w:rsidRPr="009E52D4">
        <w:rPr>
          <w:rFonts w:ascii="Arial" w:hAnsi="Arial" w:cs="Arial"/>
          <w:b/>
        </w:rPr>
        <w:t>Stg</w:t>
      </w:r>
      <w:proofErr w:type="spellEnd"/>
      <w:r w:rsidR="009E52D4" w:rsidRPr="009E52D4">
        <w:rPr>
          <w:rFonts w:ascii="Arial" w:hAnsi="Arial" w:cs="Arial"/>
          <w:b/>
        </w:rPr>
        <w:t xml:space="preserve"> 2.25). Mateo 1.5 la llama esposa de Salmón y madre de </w:t>
      </w:r>
      <w:proofErr w:type="spellStart"/>
      <w:r w:rsidR="009E52D4" w:rsidRPr="009E52D4">
        <w:rPr>
          <w:rFonts w:ascii="Arial" w:hAnsi="Arial" w:cs="Arial"/>
          <w:b/>
        </w:rPr>
        <w:t>Booz</w:t>
      </w:r>
      <w:proofErr w:type="spellEnd"/>
      <w:r w:rsidR="009E52D4" w:rsidRPr="009E52D4">
        <w:rPr>
          <w:rFonts w:ascii="Arial" w:hAnsi="Arial" w:cs="Arial"/>
          <w:b/>
        </w:rPr>
        <w:t>, esposo de Rut, en la genealogía de Jesucristo.</w:t>
      </w:r>
      <w:r>
        <w:rPr>
          <w:rFonts w:ascii="Arial" w:hAnsi="Arial" w:cs="Arial"/>
          <w:b/>
        </w:rPr>
        <w:t xml:space="preserve"> Parece que </w:t>
      </w:r>
      <w:proofErr w:type="spellStart"/>
      <w:r>
        <w:rPr>
          <w:rFonts w:ascii="Arial" w:hAnsi="Arial" w:cs="Arial"/>
          <w:b/>
        </w:rPr>
        <w:t>Rahab</w:t>
      </w:r>
      <w:proofErr w:type="spellEnd"/>
      <w:r>
        <w:rPr>
          <w:rFonts w:ascii="Arial" w:hAnsi="Arial" w:cs="Arial"/>
          <w:b/>
        </w:rPr>
        <w:t xml:space="preserve"> era ramera.</w:t>
      </w:r>
    </w:p>
    <w:p w:rsidR="009E52D4" w:rsidRDefault="007C705F" w:rsidP="009E52D4">
      <w:pPr>
        <w:pStyle w:val="wikiparagraph"/>
        <w:spacing w:before="0" w:beforeAutospacing="0" w:after="0" w:afterAutospacing="0"/>
        <w:ind w:left="-85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</w:p>
    <w:p w:rsidR="001F39F4" w:rsidRDefault="007C705F" w:rsidP="001F39F4">
      <w:pPr>
        <w:pStyle w:val="wikiparagraph"/>
        <w:spacing w:before="0" w:beforeAutospacing="0" w:after="0" w:afterAutospacing="0"/>
        <w:ind w:left="-85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>
        <w:rPr>
          <w:rStyle w:val="Textoennegrita"/>
          <w:rFonts w:ascii="Arial" w:hAnsi="Arial" w:cs="Arial"/>
        </w:rPr>
        <w:t xml:space="preserve">   </w:t>
      </w:r>
      <w:r w:rsidR="009E52D4" w:rsidRPr="009E52D4">
        <w:rPr>
          <w:rStyle w:val="Textoennegrita"/>
          <w:rFonts w:ascii="Arial" w:hAnsi="Arial" w:cs="Arial"/>
        </w:rPr>
        <w:t>R</w:t>
      </w:r>
      <w:r>
        <w:rPr>
          <w:rStyle w:val="Textoennegrita"/>
          <w:rFonts w:ascii="Arial" w:hAnsi="Arial" w:cs="Arial"/>
        </w:rPr>
        <w:t>uth.</w:t>
      </w:r>
      <w:r w:rsidR="009E52D4" w:rsidRPr="009E52D4">
        <w:rPr>
          <w:rFonts w:ascii="Arial" w:hAnsi="Arial" w:cs="Arial"/>
          <w:b/>
        </w:rPr>
        <w:t xml:space="preserve"> Moabita, </w:t>
      </w:r>
      <w:r w:rsidR="001F39F4">
        <w:rPr>
          <w:rFonts w:ascii="Arial" w:hAnsi="Arial" w:cs="Arial"/>
          <w:b/>
        </w:rPr>
        <w:t xml:space="preserve">por lo tanto descendiente de </w:t>
      </w:r>
      <w:proofErr w:type="spellStart"/>
      <w:r w:rsidR="001F39F4">
        <w:rPr>
          <w:rFonts w:ascii="Arial" w:hAnsi="Arial" w:cs="Arial"/>
          <w:b/>
        </w:rPr>
        <w:t>Moab</w:t>
      </w:r>
      <w:proofErr w:type="spellEnd"/>
      <w:r w:rsidR="001F39F4">
        <w:rPr>
          <w:rFonts w:ascii="Arial" w:hAnsi="Arial" w:cs="Arial"/>
          <w:b/>
        </w:rPr>
        <w:t>, y del incesto de involuntario de Lot</w:t>
      </w:r>
      <w:proofErr w:type="gramStart"/>
      <w:r w:rsidR="001F39F4">
        <w:rPr>
          <w:rFonts w:ascii="Arial" w:hAnsi="Arial" w:cs="Arial"/>
          <w:b/>
        </w:rPr>
        <w:t>.</w:t>
      </w:r>
      <w:r w:rsidR="009E52D4" w:rsidRPr="009E52D4">
        <w:rPr>
          <w:rFonts w:ascii="Arial" w:hAnsi="Arial" w:cs="Arial"/>
          <w:b/>
        </w:rPr>
        <w:t>.</w:t>
      </w:r>
      <w:proofErr w:type="gramEnd"/>
      <w:r w:rsidR="009E52D4" w:rsidRPr="009E52D4">
        <w:rPr>
          <w:rFonts w:ascii="Arial" w:hAnsi="Arial" w:cs="Arial"/>
          <w:b/>
        </w:rPr>
        <w:t xml:space="preserve"> En su primer matrimonio fue la esposa de </w:t>
      </w:r>
      <w:proofErr w:type="spellStart"/>
      <w:r w:rsidR="009E52D4" w:rsidRPr="009E52D4">
        <w:rPr>
          <w:rFonts w:ascii="Arial" w:hAnsi="Arial" w:cs="Arial"/>
          <w:b/>
        </w:rPr>
        <w:t>Mahlón</w:t>
      </w:r>
      <w:proofErr w:type="spellEnd"/>
      <w:r w:rsidR="009E52D4" w:rsidRPr="009E52D4">
        <w:rPr>
          <w:rFonts w:ascii="Arial" w:hAnsi="Arial" w:cs="Arial"/>
          <w:b/>
        </w:rPr>
        <w:t xml:space="preserve">, hijo de </w:t>
      </w:r>
      <w:proofErr w:type="spellStart"/>
      <w:r w:rsidR="009E52D4" w:rsidRPr="009E52D4">
        <w:rPr>
          <w:rFonts w:ascii="Arial" w:hAnsi="Arial" w:cs="Arial"/>
          <w:b/>
        </w:rPr>
        <w:t>Elimelec</w:t>
      </w:r>
      <w:proofErr w:type="spellEnd"/>
      <w:r w:rsidR="009E52D4" w:rsidRPr="009E52D4">
        <w:rPr>
          <w:rFonts w:ascii="Arial" w:hAnsi="Arial" w:cs="Arial"/>
          <w:b/>
        </w:rPr>
        <w:t xml:space="preserve"> y </w:t>
      </w:r>
      <w:r w:rsidR="001F39F4">
        <w:rPr>
          <w:rFonts w:ascii="Arial" w:hAnsi="Arial" w:cs="Arial"/>
          <w:b/>
        </w:rPr>
        <w:t>N</w:t>
      </w:r>
      <w:r w:rsidR="009E52D4" w:rsidRPr="009E52D4">
        <w:rPr>
          <w:rFonts w:ascii="Arial" w:hAnsi="Arial" w:cs="Arial"/>
          <w:b/>
        </w:rPr>
        <w:t>oemí, israelitas que habitaban en  </w:t>
      </w:r>
      <w:proofErr w:type="spellStart"/>
      <w:r w:rsidR="009E52D4" w:rsidRPr="009E52D4">
        <w:rPr>
          <w:rFonts w:ascii="Arial" w:hAnsi="Arial" w:cs="Arial"/>
          <w:b/>
        </w:rPr>
        <w:t>Moab</w:t>
      </w:r>
      <w:proofErr w:type="spellEnd"/>
      <w:r w:rsidR="009E52D4" w:rsidRPr="009E52D4">
        <w:rPr>
          <w:rFonts w:ascii="Arial" w:hAnsi="Arial" w:cs="Arial"/>
          <w:b/>
        </w:rPr>
        <w:t xml:space="preserve">. Cuando murió </w:t>
      </w:r>
      <w:proofErr w:type="spellStart"/>
      <w:r w:rsidR="009E52D4" w:rsidRPr="009E52D4">
        <w:rPr>
          <w:rFonts w:ascii="Arial" w:hAnsi="Arial" w:cs="Arial"/>
          <w:b/>
        </w:rPr>
        <w:t>Elimelec</w:t>
      </w:r>
      <w:proofErr w:type="spellEnd"/>
      <w:r w:rsidR="009E52D4" w:rsidRPr="009E52D4">
        <w:rPr>
          <w:rFonts w:ascii="Arial" w:hAnsi="Arial" w:cs="Arial"/>
          <w:b/>
        </w:rPr>
        <w:t xml:space="preserve"> y sus dos hijos, </w:t>
      </w:r>
      <w:proofErr w:type="spellStart"/>
      <w:r w:rsidR="009E52D4" w:rsidRPr="009E52D4">
        <w:rPr>
          <w:rFonts w:ascii="Arial" w:hAnsi="Arial" w:cs="Arial"/>
          <w:b/>
        </w:rPr>
        <w:t>Mahlón</w:t>
      </w:r>
      <w:proofErr w:type="spellEnd"/>
      <w:r w:rsidR="009E52D4" w:rsidRPr="009E52D4">
        <w:rPr>
          <w:rFonts w:ascii="Arial" w:hAnsi="Arial" w:cs="Arial"/>
          <w:b/>
        </w:rPr>
        <w:t xml:space="preserve"> y </w:t>
      </w:r>
      <w:proofErr w:type="spellStart"/>
      <w:r w:rsidR="009E52D4" w:rsidRPr="009E52D4">
        <w:rPr>
          <w:rFonts w:ascii="Arial" w:hAnsi="Arial" w:cs="Arial"/>
          <w:b/>
        </w:rPr>
        <w:t>Quelión</w:t>
      </w:r>
      <w:proofErr w:type="spellEnd"/>
      <w:r w:rsidR="009E52D4" w:rsidRPr="009E52D4">
        <w:rPr>
          <w:rFonts w:ascii="Arial" w:hAnsi="Arial" w:cs="Arial"/>
          <w:b/>
        </w:rPr>
        <w:t xml:space="preserve">, Noemí insiste en volver sola a su tierra, pero Rut también insiste en acompañarle. Sus palabras: «Tu pueblo será mi pueblo, y tu Dios mi Dios», </w:t>
      </w:r>
      <w:r w:rsidR="001F39F4">
        <w:rPr>
          <w:rFonts w:ascii="Arial" w:hAnsi="Arial" w:cs="Arial"/>
          <w:b/>
        </w:rPr>
        <w:t>fueron valientes</w:t>
      </w:r>
      <w:r w:rsidR="009E52D4" w:rsidRPr="009E52D4">
        <w:rPr>
          <w:rFonts w:ascii="Arial" w:hAnsi="Arial" w:cs="Arial"/>
          <w:b/>
        </w:rPr>
        <w:t>. Así llegó a</w:t>
      </w:r>
      <w:r w:rsidR="001F39F4">
        <w:rPr>
          <w:rFonts w:ascii="Arial" w:hAnsi="Arial" w:cs="Arial"/>
          <w:b/>
        </w:rPr>
        <w:t xml:space="preserve"> </w:t>
      </w:r>
      <w:r w:rsidR="009E52D4" w:rsidRPr="009E52D4">
        <w:rPr>
          <w:rFonts w:ascii="Arial" w:hAnsi="Arial" w:cs="Arial"/>
          <w:b/>
        </w:rPr>
        <w:t>Belén.</w:t>
      </w:r>
      <w:r w:rsidR="001F39F4">
        <w:rPr>
          <w:rFonts w:ascii="Arial" w:hAnsi="Arial" w:cs="Arial"/>
          <w:b/>
        </w:rPr>
        <w:t xml:space="preserve"> </w:t>
      </w:r>
    </w:p>
    <w:p w:rsidR="009E52D4" w:rsidRDefault="001F39F4" w:rsidP="001F39F4">
      <w:pPr>
        <w:pStyle w:val="wikifirstparagraph"/>
        <w:spacing w:before="0" w:beforeAutospacing="0" w:after="0" w:afterAutospacing="0"/>
        <w:ind w:left="-85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9E52D4" w:rsidRPr="009E52D4">
        <w:rPr>
          <w:rFonts w:ascii="Arial" w:hAnsi="Arial" w:cs="Arial"/>
          <w:b/>
        </w:rPr>
        <w:t>Durante la siega de la cebada, Rut llega a espigar en los campos de  </w:t>
      </w:r>
      <w:proofErr w:type="spellStart"/>
      <w:r w:rsidR="009E52D4" w:rsidRPr="009E52D4">
        <w:rPr>
          <w:rFonts w:ascii="Arial" w:hAnsi="Arial" w:cs="Arial"/>
          <w:b/>
        </w:rPr>
        <w:t>Booz</w:t>
      </w:r>
      <w:proofErr w:type="spellEnd"/>
      <w:r w:rsidR="009E52D4" w:rsidRPr="009E52D4">
        <w:rPr>
          <w:rFonts w:ascii="Arial" w:hAnsi="Arial" w:cs="Arial"/>
          <w:b/>
        </w:rPr>
        <w:t xml:space="preserve">, pariente de </w:t>
      </w:r>
      <w:proofErr w:type="spellStart"/>
      <w:r w:rsidR="009E52D4" w:rsidRPr="009E52D4">
        <w:rPr>
          <w:rFonts w:ascii="Arial" w:hAnsi="Arial" w:cs="Arial"/>
          <w:b/>
        </w:rPr>
        <w:t>Elimelec</w:t>
      </w:r>
      <w:proofErr w:type="spellEnd"/>
      <w:r w:rsidR="009E52D4" w:rsidRPr="009E52D4">
        <w:rPr>
          <w:rFonts w:ascii="Arial" w:hAnsi="Arial" w:cs="Arial"/>
          <w:b/>
        </w:rPr>
        <w:t xml:space="preserve">, pero no sin antes tener el consentimiento de Noemí. Logra la atención de </w:t>
      </w:r>
      <w:proofErr w:type="spellStart"/>
      <w:r w:rsidR="009E52D4" w:rsidRPr="009E52D4">
        <w:rPr>
          <w:rFonts w:ascii="Arial" w:hAnsi="Arial" w:cs="Arial"/>
          <w:b/>
        </w:rPr>
        <w:t>Booz</w:t>
      </w:r>
      <w:proofErr w:type="spellEnd"/>
      <w:r w:rsidR="009E52D4" w:rsidRPr="009E52D4">
        <w:rPr>
          <w:rFonts w:ascii="Arial" w:hAnsi="Arial" w:cs="Arial"/>
          <w:b/>
        </w:rPr>
        <w:t xml:space="preserve"> por lo bien que otros hablan de ella, pero también por su condición de buena trabajadora. Siguiendo las instrucciones de Noemí, Rut entró a la era donde </w:t>
      </w:r>
      <w:proofErr w:type="spellStart"/>
      <w:r w:rsidR="009E52D4" w:rsidRPr="009E52D4">
        <w:rPr>
          <w:rFonts w:ascii="Arial" w:hAnsi="Arial" w:cs="Arial"/>
          <w:b/>
        </w:rPr>
        <w:t>Booz</w:t>
      </w:r>
      <w:proofErr w:type="spellEnd"/>
      <w:r w:rsidR="009E52D4" w:rsidRPr="009E52D4">
        <w:rPr>
          <w:rFonts w:ascii="Arial" w:hAnsi="Arial" w:cs="Arial"/>
          <w:b/>
        </w:rPr>
        <w:t xml:space="preserve"> dormía después de haber comido y bebido, para apelar al pariente de su esposo difunto, «descubriéndole los pies». Cuando el pariente más cercano renunció a sus derechos y responsabilidades ante la viuda, </w:t>
      </w:r>
      <w:proofErr w:type="spellStart"/>
      <w:r w:rsidR="009E52D4" w:rsidRPr="009E52D4">
        <w:rPr>
          <w:rFonts w:ascii="Arial" w:hAnsi="Arial" w:cs="Arial"/>
          <w:b/>
        </w:rPr>
        <w:t>Booz</w:t>
      </w:r>
      <w:proofErr w:type="spellEnd"/>
      <w:r w:rsidR="009E52D4" w:rsidRPr="009E52D4">
        <w:rPr>
          <w:rFonts w:ascii="Arial" w:hAnsi="Arial" w:cs="Arial"/>
          <w:b/>
        </w:rPr>
        <w:t xml:space="preserve"> la tomó por esposa según la ley de Levirato (cf. </w:t>
      </w:r>
      <w:hyperlink r:id="rId17" w:tgtFrame="_blank" w:history="1">
        <w:proofErr w:type="spellStart"/>
        <w:r w:rsidR="009E52D4" w:rsidRPr="009E52D4">
          <w:rPr>
            <w:rStyle w:val="Hipervnculo"/>
            <w:rFonts w:ascii="Arial" w:hAnsi="Arial" w:cs="Arial"/>
            <w:b/>
            <w:color w:val="auto"/>
            <w:u w:val="none"/>
          </w:rPr>
          <w:t>Lv</w:t>
        </w:r>
        <w:proofErr w:type="spellEnd"/>
        <w:r w:rsidR="009E52D4" w:rsidRPr="009E52D4">
          <w:rPr>
            <w:rStyle w:val="Hipervnculo"/>
            <w:rFonts w:ascii="Arial" w:hAnsi="Arial" w:cs="Arial"/>
            <w:b/>
            <w:color w:val="auto"/>
            <w:u w:val="none"/>
          </w:rPr>
          <w:t xml:space="preserve"> 25.5–10</w:t>
        </w:r>
      </w:hyperlink>
      <w:r w:rsidR="009E52D4" w:rsidRPr="009E52D4">
        <w:rPr>
          <w:rFonts w:ascii="Arial" w:hAnsi="Arial" w:cs="Arial"/>
          <w:b/>
        </w:rPr>
        <w:t>). Su primogénito se llamó Obed, abuelo de David</w:t>
      </w:r>
      <w:r>
        <w:rPr>
          <w:rFonts w:ascii="Arial" w:hAnsi="Arial" w:cs="Arial"/>
          <w:b/>
        </w:rPr>
        <w:t>. Siendo moabita y</w:t>
      </w:r>
      <w:r w:rsidR="009E52D4" w:rsidRPr="009E52D4">
        <w:rPr>
          <w:rFonts w:ascii="Arial" w:hAnsi="Arial" w:cs="Arial"/>
          <w:b/>
        </w:rPr>
        <w:t xml:space="preserve"> gentil, Rut mereció un lugar en la → Genealogía del Mesías (</w:t>
      </w:r>
      <w:hyperlink r:id="rId18" w:tgtFrame="_blank" w:history="1">
        <w:r w:rsidR="009E52D4" w:rsidRPr="009E52D4">
          <w:rPr>
            <w:rStyle w:val="Hipervnculo"/>
            <w:rFonts w:ascii="Arial" w:hAnsi="Arial" w:cs="Arial"/>
            <w:b/>
            <w:color w:val="auto"/>
            <w:u w:val="none"/>
          </w:rPr>
          <w:t>Mt 1.5</w:t>
        </w:r>
      </w:hyperlink>
      <w:r w:rsidR="009E52D4" w:rsidRPr="009E52D4">
        <w:rPr>
          <w:rFonts w:ascii="Arial" w:hAnsi="Arial" w:cs="Arial"/>
          <w:b/>
        </w:rPr>
        <w:t xml:space="preserve">, </w:t>
      </w:r>
      <w:hyperlink r:id="rId19" w:tgtFrame="_blank" w:history="1">
        <w:r w:rsidR="009E52D4" w:rsidRPr="009E52D4">
          <w:rPr>
            <w:rStyle w:val="Hipervnculo"/>
            <w:rFonts w:ascii="Arial" w:hAnsi="Arial" w:cs="Arial"/>
            <w:b/>
            <w:color w:val="auto"/>
            <w:u w:val="none"/>
          </w:rPr>
          <w:t>6</w:t>
        </w:r>
      </w:hyperlink>
      <w:r w:rsidR="009E52D4" w:rsidRPr="009E52D4">
        <w:rPr>
          <w:rFonts w:ascii="Arial" w:hAnsi="Arial" w:cs="Arial"/>
          <w:b/>
        </w:rPr>
        <w:t>).</w:t>
      </w:r>
    </w:p>
    <w:p w:rsidR="001F39F4" w:rsidRPr="009E52D4" w:rsidRDefault="001F39F4" w:rsidP="001F39F4">
      <w:pPr>
        <w:pStyle w:val="wikifirstparagraph"/>
        <w:spacing w:before="0" w:beforeAutospacing="0" w:after="0" w:afterAutospacing="0"/>
        <w:ind w:left="-851"/>
        <w:jc w:val="both"/>
        <w:rPr>
          <w:rFonts w:ascii="Arial" w:hAnsi="Arial" w:cs="Arial"/>
          <w:b/>
        </w:rPr>
      </w:pPr>
    </w:p>
    <w:p w:rsidR="001F39F4" w:rsidRDefault="001F39F4" w:rsidP="009E52D4">
      <w:pPr>
        <w:pStyle w:val="wikifirstparagraph"/>
        <w:spacing w:before="0" w:beforeAutospacing="0" w:after="0" w:afterAutospacing="0"/>
        <w:ind w:left="-851"/>
        <w:jc w:val="both"/>
        <w:rPr>
          <w:rFonts w:ascii="Arial" w:hAnsi="Arial" w:cs="Arial"/>
          <w:b/>
        </w:rPr>
      </w:pPr>
      <w:r>
        <w:rPr>
          <w:rStyle w:val="Textoennegrita"/>
          <w:rFonts w:ascii="Arial" w:hAnsi="Arial" w:cs="Arial"/>
        </w:rPr>
        <w:t xml:space="preserve">   </w:t>
      </w:r>
      <w:proofErr w:type="spellStart"/>
      <w:r w:rsidR="009E52D4" w:rsidRPr="009E52D4">
        <w:rPr>
          <w:rStyle w:val="Textoennegrita"/>
          <w:rFonts w:ascii="Arial" w:hAnsi="Arial" w:cs="Arial"/>
        </w:rPr>
        <w:t>B</w:t>
      </w:r>
      <w:r>
        <w:rPr>
          <w:rStyle w:val="Textoennegrita"/>
          <w:rFonts w:ascii="Arial" w:hAnsi="Arial" w:cs="Arial"/>
        </w:rPr>
        <w:t>etsabé</w:t>
      </w:r>
      <w:proofErr w:type="spellEnd"/>
      <w:r w:rsidR="009E52D4" w:rsidRPr="009E52D4">
        <w:rPr>
          <w:rFonts w:ascii="Arial" w:hAnsi="Arial" w:cs="Arial"/>
          <w:b/>
        </w:rPr>
        <w:t xml:space="preserve"> Esposa de  </w:t>
      </w:r>
      <w:proofErr w:type="spellStart"/>
      <w:r w:rsidR="009E52D4" w:rsidRPr="009E52D4">
        <w:rPr>
          <w:rFonts w:ascii="Arial" w:hAnsi="Arial" w:cs="Arial"/>
          <w:b/>
        </w:rPr>
        <w:t>Urías</w:t>
      </w:r>
      <w:proofErr w:type="spellEnd"/>
      <w:r w:rsidR="009E52D4" w:rsidRPr="009E52D4">
        <w:rPr>
          <w:rFonts w:ascii="Arial" w:hAnsi="Arial" w:cs="Arial"/>
          <w:b/>
        </w:rPr>
        <w:t xml:space="preserve">, soldado heteo del ejército del rey David. </w:t>
      </w:r>
      <w:r>
        <w:rPr>
          <w:rFonts w:ascii="Arial" w:hAnsi="Arial" w:cs="Arial"/>
          <w:b/>
        </w:rPr>
        <w:t>Con ella adulteró David.</w:t>
      </w:r>
      <w:r w:rsidR="009E52D4" w:rsidRPr="009E52D4">
        <w:rPr>
          <w:rFonts w:ascii="Arial" w:hAnsi="Arial" w:cs="Arial"/>
          <w:b/>
        </w:rPr>
        <w:t>, atraído por su hermosura</w:t>
      </w:r>
      <w:r>
        <w:rPr>
          <w:rFonts w:ascii="Arial" w:hAnsi="Arial" w:cs="Arial"/>
          <w:b/>
        </w:rPr>
        <w:t xml:space="preserve">. Encima David hizo que </w:t>
      </w:r>
      <w:proofErr w:type="spellStart"/>
      <w:r>
        <w:rPr>
          <w:rFonts w:ascii="Arial" w:hAnsi="Arial" w:cs="Arial"/>
          <w:b/>
        </w:rPr>
        <w:t>IUrías</w:t>
      </w:r>
      <w:proofErr w:type="spellEnd"/>
      <w:r>
        <w:rPr>
          <w:rFonts w:ascii="Arial" w:hAnsi="Arial" w:cs="Arial"/>
          <w:b/>
        </w:rPr>
        <w:t xml:space="preserve"> su esposo muriera en la guerra </w:t>
      </w:r>
      <w:r w:rsidR="009E52D4" w:rsidRPr="009E52D4">
        <w:rPr>
          <w:rFonts w:ascii="Arial" w:hAnsi="Arial" w:cs="Arial"/>
          <w:b/>
        </w:rPr>
        <w:t xml:space="preserve"> y la tomó por esposa. El profeta  </w:t>
      </w:r>
      <w:proofErr w:type="spellStart"/>
      <w:r w:rsidR="009E52D4" w:rsidRPr="009E52D4">
        <w:rPr>
          <w:rFonts w:ascii="Arial" w:hAnsi="Arial" w:cs="Arial"/>
          <w:b/>
        </w:rPr>
        <w:t>Natán</w:t>
      </w:r>
      <w:proofErr w:type="spellEnd"/>
      <w:r w:rsidR="009E52D4" w:rsidRPr="009E52D4">
        <w:rPr>
          <w:rFonts w:ascii="Arial" w:hAnsi="Arial" w:cs="Arial"/>
          <w:b/>
        </w:rPr>
        <w:t xml:space="preserve"> reprendió al rey y, como castigo de </w:t>
      </w:r>
      <w:proofErr w:type="spellStart"/>
      <w:r>
        <w:rPr>
          <w:rFonts w:ascii="Arial" w:hAnsi="Arial" w:cs="Arial"/>
          <w:b/>
        </w:rPr>
        <w:t>Yaweh</w:t>
      </w:r>
      <w:proofErr w:type="spellEnd"/>
      <w:r w:rsidR="009E52D4" w:rsidRPr="009E52D4">
        <w:rPr>
          <w:rFonts w:ascii="Arial" w:hAnsi="Arial" w:cs="Arial"/>
          <w:b/>
        </w:rPr>
        <w:t xml:space="preserve">, el primer hijo de esta unión murió (2 S 11; 12; cf. Sal 51). En la vejez de David, </w:t>
      </w:r>
      <w:proofErr w:type="spellStart"/>
      <w:r w:rsidR="009E52D4" w:rsidRPr="009E52D4">
        <w:rPr>
          <w:rFonts w:ascii="Arial" w:hAnsi="Arial" w:cs="Arial"/>
          <w:b/>
        </w:rPr>
        <w:t>Betsabé</w:t>
      </w:r>
      <w:proofErr w:type="spellEnd"/>
      <w:r w:rsidR="009E52D4" w:rsidRPr="009E52D4">
        <w:rPr>
          <w:rFonts w:ascii="Arial" w:hAnsi="Arial" w:cs="Arial"/>
          <w:b/>
        </w:rPr>
        <w:t xml:space="preserve"> se alió con </w:t>
      </w:r>
      <w:proofErr w:type="spellStart"/>
      <w:r w:rsidR="009E52D4" w:rsidRPr="009E52D4">
        <w:rPr>
          <w:rFonts w:ascii="Arial" w:hAnsi="Arial" w:cs="Arial"/>
          <w:b/>
        </w:rPr>
        <w:t>Natán</w:t>
      </w:r>
      <w:proofErr w:type="spellEnd"/>
      <w:r w:rsidR="009E52D4" w:rsidRPr="009E52D4">
        <w:rPr>
          <w:rFonts w:ascii="Arial" w:hAnsi="Arial" w:cs="Arial"/>
          <w:b/>
        </w:rPr>
        <w:t xml:space="preserve"> para conseguir que su hijo Salomón ascendiera al trono y así llegar a ser la reina madre (1 R 1.5–40). Presentó a Salomón la petición de  </w:t>
      </w:r>
      <w:proofErr w:type="spellStart"/>
      <w:r w:rsidR="009E52D4" w:rsidRPr="009E52D4">
        <w:rPr>
          <w:rFonts w:ascii="Arial" w:hAnsi="Arial" w:cs="Arial"/>
          <w:b/>
        </w:rPr>
        <w:t>Adonías</w:t>
      </w:r>
      <w:proofErr w:type="spellEnd"/>
      <w:r w:rsidR="009E52D4" w:rsidRPr="009E52D4">
        <w:rPr>
          <w:rFonts w:ascii="Arial" w:hAnsi="Arial" w:cs="Arial"/>
          <w:b/>
        </w:rPr>
        <w:t xml:space="preserve"> para que se le diera </w:t>
      </w:r>
      <w:proofErr w:type="spellStart"/>
      <w:r w:rsidR="009E52D4" w:rsidRPr="009E52D4">
        <w:rPr>
          <w:rFonts w:ascii="Arial" w:hAnsi="Arial" w:cs="Arial"/>
          <w:b/>
        </w:rPr>
        <w:t>Abisag</w:t>
      </w:r>
      <w:proofErr w:type="spellEnd"/>
      <w:r w:rsidR="009E52D4" w:rsidRPr="009E52D4">
        <w:rPr>
          <w:rFonts w:ascii="Arial" w:hAnsi="Arial" w:cs="Arial"/>
          <w:b/>
        </w:rPr>
        <w:t xml:space="preserve">, concubina de David, solicitud que se interpretó como traición y redundó en la muerte de </w:t>
      </w:r>
      <w:proofErr w:type="spellStart"/>
      <w:r w:rsidR="009E52D4" w:rsidRPr="009E52D4">
        <w:rPr>
          <w:rFonts w:ascii="Arial" w:hAnsi="Arial" w:cs="Arial"/>
          <w:b/>
        </w:rPr>
        <w:t>Adonías</w:t>
      </w:r>
      <w:proofErr w:type="spellEnd"/>
      <w:r w:rsidR="009E52D4" w:rsidRPr="009E52D4">
        <w:rPr>
          <w:rFonts w:ascii="Arial" w:hAnsi="Arial" w:cs="Arial"/>
          <w:b/>
        </w:rPr>
        <w:t xml:space="preserve"> (1 R 2.13–25)</w:t>
      </w:r>
      <w:r>
        <w:rPr>
          <w:rFonts w:ascii="Arial" w:hAnsi="Arial" w:cs="Arial"/>
          <w:b/>
        </w:rPr>
        <w:t xml:space="preserve"> que era el primogénito.</w:t>
      </w:r>
    </w:p>
    <w:p w:rsidR="001F39F4" w:rsidRDefault="001F39F4" w:rsidP="009E52D4">
      <w:pPr>
        <w:pStyle w:val="wikifirstparagraph"/>
        <w:spacing w:before="0" w:beforeAutospacing="0" w:after="0" w:afterAutospacing="0"/>
        <w:ind w:left="-851"/>
        <w:jc w:val="both"/>
        <w:rPr>
          <w:rFonts w:ascii="Arial" w:hAnsi="Arial" w:cs="Arial"/>
          <w:b/>
        </w:rPr>
      </w:pPr>
    </w:p>
    <w:p w:rsidR="00D629F7" w:rsidRDefault="001F39F4" w:rsidP="008D35FE">
      <w:pPr>
        <w:pStyle w:val="wikifirstparagraph"/>
        <w:spacing w:before="0" w:beforeAutospacing="0" w:after="0" w:afterAutospacing="0"/>
        <w:ind w:left="-851"/>
        <w:jc w:val="both"/>
        <w:rPr>
          <w:b/>
          <w:sz w:val="28"/>
          <w:szCs w:val="28"/>
        </w:rPr>
      </w:pPr>
      <w:r>
        <w:rPr>
          <w:rFonts w:ascii="Arial" w:hAnsi="Arial" w:cs="Arial"/>
          <w:b/>
        </w:rPr>
        <w:t xml:space="preserve">    </w:t>
      </w:r>
      <w:proofErr w:type="gramStart"/>
      <w:r>
        <w:rPr>
          <w:rFonts w:ascii="Arial" w:hAnsi="Arial" w:cs="Arial"/>
          <w:b/>
        </w:rPr>
        <w:t>¡ Qu</w:t>
      </w:r>
      <w:r w:rsidR="008D35FE">
        <w:rPr>
          <w:rFonts w:ascii="Arial" w:hAnsi="Arial" w:cs="Arial"/>
          <w:b/>
        </w:rPr>
        <w:t>é</w:t>
      </w:r>
      <w:proofErr w:type="gramEnd"/>
      <w:r>
        <w:rPr>
          <w:rFonts w:ascii="Arial" w:hAnsi="Arial" w:cs="Arial"/>
          <w:b/>
        </w:rPr>
        <w:t xml:space="preserve"> admirables son los caminos y los destinos de Dios y también los de Jesús!</w:t>
      </w:r>
    </w:p>
    <w:sectPr w:rsidR="00D629F7" w:rsidSect="00C20B1A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19A" w:rsidRDefault="00F4019A" w:rsidP="00F4019A">
      <w:r>
        <w:separator/>
      </w:r>
    </w:p>
  </w:endnote>
  <w:endnote w:type="continuationSeparator" w:id="1">
    <w:p w:rsidR="00F4019A" w:rsidRDefault="00F4019A" w:rsidP="00F401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19A" w:rsidRDefault="00F4019A" w:rsidP="00F4019A">
      <w:r>
        <w:separator/>
      </w:r>
    </w:p>
  </w:footnote>
  <w:footnote w:type="continuationSeparator" w:id="1">
    <w:p w:rsidR="00F4019A" w:rsidRDefault="00F4019A" w:rsidP="00F401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"/>
  </w:num>
  <w:num w:numId="3">
    <w:abstractNumId w:val="18"/>
  </w:num>
  <w:num w:numId="4">
    <w:abstractNumId w:val="33"/>
  </w:num>
  <w:num w:numId="5">
    <w:abstractNumId w:val="22"/>
  </w:num>
  <w:num w:numId="6">
    <w:abstractNumId w:val="16"/>
  </w:num>
  <w:num w:numId="7">
    <w:abstractNumId w:val="9"/>
  </w:num>
  <w:num w:numId="8">
    <w:abstractNumId w:val="31"/>
  </w:num>
  <w:num w:numId="9">
    <w:abstractNumId w:val="0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13"/>
  </w:num>
  <w:num w:numId="15">
    <w:abstractNumId w:val="7"/>
  </w:num>
  <w:num w:numId="16">
    <w:abstractNumId w:val="32"/>
  </w:num>
  <w:num w:numId="17">
    <w:abstractNumId w:val="14"/>
  </w:num>
  <w:num w:numId="18">
    <w:abstractNumId w:val="27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34"/>
  </w:num>
  <w:num w:numId="24">
    <w:abstractNumId w:val="26"/>
  </w:num>
  <w:num w:numId="25">
    <w:abstractNumId w:val="17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24"/>
  </w:num>
  <w:num w:numId="31">
    <w:abstractNumId w:val="2"/>
  </w:num>
  <w:num w:numId="32">
    <w:abstractNumId w:val="30"/>
  </w:num>
  <w:num w:numId="33">
    <w:abstractNumId w:val="3"/>
  </w:num>
  <w:num w:numId="34">
    <w:abstractNumId w:val="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46EC"/>
    <w:rsid w:val="000020E3"/>
    <w:rsid w:val="0000357E"/>
    <w:rsid w:val="00014B25"/>
    <w:rsid w:val="00056981"/>
    <w:rsid w:val="00065F4B"/>
    <w:rsid w:val="0008261D"/>
    <w:rsid w:val="00086136"/>
    <w:rsid w:val="000B1D3D"/>
    <w:rsid w:val="00147251"/>
    <w:rsid w:val="00195B83"/>
    <w:rsid w:val="001A0DD4"/>
    <w:rsid w:val="001D72FF"/>
    <w:rsid w:val="001E0F10"/>
    <w:rsid w:val="001E4766"/>
    <w:rsid w:val="001F39F4"/>
    <w:rsid w:val="00207B57"/>
    <w:rsid w:val="002175C1"/>
    <w:rsid w:val="0025388E"/>
    <w:rsid w:val="00275E59"/>
    <w:rsid w:val="002B3719"/>
    <w:rsid w:val="002C46DC"/>
    <w:rsid w:val="002C6318"/>
    <w:rsid w:val="002F57BC"/>
    <w:rsid w:val="0030698A"/>
    <w:rsid w:val="00321A66"/>
    <w:rsid w:val="00347314"/>
    <w:rsid w:val="00351738"/>
    <w:rsid w:val="00374718"/>
    <w:rsid w:val="00383B96"/>
    <w:rsid w:val="003B587A"/>
    <w:rsid w:val="003E307E"/>
    <w:rsid w:val="003E39D9"/>
    <w:rsid w:val="00407417"/>
    <w:rsid w:val="00423415"/>
    <w:rsid w:val="00431AEE"/>
    <w:rsid w:val="00431D0D"/>
    <w:rsid w:val="00453989"/>
    <w:rsid w:val="00482ED1"/>
    <w:rsid w:val="00494847"/>
    <w:rsid w:val="004E36AE"/>
    <w:rsid w:val="004E5856"/>
    <w:rsid w:val="004F656F"/>
    <w:rsid w:val="00501D08"/>
    <w:rsid w:val="00545A00"/>
    <w:rsid w:val="00545A39"/>
    <w:rsid w:val="00561A64"/>
    <w:rsid w:val="00567A44"/>
    <w:rsid w:val="00587CBC"/>
    <w:rsid w:val="00597D68"/>
    <w:rsid w:val="005A52EA"/>
    <w:rsid w:val="005C4341"/>
    <w:rsid w:val="005F0C84"/>
    <w:rsid w:val="00614ADF"/>
    <w:rsid w:val="00693315"/>
    <w:rsid w:val="006B181B"/>
    <w:rsid w:val="006C670E"/>
    <w:rsid w:val="006D60C6"/>
    <w:rsid w:val="006F0BC7"/>
    <w:rsid w:val="00711624"/>
    <w:rsid w:val="007664AF"/>
    <w:rsid w:val="007830E9"/>
    <w:rsid w:val="007A11B7"/>
    <w:rsid w:val="007C705F"/>
    <w:rsid w:val="00803C04"/>
    <w:rsid w:val="008836EC"/>
    <w:rsid w:val="00892C0C"/>
    <w:rsid w:val="008A4292"/>
    <w:rsid w:val="008B02AB"/>
    <w:rsid w:val="008B609E"/>
    <w:rsid w:val="008D0DA5"/>
    <w:rsid w:val="008D35FE"/>
    <w:rsid w:val="008F11C4"/>
    <w:rsid w:val="0092196E"/>
    <w:rsid w:val="00930F9B"/>
    <w:rsid w:val="00931BD0"/>
    <w:rsid w:val="0093369B"/>
    <w:rsid w:val="009617C3"/>
    <w:rsid w:val="00980902"/>
    <w:rsid w:val="009B7A7E"/>
    <w:rsid w:val="009C6C76"/>
    <w:rsid w:val="009D6672"/>
    <w:rsid w:val="009E52D4"/>
    <w:rsid w:val="00A42A39"/>
    <w:rsid w:val="00A62087"/>
    <w:rsid w:val="00A6570F"/>
    <w:rsid w:val="00AC2331"/>
    <w:rsid w:val="00AF373B"/>
    <w:rsid w:val="00B070ED"/>
    <w:rsid w:val="00B161C5"/>
    <w:rsid w:val="00B3154A"/>
    <w:rsid w:val="00B65B80"/>
    <w:rsid w:val="00BA3E4E"/>
    <w:rsid w:val="00BB65FB"/>
    <w:rsid w:val="00BC6F56"/>
    <w:rsid w:val="00BD07EF"/>
    <w:rsid w:val="00BE35EE"/>
    <w:rsid w:val="00C02555"/>
    <w:rsid w:val="00C20B1A"/>
    <w:rsid w:val="00C61D6E"/>
    <w:rsid w:val="00C67F1B"/>
    <w:rsid w:val="00C71DA5"/>
    <w:rsid w:val="00C722C7"/>
    <w:rsid w:val="00C9462F"/>
    <w:rsid w:val="00CA528C"/>
    <w:rsid w:val="00CB1270"/>
    <w:rsid w:val="00CC0B5B"/>
    <w:rsid w:val="00CD46EC"/>
    <w:rsid w:val="00CE260D"/>
    <w:rsid w:val="00D0150D"/>
    <w:rsid w:val="00D11128"/>
    <w:rsid w:val="00D21C5F"/>
    <w:rsid w:val="00D629F7"/>
    <w:rsid w:val="00DA2BBC"/>
    <w:rsid w:val="00DC1751"/>
    <w:rsid w:val="00E079F5"/>
    <w:rsid w:val="00E13818"/>
    <w:rsid w:val="00E24E1B"/>
    <w:rsid w:val="00E31825"/>
    <w:rsid w:val="00E35424"/>
    <w:rsid w:val="00E75185"/>
    <w:rsid w:val="00E90F0E"/>
    <w:rsid w:val="00EA1DA8"/>
    <w:rsid w:val="00EB0E10"/>
    <w:rsid w:val="00EE2F58"/>
    <w:rsid w:val="00EF62C2"/>
    <w:rsid w:val="00F041DB"/>
    <w:rsid w:val="00F232A8"/>
    <w:rsid w:val="00F331E9"/>
    <w:rsid w:val="00F4019A"/>
    <w:rsid w:val="00F53DE9"/>
    <w:rsid w:val="00F73706"/>
    <w:rsid w:val="00FB00C2"/>
    <w:rsid w:val="00FF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1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link w:val="Ttulo2Car"/>
    <w:uiPriority w:val="9"/>
    <w:qFormat/>
    <w:rsid w:val="00CE260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CE260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14B25"/>
    <w:pPr>
      <w:keepNext/>
      <w:keepLines/>
      <w:widowControl/>
      <w:autoSpaceDE/>
      <w:autoSpaceDN/>
      <w:adjustRightInd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uiPriority w:val="22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character" w:styleId="CitaHTML">
    <w:name w:val="HTML Cite"/>
    <w:basedOn w:val="Fuentedeprrafopredeter"/>
    <w:uiPriority w:val="99"/>
    <w:semiHidden/>
    <w:unhideWhenUsed/>
    <w:rsid w:val="004E5856"/>
    <w:rPr>
      <w:i/>
      <w:iCs/>
    </w:rPr>
  </w:style>
  <w:style w:type="character" w:customStyle="1" w:styleId="text">
    <w:name w:val="text"/>
    <w:basedOn w:val="Fuentedeprrafopredeter"/>
    <w:rsid w:val="00A42A39"/>
  </w:style>
  <w:style w:type="character" w:customStyle="1" w:styleId="Ttulo4Car">
    <w:name w:val="Título 4 Car"/>
    <w:basedOn w:val="Fuentedeprrafopredeter"/>
    <w:link w:val="Ttulo4"/>
    <w:uiPriority w:val="9"/>
    <w:rsid w:val="00014B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stilo2">
    <w:name w:val="estilo2"/>
    <w:basedOn w:val="Fuentedeprrafopredeter"/>
    <w:rsid w:val="00494847"/>
  </w:style>
  <w:style w:type="character" w:styleId="nfasis">
    <w:name w:val="Emphasis"/>
    <w:basedOn w:val="Fuentedeprrafopredeter"/>
    <w:uiPriority w:val="20"/>
    <w:qFormat/>
    <w:rsid w:val="00494847"/>
    <w:rPr>
      <w:i/>
      <w:iCs/>
    </w:rPr>
  </w:style>
  <w:style w:type="paragraph" w:customStyle="1" w:styleId="estilo31">
    <w:name w:val="estilo31"/>
    <w:basedOn w:val="Normal"/>
    <w:rsid w:val="002C631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3">
    <w:name w:val="estilo3"/>
    <w:basedOn w:val="Normal"/>
    <w:rsid w:val="002C631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Encabezado">
    <w:name w:val="header"/>
    <w:basedOn w:val="Normal"/>
    <w:link w:val="EncabezadoCar"/>
    <w:uiPriority w:val="99"/>
    <w:semiHidden/>
    <w:unhideWhenUsed/>
    <w:rsid w:val="00F401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4019A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F401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4019A"/>
    <w:rPr>
      <w:rFonts w:ascii="Arial" w:eastAsia="Times New Roman" w:hAnsi="Arial" w:cs="Arial"/>
      <w:sz w:val="24"/>
      <w:szCs w:val="24"/>
      <w:lang w:eastAsia="es-ES"/>
    </w:rPr>
  </w:style>
  <w:style w:type="paragraph" w:customStyle="1" w:styleId="wikiparagraph">
    <w:name w:val="wikiparagraph"/>
    <w:basedOn w:val="Normal"/>
    <w:rsid w:val="009E52D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wikifirstparagraph">
    <w:name w:val="wikifirstparagraph"/>
    <w:basedOn w:val="Normal"/>
    <w:rsid w:val="009E52D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CCCCCC"/>
                    <w:right w:val="none" w:sz="0" w:space="0" w:color="auto"/>
                  </w:divBdr>
                  <w:divsChild>
                    <w:div w:id="1211212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3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4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1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biblia.com/bible/esv/Matt%201.5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yperlink" Target="https://biblia.com/bible/esv/Lev%2025.5%E2%80%931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a.com/bible/esv/Jos%206.17%E2%80%9323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biblia.com/bible/esv/Matt%201.3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biblia.com/bible/esv/Mt%201.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1DF50-FC26-45AD-9253-749A34386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1311</Words>
  <Characters>7214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2016-12-16T10:04:00Z</cp:lastPrinted>
  <dcterms:created xsi:type="dcterms:W3CDTF">2018-05-18T18:10:00Z</dcterms:created>
  <dcterms:modified xsi:type="dcterms:W3CDTF">2018-05-18T18:10:00Z</dcterms:modified>
</cp:coreProperties>
</file>