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03" w:rsidRPr="00705103" w:rsidRDefault="00705103" w:rsidP="00CE7ED3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 w:rsidRPr="00705103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Cap</w:t>
      </w:r>
      <w:r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í</w:t>
      </w:r>
      <w:r w:rsidRPr="00705103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tulo 1</w:t>
      </w:r>
    </w:p>
    <w:p w:rsidR="00705103" w:rsidRPr="00E957D7" w:rsidRDefault="00705103" w:rsidP="00CE7ED3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</w:p>
    <w:p w:rsidR="00A258CC" w:rsidRPr="00E957D7" w:rsidRDefault="00D81ACA" w:rsidP="00CE7ED3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 w:rsidRPr="00E957D7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DOS </w:t>
      </w:r>
      <w:r w:rsidR="005158ED" w:rsidRPr="00E957D7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CARTAS </w:t>
      </w:r>
      <w:r w:rsidR="00A258CC" w:rsidRPr="00E957D7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A LOS TESALONICESES</w:t>
      </w:r>
    </w:p>
    <w:p w:rsidR="00705103" w:rsidRDefault="00705103" w:rsidP="00CE7ED3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</w:p>
    <w:p w:rsidR="00A258CC" w:rsidRPr="00DA5B9A" w:rsidRDefault="00705103" w:rsidP="00122F8C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32"/>
          <w:szCs w:val="32"/>
          <w:lang w:eastAsia="es-ES"/>
        </w:rPr>
      </w:pPr>
      <w:r w:rsidRPr="00DA5B9A">
        <w:rPr>
          <w:rFonts w:ascii="Arial" w:eastAsia="Times New Roman" w:hAnsi="Arial" w:cs="Arial"/>
          <w:b/>
          <w:color w:val="00B050"/>
          <w:sz w:val="32"/>
          <w:szCs w:val="32"/>
          <w:lang w:eastAsia="es-ES"/>
        </w:rPr>
        <w:t xml:space="preserve">Buscando la </w:t>
      </w:r>
      <w:r w:rsidR="00DA5B9A" w:rsidRPr="00DA5B9A">
        <w:rPr>
          <w:rFonts w:ascii="Arial" w:eastAsia="Times New Roman" w:hAnsi="Arial" w:cs="Arial"/>
          <w:b/>
          <w:color w:val="00B050"/>
          <w:sz w:val="32"/>
          <w:szCs w:val="32"/>
          <w:lang w:eastAsia="es-ES"/>
        </w:rPr>
        <w:t>fidelidad a Cristo Jesús</w:t>
      </w:r>
    </w:p>
    <w:p w:rsidR="00705103" w:rsidRDefault="00CE7ED3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</w:p>
    <w:p w:rsidR="009F316C" w:rsidRDefault="00CE7ED3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7C1497" w:rsidRPr="007C1497">
        <w:rPr>
          <w:rFonts w:ascii="Arial" w:eastAsia="Times New Roman" w:hAnsi="Arial" w:cs="Arial"/>
          <w:b/>
          <w:sz w:val="28"/>
          <w:szCs w:val="28"/>
          <w:lang w:eastAsia="es-ES"/>
        </w:rPr>
        <w:t>Dos cartas se conservan escritas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 San Pablo</w:t>
      </w:r>
      <w:r w:rsidR="007C1497" w:rsidRP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los cristiano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7C1497" w:rsidRP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Tesalónica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En las dos se expresa un 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sentido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agradecimien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 a las ayudas que los tesaloni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en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 cristianos le han prestado 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>en un momento en que estaba encarcela</w:t>
      </w:r>
      <w:r w:rsidR="00525CBB">
        <w:rPr>
          <w:rFonts w:ascii="Arial" w:eastAsia="Times New Roman" w:hAnsi="Arial" w:cs="Arial"/>
          <w:b/>
          <w:sz w:val="28"/>
          <w:szCs w:val="28"/>
          <w:lang w:eastAsia="es-ES"/>
        </w:rPr>
        <w:t>do</w:t>
      </w:r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probablemente en </w:t>
      </w:r>
      <w:proofErr w:type="spellStart"/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>Efeso</w:t>
      </w:r>
      <w:proofErr w:type="spellEnd"/>
      <w:r w:rsidR="009F316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9F316C" w:rsidRDefault="009F316C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F316C" w:rsidRDefault="009F316C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Y</w:t>
      </w:r>
      <w:r w:rsidR="00CE7ED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</w:t>
      </w:r>
      <w:r w:rsidR="00CE7ED3">
        <w:rPr>
          <w:rFonts w:ascii="Arial" w:eastAsia="Times New Roman" w:hAnsi="Arial" w:cs="Arial"/>
          <w:b/>
          <w:sz w:val="28"/>
          <w:szCs w:val="28"/>
          <w:lang w:eastAsia="es-ES"/>
        </w:rPr>
        <w:t>n cierto sabor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E7ED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amargo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al recordar lo que fue la fundación de aquella comunidad cristiana, donde tanto se opusieron los judíos, a cuya sinagoga llegó Pablo desde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Filipos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de donde terminaron expulsándole de mala manera. Tuvo que huir ante el peligro mortal que le venía por las acus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ciones y violencias. Y hasta le  persiguieron aquellos fan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ticos judíos de Tesal</w:t>
      </w:r>
      <w:r w:rsidR="00E74DA9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nica y llegaron a ir a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Berea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>, l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>ugar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cercan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>o,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para hacer lo mismo 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17. 1-16)  </w:t>
      </w:r>
    </w:p>
    <w:p w:rsidR="009F316C" w:rsidRDefault="009F316C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F316C" w:rsidRDefault="009F316C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Los pocos tesalonicenses que se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unieron</w:t>
      </w:r>
      <w:r w:rsidR="00E957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principio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luego fueron desarrollándose y la comunidad resultó activa, fuerte y muy bien avenida.</w:t>
      </w:r>
    </w:p>
    <w:p w:rsidR="009F316C" w:rsidRDefault="009F316C" w:rsidP="00CE7ED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158ED" w:rsidRDefault="005B6DA7" w:rsidP="005B6DA7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095750" cy="253546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986" t="47982" r="4355" b="2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69" cy="254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A7" w:rsidRPr="005B6DA7" w:rsidRDefault="005B6DA7" w:rsidP="005B6DA7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5B6DA7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Tesalónica romana</w:t>
      </w:r>
      <w:r w:rsidR="00216B9F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 Dibujo</w:t>
      </w:r>
    </w:p>
    <w:p w:rsidR="005B6DA7" w:rsidRPr="00122F8C" w:rsidRDefault="005B6DA7" w:rsidP="005B6DA7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B6DA7" w:rsidRDefault="005158ED" w:rsidP="005B6DA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  </w:t>
      </w:r>
      <w:r w:rsidR="00096C4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 </w:t>
      </w:r>
      <w:r w:rsidR="00705103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</w:t>
      </w:r>
      <w:r w:rsidR="00E957D7" w:rsidRPr="00E957D7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Tesalónica  e</w:t>
      </w:r>
      <w:r w:rsidR="005B6DA7" w:rsidRPr="00E957D7">
        <w:rPr>
          <w:rFonts w:ascii="Arial" w:eastAsia="Times New Roman" w:hAnsi="Arial" w:cs="Arial"/>
          <w:b/>
          <w:sz w:val="28"/>
          <w:szCs w:val="28"/>
          <w:lang w:eastAsia="es-ES"/>
        </w:rPr>
        <w:t>ra</w:t>
      </w:r>
      <w:r w:rsidR="005B6DA7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una ciudad comercial de Macedo</w:t>
      </w:r>
      <w:r w:rsidR="005B6DA7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nia, originada en el siglo IV a. de C. Conquistada por los romanos el 168, era en el siglo I capital de la provincia de Mace</w:t>
      </w:r>
      <w:r w:rsidR="005B6DA7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donia.  Los judíos de la ciudad se opusieron enconadame</w:t>
      </w:r>
      <w:r w:rsidR="005B6DA7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5B6DA7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te a Pablo, por lo que el grupo cristiano que surgió en su segundo viaje apostólico era gentil en su casi totalidad.</w:t>
      </w:r>
    </w:p>
    <w:p w:rsidR="005B6DA7" w:rsidRPr="00122F8C" w:rsidRDefault="005B6DA7" w:rsidP="005B6DA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  </w:t>
      </w:r>
    </w:p>
    <w:p w:rsidR="005B6DA7" w:rsidRDefault="005B6DA7" w:rsidP="005B6DA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 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Acaso fue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el año 52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cuando allí estuvo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. Pablo había tenido que dejar la ciudad por la persecución de los judíos, pero la comunidad se había manten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do fiel a la fe recibida. Está escrita desde Corinto, al llegar Timoteo contando el buen ambiente que existía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ya 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la comunidad. Por eso rezuma la carta alegría y grati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tud y refleja preocupación por los nuevos conversos (1-3).</w:t>
      </w:r>
    </w:p>
    <w:p w:rsidR="00CB1F46" w:rsidRDefault="00CB1F46" w:rsidP="005B6DA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CB1F46" w:rsidRDefault="00CB1F46" w:rsidP="00CB1F46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551775" cy="4000500"/>
            <wp:effectExtent l="19050" t="0" r="0" b="0"/>
            <wp:docPr id="3" name="Imagen 1" descr="Resultado de imagen de tesali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esalia grec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97" cy="40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A7" w:rsidRDefault="005B6DA7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</w:p>
    <w:p w:rsidR="005158ED" w:rsidRPr="00122F8C" w:rsidRDefault="00705103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   </w:t>
      </w:r>
      <w:r w:rsidR="00096C49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Tesalónic</w:t>
      </w:r>
      <w:r w:rsidR="00A258CC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a</w:t>
      </w:r>
      <w:r w:rsidR="005158ED" w:rsidRPr="00122F8C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.</w:t>
      </w:r>
    </w:p>
    <w:p w:rsidR="00122F8C" w:rsidRPr="00122F8C" w:rsidRDefault="00122F8C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D313A" w:rsidRDefault="005158ED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5B6DA7">
        <w:rPr>
          <w:rFonts w:ascii="Arial" w:eastAsia="Times New Roman" w:hAnsi="Arial" w:cs="Arial"/>
          <w:b/>
          <w:sz w:val="28"/>
          <w:szCs w:val="28"/>
          <w:lang w:eastAsia="es-ES"/>
        </w:rPr>
        <w:t> </w:t>
      </w:r>
      <w:r w:rsidR="005B6DA7" w:rsidRPr="005B6DA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525CB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5B6DA7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s todavía hoy la segunda ciudad de </w:t>
      </w:r>
      <w:hyperlink r:id="rId8" w:tooltip="Greci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Grecia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, capital de la región de </w:t>
      </w:r>
      <w:hyperlink r:id="rId9" w:tooltip="Macedonia Central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Macedonia Central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</w:t>
      </w:r>
      <w:r w:rsidR="00CB1F46">
        <w:rPr>
          <w:rFonts w:ascii="Arial" w:hAnsi="Arial" w:cs="Arial"/>
          <w:b/>
          <w:sz w:val="28"/>
          <w:szCs w:val="28"/>
        </w:rPr>
        <w:t xml:space="preserve">o Tesalia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y </w:t>
      </w:r>
      <w:r w:rsidR="00CB1F46">
        <w:rPr>
          <w:rFonts w:ascii="Arial" w:hAnsi="Arial" w:cs="Arial"/>
          <w:b/>
          <w:sz w:val="28"/>
          <w:szCs w:val="28"/>
        </w:rPr>
        <w:t xml:space="preserve">con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un puerto importante del norte del </w:t>
      </w:r>
      <w:hyperlink r:id="rId10" w:tooltip="Mar Egeo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Egeo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>. Tiene</w:t>
      </w:r>
      <w:r w:rsidR="005B6DA7">
        <w:rPr>
          <w:rFonts w:ascii="Arial" w:hAnsi="Arial" w:cs="Arial"/>
          <w:b/>
          <w:sz w:val="28"/>
          <w:szCs w:val="28"/>
        </w:rPr>
        <w:t xml:space="preserve"> hoy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una población </w:t>
      </w:r>
      <w:r w:rsidR="008D313A">
        <w:rPr>
          <w:rFonts w:ascii="Arial" w:hAnsi="Arial" w:cs="Arial"/>
          <w:b/>
          <w:sz w:val="28"/>
          <w:szCs w:val="28"/>
        </w:rPr>
        <w:t xml:space="preserve">que supera el millón </w:t>
      </w:r>
      <w:r w:rsidR="005B6DA7" w:rsidRPr="005B6DA7">
        <w:rPr>
          <w:rFonts w:ascii="Arial" w:hAnsi="Arial" w:cs="Arial"/>
          <w:b/>
          <w:sz w:val="28"/>
          <w:szCs w:val="28"/>
        </w:rPr>
        <w:t>habitantes</w:t>
      </w:r>
      <w:r w:rsidR="008D313A">
        <w:rPr>
          <w:rFonts w:ascii="Arial" w:hAnsi="Arial" w:cs="Arial"/>
          <w:b/>
          <w:sz w:val="28"/>
          <w:szCs w:val="28"/>
        </w:rPr>
        <w:t xml:space="preserve"> y perviven multitud de edificios y monumentos de todas las etapas de la ciudad</w:t>
      </w:r>
      <w:r w:rsidR="00CB1F46">
        <w:rPr>
          <w:rFonts w:ascii="Arial" w:hAnsi="Arial" w:cs="Arial"/>
          <w:b/>
          <w:sz w:val="28"/>
          <w:szCs w:val="28"/>
        </w:rPr>
        <w:t>, sobre todo de</w:t>
      </w:r>
      <w:r w:rsidR="00216B9F">
        <w:rPr>
          <w:rFonts w:ascii="Arial" w:hAnsi="Arial" w:cs="Arial"/>
          <w:b/>
          <w:sz w:val="28"/>
          <w:szCs w:val="28"/>
        </w:rPr>
        <w:t xml:space="preserve"> </w:t>
      </w:r>
      <w:r w:rsidR="00CB1F46">
        <w:rPr>
          <w:rFonts w:ascii="Arial" w:hAnsi="Arial" w:cs="Arial"/>
          <w:b/>
          <w:sz w:val="28"/>
          <w:szCs w:val="28"/>
        </w:rPr>
        <w:t>la romana</w:t>
      </w:r>
      <w:r w:rsidR="008D313A">
        <w:rPr>
          <w:rFonts w:ascii="Arial" w:hAnsi="Arial" w:cs="Arial"/>
          <w:b/>
          <w:sz w:val="28"/>
          <w:szCs w:val="28"/>
        </w:rPr>
        <w:t>.</w:t>
      </w:r>
    </w:p>
    <w:p w:rsidR="00307E28" w:rsidRDefault="00307E28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CB1F46" w:rsidRDefault="008D313A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 En tiempo de Pablo ya era una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ciudad industrial y comercial </w:t>
      </w:r>
      <w:r>
        <w:rPr>
          <w:rFonts w:ascii="Arial" w:hAnsi="Arial" w:cs="Arial"/>
          <w:b/>
          <w:sz w:val="28"/>
          <w:szCs w:val="28"/>
        </w:rPr>
        <w:t xml:space="preserve">gracias a su excelente puerto. Y era también cosmopolita por la gente que acudía de paso o como vivienda. </w:t>
      </w:r>
    </w:p>
    <w:p w:rsidR="00216B9F" w:rsidRDefault="00216B9F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8D313A" w:rsidRDefault="00CB1F46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D313A">
        <w:rPr>
          <w:rFonts w:ascii="Arial" w:hAnsi="Arial" w:cs="Arial"/>
          <w:b/>
          <w:sz w:val="28"/>
          <w:szCs w:val="28"/>
        </w:rPr>
        <w:t xml:space="preserve">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La ciudad se </w:t>
      </w:r>
      <w:r w:rsidR="008D313A">
        <w:rPr>
          <w:rFonts w:ascii="Arial" w:hAnsi="Arial" w:cs="Arial"/>
          <w:b/>
          <w:sz w:val="28"/>
          <w:szCs w:val="28"/>
        </w:rPr>
        <w:t>halla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en la desembocadura de la llanura formada por los ríos </w:t>
      </w:r>
      <w:hyperlink r:id="rId11" w:tooltip="Aliákmonas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Aliákmonas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, </w:t>
      </w:r>
      <w:hyperlink r:id="rId12" w:tooltip="Equidoro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Gallikos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y </w:t>
      </w:r>
      <w:hyperlink r:id="rId13" w:tooltip="Vardar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Axios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, que van a parar al </w:t>
      </w:r>
      <w:hyperlink r:id="rId14" w:tooltip="Golfo Termaico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golfo </w:t>
        </w:r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Termaico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. La ciudad está situada en el final del valle del </w:t>
      </w:r>
      <w:hyperlink r:id="rId15" w:tooltip="Ardar (aún no redactado)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Ardar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, en el </w:t>
      </w:r>
      <w:hyperlink r:id="rId16" w:tooltip="Golfo de Tesalónic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golfo de Tesalónica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>, emplaz</w:t>
      </w:r>
      <w:r w:rsidR="005B6DA7" w:rsidRPr="005B6DA7">
        <w:rPr>
          <w:rFonts w:ascii="Arial" w:hAnsi="Arial" w:cs="Arial"/>
          <w:b/>
          <w:sz w:val="28"/>
          <w:szCs w:val="28"/>
        </w:rPr>
        <w:t>a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da en la </w:t>
      </w:r>
      <w:hyperlink r:id="rId17" w:tooltip="Via Egnatia" w:history="1">
        <w:proofErr w:type="spellStart"/>
        <w:r w:rsidR="005B6DA7" w:rsidRPr="005B6DA7">
          <w:rPr>
            <w:rStyle w:val="Hipervnculo"/>
            <w:rFonts w:ascii="Arial" w:hAnsi="Arial" w:cs="Arial"/>
            <w:b/>
            <w:i/>
            <w:iCs/>
            <w:color w:val="auto"/>
            <w:sz w:val="28"/>
            <w:szCs w:val="28"/>
            <w:u w:val="none"/>
          </w:rPr>
          <w:t>Via</w:t>
        </w:r>
        <w:proofErr w:type="spellEnd"/>
        <w:r w:rsidR="005B6DA7" w:rsidRPr="005B6DA7">
          <w:rPr>
            <w:rStyle w:val="Hipervnculo"/>
            <w:rFonts w:ascii="Arial" w:hAnsi="Arial" w:cs="Arial"/>
            <w:b/>
            <w:i/>
            <w:iCs/>
            <w:color w:val="auto"/>
            <w:sz w:val="28"/>
            <w:szCs w:val="28"/>
            <w:u w:val="none"/>
          </w:rPr>
          <w:t xml:space="preserve"> </w:t>
        </w:r>
        <w:proofErr w:type="spellStart"/>
        <w:r w:rsidR="005B6DA7" w:rsidRPr="005B6DA7">
          <w:rPr>
            <w:rStyle w:val="Hipervnculo"/>
            <w:rFonts w:ascii="Arial" w:hAnsi="Arial" w:cs="Arial"/>
            <w:b/>
            <w:i/>
            <w:iCs/>
            <w:color w:val="auto"/>
            <w:sz w:val="28"/>
            <w:szCs w:val="28"/>
            <w:u w:val="none"/>
          </w:rPr>
          <w:t>Egnatia</w:t>
        </w:r>
        <w:proofErr w:type="spellEnd"/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que conectaba la </w:t>
      </w:r>
      <w:hyperlink r:id="rId18" w:tooltip="Acrópolis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acrópolis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con la costa. </w:t>
      </w:r>
    </w:p>
    <w:p w:rsidR="008D313A" w:rsidRDefault="008D313A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5B6DA7" w:rsidRPr="005B6DA7" w:rsidRDefault="008D313A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B6DA7" w:rsidRPr="005B6DA7">
        <w:rPr>
          <w:rFonts w:ascii="Arial" w:hAnsi="Arial" w:cs="Arial"/>
          <w:b/>
          <w:sz w:val="28"/>
          <w:szCs w:val="28"/>
        </w:rPr>
        <w:t>A Tesalónica llega</w:t>
      </w:r>
      <w:r>
        <w:rPr>
          <w:rFonts w:ascii="Arial" w:hAnsi="Arial" w:cs="Arial"/>
          <w:b/>
          <w:sz w:val="28"/>
          <w:szCs w:val="28"/>
        </w:rPr>
        <w:t>ba</w:t>
      </w:r>
      <w:r w:rsidR="005B6DA7" w:rsidRPr="005B6DA7">
        <w:rPr>
          <w:rFonts w:ascii="Arial" w:hAnsi="Arial" w:cs="Arial"/>
          <w:b/>
          <w:sz w:val="28"/>
          <w:szCs w:val="28"/>
        </w:rPr>
        <w:t>n también l</w:t>
      </w:r>
      <w:r>
        <w:rPr>
          <w:rFonts w:ascii="Arial" w:hAnsi="Arial" w:cs="Arial"/>
          <w:b/>
          <w:sz w:val="28"/>
          <w:szCs w:val="28"/>
        </w:rPr>
        <w:t>os caminos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procedentes del </w:t>
      </w:r>
      <w:hyperlink r:id="rId19" w:tooltip="Adriático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Adriático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, como la vía </w:t>
      </w:r>
      <w:proofErr w:type="spellStart"/>
      <w:r w:rsidR="005B6DA7" w:rsidRPr="005B6DA7">
        <w:rPr>
          <w:rFonts w:ascii="Arial" w:hAnsi="Arial" w:cs="Arial"/>
          <w:b/>
          <w:sz w:val="28"/>
          <w:szCs w:val="28"/>
        </w:rPr>
        <w:t>Egnatia</w:t>
      </w:r>
      <w:proofErr w:type="spellEnd"/>
      <w:r w:rsidR="00307E28">
        <w:rPr>
          <w:rFonts w:ascii="Arial" w:hAnsi="Arial" w:cs="Arial"/>
          <w:b/>
          <w:sz w:val="28"/>
          <w:szCs w:val="28"/>
        </w:rPr>
        <w:t>,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y las que ven</w:t>
      </w:r>
      <w:r>
        <w:rPr>
          <w:rFonts w:ascii="Arial" w:hAnsi="Arial" w:cs="Arial"/>
          <w:b/>
          <w:sz w:val="28"/>
          <w:szCs w:val="28"/>
        </w:rPr>
        <w:t>ían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de los </w:t>
      </w:r>
      <w:hyperlink r:id="rId20" w:tooltip="Balcanes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Balcanes</w:t>
        </w:r>
      </w:hyperlink>
      <w:r w:rsidR="00525CBB">
        <w:rPr>
          <w:rFonts w:ascii="Arial" w:hAnsi="Arial" w:cs="Arial"/>
          <w:b/>
          <w:sz w:val="28"/>
          <w:szCs w:val="28"/>
        </w:rPr>
        <w:t>. Por eso Tesalónica se convi</w:t>
      </w:r>
      <w:r w:rsidR="005B6DA7" w:rsidRPr="005B6DA7">
        <w:rPr>
          <w:rFonts w:ascii="Arial" w:hAnsi="Arial" w:cs="Arial"/>
          <w:b/>
          <w:sz w:val="28"/>
          <w:szCs w:val="28"/>
        </w:rPr>
        <w:t>rt</w:t>
      </w:r>
      <w:r w:rsidR="00525CBB">
        <w:rPr>
          <w:rFonts w:ascii="Arial" w:hAnsi="Arial" w:cs="Arial"/>
          <w:b/>
          <w:sz w:val="28"/>
          <w:szCs w:val="28"/>
        </w:rPr>
        <w:t>ió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en el puerto principal de Macedonia</w:t>
      </w:r>
      <w:r w:rsidR="00CB1F46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Son muchos los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restos de </w:t>
      </w:r>
      <w:r>
        <w:rPr>
          <w:rFonts w:ascii="Arial" w:hAnsi="Arial" w:cs="Arial"/>
          <w:b/>
          <w:sz w:val="28"/>
          <w:szCs w:val="28"/>
        </w:rPr>
        <w:t>los tiempos antig</w:t>
      </w:r>
      <w:r w:rsidR="00CB1F46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os, como las murallas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helenística</w:t>
      </w:r>
      <w:r>
        <w:rPr>
          <w:rFonts w:ascii="Arial" w:hAnsi="Arial" w:cs="Arial"/>
          <w:b/>
          <w:sz w:val="28"/>
          <w:szCs w:val="28"/>
        </w:rPr>
        <w:t>s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. En las laderas y </w:t>
      </w:r>
      <w:r w:rsidR="00525CBB">
        <w:rPr>
          <w:rFonts w:ascii="Arial" w:hAnsi="Arial" w:cs="Arial"/>
          <w:b/>
          <w:sz w:val="28"/>
          <w:szCs w:val="28"/>
        </w:rPr>
        <w:t xml:space="preserve">en </w:t>
      </w:r>
      <w:r w:rsidR="005B6DA7" w:rsidRPr="005B6DA7">
        <w:rPr>
          <w:rFonts w:ascii="Arial" w:hAnsi="Arial" w:cs="Arial"/>
          <w:b/>
          <w:sz w:val="28"/>
          <w:szCs w:val="28"/>
        </w:rPr>
        <w:t>la parte baja está la antigua ciudad turca</w:t>
      </w:r>
      <w:r w:rsidR="00CB1F46">
        <w:rPr>
          <w:rFonts w:ascii="Arial" w:hAnsi="Arial" w:cs="Arial"/>
          <w:b/>
          <w:sz w:val="28"/>
          <w:szCs w:val="28"/>
        </w:rPr>
        <w:t xml:space="preserve"> de Tesalia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, que fue destruida en </w:t>
      </w:r>
      <w:hyperlink r:id="rId21" w:tooltip="1917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1917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</w:t>
      </w:r>
      <w:r w:rsidR="00CB1F46">
        <w:rPr>
          <w:rFonts w:ascii="Arial" w:hAnsi="Arial" w:cs="Arial"/>
          <w:b/>
          <w:sz w:val="28"/>
          <w:szCs w:val="28"/>
        </w:rPr>
        <w:t xml:space="preserve">y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fue reconstruida </w:t>
      </w:r>
      <w:r w:rsidR="00CB1F46">
        <w:rPr>
          <w:rFonts w:ascii="Arial" w:hAnsi="Arial" w:cs="Arial"/>
          <w:b/>
          <w:sz w:val="28"/>
          <w:szCs w:val="28"/>
        </w:rPr>
        <w:t xml:space="preserve">con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monumentos </w:t>
      </w:r>
      <w:r w:rsidR="00CB1F46">
        <w:rPr>
          <w:rFonts w:ascii="Arial" w:hAnsi="Arial" w:cs="Arial"/>
          <w:b/>
          <w:sz w:val="28"/>
          <w:szCs w:val="28"/>
        </w:rPr>
        <w:t>b</w:t>
      </w:r>
      <w:r w:rsidR="005B6DA7" w:rsidRPr="005B6DA7">
        <w:rPr>
          <w:rFonts w:ascii="Arial" w:hAnsi="Arial" w:cs="Arial"/>
          <w:b/>
          <w:sz w:val="28"/>
          <w:szCs w:val="28"/>
        </w:rPr>
        <w:t>izantin</w:t>
      </w:r>
      <w:r w:rsidR="00CB1F46">
        <w:rPr>
          <w:rFonts w:ascii="Arial" w:hAnsi="Arial" w:cs="Arial"/>
          <w:b/>
          <w:sz w:val="28"/>
          <w:szCs w:val="28"/>
        </w:rPr>
        <w:t>o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s como el arco de </w:t>
      </w:r>
      <w:hyperlink r:id="rId22" w:tooltip="Galerio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Galeri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>o</w:t>
      </w:r>
      <w:proofErr w:type="spellEnd"/>
      <w:r w:rsidR="00525CBB">
        <w:rPr>
          <w:rFonts w:ascii="Arial" w:hAnsi="Arial" w:cs="Arial"/>
          <w:b/>
          <w:sz w:val="28"/>
          <w:szCs w:val="28"/>
        </w:rPr>
        <w:t>.</w:t>
      </w:r>
    </w:p>
    <w:p w:rsidR="005B6DA7" w:rsidRPr="005B6DA7" w:rsidRDefault="005B6DA7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8D313A" w:rsidRDefault="008D313A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La ciudad f</w:t>
      </w:r>
      <w:r w:rsidR="005B6DA7" w:rsidRPr="005B6DA7">
        <w:rPr>
          <w:rFonts w:ascii="Arial" w:hAnsi="Arial" w:cs="Arial"/>
          <w:b/>
          <w:sz w:val="28"/>
          <w:szCs w:val="28"/>
        </w:rPr>
        <w:t>ue fundada en 316 -</w:t>
      </w:r>
      <w:hyperlink r:id="rId23" w:tooltip="315 a. C.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315 a. C.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por el rey </w:t>
      </w:r>
      <w:hyperlink r:id="rId24" w:tooltip="Casandro de Macedonia" w:history="1"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Casandro</w:t>
        </w:r>
        <w:proofErr w:type="spellEnd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 de Macedonia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que unifi</w:t>
      </w:r>
      <w:r w:rsidR="00CB1F46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ó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y sustituy</w:t>
      </w:r>
      <w:r>
        <w:rPr>
          <w:rFonts w:ascii="Arial" w:hAnsi="Arial" w:cs="Arial"/>
          <w:b/>
          <w:sz w:val="28"/>
          <w:szCs w:val="28"/>
        </w:rPr>
        <w:t>ó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los asentamientos levantados en la localidad denom</w:t>
      </w:r>
      <w:r w:rsidR="005B6DA7" w:rsidRPr="005B6DA7">
        <w:rPr>
          <w:rFonts w:ascii="Arial" w:hAnsi="Arial" w:cs="Arial"/>
          <w:b/>
          <w:sz w:val="28"/>
          <w:szCs w:val="28"/>
        </w:rPr>
        <w:t>i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nada </w:t>
      </w:r>
      <w:hyperlink r:id="rId25" w:tooltip="Terma (Grecia)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Terma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. De su mujer </w:t>
      </w:r>
      <w:proofErr w:type="spellStart"/>
      <w:r w:rsidR="005B6DA7" w:rsidRPr="005B6DA7">
        <w:rPr>
          <w:rFonts w:ascii="Arial" w:hAnsi="Arial" w:cs="Arial"/>
          <w:b/>
          <w:i/>
          <w:iCs/>
          <w:sz w:val="28"/>
          <w:szCs w:val="28"/>
        </w:rPr>
        <w:t>Thessalonikē</w:t>
      </w:r>
      <w:proofErr w:type="spellEnd"/>
      <w:r w:rsidR="005B6DA7" w:rsidRPr="005B6DA7">
        <w:rPr>
          <w:rFonts w:ascii="Arial" w:hAnsi="Arial" w:cs="Arial"/>
          <w:b/>
          <w:sz w:val="28"/>
          <w:szCs w:val="28"/>
        </w:rPr>
        <w:t xml:space="preserve"> (hija de </w:t>
      </w:r>
      <w:hyperlink r:id="rId26" w:tooltip="Filipo II de Macedoni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Filipo II de Macedonia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y hermanastra de </w:t>
      </w:r>
      <w:hyperlink r:id="rId27" w:tooltip="Alejandro Magno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Alejandro Magno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>), recibió su nombre.</w:t>
      </w:r>
    </w:p>
    <w:p w:rsidR="008D313A" w:rsidRDefault="008D313A" w:rsidP="005B6DA7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5B6DA7" w:rsidRPr="005B6DA7" w:rsidRDefault="008D313A" w:rsidP="00814246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Filipo había nombrado así a su hija porque conoció su nacimiento el día de su victoria sobre los </w:t>
      </w:r>
      <w:hyperlink r:id="rId28" w:tooltip="Tesali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Tesalios</w:t>
        </w:r>
      </w:hyperlink>
      <w:r w:rsidR="00003D88">
        <w:rPr>
          <w:rFonts w:ascii="Arial" w:hAnsi="Arial" w:cs="Arial"/>
          <w:b/>
          <w:sz w:val="28"/>
          <w:szCs w:val="28"/>
        </w:rPr>
        <w:t xml:space="preserve">.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Tras la </w:t>
      </w:r>
      <w:r w:rsidR="00003D88">
        <w:rPr>
          <w:rFonts w:ascii="Arial" w:hAnsi="Arial" w:cs="Arial"/>
          <w:b/>
          <w:sz w:val="28"/>
          <w:szCs w:val="28"/>
        </w:rPr>
        <w:t>destrucción del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</w:t>
      </w:r>
      <w:hyperlink r:id="rId29" w:tooltip="Reino de Macedoni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Reino de Macedonia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en </w:t>
      </w:r>
      <w:hyperlink r:id="rId30" w:tooltip="146 a. C.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146 a. C.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Tesalónica pasó a ser parte de la </w:t>
      </w:r>
      <w:hyperlink r:id="rId31" w:tooltip="República roman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República romana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>. Durante la época romana fue la capital de las cuatro provincias de Macedonia</w:t>
      </w:r>
      <w:r w:rsidR="00003D88">
        <w:rPr>
          <w:rFonts w:ascii="Arial" w:hAnsi="Arial" w:cs="Arial"/>
          <w:b/>
          <w:sz w:val="28"/>
          <w:szCs w:val="28"/>
        </w:rPr>
        <w:t>.</w:t>
      </w:r>
      <w:r w:rsidR="00CB1F46">
        <w:rPr>
          <w:rFonts w:ascii="Arial" w:hAnsi="Arial" w:cs="Arial"/>
          <w:b/>
          <w:sz w:val="28"/>
          <w:szCs w:val="28"/>
        </w:rPr>
        <w:t xml:space="preserve"> Una calzada romana la unía</w:t>
      </w:r>
      <w:r w:rsidR="00003D88">
        <w:rPr>
          <w:rFonts w:ascii="Arial" w:hAnsi="Arial" w:cs="Arial"/>
          <w:b/>
          <w:sz w:val="28"/>
          <w:szCs w:val="28"/>
        </w:rPr>
        <w:t xml:space="preserve"> con Bizancio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y </w:t>
      </w:r>
      <w:r w:rsidR="00CB1F46">
        <w:rPr>
          <w:rFonts w:ascii="Arial" w:hAnsi="Arial" w:cs="Arial"/>
          <w:b/>
          <w:sz w:val="28"/>
          <w:szCs w:val="28"/>
        </w:rPr>
        <w:t>la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convirtió en un importante centro comercial sobre la </w:t>
      </w:r>
      <w:hyperlink r:id="rId32" w:tooltip="Vía Egnati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Vía </w:t>
        </w:r>
        <w:proofErr w:type="spellStart"/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Egnatia</w:t>
        </w:r>
        <w:proofErr w:type="spellEnd"/>
      </w:hyperlink>
      <w:r w:rsidR="00003D88">
        <w:rPr>
          <w:rFonts w:ascii="Arial" w:hAnsi="Arial" w:cs="Arial"/>
          <w:b/>
          <w:sz w:val="28"/>
          <w:szCs w:val="28"/>
        </w:rPr>
        <w:t>, lo que hizo a sus habitantes muy activos y dominados por un tono aristocrático, incluso superior a los de Atenas. En</w:t>
      </w:r>
      <w:r w:rsidR="00CB1F46">
        <w:rPr>
          <w:rFonts w:ascii="Arial" w:hAnsi="Arial" w:cs="Arial"/>
          <w:b/>
          <w:sz w:val="28"/>
          <w:szCs w:val="28"/>
        </w:rPr>
        <w:t xml:space="preserve"> </w:t>
      </w:r>
      <w:r w:rsidR="00003D88">
        <w:rPr>
          <w:rFonts w:ascii="Arial" w:hAnsi="Arial" w:cs="Arial"/>
          <w:b/>
          <w:sz w:val="28"/>
          <w:szCs w:val="28"/>
        </w:rPr>
        <w:t>el año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</w:t>
      </w:r>
      <w:hyperlink r:id="rId33" w:tooltip="58 a. C.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58 a. C.</w:t>
        </w:r>
      </w:hyperlink>
      <w:r w:rsidR="00003D88">
        <w:rPr>
          <w:rFonts w:ascii="Arial" w:hAnsi="Arial" w:cs="Arial"/>
          <w:b/>
          <w:sz w:val="28"/>
          <w:szCs w:val="28"/>
        </w:rPr>
        <w:t xml:space="preserve"> hasta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</w:t>
      </w:r>
      <w:hyperlink r:id="rId34" w:tooltip="Cicerón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Cicerón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estuvo exiliado en Tesalónica.</w:t>
      </w:r>
    </w:p>
    <w:p w:rsidR="00003D88" w:rsidRDefault="00DB2796" w:rsidP="00814246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En las excavaciones que se han venido haciendo, ha salido a la luz la antigua </w:t>
      </w:r>
      <w:hyperlink r:id="rId35" w:tooltip="Ágora" w:history="1">
        <w:r w:rsidR="005B6DA7"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ágora</w:t>
        </w:r>
      </w:hyperlink>
      <w:r w:rsidR="005B6DA7" w:rsidRPr="005B6DA7">
        <w:rPr>
          <w:rFonts w:ascii="Arial" w:hAnsi="Arial" w:cs="Arial"/>
          <w:b/>
          <w:sz w:val="28"/>
          <w:szCs w:val="28"/>
        </w:rPr>
        <w:t xml:space="preserve"> con sus edificios de la época helenística y de la época romana del siglo I a. C.</w:t>
      </w:r>
      <w:r w:rsidR="00003D88">
        <w:rPr>
          <w:rFonts w:ascii="Arial" w:hAnsi="Arial" w:cs="Arial"/>
          <w:b/>
          <w:sz w:val="28"/>
          <w:szCs w:val="28"/>
        </w:rPr>
        <w:t xml:space="preserve"> Es la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Tesalónica</w:t>
      </w:r>
      <w:r w:rsidR="00003D88">
        <w:rPr>
          <w:rFonts w:ascii="Arial" w:hAnsi="Arial" w:cs="Arial"/>
          <w:b/>
          <w:sz w:val="28"/>
          <w:szCs w:val="28"/>
        </w:rPr>
        <w:t xml:space="preserve"> que San Pablo </w:t>
      </w:r>
      <w:r w:rsidR="005B6DA7" w:rsidRPr="005B6DA7">
        <w:rPr>
          <w:rFonts w:ascii="Arial" w:hAnsi="Arial" w:cs="Arial"/>
          <w:b/>
          <w:sz w:val="28"/>
          <w:szCs w:val="28"/>
        </w:rPr>
        <w:t xml:space="preserve"> conoci</w:t>
      </w:r>
      <w:r w:rsidR="00003D88">
        <w:rPr>
          <w:rFonts w:ascii="Arial" w:hAnsi="Arial" w:cs="Arial"/>
          <w:b/>
          <w:sz w:val="28"/>
          <w:szCs w:val="28"/>
        </w:rPr>
        <w:t>ó.</w:t>
      </w:r>
    </w:p>
    <w:p w:rsidR="00814246" w:rsidRDefault="00916F90" w:rsidP="00814246">
      <w:pPr>
        <w:pStyle w:val="NormalWeb"/>
        <w:ind w:left="-851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371975" cy="2292468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577" t="40891" r="42146" b="2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18" cy="22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90" w:rsidRDefault="00916F90" w:rsidP="00916F90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</w:t>
      </w:r>
      <w:r w:rsidRPr="005B6DA7">
        <w:rPr>
          <w:rFonts w:ascii="Arial" w:hAnsi="Arial" w:cs="Arial"/>
          <w:b/>
          <w:sz w:val="28"/>
          <w:szCs w:val="28"/>
        </w:rPr>
        <w:t xml:space="preserve">n el </w:t>
      </w:r>
      <w:hyperlink r:id="rId37" w:tooltip="300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300</w:t>
        </w:r>
      </w:hyperlink>
      <w:r w:rsidRPr="005B6DA7">
        <w:rPr>
          <w:rFonts w:ascii="Arial" w:hAnsi="Arial" w:cs="Arial"/>
          <w:b/>
          <w:sz w:val="28"/>
          <w:szCs w:val="28"/>
        </w:rPr>
        <w:t xml:space="preserve">, el emperador </w:t>
      </w:r>
      <w:hyperlink r:id="rId38" w:tooltip="Galerio" w:history="1">
        <w:proofErr w:type="spellStart"/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Galerio</w:t>
        </w:r>
        <w:proofErr w:type="spellEnd"/>
      </w:hyperlink>
      <w:r w:rsidRPr="005B6DA7">
        <w:rPr>
          <w:rFonts w:ascii="Arial" w:hAnsi="Arial" w:cs="Arial"/>
          <w:b/>
          <w:sz w:val="28"/>
          <w:szCs w:val="28"/>
        </w:rPr>
        <w:t xml:space="preserve"> la elig</w:t>
      </w:r>
      <w:r>
        <w:rPr>
          <w:rFonts w:ascii="Arial" w:hAnsi="Arial" w:cs="Arial"/>
          <w:b/>
          <w:sz w:val="28"/>
          <w:szCs w:val="28"/>
        </w:rPr>
        <w:t>ió</w:t>
      </w:r>
      <w:r w:rsidRPr="005B6DA7">
        <w:rPr>
          <w:rFonts w:ascii="Arial" w:hAnsi="Arial" w:cs="Arial"/>
          <w:b/>
          <w:sz w:val="28"/>
          <w:szCs w:val="28"/>
        </w:rPr>
        <w:t xml:space="preserve"> como residencia imperial. En el </w:t>
      </w:r>
      <w:hyperlink r:id="rId39" w:tooltip="380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380</w:t>
        </w:r>
      </w:hyperlink>
      <w:r w:rsidRPr="005B6DA7">
        <w:rPr>
          <w:rFonts w:ascii="Arial" w:hAnsi="Arial" w:cs="Arial"/>
          <w:b/>
          <w:sz w:val="28"/>
          <w:szCs w:val="28"/>
        </w:rPr>
        <w:t xml:space="preserve"> </w:t>
      </w:r>
      <w:hyperlink r:id="rId40" w:tooltip="Teodosio I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Teodosio I</w:t>
        </w:r>
      </w:hyperlink>
      <w:r w:rsidRPr="005B6DA7">
        <w:rPr>
          <w:rFonts w:ascii="Arial" w:hAnsi="Arial" w:cs="Arial"/>
          <w:b/>
          <w:sz w:val="28"/>
          <w:szCs w:val="28"/>
        </w:rPr>
        <w:t xml:space="preserve"> proclam</w:t>
      </w:r>
      <w:r>
        <w:rPr>
          <w:rFonts w:ascii="Arial" w:hAnsi="Arial" w:cs="Arial"/>
          <w:b/>
          <w:sz w:val="28"/>
          <w:szCs w:val="28"/>
        </w:rPr>
        <w:t>ó</w:t>
      </w:r>
      <w:r w:rsidRPr="005B6DA7">
        <w:rPr>
          <w:rFonts w:ascii="Arial" w:hAnsi="Arial" w:cs="Arial"/>
          <w:b/>
          <w:sz w:val="28"/>
          <w:szCs w:val="28"/>
        </w:rPr>
        <w:t xml:space="preserve"> en ella el edicto por el que se hac</w:t>
      </w:r>
      <w:r>
        <w:rPr>
          <w:rFonts w:ascii="Arial" w:hAnsi="Arial" w:cs="Arial"/>
          <w:b/>
          <w:sz w:val="28"/>
          <w:szCs w:val="28"/>
        </w:rPr>
        <w:t>ía</w:t>
      </w:r>
      <w:r w:rsidRPr="005B6DA7">
        <w:rPr>
          <w:rFonts w:ascii="Arial" w:hAnsi="Arial" w:cs="Arial"/>
          <w:b/>
          <w:sz w:val="28"/>
          <w:szCs w:val="28"/>
        </w:rPr>
        <w:t xml:space="preserve"> oficial el símbolo de </w:t>
      </w:r>
      <w:hyperlink r:id="rId41" w:tooltip="Nicea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Nicea</w:t>
        </w:r>
      </w:hyperlink>
      <w:r w:rsidRPr="005B6DA7">
        <w:rPr>
          <w:rFonts w:ascii="Arial" w:hAnsi="Arial" w:cs="Arial"/>
          <w:b/>
          <w:sz w:val="28"/>
          <w:szCs w:val="28"/>
        </w:rPr>
        <w:t>.</w:t>
      </w:r>
      <w:r w:rsidR="00216B9F">
        <w:rPr>
          <w:rFonts w:ascii="Arial" w:hAnsi="Arial" w:cs="Arial"/>
          <w:b/>
          <w:sz w:val="28"/>
          <w:szCs w:val="28"/>
        </w:rPr>
        <w:t xml:space="preserve"> </w:t>
      </w:r>
      <w:r w:rsidRPr="005B6DA7">
        <w:rPr>
          <w:rFonts w:ascii="Arial" w:hAnsi="Arial" w:cs="Arial"/>
          <w:b/>
          <w:sz w:val="28"/>
          <w:szCs w:val="28"/>
        </w:rPr>
        <w:t xml:space="preserve"> La ciudad sufrió la represión del emperador </w:t>
      </w:r>
      <w:hyperlink r:id="rId42" w:tooltip="Teodosio I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Teodosio I</w:t>
        </w:r>
      </w:hyperlink>
      <w:r w:rsidRPr="005B6DA7">
        <w:rPr>
          <w:rFonts w:ascii="Arial" w:hAnsi="Arial" w:cs="Arial"/>
          <w:b/>
          <w:sz w:val="28"/>
          <w:szCs w:val="28"/>
        </w:rPr>
        <w:t xml:space="preserve"> en </w:t>
      </w:r>
      <w:hyperlink r:id="rId43" w:tooltip="390" w:history="1">
        <w:r w:rsidRPr="005B6DA7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390</w:t>
        </w:r>
      </w:hyperlink>
      <w:r w:rsidR="00525CBB">
        <w:t>,</w:t>
      </w:r>
      <w:r w:rsidRPr="005B6DA7">
        <w:rPr>
          <w:rFonts w:ascii="Arial" w:hAnsi="Arial" w:cs="Arial"/>
          <w:b/>
          <w:sz w:val="28"/>
          <w:szCs w:val="28"/>
        </w:rPr>
        <w:t xml:space="preserve"> cuando mandó matar a unos siete mil </w:t>
      </w:r>
      <w:r>
        <w:rPr>
          <w:rFonts w:ascii="Arial" w:hAnsi="Arial" w:cs="Arial"/>
          <w:b/>
          <w:sz w:val="28"/>
          <w:szCs w:val="28"/>
        </w:rPr>
        <w:t xml:space="preserve">ciudadanos </w:t>
      </w:r>
      <w:r w:rsidRPr="005B6DA7">
        <w:rPr>
          <w:rFonts w:ascii="Arial" w:hAnsi="Arial" w:cs="Arial"/>
          <w:b/>
          <w:sz w:val="28"/>
          <w:szCs w:val="28"/>
        </w:rPr>
        <w:t>tras sofocar una revuelta, por lo que fue temporalmente excomulgado</w:t>
      </w:r>
      <w:r w:rsidR="00216B9F">
        <w:rPr>
          <w:rFonts w:ascii="Arial" w:hAnsi="Arial" w:cs="Arial"/>
          <w:b/>
          <w:sz w:val="28"/>
          <w:szCs w:val="28"/>
        </w:rPr>
        <w:t xml:space="preserve"> por la Iglesia local</w:t>
      </w:r>
      <w:r w:rsidRPr="005B6DA7">
        <w:rPr>
          <w:rFonts w:ascii="Arial" w:hAnsi="Arial" w:cs="Arial"/>
          <w:b/>
          <w:sz w:val="28"/>
          <w:szCs w:val="28"/>
        </w:rPr>
        <w:t>.</w:t>
      </w:r>
    </w:p>
    <w:p w:rsidR="005B6DA7" w:rsidRPr="005B6DA7" w:rsidRDefault="00003D88" w:rsidP="005B6DA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lastRenderedPageBreak/>
        <w:t xml:space="preserve">   </w:t>
      </w:r>
      <w:r w:rsidR="005B6DA7" w:rsidRPr="005B6DA7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La primera Carta </w:t>
      </w:r>
    </w:p>
    <w:p w:rsidR="005158ED" w:rsidRPr="00122F8C" w:rsidRDefault="005158ED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br/>
        <w:t xml:space="preserve">   Incluye los recuerdos de Pablo sobre su misión (2. 17 a 3. 10). Y contiene instrucciones y directrices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morales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doctrinales (4 y 5). Exhorta a llevar una vida casta, de acuerdo con el Evangelio recibido; y pide el amor de los unos a los otros. Se refiere a dos temas que inquietan a los tesalonicenses: la inmediata venida de Cristo y el destino de los muertos cuando el señor llegue. (4. 13-18).</w:t>
      </w:r>
    </w:p>
    <w:p w:rsidR="00003D88" w:rsidRDefault="00003D88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03D88" w:rsidRDefault="00DB2796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La carta es probablemente del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año 52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5158ED"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Por lo tanto es la primera que se conserva de Pablo</w:t>
      </w:r>
      <w:r w:rsidR="00E957D7">
        <w:rPr>
          <w:rFonts w:ascii="Arial" w:eastAsia="Times New Roman" w:hAnsi="Arial" w:cs="Arial"/>
          <w:b/>
          <w:sz w:val="28"/>
          <w:szCs w:val="28"/>
          <w:lang w:eastAsia="es-ES"/>
        </w:rPr>
        <w:t>. Y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sería el primer documento del Nuevo Tetamos que se escribió por el Ap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stol de los gentiles</w:t>
      </w:r>
      <w:r w:rsidR="00E957D7">
        <w:rPr>
          <w:rFonts w:ascii="Arial" w:eastAsia="Times New Roman" w:hAnsi="Arial" w:cs="Arial"/>
          <w:b/>
          <w:sz w:val="28"/>
          <w:szCs w:val="28"/>
          <w:lang w:eastAsia="es-ES"/>
        </w:rPr>
        <w:t>, antes que los textos evangélicos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003D88" w:rsidRDefault="00003D88" w:rsidP="00122F8C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7C1497" w:rsidRDefault="005158ED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>   Condena a los perezosos que se "meten en todo" (3. 11) y habla del Anticristo y de sus pode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softHyphen/>
        <w:t>res (2. 3-12) y del "mal</w:t>
      </w:r>
      <w:r w:rsidR="00525CBB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122F8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será vencido" (2. 7).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Pablo escribió esta carta a los cristianos de Tesalónica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primero para agrad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cerles  las ayudas que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hab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ía recibido de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ellos y por el afán de exhortarles a </w:t>
      </w:r>
      <w:proofErr w:type="gramStart"/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vivir</w:t>
      </w:r>
      <w:proofErr w:type="gramEnd"/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una manera digna.</w:t>
      </w:r>
    </w:p>
    <w:p w:rsidR="007C1497" w:rsidRPr="00D962EF" w:rsidRDefault="007C1497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7C1497" w:rsidRDefault="00525CBB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Comienza la 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arta con una alabanza a la constancia y la fe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de sus lectores (1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2-3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13). Aun en medio de la persecución, las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tesalonicenses habían sabido mantener su testimonio de m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nera ejemplar (1,6-10; 3,6-10). Por otra parte, Pablo aprovech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aba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la ocasión para defenderse y defender a sus colaborador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es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contra los falsos cargos de adulación, codicia y soberbia q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ue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algunos les habían hecho (2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3-12).</w:t>
      </w:r>
    </w:p>
    <w:p w:rsidR="005E2464" w:rsidRDefault="005E2464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E2464" w:rsidRPr="005E2464" w:rsidRDefault="005E2464" w:rsidP="005E246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Unidad 1 Saludos y animación </w:t>
      </w:r>
    </w:p>
    <w:p w:rsidR="007C1497" w:rsidRPr="00D962EF" w:rsidRDefault="007C1497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740A58" w:rsidRDefault="00003D88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740A5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Dice Pablo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para sus</w:t>
      </w:r>
      <w:r w:rsidR="00916F9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>amigo</w:t>
      </w:r>
      <w:r w:rsidR="00916F90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Tesalónica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>:</w:t>
      </w:r>
    </w:p>
    <w:p w:rsidR="00740A58" w:rsidRPr="00740A58" w:rsidRDefault="00740A58" w:rsidP="00740A58">
      <w:pPr>
        <w:pStyle w:val="NormalWeb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En todo momento damos gracias a Dios por todos vosotros, recordándoos sin cesar en nuestras oraciones.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Tenemos presente ante nuestro Dios y Padre el obrar de vuestra fe, el trabajo difícil de vuestra caridad, y la tenacidad de vuestra esperanza en Jesucristo nuestro Señor. </w:t>
      </w:r>
    </w:p>
    <w:p w:rsidR="00740A58" w:rsidRPr="00740A58" w:rsidRDefault="00740A58" w:rsidP="00740A58">
      <w:pPr>
        <w:pStyle w:val="NormalWeb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Conocemos, hermanos queridos de Dios, vuestra elección;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ya que os fue predicado nuestro Evangelio no sólo con palabras sino también con poder y con el Espíritu Santo, con plena persuasión. Sabéis cómo nos portamos entre vosotros en atención a vosotros. </w:t>
      </w:r>
    </w:p>
    <w:p w:rsidR="005E2464" w:rsidRDefault="00740A58" w:rsidP="00740A58">
      <w:pPr>
        <w:pStyle w:val="NormalWeb"/>
        <w:ind w:left="-993" w:firstLine="142"/>
        <w:jc w:val="both"/>
        <w:rPr>
          <w:rStyle w:val="Textoennegrita"/>
          <w:rFonts w:ascii="Arial" w:hAnsi="Arial" w:cs="Arial"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>Por vuestra parte, os hicisteis imitadores nuestros y del Señor, abrazando la palabra con gozo del Espíritu Santo en medio de muchas tribulaciones.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</w:p>
    <w:p w:rsidR="00E957D7" w:rsidRDefault="005E2464" w:rsidP="00740A58">
      <w:pPr>
        <w:pStyle w:val="NormalWeb"/>
        <w:ind w:left="-993" w:firstLine="142"/>
        <w:jc w:val="both"/>
        <w:rPr>
          <w:rStyle w:val="Textoennegrita"/>
          <w:rFonts w:ascii="Arial" w:hAnsi="Arial" w:cs="Arial"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 </w:t>
      </w:r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De esta manera os habéis convertido en modelo para todos los creyentes de Macedonia y de </w:t>
      </w:r>
      <w:proofErr w:type="spellStart"/>
      <w:r w:rsidR="00740A58" w:rsidRPr="00740A58">
        <w:rPr>
          <w:rFonts w:ascii="Arial" w:hAnsi="Arial" w:cs="Arial"/>
          <w:b/>
          <w:i/>
          <w:sz w:val="28"/>
          <w:szCs w:val="28"/>
        </w:rPr>
        <w:t>Acaya</w:t>
      </w:r>
      <w:proofErr w:type="spellEnd"/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. </w:t>
      </w:r>
      <w:r w:rsidR="00740A58"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</w:p>
    <w:p w:rsidR="00740A58" w:rsidRPr="00740A58" w:rsidRDefault="00E957D7" w:rsidP="00740A58">
      <w:pPr>
        <w:pStyle w:val="NormalWeb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Partiendo de vosotros, en efecto, ha resonado la palabra del Señor y vuestra fe en Dios se ha difundido no sólo en Macedonia y en </w:t>
      </w:r>
      <w:proofErr w:type="spellStart"/>
      <w:r w:rsidR="00740A58" w:rsidRPr="00740A58">
        <w:rPr>
          <w:rFonts w:ascii="Arial" w:hAnsi="Arial" w:cs="Arial"/>
          <w:b/>
          <w:i/>
          <w:sz w:val="28"/>
          <w:szCs w:val="28"/>
        </w:rPr>
        <w:t>Acaya</w:t>
      </w:r>
      <w:proofErr w:type="spellEnd"/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, sino por todas partes, de manera que nada nos queda por decir. </w:t>
      </w:r>
    </w:p>
    <w:p w:rsidR="00740A58" w:rsidRPr="00740A58" w:rsidRDefault="00740A58" w:rsidP="00740A58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70C0"/>
          <w:sz w:val="28"/>
          <w:szCs w:val="28"/>
        </w:rPr>
        <w:t xml:space="preserve">Ellos mismos cuentan de nosotros cuál fue nuestra entrada a vosotros, y cómo os convertisteis a Dios, tras haber abandonado los ídolos, para servir a Dios vivo y verdadero, </w:t>
      </w:r>
      <w:r w:rsidRPr="00E74DA9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70C0"/>
          <w:sz w:val="28"/>
          <w:szCs w:val="28"/>
        </w:rPr>
        <w:t>y esperar así a su Hijo Jesús que ha de venir de los cielos, a quien resucitó de entre los muertos y que nos salva de la ira venidera.</w:t>
      </w:r>
      <w:r w:rsidRPr="00E74DA9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655F13" w:rsidRPr="00E74DA9">
        <w:rPr>
          <w:rFonts w:ascii="Arial" w:hAnsi="Arial" w:cs="Arial"/>
          <w:b/>
          <w:color w:val="0070C0"/>
          <w:sz w:val="28"/>
          <w:szCs w:val="28"/>
        </w:rPr>
        <w:t xml:space="preserve">                                                           </w:t>
      </w:r>
      <w:r w:rsidRPr="00E74DA9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(1 </w:t>
      </w:r>
      <w:proofErr w:type="spellStart"/>
      <w:r>
        <w:rPr>
          <w:rFonts w:ascii="Arial" w:hAnsi="Arial" w:cs="Arial"/>
          <w:b/>
          <w:sz w:val="28"/>
          <w:szCs w:val="28"/>
        </w:rPr>
        <w:t>Tes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1. 1-10)</w:t>
      </w:r>
    </w:p>
    <w:p w:rsidR="00740A58" w:rsidRDefault="00740A58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Pablo declara su afecto intenso por los tesalonicen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que verdader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mente viven como buenos cristianos y son fieles a sus promesas y compr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misos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. Se desahogo con planes admirables de vida cristiana. Y lo hace con conocimiento de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as capacidades  religiosas de los destinatarios.</w:t>
      </w:r>
    </w:p>
    <w:p w:rsidR="00740A58" w:rsidRPr="00740A58" w:rsidRDefault="00814246" w:rsidP="00740A58">
      <w:pPr>
        <w:pStyle w:val="NormalWeb"/>
        <w:ind w:left="-851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Bien sabéis vosotros, hermanos, que nuestra ida a vosotros no fue </w:t>
      </w:r>
      <w:r w:rsidR="00E957D7">
        <w:rPr>
          <w:rFonts w:ascii="Arial" w:hAnsi="Arial" w:cs="Arial"/>
          <w:b/>
          <w:i/>
          <w:sz w:val="28"/>
          <w:szCs w:val="28"/>
        </w:rPr>
        <w:t xml:space="preserve">pérdida de tiempo, </w:t>
      </w:r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 sino que, después de haber padecido sufrimientos e injurias en </w:t>
      </w:r>
      <w:proofErr w:type="spellStart"/>
      <w:r w:rsidR="00740A58" w:rsidRPr="00740A58">
        <w:rPr>
          <w:rFonts w:ascii="Arial" w:hAnsi="Arial" w:cs="Arial"/>
          <w:b/>
          <w:i/>
          <w:sz w:val="28"/>
          <w:szCs w:val="28"/>
        </w:rPr>
        <w:t>Filipos</w:t>
      </w:r>
      <w:proofErr w:type="spellEnd"/>
      <w:r w:rsidR="00740A58" w:rsidRPr="00740A58">
        <w:rPr>
          <w:rFonts w:ascii="Arial" w:hAnsi="Arial" w:cs="Arial"/>
          <w:b/>
          <w:i/>
          <w:sz w:val="28"/>
          <w:szCs w:val="28"/>
        </w:rPr>
        <w:t xml:space="preserve">, como sabéis, confiados en nuestro Dios, tuvimos la valentía de predicaros el Evangelio de Dios entre frecuentes luchas. </w:t>
      </w:r>
    </w:p>
    <w:p w:rsidR="00740A58" w:rsidRPr="00740A58" w:rsidRDefault="00740A58" w:rsidP="00740A58">
      <w:pPr>
        <w:pStyle w:val="NormalWeb"/>
        <w:ind w:left="-851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Nuestra exhortación no procede del error, ni de intenciones dudosas, sino que así como hemos sido juzgados aptos por Dios para confiarnos el Evangelio, así lo predicamos, no buscando agradar a los hombres, sino a Dios que examina nuestros corazones. </w:t>
      </w:r>
    </w:p>
    <w:p w:rsidR="00740A58" w:rsidRPr="00740A58" w:rsidRDefault="00740A58" w:rsidP="00740A58">
      <w:pPr>
        <w:pStyle w:val="NormalWeb"/>
        <w:ind w:left="-851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>Nunca nos presentamos, bien lo sabéis, con palabras aduladoras, ni con pretextos de codicia, Dios es testigo</w:t>
      </w:r>
      <w:r w:rsidR="00E957D7">
        <w:rPr>
          <w:rFonts w:ascii="Arial" w:hAnsi="Arial" w:cs="Arial"/>
          <w:b/>
          <w:i/>
          <w:sz w:val="28"/>
          <w:szCs w:val="28"/>
        </w:rPr>
        <w:t xml:space="preserve"> de que no buscamos la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 gloria humana ni de vosotros ni de nadie.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Aunque pudimos imponer nuestra autoridad por ser apóstoles de Cristo, nos mostramos amables con vosotros, como una madre cuida con cariño de sus hijos. </w:t>
      </w:r>
    </w:p>
    <w:p w:rsidR="00740A58" w:rsidRPr="00740A58" w:rsidRDefault="00740A58" w:rsidP="00740A58">
      <w:pPr>
        <w:pStyle w:val="NormalWeb"/>
        <w:ind w:left="-851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Pr="00740A58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0A58">
        <w:rPr>
          <w:rFonts w:ascii="Arial" w:hAnsi="Arial" w:cs="Arial"/>
          <w:b/>
          <w:i/>
          <w:sz w:val="28"/>
          <w:szCs w:val="28"/>
        </w:rPr>
        <w:t>Tanto os queríamos, que estábamos dispuestos a daros no sólo el Evangelio de Dios, sino nuestras propias vidas. ¡Habéis llegado a sernos entrañables! Pues recordáis, hermanos, nuestros trabajos y fatigas. Trabaja</w:t>
      </w:r>
      <w:r w:rsidRPr="00740A58">
        <w:rPr>
          <w:rFonts w:ascii="Arial" w:hAnsi="Arial" w:cs="Arial"/>
          <w:b/>
          <w:i/>
          <w:sz w:val="28"/>
          <w:szCs w:val="28"/>
        </w:rPr>
        <w:t>n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do día y noche, para no ser gravosos a ninguno de vosotros, os proclamamos el Evangelio de Dios. </w:t>
      </w:r>
    </w:p>
    <w:p w:rsidR="00740A58" w:rsidRPr="00740A58" w:rsidRDefault="00740A58" w:rsidP="00740A58">
      <w:pPr>
        <w:pStyle w:val="NormalWeb"/>
        <w:ind w:left="-851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 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Vosotros sois testigos, y Dios también, de cuán </w:t>
      </w:r>
      <w:proofErr w:type="gramStart"/>
      <w:r w:rsidRPr="00E74DA9">
        <w:rPr>
          <w:rFonts w:ascii="Arial" w:hAnsi="Arial" w:cs="Arial"/>
          <w:b/>
          <w:i/>
          <w:color w:val="00B050"/>
          <w:sz w:val="28"/>
          <w:szCs w:val="28"/>
        </w:rPr>
        <w:t>santa,</w:t>
      </w:r>
      <w:r w:rsidR="005E2464">
        <w:rPr>
          <w:rFonts w:ascii="Arial" w:hAnsi="Arial" w:cs="Arial"/>
          <w:b/>
          <w:i/>
          <w:color w:val="00B050"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 justa</w:t>
      </w:r>
      <w:proofErr w:type="gramEnd"/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 e irreproch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>a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blemente </w:t>
      </w:r>
      <w:r w:rsidR="00DB2796">
        <w:rPr>
          <w:rFonts w:ascii="Arial" w:hAnsi="Arial" w:cs="Arial"/>
          <w:b/>
          <w:i/>
          <w:color w:val="00B050"/>
          <w:sz w:val="28"/>
          <w:szCs w:val="28"/>
        </w:rPr>
        <w:t xml:space="preserve">manera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nos comportamos con vosotros, los creyentes. </w:t>
      </w: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>Como un padre a sus hijos, así también a cada uno de vosotros</w:t>
      </w: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. </w:t>
      </w:r>
      <w:r w:rsidR="00814246" w:rsidRPr="00E74DA9">
        <w:rPr>
          <w:rFonts w:ascii="Arial" w:hAnsi="Arial" w:cs="Arial"/>
          <w:b/>
          <w:i/>
          <w:color w:val="00B050"/>
          <w:sz w:val="28"/>
          <w:szCs w:val="28"/>
        </w:rPr>
        <w:t>O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s exhortábamos y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lastRenderedPageBreak/>
        <w:t>animábamos, exigiéndoos vivieseis de una manera digna d</w:t>
      </w:r>
      <w:r w:rsidR="00655F13" w:rsidRPr="00E74DA9">
        <w:rPr>
          <w:rFonts w:ascii="Arial" w:hAnsi="Arial" w:cs="Arial"/>
          <w:b/>
          <w:i/>
          <w:color w:val="00B050"/>
          <w:sz w:val="28"/>
          <w:szCs w:val="28"/>
        </w:rPr>
        <w:t>e Dios, que os ha llamado a su r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>eino y gloria</w:t>
      </w:r>
      <w:r w:rsidRPr="00740A58">
        <w:rPr>
          <w:rFonts w:ascii="Arial" w:hAnsi="Arial" w:cs="Arial"/>
          <w:b/>
          <w:i/>
          <w:sz w:val="28"/>
          <w:szCs w:val="28"/>
        </w:rPr>
        <w:t xml:space="preserve">.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307E28">
        <w:rPr>
          <w:rFonts w:ascii="Arial" w:hAnsi="Arial" w:cs="Arial"/>
          <w:b/>
          <w:i/>
          <w:sz w:val="28"/>
          <w:szCs w:val="28"/>
        </w:rPr>
        <w:t xml:space="preserve">                               </w:t>
      </w:r>
      <w:r w:rsidR="00E74DA9">
        <w:rPr>
          <w:rFonts w:ascii="Arial" w:hAnsi="Arial" w:cs="Arial"/>
          <w:b/>
          <w:i/>
          <w:sz w:val="28"/>
          <w:szCs w:val="28"/>
        </w:rPr>
        <w:t xml:space="preserve">       </w:t>
      </w:r>
      <w:r w:rsidR="00814246">
        <w:rPr>
          <w:rFonts w:ascii="Arial" w:hAnsi="Arial" w:cs="Arial"/>
          <w:b/>
          <w:i/>
          <w:sz w:val="28"/>
          <w:szCs w:val="28"/>
        </w:rPr>
        <w:t>(</w:t>
      </w:r>
      <w:r>
        <w:rPr>
          <w:rFonts w:ascii="Arial" w:hAnsi="Arial" w:cs="Arial"/>
          <w:b/>
          <w:i/>
          <w:sz w:val="28"/>
          <w:szCs w:val="28"/>
        </w:rPr>
        <w:t xml:space="preserve">1.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Tes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2. 1-12)</w:t>
      </w:r>
    </w:p>
    <w:p w:rsidR="00814246" w:rsidRDefault="00740A58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La segunda parte de la carta (4,1-5,28) está dedicada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asuntos de índole práctica</w:t>
      </w:r>
      <w:proofErr w:type="gramStart"/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: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</w:t>
      </w:r>
      <w:proofErr w:type="gramEnd"/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vida y la conducta de los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rist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anos en el seno de la familia y sus relaciones con los no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rist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anos (4,1-12).</w:t>
      </w:r>
    </w:p>
    <w:p w:rsidR="00814246" w:rsidRDefault="00814246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14246" w:rsidRDefault="00814246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Pablo exhor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a los Tesalonicen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es a vivir 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conformi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dad con el mensaje de Cristo Je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s, lo 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que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significa solidaridad con todos y fidelidad a los ideales de amor fraternos que J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esús proclamó. Los términos que emplea Pablo suenan a los modos de hablar de Juan el Evangelista.</w:t>
      </w:r>
    </w:p>
    <w:p w:rsidR="00814246" w:rsidRDefault="00814246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14246" w:rsidRDefault="00814246" w:rsidP="0081424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Se advierte en el modo de exponerlo  que los tesalonice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nses para 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escribe son de la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confianza de Pablo y que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les señala caminos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lo para que mejor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su vida, puesto que nada hay que reprochar en su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esp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ritu tan positi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v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tan agradab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 para el ap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ós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tol.</w:t>
      </w:r>
    </w:p>
    <w:p w:rsidR="00814246" w:rsidRDefault="00814246" w:rsidP="0081424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5E2464" w:rsidRPr="005E2464" w:rsidRDefault="005E2464" w:rsidP="005E246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5E246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Unidad 2. Los buenos consejos</w:t>
      </w:r>
    </w:p>
    <w:p w:rsidR="005E2464" w:rsidRDefault="005E2464" w:rsidP="0081424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957D7" w:rsidRDefault="00E957D7" w:rsidP="0081424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Los buenos con</w:t>
      </w:r>
      <w:r w:rsidR="00B66F14">
        <w:rPr>
          <w:rFonts w:ascii="Arial" w:eastAsia="Times New Roman" w:hAnsi="Arial" w:cs="Arial"/>
          <w:b/>
          <w:sz w:val="28"/>
          <w:szCs w:val="28"/>
          <w:lang w:eastAsia="es-ES"/>
        </w:rPr>
        <w:t>sejos que les da son interesant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es:</w:t>
      </w:r>
    </w:p>
    <w:p w:rsidR="00E957D7" w:rsidRDefault="00E957D7" w:rsidP="0081424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814246" w:rsidRPr="00814246" w:rsidRDefault="00814246" w:rsidP="00814246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957D7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H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ermanos, os rogamos y os exhortamos en el Señor Jesús a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que, a partir de lo que aprendisteis de nosotros sobre cómo comportaros y agradar a Dios, así lo hagáis y que continuéis progresando. </w:t>
      </w:r>
    </w:p>
    <w:p w:rsidR="00814246" w:rsidRPr="00814246" w:rsidRDefault="00814246" w:rsidP="00655F13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Sabéis, en efecto, las instrucciones que os dimos de parte del Señor Jesús.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Porque esta es la voluntad de Dios: vuestra santificación; que os alejéis de la fornicación,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que cada uno de vosotros sepa poseer su cuerpo con santidad y honor,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y no dominado por la pasión, como hacen los gentiles que no conocen a Dios. </w:t>
      </w:r>
    </w:p>
    <w:p w:rsidR="00814246" w:rsidRPr="00E74DA9" w:rsidRDefault="00814246" w:rsidP="00814246">
      <w:pPr>
        <w:pStyle w:val="NormalWeb"/>
        <w:ind w:left="-709"/>
        <w:jc w:val="both"/>
        <w:rPr>
          <w:rFonts w:ascii="Arial" w:hAnsi="Arial" w:cs="Arial"/>
          <w:b/>
          <w:i/>
          <w:color w:val="984806" w:themeColor="accent6" w:themeShade="80"/>
          <w:sz w:val="28"/>
          <w:szCs w:val="28"/>
        </w:rPr>
      </w:pPr>
      <w:r w:rsidRPr="00DB2796">
        <w:rPr>
          <w:rStyle w:val="Textoennegrita"/>
          <w:rFonts w:ascii="Arial" w:hAnsi="Arial" w:cs="Arial"/>
          <w:b w:val="0"/>
          <w:i/>
          <w:color w:val="7030A0"/>
          <w:sz w:val="28"/>
          <w:szCs w:val="28"/>
        </w:rPr>
        <w:t xml:space="preserve">   </w:t>
      </w:r>
      <w:r w:rsidRPr="00DB2796">
        <w:rPr>
          <w:rFonts w:ascii="Arial" w:hAnsi="Arial" w:cs="Arial"/>
          <w:b/>
          <w:i/>
          <w:color w:val="7030A0"/>
          <w:sz w:val="28"/>
          <w:szCs w:val="28"/>
        </w:rPr>
        <w:t xml:space="preserve">Que nadie falte a su hermano ni se aproveche de él en este punto, pues el Señor se vengará de todo esto, como os lo dijimos ya y lo atestiguamos, </w:t>
      </w:r>
      <w:r w:rsidRPr="00DB2796">
        <w:rPr>
          <w:rStyle w:val="Textoennegrita"/>
          <w:rFonts w:ascii="Arial" w:hAnsi="Arial" w:cs="Arial"/>
          <w:b w:val="0"/>
          <w:i/>
          <w:color w:val="7030A0"/>
          <w:sz w:val="28"/>
          <w:szCs w:val="28"/>
        </w:rPr>
        <w:t xml:space="preserve"> </w:t>
      </w:r>
      <w:r w:rsidRPr="00DB2796">
        <w:rPr>
          <w:rFonts w:ascii="Arial" w:hAnsi="Arial" w:cs="Arial"/>
          <w:b/>
          <w:i/>
          <w:color w:val="7030A0"/>
          <w:sz w:val="28"/>
          <w:szCs w:val="28"/>
        </w:rPr>
        <w:t>pues no nos llamó Dios a la impureza, sino a la santidad</w:t>
      </w:r>
      <w:r w:rsidRPr="00E74DA9">
        <w:rPr>
          <w:rFonts w:ascii="Arial" w:hAnsi="Arial" w:cs="Arial"/>
          <w:b/>
          <w:i/>
          <w:color w:val="984806" w:themeColor="accent6" w:themeShade="80"/>
          <w:sz w:val="28"/>
          <w:szCs w:val="28"/>
        </w:rPr>
        <w:t xml:space="preserve">. </w:t>
      </w:r>
    </w:p>
    <w:p w:rsidR="00814246" w:rsidRDefault="00814246" w:rsidP="00814246">
      <w:pPr>
        <w:pStyle w:val="NormalWeb"/>
        <w:ind w:left="-709"/>
        <w:jc w:val="both"/>
        <w:rPr>
          <w:rStyle w:val="Textoennegrita"/>
          <w:rFonts w:ascii="Arial" w:hAnsi="Arial" w:cs="Arial"/>
          <w:b w:val="0"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Así pues, el que esto desprecia, no desprecia a un hombre, sino a Dios, que os hace </w:t>
      </w:r>
      <w:r w:rsidR="00655F13">
        <w:rPr>
          <w:rFonts w:ascii="Arial" w:hAnsi="Arial" w:cs="Arial"/>
          <w:b/>
          <w:i/>
          <w:sz w:val="28"/>
          <w:szCs w:val="28"/>
        </w:rPr>
        <w:t xml:space="preserve">un </w:t>
      </w:r>
      <w:r w:rsidRPr="00814246">
        <w:rPr>
          <w:rFonts w:ascii="Arial" w:hAnsi="Arial" w:cs="Arial"/>
          <w:b/>
          <w:i/>
          <w:sz w:val="28"/>
          <w:szCs w:val="28"/>
        </w:rPr>
        <w:t>don de su Espíritu Santo.</w:t>
      </w:r>
      <w:r w:rsidR="00655F13">
        <w:rPr>
          <w:rFonts w:ascii="Arial" w:hAnsi="Arial" w:cs="Arial"/>
          <w:b/>
          <w:i/>
          <w:sz w:val="28"/>
          <w:szCs w:val="28"/>
        </w:rPr>
        <w:t xml:space="preserve">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En cuanto al amor mutuo, no necesitáis que os escriba, ya que vosotros habéis sido instruidos por Dios para amaros mutuamente.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>.</w:t>
      </w:r>
      <w:r>
        <w:rPr>
          <w:rStyle w:val="Textoennegrita"/>
          <w:rFonts w:ascii="Arial" w:hAnsi="Arial" w:cs="Arial"/>
          <w:b w:val="0"/>
          <w:i/>
          <w:sz w:val="28"/>
          <w:szCs w:val="28"/>
        </w:rPr>
        <w:t>.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</w:p>
    <w:p w:rsidR="00814246" w:rsidRPr="00814246" w:rsidRDefault="00814246" w:rsidP="0081424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 </w:t>
      </w:r>
      <w:r w:rsidRPr="00814246">
        <w:rPr>
          <w:rFonts w:ascii="Arial" w:hAnsi="Arial" w:cs="Arial"/>
          <w:b/>
          <w:i/>
          <w:sz w:val="28"/>
          <w:szCs w:val="28"/>
        </w:rPr>
        <w:t>Y lo practicáis bien con los hermanos de toda Macedonia. Pero os exho</w:t>
      </w:r>
      <w:r w:rsidRPr="00814246">
        <w:rPr>
          <w:rFonts w:ascii="Arial" w:hAnsi="Arial" w:cs="Arial"/>
          <w:b/>
          <w:i/>
          <w:sz w:val="28"/>
          <w:szCs w:val="28"/>
        </w:rPr>
        <w:t>r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tamos, hermanos, a que sigáis progresando más y más,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y a esmeraros en vivir con tranquilidad, ocupándoos en vuestros asuntos, y trabajando con </w:t>
      </w:r>
      <w:r w:rsidRPr="00814246">
        <w:rPr>
          <w:rFonts w:ascii="Arial" w:hAnsi="Arial" w:cs="Arial"/>
          <w:b/>
          <w:i/>
          <w:sz w:val="28"/>
          <w:szCs w:val="28"/>
        </w:rPr>
        <w:lastRenderedPageBreak/>
        <w:t xml:space="preserve">vuestras manos, como os lo tenemos ordenado, </w:t>
      </w:r>
      <w:r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>a fin de que viváis dign</w:t>
      </w:r>
      <w:r w:rsidRPr="00814246">
        <w:rPr>
          <w:rFonts w:ascii="Arial" w:hAnsi="Arial" w:cs="Arial"/>
          <w:b/>
          <w:i/>
          <w:sz w:val="28"/>
          <w:szCs w:val="28"/>
        </w:rPr>
        <w:t>a</w:t>
      </w:r>
      <w:r w:rsidRPr="00814246">
        <w:rPr>
          <w:rFonts w:ascii="Arial" w:hAnsi="Arial" w:cs="Arial"/>
          <w:b/>
          <w:i/>
          <w:sz w:val="28"/>
          <w:szCs w:val="28"/>
        </w:rPr>
        <w:t>mente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14246">
        <w:rPr>
          <w:rFonts w:ascii="Arial" w:hAnsi="Arial" w:cs="Arial"/>
          <w:b/>
          <w:i/>
          <w:sz w:val="28"/>
          <w:szCs w:val="28"/>
        </w:rPr>
        <w:t xml:space="preserve">ante los de fuera, y no necesitéis de nadie. </w:t>
      </w:r>
      <w:r w:rsidR="00655F13">
        <w:rPr>
          <w:rFonts w:ascii="Arial" w:hAnsi="Arial" w:cs="Arial"/>
          <w:b/>
          <w:i/>
          <w:sz w:val="28"/>
          <w:szCs w:val="28"/>
        </w:rPr>
        <w:t xml:space="preserve">    </w:t>
      </w:r>
      <w:r w:rsidR="00307E28">
        <w:rPr>
          <w:rFonts w:ascii="Arial" w:hAnsi="Arial" w:cs="Arial"/>
          <w:b/>
          <w:i/>
          <w:sz w:val="28"/>
          <w:szCs w:val="28"/>
        </w:rPr>
        <w:t xml:space="preserve">      </w:t>
      </w:r>
      <w:r w:rsidR="00655F13">
        <w:rPr>
          <w:rFonts w:ascii="Arial" w:hAnsi="Arial" w:cs="Arial"/>
          <w:b/>
          <w:i/>
          <w:sz w:val="28"/>
          <w:szCs w:val="28"/>
        </w:rPr>
        <w:t xml:space="preserve">    </w:t>
      </w:r>
      <w:r>
        <w:rPr>
          <w:rFonts w:ascii="Arial" w:hAnsi="Arial" w:cs="Arial"/>
          <w:b/>
          <w:i/>
          <w:sz w:val="28"/>
          <w:szCs w:val="28"/>
        </w:rPr>
        <w:t xml:space="preserve">(1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Tes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4. 1-12)</w:t>
      </w:r>
    </w:p>
    <w:p w:rsidR="00003D88" w:rsidRDefault="00814246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Además de esto, había dos asuntos que pre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cupaban de una manera especial a los tesalonicenses: 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lo que va a suceder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los creyentes que 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no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mueran antes del retorn</w:t>
      </w:r>
      <w:r w:rsidR="00003D88">
        <w:rPr>
          <w:rFonts w:ascii="Arial" w:eastAsia="Times New Roman" w:hAnsi="Arial" w:cs="Arial"/>
          <w:b/>
          <w:sz w:val="28"/>
          <w:szCs w:val="28"/>
          <w:lang w:eastAsia="es-ES"/>
        </w:rPr>
        <w:t>o de Cristo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el misterio del más allá.</w:t>
      </w:r>
    </w:p>
    <w:p w:rsidR="00003D88" w:rsidRDefault="00003D88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03D88" w:rsidRDefault="00003D88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estas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cuestiones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responde Pablo: que todos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creyentes, tanto los que hayan muerto como los que aún viv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an en es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l momento de la venida de Cristo, todos ellos compartir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án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victoria de su Señor (4,13-18)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Y les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recuerda que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cu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nto al momento, sólo Dios lo sabe y que vivan tranquilos 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puesto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que no se trata de</w:t>
      </w:r>
      <w:r w:rsidR="0081424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algo inmediato. 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Que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 necesario vivir con paz cumpliendo con los propios d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beres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confiando en el Señor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814246" w:rsidRPr="00E74DA9" w:rsidRDefault="00814246" w:rsidP="00814246">
      <w:pPr>
        <w:pStyle w:val="NormalWeb"/>
        <w:ind w:left="-709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DB2796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</w:t>
      </w:r>
      <w:r w:rsidR="00655F13" w:rsidRPr="00DB2796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  </w:t>
      </w:r>
      <w:r w:rsidRPr="00DB2796">
        <w:rPr>
          <w:rFonts w:ascii="Arial" w:hAnsi="Arial" w:cs="Arial"/>
          <w:b/>
          <w:i/>
          <w:color w:val="0070C0"/>
          <w:sz w:val="28"/>
          <w:szCs w:val="28"/>
        </w:rPr>
        <w:t xml:space="preserve">Hermanos, no queremos que estéis en la ignorancia respecto de los muertos, para que no os entristezcáis como los demás, que no tienen esperanza. </w:t>
      </w:r>
      <w:r w:rsidRPr="00DB2796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</w:t>
      </w:r>
      <w:r w:rsidRPr="00DB2796">
        <w:rPr>
          <w:rFonts w:ascii="Arial" w:hAnsi="Arial" w:cs="Arial"/>
          <w:b/>
          <w:i/>
          <w:color w:val="0070C0"/>
          <w:sz w:val="28"/>
          <w:szCs w:val="28"/>
        </w:rPr>
        <w:t>Porque si creemos que Jesús murió y que resucitó, de la misma manera Dios llevará consigo a quienes murieron en Jesús</w:t>
      </w:r>
      <w:r w:rsidRPr="00E74DA9">
        <w:rPr>
          <w:rFonts w:ascii="Arial" w:hAnsi="Arial" w:cs="Arial"/>
          <w:b/>
          <w:i/>
          <w:color w:val="0070C0"/>
          <w:sz w:val="28"/>
          <w:szCs w:val="28"/>
        </w:rPr>
        <w:t xml:space="preserve">. </w:t>
      </w:r>
    </w:p>
    <w:p w:rsidR="00814246" w:rsidRPr="00814246" w:rsidRDefault="00741906" w:rsidP="0081424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="00814246"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525CBB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="00814246" w:rsidRPr="00814246">
        <w:rPr>
          <w:rFonts w:ascii="Arial" w:hAnsi="Arial" w:cs="Arial"/>
          <w:b/>
          <w:i/>
          <w:sz w:val="28"/>
          <w:szCs w:val="28"/>
        </w:rPr>
        <w:t xml:space="preserve">Os decimos esto como palabra del Señor: Nosotros, los que vivamos, los que quedemos hasta la </w:t>
      </w:r>
      <w:r w:rsidR="00655F13">
        <w:rPr>
          <w:rFonts w:ascii="Arial" w:hAnsi="Arial" w:cs="Arial"/>
          <w:b/>
          <w:i/>
          <w:sz w:val="28"/>
          <w:szCs w:val="28"/>
        </w:rPr>
        <w:t>v</w:t>
      </w:r>
      <w:r w:rsidR="00814246" w:rsidRPr="00814246">
        <w:rPr>
          <w:rFonts w:ascii="Arial" w:hAnsi="Arial" w:cs="Arial"/>
          <w:b/>
          <w:i/>
          <w:sz w:val="28"/>
          <w:szCs w:val="28"/>
        </w:rPr>
        <w:t>enida del Señor</w:t>
      </w:r>
      <w:r w:rsidR="00655F13">
        <w:rPr>
          <w:rFonts w:ascii="Arial" w:hAnsi="Arial" w:cs="Arial"/>
          <w:b/>
          <w:i/>
          <w:sz w:val="28"/>
          <w:szCs w:val="28"/>
        </w:rPr>
        <w:t xml:space="preserve">, </w:t>
      </w:r>
      <w:r w:rsidR="00814246" w:rsidRPr="00814246">
        <w:rPr>
          <w:rFonts w:ascii="Arial" w:hAnsi="Arial" w:cs="Arial"/>
          <w:b/>
          <w:i/>
          <w:sz w:val="28"/>
          <w:szCs w:val="28"/>
        </w:rPr>
        <w:t xml:space="preserve"> no nos adelantaremos a los que murieron. </w:t>
      </w: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814246"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814246" w:rsidRPr="00814246">
        <w:rPr>
          <w:rFonts w:ascii="Arial" w:hAnsi="Arial" w:cs="Arial"/>
          <w:b/>
          <w:i/>
          <w:sz w:val="28"/>
          <w:szCs w:val="28"/>
        </w:rPr>
        <w:t xml:space="preserve">El mismo Señor bajará del cielo con clamor, en voz de arcángel y trompeta de Dios, y los que murieron en Cristo resucitarán en primer lugar. </w:t>
      </w:r>
    </w:p>
    <w:p w:rsidR="00814246" w:rsidRPr="00814246" w:rsidRDefault="00CE45B6" w:rsidP="0081424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14246" w:rsidRPr="00814246">
        <w:rPr>
          <w:rFonts w:ascii="Arial" w:hAnsi="Arial" w:cs="Arial"/>
          <w:b/>
          <w:i/>
          <w:sz w:val="28"/>
          <w:szCs w:val="28"/>
        </w:rPr>
        <w:t>Después nosotros, los que vivamos, los que quedemos, seremos arrebat</w:t>
      </w:r>
      <w:r w:rsidR="00814246" w:rsidRPr="00814246">
        <w:rPr>
          <w:rFonts w:ascii="Arial" w:hAnsi="Arial" w:cs="Arial"/>
          <w:b/>
          <w:i/>
          <w:sz w:val="28"/>
          <w:szCs w:val="28"/>
        </w:rPr>
        <w:t>a</w:t>
      </w:r>
      <w:r w:rsidR="00814246" w:rsidRPr="00814246">
        <w:rPr>
          <w:rFonts w:ascii="Arial" w:hAnsi="Arial" w:cs="Arial"/>
          <w:b/>
          <w:i/>
          <w:sz w:val="28"/>
          <w:szCs w:val="28"/>
        </w:rPr>
        <w:t xml:space="preserve">dos en nubes, junto con ellos, al encuentro del Señor en los aires. Y así estaremos siempre con el Señor. </w:t>
      </w:r>
      <w:r w:rsidR="00814246" w:rsidRPr="0081424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814246" w:rsidRPr="00814246">
        <w:rPr>
          <w:rFonts w:ascii="Arial" w:hAnsi="Arial" w:cs="Arial"/>
          <w:b/>
          <w:i/>
          <w:sz w:val="28"/>
          <w:szCs w:val="28"/>
        </w:rPr>
        <w:t>Consolaos, pues, mutuamente con estas palabras</w:t>
      </w:r>
      <w:r w:rsidR="00307E28">
        <w:rPr>
          <w:rFonts w:ascii="Arial" w:hAnsi="Arial" w:cs="Arial"/>
          <w:b/>
          <w:i/>
          <w:sz w:val="28"/>
          <w:szCs w:val="28"/>
        </w:rPr>
        <w:t>.</w:t>
      </w:r>
      <w:r w:rsidR="00741906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                     </w:t>
      </w:r>
      <w:r w:rsidR="00655F13">
        <w:rPr>
          <w:rFonts w:ascii="Arial" w:hAnsi="Arial" w:cs="Arial"/>
          <w:b/>
          <w:i/>
          <w:sz w:val="28"/>
          <w:szCs w:val="28"/>
        </w:rPr>
        <w:t xml:space="preserve">               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307E28">
        <w:rPr>
          <w:rFonts w:ascii="Arial" w:hAnsi="Arial" w:cs="Arial"/>
          <w:b/>
          <w:i/>
          <w:sz w:val="28"/>
          <w:szCs w:val="28"/>
        </w:rPr>
        <w:t xml:space="preserve">       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741906">
        <w:rPr>
          <w:rFonts w:ascii="Arial" w:hAnsi="Arial" w:cs="Arial"/>
          <w:b/>
          <w:i/>
          <w:sz w:val="28"/>
          <w:szCs w:val="28"/>
        </w:rPr>
        <w:t xml:space="preserve">(1 </w:t>
      </w:r>
      <w:proofErr w:type="spellStart"/>
      <w:r w:rsidR="00741906">
        <w:rPr>
          <w:rFonts w:ascii="Arial" w:hAnsi="Arial" w:cs="Arial"/>
          <w:b/>
          <w:i/>
          <w:sz w:val="28"/>
          <w:szCs w:val="28"/>
        </w:rPr>
        <w:t>Tes</w:t>
      </w:r>
      <w:proofErr w:type="spellEnd"/>
      <w:r w:rsidR="00741906">
        <w:rPr>
          <w:rFonts w:ascii="Arial" w:hAnsi="Arial" w:cs="Arial"/>
          <w:b/>
          <w:i/>
          <w:sz w:val="28"/>
          <w:szCs w:val="28"/>
        </w:rPr>
        <w:t xml:space="preserve"> 4. 13 20)</w:t>
      </w:r>
    </w:p>
    <w:p w:rsidR="00740A58" w:rsidRDefault="00741906" w:rsidP="00CE45B6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74D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Y con m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á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claridad todavía Pablo les escribe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es necesario vivir </w:t>
      </w:r>
      <w:r w:rsidR="00216B9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n el presente y no andar divagaciones sobre lo que vendrá</w:t>
      </w:r>
      <w:r w:rsidR="00655F13">
        <w:rPr>
          <w:rFonts w:ascii="Arial" w:eastAsia="Times New Roman" w:hAnsi="Arial" w:cs="Arial"/>
          <w:b/>
          <w:sz w:val="28"/>
          <w:szCs w:val="28"/>
          <w:lang w:eastAsia="es-ES"/>
        </w:rPr>
        <w:t>. Vivir en el presente es hacer al bien y cumplir con las exigencias del Evangelio</w:t>
      </w:r>
      <w:r w:rsidR="00307E28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741906" w:rsidRPr="00741906" w:rsidRDefault="00CE45B6" w:rsidP="00CE45B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i/>
        </w:rPr>
        <w:t xml:space="preserve">   </w:t>
      </w:r>
      <w:r w:rsidR="00741906" w:rsidRPr="00741906">
        <w:rPr>
          <w:rStyle w:val="Textoennegrita"/>
          <w:i/>
        </w:rPr>
        <w:t xml:space="preserve"> </w:t>
      </w:r>
      <w:r w:rsidR="00741906" w:rsidRPr="00741906">
        <w:rPr>
          <w:rFonts w:ascii="Arial" w:hAnsi="Arial" w:cs="Arial"/>
          <w:b/>
          <w:i/>
          <w:sz w:val="28"/>
          <w:szCs w:val="28"/>
        </w:rPr>
        <w:t>En lo que se refiere al tiempo y al momento, hermanos, no tenéis necesidad de que os escriba</w:t>
      </w:r>
      <w:r w:rsidR="0044283E">
        <w:rPr>
          <w:rFonts w:ascii="Arial" w:hAnsi="Arial" w:cs="Arial"/>
          <w:b/>
          <w:i/>
          <w:sz w:val="28"/>
          <w:szCs w:val="28"/>
        </w:rPr>
        <w:t xml:space="preserve"> nada</w:t>
      </w:r>
      <w:r w:rsidR="00741906" w:rsidRPr="00741906">
        <w:rPr>
          <w:rFonts w:ascii="Arial" w:hAnsi="Arial" w:cs="Arial"/>
          <w:b/>
          <w:i/>
          <w:sz w:val="28"/>
          <w:szCs w:val="28"/>
        </w:rPr>
        <w:t xml:space="preserve">. </w:t>
      </w:r>
      <w:r w:rsidR="00741906" w:rsidRPr="00741906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741906" w:rsidRPr="00741906">
        <w:rPr>
          <w:rFonts w:ascii="Arial" w:hAnsi="Arial" w:cs="Arial"/>
          <w:b/>
          <w:i/>
          <w:sz w:val="28"/>
          <w:szCs w:val="28"/>
        </w:rPr>
        <w:t>Vosotros sabéis perfectamente que el Día del Señor ha de venir como un ladrón en la noche.</w:t>
      </w:r>
      <w:r w:rsidR="00741906" w:rsidRPr="00741906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741906" w:rsidRPr="00741906">
        <w:rPr>
          <w:rFonts w:ascii="Arial" w:hAnsi="Arial" w:cs="Arial"/>
          <w:b/>
          <w:i/>
          <w:sz w:val="28"/>
          <w:szCs w:val="28"/>
        </w:rPr>
        <w:t xml:space="preserve">Cuando digan: "Paz y seguridad", entonces mismo, de repente, vendrá sobre ellos la ruina, como los dolores de parto a la que está encinta; y no escaparán. </w:t>
      </w:r>
    </w:p>
    <w:p w:rsidR="00741906" w:rsidRPr="00E74DA9" w:rsidRDefault="00741906" w:rsidP="00CE45B6">
      <w:pPr>
        <w:pStyle w:val="NormalWeb"/>
        <w:ind w:left="-709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 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Pero vosotros, hermanos, no vivís en la oscuridad, para que ese día os sorprenda como ladrón, </w:t>
      </w: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pues todos vosotros sois hijos de la luz e hijos del día. Nosotros no somos de la noche ni de las tinieblas. </w:t>
      </w:r>
    </w:p>
    <w:p w:rsidR="00741906" w:rsidRPr="00E74DA9" w:rsidRDefault="00741906" w:rsidP="00CE45B6">
      <w:pPr>
        <w:pStyle w:val="NormalWeb"/>
        <w:ind w:left="-709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</w:t>
      </w:r>
      <w:r w:rsidRPr="00741906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Así pues, no durmamos como los demás, sino velemos y seamos sobrios. </w:t>
      </w: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Pues los que duermen, de noche duermen, y los que se embriagan, de noche se embriagan. </w:t>
      </w:r>
    </w:p>
    <w:p w:rsidR="00741906" w:rsidRPr="00E74DA9" w:rsidRDefault="00741906" w:rsidP="00CE45B6">
      <w:pPr>
        <w:pStyle w:val="NormalWeb"/>
        <w:ind w:left="-709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</w:t>
      </w:r>
      <w:r w:rsidR="0044283E"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</w:t>
      </w:r>
      <w:r w:rsidRPr="00E74DA9">
        <w:rPr>
          <w:rStyle w:val="Textoennegrita"/>
          <w:rFonts w:ascii="Arial" w:hAnsi="Arial" w:cs="Arial"/>
          <w:i/>
          <w:color w:val="00B050"/>
          <w:sz w:val="28"/>
          <w:szCs w:val="28"/>
        </w:rPr>
        <w:t xml:space="preserve">  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>Nosotros, por el contrario, que somos del día, seamos sobrios; revist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>a</w:t>
      </w:r>
      <w:r w:rsidRPr="00E74DA9">
        <w:rPr>
          <w:rFonts w:ascii="Arial" w:hAnsi="Arial" w:cs="Arial"/>
          <w:b/>
          <w:i/>
          <w:color w:val="00B050"/>
          <w:sz w:val="28"/>
          <w:szCs w:val="28"/>
        </w:rPr>
        <w:t xml:space="preserve">mos la coraza de la fe y de la caridad, con el yelmo de la esperanza de salvación. </w:t>
      </w:r>
    </w:p>
    <w:p w:rsidR="00741906" w:rsidRDefault="00741906" w:rsidP="00CE45B6">
      <w:pPr>
        <w:pStyle w:val="NormalWeb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741906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>Dios no nos ha destinado para la ira</w:t>
      </w:r>
      <w:r w:rsidR="00E957D7">
        <w:rPr>
          <w:rFonts w:ascii="Arial" w:hAnsi="Arial" w:cs="Arial"/>
          <w:b/>
          <w:i/>
          <w:sz w:val="28"/>
          <w:szCs w:val="28"/>
        </w:rPr>
        <w:t xml:space="preserve"> y el sufrimiento</w:t>
      </w:r>
      <w:r w:rsidRPr="00741906">
        <w:rPr>
          <w:rFonts w:ascii="Arial" w:hAnsi="Arial" w:cs="Arial"/>
          <w:b/>
          <w:i/>
          <w:sz w:val="28"/>
          <w:szCs w:val="28"/>
        </w:rPr>
        <w:t xml:space="preserve">, sino para obtener la salvación por nuestro Señor Jesucristo, </w:t>
      </w:r>
      <w:r w:rsidRPr="00741906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>que murió por nosotros, para que, velando o durmiendo, vivamos juntos con él. Por esto, confortaos mutu</w:t>
      </w:r>
      <w:r w:rsidRPr="00741906">
        <w:rPr>
          <w:rFonts w:ascii="Arial" w:hAnsi="Arial" w:cs="Arial"/>
          <w:b/>
          <w:i/>
          <w:sz w:val="28"/>
          <w:szCs w:val="28"/>
        </w:rPr>
        <w:t>a</w:t>
      </w:r>
      <w:r w:rsidRPr="00741906">
        <w:rPr>
          <w:rFonts w:ascii="Arial" w:hAnsi="Arial" w:cs="Arial"/>
          <w:b/>
          <w:i/>
          <w:sz w:val="28"/>
          <w:szCs w:val="28"/>
        </w:rPr>
        <w:t xml:space="preserve">mente y edificaos los unos a los otros, como ya lo hacéis.  </w:t>
      </w:r>
      <w:r>
        <w:rPr>
          <w:rFonts w:ascii="Arial" w:hAnsi="Arial" w:cs="Arial"/>
          <w:b/>
          <w:i/>
          <w:sz w:val="28"/>
          <w:szCs w:val="28"/>
        </w:rPr>
        <w:t>(</w:t>
      </w:r>
      <w:r w:rsidRPr="00741906">
        <w:rPr>
          <w:rFonts w:ascii="Arial" w:hAnsi="Arial" w:cs="Arial"/>
          <w:b/>
          <w:sz w:val="28"/>
          <w:szCs w:val="28"/>
        </w:rPr>
        <w:t xml:space="preserve">1 </w:t>
      </w:r>
      <w:proofErr w:type="spellStart"/>
      <w:r w:rsidRPr="00741906">
        <w:rPr>
          <w:rFonts w:ascii="Arial" w:hAnsi="Arial" w:cs="Arial"/>
          <w:b/>
          <w:sz w:val="28"/>
          <w:szCs w:val="28"/>
        </w:rPr>
        <w:t>Tes</w:t>
      </w:r>
      <w:proofErr w:type="spellEnd"/>
      <w:r w:rsidRPr="00741906">
        <w:rPr>
          <w:rFonts w:ascii="Arial" w:hAnsi="Arial" w:cs="Arial"/>
          <w:b/>
          <w:sz w:val="28"/>
          <w:szCs w:val="28"/>
        </w:rPr>
        <w:t xml:space="preserve"> 5. 1-11)</w:t>
      </w:r>
    </w:p>
    <w:p w:rsidR="00741906" w:rsidRPr="0044283E" w:rsidRDefault="00741906" w:rsidP="00CE45B6">
      <w:pPr>
        <w:pStyle w:val="NormalWeb"/>
        <w:ind w:left="-709"/>
        <w:jc w:val="both"/>
        <w:rPr>
          <w:rFonts w:ascii="Arial" w:hAnsi="Arial" w:cs="Arial"/>
          <w:b/>
          <w:sz w:val="28"/>
          <w:szCs w:val="28"/>
        </w:rPr>
      </w:pPr>
      <w:r w:rsidRPr="00741906">
        <w:rPr>
          <w:rFonts w:ascii="Arial" w:hAnsi="Arial" w:cs="Arial"/>
          <w:b/>
          <w:sz w:val="28"/>
          <w:szCs w:val="28"/>
        </w:rPr>
        <w:t xml:space="preserve">  </w:t>
      </w:r>
      <w:r w:rsidR="00CE45B6">
        <w:rPr>
          <w:rFonts w:ascii="Arial" w:hAnsi="Arial" w:cs="Arial"/>
          <w:b/>
          <w:sz w:val="28"/>
          <w:szCs w:val="28"/>
        </w:rPr>
        <w:t xml:space="preserve">   </w:t>
      </w:r>
      <w:r w:rsidRPr="00741906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as ú</w:t>
      </w:r>
      <w:r w:rsidRPr="00741906">
        <w:rPr>
          <w:rFonts w:ascii="Arial" w:hAnsi="Arial" w:cs="Arial"/>
          <w:b/>
          <w:sz w:val="28"/>
          <w:szCs w:val="28"/>
        </w:rPr>
        <w:t>lti</w:t>
      </w:r>
      <w:r>
        <w:rPr>
          <w:rFonts w:ascii="Arial" w:hAnsi="Arial" w:cs="Arial"/>
          <w:b/>
          <w:sz w:val="28"/>
          <w:szCs w:val="28"/>
        </w:rPr>
        <w:t>m</w:t>
      </w:r>
      <w:r w:rsidRPr="00741906">
        <w:rPr>
          <w:rFonts w:ascii="Arial" w:hAnsi="Arial" w:cs="Arial"/>
          <w:b/>
          <w:sz w:val="28"/>
          <w:szCs w:val="28"/>
        </w:rPr>
        <w:t>as recomen</w:t>
      </w:r>
      <w:r>
        <w:rPr>
          <w:rFonts w:ascii="Arial" w:hAnsi="Arial" w:cs="Arial"/>
          <w:b/>
          <w:sz w:val="28"/>
          <w:szCs w:val="28"/>
        </w:rPr>
        <w:t>da</w:t>
      </w:r>
      <w:r w:rsidRPr="00741906">
        <w:rPr>
          <w:rFonts w:ascii="Arial" w:hAnsi="Arial" w:cs="Arial"/>
          <w:b/>
          <w:sz w:val="28"/>
          <w:szCs w:val="28"/>
        </w:rPr>
        <w:t>ciones son especialmente espiritu</w:t>
      </w:r>
      <w:r>
        <w:rPr>
          <w:rFonts w:ascii="Arial" w:hAnsi="Arial" w:cs="Arial"/>
          <w:b/>
          <w:sz w:val="28"/>
          <w:szCs w:val="28"/>
        </w:rPr>
        <w:t>a</w:t>
      </w:r>
      <w:r w:rsidRPr="00741906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es</w:t>
      </w:r>
      <w:r w:rsidRPr="00741906">
        <w:rPr>
          <w:rFonts w:ascii="Arial" w:hAnsi="Arial" w:cs="Arial"/>
          <w:b/>
          <w:sz w:val="28"/>
          <w:szCs w:val="28"/>
        </w:rPr>
        <w:t xml:space="preserve"> y elevadas. Llama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atención el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al</w:t>
      </w:r>
      <w:r>
        <w:rPr>
          <w:rFonts w:ascii="Arial" w:hAnsi="Arial" w:cs="Arial"/>
          <w:b/>
          <w:sz w:val="28"/>
          <w:szCs w:val="28"/>
        </w:rPr>
        <w:t>t</w:t>
      </w:r>
      <w:r w:rsidRPr="00741906">
        <w:rPr>
          <w:rFonts w:ascii="Arial" w:hAnsi="Arial" w:cs="Arial"/>
          <w:b/>
          <w:sz w:val="28"/>
          <w:szCs w:val="28"/>
        </w:rPr>
        <w:t>o nivel espiritual que propone a los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tesalonice</w:t>
      </w:r>
      <w:r>
        <w:rPr>
          <w:rFonts w:ascii="Arial" w:hAnsi="Arial" w:cs="Arial"/>
          <w:b/>
          <w:sz w:val="28"/>
          <w:szCs w:val="28"/>
        </w:rPr>
        <w:t>n</w:t>
      </w:r>
      <w:r w:rsidRPr="00741906">
        <w:rPr>
          <w:rFonts w:ascii="Arial" w:hAnsi="Arial" w:cs="Arial"/>
          <w:b/>
          <w:sz w:val="28"/>
          <w:szCs w:val="28"/>
        </w:rPr>
        <w:t>ses, lo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quiere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decir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que tiene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sz w:val="28"/>
          <w:szCs w:val="28"/>
        </w:rPr>
        <w:t>ellos un elevado concepto</w:t>
      </w:r>
      <w:r w:rsidR="00216B9F">
        <w:rPr>
          <w:rFonts w:ascii="Arial" w:hAnsi="Arial" w:cs="Arial"/>
          <w:b/>
          <w:sz w:val="28"/>
          <w:szCs w:val="28"/>
        </w:rPr>
        <w:t>.</w:t>
      </w:r>
      <w:r w:rsidR="00216B9F">
        <w:rPr>
          <w:i/>
        </w:rPr>
        <w:t xml:space="preserve"> </w:t>
      </w:r>
      <w:r w:rsidR="0044283E" w:rsidRPr="0044283E">
        <w:rPr>
          <w:rFonts w:ascii="Arial" w:hAnsi="Arial" w:cs="Arial"/>
          <w:b/>
          <w:sz w:val="28"/>
          <w:szCs w:val="28"/>
        </w:rPr>
        <w:t>La vida cristiana supone alegría, pero también fe, esperanza y sobretodo amor al prójimo y generosidad</w:t>
      </w:r>
      <w:r w:rsidR="00307E28">
        <w:rPr>
          <w:rFonts w:ascii="Arial" w:hAnsi="Arial" w:cs="Arial"/>
          <w:b/>
          <w:sz w:val="28"/>
          <w:szCs w:val="28"/>
        </w:rPr>
        <w:t>.</w:t>
      </w:r>
    </w:p>
    <w:p w:rsidR="00741906" w:rsidRPr="00741906" w:rsidRDefault="00741906" w:rsidP="00CE45B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sz w:val="28"/>
          <w:szCs w:val="28"/>
        </w:rPr>
        <w:t xml:space="preserve">   </w:t>
      </w:r>
      <w:r w:rsidRPr="00741906">
        <w:rPr>
          <w:rStyle w:val="Textoennegrita"/>
          <w:rFonts w:ascii="Arial" w:hAnsi="Arial" w:cs="Arial"/>
          <w:b w:val="0"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 xml:space="preserve">Os pedimos, hermanos, que tengáis en consideración a los que trabajan entre vosotros, os presiden en el Señor y os amonestan. </w:t>
      </w:r>
      <w:r w:rsidRPr="0074190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 xml:space="preserve">Tenedles en la mayor estima con amor por su trabajo. Vivid en paz unos con otros. </w:t>
      </w:r>
    </w:p>
    <w:p w:rsidR="00741906" w:rsidRPr="00741906" w:rsidRDefault="00CE45B6" w:rsidP="00CE45B6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 </w:t>
      </w:r>
      <w:r w:rsidR="00741906" w:rsidRPr="0074190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741906" w:rsidRPr="00741906">
        <w:rPr>
          <w:rFonts w:ascii="Arial" w:hAnsi="Arial" w:cs="Arial"/>
          <w:b/>
          <w:i/>
          <w:sz w:val="28"/>
          <w:szCs w:val="28"/>
        </w:rPr>
        <w:t>Os exhortamos asimismo, hermanos, a que amonestéis a los que viven desconcertados, animéis a los pusilánimes, sostengáis a los débiles y seáis pacientes con todos.</w:t>
      </w:r>
      <w:r w:rsidR="00741906" w:rsidRPr="0074190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741906" w:rsidRPr="00741906">
        <w:rPr>
          <w:rFonts w:ascii="Arial" w:hAnsi="Arial" w:cs="Arial"/>
          <w:b/>
          <w:i/>
          <w:sz w:val="28"/>
          <w:szCs w:val="28"/>
        </w:rPr>
        <w:t xml:space="preserve">Mirad que nadie devuelva a otro mal por mal, antes bien, procurad siempre el bien mutuo y el de todos. </w:t>
      </w:r>
    </w:p>
    <w:p w:rsidR="00741906" w:rsidRPr="00307E28" w:rsidRDefault="00741906" w:rsidP="00CE45B6">
      <w:pPr>
        <w:pStyle w:val="NormalWeb"/>
        <w:ind w:left="-709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307E28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 </w:t>
      </w:r>
      <w:r w:rsidR="00CE45B6" w:rsidRPr="00307E28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 </w:t>
      </w:r>
      <w:r w:rsidRPr="00307E28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</w:t>
      </w:r>
      <w:r w:rsidRPr="00307E28">
        <w:rPr>
          <w:rFonts w:ascii="Arial" w:hAnsi="Arial" w:cs="Arial"/>
          <w:b/>
          <w:i/>
          <w:color w:val="0070C0"/>
          <w:sz w:val="28"/>
          <w:szCs w:val="28"/>
        </w:rPr>
        <w:t xml:space="preserve">Estad siempre alegres.  </w:t>
      </w:r>
      <w:r w:rsidRPr="00307E28">
        <w:rPr>
          <w:rStyle w:val="Textoennegrita"/>
          <w:rFonts w:ascii="Arial" w:hAnsi="Arial" w:cs="Arial"/>
          <w:b w:val="0"/>
          <w:i/>
          <w:color w:val="0070C0"/>
          <w:sz w:val="28"/>
          <w:szCs w:val="28"/>
        </w:rPr>
        <w:t xml:space="preserve"> </w:t>
      </w:r>
      <w:r w:rsidRPr="00307E28">
        <w:rPr>
          <w:rFonts w:ascii="Arial" w:hAnsi="Arial" w:cs="Arial"/>
          <w:b/>
          <w:i/>
          <w:color w:val="0070C0"/>
          <w:sz w:val="28"/>
          <w:szCs w:val="28"/>
        </w:rPr>
        <w:t xml:space="preserve">Orad constantemente. En todo dad gracias, pues esto es lo que Dios, en Cristo Jesús, quiere de vosotros. No extingáis el Espíritu; no despreciéis las profecías; examinadlo todo y quedaos con lo bueno. </w:t>
      </w:r>
    </w:p>
    <w:p w:rsidR="00741906" w:rsidRDefault="00741906" w:rsidP="00CE45B6">
      <w:pPr>
        <w:pStyle w:val="NormalWeb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 </w:t>
      </w:r>
      <w:r w:rsidRPr="0074190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 xml:space="preserve">Absteneos de todo género de mal. </w:t>
      </w:r>
      <w:r w:rsidRPr="0074190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Pr="00741906">
        <w:rPr>
          <w:rFonts w:ascii="Arial" w:hAnsi="Arial" w:cs="Arial"/>
          <w:b/>
          <w:i/>
          <w:sz w:val="28"/>
          <w:szCs w:val="28"/>
        </w:rPr>
        <w:t>Que Él, el Dios de la paz, os santifique plenamente, y que todo vuestro ser, el espíritu, el alma y el cuerpo, se conserve sin mancha hasta la Venida de nuestro Señor Jesucristo. Fiel es el que os llama y es él quien lo hará</w:t>
      </w:r>
      <w:r w:rsidRPr="00741906">
        <w:rPr>
          <w:i/>
        </w:rPr>
        <w:t xml:space="preserve">. </w:t>
      </w:r>
      <w:r>
        <w:rPr>
          <w:i/>
        </w:rPr>
        <w:t xml:space="preserve"> </w:t>
      </w:r>
      <w:proofErr w:type="gramStart"/>
      <w:r w:rsidRPr="00741906">
        <w:rPr>
          <w:rFonts w:ascii="Arial" w:hAnsi="Arial" w:cs="Arial"/>
          <w:b/>
          <w:sz w:val="28"/>
          <w:szCs w:val="28"/>
        </w:rPr>
        <w:t>( (</w:t>
      </w:r>
      <w:proofErr w:type="gramEnd"/>
      <w:r w:rsidRPr="00741906">
        <w:rPr>
          <w:rFonts w:ascii="Arial" w:hAnsi="Arial" w:cs="Arial"/>
          <w:b/>
          <w:sz w:val="28"/>
          <w:szCs w:val="28"/>
        </w:rPr>
        <w:t xml:space="preserve">1 </w:t>
      </w:r>
      <w:proofErr w:type="spellStart"/>
      <w:r w:rsidRPr="00741906">
        <w:rPr>
          <w:rFonts w:ascii="Arial" w:hAnsi="Arial" w:cs="Arial"/>
          <w:b/>
          <w:sz w:val="28"/>
          <w:szCs w:val="28"/>
        </w:rPr>
        <w:t>Tes</w:t>
      </w:r>
      <w:proofErr w:type="spellEnd"/>
      <w:r w:rsidRPr="00741906">
        <w:rPr>
          <w:rFonts w:ascii="Arial" w:hAnsi="Arial" w:cs="Arial"/>
          <w:b/>
          <w:sz w:val="28"/>
          <w:szCs w:val="28"/>
        </w:rPr>
        <w:t xml:space="preserve"> 5 . 13-24</w:t>
      </w:r>
      <w:r>
        <w:rPr>
          <w:rFonts w:ascii="Arial" w:hAnsi="Arial" w:cs="Arial"/>
          <w:b/>
          <w:sz w:val="28"/>
          <w:szCs w:val="28"/>
        </w:rPr>
        <w:t>)</w:t>
      </w:r>
    </w:p>
    <w:p w:rsidR="00CE45B6" w:rsidRDefault="00CE45B6" w:rsidP="0044283E">
      <w:pPr>
        <w:pStyle w:val="NormalWeb"/>
        <w:spacing w:before="0" w:beforeAutospacing="0" w:after="0" w:afterAutospacing="0"/>
        <w:ind w:left="-709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467350" cy="224301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888" t="48178" r="42146" b="2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34" cy="224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B6" w:rsidRPr="00CE45B6" w:rsidRDefault="00CE45B6" w:rsidP="00CE45B6">
      <w:pPr>
        <w:pStyle w:val="NormalWeb"/>
        <w:spacing w:before="0" w:beforeAutospacing="0" w:after="0" w:afterAutospacing="0"/>
        <w:ind w:left="-709"/>
        <w:jc w:val="center"/>
        <w:rPr>
          <w:rFonts w:ascii="Arial" w:hAnsi="Arial" w:cs="Arial"/>
          <w:b/>
          <w:color w:val="0070C0"/>
        </w:rPr>
      </w:pPr>
      <w:r w:rsidRPr="00CE45B6">
        <w:rPr>
          <w:rFonts w:ascii="Arial" w:hAnsi="Arial" w:cs="Arial"/>
          <w:b/>
          <w:color w:val="0070C0"/>
        </w:rPr>
        <w:t>Monasterios en Tesalia</w:t>
      </w:r>
    </w:p>
    <w:p w:rsidR="005E2464" w:rsidRDefault="005E2464" w:rsidP="005E246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CE45B6" w:rsidRDefault="005E2464" w:rsidP="005E246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Unidad 3 </w:t>
      </w:r>
    </w:p>
    <w:p w:rsidR="007C1497" w:rsidRPr="00B66F14" w:rsidRDefault="00E35B0C" w:rsidP="00B66F1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B66F1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La segunda carta a</w:t>
      </w:r>
      <w:r w:rsidR="00CE45B6" w:rsidRPr="00B66F1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</w:t>
      </w:r>
      <w:r w:rsidRPr="00B66F1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los Tesalonicen</w:t>
      </w:r>
      <w:r w:rsidR="00216B9F" w:rsidRPr="00B66F1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s</w:t>
      </w:r>
      <w:r w:rsidRPr="00B66F14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es</w:t>
      </w:r>
    </w:p>
    <w:p w:rsidR="00E35B0C" w:rsidRDefault="00E35B0C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7C1497" w:rsidRDefault="007C1497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Esta segunda carta a la iglesia de Tesalónica responde</w:t>
      </w:r>
      <w:r w:rsidR="0074190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necesidad de aliento y consejo que se dejaba sentir entre 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cre</w:t>
      </w:r>
      <w:r w:rsidR="0044283E">
        <w:rPr>
          <w:rFonts w:ascii="Arial" w:eastAsia="Times New Roman" w:hAnsi="Arial" w:cs="Arial"/>
          <w:b/>
          <w:sz w:val="28"/>
          <w:szCs w:val="28"/>
          <w:lang w:eastAsia="es-ES"/>
        </w:rPr>
        <w:t>yentes que residían en aquella c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iudad.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4190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Comienza Pablo alabando la </w:t>
      </w:r>
      <w:r w:rsidR="00741906">
        <w:rPr>
          <w:rFonts w:ascii="Arial" w:eastAsia="Times New Roman" w:hAnsi="Arial" w:cs="Arial"/>
          <w:b/>
          <w:sz w:val="28"/>
          <w:szCs w:val="28"/>
          <w:lang w:eastAsia="es-ES"/>
        </w:rPr>
        <w:t>fi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delidad y la</w:t>
      </w:r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firmeza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</w:t>
      </w:r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>a fe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de que los destinatarios de su carta habían dado pruebas en medio del mundo hostil que les rodeaba, y</w:t>
      </w:r>
      <w:r w:rsidR="00C156B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les asegura reivindi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cación y premio frente a sus enemigos en el día de la venid</w:t>
      </w:r>
      <w:r w:rsidR="00CE45B6">
        <w:rPr>
          <w:rFonts w:ascii="Arial" w:eastAsia="Times New Roman" w:hAnsi="Arial" w:cs="Arial"/>
          <w:b/>
          <w:sz w:val="28"/>
          <w:szCs w:val="28"/>
          <w:lang w:eastAsia="es-ES"/>
        </w:rPr>
        <w:t>a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Jesucristo (</w:t>
      </w:r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2 </w:t>
      </w:r>
      <w:proofErr w:type="spellStart"/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>Tes</w:t>
      </w:r>
      <w:proofErr w:type="spellEnd"/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1,</w:t>
      </w:r>
      <w:r w:rsidR="00E35B0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1</w:t>
      </w:r>
      <w:r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-12).</w:t>
      </w:r>
    </w:p>
    <w:p w:rsidR="007C1497" w:rsidRPr="00D962EF" w:rsidRDefault="007C1497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7C1497" w:rsidRDefault="00E35B0C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Nuevamente instruye el Apóstol a los tesalonicenses acerca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de este tan esperado retorno del Señor, y de paso les previene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en contra de las enseña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zas de ciertas gentes que 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fi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maba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equivocadamente que el día del juicio ya había tenido lugar.</w:t>
      </w:r>
    </w:p>
    <w:p w:rsidR="00E35B0C" w:rsidRDefault="00E35B0C" w:rsidP="007C149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35B0C" w:rsidRPr="00216B9F" w:rsidRDefault="00525CBB" w:rsidP="0044283E">
      <w:pPr>
        <w:pStyle w:val="Ttulo4"/>
        <w:ind w:left="-851"/>
        <w:rPr>
          <w:rFonts w:ascii="Arial" w:hAnsi="Arial" w:cs="Arial"/>
          <w:i w:val="0"/>
          <w:color w:val="0070C0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i w:val="0"/>
          <w:color w:val="0070C0"/>
          <w:sz w:val="28"/>
          <w:szCs w:val="28"/>
        </w:rPr>
        <w:t xml:space="preserve">    </w:t>
      </w:r>
      <w:r w:rsidR="00E35B0C" w:rsidRPr="00216B9F">
        <w:rPr>
          <w:rStyle w:val="Textoennegrita"/>
          <w:rFonts w:ascii="Arial" w:hAnsi="Arial" w:cs="Arial"/>
          <w:b/>
          <w:bCs/>
          <w:i w:val="0"/>
          <w:color w:val="0070C0"/>
          <w:sz w:val="28"/>
          <w:szCs w:val="28"/>
        </w:rPr>
        <w:t>Dios juzgará a los pecadores en la venida de Cristo</w:t>
      </w:r>
    </w:p>
    <w:p w:rsidR="00CE45B6" w:rsidRDefault="00CE45B6" w:rsidP="00CE45B6">
      <w:pPr>
        <w:pStyle w:val="NormalWeb"/>
        <w:spacing w:before="0" w:beforeAutospacing="0" w:after="0" w:afterAutospacing="0"/>
        <w:ind w:left="-851" w:firstLine="142"/>
        <w:rPr>
          <w:rStyle w:val="Textoennegrita"/>
        </w:rPr>
      </w:pPr>
    </w:p>
    <w:p w:rsidR="00E35B0C" w:rsidRPr="00CE45B6" w:rsidRDefault="00CE45B6" w:rsidP="006862AA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</w:rPr>
        <w:t xml:space="preserve">  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Tenemos que dar en todo tiempo gracias a Dios por vosotros, hermanos, como es justo, porque vuestra fe está progresando mucho y se acrecienta la mutua caridad de todos y cada uno de vosotros,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hasta tal punto que nosotros mismos nos gloriamos de vosotros en las iglesias de Dios por la tenacidad y la fe en todas las persecuciones y tribulaciones que estáis pasando. </w:t>
      </w:r>
    </w:p>
    <w:p w:rsidR="006862AA" w:rsidRDefault="006862AA" w:rsidP="006862AA">
      <w:pPr>
        <w:pStyle w:val="NormalWeb"/>
        <w:spacing w:before="0" w:beforeAutospacing="0" w:after="0" w:afterAutospacing="0"/>
        <w:ind w:left="-851" w:firstLine="142"/>
        <w:jc w:val="both"/>
        <w:rPr>
          <w:rStyle w:val="Textoennegrita"/>
          <w:rFonts w:ascii="Arial" w:hAnsi="Arial" w:cs="Arial"/>
          <w:b w:val="0"/>
          <w:i/>
          <w:sz w:val="28"/>
          <w:szCs w:val="28"/>
        </w:rPr>
      </w:pPr>
    </w:p>
    <w:p w:rsidR="00E35B0C" w:rsidRDefault="006862AA" w:rsidP="006862AA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Esto es señal del justo juicio de Dios, en el que seréis declarados dignos del Reino de Dios, por cuya causa padecéis.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Porque es propio de la justicia de Dios el pagar con tribulación a los que os atribulan, y a vosotros, los atribulados, con el descanso junto con nosotros, cuando el Señor Jesús se revele desde el cielo con sus poderosos ángeles,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en medio de una llama de fuego, y tome venganza de los que no conocen a Dios y de los que no obedecen al Evangelio de nuestro Señor Jesús. </w:t>
      </w:r>
    </w:p>
    <w:p w:rsidR="006862AA" w:rsidRPr="00CE45B6" w:rsidRDefault="006862AA" w:rsidP="006862AA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E35B0C" w:rsidRPr="00CE45B6" w:rsidRDefault="006862AA" w:rsidP="006862AA">
      <w:pPr>
        <w:pStyle w:val="NormalWeb"/>
        <w:spacing w:before="0" w:beforeAutospacing="0" w:after="0" w:afterAutospacing="0"/>
        <w:ind w:left="-851" w:firstLine="142"/>
        <w:jc w:val="both"/>
        <w:rPr>
          <w:i/>
        </w:rPr>
      </w:pPr>
      <w:r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 xml:space="preserve">Éstos sufrirán la pena de una ruina eterna, alejados de la presencia del Señor y de la gloria de su poder, </w:t>
      </w:r>
      <w:r w:rsidR="00E35B0C" w:rsidRPr="00CE45B6">
        <w:rPr>
          <w:rStyle w:val="Textoennegrita"/>
          <w:rFonts w:ascii="Arial" w:hAnsi="Arial" w:cs="Arial"/>
          <w:b w:val="0"/>
          <w:i/>
          <w:sz w:val="28"/>
          <w:szCs w:val="28"/>
        </w:rPr>
        <w:t xml:space="preserve"> </w:t>
      </w:r>
      <w:r w:rsidR="00E35B0C" w:rsidRPr="00CE45B6">
        <w:rPr>
          <w:rFonts w:ascii="Arial" w:hAnsi="Arial" w:cs="Arial"/>
          <w:b/>
          <w:i/>
          <w:sz w:val="28"/>
          <w:szCs w:val="28"/>
        </w:rPr>
        <w:t>cuando venga en aquel día a ser glorificado en sus santos y admirado en todos los que hayan creído</w:t>
      </w:r>
      <w:r w:rsidR="0044283E">
        <w:rPr>
          <w:rFonts w:ascii="Arial" w:hAnsi="Arial" w:cs="Arial"/>
          <w:b/>
          <w:i/>
          <w:sz w:val="28"/>
          <w:szCs w:val="28"/>
        </w:rPr>
        <w:t xml:space="preserve">, </w:t>
      </w:r>
      <w:r w:rsidR="00E35B0C" w:rsidRPr="00CE45B6">
        <w:rPr>
          <w:rFonts w:ascii="Arial" w:hAnsi="Arial" w:cs="Arial"/>
          <w:b/>
          <w:i/>
          <w:sz w:val="28"/>
          <w:szCs w:val="28"/>
        </w:rPr>
        <w:t>pues nuestro testimonio ha sido creído por vosotros</w:t>
      </w:r>
      <w:r w:rsidR="00E35B0C" w:rsidRPr="006862AA">
        <w:rPr>
          <w:rFonts w:ascii="Arial" w:hAnsi="Arial" w:cs="Arial"/>
          <w:b/>
          <w:sz w:val="28"/>
          <w:szCs w:val="28"/>
        </w:rPr>
        <w:t xml:space="preserve">. </w:t>
      </w:r>
      <w:r w:rsidR="0044283E">
        <w:rPr>
          <w:rFonts w:ascii="Arial" w:hAnsi="Arial" w:cs="Arial"/>
          <w:b/>
          <w:sz w:val="28"/>
          <w:szCs w:val="28"/>
        </w:rPr>
        <w:t xml:space="preserve">             </w:t>
      </w:r>
      <w:r w:rsidR="00705103">
        <w:rPr>
          <w:rFonts w:ascii="Arial" w:hAnsi="Arial" w:cs="Arial"/>
          <w:b/>
          <w:sz w:val="28"/>
          <w:szCs w:val="28"/>
        </w:rPr>
        <w:t xml:space="preserve">        </w:t>
      </w:r>
      <w:r w:rsidR="0044283E">
        <w:rPr>
          <w:rFonts w:ascii="Arial" w:hAnsi="Arial" w:cs="Arial"/>
          <w:b/>
          <w:sz w:val="28"/>
          <w:szCs w:val="28"/>
        </w:rPr>
        <w:t xml:space="preserve">      </w:t>
      </w:r>
      <w:r w:rsidRPr="006862AA">
        <w:rPr>
          <w:rFonts w:ascii="Arial" w:hAnsi="Arial" w:cs="Arial"/>
          <w:b/>
          <w:sz w:val="28"/>
          <w:szCs w:val="28"/>
        </w:rPr>
        <w:t xml:space="preserve"> (2 </w:t>
      </w:r>
      <w:proofErr w:type="spellStart"/>
      <w:r w:rsidRPr="006862AA">
        <w:rPr>
          <w:rFonts w:ascii="Arial" w:hAnsi="Arial" w:cs="Arial"/>
          <w:b/>
          <w:sz w:val="28"/>
          <w:szCs w:val="28"/>
        </w:rPr>
        <w:t>Tes</w:t>
      </w:r>
      <w:proofErr w:type="spellEnd"/>
      <w:r w:rsidRPr="006862AA">
        <w:rPr>
          <w:rFonts w:ascii="Arial" w:hAnsi="Arial" w:cs="Arial"/>
          <w:b/>
          <w:sz w:val="28"/>
          <w:szCs w:val="28"/>
        </w:rPr>
        <w:t xml:space="preserve"> 1. 2-10)</w:t>
      </w:r>
    </w:p>
    <w:p w:rsidR="006862AA" w:rsidRPr="00D962EF" w:rsidRDefault="00E35B0C" w:rsidP="006862AA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6862AA" w:rsidRDefault="00E35B0C" w:rsidP="006862AA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C156B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Afortunadamente, aquellos f</w:t>
      </w:r>
      <w:r w:rsidR="006862AA">
        <w:rPr>
          <w:rFonts w:ascii="Arial" w:eastAsia="Times New Roman" w:hAnsi="Arial" w:cs="Arial"/>
          <w:b/>
          <w:sz w:val="28"/>
          <w:szCs w:val="28"/>
          <w:lang w:eastAsia="es-ES"/>
        </w:rPr>
        <w:t>alsos maestros no habían logrado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hacer mella en la conciencia de los creyentes, quienes hab</w:t>
      </w:r>
      <w:r w:rsidR="00705103">
        <w:rPr>
          <w:rFonts w:ascii="Arial" w:eastAsia="Times New Roman" w:hAnsi="Arial" w:cs="Arial"/>
          <w:b/>
          <w:sz w:val="28"/>
          <w:szCs w:val="28"/>
          <w:lang w:eastAsia="es-ES"/>
        </w:rPr>
        <w:t>ían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sabido mantenerse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firmes en la recta doctrina que oralmente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y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por escrito re</w:t>
      </w:r>
      <w:r w:rsidR="00705103">
        <w:rPr>
          <w:rFonts w:ascii="Arial" w:eastAsia="Times New Roman" w:hAnsi="Arial" w:cs="Arial"/>
          <w:b/>
          <w:sz w:val="28"/>
          <w:szCs w:val="28"/>
          <w:lang w:eastAsia="es-ES"/>
        </w:rPr>
        <w:t>cibieran de Pablo</w:t>
      </w:r>
      <w:r w:rsidR="000E1319">
        <w:rPr>
          <w:rFonts w:ascii="Arial" w:eastAsia="Times New Roman" w:hAnsi="Arial" w:cs="Arial"/>
          <w:b/>
          <w:sz w:val="28"/>
          <w:szCs w:val="28"/>
          <w:lang w:eastAsia="es-ES"/>
        </w:rPr>
        <w:t>. Por eso les felicita</w:t>
      </w:r>
      <w:r w:rsidR="0070510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(2,1-17). </w:t>
      </w:r>
      <w:r w:rsidR="000E13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la </w:t>
      </w:r>
      <w:r w:rsidR="00705103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arta concluye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una exhortación a vivir como corresponde a cristianos: que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cada</w:t>
      </w:r>
      <w:r w:rsidR="007C149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cual trabaje para ganarse e</w:t>
      </w:r>
      <w:r w:rsidR="006862AA">
        <w:rPr>
          <w:rFonts w:ascii="Arial" w:eastAsia="Times New Roman" w:hAnsi="Arial" w:cs="Arial"/>
          <w:b/>
          <w:sz w:val="28"/>
          <w:szCs w:val="28"/>
          <w:lang w:eastAsia="es-ES"/>
        </w:rPr>
        <w:t>l sustento y no convertirse en c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arga</w:t>
      </w:r>
      <w:r w:rsidR="006862A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7C1497" w:rsidRPr="00D962EF">
        <w:rPr>
          <w:rFonts w:ascii="Arial" w:eastAsia="Times New Roman" w:hAnsi="Arial" w:cs="Arial"/>
          <w:b/>
          <w:sz w:val="28"/>
          <w:szCs w:val="28"/>
          <w:lang w:eastAsia="es-ES"/>
        </w:rPr>
        <w:t>para los demás hermanos.</w:t>
      </w:r>
    </w:p>
    <w:p w:rsidR="006862AA" w:rsidRDefault="006862AA" w:rsidP="006862AA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</w:p>
    <w:p w:rsidR="006862AA" w:rsidRDefault="006862AA" w:rsidP="006862AA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C156B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De nuevo el Ap</w:t>
      </w:r>
      <w:r w:rsidR="00C156B0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stol tranquiliza a los destinatarios sobre lo relativo a la venida del final de los tiempos. Es nueva llamada a la confianza en la Providencia. </w:t>
      </w:r>
      <w:r w:rsidR="00C156B0">
        <w:rPr>
          <w:rFonts w:ascii="Arial" w:eastAsia="Times New Roman" w:hAnsi="Arial" w:cs="Arial"/>
          <w:b/>
          <w:sz w:val="28"/>
          <w:szCs w:val="28"/>
          <w:lang w:eastAsia="es-ES"/>
        </w:rPr>
        <w:t>Es curioso que les preocupara tanto esa dimensión, que era una idea más que un presagio. Además casi todo el mensaje de Pablo está orientado a la vida del presente y a la extensión del Reino de Dios.</w:t>
      </w:r>
    </w:p>
    <w:p w:rsidR="006862AA" w:rsidRDefault="006862AA" w:rsidP="006862AA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35B0C" w:rsidRPr="00E74DA9" w:rsidRDefault="00C156B0" w:rsidP="006862AA">
      <w:pPr>
        <w:spacing w:after="0" w:line="240" w:lineRule="auto"/>
        <w:ind w:left="-851"/>
        <w:jc w:val="both"/>
        <w:rPr>
          <w:rFonts w:ascii="Arial" w:hAnsi="Arial" w:cs="Arial"/>
          <w:b/>
          <w:i/>
          <w:color w:val="7030A0"/>
          <w:sz w:val="28"/>
          <w:szCs w:val="28"/>
        </w:rPr>
      </w:pPr>
      <w:r w:rsidRPr="00E74DA9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</w:t>
      </w:r>
      <w:r w:rsidR="006862AA" w:rsidRPr="00E74DA9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 </w:t>
      </w:r>
      <w:r w:rsidR="00DB2796" w:rsidRPr="00DB2796">
        <w:rPr>
          <w:rFonts w:ascii="Arial" w:eastAsia="Times New Roman" w:hAnsi="Arial" w:cs="Arial"/>
          <w:b/>
          <w:i/>
          <w:color w:val="7030A0"/>
          <w:sz w:val="28"/>
          <w:szCs w:val="28"/>
          <w:lang w:eastAsia="es-ES"/>
        </w:rPr>
        <w:t xml:space="preserve">Ante </w:t>
      </w:r>
      <w:r w:rsidR="00DB2796" w:rsidRPr="00DB2796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l</w:t>
      </w:r>
      <w:r w:rsidR="00E35B0C" w:rsidRPr="00DB2796">
        <w:rPr>
          <w:rFonts w:ascii="Arial" w:hAnsi="Arial" w:cs="Arial"/>
          <w:b/>
          <w:i/>
          <w:color w:val="7030A0"/>
          <w:sz w:val="28"/>
          <w:szCs w:val="28"/>
        </w:rPr>
        <w:t>a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 xml:space="preserve"> </w:t>
      </w:r>
      <w:r w:rsidR="006862AA" w:rsidRPr="00E74DA9">
        <w:rPr>
          <w:rFonts w:ascii="Arial" w:hAnsi="Arial" w:cs="Arial"/>
          <w:b/>
          <w:i/>
          <w:color w:val="7030A0"/>
          <w:sz w:val="28"/>
          <w:szCs w:val="28"/>
        </w:rPr>
        <w:t>v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>enida de nuestro Señor Jesucristo a nuestra reunión con él, os rogamos, hermanos, que no os dejéis alterar tan fácilmente en vuestro ánimo, ni os alarméis por alguna manifestación del Espíritu, por algunas palabras o por alguna carta presentada como nuestra, que os haga</w:t>
      </w:r>
      <w:r w:rsidR="00DB2796">
        <w:rPr>
          <w:rFonts w:ascii="Arial" w:hAnsi="Arial" w:cs="Arial"/>
          <w:b/>
          <w:i/>
          <w:color w:val="7030A0"/>
          <w:sz w:val="28"/>
          <w:szCs w:val="28"/>
        </w:rPr>
        <w:t xml:space="preserve"> suponer que está inminente el d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 xml:space="preserve">ía del Señor. </w:t>
      </w:r>
    </w:p>
    <w:p w:rsidR="00E35B0C" w:rsidRPr="00C156B0" w:rsidRDefault="006862AA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Que nadie os engañe de ninguna manera. Primero tiene que venir la apostasía y manifestarse el Hombre impío, el Hijo de perdición,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el Adversario que se eleva sobre todo lo que lleva el nombre de Dios o es objeto de culto, hasta el extremo de sentarse él mismo en el Santuario de Dios y proclamar que él mismo es Dios. </w:t>
      </w:r>
    </w:p>
    <w:p w:rsidR="00E35B0C" w:rsidRPr="00C156B0" w:rsidRDefault="006862AA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¿No os acordáis que ya os dije esto cuando estuve entre vosotros? </w:t>
      </w:r>
    </w:p>
    <w:p w:rsidR="00E35B0C" w:rsidRPr="00C156B0" w:rsidRDefault="006862AA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>Vosotros sabéis qué es lo que ahora le retiene, para que se manifieste en su momento oportuno.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Porque el misterio de la impiedad ya está actuando. Tan sólo con que sea quitado de en medio el que ahora le retiene,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entonces se manifestará el Impío, a quien el Señor destruirá con el soplo de su boca, y aniquilará con la manifestación de su Venida. </w:t>
      </w:r>
    </w:p>
    <w:p w:rsidR="006862AA" w:rsidRPr="00C156B0" w:rsidRDefault="006862AA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La venida del Impío estará señalada por el influjo de Satanás, con toda clase de milagros, signos, prodigios engañosos, y todo tipo de maldades que seducirán a los que se han de condenar por no haber aceptado el amor de la verdad que les hubiera salvado. </w:t>
      </w:r>
    </w:p>
    <w:p w:rsidR="00E35B0C" w:rsidRPr="00E35B0C" w:rsidRDefault="006862AA" w:rsidP="00E35B0C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C156B0"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 xml:space="preserve">Por eso Dios les envía un poder seductor que les hace creer en la mentira, </w:t>
      </w:r>
      <w:r w:rsidR="00E35B0C" w:rsidRPr="00C156B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C156B0">
        <w:rPr>
          <w:rFonts w:ascii="Arial" w:hAnsi="Arial" w:cs="Arial"/>
          <w:b/>
          <w:i/>
          <w:sz w:val="28"/>
          <w:szCs w:val="28"/>
        </w:rPr>
        <w:t>para que sean condenados todos cuantos no creyeron en la verdad y prefirieron la iniquidad</w:t>
      </w:r>
      <w:r w:rsidR="00E35B0C" w:rsidRPr="00E35B0C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DB2796">
        <w:rPr>
          <w:rFonts w:ascii="Arial" w:hAnsi="Arial" w:cs="Arial"/>
          <w:b/>
          <w:sz w:val="28"/>
          <w:szCs w:val="28"/>
        </w:rPr>
        <w:t xml:space="preserve">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E35B0C" w:rsidRPr="00E35B0C">
        <w:rPr>
          <w:rFonts w:ascii="Arial" w:hAnsi="Arial" w:cs="Arial"/>
          <w:b/>
          <w:sz w:val="28"/>
          <w:szCs w:val="28"/>
        </w:rPr>
        <w:t xml:space="preserve"> (2 </w:t>
      </w:r>
      <w:proofErr w:type="spellStart"/>
      <w:r w:rsidR="00E35B0C" w:rsidRPr="00E35B0C">
        <w:rPr>
          <w:rFonts w:ascii="Arial" w:hAnsi="Arial" w:cs="Arial"/>
          <w:b/>
          <w:sz w:val="28"/>
          <w:szCs w:val="28"/>
        </w:rPr>
        <w:t>Ts</w:t>
      </w:r>
      <w:proofErr w:type="spellEnd"/>
      <w:r w:rsidR="00E35B0C" w:rsidRPr="00E35B0C">
        <w:rPr>
          <w:rFonts w:ascii="Arial" w:hAnsi="Arial" w:cs="Arial"/>
          <w:b/>
          <w:sz w:val="28"/>
          <w:szCs w:val="28"/>
        </w:rPr>
        <w:t xml:space="preserve"> 2. 1-12) </w:t>
      </w:r>
    </w:p>
    <w:p w:rsidR="00E35B0C" w:rsidRDefault="005E2464" w:rsidP="005E2464">
      <w:pPr>
        <w:pStyle w:val="Ttulo4"/>
        <w:ind w:left="-851" w:firstLine="142"/>
        <w:jc w:val="center"/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 xml:space="preserve">Unidad 4 </w:t>
      </w:r>
      <w:r w:rsidR="00AB4E99"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 xml:space="preserve"> </w:t>
      </w:r>
      <w:r w:rsidR="00E35B0C" w:rsidRPr="00C156B0"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>Escogidos para salvación</w:t>
      </w:r>
    </w:p>
    <w:p w:rsidR="00C156B0" w:rsidRDefault="00C156B0" w:rsidP="00E35B0C">
      <w:pPr>
        <w:pStyle w:val="NormalWeb"/>
        <w:ind w:left="-851" w:firstLine="142"/>
        <w:jc w:val="both"/>
        <w:rPr>
          <w:rStyle w:val="Textoennegrita"/>
          <w:rFonts w:ascii="Arial" w:hAnsi="Arial" w:cs="Arial"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Pablo insiste en que lo importante es vivir bien, conforme al mensaje de Jesús. Por eso les dice</w:t>
      </w:r>
      <w:r w:rsidR="0044283E">
        <w:rPr>
          <w:rStyle w:val="Textoennegrita"/>
          <w:rFonts w:ascii="Arial" w:hAnsi="Arial" w:cs="Arial"/>
          <w:sz w:val="28"/>
          <w:szCs w:val="28"/>
        </w:rPr>
        <w:t xml:space="preserve"> que hay que vivir con certeza de que Dios nos ama y por lo tanto en la confianza. No es buen vivir en el temor y en la inseguridad. </w:t>
      </w:r>
      <w:proofErr w:type="gramStart"/>
      <w:r w:rsidR="0044283E">
        <w:rPr>
          <w:rStyle w:val="Textoennegrita"/>
          <w:rFonts w:ascii="Arial" w:hAnsi="Arial" w:cs="Arial"/>
          <w:sz w:val="28"/>
          <w:szCs w:val="28"/>
        </w:rPr>
        <w:t>El</w:t>
      </w:r>
      <w:proofErr w:type="gramEnd"/>
      <w:r w:rsidR="0044283E">
        <w:rPr>
          <w:rStyle w:val="Textoennegrita"/>
          <w:rFonts w:ascii="Arial" w:hAnsi="Arial" w:cs="Arial"/>
          <w:sz w:val="28"/>
          <w:szCs w:val="28"/>
        </w:rPr>
        <w:t xml:space="preserve"> cristiana vive en este mundo para prepararse para el otro. Pero su fuerza esta n la vida no en la muerte.</w:t>
      </w:r>
    </w:p>
    <w:p w:rsidR="00E35B0C" w:rsidRPr="0044283E" w:rsidRDefault="00C156B0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216B9F">
        <w:rPr>
          <w:rFonts w:ascii="Arial" w:hAnsi="Arial" w:cs="Arial"/>
          <w:b/>
          <w:i/>
          <w:sz w:val="28"/>
          <w:szCs w:val="28"/>
        </w:rPr>
        <w:t xml:space="preserve"> </w:t>
      </w:r>
      <w:r w:rsidR="00AB4E99">
        <w:rPr>
          <w:rFonts w:ascii="Arial" w:hAnsi="Arial" w:cs="Arial"/>
          <w:b/>
          <w:i/>
          <w:sz w:val="28"/>
          <w:szCs w:val="28"/>
        </w:rPr>
        <w:t xml:space="preserve">  </w:t>
      </w:r>
      <w:r w:rsidR="00E35B0C" w:rsidRPr="00216B9F">
        <w:rPr>
          <w:rFonts w:ascii="Arial" w:hAnsi="Arial" w:cs="Arial"/>
          <w:b/>
          <w:i/>
          <w:sz w:val="28"/>
          <w:szCs w:val="28"/>
        </w:rPr>
        <w:t xml:space="preserve">Nosotros, en cambio, debemos dar gracias en todo tiempo a Dios por </w:t>
      </w:r>
      <w:r w:rsidR="00E35B0C" w:rsidRPr="0044283E">
        <w:rPr>
          <w:rFonts w:ascii="Arial" w:hAnsi="Arial" w:cs="Arial"/>
          <w:b/>
          <w:i/>
          <w:sz w:val="28"/>
          <w:szCs w:val="28"/>
        </w:rPr>
        <w:t xml:space="preserve">vosotros, hermanos, amados del Señor, porque Dios os ha escogido desde el principio para la salvación mediante la acción santificadora del Espíritu y la fe en la verdad. </w:t>
      </w:r>
    </w:p>
    <w:p w:rsidR="00E35B0C" w:rsidRPr="0044283E" w:rsidRDefault="0044283E" w:rsidP="00E35B0C">
      <w:pPr>
        <w:pStyle w:val="NormalWeb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44283E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E35B0C" w:rsidRPr="0044283E">
        <w:rPr>
          <w:rFonts w:ascii="Arial" w:hAnsi="Arial" w:cs="Arial"/>
          <w:b/>
          <w:i/>
          <w:sz w:val="28"/>
          <w:szCs w:val="28"/>
        </w:rPr>
        <w:t>Para esto os ha llamado por medio de nuestro Evangelio, para que consi</w:t>
      </w:r>
      <w:r w:rsidR="00E35B0C" w:rsidRPr="0044283E">
        <w:rPr>
          <w:rFonts w:ascii="Arial" w:hAnsi="Arial" w:cs="Arial"/>
          <w:b/>
          <w:i/>
          <w:sz w:val="28"/>
          <w:szCs w:val="28"/>
        </w:rPr>
        <w:t>g</w:t>
      </w:r>
      <w:r w:rsidR="00E35B0C" w:rsidRPr="0044283E">
        <w:rPr>
          <w:rFonts w:ascii="Arial" w:hAnsi="Arial" w:cs="Arial"/>
          <w:b/>
          <w:i/>
          <w:sz w:val="28"/>
          <w:szCs w:val="28"/>
        </w:rPr>
        <w:t xml:space="preserve">áis la gloria de nuestro Señor Jesucristo. </w:t>
      </w:r>
    </w:p>
    <w:p w:rsidR="0044283E" w:rsidRDefault="0044283E" w:rsidP="0044283E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E35B0C" w:rsidRPr="0044283E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>Así pues, hermanos, manteneos firmes y conservad las tradiciones que habéis aprendido de nosotros, de viva voz o por carta.</w:t>
      </w:r>
      <w:r w:rsidR="00E35B0C" w:rsidRPr="00E74DA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 xml:space="preserve">Que el mismo Señor nuestro Jesucristo y Dios, nuestro Padre, que nos ha amado y que nos ha dado gratuitamente una consolación eterna y una esperanza dichosa, </w:t>
      </w:r>
      <w:r w:rsidR="00E35B0C" w:rsidRPr="00E74DA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="00E35B0C" w:rsidRPr="00E74DA9">
        <w:rPr>
          <w:rFonts w:ascii="Arial" w:hAnsi="Arial" w:cs="Arial"/>
          <w:b/>
          <w:i/>
          <w:color w:val="7030A0"/>
          <w:sz w:val="28"/>
          <w:szCs w:val="28"/>
        </w:rPr>
        <w:t>consuele vuestros corazones y los afiance en toda obra y palabra buena</w:t>
      </w:r>
      <w:r w:rsidR="00E35B0C" w:rsidRPr="00E35B0C">
        <w:rPr>
          <w:rFonts w:ascii="Arial" w:hAnsi="Arial" w:cs="Arial"/>
          <w:b/>
          <w:sz w:val="28"/>
          <w:szCs w:val="28"/>
        </w:rPr>
        <w:t>.</w:t>
      </w:r>
    </w:p>
    <w:p w:rsidR="00E35B0C" w:rsidRPr="00E35B0C" w:rsidRDefault="0044283E" w:rsidP="0044283E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                                       </w:t>
      </w:r>
      <w:r w:rsidR="00E35B0C" w:rsidRPr="00E35B0C">
        <w:rPr>
          <w:rFonts w:ascii="Arial" w:hAnsi="Arial" w:cs="Arial"/>
          <w:b/>
          <w:sz w:val="28"/>
          <w:szCs w:val="28"/>
        </w:rPr>
        <w:t xml:space="preserve">(2 </w:t>
      </w:r>
      <w:proofErr w:type="spellStart"/>
      <w:r w:rsidR="00E35B0C" w:rsidRPr="00E35B0C">
        <w:rPr>
          <w:rFonts w:ascii="Arial" w:hAnsi="Arial" w:cs="Arial"/>
          <w:b/>
          <w:sz w:val="28"/>
          <w:szCs w:val="28"/>
        </w:rPr>
        <w:t>Tes</w:t>
      </w:r>
      <w:proofErr w:type="spellEnd"/>
      <w:r w:rsidR="00E35B0C" w:rsidRPr="00E35B0C">
        <w:rPr>
          <w:rFonts w:ascii="Arial" w:hAnsi="Arial" w:cs="Arial"/>
          <w:b/>
          <w:sz w:val="28"/>
          <w:szCs w:val="28"/>
        </w:rPr>
        <w:t xml:space="preserve"> 2. 13-17) </w:t>
      </w:r>
    </w:p>
    <w:p w:rsidR="00E35B0C" w:rsidRPr="00E35B0C" w:rsidRDefault="00E35B0C" w:rsidP="00B32DA4">
      <w:pPr>
        <w:spacing w:after="0" w:line="240" w:lineRule="auto"/>
        <w:ind w:left="-851" w:firstLine="142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B32DA4" w:rsidRDefault="0044283E" w:rsidP="00B32DA4">
      <w:pPr>
        <w:pStyle w:val="Ttulo4"/>
        <w:spacing w:before="0" w:line="240" w:lineRule="auto"/>
        <w:ind w:left="-851" w:firstLine="142"/>
        <w:jc w:val="both"/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</w:pPr>
      <w:r w:rsidRPr="00B32DA4"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 xml:space="preserve">    </w:t>
      </w:r>
      <w:r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Cabe preguntarse si Pablo no ped</w:t>
      </w:r>
      <w:r w:rsidR="00B32DA4"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í</w:t>
      </w:r>
      <w:r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a demasiado a</w:t>
      </w:r>
      <w:r w:rsidR="00B32DA4"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</w:t>
      </w:r>
      <w:r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los </w:t>
      </w:r>
      <w:proofErr w:type="spellStart"/>
      <w:r w:rsidRPr="00AB4E99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tesalonicenes</w:t>
      </w:r>
      <w:proofErr w:type="spellEnd"/>
      <w:r w:rsidRPr="00B32DA4"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B32DA4" w:rsidRPr="00B32DA4"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>c</w:t>
      </w:r>
      <w:r w:rsidRPr="00B32DA4"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>on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esos ideal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es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de vida 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que les propone 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y esas invitacione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s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a vivir de manera espiritual. Pero es conveniente entender cada texto en el contexto de la carta. Es cierto que les pide mucho pensamiento en 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D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ios, pero Pablo es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realista. Sabe que hala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a una comunidad un tanto aristo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crática. Pero 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e</w:t>
      </w:r>
      <w:r w:rsidRP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>s</w:t>
      </w:r>
      <w:r w:rsidR="00B32DA4">
        <w:rPr>
          <w:rStyle w:val="Textoennegrita"/>
          <w:rFonts w:ascii="Arial" w:hAnsi="Arial" w:cs="Arial"/>
          <w:b/>
          <w:bCs/>
          <w:i w:val="0"/>
          <w:color w:val="auto"/>
          <w:sz w:val="28"/>
          <w:szCs w:val="28"/>
        </w:rPr>
        <w:t xml:space="preserve"> también hábil para hablarles del trabajo y del sacrificio.</w:t>
      </w:r>
    </w:p>
    <w:p w:rsidR="00B32DA4" w:rsidRPr="00B32DA4" w:rsidRDefault="00B32DA4" w:rsidP="00B32DA4"/>
    <w:p w:rsidR="00B32DA4" w:rsidRDefault="00B32DA4" w:rsidP="005E2464">
      <w:pPr>
        <w:pStyle w:val="Ttulo4"/>
        <w:spacing w:before="0" w:line="240" w:lineRule="auto"/>
        <w:ind w:left="-851" w:firstLine="142"/>
        <w:jc w:val="center"/>
      </w:pPr>
      <w:r>
        <w:rPr>
          <w:noProof/>
          <w:lang w:eastAsia="es-ES"/>
        </w:rPr>
        <w:drawing>
          <wp:inline distT="0" distB="0" distL="0" distR="0">
            <wp:extent cx="2457450" cy="1604866"/>
            <wp:effectExtent l="19050" t="0" r="0" b="0"/>
            <wp:docPr id="2" name="Imagen 1" descr="Resultado de imagen de puerto de tesalónic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uerto de tesalónica greci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21" cy="16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14575" cy="1537690"/>
            <wp:effectExtent l="19050" t="0" r="9525" b="0"/>
            <wp:docPr id="4" name="Imagen 4" descr="Resultado de imagen de puerto de tesalónic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uerto de tesalónica greci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DA4" w:rsidRPr="00B32DA4" w:rsidRDefault="00B32DA4" w:rsidP="00B32DA4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B32DA4">
        <w:rPr>
          <w:rFonts w:ascii="Arial" w:hAnsi="Arial" w:cs="Arial"/>
          <w:b/>
          <w:color w:val="0070C0"/>
          <w:sz w:val="24"/>
          <w:szCs w:val="24"/>
        </w:rPr>
        <w:t>Puerto de Tesalónica</w:t>
      </w:r>
    </w:p>
    <w:p w:rsidR="00E35B0C" w:rsidRPr="000E1319" w:rsidRDefault="0044283E" w:rsidP="00E35B0C">
      <w:pPr>
        <w:pStyle w:val="Ttulo4"/>
        <w:ind w:left="-851" w:firstLine="142"/>
        <w:jc w:val="both"/>
        <w:rPr>
          <w:rFonts w:ascii="Arial" w:hAnsi="Arial" w:cs="Arial"/>
          <w:i w:val="0"/>
          <w:color w:val="FF0000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  </w:t>
      </w:r>
      <w:r w:rsidR="00E35B0C" w:rsidRPr="000E1319">
        <w:rPr>
          <w:rStyle w:val="Textoennegrita"/>
          <w:rFonts w:ascii="Arial" w:hAnsi="Arial" w:cs="Arial"/>
          <w:b/>
          <w:bCs/>
          <w:i w:val="0"/>
          <w:color w:val="FF0000"/>
          <w:sz w:val="28"/>
          <w:szCs w:val="28"/>
        </w:rPr>
        <w:t>Que la palabra de Dios sea glorificada</w:t>
      </w:r>
    </w:p>
    <w:p w:rsidR="00B32DA4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35B0C" w:rsidRPr="000E1319">
        <w:rPr>
          <w:rFonts w:ascii="Arial" w:hAnsi="Arial" w:cs="Arial"/>
          <w:b/>
          <w:i/>
          <w:sz w:val="28"/>
          <w:szCs w:val="28"/>
        </w:rPr>
        <w:t xml:space="preserve">Finalmente, hermanos, orad por nosotros para que la palabra del Señor siga propagándose y adquiriendo gloria, como entre vosotros, </w:t>
      </w:r>
      <w:r w:rsidR="00E35B0C" w:rsidRPr="000E1319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0E1319">
        <w:rPr>
          <w:rFonts w:ascii="Arial" w:hAnsi="Arial" w:cs="Arial"/>
          <w:b/>
          <w:i/>
          <w:sz w:val="28"/>
          <w:szCs w:val="28"/>
        </w:rPr>
        <w:t xml:space="preserve">y para que nos veamos libres de los hombres perversos y malignos; porque la fe no es de todos. </w:t>
      </w:r>
      <w:r w:rsidRPr="000E1319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0E1319">
        <w:rPr>
          <w:rFonts w:ascii="Arial" w:hAnsi="Arial" w:cs="Arial"/>
          <w:b/>
          <w:i/>
          <w:sz w:val="28"/>
          <w:szCs w:val="28"/>
        </w:rPr>
        <w:t>Fiel es el Señor; él os afianzará y os guardará del Maligno</w:t>
      </w:r>
      <w:r w:rsidR="00E35B0C" w:rsidRPr="00E35B0C">
        <w:rPr>
          <w:rFonts w:ascii="Arial" w:hAnsi="Arial" w:cs="Arial"/>
          <w:b/>
          <w:sz w:val="28"/>
          <w:szCs w:val="28"/>
        </w:rPr>
        <w:t>.</w:t>
      </w:r>
    </w:p>
    <w:p w:rsidR="00B32DA4" w:rsidRDefault="002B6F6E" w:rsidP="005E2464">
      <w:pPr>
        <w:pStyle w:val="Ttulo4"/>
        <w:spacing w:before="0" w:line="240" w:lineRule="auto"/>
        <w:ind w:left="-851" w:firstLine="142"/>
        <w:jc w:val="both"/>
        <w:rPr>
          <w:rFonts w:ascii="Arial" w:hAnsi="Arial" w:cs="Arial"/>
          <w:i w:val="0"/>
          <w:color w:val="auto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B32DA4" w:rsidRPr="00B32DA4">
        <w:rPr>
          <w:rStyle w:val="Textoennegrita"/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b w:val="0"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Le</w:t>
      </w:r>
      <w:r>
        <w:rPr>
          <w:rFonts w:ascii="Arial" w:hAnsi="Arial" w:cs="Arial"/>
          <w:i w:val="0"/>
          <w:color w:val="auto"/>
          <w:sz w:val="28"/>
          <w:szCs w:val="28"/>
        </w:rPr>
        <w:t>s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 xml:space="preserve"> habla también del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deber del trabajo. El mismo se propone como ejemplo, ya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que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el día lo pasa tr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abajando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con sus manos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p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>a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ra vivir y para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no ser gravoso a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>nadie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 xml:space="preserve"> y por la noche o en los días festi</w:t>
      </w:r>
      <w:r w:rsidR="00216B9F">
        <w:rPr>
          <w:rFonts w:ascii="Arial" w:hAnsi="Arial" w:cs="Arial"/>
          <w:i w:val="0"/>
          <w:color w:val="auto"/>
          <w:sz w:val="28"/>
          <w:szCs w:val="28"/>
        </w:rPr>
        <w:t>v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>os se dedica a anunc</w:t>
      </w:r>
      <w:r w:rsidR="00705103">
        <w:rPr>
          <w:rFonts w:ascii="Arial" w:hAnsi="Arial" w:cs="Arial"/>
          <w:i w:val="0"/>
          <w:color w:val="auto"/>
          <w:sz w:val="28"/>
          <w:szCs w:val="28"/>
        </w:rPr>
        <w:t>i</w:t>
      </w:r>
      <w:r w:rsidR="00B32DA4">
        <w:rPr>
          <w:rFonts w:ascii="Arial" w:hAnsi="Arial" w:cs="Arial"/>
          <w:i w:val="0"/>
          <w:color w:val="auto"/>
          <w:sz w:val="28"/>
          <w:szCs w:val="28"/>
        </w:rPr>
        <w:t>ar el Evangelio</w:t>
      </w:r>
      <w:r w:rsidR="00AB4E99">
        <w:rPr>
          <w:rFonts w:ascii="Arial" w:hAnsi="Arial" w:cs="Arial"/>
          <w:i w:val="0"/>
          <w:color w:val="auto"/>
          <w:sz w:val="28"/>
          <w:szCs w:val="28"/>
        </w:rPr>
        <w:t>.</w:t>
      </w:r>
      <w:r w:rsidR="00B32DA4" w:rsidRPr="00B32DA4">
        <w:rPr>
          <w:rFonts w:ascii="Arial" w:hAnsi="Arial" w:cs="Arial"/>
          <w:i w:val="0"/>
          <w:color w:val="auto"/>
          <w:sz w:val="28"/>
          <w:szCs w:val="28"/>
        </w:rPr>
        <w:t xml:space="preserve"> </w:t>
      </w:r>
    </w:p>
    <w:p w:rsidR="005E2464" w:rsidRPr="005E2464" w:rsidRDefault="005E2464" w:rsidP="005E2464"/>
    <w:p w:rsidR="00E35B0C" w:rsidRPr="000E1319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 </w:t>
      </w:r>
      <w:r w:rsidR="00E35B0C" w:rsidRPr="00E35B0C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E35B0C" w:rsidRPr="000E1319">
        <w:rPr>
          <w:rFonts w:ascii="Arial" w:hAnsi="Arial" w:cs="Arial"/>
          <w:b/>
          <w:i/>
          <w:sz w:val="28"/>
          <w:szCs w:val="28"/>
        </w:rPr>
        <w:t>En cuanto a vosotros tenemos plena confianza en el Señor de que cumplís y cumpliréis cuanto os mandamos. Que el Señor guíe vuestros corazones hacia el amor de Dios y la tenacidad de Cristo</w:t>
      </w:r>
      <w:r w:rsidR="00AB4E99" w:rsidRPr="000E1319">
        <w:rPr>
          <w:rFonts w:ascii="Arial" w:hAnsi="Arial" w:cs="Arial"/>
          <w:b/>
          <w:i/>
          <w:sz w:val="28"/>
          <w:szCs w:val="28"/>
        </w:rPr>
        <w:t>.</w:t>
      </w:r>
    </w:p>
    <w:p w:rsidR="00E35B0C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 </w:t>
      </w:r>
      <w:r w:rsidR="00E35B0C" w:rsidRPr="00E35B0C">
        <w:rPr>
          <w:rStyle w:val="Textoennegrita"/>
          <w:rFonts w:ascii="Arial" w:hAnsi="Arial" w:cs="Arial"/>
          <w:sz w:val="28"/>
          <w:szCs w:val="28"/>
        </w:rPr>
        <w:t xml:space="preserve"> </w:t>
      </w:r>
      <w:r w:rsidR="00E35B0C" w:rsidRPr="00B32DA4">
        <w:rPr>
          <w:rFonts w:ascii="Arial" w:hAnsi="Arial" w:cs="Arial"/>
          <w:b/>
          <w:i/>
          <w:sz w:val="28"/>
          <w:szCs w:val="28"/>
        </w:rPr>
        <w:t>Hermanos,</w:t>
      </w:r>
      <w:r w:rsidRPr="00B32DA4">
        <w:rPr>
          <w:rFonts w:ascii="Arial" w:hAnsi="Arial" w:cs="Arial"/>
          <w:b/>
          <w:i/>
          <w:sz w:val="28"/>
          <w:szCs w:val="28"/>
        </w:rPr>
        <w:t xml:space="preserve"> también 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 os mandamos en nombre del Señor Jesucristo que os apartéis de todo hermano que viva desordenadamente y no según la tradición que de nosotros recibisteis. </w:t>
      </w:r>
    </w:p>
    <w:p w:rsidR="005E2464" w:rsidRPr="00B32DA4" w:rsidRDefault="005E246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E35B0C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B32DA4">
        <w:rPr>
          <w:rFonts w:ascii="Arial" w:hAnsi="Arial" w:cs="Arial"/>
          <w:b/>
          <w:i/>
          <w:sz w:val="28"/>
          <w:szCs w:val="28"/>
        </w:rPr>
        <w:t xml:space="preserve">   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Ya sabéis vosotros cómo debéis imitarnos, pues estando entre vosotros no vivimos desordenadamente, </w:t>
      </w:r>
      <w:r w:rsidR="00E35B0C"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B32DA4">
        <w:rPr>
          <w:rFonts w:ascii="Arial" w:hAnsi="Arial" w:cs="Arial"/>
          <w:b/>
          <w:i/>
          <w:sz w:val="28"/>
          <w:szCs w:val="28"/>
        </w:rPr>
        <w:t>ni comimos de balde el pan de nadie, sino que día y noche con fatiga y cansancio trabajamos para no ser una carga a ninguno de vosotros. No porque no tengamos derecho</w:t>
      </w:r>
      <w:r w:rsidR="000E1319">
        <w:rPr>
          <w:rFonts w:ascii="Arial" w:hAnsi="Arial" w:cs="Arial"/>
          <w:b/>
          <w:i/>
          <w:sz w:val="28"/>
          <w:szCs w:val="28"/>
        </w:rPr>
        <w:t xml:space="preserve"> a que nos ayudéis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, sino por daros en nosotros un modelo que imitar. </w:t>
      </w:r>
    </w:p>
    <w:p w:rsidR="005E2464" w:rsidRPr="00B32DA4" w:rsidRDefault="005E246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E35B0C" w:rsidRPr="00AB4E99" w:rsidRDefault="00E35B0C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AB4E99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="00DB2796" w:rsidRPr="00AB4E99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  </w:t>
      </w:r>
      <w:r w:rsidRPr="00AB4E99">
        <w:rPr>
          <w:rFonts w:ascii="Arial" w:hAnsi="Arial" w:cs="Arial"/>
          <w:b/>
          <w:i/>
          <w:color w:val="0070C0"/>
          <w:sz w:val="28"/>
          <w:szCs w:val="28"/>
        </w:rPr>
        <w:t xml:space="preserve">Además, cuando estábamos entre vosotros os mandábamos esto: Si alguno no quiere trabajar, que tampoco coma. </w:t>
      </w:r>
      <w:r w:rsidR="00DB2796" w:rsidRPr="00AB4E99">
        <w:rPr>
          <w:rStyle w:val="Textoennegrita"/>
          <w:rFonts w:ascii="Arial" w:hAnsi="Arial" w:cs="Arial"/>
          <w:i/>
          <w:color w:val="0070C0"/>
          <w:sz w:val="28"/>
          <w:szCs w:val="28"/>
        </w:rPr>
        <w:t xml:space="preserve"> </w:t>
      </w:r>
      <w:r w:rsidRPr="00AB4E99">
        <w:rPr>
          <w:rFonts w:ascii="Arial" w:hAnsi="Arial" w:cs="Arial"/>
          <w:b/>
          <w:i/>
          <w:color w:val="0070C0"/>
          <w:sz w:val="28"/>
          <w:szCs w:val="28"/>
        </w:rPr>
        <w:t xml:space="preserve">Porque nos hemos enterado que hay entre vosotros algunos que viven desordenadamente, sin trabajar nada, pero metiéndose en todo. </w:t>
      </w:r>
    </w:p>
    <w:p w:rsidR="00E35B0C" w:rsidRPr="00B32DA4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0E131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  </w:t>
      </w:r>
      <w:r w:rsidR="00E35B0C" w:rsidRPr="000E1319">
        <w:rPr>
          <w:rStyle w:val="Textoennegrita"/>
          <w:rFonts w:ascii="Arial" w:hAnsi="Arial" w:cs="Arial"/>
          <w:i/>
          <w:color w:val="7030A0"/>
          <w:sz w:val="28"/>
          <w:szCs w:val="28"/>
        </w:rPr>
        <w:t xml:space="preserve"> </w:t>
      </w:r>
      <w:r w:rsidR="00E35B0C" w:rsidRPr="000E1319">
        <w:rPr>
          <w:rFonts w:ascii="Arial" w:hAnsi="Arial" w:cs="Arial"/>
          <w:b/>
          <w:i/>
          <w:color w:val="7030A0"/>
          <w:sz w:val="28"/>
          <w:szCs w:val="28"/>
        </w:rPr>
        <w:t>A ésos les mandamos y les exhortamos en el Señor Jesucristo a que trabajen con sosiego para comer su propio pan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E35B0C" w:rsidRDefault="00B32DA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E35B0C"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Vosotros, hermanos, no os canséis de hacer el bien. </w:t>
      </w:r>
      <w:r w:rsidR="00E35B0C"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B32DA4">
        <w:rPr>
          <w:rFonts w:ascii="Arial" w:hAnsi="Arial" w:cs="Arial"/>
          <w:b/>
          <w:i/>
          <w:sz w:val="28"/>
          <w:szCs w:val="28"/>
        </w:rPr>
        <w:t xml:space="preserve">Si alguno no obedece a lo que os decimos en esta carta, a ése señaladle y no tratéis con él, para que se avergüence. </w:t>
      </w:r>
      <w:r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B32DA4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E35B0C" w:rsidRPr="00B32DA4">
        <w:rPr>
          <w:rFonts w:ascii="Arial" w:hAnsi="Arial" w:cs="Arial"/>
          <w:b/>
          <w:i/>
          <w:sz w:val="28"/>
          <w:szCs w:val="28"/>
        </w:rPr>
        <w:t>Pero no lo miréis como a enemigo, sino amonestadle como a hermano</w:t>
      </w:r>
      <w:r w:rsidR="00E35B0C" w:rsidRPr="00E35B0C">
        <w:rPr>
          <w:rFonts w:ascii="Arial" w:hAnsi="Arial" w:cs="Arial"/>
          <w:b/>
          <w:sz w:val="28"/>
          <w:szCs w:val="28"/>
        </w:rPr>
        <w:t xml:space="preserve">.  </w:t>
      </w:r>
      <w:r w:rsidR="00FE70FA">
        <w:rPr>
          <w:rFonts w:ascii="Arial" w:hAnsi="Arial" w:cs="Arial"/>
          <w:b/>
          <w:sz w:val="28"/>
          <w:szCs w:val="28"/>
        </w:rPr>
        <w:t xml:space="preserve">   </w:t>
      </w:r>
      <w:r w:rsidR="00DB2796">
        <w:rPr>
          <w:rFonts w:ascii="Arial" w:hAnsi="Arial" w:cs="Arial"/>
          <w:b/>
          <w:sz w:val="28"/>
          <w:szCs w:val="28"/>
        </w:rPr>
        <w:t xml:space="preserve">                  </w:t>
      </w:r>
      <w:r w:rsidR="00AB4E99">
        <w:rPr>
          <w:rFonts w:ascii="Arial" w:hAnsi="Arial" w:cs="Arial"/>
          <w:b/>
          <w:sz w:val="28"/>
          <w:szCs w:val="28"/>
        </w:rPr>
        <w:t xml:space="preserve">            </w:t>
      </w:r>
      <w:r w:rsidR="00DB2796">
        <w:rPr>
          <w:rFonts w:ascii="Arial" w:hAnsi="Arial" w:cs="Arial"/>
          <w:b/>
          <w:sz w:val="28"/>
          <w:szCs w:val="28"/>
        </w:rPr>
        <w:t xml:space="preserve">                 </w:t>
      </w:r>
      <w:r w:rsidR="00FE70FA">
        <w:rPr>
          <w:rFonts w:ascii="Arial" w:hAnsi="Arial" w:cs="Arial"/>
          <w:b/>
          <w:sz w:val="28"/>
          <w:szCs w:val="28"/>
        </w:rPr>
        <w:t xml:space="preserve"> </w:t>
      </w:r>
      <w:r w:rsidR="00E35B0C" w:rsidRPr="00E35B0C">
        <w:rPr>
          <w:rFonts w:ascii="Arial" w:hAnsi="Arial" w:cs="Arial"/>
          <w:b/>
          <w:sz w:val="28"/>
          <w:szCs w:val="28"/>
        </w:rPr>
        <w:t xml:space="preserve">(2 </w:t>
      </w:r>
      <w:proofErr w:type="spellStart"/>
      <w:r w:rsidR="00E35B0C" w:rsidRPr="00E35B0C">
        <w:rPr>
          <w:rFonts w:ascii="Arial" w:hAnsi="Arial" w:cs="Arial"/>
          <w:b/>
          <w:sz w:val="28"/>
          <w:szCs w:val="28"/>
        </w:rPr>
        <w:t>Tes</w:t>
      </w:r>
      <w:proofErr w:type="spellEnd"/>
      <w:r w:rsidR="00E35B0C" w:rsidRPr="00E35B0C">
        <w:rPr>
          <w:rFonts w:ascii="Arial" w:hAnsi="Arial" w:cs="Arial"/>
          <w:b/>
          <w:sz w:val="28"/>
          <w:szCs w:val="28"/>
        </w:rPr>
        <w:t xml:space="preserve"> 3. </w:t>
      </w:r>
      <w:r w:rsidR="002B6F6E">
        <w:rPr>
          <w:rFonts w:ascii="Arial" w:hAnsi="Arial" w:cs="Arial"/>
          <w:b/>
          <w:sz w:val="28"/>
          <w:szCs w:val="28"/>
        </w:rPr>
        <w:t>1</w:t>
      </w:r>
      <w:r w:rsidR="00E35B0C" w:rsidRPr="00E35B0C">
        <w:rPr>
          <w:rFonts w:ascii="Arial" w:hAnsi="Arial" w:cs="Arial"/>
          <w:b/>
          <w:sz w:val="28"/>
          <w:szCs w:val="28"/>
        </w:rPr>
        <w:t>-13)</w:t>
      </w:r>
    </w:p>
    <w:p w:rsidR="005E2464" w:rsidRPr="00E35B0C" w:rsidRDefault="005E2464" w:rsidP="005E246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E35B0C" w:rsidRPr="00E35B0C" w:rsidRDefault="002B6F6E" w:rsidP="002B6F6E">
      <w:pPr>
        <w:spacing w:after="0" w:line="240" w:lineRule="auto"/>
        <w:ind w:left="-851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661648" cy="1790700"/>
            <wp:effectExtent l="19050" t="0" r="0" b="0"/>
            <wp:docPr id="7" name="Imagen 7" descr="Resultado de imagen de puerto de tesalónic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uerto de tesalónica greci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92" cy="17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B0C" w:rsidRPr="00E35B0C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03D88"/>
    <w:rsid w:val="00045948"/>
    <w:rsid w:val="00056981"/>
    <w:rsid w:val="00065F4B"/>
    <w:rsid w:val="0008261D"/>
    <w:rsid w:val="00086136"/>
    <w:rsid w:val="00096C49"/>
    <w:rsid w:val="000B1D3D"/>
    <w:rsid w:val="000E1319"/>
    <w:rsid w:val="00122F8C"/>
    <w:rsid w:val="00147251"/>
    <w:rsid w:val="001A0DD4"/>
    <w:rsid w:val="001D72FF"/>
    <w:rsid w:val="001E0F10"/>
    <w:rsid w:val="001E54F9"/>
    <w:rsid w:val="00216B9F"/>
    <w:rsid w:val="0025388E"/>
    <w:rsid w:val="002B3719"/>
    <w:rsid w:val="002B6F6E"/>
    <w:rsid w:val="002C46DC"/>
    <w:rsid w:val="002F57BC"/>
    <w:rsid w:val="0030698A"/>
    <w:rsid w:val="00307E28"/>
    <w:rsid w:val="003109D7"/>
    <w:rsid w:val="00321A66"/>
    <w:rsid w:val="00334882"/>
    <w:rsid w:val="00374718"/>
    <w:rsid w:val="00383B96"/>
    <w:rsid w:val="003B587A"/>
    <w:rsid w:val="003E307E"/>
    <w:rsid w:val="00407417"/>
    <w:rsid w:val="00431AEE"/>
    <w:rsid w:val="00431D0D"/>
    <w:rsid w:val="0044283E"/>
    <w:rsid w:val="00453989"/>
    <w:rsid w:val="00482ED1"/>
    <w:rsid w:val="004E36AE"/>
    <w:rsid w:val="004E5856"/>
    <w:rsid w:val="004F656F"/>
    <w:rsid w:val="005158ED"/>
    <w:rsid w:val="00525CBB"/>
    <w:rsid w:val="00545A00"/>
    <w:rsid w:val="00567A44"/>
    <w:rsid w:val="00597D68"/>
    <w:rsid w:val="005A52EA"/>
    <w:rsid w:val="005B6DA7"/>
    <w:rsid w:val="005E2464"/>
    <w:rsid w:val="00655F13"/>
    <w:rsid w:val="0067786A"/>
    <w:rsid w:val="006862AA"/>
    <w:rsid w:val="00693315"/>
    <w:rsid w:val="006B181B"/>
    <w:rsid w:val="006C75D7"/>
    <w:rsid w:val="006D60C6"/>
    <w:rsid w:val="006F0BC7"/>
    <w:rsid w:val="00705103"/>
    <w:rsid w:val="00740A58"/>
    <w:rsid w:val="00741906"/>
    <w:rsid w:val="007664AF"/>
    <w:rsid w:val="00787A40"/>
    <w:rsid w:val="007C1497"/>
    <w:rsid w:val="00803C04"/>
    <w:rsid w:val="00814246"/>
    <w:rsid w:val="00827F19"/>
    <w:rsid w:val="008836EC"/>
    <w:rsid w:val="008A4292"/>
    <w:rsid w:val="008B02AB"/>
    <w:rsid w:val="008C274E"/>
    <w:rsid w:val="008D313A"/>
    <w:rsid w:val="008F11C4"/>
    <w:rsid w:val="00916F90"/>
    <w:rsid w:val="0092196E"/>
    <w:rsid w:val="00930F9B"/>
    <w:rsid w:val="00931BD0"/>
    <w:rsid w:val="0093369B"/>
    <w:rsid w:val="00943749"/>
    <w:rsid w:val="009617C3"/>
    <w:rsid w:val="009A4C05"/>
    <w:rsid w:val="009C5C92"/>
    <w:rsid w:val="009C6C76"/>
    <w:rsid w:val="009D3224"/>
    <w:rsid w:val="009F316C"/>
    <w:rsid w:val="009F4DC3"/>
    <w:rsid w:val="00A258CC"/>
    <w:rsid w:val="00A42A39"/>
    <w:rsid w:val="00A6644C"/>
    <w:rsid w:val="00AB4E99"/>
    <w:rsid w:val="00AC2331"/>
    <w:rsid w:val="00AF373B"/>
    <w:rsid w:val="00B161C5"/>
    <w:rsid w:val="00B20750"/>
    <w:rsid w:val="00B3154A"/>
    <w:rsid w:val="00B32DA4"/>
    <w:rsid w:val="00B36D3A"/>
    <w:rsid w:val="00B65B80"/>
    <w:rsid w:val="00B66F14"/>
    <w:rsid w:val="00B67861"/>
    <w:rsid w:val="00BB65FB"/>
    <w:rsid w:val="00BC6F56"/>
    <w:rsid w:val="00C02555"/>
    <w:rsid w:val="00C156B0"/>
    <w:rsid w:val="00C20B1A"/>
    <w:rsid w:val="00C56B37"/>
    <w:rsid w:val="00C60083"/>
    <w:rsid w:val="00C61D6E"/>
    <w:rsid w:val="00C67F1B"/>
    <w:rsid w:val="00CB1270"/>
    <w:rsid w:val="00CB1F46"/>
    <w:rsid w:val="00CC0B5B"/>
    <w:rsid w:val="00CD46EC"/>
    <w:rsid w:val="00CE260D"/>
    <w:rsid w:val="00CE45B6"/>
    <w:rsid w:val="00CE7ED3"/>
    <w:rsid w:val="00D0150D"/>
    <w:rsid w:val="00D8085F"/>
    <w:rsid w:val="00D81ACA"/>
    <w:rsid w:val="00D962EF"/>
    <w:rsid w:val="00DA2BBC"/>
    <w:rsid w:val="00DA5B9A"/>
    <w:rsid w:val="00DB2796"/>
    <w:rsid w:val="00DC1751"/>
    <w:rsid w:val="00E31825"/>
    <w:rsid w:val="00E35424"/>
    <w:rsid w:val="00E35B0C"/>
    <w:rsid w:val="00E74DA9"/>
    <w:rsid w:val="00E90F0E"/>
    <w:rsid w:val="00E957D7"/>
    <w:rsid w:val="00EA1DA8"/>
    <w:rsid w:val="00EF62C2"/>
    <w:rsid w:val="00F73706"/>
    <w:rsid w:val="00FE70FA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142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estilo2">
    <w:name w:val="estilo2"/>
    <w:basedOn w:val="Fuentedeprrafopredeter"/>
    <w:rsid w:val="005158ED"/>
  </w:style>
  <w:style w:type="paragraph" w:customStyle="1" w:styleId="estilo21">
    <w:name w:val="estilo21"/>
    <w:basedOn w:val="Normal"/>
    <w:rsid w:val="00515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81424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2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3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2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1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150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7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90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1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96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3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2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8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02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8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94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98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Vardar" TargetMode="External"/><Relationship Id="rId18" Type="http://schemas.openxmlformats.org/officeDocument/2006/relationships/hyperlink" Target="https://es.wikipedia.org/wiki/Acr%C3%B3polis" TargetMode="External"/><Relationship Id="rId26" Type="http://schemas.openxmlformats.org/officeDocument/2006/relationships/hyperlink" Target="https://es.wikipedia.org/wiki/Filipo_II_de_Macedonia" TargetMode="External"/><Relationship Id="rId39" Type="http://schemas.openxmlformats.org/officeDocument/2006/relationships/hyperlink" Target="https://es.wikipedia.org/wiki/380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1917" TargetMode="External"/><Relationship Id="rId34" Type="http://schemas.openxmlformats.org/officeDocument/2006/relationships/hyperlink" Target="https://es.wikipedia.org/wiki/Cicer%C3%B3n" TargetMode="External"/><Relationship Id="rId42" Type="http://schemas.openxmlformats.org/officeDocument/2006/relationships/hyperlink" Target="https://es.wikipedia.org/wiki/Teodosio_I" TargetMode="External"/><Relationship Id="rId47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Equidoro" TargetMode="External"/><Relationship Id="rId17" Type="http://schemas.openxmlformats.org/officeDocument/2006/relationships/hyperlink" Target="https://es.wikipedia.org/wiki/Via_Egnatia" TargetMode="External"/><Relationship Id="rId25" Type="http://schemas.openxmlformats.org/officeDocument/2006/relationships/hyperlink" Target="https://es.wikipedia.org/wiki/Terma_(Grecia)" TargetMode="External"/><Relationship Id="rId33" Type="http://schemas.openxmlformats.org/officeDocument/2006/relationships/hyperlink" Target="https://es.wikipedia.org/wiki/58_a._C." TargetMode="External"/><Relationship Id="rId38" Type="http://schemas.openxmlformats.org/officeDocument/2006/relationships/hyperlink" Target="https://es.wikipedia.org/wiki/Galerio" TargetMode="Externa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Golfo_de_Tesal%C3%B3nica" TargetMode="External"/><Relationship Id="rId20" Type="http://schemas.openxmlformats.org/officeDocument/2006/relationships/hyperlink" Target="https://es.wikipedia.org/wiki/Balcanes" TargetMode="External"/><Relationship Id="rId29" Type="http://schemas.openxmlformats.org/officeDocument/2006/relationships/hyperlink" Target="https://es.wikipedia.org/wiki/Reino_de_Macedonia" TargetMode="External"/><Relationship Id="rId41" Type="http://schemas.openxmlformats.org/officeDocument/2006/relationships/hyperlink" Target="https://es.wikipedia.org/wiki/Nice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Ali%C3%A1kmonas" TargetMode="External"/><Relationship Id="rId24" Type="http://schemas.openxmlformats.org/officeDocument/2006/relationships/hyperlink" Target="https://es.wikipedia.org/wiki/Casandro_de_Macedonia" TargetMode="External"/><Relationship Id="rId32" Type="http://schemas.openxmlformats.org/officeDocument/2006/relationships/hyperlink" Target="https://es.wikipedia.org/wiki/V%C3%ADa_Egnatia" TargetMode="External"/><Relationship Id="rId37" Type="http://schemas.openxmlformats.org/officeDocument/2006/relationships/hyperlink" Target="https://es.wikipedia.org/wiki/300" TargetMode="External"/><Relationship Id="rId40" Type="http://schemas.openxmlformats.org/officeDocument/2006/relationships/hyperlink" Target="https://es.wikipedia.org/wiki/Teodosio_I" TargetMode="External"/><Relationship Id="rId45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/index.php?title=Ardar&amp;action=edit&amp;redlink=1" TargetMode="External"/><Relationship Id="rId23" Type="http://schemas.openxmlformats.org/officeDocument/2006/relationships/hyperlink" Target="https://es.wikipedia.org/wiki/315_a._C." TargetMode="External"/><Relationship Id="rId28" Type="http://schemas.openxmlformats.org/officeDocument/2006/relationships/hyperlink" Target="https://es.wikipedia.org/wiki/Tesalia" TargetMode="External"/><Relationship Id="rId36" Type="http://schemas.openxmlformats.org/officeDocument/2006/relationships/image" Target="media/image3.png"/><Relationship Id="rId49" Type="http://schemas.openxmlformats.org/officeDocument/2006/relationships/theme" Target="theme/theme1.xml"/><Relationship Id="rId10" Type="http://schemas.openxmlformats.org/officeDocument/2006/relationships/hyperlink" Target="https://es.wikipedia.org/wiki/Mar_Egeo" TargetMode="External"/><Relationship Id="rId19" Type="http://schemas.openxmlformats.org/officeDocument/2006/relationships/hyperlink" Target="https://es.wikipedia.org/wiki/Adri%C3%A1tico" TargetMode="External"/><Relationship Id="rId31" Type="http://schemas.openxmlformats.org/officeDocument/2006/relationships/hyperlink" Target="https://es.wikipedia.org/wiki/Rep%C3%BAblica_romana" TargetMode="External"/><Relationship Id="rId44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acedonia_Central" TargetMode="External"/><Relationship Id="rId14" Type="http://schemas.openxmlformats.org/officeDocument/2006/relationships/hyperlink" Target="https://es.wikipedia.org/wiki/Golfo_Termaico" TargetMode="External"/><Relationship Id="rId22" Type="http://schemas.openxmlformats.org/officeDocument/2006/relationships/hyperlink" Target="https://es.wikipedia.org/wiki/Galerio" TargetMode="External"/><Relationship Id="rId27" Type="http://schemas.openxmlformats.org/officeDocument/2006/relationships/hyperlink" Target="https://es.wikipedia.org/wiki/Alejandro_Magno" TargetMode="External"/><Relationship Id="rId30" Type="http://schemas.openxmlformats.org/officeDocument/2006/relationships/hyperlink" Target="https://es.wikipedia.org/wiki/146_a._C." TargetMode="External"/><Relationship Id="rId35" Type="http://schemas.openxmlformats.org/officeDocument/2006/relationships/hyperlink" Target="https://es.wikipedia.org/wiki/%C3%81gora" TargetMode="External"/><Relationship Id="rId43" Type="http://schemas.openxmlformats.org/officeDocument/2006/relationships/hyperlink" Target="https://es.wikipedia.org/wiki/390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es.wikipedia.org/wiki/Grec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145F1-2C4C-4C97-965F-6E250421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4008</Words>
  <Characters>22046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2018-04-02T08:35:00Z</dcterms:created>
  <dcterms:modified xsi:type="dcterms:W3CDTF">2018-04-02T08:35:00Z</dcterms:modified>
</cp:coreProperties>
</file>