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026" w:rsidRPr="00AB4026" w:rsidRDefault="00AB4026" w:rsidP="00AB4026">
      <w:pPr>
        <w:jc w:val="center"/>
        <w:rPr>
          <w:rFonts w:ascii="Arial" w:hAnsi="Arial" w:cs="Arial"/>
          <w:b/>
          <w:color w:val="0070C0"/>
          <w:sz w:val="36"/>
          <w:szCs w:val="36"/>
        </w:rPr>
      </w:pPr>
      <w:r w:rsidRPr="00AB4026">
        <w:rPr>
          <w:rFonts w:ascii="Arial" w:hAnsi="Arial" w:cs="Arial"/>
          <w:b/>
          <w:color w:val="0070C0"/>
          <w:sz w:val="36"/>
          <w:szCs w:val="36"/>
        </w:rPr>
        <w:t>Capitulo 7</w:t>
      </w:r>
    </w:p>
    <w:p w:rsidR="00337C3B" w:rsidRPr="00AB4026" w:rsidRDefault="00AB4026" w:rsidP="00AB4026">
      <w:pPr>
        <w:jc w:val="center"/>
        <w:rPr>
          <w:rFonts w:ascii="Arial" w:hAnsi="Arial" w:cs="Arial"/>
          <w:b/>
          <w:color w:val="FF0000"/>
          <w:sz w:val="40"/>
          <w:szCs w:val="40"/>
        </w:rPr>
      </w:pPr>
      <w:r>
        <w:rPr>
          <w:rFonts w:ascii="Arial" w:hAnsi="Arial" w:cs="Arial"/>
          <w:b/>
          <w:color w:val="FF0000"/>
          <w:sz w:val="40"/>
          <w:szCs w:val="40"/>
        </w:rPr>
        <w:t>Los ú</w:t>
      </w:r>
      <w:r w:rsidRPr="00AB4026">
        <w:rPr>
          <w:rFonts w:ascii="Arial" w:hAnsi="Arial" w:cs="Arial"/>
          <w:b/>
          <w:color w:val="FF0000"/>
          <w:sz w:val="40"/>
          <w:szCs w:val="40"/>
        </w:rPr>
        <w:t>ltimos años de Pedro</w:t>
      </w:r>
    </w:p>
    <w:p w:rsidR="00AB4026" w:rsidRPr="00294942" w:rsidRDefault="00AB4026" w:rsidP="00294942">
      <w:pPr>
        <w:jc w:val="center"/>
        <w:rPr>
          <w:b/>
          <w:sz w:val="28"/>
          <w:szCs w:val="28"/>
        </w:rPr>
      </w:pPr>
      <w:r w:rsidRPr="00294942">
        <w:rPr>
          <w:b/>
          <w:noProof/>
          <w:sz w:val="28"/>
          <w:szCs w:val="28"/>
          <w:lang w:eastAsia="es-ES"/>
        </w:rPr>
        <w:drawing>
          <wp:inline distT="0" distB="0" distL="0" distR="0">
            <wp:extent cx="2457450" cy="2811612"/>
            <wp:effectExtent l="19050" t="0" r="0" b="0"/>
            <wp:docPr id="1" name="Imagen 1" descr="https://www.biografiasyvidas.com/biografia/p/fotos/pedr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ografiasyvidas.com/biografia/p/fotos/pedro_1.jpg"/>
                    <pic:cNvPicPr>
                      <a:picLocks noChangeAspect="1" noChangeArrowheads="1"/>
                    </pic:cNvPicPr>
                  </pic:nvPicPr>
                  <pic:blipFill>
                    <a:blip r:embed="rId4"/>
                    <a:srcRect/>
                    <a:stretch>
                      <a:fillRect/>
                    </a:stretch>
                  </pic:blipFill>
                  <pic:spPr bwMode="auto">
                    <a:xfrm>
                      <a:off x="0" y="0"/>
                      <a:ext cx="2457450" cy="2811612"/>
                    </a:xfrm>
                    <a:prstGeom prst="rect">
                      <a:avLst/>
                    </a:prstGeom>
                    <a:noFill/>
                    <a:ln w="9525">
                      <a:noFill/>
                      <a:miter lim="800000"/>
                      <a:headEnd/>
                      <a:tailEnd/>
                    </a:ln>
                  </pic:spPr>
                </pic:pic>
              </a:graphicData>
            </a:graphic>
          </wp:inline>
        </w:drawing>
      </w:r>
    </w:p>
    <w:p w:rsidR="00294942" w:rsidRDefault="00294942" w:rsidP="00294942">
      <w:pPr>
        <w:spacing w:before="100" w:beforeAutospacing="1" w:after="100" w:afterAutospacing="1" w:line="240" w:lineRule="auto"/>
        <w:ind w:left="-993" w:right="-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Los textos bíblicos no dice</w:t>
      </w:r>
      <w:r w:rsidR="00C9458D">
        <w:rPr>
          <w:rFonts w:ascii="Arial" w:eastAsia="Times New Roman" w:hAnsi="Arial" w:cs="Arial"/>
          <w:b/>
          <w:sz w:val="28"/>
          <w:szCs w:val="28"/>
          <w:lang w:eastAsia="es-ES"/>
        </w:rPr>
        <w:t>n</w:t>
      </w:r>
      <w:r>
        <w:rPr>
          <w:rFonts w:ascii="Arial" w:eastAsia="Times New Roman" w:hAnsi="Arial" w:cs="Arial"/>
          <w:b/>
          <w:sz w:val="28"/>
          <w:szCs w:val="28"/>
          <w:lang w:eastAsia="es-ES"/>
        </w:rPr>
        <w:t xml:space="preserve"> nada de los últimos años de Pedro.  Al ser  liberado de la cárcel y de la muerte por el ángel, Pedro sali</w:t>
      </w:r>
      <w:r w:rsidR="004D74F8">
        <w:rPr>
          <w:rFonts w:ascii="Arial" w:eastAsia="Times New Roman" w:hAnsi="Arial" w:cs="Arial"/>
          <w:b/>
          <w:sz w:val="28"/>
          <w:szCs w:val="28"/>
          <w:lang w:eastAsia="es-ES"/>
        </w:rPr>
        <w:t>ó</w:t>
      </w:r>
      <w:r>
        <w:rPr>
          <w:rFonts w:ascii="Arial" w:eastAsia="Times New Roman" w:hAnsi="Arial" w:cs="Arial"/>
          <w:b/>
          <w:sz w:val="28"/>
          <w:szCs w:val="28"/>
          <w:lang w:eastAsia="es-ES"/>
        </w:rPr>
        <w:t xml:space="preserve"> de Je</w:t>
      </w:r>
      <w:r w:rsidR="007D512B">
        <w:rPr>
          <w:rFonts w:ascii="Arial" w:eastAsia="Times New Roman" w:hAnsi="Arial" w:cs="Arial"/>
          <w:b/>
          <w:sz w:val="28"/>
          <w:szCs w:val="28"/>
          <w:lang w:eastAsia="es-ES"/>
        </w:rPr>
        <w:t>r</w:t>
      </w:r>
      <w:r>
        <w:rPr>
          <w:rFonts w:ascii="Arial" w:eastAsia="Times New Roman" w:hAnsi="Arial" w:cs="Arial"/>
          <w:b/>
          <w:sz w:val="28"/>
          <w:szCs w:val="28"/>
          <w:lang w:eastAsia="es-ES"/>
        </w:rPr>
        <w:t>usal</w:t>
      </w:r>
      <w:r w:rsidR="007D512B">
        <w:rPr>
          <w:rFonts w:ascii="Arial" w:eastAsia="Times New Roman" w:hAnsi="Arial" w:cs="Arial"/>
          <w:b/>
          <w:sz w:val="28"/>
          <w:szCs w:val="28"/>
          <w:lang w:eastAsia="es-ES"/>
        </w:rPr>
        <w:t>é</w:t>
      </w:r>
      <w:r>
        <w:rPr>
          <w:rFonts w:ascii="Arial" w:eastAsia="Times New Roman" w:hAnsi="Arial" w:cs="Arial"/>
          <w:b/>
          <w:sz w:val="28"/>
          <w:szCs w:val="28"/>
          <w:lang w:eastAsia="es-ES"/>
        </w:rPr>
        <w:t>n y estuvo en</w:t>
      </w:r>
      <w:r w:rsidR="00C9458D">
        <w:rPr>
          <w:rFonts w:ascii="Arial" w:eastAsia="Times New Roman" w:hAnsi="Arial" w:cs="Arial"/>
          <w:b/>
          <w:sz w:val="28"/>
          <w:szCs w:val="28"/>
          <w:lang w:eastAsia="es-ES"/>
        </w:rPr>
        <w:t xml:space="preserve"> </w:t>
      </w:r>
      <w:proofErr w:type="spellStart"/>
      <w:r w:rsidR="00C9458D">
        <w:rPr>
          <w:rFonts w:ascii="Arial" w:eastAsia="Times New Roman" w:hAnsi="Arial" w:cs="Arial"/>
          <w:b/>
          <w:sz w:val="28"/>
          <w:szCs w:val="28"/>
          <w:lang w:eastAsia="es-ES"/>
        </w:rPr>
        <w:t>Cesarea</w:t>
      </w:r>
      <w:proofErr w:type="spellEnd"/>
      <w:r w:rsidR="00C9458D">
        <w:rPr>
          <w:rFonts w:ascii="Arial" w:eastAsia="Times New Roman" w:hAnsi="Arial" w:cs="Arial"/>
          <w:b/>
          <w:sz w:val="28"/>
          <w:szCs w:val="28"/>
          <w:lang w:eastAsia="es-ES"/>
        </w:rPr>
        <w:t xml:space="preserve"> y luego se supone que en </w:t>
      </w:r>
      <w:r>
        <w:rPr>
          <w:rFonts w:ascii="Arial" w:eastAsia="Times New Roman" w:hAnsi="Arial" w:cs="Arial"/>
          <w:b/>
          <w:sz w:val="28"/>
          <w:szCs w:val="28"/>
          <w:lang w:eastAsia="es-ES"/>
        </w:rPr>
        <w:t xml:space="preserve"> Antioquia.</w:t>
      </w:r>
    </w:p>
    <w:p w:rsidR="00294942" w:rsidRDefault="00294942" w:rsidP="00294942">
      <w:pPr>
        <w:spacing w:before="100" w:beforeAutospacing="1" w:after="100" w:afterAutospacing="1" w:line="240" w:lineRule="auto"/>
        <w:ind w:left="-993" w:right="-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Probablemente en el trayecto, solo o acompañado, predicó en diversas aldeas de Samaria y de la costa. De alguna forma, logr</w:t>
      </w:r>
      <w:r w:rsidR="007D512B">
        <w:rPr>
          <w:rFonts w:ascii="Arial" w:eastAsia="Times New Roman" w:hAnsi="Arial" w:cs="Arial"/>
          <w:b/>
          <w:sz w:val="28"/>
          <w:szCs w:val="28"/>
          <w:lang w:eastAsia="es-ES"/>
        </w:rPr>
        <w:t>ó</w:t>
      </w:r>
      <w:r>
        <w:rPr>
          <w:rFonts w:ascii="Arial" w:eastAsia="Times New Roman" w:hAnsi="Arial" w:cs="Arial"/>
          <w:b/>
          <w:sz w:val="28"/>
          <w:szCs w:val="28"/>
          <w:lang w:eastAsia="es-ES"/>
        </w:rPr>
        <w:t xml:space="preserve"> llegar  Antioquia, en</w:t>
      </w:r>
      <w:r w:rsidR="007D512B">
        <w:rPr>
          <w:rFonts w:ascii="Arial" w:eastAsia="Times New Roman" w:hAnsi="Arial" w:cs="Arial"/>
          <w:b/>
          <w:sz w:val="28"/>
          <w:szCs w:val="28"/>
          <w:lang w:eastAsia="es-ES"/>
        </w:rPr>
        <w:t xml:space="preserve"> </w:t>
      </w:r>
      <w:r>
        <w:rPr>
          <w:rFonts w:ascii="Arial" w:eastAsia="Times New Roman" w:hAnsi="Arial" w:cs="Arial"/>
          <w:b/>
          <w:sz w:val="28"/>
          <w:szCs w:val="28"/>
          <w:lang w:eastAsia="es-ES"/>
        </w:rPr>
        <w:t>donde se hallaba más protegido y seguro que en</w:t>
      </w:r>
      <w:r w:rsidR="007D512B">
        <w:rPr>
          <w:rFonts w:ascii="Arial" w:eastAsia="Times New Roman" w:hAnsi="Arial" w:cs="Arial"/>
          <w:b/>
          <w:sz w:val="28"/>
          <w:szCs w:val="28"/>
          <w:lang w:eastAsia="es-ES"/>
        </w:rPr>
        <w:t xml:space="preserve"> Jerusalén o e</w:t>
      </w:r>
      <w:r w:rsidR="005520F2">
        <w:rPr>
          <w:rFonts w:ascii="Arial" w:eastAsia="Times New Roman" w:hAnsi="Arial" w:cs="Arial"/>
          <w:b/>
          <w:sz w:val="28"/>
          <w:szCs w:val="28"/>
          <w:lang w:eastAsia="es-ES"/>
        </w:rPr>
        <w:t>n</w:t>
      </w:r>
      <w:r w:rsidR="007D512B">
        <w:rPr>
          <w:rFonts w:ascii="Arial" w:eastAsia="Times New Roman" w:hAnsi="Arial" w:cs="Arial"/>
          <w:b/>
          <w:sz w:val="28"/>
          <w:szCs w:val="28"/>
          <w:lang w:eastAsia="es-ES"/>
        </w:rPr>
        <w:t xml:space="preserve"> los d</w:t>
      </w:r>
      <w:r>
        <w:rPr>
          <w:rFonts w:ascii="Arial" w:eastAsia="Times New Roman" w:hAnsi="Arial" w:cs="Arial"/>
          <w:b/>
          <w:sz w:val="28"/>
          <w:szCs w:val="28"/>
          <w:lang w:eastAsia="es-ES"/>
        </w:rPr>
        <w:t>o</w:t>
      </w:r>
      <w:r w:rsidR="007D512B">
        <w:rPr>
          <w:rFonts w:ascii="Arial" w:eastAsia="Times New Roman" w:hAnsi="Arial" w:cs="Arial"/>
          <w:b/>
          <w:sz w:val="28"/>
          <w:szCs w:val="28"/>
          <w:lang w:eastAsia="es-ES"/>
        </w:rPr>
        <w:t>minio</w:t>
      </w:r>
      <w:r w:rsidR="005520F2">
        <w:rPr>
          <w:rFonts w:ascii="Arial" w:eastAsia="Times New Roman" w:hAnsi="Arial" w:cs="Arial"/>
          <w:b/>
          <w:sz w:val="28"/>
          <w:szCs w:val="28"/>
          <w:lang w:eastAsia="es-ES"/>
        </w:rPr>
        <w:t>s</w:t>
      </w:r>
      <w:r>
        <w:rPr>
          <w:rFonts w:ascii="Arial" w:eastAsia="Times New Roman" w:hAnsi="Arial" w:cs="Arial"/>
          <w:b/>
          <w:sz w:val="28"/>
          <w:szCs w:val="28"/>
          <w:lang w:eastAsia="es-ES"/>
        </w:rPr>
        <w:t xml:space="preserve"> de la monarqu</w:t>
      </w:r>
      <w:r w:rsidR="007D512B">
        <w:rPr>
          <w:rFonts w:ascii="Arial" w:eastAsia="Times New Roman" w:hAnsi="Arial" w:cs="Arial"/>
          <w:b/>
          <w:sz w:val="28"/>
          <w:szCs w:val="28"/>
          <w:lang w:eastAsia="es-ES"/>
        </w:rPr>
        <w:t>ía que le afectaba</w:t>
      </w:r>
      <w:r w:rsidR="005520F2">
        <w:rPr>
          <w:rFonts w:ascii="Arial" w:eastAsia="Times New Roman" w:hAnsi="Arial" w:cs="Arial"/>
          <w:b/>
          <w:sz w:val="28"/>
          <w:szCs w:val="28"/>
          <w:lang w:eastAsia="es-ES"/>
        </w:rPr>
        <w:t xml:space="preserve"> en Judea y Galilea</w:t>
      </w:r>
      <w:r w:rsidR="00C9458D">
        <w:rPr>
          <w:rFonts w:ascii="Arial" w:eastAsia="Times New Roman" w:hAnsi="Arial" w:cs="Arial"/>
          <w:b/>
          <w:sz w:val="28"/>
          <w:szCs w:val="28"/>
          <w:lang w:eastAsia="es-ES"/>
        </w:rPr>
        <w:t xml:space="preserve">, de la cual se había escapado fe forma </w:t>
      </w:r>
      <w:proofErr w:type="spellStart"/>
      <w:r w:rsidR="00C9458D">
        <w:rPr>
          <w:rFonts w:ascii="Arial" w:eastAsia="Times New Roman" w:hAnsi="Arial" w:cs="Arial"/>
          <w:b/>
          <w:sz w:val="28"/>
          <w:szCs w:val="28"/>
          <w:lang w:eastAsia="es-ES"/>
        </w:rPr>
        <w:t>lilagrosa</w:t>
      </w:r>
      <w:proofErr w:type="spellEnd"/>
      <w:r w:rsidR="007D512B">
        <w:rPr>
          <w:rFonts w:ascii="Arial" w:eastAsia="Times New Roman" w:hAnsi="Arial" w:cs="Arial"/>
          <w:b/>
          <w:sz w:val="28"/>
          <w:szCs w:val="28"/>
          <w:lang w:eastAsia="es-ES"/>
        </w:rPr>
        <w:t>.</w:t>
      </w:r>
    </w:p>
    <w:p w:rsidR="00AD3C8A" w:rsidRPr="00AD3C8A" w:rsidRDefault="00AD3C8A" w:rsidP="00294942">
      <w:pPr>
        <w:spacing w:before="100" w:beforeAutospacing="1" w:after="100" w:afterAutospacing="1" w:line="240" w:lineRule="auto"/>
        <w:ind w:left="-993" w:right="-142"/>
        <w:jc w:val="both"/>
        <w:rPr>
          <w:rFonts w:ascii="Arial" w:eastAsia="Times New Roman" w:hAnsi="Arial" w:cs="Arial"/>
          <w:b/>
          <w:color w:val="FF0000"/>
          <w:sz w:val="28"/>
          <w:szCs w:val="28"/>
          <w:lang w:eastAsia="es-ES"/>
        </w:rPr>
      </w:pPr>
      <w:r w:rsidRPr="00AD3C8A">
        <w:rPr>
          <w:rFonts w:ascii="Arial" w:eastAsia="Times New Roman" w:hAnsi="Arial" w:cs="Arial"/>
          <w:b/>
          <w:color w:val="FF0000"/>
          <w:sz w:val="28"/>
          <w:szCs w:val="28"/>
          <w:lang w:eastAsia="es-ES"/>
        </w:rPr>
        <w:t xml:space="preserve">Base de la tradición </w:t>
      </w:r>
    </w:p>
    <w:p w:rsidR="003149D4" w:rsidRDefault="00294942" w:rsidP="00294942">
      <w:pPr>
        <w:spacing w:before="100" w:beforeAutospacing="1" w:after="100" w:afterAutospacing="1" w:line="240" w:lineRule="auto"/>
        <w:ind w:left="-993" w:right="-142"/>
        <w:jc w:val="both"/>
        <w:rPr>
          <w:rFonts w:ascii="Arial" w:eastAsia="Times New Roman" w:hAnsi="Arial" w:cs="Arial"/>
          <w:b/>
          <w:sz w:val="28"/>
          <w:szCs w:val="28"/>
          <w:lang w:eastAsia="es-ES"/>
        </w:rPr>
      </w:pPr>
      <w:r w:rsidRPr="00294942">
        <w:rPr>
          <w:rFonts w:ascii="Arial" w:eastAsia="Times New Roman" w:hAnsi="Arial" w:cs="Arial"/>
          <w:b/>
          <w:sz w:val="28"/>
          <w:szCs w:val="28"/>
          <w:lang w:eastAsia="es-ES"/>
        </w:rPr>
        <w:t xml:space="preserve"> </w:t>
      </w:r>
      <w:r w:rsidR="007D512B">
        <w:rPr>
          <w:rFonts w:ascii="Arial" w:eastAsia="Times New Roman" w:hAnsi="Arial" w:cs="Arial"/>
          <w:b/>
          <w:sz w:val="28"/>
          <w:szCs w:val="28"/>
          <w:lang w:eastAsia="es-ES"/>
        </w:rPr>
        <w:t xml:space="preserve">  La tradición</w:t>
      </w:r>
      <w:r w:rsidRPr="00294942">
        <w:rPr>
          <w:rFonts w:ascii="Arial" w:eastAsia="Times New Roman" w:hAnsi="Arial" w:cs="Arial"/>
          <w:b/>
          <w:sz w:val="28"/>
          <w:szCs w:val="28"/>
          <w:lang w:eastAsia="es-ES"/>
        </w:rPr>
        <w:t xml:space="preserve"> </w:t>
      </w:r>
      <w:r w:rsidR="003149D4">
        <w:rPr>
          <w:rFonts w:ascii="Arial" w:eastAsia="Times New Roman" w:hAnsi="Arial" w:cs="Arial"/>
          <w:b/>
          <w:sz w:val="28"/>
          <w:szCs w:val="28"/>
          <w:lang w:eastAsia="es-ES"/>
        </w:rPr>
        <w:t>alaba las visitas a</w:t>
      </w:r>
      <w:r w:rsidR="006939B3">
        <w:rPr>
          <w:rFonts w:ascii="Arial" w:eastAsia="Times New Roman" w:hAnsi="Arial" w:cs="Arial"/>
          <w:b/>
          <w:sz w:val="28"/>
          <w:szCs w:val="28"/>
          <w:lang w:eastAsia="es-ES"/>
        </w:rPr>
        <w:t xml:space="preserve"> </w:t>
      </w:r>
      <w:r w:rsidR="003149D4">
        <w:rPr>
          <w:rFonts w:ascii="Arial" w:eastAsia="Times New Roman" w:hAnsi="Arial" w:cs="Arial"/>
          <w:b/>
          <w:sz w:val="28"/>
          <w:szCs w:val="28"/>
          <w:lang w:eastAsia="es-ES"/>
        </w:rPr>
        <w:t>las comunidades y los v</w:t>
      </w:r>
      <w:r w:rsidR="006939B3">
        <w:rPr>
          <w:rFonts w:ascii="Arial" w:eastAsia="Times New Roman" w:hAnsi="Arial" w:cs="Arial"/>
          <w:b/>
          <w:sz w:val="28"/>
          <w:szCs w:val="28"/>
          <w:lang w:eastAsia="es-ES"/>
        </w:rPr>
        <w:t>i</w:t>
      </w:r>
      <w:r w:rsidR="003149D4">
        <w:rPr>
          <w:rFonts w:ascii="Arial" w:eastAsia="Times New Roman" w:hAnsi="Arial" w:cs="Arial"/>
          <w:b/>
          <w:sz w:val="28"/>
          <w:szCs w:val="28"/>
          <w:lang w:eastAsia="es-ES"/>
        </w:rPr>
        <w:t xml:space="preserve">ajes misioneros, siendo acogido en las nuevas cristiandades como el más fiel testigo de los hechos y de las enseñanzas de Jesús. </w:t>
      </w:r>
      <w:r w:rsidRPr="00294942">
        <w:rPr>
          <w:rFonts w:ascii="Arial" w:eastAsia="Times New Roman" w:hAnsi="Arial" w:cs="Arial"/>
          <w:b/>
          <w:sz w:val="28"/>
          <w:szCs w:val="28"/>
          <w:lang w:eastAsia="es-ES"/>
        </w:rPr>
        <w:t xml:space="preserve"> </w:t>
      </w:r>
      <w:r w:rsidR="003149D4">
        <w:rPr>
          <w:rFonts w:ascii="Arial" w:eastAsia="Times New Roman" w:hAnsi="Arial" w:cs="Arial"/>
          <w:b/>
          <w:sz w:val="28"/>
          <w:szCs w:val="28"/>
          <w:lang w:eastAsia="es-ES"/>
        </w:rPr>
        <w:t>Lo  que parece seguro es que pasó un tiempo</w:t>
      </w:r>
      <w:r w:rsidR="006939B3">
        <w:rPr>
          <w:rFonts w:ascii="Arial" w:eastAsia="Times New Roman" w:hAnsi="Arial" w:cs="Arial"/>
          <w:b/>
          <w:sz w:val="28"/>
          <w:szCs w:val="28"/>
          <w:lang w:eastAsia="es-ES"/>
        </w:rPr>
        <w:t>,</w:t>
      </w:r>
      <w:r w:rsidR="003149D4">
        <w:rPr>
          <w:rFonts w:ascii="Arial" w:eastAsia="Times New Roman" w:hAnsi="Arial" w:cs="Arial"/>
          <w:b/>
          <w:sz w:val="28"/>
          <w:szCs w:val="28"/>
          <w:lang w:eastAsia="es-ES"/>
        </w:rPr>
        <w:t xml:space="preserve"> acaso de dos o tres años</w:t>
      </w:r>
      <w:r w:rsidR="006939B3">
        <w:rPr>
          <w:rFonts w:ascii="Arial" w:eastAsia="Times New Roman" w:hAnsi="Arial" w:cs="Arial"/>
          <w:b/>
          <w:sz w:val="28"/>
          <w:szCs w:val="28"/>
          <w:lang w:eastAsia="es-ES"/>
        </w:rPr>
        <w:t>,</w:t>
      </w:r>
      <w:r w:rsidR="003149D4">
        <w:rPr>
          <w:rFonts w:ascii="Arial" w:eastAsia="Times New Roman" w:hAnsi="Arial" w:cs="Arial"/>
          <w:b/>
          <w:sz w:val="28"/>
          <w:szCs w:val="28"/>
          <w:lang w:eastAsia="es-ES"/>
        </w:rPr>
        <w:t xml:space="preserve"> en Antioquia</w:t>
      </w:r>
      <w:r w:rsidR="006939B3">
        <w:rPr>
          <w:rFonts w:ascii="Arial" w:eastAsia="Times New Roman" w:hAnsi="Arial" w:cs="Arial"/>
          <w:b/>
          <w:sz w:val="28"/>
          <w:szCs w:val="28"/>
          <w:lang w:eastAsia="es-ES"/>
        </w:rPr>
        <w:t>. Ello</w:t>
      </w:r>
      <w:r w:rsidR="005520F2">
        <w:rPr>
          <w:rFonts w:ascii="Arial" w:eastAsia="Times New Roman" w:hAnsi="Arial" w:cs="Arial"/>
          <w:b/>
          <w:sz w:val="28"/>
          <w:szCs w:val="28"/>
          <w:lang w:eastAsia="es-ES"/>
        </w:rPr>
        <w:t xml:space="preserve"> haced</w:t>
      </w:r>
      <w:r w:rsidR="003149D4">
        <w:rPr>
          <w:rFonts w:ascii="Arial" w:eastAsia="Times New Roman" w:hAnsi="Arial" w:cs="Arial"/>
          <w:b/>
          <w:sz w:val="28"/>
          <w:szCs w:val="28"/>
          <w:lang w:eastAsia="es-ES"/>
        </w:rPr>
        <w:t xml:space="preserve"> que desde antiguo se le considere el primer obispo de la ciudad más grande de Oriente y la única que podí</w:t>
      </w:r>
      <w:r w:rsidR="005520F2">
        <w:rPr>
          <w:rFonts w:ascii="Arial" w:eastAsia="Times New Roman" w:hAnsi="Arial" w:cs="Arial"/>
          <w:b/>
          <w:sz w:val="28"/>
          <w:szCs w:val="28"/>
          <w:lang w:eastAsia="es-ES"/>
        </w:rPr>
        <w:t>a rivalizar con la capital del I</w:t>
      </w:r>
      <w:r w:rsidR="003149D4">
        <w:rPr>
          <w:rFonts w:ascii="Arial" w:eastAsia="Times New Roman" w:hAnsi="Arial" w:cs="Arial"/>
          <w:b/>
          <w:sz w:val="28"/>
          <w:szCs w:val="28"/>
          <w:lang w:eastAsia="es-ES"/>
        </w:rPr>
        <w:t>mper</w:t>
      </w:r>
      <w:r w:rsidR="005520F2">
        <w:rPr>
          <w:rFonts w:ascii="Arial" w:eastAsia="Times New Roman" w:hAnsi="Arial" w:cs="Arial"/>
          <w:b/>
          <w:sz w:val="28"/>
          <w:szCs w:val="28"/>
          <w:lang w:eastAsia="es-ES"/>
        </w:rPr>
        <w:t>i</w:t>
      </w:r>
      <w:r w:rsidR="003149D4">
        <w:rPr>
          <w:rFonts w:ascii="Arial" w:eastAsia="Times New Roman" w:hAnsi="Arial" w:cs="Arial"/>
          <w:b/>
          <w:sz w:val="28"/>
          <w:szCs w:val="28"/>
          <w:lang w:eastAsia="es-ES"/>
        </w:rPr>
        <w:t>o</w:t>
      </w:r>
      <w:r w:rsidR="006939B3">
        <w:rPr>
          <w:rFonts w:ascii="Arial" w:eastAsia="Times New Roman" w:hAnsi="Arial" w:cs="Arial"/>
          <w:b/>
          <w:sz w:val="28"/>
          <w:szCs w:val="28"/>
          <w:lang w:eastAsia="es-ES"/>
        </w:rPr>
        <w:t>, Roma.</w:t>
      </w:r>
    </w:p>
    <w:p w:rsidR="003149D4" w:rsidRDefault="003149D4" w:rsidP="00294942">
      <w:pPr>
        <w:spacing w:before="100" w:beforeAutospacing="1" w:after="100" w:afterAutospacing="1" w:line="240" w:lineRule="auto"/>
        <w:ind w:left="-993" w:right="-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294942" w:rsidRPr="00294942">
        <w:rPr>
          <w:rFonts w:ascii="Arial" w:eastAsia="Times New Roman" w:hAnsi="Arial" w:cs="Arial"/>
          <w:b/>
          <w:sz w:val="28"/>
          <w:szCs w:val="28"/>
          <w:lang w:eastAsia="es-ES"/>
        </w:rPr>
        <w:t xml:space="preserve"> </w:t>
      </w:r>
      <w:r w:rsidR="005520F2">
        <w:rPr>
          <w:rFonts w:ascii="Arial" w:eastAsia="Times New Roman" w:hAnsi="Arial" w:cs="Arial"/>
          <w:b/>
          <w:sz w:val="28"/>
          <w:szCs w:val="28"/>
          <w:lang w:eastAsia="es-ES"/>
        </w:rPr>
        <w:t xml:space="preserve">  </w:t>
      </w:r>
      <w:r w:rsidR="00294942" w:rsidRPr="00294942">
        <w:rPr>
          <w:rFonts w:ascii="Arial" w:eastAsia="Times New Roman" w:hAnsi="Arial" w:cs="Arial"/>
          <w:b/>
          <w:sz w:val="28"/>
          <w:szCs w:val="28"/>
          <w:lang w:eastAsia="es-ES"/>
        </w:rPr>
        <w:t>La comunidad Cristiana de An</w:t>
      </w:r>
      <w:r w:rsidR="006939B3">
        <w:rPr>
          <w:rFonts w:ascii="Arial" w:eastAsia="Times New Roman" w:hAnsi="Arial" w:cs="Arial"/>
          <w:b/>
          <w:sz w:val="28"/>
          <w:szCs w:val="28"/>
          <w:lang w:eastAsia="es-ES"/>
        </w:rPr>
        <w:t>tioquía fue fundada por j</w:t>
      </w:r>
      <w:r>
        <w:rPr>
          <w:rFonts w:ascii="Arial" w:eastAsia="Times New Roman" w:hAnsi="Arial" w:cs="Arial"/>
          <w:b/>
          <w:sz w:val="28"/>
          <w:szCs w:val="28"/>
          <w:lang w:eastAsia="es-ES"/>
        </w:rPr>
        <w:t>udíos c</w:t>
      </w:r>
      <w:r w:rsidR="00294942" w:rsidRPr="00294942">
        <w:rPr>
          <w:rFonts w:ascii="Arial" w:eastAsia="Times New Roman" w:hAnsi="Arial" w:cs="Arial"/>
          <w:b/>
          <w:sz w:val="28"/>
          <w:szCs w:val="28"/>
          <w:lang w:eastAsia="es-ES"/>
        </w:rPr>
        <w:t>ristianos que habían sido sacados de Jerusalén por la persecución</w:t>
      </w:r>
      <w:r w:rsidR="006939B3">
        <w:rPr>
          <w:rFonts w:ascii="Arial" w:eastAsia="Times New Roman" w:hAnsi="Arial" w:cs="Arial"/>
          <w:b/>
          <w:sz w:val="28"/>
          <w:szCs w:val="28"/>
          <w:lang w:eastAsia="es-ES"/>
        </w:rPr>
        <w:t>.</w:t>
      </w:r>
      <w:r w:rsidR="00294942" w:rsidRPr="00294942">
        <w:rPr>
          <w:rFonts w:ascii="Arial" w:eastAsia="Times New Roman" w:hAnsi="Arial" w:cs="Arial"/>
          <w:b/>
          <w:sz w:val="28"/>
          <w:szCs w:val="28"/>
          <w:lang w:eastAsia="es-ES"/>
        </w:rPr>
        <w:t xml:space="preserve"> La residencia de Pedro entre ellos se prueba mediante el episodio que concierne a la observancia de la ley</w:t>
      </w:r>
      <w:r>
        <w:rPr>
          <w:rFonts w:ascii="Arial" w:eastAsia="Times New Roman" w:hAnsi="Arial" w:cs="Arial"/>
          <w:b/>
          <w:sz w:val="28"/>
          <w:szCs w:val="28"/>
          <w:lang w:eastAsia="es-ES"/>
        </w:rPr>
        <w:t xml:space="preserve"> y por referencias de San Pablo en su carta a los Gálatas.</w:t>
      </w:r>
    </w:p>
    <w:p w:rsidR="003149D4" w:rsidRDefault="003149D4" w:rsidP="00294942">
      <w:pPr>
        <w:spacing w:before="100" w:beforeAutospacing="1" w:after="100" w:afterAutospacing="1" w:line="240" w:lineRule="auto"/>
        <w:ind w:left="-993" w:right="-142"/>
        <w:jc w:val="both"/>
        <w:rPr>
          <w:rFonts w:ascii="Arial" w:eastAsia="Times New Roman" w:hAnsi="Arial" w:cs="Arial"/>
          <w:b/>
          <w:sz w:val="28"/>
          <w:szCs w:val="28"/>
          <w:lang w:eastAsia="es-ES"/>
        </w:rPr>
      </w:pPr>
      <w:r>
        <w:rPr>
          <w:rFonts w:ascii="Arial" w:eastAsia="Times New Roman" w:hAnsi="Arial" w:cs="Arial"/>
          <w:b/>
          <w:sz w:val="28"/>
          <w:szCs w:val="28"/>
          <w:lang w:eastAsia="es-ES"/>
        </w:rPr>
        <w:lastRenderedPageBreak/>
        <w:t xml:space="preserve">    </w:t>
      </w:r>
      <w:r w:rsidR="00294942" w:rsidRPr="00294942">
        <w:rPr>
          <w:rFonts w:ascii="Arial" w:eastAsia="Times New Roman" w:hAnsi="Arial" w:cs="Arial"/>
          <w:b/>
          <w:sz w:val="28"/>
          <w:szCs w:val="28"/>
          <w:lang w:eastAsia="es-ES"/>
        </w:rPr>
        <w:t xml:space="preserve"> Mientras Pablo vivía en Antioquía Pedro se mezcló libremente con los </w:t>
      </w:r>
      <w:r>
        <w:rPr>
          <w:rFonts w:ascii="Arial" w:eastAsia="Times New Roman" w:hAnsi="Arial" w:cs="Arial"/>
          <w:b/>
          <w:sz w:val="28"/>
          <w:szCs w:val="28"/>
          <w:lang w:eastAsia="es-ES"/>
        </w:rPr>
        <w:t>c</w:t>
      </w:r>
      <w:r w:rsidR="00294942" w:rsidRPr="00294942">
        <w:rPr>
          <w:rFonts w:ascii="Arial" w:eastAsia="Times New Roman" w:hAnsi="Arial" w:cs="Arial"/>
          <w:b/>
          <w:sz w:val="28"/>
          <w:szCs w:val="28"/>
          <w:lang w:eastAsia="es-ES"/>
        </w:rPr>
        <w:t xml:space="preserve">ristianos </w:t>
      </w:r>
      <w:r>
        <w:rPr>
          <w:rFonts w:ascii="Arial" w:eastAsia="Times New Roman" w:hAnsi="Arial" w:cs="Arial"/>
          <w:b/>
          <w:sz w:val="28"/>
          <w:szCs w:val="28"/>
          <w:lang w:eastAsia="es-ES"/>
        </w:rPr>
        <w:t>provenientes de la gentilidad. Vaciló cuando fuero</w:t>
      </w:r>
      <w:r w:rsidR="006939B3">
        <w:rPr>
          <w:rFonts w:ascii="Arial" w:eastAsia="Times New Roman" w:hAnsi="Arial" w:cs="Arial"/>
          <w:b/>
          <w:sz w:val="28"/>
          <w:szCs w:val="28"/>
          <w:lang w:eastAsia="es-ES"/>
        </w:rPr>
        <w:t>n</w:t>
      </w:r>
      <w:r>
        <w:rPr>
          <w:rFonts w:ascii="Arial" w:eastAsia="Times New Roman" w:hAnsi="Arial" w:cs="Arial"/>
          <w:b/>
          <w:sz w:val="28"/>
          <w:szCs w:val="28"/>
          <w:lang w:eastAsia="es-ES"/>
        </w:rPr>
        <w:t xml:space="preserve"> otros cristianos judaizantes. Pero</w:t>
      </w:r>
      <w:r w:rsidR="006939B3">
        <w:rPr>
          <w:rFonts w:ascii="Arial" w:eastAsia="Times New Roman" w:hAnsi="Arial" w:cs="Arial"/>
          <w:b/>
          <w:sz w:val="28"/>
          <w:szCs w:val="28"/>
          <w:lang w:eastAsia="es-ES"/>
        </w:rPr>
        <w:t xml:space="preserve"> </w:t>
      </w:r>
      <w:r>
        <w:rPr>
          <w:rFonts w:ascii="Arial" w:eastAsia="Times New Roman" w:hAnsi="Arial" w:cs="Arial"/>
          <w:b/>
          <w:sz w:val="28"/>
          <w:szCs w:val="28"/>
          <w:lang w:eastAsia="es-ES"/>
        </w:rPr>
        <w:t>sin especial inconveniente.</w:t>
      </w:r>
    </w:p>
    <w:p w:rsidR="003149D4" w:rsidRDefault="003149D4" w:rsidP="002A46EA">
      <w:pPr>
        <w:spacing w:after="0" w:line="240" w:lineRule="auto"/>
        <w:ind w:left="-993" w:right="-142"/>
        <w:jc w:val="center"/>
        <w:rPr>
          <w:rFonts w:ascii="Arial" w:eastAsia="Times New Roman" w:hAnsi="Arial" w:cs="Arial"/>
          <w:b/>
          <w:sz w:val="28"/>
          <w:szCs w:val="28"/>
          <w:lang w:eastAsia="es-ES"/>
        </w:rPr>
      </w:pPr>
      <w:r>
        <w:rPr>
          <w:noProof/>
          <w:lang w:eastAsia="es-ES"/>
        </w:rPr>
        <w:drawing>
          <wp:inline distT="0" distB="0" distL="0" distR="0">
            <wp:extent cx="2533650" cy="2240593"/>
            <wp:effectExtent l="19050" t="0" r="0" b="0"/>
            <wp:docPr id="7" name="Imagen 7" descr="Resultado de imagen de antioquia de si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antioquia de siria"/>
                    <pic:cNvPicPr>
                      <a:picLocks noChangeAspect="1" noChangeArrowheads="1"/>
                    </pic:cNvPicPr>
                  </pic:nvPicPr>
                  <pic:blipFill>
                    <a:blip r:embed="rId5"/>
                    <a:srcRect/>
                    <a:stretch>
                      <a:fillRect/>
                    </a:stretch>
                  </pic:blipFill>
                  <pic:spPr bwMode="auto">
                    <a:xfrm>
                      <a:off x="0" y="0"/>
                      <a:ext cx="2538771" cy="2245121"/>
                    </a:xfrm>
                    <a:prstGeom prst="rect">
                      <a:avLst/>
                    </a:prstGeom>
                    <a:noFill/>
                    <a:ln w="9525">
                      <a:noFill/>
                      <a:miter lim="800000"/>
                      <a:headEnd/>
                      <a:tailEnd/>
                    </a:ln>
                  </pic:spPr>
                </pic:pic>
              </a:graphicData>
            </a:graphic>
          </wp:inline>
        </w:drawing>
      </w:r>
      <w:r>
        <w:rPr>
          <w:noProof/>
          <w:lang w:eastAsia="es-ES"/>
        </w:rPr>
        <w:drawing>
          <wp:inline distT="0" distB="0" distL="0" distR="0">
            <wp:extent cx="2971800" cy="2189428"/>
            <wp:effectExtent l="19050" t="0" r="0" b="0"/>
            <wp:docPr id="10" name="Imagen 10" descr="Resultado de imagen de antioquia de si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antioquia de siria"/>
                    <pic:cNvPicPr>
                      <a:picLocks noChangeAspect="1" noChangeArrowheads="1"/>
                    </pic:cNvPicPr>
                  </pic:nvPicPr>
                  <pic:blipFill>
                    <a:blip r:embed="rId6"/>
                    <a:srcRect/>
                    <a:stretch>
                      <a:fillRect/>
                    </a:stretch>
                  </pic:blipFill>
                  <pic:spPr bwMode="auto">
                    <a:xfrm>
                      <a:off x="0" y="0"/>
                      <a:ext cx="2971961" cy="2189547"/>
                    </a:xfrm>
                    <a:prstGeom prst="rect">
                      <a:avLst/>
                    </a:prstGeom>
                    <a:noFill/>
                    <a:ln w="9525">
                      <a:noFill/>
                      <a:miter lim="800000"/>
                      <a:headEnd/>
                      <a:tailEnd/>
                    </a:ln>
                  </pic:spPr>
                </pic:pic>
              </a:graphicData>
            </a:graphic>
          </wp:inline>
        </w:drawing>
      </w:r>
    </w:p>
    <w:p w:rsidR="003149D4" w:rsidRPr="003149D4" w:rsidRDefault="003149D4" w:rsidP="005520F2">
      <w:pPr>
        <w:spacing w:after="0" w:line="240" w:lineRule="auto"/>
        <w:ind w:left="-993" w:right="-142"/>
        <w:jc w:val="center"/>
        <w:rPr>
          <w:rFonts w:ascii="Arial" w:eastAsia="Times New Roman" w:hAnsi="Arial" w:cs="Arial"/>
          <w:b/>
          <w:color w:val="0070C0"/>
          <w:lang w:eastAsia="es-ES"/>
        </w:rPr>
      </w:pPr>
      <w:r w:rsidRPr="003149D4">
        <w:rPr>
          <w:rFonts w:ascii="Arial" w:eastAsia="Times New Roman" w:hAnsi="Arial" w:cs="Arial"/>
          <w:b/>
          <w:color w:val="0070C0"/>
          <w:lang w:eastAsia="es-ES"/>
        </w:rPr>
        <w:t>Calzada romana de Antioquia y teatro romano. Ruinas</w:t>
      </w:r>
    </w:p>
    <w:p w:rsidR="00114FEA" w:rsidRDefault="003149D4" w:rsidP="00294942">
      <w:pPr>
        <w:spacing w:before="100" w:beforeAutospacing="1" w:after="100" w:afterAutospacing="1" w:line="240" w:lineRule="auto"/>
        <w:ind w:left="-993" w:right="-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294942" w:rsidRPr="00294942">
        <w:rPr>
          <w:rFonts w:ascii="Arial" w:eastAsia="Times New Roman" w:hAnsi="Arial" w:cs="Arial"/>
          <w:b/>
          <w:sz w:val="28"/>
          <w:szCs w:val="28"/>
          <w:lang w:eastAsia="es-ES"/>
        </w:rPr>
        <w:t xml:space="preserve">La tradición </w:t>
      </w:r>
      <w:r w:rsidR="00114FEA">
        <w:rPr>
          <w:rFonts w:ascii="Arial" w:eastAsia="Times New Roman" w:hAnsi="Arial" w:cs="Arial"/>
          <w:b/>
          <w:sz w:val="28"/>
          <w:szCs w:val="28"/>
          <w:lang w:eastAsia="es-ES"/>
        </w:rPr>
        <w:t>de esa actividad misionera qued</w:t>
      </w:r>
      <w:r w:rsidR="006939B3">
        <w:rPr>
          <w:rFonts w:ascii="Arial" w:eastAsia="Times New Roman" w:hAnsi="Arial" w:cs="Arial"/>
          <w:b/>
          <w:sz w:val="28"/>
          <w:szCs w:val="28"/>
          <w:lang w:eastAsia="es-ES"/>
        </w:rPr>
        <w:t>ó</w:t>
      </w:r>
      <w:r w:rsidR="00114FEA">
        <w:rPr>
          <w:rFonts w:ascii="Arial" w:eastAsia="Times New Roman" w:hAnsi="Arial" w:cs="Arial"/>
          <w:b/>
          <w:sz w:val="28"/>
          <w:szCs w:val="28"/>
          <w:lang w:eastAsia="es-ES"/>
        </w:rPr>
        <w:t xml:space="preserve"> citada por Orígenes, Eu</w:t>
      </w:r>
      <w:r w:rsidR="00716000">
        <w:rPr>
          <w:rFonts w:ascii="Arial" w:eastAsia="Times New Roman" w:hAnsi="Arial" w:cs="Arial"/>
          <w:b/>
          <w:sz w:val="28"/>
          <w:szCs w:val="28"/>
          <w:lang w:eastAsia="es-ES"/>
        </w:rPr>
        <w:t xml:space="preserve">sebio de </w:t>
      </w:r>
      <w:proofErr w:type="spellStart"/>
      <w:r w:rsidR="00716000">
        <w:rPr>
          <w:rFonts w:ascii="Arial" w:eastAsia="Times New Roman" w:hAnsi="Arial" w:cs="Arial"/>
          <w:b/>
          <w:sz w:val="28"/>
          <w:szCs w:val="28"/>
          <w:lang w:eastAsia="es-ES"/>
        </w:rPr>
        <w:t>Cesare</w:t>
      </w:r>
      <w:r w:rsidR="00114FEA">
        <w:rPr>
          <w:rFonts w:ascii="Arial" w:eastAsia="Times New Roman" w:hAnsi="Arial" w:cs="Arial"/>
          <w:b/>
          <w:sz w:val="28"/>
          <w:szCs w:val="28"/>
          <w:lang w:eastAsia="es-ES"/>
        </w:rPr>
        <w:t>a</w:t>
      </w:r>
      <w:proofErr w:type="spellEnd"/>
      <w:r w:rsidR="00114FEA">
        <w:rPr>
          <w:rFonts w:ascii="Arial" w:eastAsia="Times New Roman" w:hAnsi="Arial" w:cs="Arial"/>
          <w:b/>
          <w:sz w:val="28"/>
          <w:szCs w:val="28"/>
          <w:lang w:eastAsia="es-ES"/>
        </w:rPr>
        <w:t xml:space="preserve"> y otros, lo cual dio a la ciudad en los siglos posteriores la idea de que la Iglesia de la ciudad fue fundada por el principal de los </w:t>
      </w:r>
      <w:r w:rsidR="005520F2">
        <w:rPr>
          <w:rFonts w:ascii="Arial" w:eastAsia="Times New Roman" w:hAnsi="Arial" w:cs="Arial"/>
          <w:b/>
          <w:sz w:val="28"/>
          <w:szCs w:val="28"/>
          <w:lang w:eastAsia="es-ES"/>
        </w:rPr>
        <w:t>A</w:t>
      </w:r>
      <w:r w:rsidR="00114FEA">
        <w:rPr>
          <w:rFonts w:ascii="Arial" w:eastAsia="Times New Roman" w:hAnsi="Arial" w:cs="Arial"/>
          <w:b/>
          <w:sz w:val="28"/>
          <w:szCs w:val="28"/>
          <w:lang w:eastAsia="es-ES"/>
        </w:rPr>
        <w:t>p</w:t>
      </w:r>
      <w:r w:rsidR="006939B3">
        <w:rPr>
          <w:rFonts w:ascii="Arial" w:eastAsia="Times New Roman" w:hAnsi="Arial" w:cs="Arial"/>
          <w:b/>
          <w:sz w:val="28"/>
          <w:szCs w:val="28"/>
          <w:lang w:eastAsia="es-ES"/>
        </w:rPr>
        <w:t>ós</w:t>
      </w:r>
      <w:r w:rsidR="00114FEA">
        <w:rPr>
          <w:rFonts w:ascii="Arial" w:eastAsia="Times New Roman" w:hAnsi="Arial" w:cs="Arial"/>
          <w:b/>
          <w:sz w:val="28"/>
          <w:szCs w:val="28"/>
          <w:lang w:eastAsia="es-ES"/>
        </w:rPr>
        <w:t xml:space="preserve">toles y </w:t>
      </w:r>
      <w:r w:rsidR="006939B3">
        <w:rPr>
          <w:rFonts w:ascii="Arial" w:eastAsia="Times New Roman" w:hAnsi="Arial" w:cs="Arial"/>
          <w:b/>
          <w:sz w:val="28"/>
          <w:szCs w:val="28"/>
          <w:lang w:eastAsia="es-ES"/>
        </w:rPr>
        <w:t xml:space="preserve">fomentó sentimientos </w:t>
      </w:r>
      <w:r w:rsidR="00114FEA">
        <w:rPr>
          <w:rFonts w:ascii="Arial" w:eastAsia="Times New Roman" w:hAnsi="Arial" w:cs="Arial"/>
          <w:b/>
          <w:sz w:val="28"/>
          <w:szCs w:val="28"/>
          <w:lang w:eastAsia="es-ES"/>
        </w:rPr>
        <w:t xml:space="preserve"> rival</w:t>
      </w:r>
      <w:r w:rsidR="00C9458D">
        <w:rPr>
          <w:rFonts w:ascii="Arial" w:eastAsia="Times New Roman" w:hAnsi="Arial" w:cs="Arial"/>
          <w:b/>
          <w:sz w:val="28"/>
          <w:szCs w:val="28"/>
          <w:lang w:eastAsia="es-ES"/>
        </w:rPr>
        <w:t>es</w:t>
      </w:r>
      <w:r w:rsidR="00114FEA">
        <w:rPr>
          <w:rFonts w:ascii="Arial" w:eastAsia="Times New Roman" w:hAnsi="Arial" w:cs="Arial"/>
          <w:b/>
          <w:sz w:val="28"/>
          <w:szCs w:val="28"/>
          <w:lang w:eastAsia="es-ES"/>
        </w:rPr>
        <w:t xml:space="preserve"> con Roma</w:t>
      </w:r>
      <w:r w:rsidR="006939B3">
        <w:rPr>
          <w:rFonts w:ascii="Arial" w:eastAsia="Times New Roman" w:hAnsi="Arial" w:cs="Arial"/>
          <w:b/>
          <w:sz w:val="28"/>
          <w:szCs w:val="28"/>
          <w:lang w:eastAsia="es-ES"/>
        </w:rPr>
        <w:t>. Hasta nuestros días</w:t>
      </w:r>
      <w:r w:rsidR="00114FEA">
        <w:rPr>
          <w:rFonts w:ascii="Arial" w:eastAsia="Times New Roman" w:hAnsi="Arial" w:cs="Arial"/>
          <w:b/>
          <w:sz w:val="28"/>
          <w:szCs w:val="28"/>
          <w:lang w:eastAsia="es-ES"/>
        </w:rPr>
        <w:t xml:space="preserve"> llegan </w:t>
      </w:r>
      <w:r w:rsidR="006939B3">
        <w:rPr>
          <w:rFonts w:ascii="Arial" w:eastAsia="Times New Roman" w:hAnsi="Arial" w:cs="Arial"/>
          <w:b/>
          <w:sz w:val="28"/>
          <w:szCs w:val="28"/>
          <w:lang w:eastAsia="es-ES"/>
        </w:rPr>
        <w:t>esas actitudes, pues en siglos</w:t>
      </w:r>
      <w:r w:rsidR="00114FEA">
        <w:rPr>
          <w:rFonts w:ascii="Arial" w:eastAsia="Times New Roman" w:hAnsi="Arial" w:cs="Arial"/>
          <w:b/>
          <w:sz w:val="28"/>
          <w:szCs w:val="28"/>
          <w:lang w:eastAsia="es-ES"/>
        </w:rPr>
        <w:t xml:space="preserve"> posteriores </w:t>
      </w:r>
      <w:r w:rsidR="006939B3">
        <w:rPr>
          <w:rFonts w:ascii="Arial" w:eastAsia="Times New Roman" w:hAnsi="Arial" w:cs="Arial"/>
          <w:b/>
          <w:sz w:val="28"/>
          <w:szCs w:val="28"/>
          <w:lang w:eastAsia="es-ES"/>
        </w:rPr>
        <w:t xml:space="preserve"> fom</w:t>
      </w:r>
      <w:r w:rsidR="00716000">
        <w:rPr>
          <w:rFonts w:ascii="Arial" w:eastAsia="Times New Roman" w:hAnsi="Arial" w:cs="Arial"/>
          <w:b/>
          <w:sz w:val="28"/>
          <w:szCs w:val="28"/>
          <w:lang w:eastAsia="es-ES"/>
        </w:rPr>
        <w:t>e</w:t>
      </w:r>
      <w:r w:rsidR="006939B3">
        <w:rPr>
          <w:rFonts w:ascii="Arial" w:eastAsia="Times New Roman" w:hAnsi="Arial" w:cs="Arial"/>
          <w:b/>
          <w:sz w:val="28"/>
          <w:szCs w:val="28"/>
          <w:lang w:eastAsia="es-ES"/>
        </w:rPr>
        <w:t>ntar</w:t>
      </w:r>
      <w:r w:rsidR="00C9458D">
        <w:rPr>
          <w:rFonts w:ascii="Arial" w:eastAsia="Times New Roman" w:hAnsi="Arial" w:cs="Arial"/>
          <w:b/>
          <w:sz w:val="28"/>
          <w:szCs w:val="28"/>
          <w:lang w:eastAsia="es-ES"/>
        </w:rPr>
        <w:t>ían</w:t>
      </w:r>
      <w:r w:rsidR="006939B3">
        <w:rPr>
          <w:rFonts w:ascii="Arial" w:eastAsia="Times New Roman" w:hAnsi="Arial" w:cs="Arial"/>
          <w:b/>
          <w:sz w:val="28"/>
          <w:szCs w:val="28"/>
          <w:lang w:eastAsia="es-ES"/>
        </w:rPr>
        <w:t xml:space="preserve"> la </w:t>
      </w:r>
      <w:r w:rsidR="00114FEA">
        <w:rPr>
          <w:rFonts w:ascii="Arial" w:eastAsia="Times New Roman" w:hAnsi="Arial" w:cs="Arial"/>
          <w:b/>
          <w:sz w:val="28"/>
          <w:szCs w:val="28"/>
          <w:lang w:eastAsia="es-ES"/>
        </w:rPr>
        <w:t>separaci</w:t>
      </w:r>
      <w:r w:rsidR="006939B3">
        <w:rPr>
          <w:rFonts w:ascii="Arial" w:eastAsia="Times New Roman" w:hAnsi="Arial" w:cs="Arial"/>
          <w:b/>
          <w:sz w:val="28"/>
          <w:szCs w:val="28"/>
          <w:lang w:eastAsia="es-ES"/>
        </w:rPr>
        <w:t>ón</w:t>
      </w:r>
      <w:r w:rsidR="00114FEA">
        <w:rPr>
          <w:rFonts w:ascii="Arial" w:eastAsia="Times New Roman" w:hAnsi="Arial" w:cs="Arial"/>
          <w:b/>
          <w:sz w:val="28"/>
          <w:szCs w:val="28"/>
          <w:lang w:eastAsia="es-ES"/>
        </w:rPr>
        <w:t xml:space="preserve"> de Roma por parte de </w:t>
      </w:r>
      <w:proofErr w:type="spellStart"/>
      <w:r w:rsidR="00114FEA">
        <w:rPr>
          <w:rFonts w:ascii="Arial" w:eastAsia="Times New Roman" w:hAnsi="Arial" w:cs="Arial"/>
          <w:b/>
          <w:sz w:val="28"/>
          <w:szCs w:val="28"/>
          <w:lang w:eastAsia="es-ES"/>
        </w:rPr>
        <w:t>Focio</w:t>
      </w:r>
      <w:proofErr w:type="spellEnd"/>
      <w:r w:rsidR="00114FEA">
        <w:rPr>
          <w:rFonts w:ascii="Arial" w:eastAsia="Times New Roman" w:hAnsi="Arial" w:cs="Arial"/>
          <w:b/>
          <w:sz w:val="28"/>
          <w:szCs w:val="28"/>
          <w:lang w:eastAsia="es-ES"/>
        </w:rPr>
        <w:t xml:space="preserve"> en el siglo VIIII</w:t>
      </w:r>
      <w:r w:rsidR="006939B3">
        <w:rPr>
          <w:rFonts w:ascii="Arial" w:eastAsia="Times New Roman" w:hAnsi="Arial" w:cs="Arial"/>
          <w:b/>
          <w:sz w:val="28"/>
          <w:szCs w:val="28"/>
          <w:lang w:eastAsia="es-ES"/>
        </w:rPr>
        <w:t xml:space="preserve"> y de Miguel </w:t>
      </w:r>
      <w:proofErr w:type="spellStart"/>
      <w:r w:rsidR="006939B3">
        <w:rPr>
          <w:rFonts w:ascii="Arial" w:eastAsia="Times New Roman" w:hAnsi="Arial" w:cs="Arial"/>
          <w:b/>
          <w:sz w:val="28"/>
          <w:szCs w:val="28"/>
          <w:lang w:eastAsia="es-ES"/>
        </w:rPr>
        <w:t>Cerulario</w:t>
      </w:r>
      <w:proofErr w:type="spellEnd"/>
      <w:r w:rsidR="006939B3">
        <w:rPr>
          <w:rFonts w:ascii="Arial" w:eastAsia="Times New Roman" w:hAnsi="Arial" w:cs="Arial"/>
          <w:b/>
          <w:sz w:val="28"/>
          <w:szCs w:val="28"/>
          <w:lang w:eastAsia="es-ES"/>
        </w:rPr>
        <w:t xml:space="preserve"> un siglo después</w:t>
      </w:r>
      <w:r w:rsidR="00114FEA">
        <w:rPr>
          <w:rFonts w:ascii="Arial" w:eastAsia="Times New Roman" w:hAnsi="Arial" w:cs="Arial"/>
          <w:b/>
          <w:sz w:val="28"/>
          <w:szCs w:val="28"/>
          <w:lang w:eastAsia="es-ES"/>
        </w:rPr>
        <w:t>.</w:t>
      </w:r>
    </w:p>
    <w:p w:rsidR="00114FEA" w:rsidRDefault="00114FEA" w:rsidP="00294942">
      <w:pPr>
        <w:spacing w:before="100" w:beforeAutospacing="1" w:after="100" w:afterAutospacing="1" w:line="240" w:lineRule="auto"/>
        <w:ind w:left="-993" w:right="-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294942" w:rsidRPr="00294942">
        <w:rPr>
          <w:rFonts w:ascii="Arial" w:eastAsia="Times New Roman" w:hAnsi="Arial" w:cs="Arial"/>
          <w:b/>
          <w:sz w:val="28"/>
          <w:szCs w:val="28"/>
          <w:lang w:eastAsia="es-ES"/>
        </w:rPr>
        <w:t xml:space="preserve"> Es también probable que Pedro </w:t>
      </w:r>
      <w:r w:rsidR="002E53AF">
        <w:rPr>
          <w:rFonts w:ascii="Arial" w:eastAsia="Times New Roman" w:hAnsi="Arial" w:cs="Arial"/>
          <w:b/>
          <w:sz w:val="28"/>
          <w:szCs w:val="28"/>
          <w:lang w:eastAsia="es-ES"/>
        </w:rPr>
        <w:t>orientó</w:t>
      </w:r>
      <w:r>
        <w:rPr>
          <w:rFonts w:ascii="Arial" w:eastAsia="Times New Roman" w:hAnsi="Arial" w:cs="Arial"/>
          <w:b/>
          <w:sz w:val="28"/>
          <w:szCs w:val="28"/>
          <w:lang w:eastAsia="es-ES"/>
        </w:rPr>
        <w:t xml:space="preserve"> sus trabajos apostólicos a las cristiandades que ib</w:t>
      </w:r>
      <w:r w:rsidR="002E53AF">
        <w:rPr>
          <w:rFonts w:ascii="Arial" w:eastAsia="Times New Roman" w:hAnsi="Arial" w:cs="Arial"/>
          <w:b/>
          <w:sz w:val="28"/>
          <w:szCs w:val="28"/>
          <w:lang w:eastAsia="es-ES"/>
        </w:rPr>
        <w:t>a</w:t>
      </w:r>
      <w:r>
        <w:rPr>
          <w:rFonts w:ascii="Arial" w:eastAsia="Times New Roman" w:hAnsi="Arial" w:cs="Arial"/>
          <w:b/>
          <w:sz w:val="28"/>
          <w:szCs w:val="28"/>
          <w:lang w:eastAsia="es-ES"/>
        </w:rPr>
        <w:t>n surgiendo en las provincias romanas del Asia</w:t>
      </w:r>
      <w:r w:rsidR="002E53AF">
        <w:rPr>
          <w:rFonts w:ascii="Arial" w:eastAsia="Times New Roman" w:hAnsi="Arial" w:cs="Arial"/>
          <w:b/>
          <w:sz w:val="28"/>
          <w:szCs w:val="28"/>
          <w:lang w:eastAsia="es-ES"/>
        </w:rPr>
        <w:t xml:space="preserve"> menor: las visitaba, las alentaba y organizaba los obispos con la misión de vigilar (</w:t>
      </w:r>
      <w:r w:rsidR="00716000">
        <w:rPr>
          <w:rFonts w:ascii="Arial" w:eastAsia="Times New Roman" w:hAnsi="Arial" w:cs="Arial"/>
          <w:b/>
          <w:sz w:val="28"/>
          <w:szCs w:val="28"/>
          <w:lang w:eastAsia="es-ES"/>
        </w:rPr>
        <w:t xml:space="preserve">obispo = </w:t>
      </w:r>
      <w:proofErr w:type="spellStart"/>
      <w:r w:rsidR="002E53AF">
        <w:rPr>
          <w:rFonts w:ascii="Arial" w:eastAsia="Times New Roman" w:hAnsi="Arial" w:cs="Arial"/>
          <w:b/>
          <w:sz w:val="28"/>
          <w:szCs w:val="28"/>
          <w:lang w:eastAsia="es-ES"/>
        </w:rPr>
        <w:t>epi</w:t>
      </w:r>
      <w:r w:rsidR="00716000">
        <w:rPr>
          <w:rFonts w:ascii="Arial" w:eastAsia="Times New Roman" w:hAnsi="Arial" w:cs="Arial"/>
          <w:b/>
          <w:sz w:val="28"/>
          <w:szCs w:val="28"/>
          <w:lang w:eastAsia="es-ES"/>
        </w:rPr>
        <w:t>-</w:t>
      </w:r>
      <w:r w:rsidR="002E53AF">
        <w:rPr>
          <w:rFonts w:ascii="Arial" w:eastAsia="Times New Roman" w:hAnsi="Arial" w:cs="Arial"/>
          <w:b/>
          <w:sz w:val="28"/>
          <w:szCs w:val="28"/>
          <w:lang w:eastAsia="es-ES"/>
        </w:rPr>
        <w:t>scopos</w:t>
      </w:r>
      <w:proofErr w:type="spellEnd"/>
      <w:r w:rsidR="002E53AF">
        <w:rPr>
          <w:rFonts w:ascii="Arial" w:eastAsia="Times New Roman" w:hAnsi="Arial" w:cs="Arial"/>
          <w:b/>
          <w:sz w:val="28"/>
          <w:szCs w:val="28"/>
          <w:lang w:eastAsia="es-ES"/>
        </w:rPr>
        <w:t>, el que vigila y anima sobre una colectividad)</w:t>
      </w:r>
      <w:r w:rsidR="00756EF0">
        <w:rPr>
          <w:rFonts w:ascii="Arial" w:eastAsia="Times New Roman" w:hAnsi="Arial" w:cs="Arial"/>
          <w:b/>
          <w:sz w:val="28"/>
          <w:szCs w:val="28"/>
          <w:lang w:eastAsia="es-ES"/>
        </w:rPr>
        <w:t>.</w:t>
      </w:r>
      <w:r w:rsidR="002E53AF">
        <w:rPr>
          <w:rFonts w:ascii="Arial" w:eastAsia="Times New Roman" w:hAnsi="Arial" w:cs="Arial"/>
          <w:b/>
          <w:sz w:val="28"/>
          <w:szCs w:val="28"/>
          <w:lang w:eastAsia="es-ES"/>
        </w:rPr>
        <w:t xml:space="preserve"> </w:t>
      </w:r>
    </w:p>
    <w:p w:rsidR="00114FEA" w:rsidRDefault="00114FEA" w:rsidP="00114FEA">
      <w:pPr>
        <w:spacing w:before="100" w:beforeAutospacing="1" w:after="100" w:afterAutospacing="1" w:line="240" w:lineRule="auto"/>
        <w:ind w:left="-993" w:right="-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La</w:t>
      </w:r>
      <w:r w:rsidR="002E53AF">
        <w:rPr>
          <w:rFonts w:ascii="Arial" w:eastAsia="Times New Roman" w:hAnsi="Arial" w:cs="Arial"/>
          <w:b/>
          <w:sz w:val="28"/>
          <w:szCs w:val="28"/>
          <w:lang w:eastAsia="es-ES"/>
        </w:rPr>
        <w:t>s</w:t>
      </w:r>
      <w:r>
        <w:rPr>
          <w:rFonts w:ascii="Arial" w:eastAsia="Times New Roman" w:hAnsi="Arial" w:cs="Arial"/>
          <w:b/>
          <w:sz w:val="28"/>
          <w:szCs w:val="28"/>
          <w:lang w:eastAsia="es-ES"/>
        </w:rPr>
        <w:t xml:space="preserve"> </w:t>
      </w:r>
      <w:r w:rsidR="002E53AF">
        <w:rPr>
          <w:rFonts w:ascii="Arial" w:eastAsia="Times New Roman" w:hAnsi="Arial" w:cs="Arial"/>
          <w:b/>
          <w:sz w:val="28"/>
          <w:szCs w:val="28"/>
          <w:lang w:eastAsia="es-ES"/>
        </w:rPr>
        <w:t xml:space="preserve">dos </w:t>
      </w:r>
      <w:r>
        <w:rPr>
          <w:rFonts w:ascii="Arial" w:eastAsia="Times New Roman" w:hAnsi="Arial" w:cs="Arial"/>
          <w:b/>
          <w:sz w:val="28"/>
          <w:szCs w:val="28"/>
          <w:lang w:eastAsia="es-ES"/>
        </w:rPr>
        <w:t>Carta</w:t>
      </w:r>
      <w:r w:rsidR="002E53AF">
        <w:rPr>
          <w:rFonts w:ascii="Arial" w:eastAsia="Times New Roman" w:hAnsi="Arial" w:cs="Arial"/>
          <w:b/>
          <w:sz w:val="28"/>
          <w:szCs w:val="28"/>
          <w:lang w:eastAsia="es-ES"/>
        </w:rPr>
        <w:t>s</w:t>
      </w:r>
      <w:r>
        <w:rPr>
          <w:rFonts w:ascii="Arial" w:eastAsia="Times New Roman" w:hAnsi="Arial" w:cs="Arial"/>
          <w:b/>
          <w:sz w:val="28"/>
          <w:szCs w:val="28"/>
          <w:lang w:eastAsia="es-ES"/>
        </w:rPr>
        <w:t xml:space="preserve"> que se le a</w:t>
      </w:r>
      <w:r w:rsidR="00716000">
        <w:rPr>
          <w:rFonts w:ascii="Arial" w:eastAsia="Times New Roman" w:hAnsi="Arial" w:cs="Arial"/>
          <w:b/>
          <w:sz w:val="28"/>
          <w:szCs w:val="28"/>
          <w:lang w:eastAsia="es-ES"/>
        </w:rPr>
        <w:t>t</w:t>
      </w:r>
      <w:r>
        <w:rPr>
          <w:rFonts w:ascii="Arial" w:eastAsia="Times New Roman" w:hAnsi="Arial" w:cs="Arial"/>
          <w:b/>
          <w:sz w:val="28"/>
          <w:szCs w:val="28"/>
          <w:lang w:eastAsia="es-ES"/>
        </w:rPr>
        <w:t>ribuye</w:t>
      </w:r>
      <w:r w:rsidR="002E53AF">
        <w:rPr>
          <w:rFonts w:ascii="Arial" w:eastAsia="Times New Roman" w:hAnsi="Arial" w:cs="Arial"/>
          <w:b/>
          <w:sz w:val="28"/>
          <w:szCs w:val="28"/>
          <w:lang w:eastAsia="es-ES"/>
        </w:rPr>
        <w:t>n,</w:t>
      </w:r>
      <w:r>
        <w:rPr>
          <w:rFonts w:ascii="Arial" w:eastAsia="Times New Roman" w:hAnsi="Arial" w:cs="Arial"/>
          <w:b/>
          <w:sz w:val="28"/>
          <w:szCs w:val="28"/>
          <w:lang w:eastAsia="es-ES"/>
        </w:rPr>
        <w:t xml:space="preserve"> con poco fundamento</w:t>
      </w:r>
      <w:r w:rsidR="002E53AF">
        <w:rPr>
          <w:rFonts w:ascii="Arial" w:eastAsia="Times New Roman" w:hAnsi="Arial" w:cs="Arial"/>
          <w:b/>
          <w:sz w:val="28"/>
          <w:szCs w:val="28"/>
          <w:lang w:eastAsia="es-ES"/>
        </w:rPr>
        <w:t xml:space="preserve">, fueron </w:t>
      </w:r>
      <w:r>
        <w:rPr>
          <w:rFonts w:ascii="Arial" w:eastAsia="Times New Roman" w:hAnsi="Arial" w:cs="Arial"/>
          <w:b/>
          <w:sz w:val="28"/>
          <w:szCs w:val="28"/>
          <w:lang w:eastAsia="es-ES"/>
        </w:rPr>
        <w:t xml:space="preserve"> dirigida</w:t>
      </w:r>
      <w:r w:rsidR="002E53AF">
        <w:rPr>
          <w:rFonts w:ascii="Arial" w:eastAsia="Times New Roman" w:hAnsi="Arial" w:cs="Arial"/>
          <w:b/>
          <w:sz w:val="28"/>
          <w:szCs w:val="28"/>
          <w:lang w:eastAsia="es-ES"/>
        </w:rPr>
        <w:t>s</w:t>
      </w:r>
      <w:r>
        <w:rPr>
          <w:rFonts w:ascii="Arial" w:eastAsia="Times New Roman" w:hAnsi="Arial" w:cs="Arial"/>
          <w:b/>
          <w:sz w:val="28"/>
          <w:szCs w:val="28"/>
          <w:lang w:eastAsia="es-ES"/>
        </w:rPr>
        <w:t xml:space="preserve"> a las cristiandades de </w:t>
      </w:r>
      <w:r w:rsidR="00294942" w:rsidRPr="00294942">
        <w:rPr>
          <w:rFonts w:ascii="Arial" w:eastAsia="Times New Roman" w:hAnsi="Arial" w:cs="Arial"/>
          <w:b/>
          <w:sz w:val="28"/>
          <w:szCs w:val="28"/>
          <w:lang w:eastAsia="es-ES"/>
        </w:rPr>
        <w:t xml:space="preserve">las Provincias del Ponto, </w:t>
      </w:r>
      <w:proofErr w:type="spellStart"/>
      <w:r w:rsidR="00294942" w:rsidRPr="00294942">
        <w:rPr>
          <w:rFonts w:ascii="Arial" w:eastAsia="Times New Roman" w:hAnsi="Arial" w:cs="Arial"/>
          <w:b/>
          <w:sz w:val="28"/>
          <w:szCs w:val="28"/>
          <w:lang w:eastAsia="es-ES"/>
        </w:rPr>
        <w:t>Galacia</w:t>
      </w:r>
      <w:proofErr w:type="spellEnd"/>
      <w:r w:rsidR="00294942" w:rsidRPr="00294942">
        <w:rPr>
          <w:rFonts w:ascii="Arial" w:eastAsia="Times New Roman" w:hAnsi="Arial" w:cs="Arial"/>
          <w:b/>
          <w:sz w:val="28"/>
          <w:szCs w:val="28"/>
          <w:lang w:eastAsia="es-ES"/>
        </w:rPr>
        <w:t xml:space="preserve">, </w:t>
      </w:r>
      <w:proofErr w:type="spellStart"/>
      <w:r w:rsidR="00294942" w:rsidRPr="00294942">
        <w:rPr>
          <w:rFonts w:ascii="Arial" w:eastAsia="Times New Roman" w:hAnsi="Arial" w:cs="Arial"/>
          <w:b/>
          <w:sz w:val="28"/>
          <w:szCs w:val="28"/>
          <w:lang w:eastAsia="es-ES"/>
        </w:rPr>
        <w:t>Capodocia</w:t>
      </w:r>
      <w:proofErr w:type="spellEnd"/>
      <w:r w:rsidR="00294942" w:rsidRPr="00294942">
        <w:rPr>
          <w:rFonts w:ascii="Arial" w:eastAsia="Times New Roman" w:hAnsi="Arial" w:cs="Arial"/>
          <w:b/>
          <w:sz w:val="28"/>
          <w:szCs w:val="28"/>
          <w:lang w:eastAsia="es-ES"/>
        </w:rPr>
        <w:t xml:space="preserve"> y Asia</w:t>
      </w:r>
      <w:r w:rsidR="002E53AF">
        <w:rPr>
          <w:rFonts w:ascii="Arial" w:eastAsia="Times New Roman" w:hAnsi="Arial" w:cs="Arial"/>
          <w:b/>
          <w:sz w:val="28"/>
          <w:szCs w:val="28"/>
          <w:lang w:eastAsia="es-ES"/>
        </w:rPr>
        <w:t>.</w:t>
      </w:r>
      <w:r w:rsidR="00294942" w:rsidRPr="00294942">
        <w:rPr>
          <w:rFonts w:ascii="Arial" w:eastAsia="Times New Roman" w:hAnsi="Arial" w:cs="Arial"/>
          <w:b/>
          <w:sz w:val="28"/>
          <w:szCs w:val="28"/>
          <w:lang w:eastAsia="es-ES"/>
        </w:rPr>
        <w:t xml:space="preserve"> </w:t>
      </w:r>
      <w:r w:rsidR="002E53AF">
        <w:rPr>
          <w:rFonts w:ascii="Arial" w:eastAsia="Times New Roman" w:hAnsi="Arial" w:cs="Arial"/>
          <w:b/>
          <w:sz w:val="28"/>
          <w:szCs w:val="28"/>
          <w:lang w:eastAsia="es-ES"/>
        </w:rPr>
        <w:t>F</w:t>
      </w:r>
      <w:r>
        <w:rPr>
          <w:rFonts w:ascii="Arial" w:eastAsia="Times New Roman" w:hAnsi="Arial" w:cs="Arial"/>
          <w:b/>
          <w:sz w:val="28"/>
          <w:szCs w:val="28"/>
          <w:lang w:eastAsia="es-ES"/>
        </w:rPr>
        <w:t>omenta</w:t>
      </w:r>
      <w:r w:rsidR="002E53AF">
        <w:rPr>
          <w:rFonts w:ascii="Arial" w:eastAsia="Times New Roman" w:hAnsi="Arial" w:cs="Arial"/>
          <w:b/>
          <w:sz w:val="28"/>
          <w:szCs w:val="28"/>
          <w:lang w:eastAsia="es-ES"/>
        </w:rPr>
        <w:t>ba</w:t>
      </w:r>
      <w:r>
        <w:rPr>
          <w:rFonts w:ascii="Arial" w:eastAsia="Times New Roman" w:hAnsi="Arial" w:cs="Arial"/>
          <w:b/>
          <w:sz w:val="28"/>
          <w:szCs w:val="28"/>
          <w:lang w:eastAsia="es-ES"/>
        </w:rPr>
        <w:t>n la idea de</w:t>
      </w:r>
      <w:r w:rsidR="002E53AF">
        <w:rPr>
          <w:rFonts w:ascii="Arial" w:eastAsia="Times New Roman" w:hAnsi="Arial" w:cs="Arial"/>
          <w:b/>
          <w:sz w:val="28"/>
          <w:szCs w:val="28"/>
          <w:lang w:eastAsia="es-ES"/>
        </w:rPr>
        <w:t xml:space="preserve"> la vida cristiana alegre y serena.  Es casi seguro </w:t>
      </w:r>
      <w:r>
        <w:rPr>
          <w:rFonts w:ascii="Arial" w:eastAsia="Times New Roman" w:hAnsi="Arial" w:cs="Arial"/>
          <w:b/>
          <w:sz w:val="28"/>
          <w:szCs w:val="28"/>
          <w:lang w:eastAsia="es-ES"/>
        </w:rPr>
        <w:t xml:space="preserve">que fueron las zonas preferentemente evangelizadas </w:t>
      </w:r>
      <w:r w:rsidR="002E53AF">
        <w:rPr>
          <w:rFonts w:ascii="Arial" w:eastAsia="Times New Roman" w:hAnsi="Arial" w:cs="Arial"/>
          <w:b/>
          <w:sz w:val="28"/>
          <w:szCs w:val="28"/>
          <w:lang w:eastAsia="es-ES"/>
        </w:rPr>
        <w:t>p</w:t>
      </w:r>
      <w:r>
        <w:rPr>
          <w:rFonts w:ascii="Arial" w:eastAsia="Times New Roman" w:hAnsi="Arial" w:cs="Arial"/>
          <w:b/>
          <w:sz w:val="28"/>
          <w:szCs w:val="28"/>
          <w:lang w:eastAsia="es-ES"/>
        </w:rPr>
        <w:t>or el Apóstol, antes de decidirse a viajar hasta Roma</w:t>
      </w:r>
      <w:r w:rsidR="002E53AF">
        <w:rPr>
          <w:rFonts w:ascii="Arial" w:eastAsia="Times New Roman" w:hAnsi="Arial" w:cs="Arial"/>
          <w:b/>
          <w:sz w:val="28"/>
          <w:szCs w:val="28"/>
          <w:lang w:eastAsia="es-ES"/>
        </w:rPr>
        <w:t>.</w:t>
      </w:r>
    </w:p>
    <w:p w:rsidR="00114FEA" w:rsidRDefault="00114FEA" w:rsidP="00114FEA">
      <w:pPr>
        <w:spacing w:before="100" w:beforeAutospacing="1" w:after="100" w:afterAutospacing="1" w:line="240" w:lineRule="auto"/>
        <w:ind w:left="-993" w:right="-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294942" w:rsidRPr="00294942">
        <w:rPr>
          <w:rFonts w:ascii="Arial" w:eastAsia="Times New Roman" w:hAnsi="Arial" w:cs="Arial"/>
          <w:b/>
          <w:sz w:val="28"/>
          <w:szCs w:val="28"/>
          <w:lang w:eastAsia="es-ES"/>
        </w:rPr>
        <w:t xml:space="preserve"> </w:t>
      </w:r>
      <w:r w:rsidR="002E53AF">
        <w:rPr>
          <w:rFonts w:ascii="Arial" w:eastAsia="Times New Roman" w:hAnsi="Arial" w:cs="Arial"/>
          <w:b/>
          <w:sz w:val="28"/>
          <w:szCs w:val="28"/>
          <w:lang w:eastAsia="es-ES"/>
        </w:rPr>
        <w:t>Es</w:t>
      </w:r>
      <w:r w:rsidR="00294942" w:rsidRPr="00294942">
        <w:rPr>
          <w:rFonts w:ascii="Arial" w:eastAsia="Times New Roman" w:hAnsi="Arial" w:cs="Arial"/>
          <w:b/>
          <w:sz w:val="28"/>
          <w:szCs w:val="28"/>
          <w:lang w:eastAsia="es-ES"/>
        </w:rPr>
        <w:t>a</w:t>
      </w:r>
      <w:r>
        <w:rPr>
          <w:rFonts w:ascii="Arial" w:eastAsia="Times New Roman" w:hAnsi="Arial" w:cs="Arial"/>
          <w:b/>
          <w:sz w:val="28"/>
          <w:szCs w:val="28"/>
          <w:lang w:eastAsia="es-ES"/>
        </w:rPr>
        <w:t>s dos</w:t>
      </w:r>
      <w:r w:rsidR="00294942" w:rsidRPr="00294942">
        <w:rPr>
          <w:rFonts w:ascii="Arial" w:eastAsia="Times New Roman" w:hAnsi="Arial" w:cs="Arial"/>
          <w:b/>
          <w:sz w:val="28"/>
          <w:szCs w:val="28"/>
          <w:lang w:eastAsia="es-ES"/>
        </w:rPr>
        <w:t xml:space="preserve"> Epístola</w:t>
      </w:r>
      <w:r>
        <w:rPr>
          <w:rFonts w:ascii="Arial" w:eastAsia="Times New Roman" w:hAnsi="Arial" w:cs="Arial"/>
          <w:b/>
          <w:sz w:val="28"/>
          <w:szCs w:val="28"/>
          <w:lang w:eastAsia="es-ES"/>
        </w:rPr>
        <w:t xml:space="preserve">s que </w:t>
      </w:r>
      <w:r w:rsidR="002E53AF">
        <w:rPr>
          <w:rFonts w:ascii="Arial" w:eastAsia="Times New Roman" w:hAnsi="Arial" w:cs="Arial"/>
          <w:b/>
          <w:sz w:val="28"/>
          <w:szCs w:val="28"/>
          <w:lang w:eastAsia="es-ES"/>
        </w:rPr>
        <w:t xml:space="preserve">se </w:t>
      </w:r>
      <w:r>
        <w:rPr>
          <w:rFonts w:ascii="Arial" w:eastAsia="Times New Roman" w:hAnsi="Arial" w:cs="Arial"/>
          <w:b/>
          <w:sz w:val="28"/>
          <w:szCs w:val="28"/>
          <w:lang w:eastAsia="es-ES"/>
        </w:rPr>
        <w:t>le</w:t>
      </w:r>
      <w:r w:rsidR="002E53AF">
        <w:rPr>
          <w:rFonts w:ascii="Arial" w:eastAsia="Times New Roman" w:hAnsi="Arial" w:cs="Arial"/>
          <w:b/>
          <w:sz w:val="28"/>
          <w:szCs w:val="28"/>
          <w:lang w:eastAsia="es-ES"/>
        </w:rPr>
        <w:t xml:space="preserve"> </w:t>
      </w:r>
      <w:r>
        <w:rPr>
          <w:rFonts w:ascii="Arial" w:eastAsia="Times New Roman" w:hAnsi="Arial" w:cs="Arial"/>
          <w:b/>
          <w:sz w:val="28"/>
          <w:szCs w:val="28"/>
          <w:lang w:eastAsia="es-ES"/>
        </w:rPr>
        <w:t>atribuyen no dejan ninguna impresión de esa actividad misionera, por</w:t>
      </w:r>
      <w:r w:rsidR="002E53AF">
        <w:rPr>
          <w:rFonts w:ascii="Arial" w:eastAsia="Times New Roman" w:hAnsi="Arial" w:cs="Arial"/>
          <w:b/>
          <w:sz w:val="28"/>
          <w:szCs w:val="28"/>
          <w:lang w:eastAsia="es-ES"/>
        </w:rPr>
        <w:t xml:space="preserve"> </w:t>
      </w:r>
      <w:r>
        <w:rPr>
          <w:rFonts w:ascii="Arial" w:eastAsia="Times New Roman" w:hAnsi="Arial" w:cs="Arial"/>
          <w:b/>
          <w:sz w:val="28"/>
          <w:szCs w:val="28"/>
          <w:lang w:eastAsia="es-ES"/>
        </w:rPr>
        <w:t>cuanto sus recom</w:t>
      </w:r>
      <w:r w:rsidR="002E53AF">
        <w:rPr>
          <w:rFonts w:ascii="Arial" w:eastAsia="Times New Roman" w:hAnsi="Arial" w:cs="Arial"/>
          <w:b/>
          <w:sz w:val="28"/>
          <w:szCs w:val="28"/>
          <w:lang w:eastAsia="es-ES"/>
        </w:rPr>
        <w:t>e</w:t>
      </w:r>
      <w:r>
        <w:rPr>
          <w:rFonts w:ascii="Arial" w:eastAsia="Times New Roman" w:hAnsi="Arial" w:cs="Arial"/>
          <w:b/>
          <w:sz w:val="28"/>
          <w:szCs w:val="28"/>
          <w:lang w:eastAsia="es-ES"/>
        </w:rPr>
        <w:t xml:space="preserve">ndaciones y enseñanzas son aptas para </w:t>
      </w:r>
      <w:r w:rsidR="002E53AF">
        <w:rPr>
          <w:rFonts w:ascii="Arial" w:eastAsia="Times New Roman" w:hAnsi="Arial" w:cs="Arial"/>
          <w:b/>
          <w:sz w:val="28"/>
          <w:szCs w:val="28"/>
          <w:lang w:eastAsia="es-ES"/>
        </w:rPr>
        <w:t>c</w:t>
      </w:r>
      <w:r>
        <w:rPr>
          <w:rFonts w:ascii="Arial" w:eastAsia="Times New Roman" w:hAnsi="Arial" w:cs="Arial"/>
          <w:b/>
          <w:sz w:val="28"/>
          <w:szCs w:val="28"/>
          <w:lang w:eastAsia="es-ES"/>
        </w:rPr>
        <w:t>ualqui</w:t>
      </w:r>
      <w:r w:rsidR="002E53AF">
        <w:rPr>
          <w:rFonts w:ascii="Arial" w:eastAsia="Times New Roman" w:hAnsi="Arial" w:cs="Arial"/>
          <w:b/>
          <w:sz w:val="28"/>
          <w:szCs w:val="28"/>
          <w:lang w:eastAsia="es-ES"/>
        </w:rPr>
        <w:t>e</w:t>
      </w:r>
      <w:r>
        <w:rPr>
          <w:rFonts w:ascii="Arial" w:eastAsia="Times New Roman" w:hAnsi="Arial" w:cs="Arial"/>
          <w:b/>
          <w:sz w:val="28"/>
          <w:szCs w:val="28"/>
          <w:lang w:eastAsia="es-ES"/>
        </w:rPr>
        <w:t>r lugar del Oriente, suponiendo que salie</w:t>
      </w:r>
      <w:r w:rsidR="002E53AF">
        <w:rPr>
          <w:rFonts w:ascii="Arial" w:eastAsia="Times New Roman" w:hAnsi="Arial" w:cs="Arial"/>
          <w:b/>
          <w:sz w:val="28"/>
          <w:szCs w:val="28"/>
          <w:lang w:eastAsia="es-ES"/>
        </w:rPr>
        <w:t>r</w:t>
      </w:r>
      <w:r>
        <w:rPr>
          <w:rFonts w:ascii="Arial" w:eastAsia="Times New Roman" w:hAnsi="Arial" w:cs="Arial"/>
          <w:b/>
          <w:sz w:val="28"/>
          <w:szCs w:val="28"/>
          <w:lang w:eastAsia="es-ES"/>
        </w:rPr>
        <w:t>on desde Roma.</w:t>
      </w:r>
    </w:p>
    <w:p w:rsidR="0056023D" w:rsidRDefault="00114FEA" w:rsidP="00114FEA">
      <w:pPr>
        <w:spacing w:before="100" w:beforeAutospacing="1" w:after="100" w:afterAutospacing="1" w:line="240" w:lineRule="auto"/>
        <w:ind w:left="-993" w:right="-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Pr="00294942">
        <w:rPr>
          <w:rFonts w:ascii="Arial" w:eastAsia="Times New Roman" w:hAnsi="Arial" w:cs="Arial"/>
          <w:b/>
          <w:sz w:val="28"/>
          <w:szCs w:val="28"/>
          <w:lang w:eastAsia="es-ES"/>
        </w:rPr>
        <w:t>L</w:t>
      </w:r>
      <w:r w:rsidR="00294942" w:rsidRPr="00294942">
        <w:rPr>
          <w:rFonts w:ascii="Arial" w:eastAsia="Times New Roman" w:hAnsi="Arial" w:cs="Arial"/>
          <w:b/>
          <w:sz w:val="28"/>
          <w:szCs w:val="28"/>
          <w:lang w:eastAsia="es-ES"/>
        </w:rPr>
        <w:t>a</w:t>
      </w:r>
      <w:r>
        <w:rPr>
          <w:rFonts w:ascii="Arial" w:eastAsia="Times New Roman" w:hAnsi="Arial" w:cs="Arial"/>
          <w:b/>
          <w:sz w:val="28"/>
          <w:szCs w:val="28"/>
          <w:lang w:eastAsia="es-ES"/>
        </w:rPr>
        <w:t xml:space="preserve"> </w:t>
      </w:r>
      <w:r w:rsidR="00294942" w:rsidRPr="00294942">
        <w:rPr>
          <w:rFonts w:ascii="Arial" w:eastAsia="Times New Roman" w:hAnsi="Arial" w:cs="Arial"/>
          <w:b/>
          <w:sz w:val="28"/>
          <w:szCs w:val="28"/>
          <w:lang w:eastAsia="es-ES"/>
        </w:rPr>
        <w:t xml:space="preserve">tradición </w:t>
      </w:r>
      <w:r w:rsidR="002E53AF">
        <w:rPr>
          <w:rFonts w:ascii="Arial" w:eastAsia="Times New Roman" w:hAnsi="Arial" w:cs="Arial"/>
          <w:b/>
          <w:sz w:val="28"/>
          <w:szCs w:val="28"/>
          <w:lang w:eastAsia="es-ES"/>
        </w:rPr>
        <w:t xml:space="preserve">de que fueron aquellas provincias las que Pedro recorrió al norte de Antioquía </w:t>
      </w:r>
      <w:r>
        <w:rPr>
          <w:rFonts w:ascii="Arial" w:eastAsia="Times New Roman" w:hAnsi="Arial" w:cs="Arial"/>
          <w:b/>
          <w:sz w:val="28"/>
          <w:szCs w:val="28"/>
          <w:lang w:eastAsia="es-ES"/>
        </w:rPr>
        <w:t xml:space="preserve">se halla </w:t>
      </w:r>
      <w:r w:rsidR="00294942" w:rsidRPr="00294942">
        <w:rPr>
          <w:rFonts w:ascii="Arial" w:eastAsia="Times New Roman" w:hAnsi="Arial" w:cs="Arial"/>
          <w:b/>
          <w:sz w:val="28"/>
          <w:szCs w:val="28"/>
          <w:lang w:eastAsia="es-ES"/>
        </w:rPr>
        <w:t>re</w:t>
      </w:r>
      <w:r w:rsidR="002E53AF">
        <w:rPr>
          <w:rFonts w:ascii="Arial" w:eastAsia="Times New Roman" w:hAnsi="Arial" w:cs="Arial"/>
          <w:b/>
          <w:sz w:val="28"/>
          <w:szCs w:val="28"/>
          <w:lang w:eastAsia="es-ES"/>
        </w:rPr>
        <w:t>forzada por el testimonio d</w:t>
      </w:r>
      <w:r w:rsidR="00294942" w:rsidRPr="00294942">
        <w:rPr>
          <w:rFonts w:ascii="Arial" w:eastAsia="Times New Roman" w:hAnsi="Arial" w:cs="Arial"/>
          <w:b/>
          <w:sz w:val="28"/>
          <w:szCs w:val="28"/>
          <w:lang w:eastAsia="es-ES"/>
        </w:rPr>
        <w:t>el Obispo Dionisio de Corinto (</w:t>
      </w:r>
      <w:r>
        <w:rPr>
          <w:rFonts w:ascii="Arial" w:eastAsia="Times New Roman" w:hAnsi="Arial" w:cs="Arial"/>
          <w:b/>
          <w:sz w:val="28"/>
          <w:szCs w:val="28"/>
          <w:lang w:eastAsia="es-ES"/>
        </w:rPr>
        <w:t xml:space="preserve">citado </w:t>
      </w:r>
      <w:r w:rsidR="00294942" w:rsidRPr="00294942">
        <w:rPr>
          <w:rFonts w:ascii="Arial" w:eastAsia="Times New Roman" w:hAnsi="Arial" w:cs="Arial"/>
          <w:b/>
          <w:sz w:val="28"/>
          <w:szCs w:val="28"/>
          <w:lang w:eastAsia="es-ES"/>
        </w:rPr>
        <w:t>en Eusebio, "Hist</w:t>
      </w:r>
      <w:r>
        <w:rPr>
          <w:rFonts w:ascii="Arial" w:eastAsia="Times New Roman" w:hAnsi="Arial" w:cs="Arial"/>
          <w:b/>
          <w:sz w:val="28"/>
          <w:szCs w:val="28"/>
          <w:lang w:eastAsia="es-ES"/>
        </w:rPr>
        <w:t>orial Eclesiástica 2. 28)</w:t>
      </w:r>
      <w:r w:rsidR="00294942" w:rsidRPr="00294942">
        <w:rPr>
          <w:rFonts w:ascii="Arial" w:eastAsia="Times New Roman" w:hAnsi="Arial" w:cs="Arial"/>
          <w:b/>
          <w:sz w:val="28"/>
          <w:szCs w:val="28"/>
          <w:lang w:eastAsia="es-ES"/>
        </w:rPr>
        <w:t xml:space="preserve"> en su carta </w:t>
      </w:r>
      <w:r w:rsidR="002E53AF">
        <w:rPr>
          <w:rFonts w:ascii="Arial" w:eastAsia="Times New Roman" w:hAnsi="Arial" w:cs="Arial"/>
          <w:b/>
          <w:sz w:val="28"/>
          <w:szCs w:val="28"/>
          <w:lang w:eastAsia="es-ES"/>
        </w:rPr>
        <w:t>dirigida a</w:t>
      </w:r>
      <w:r w:rsidR="00294942" w:rsidRPr="00294942">
        <w:rPr>
          <w:rFonts w:ascii="Arial" w:eastAsia="Times New Roman" w:hAnsi="Arial" w:cs="Arial"/>
          <w:b/>
          <w:sz w:val="28"/>
          <w:szCs w:val="28"/>
          <w:lang w:eastAsia="es-ES"/>
        </w:rPr>
        <w:t xml:space="preserve"> Iglesia Romana</w:t>
      </w:r>
      <w:r w:rsidR="00716000">
        <w:rPr>
          <w:rFonts w:ascii="Arial" w:eastAsia="Times New Roman" w:hAnsi="Arial" w:cs="Arial"/>
          <w:b/>
          <w:sz w:val="28"/>
          <w:szCs w:val="28"/>
          <w:lang w:eastAsia="es-ES"/>
        </w:rPr>
        <w:t>,</w:t>
      </w:r>
      <w:r w:rsidR="00294942" w:rsidRPr="00294942">
        <w:rPr>
          <w:rFonts w:ascii="Arial" w:eastAsia="Times New Roman" w:hAnsi="Arial" w:cs="Arial"/>
          <w:b/>
          <w:sz w:val="28"/>
          <w:szCs w:val="28"/>
          <w:lang w:eastAsia="es-ES"/>
        </w:rPr>
        <w:t xml:space="preserve"> </w:t>
      </w:r>
      <w:r w:rsidR="002E53AF">
        <w:rPr>
          <w:rFonts w:ascii="Arial" w:eastAsia="Times New Roman" w:hAnsi="Arial" w:cs="Arial"/>
          <w:b/>
          <w:sz w:val="28"/>
          <w:szCs w:val="28"/>
          <w:lang w:eastAsia="es-ES"/>
        </w:rPr>
        <w:t xml:space="preserve">cuando era </w:t>
      </w:r>
      <w:r w:rsidR="00294942" w:rsidRPr="00294942">
        <w:rPr>
          <w:rFonts w:ascii="Arial" w:eastAsia="Times New Roman" w:hAnsi="Arial" w:cs="Arial"/>
          <w:b/>
          <w:sz w:val="28"/>
          <w:szCs w:val="28"/>
          <w:lang w:eastAsia="es-ES"/>
        </w:rPr>
        <w:t xml:space="preserve"> Papa Sotero (165-74)</w:t>
      </w:r>
      <w:r w:rsidR="0056023D">
        <w:rPr>
          <w:rFonts w:ascii="Arial" w:eastAsia="Times New Roman" w:hAnsi="Arial" w:cs="Arial"/>
          <w:b/>
          <w:sz w:val="28"/>
          <w:szCs w:val="28"/>
          <w:lang w:eastAsia="es-ES"/>
        </w:rPr>
        <w:t>, en donde afirma que Pedro vivió en Corinto después de dejar Asia</w:t>
      </w:r>
      <w:r w:rsidR="00716000">
        <w:rPr>
          <w:rFonts w:ascii="Arial" w:eastAsia="Times New Roman" w:hAnsi="Arial" w:cs="Arial"/>
          <w:b/>
          <w:sz w:val="28"/>
          <w:szCs w:val="28"/>
          <w:lang w:eastAsia="es-ES"/>
        </w:rPr>
        <w:t>.</w:t>
      </w:r>
    </w:p>
    <w:p w:rsidR="002E53AF" w:rsidRDefault="0056023D" w:rsidP="00114FEA">
      <w:pPr>
        <w:spacing w:before="100" w:beforeAutospacing="1" w:after="100" w:afterAutospacing="1" w:line="240" w:lineRule="auto"/>
        <w:ind w:left="-993" w:right="-142"/>
        <w:jc w:val="both"/>
        <w:rPr>
          <w:rFonts w:ascii="Arial" w:eastAsia="Times New Roman" w:hAnsi="Arial" w:cs="Arial"/>
          <w:b/>
          <w:sz w:val="28"/>
          <w:szCs w:val="28"/>
          <w:lang w:eastAsia="es-ES"/>
        </w:rPr>
      </w:pPr>
      <w:r>
        <w:rPr>
          <w:rFonts w:ascii="Arial" w:eastAsia="Times New Roman" w:hAnsi="Arial" w:cs="Arial"/>
          <w:b/>
          <w:sz w:val="28"/>
          <w:szCs w:val="28"/>
          <w:lang w:eastAsia="es-ES"/>
        </w:rPr>
        <w:lastRenderedPageBreak/>
        <w:t xml:space="preserve">     Allí </w:t>
      </w:r>
      <w:r w:rsidR="00114FEA">
        <w:rPr>
          <w:rFonts w:ascii="Arial" w:eastAsia="Times New Roman" w:hAnsi="Arial" w:cs="Arial"/>
          <w:b/>
          <w:sz w:val="28"/>
          <w:szCs w:val="28"/>
          <w:lang w:eastAsia="es-ES"/>
        </w:rPr>
        <w:t xml:space="preserve">se afirma que </w:t>
      </w:r>
      <w:r w:rsidR="00294942" w:rsidRPr="00294942">
        <w:rPr>
          <w:rFonts w:ascii="Arial" w:eastAsia="Times New Roman" w:hAnsi="Arial" w:cs="Arial"/>
          <w:b/>
          <w:sz w:val="28"/>
          <w:szCs w:val="28"/>
          <w:lang w:eastAsia="es-ES"/>
        </w:rPr>
        <w:t xml:space="preserve"> Pedro (al igual que Pablo) había vivido en Corinto y plantado</w:t>
      </w:r>
      <w:r w:rsidR="005520F2">
        <w:rPr>
          <w:rFonts w:ascii="Arial" w:eastAsia="Times New Roman" w:hAnsi="Arial" w:cs="Arial"/>
          <w:b/>
          <w:sz w:val="28"/>
          <w:szCs w:val="28"/>
          <w:lang w:eastAsia="es-ES"/>
        </w:rPr>
        <w:t xml:space="preserve"> y animado</w:t>
      </w:r>
      <w:r w:rsidR="00294942" w:rsidRPr="00294942">
        <w:rPr>
          <w:rFonts w:ascii="Arial" w:eastAsia="Times New Roman" w:hAnsi="Arial" w:cs="Arial"/>
          <w:b/>
          <w:sz w:val="28"/>
          <w:szCs w:val="28"/>
          <w:lang w:eastAsia="es-ES"/>
        </w:rPr>
        <w:t xml:space="preserve"> allí la Iglesia</w:t>
      </w:r>
      <w:r w:rsidR="00716000">
        <w:rPr>
          <w:rFonts w:ascii="Arial" w:eastAsia="Times New Roman" w:hAnsi="Arial" w:cs="Arial"/>
          <w:b/>
          <w:sz w:val="28"/>
          <w:szCs w:val="28"/>
          <w:lang w:eastAsia="es-ES"/>
        </w:rPr>
        <w:t xml:space="preserve"> de Jesucristo</w:t>
      </w:r>
      <w:r w:rsidR="00294942" w:rsidRPr="00294942">
        <w:rPr>
          <w:rFonts w:ascii="Arial" w:eastAsia="Times New Roman" w:hAnsi="Arial" w:cs="Arial"/>
          <w:b/>
          <w:sz w:val="28"/>
          <w:szCs w:val="28"/>
          <w:lang w:eastAsia="es-ES"/>
        </w:rPr>
        <w:t xml:space="preserve">. </w:t>
      </w:r>
    </w:p>
    <w:p w:rsidR="0056023D" w:rsidRDefault="002E53AF" w:rsidP="00114FEA">
      <w:pPr>
        <w:spacing w:before="100" w:beforeAutospacing="1" w:after="100" w:afterAutospacing="1" w:line="240" w:lineRule="auto"/>
        <w:ind w:left="-993" w:right="-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C6357C">
        <w:rPr>
          <w:rFonts w:ascii="Arial" w:eastAsia="Times New Roman" w:hAnsi="Arial" w:cs="Arial"/>
          <w:b/>
          <w:sz w:val="28"/>
          <w:szCs w:val="28"/>
          <w:lang w:eastAsia="es-ES"/>
        </w:rPr>
        <w:t xml:space="preserve"> </w:t>
      </w:r>
      <w:r w:rsidR="0056023D">
        <w:rPr>
          <w:rFonts w:ascii="Arial" w:eastAsia="Times New Roman" w:hAnsi="Arial" w:cs="Arial"/>
          <w:b/>
          <w:sz w:val="28"/>
          <w:szCs w:val="28"/>
          <w:lang w:eastAsia="es-ES"/>
        </w:rPr>
        <w:t>Y c</w:t>
      </w:r>
      <w:r w:rsidR="00C6357C">
        <w:rPr>
          <w:rFonts w:ascii="Arial" w:eastAsia="Times New Roman" w:hAnsi="Arial" w:cs="Arial"/>
          <w:b/>
          <w:sz w:val="28"/>
          <w:szCs w:val="28"/>
          <w:lang w:eastAsia="es-ES"/>
        </w:rPr>
        <w:t xml:space="preserve">uando San Pablo habla de un bando existente en Corinto </w:t>
      </w:r>
      <w:r>
        <w:rPr>
          <w:rFonts w:ascii="Arial" w:eastAsia="Times New Roman" w:hAnsi="Arial" w:cs="Arial"/>
          <w:b/>
          <w:sz w:val="28"/>
          <w:szCs w:val="28"/>
          <w:lang w:eastAsia="es-ES"/>
        </w:rPr>
        <w:t xml:space="preserve">dirigido por un tal </w:t>
      </w:r>
      <w:proofErr w:type="spellStart"/>
      <w:r w:rsidR="00C6357C">
        <w:rPr>
          <w:rFonts w:ascii="Arial" w:eastAsia="Times New Roman" w:hAnsi="Arial" w:cs="Arial"/>
          <w:b/>
          <w:sz w:val="28"/>
          <w:szCs w:val="28"/>
          <w:lang w:eastAsia="es-ES"/>
        </w:rPr>
        <w:t>Cefas</w:t>
      </w:r>
      <w:proofErr w:type="spellEnd"/>
      <w:r>
        <w:rPr>
          <w:rFonts w:ascii="Arial" w:eastAsia="Times New Roman" w:hAnsi="Arial" w:cs="Arial"/>
          <w:b/>
          <w:sz w:val="28"/>
          <w:szCs w:val="28"/>
          <w:lang w:eastAsia="es-ES"/>
        </w:rPr>
        <w:t xml:space="preserve"> (Cabeza) es posible que se refiera a los más adictos a Pedro</w:t>
      </w:r>
      <w:r w:rsidR="00716000">
        <w:rPr>
          <w:rFonts w:ascii="Arial" w:eastAsia="Times New Roman" w:hAnsi="Arial" w:cs="Arial"/>
          <w:b/>
          <w:sz w:val="28"/>
          <w:szCs w:val="28"/>
          <w:lang w:eastAsia="es-ES"/>
        </w:rPr>
        <w:t>,</w:t>
      </w:r>
      <w:r>
        <w:rPr>
          <w:rFonts w:ascii="Arial" w:eastAsia="Times New Roman" w:hAnsi="Arial" w:cs="Arial"/>
          <w:b/>
          <w:sz w:val="28"/>
          <w:szCs w:val="28"/>
          <w:lang w:eastAsia="es-ES"/>
        </w:rPr>
        <w:t xml:space="preserve"> </w:t>
      </w:r>
      <w:r w:rsidR="0056023D">
        <w:rPr>
          <w:rFonts w:ascii="Arial" w:eastAsia="Times New Roman" w:hAnsi="Arial" w:cs="Arial"/>
          <w:b/>
          <w:sz w:val="28"/>
          <w:szCs w:val="28"/>
          <w:lang w:eastAsia="es-ES"/>
        </w:rPr>
        <w:t xml:space="preserve">aunque </w:t>
      </w:r>
      <w:r w:rsidR="00C6357C">
        <w:rPr>
          <w:rFonts w:ascii="Arial" w:eastAsia="Times New Roman" w:hAnsi="Arial" w:cs="Arial"/>
          <w:b/>
          <w:sz w:val="28"/>
          <w:szCs w:val="28"/>
          <w:lang w:eastAsia="es-ES"/>
        </w:rPr>
        <w:t>no</w:t>
      </w:r>
      <w:r w:rsidR="0056023D">
        <w:rPr>
          <w:rFonts w:ascii="Arial" w:eastAsia="Times New Roman" w:hAnsi="Arial" w:cs="Arial"/>
          <w:b/>
          <w:sz w:val="28"/>
          <w:szCs w:val="28"/>
          <w:lang w:eastAsia="es-ES"/>
        </w:rPr>
        <w:t xml:space="preserve"> es</w:t>
      </w:r>
      <w:r w:rsidR="00C6357C">
        <w:rPr>
          <w:rFonts w:ascii="Arial" w:eastAsia="Times New Roman" w:hAnsi="Arial" w:cs="Arial"/>
          <w:b/>
          <w:sz w:val="28"/>
          <w:szCs w:val="28"/>
          <w:lang w:eastAsia="es-ES"/>
        </w:rPr>
        <w:t xml:space="preserve"> segur</w:t>
      </w:r>
      <w:r w:rsidR="0056023D">
        <w:rPr>
          <w:rFonts w:ascii="Arial" w:eastAsia="Times New Roman" w:hAnsi="Arial" w:cs="Arial"/>
          <w:b/>
          <w:sz w:val="28"/>
          <w:szCs w:val="28"/>
          <w:lang w:eastAsia="es-ES"/>
        </w:rPr>
        <w:t xml:space="preserve">o. Esa </w:t>
      </w:r>
      <w:r w:rsidR="00C6357C">
        <w:rPr>
          <w:rFonts w:ascii="Arial" w:eastAsia="Times New Roman" w:hAnsi="Arial" w:cs="Arial"/>
          <w:b/>
          <w:sz w:val="28"/>
          <w:szCs w:val="28"/>
          <w:lang w:eastAsia="es-ES"/>
        </w:rPr>
        <w:t>referencia al príncipe de los Ap</w:t>
      </w:r>
      <w:r w:rsidR="0056023D">
        <w:rPr>
          <w:rFonts w:ascii="Arial" w:eastAsia="Times New Roman" w:hAnsi="Arial" w:cs="Arial"/>
          <w:b/>
          <w:sz w:val="28"/>
          <w:szCs w:val="28"/>
          <w:lang w:eastAsia="es-ES"/>
        </w:rPr>
        <w:t>ó</w:t>
      </w:r>
      <w:r w:rsidR="00C6357C">
        <w:rPr>
          <w:rFonts w:ascii="Arial" w:eastAsia="Times New Roman" w:hAnsi="Arial" w:cs="Arial"/>
          <w:b/>
          <w:sz w:val="28"/>
          <w:szCs w:val="28"/>
          <w:lang w:eastAsia="es-ES"/>
        </w:rPr>
        <w:t>stoles (Corintios 1</w:t>
      </w:r>
      <w:r w:rsidR="0056023D">
        <w:rPr>
          <w:rFonts w:ascii="Arial" w:eastAsia="Times New Roman" w:hAnsi="Arial" w:cs="Arial"/>
          <w:b/>
          <w:sz w:val="28"/>
          <w:szCs w:val="28"/>
          <w:lang w:eastAsia="es-ES"/>
        </w:rPr>
        <w:t>. 12</w:t>
      </w:r>
      <w:r w:rsidR="00C6357C">
        <w:rPr>
          <w:rFonts w:ascii="Arial" w:eastAsia="Times New Roman" w:hAnsi="Arial" w:cs="Arial"/>
          <w:b/>
          <w:sz w:val="28"/>
          <w:szCs w:val="28"/>
          <w:lang w:eastAsia="es-ES"/>
        </w:rPr>
        <w:t>)</w:t>
      </w:r>
      <w:r>
        <w:rPr>
          <w:rFonts w:ascii="Arial" w:eastAsia="Times New Roman" w:hAnsi="Arial" w:cs="Arial"/>
          <w:b/>
          <w:sz w:val="28"/>
          <w:szCs w:val="28"/>
          <w:lang w:eastAsia="es-ES"/>
        </w:rPr>
        <w:t xml:space="preserve"> </w:t>
      </w:r>
      <w:r w:rsidR="0056023D">
        <w:rPr>
          <w:rFonts w:ascii="Arial" w:eastAsia="Times New Roman" w:hAnsi="Arial" w:cs="Arial"/>
          <w:b/>
          <w:sz w:val="28"/>
          <w:szCs w:val="28"/>
          <w:lang w:eastAsia="es-ES"/>
        </w:rPr>
        <w:t>hace posible que Pedro estaba ya al sur de Grecia, pensando en viajar hasta Roma.</w:t>
      </w:r>
    </w:p>
    <w:p w:rsidR="00C6357C" w:rsidRDefault="00C6357C" w:rsidP="005520F2">
      <w:pPr>
        <w:spacing w:after="0" w:line="240" w:lineRule="auto"/>
        <w:ind w:left="-993" w:right="-142"/>
        <w:jc w:val="center"/>
        <w:rPr>
          <w:rFonts w:ascii="Arial" w:eastAsia="Times New Roman" w:hAnsi="Arial" w:cs="Arial"/>
          <w:b/>
          <w:color w:val="FF0000"/>
          <w:sz w:val="32"/>
          <w:szCs w:val="32"/>
          <w:lang w:eastAsia="es-ES"/>
        </w:rPr>
      </w:pPr>
      <w:r>
        <w:rPr>
          <w:noProof/>
          <w:lang w:eastAsia="es-ES"/>
        </w:rPr>
        <w:drawing>
          <wp:inline distT="0" distB="0" distL="0" distR="0">
            <wp:extent cx="4185295" cy="2635570"/>
            <wp:effectExtent l="19050" t="0" r="5705" b="0"/>
            <wp:docPr id="13" name="Imagen 1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relacionada"/>
                    <pic:cNvPicPr>
                      <a:picLocks noChangeAspect="1" noChangeArrowheads="1"/>
                    </pic:cNvPicPr>
                  </pic:nvPicPr>
                  <pic:blipFill>
                    <a:blip r:embed="rId7"/>
                    <a:srcRect l="185"/>
                    <a:stretch>
                      <a:fillRect/>
                    </a:stretch>
                  </pic:blipFill>
                  <pic:spPr bwMode="auto">
                    <a:xfrm>
                      <a:off x="0" y="0"/>
                      <a:ext cx="4193153" cy="2640518"/>
                    </a:xfrm>
                    <a:prstGeom prst="rect">
                      <a:avLst/>
                    </a:prstGeom>
                    <a:noFill/>
                    <a:ln w="9525">
                      <a:noFill/>
                      <a:miter lim="800000"/>
                      <a:headEnd/>
                      <a:tailEnd/>
                    </a:ln>
                  </pic:spPr>
                </pic:pic>
              </a:graphicData>
            </a:graphic>
          </wp:inline>
        </w:drawing>
      </w:r>
    </w:p>
    <w:p w:rsidR="00C6357C" w:rsidRPr="00C6357C" w:rsidRDefault="00C6357C" w:rsidP="005520F2">
      <w:pPr>
        <w:spacing w:after="0" w:line="240" w:lineRule="auto"/>
        <w:ind w:left="-993" w:right="-142"/>
        <w:jc w:val="center"/>
        <w:rPr>
          <w:rFonts w:ascii="Arial" w:eastAsia="Times New Roman" w:hAnsi="Arial" w:cs="Arial"/>
          <w:b/>
          <w:color w:val="0070C0"/>
          <w:sz w:val="24"/>
          <w:szCs w:val="24"/>
          <w:lang w:eastAsia="es-ES"/>
        </w:rPr>
      </w:pPr>
      <w:r w:rsidRPr="00C6357C">
        <w:rPr>
          <w:rFonts w:ascii="Arial" w:eastAsia="Times New Roman" w:hAnsi="Arial" w:cs="Arial"/>
          <w:b/>
          <w:color w:val="0070C0"/>
          <w:sz w:val="24"/>
          <w:szCs w:val="24"/>
          <w:lang w:eastAsia="es-ES"/>
        </w:rPr>
        <w:t>La zona visitada y evangelizada por Pedro</w:t>
      </w:r>
    </w:p>
    <w:p w:rsidR="00C6357C" w:rsidRPr="00C6357C" w:rsidRDefault="00C6357C" w:rsidP="00294942">
      <w:pPr>
        <w:spacing w:before="100" w:beforeAutospacing="1" w:after="100" w:afterAutospacing="1" w:line="240" w:lineRule="auto"/>
        <w:ind w:left="-993" w:right="-142"/>
        <w:rPr>
          <w:rFonts w:ascii="Arial" w:eastAsia="Times New Roman" w:hAnsi="Arial" w:cs="Arial"/>
          <w:b/>
          <w:color w:val="FF0000"/>
          <w:sz w:val="32"/>
          <w:szCs w:val="32"/>
          <w:lang w:eastAsia="es-ES"/>
        </w:rPr>
      </w:pPr>
      <w:r w:rsidRPr="00C6357C">
        <w:rPr>
          <w:rFonts w:ascii="Arial" w:eastAsia="Times New Roman" w:hAnsi="Arial" w:cs="Arial"/>
          <w:b/>
          <w:color w:val="FF0000"/>
          <w:sz w:val="32"/>
          <w:szCs w:val="32"/>
          <w:lang w:eastAsia="es-ES"/>
        </w:rPr>
        <w:t xml:space="preserve">   La ida a Roma</w:t>
      </w:r>
    </w:p>
    <w:p w:rsidR="0056023D" w:rsidRDefault="00C6357C" w:rsidP="00C97E6E">
      <w:pPr>
        <w:spacing w:before="100" w:beforeAutospacing="1" w:after="100" w:afterAutospacing="1" w:line="240" w:lineRule="auto"/>
        <w:ind w:left="-993" w:right="-142"/>
        <w:jc w:val="both"/>
        <w:rPr>
          <w:rFonts w:ascii="Arial" w:eastAsia="Times New Roman" w:hAnsi="Arial" w:cs="Arial"/>
          <w:b/>
          <w:sz w:val="28"/>
          <w:szCs w:val="28"/>
          <w:lang w:eastAsia="es-ES"/>
        </w:rPr>
      </w:pPr>
      <w:r w:rsidRPr="00C97E6E">
        <w:rPr>
          <w:rFonts w:ascii="Arial" w:eastAsia="Times New Roman" w:hAnsi="Arial" w:cs="Arial"/>
          <w:b/>
          <w:sz w:val="28"/>
          <w:szCs w:val="28"/>
          <w:lang w:eastAsia="es-ES"/>
        </w:rPr>
        <w:t xml:space="preserve">      Es muy probable que Pedro se encaminó a Roma después de sus misiones por el Asia menor</w:t>
      </w:r>
      <w:r w:rsidR="0056023D">
        <w:rPr>
          <w:rFonts w:ascii="Arial" w:eastAsia="Times New Roman" w:hAnsi="Arial" w:cs="Arial"/>
          <w:b/>
          <w:sz w:val="28"/>
          <w:szCs w:val="28"/>
          <w:lang w:eastAsia="es-ES"/>
        </w:rPr>
        <w:t xml:space="preserve"> o por Grecia o Corinto</w:t>
      </w:r>
      <w:r w:rsidRPr="00C97E6E">
        <w:rPr>
          <w:rFonts w:ascii="Arial" w:eastAsia="Times New Roman" w:hAnsi="Arial" w:cs="Arial"/>
          <w:b/>
          <w:sz w:val="28"/>
          <w:szCs w:val="28"/>
          <w:lang w:eastAsia="es-ES"/>
        </w:rPr>
        <w:t>, probab</w:t>
      </w:r>
      <w:r w:rsidR="00C97E6E">
        <w:rPr>
          <w:rFonts w:ascii="Arial" w:eastAsia="Times New Roman" w:hAnsi="Arial" w:cs="Arial"/>
          <w:b/>
          <w:sz w:val="28"/>
          <w:szCs w:val="28"/>
          <w:lang w:eastAsia="es-ES"/>
        </w:rPr>
        <w:t>l</w:t>
      </w:r>
      <w:r w:rsidRPr="00C97E6E">
        <w:rPr>
          <w:rFonts w:ascii="Arial" w:eastAsia="Times New Roman" w:hAnsi="Arial" w:cs="Arial"/>
          <w:b/>
          <w:sz w:val="28"/>
          <w:szCs w:val="28"/>
          <w:lang w:eastAsia="es-ES"/>
        </w:rPr>
        <w:t>e</w:t>
      </w:r>
      <w:r w:rsidR="00C97E6E">
        <w:rPr>
          <w:rFonts w:ascii="Arial" w:eastAsia="Times New Roman" w:hAnsi="Arial" w:cs="Arial"/>
          <w:b/>
          <w:sz w:val="28"/>
          <w:szCs w:val="28"/>
          <w:lang w:eastAsia="es-ES"/>
        </w:rPr>
        <w:t>mente a</w:t>
      </w:r>
      <w:r w:rsidRPr="00C97E6E">
        <w:rPr>
          <w:rFonts w:ascii="Arial" w:eastAsia="Times New Roman" w:hAnsi="Arial" w:cs="Arial"/>
          <w:b/>
          <w:sz w:val="28"/>
          <w:szCs w:val="28"/>
          <w:lang w:eastAsia="es-ES"/>
        </w:rPr>
        <w:t>l termina</w:t>
      </w:r>
      <w:r w:rsidR="00C97E6E">
        <w:rPr>
          <w:rFonts w:ascii="Arial" w:eastAsia="Times New Roman" w:hAnsi="Arial" w:cs="Arial"/>
          <w:b/>
          <w:sz w:val="28"/>
          <w:szCs w:val="28"/>
          <w:lang w:eastAsia="es-ES"/>
        </w:rPr>
        <w:t>r</w:t>
      </w:r>
      <w:r w:rsidRPr="00C97E6E">
        <w:rPr>
          <w:rFonts w:ascii="Arial" w:eastAsia="Times New Roman" w:hAnsi="Arial" w:cs="Arial"/>
          <w:b/>
          <w:sz w:val="28"/>
          <w:szCs w:val="28"/>
          <w:lang w:eastAsia="es-ES"/>
        </w:rPr>
        <w:t xml:space="preserve"> la década de los años 50. </w:t>
      </w:r>
      <w:r w:rsidR="00C97E6E">
        <w:rPr>
          <w:rFonts w:ascii="Arial" w:eastAsia="Times New Roman" w:hAnsi="Arial" w:cs="Arial"/>
          <w:b/>
          <w:sz w:val="28"/>
          <w:szCs w:val="28"/>
          <w:lang w:eastAsia="es-ES"/>
        </w:rPr>
        <w:t xml:space="preserve"> </w:t>
      </w:r>
      <w:r w:rsidR="0056023D">
        <w:rPr>
          <w:rFonts w:ascii="Arial" w:eastAsia="Times New Roman" w:hAnsi="Arial" w:cs="Arial"/>
          <w:b/>
          <w:sz w:val="28"/>
          <w:szCs w:val="28"/>
          <w:lang w:eastAsia="es-ES"/>
        </w:rPr>
        <w:t>Es posible que desde el 57 o 60 y hasta su muerte en el 6</w:t>
      </w:r>
      <w:r w:rsidR="00645533">
        <w:rPr>
          <w:rFonts w:ascii="Arial" w:eastAsia="Times New Roman" w:hAnsi="Arial" w:cs="Arial"/>
          <w:b/>
          <w:sz w:val="28"/>
          <w:szCs w:val="28"/>
          <w:lang w:eastAsia="es-ES"/>
        </w:rPr>
        <w:t>4 o el 6</w:t>
      </w:r>
      <w:r w:rsidR="0056023D">
        <w:rPr>
          <w:rFonts w:ascii="Arial" w:eastAsia="Times New Roman" w:hAnsi="Arial" w:cs="Arial"/>
          <w:b/>
          <w:sz w:val="28"/>
          <w:szCs w:val="28"/>
          <w:lang w:eastAsia="es-ES"/>
        </w:rPr>
        <w:t>6</w:t>
      </w:r>
      <w:r w:rsidR="00645533">
        <w:rPr>
          <w:rFonts w:ascii="Arial" w:eastAsia="Times New Roman" w:hAnsi="Arial" w:cs="Arial"/>
          <w:b/>
          <w:sz w:val="28"/>
          <w:szCs w:val="28"/>
          <w:lang w:eastAsia="es-ES"/>
        </w:rPr>
        <w:t>,</w:t>
      </w:r>
      <w:r w:rsidR="0056023D">
        <w:rPr>
          <w:rFonts w:ascii="Arial" w:eastAsia="Times New Roman" w:hAnsi="Arial" w:cs="Arial"/>
          <w:b/>
          <w:sz w:val="28"/>
          <w:szCs w:val="28"/>
          <w:lang w:eastAsia="es-ES"/>
        </w:rPr>
        <w:t xml:space="preserve"> su vida discurrió en la comunidad cristiana de Roma, o en una </w:t>
      </w:r>
      <w:r w:rsidR="00716000">
        <w:rPr>
          <w:rFonts w:ascii="Arial" w:eastAsia="Times New Roman" w:hAnsi="Arial" w:cs="Arial"/>
          <w:b/>
          <w:sz w:val="28"/>
          <w:szCs w:val="28"/>
          <w:lang w:eastAsia="es-ES"/>
        </w:rPr>
        <w:t>de ellas</w:t>
      </w:r>
      <w:r w:rsidR="005520F2">
        <w:rPr>
          <w:rFonts w:ascii="Arial" w:eastAsia="Times New Roman" w:hAnsi="Arial" w:cs="Arial"/>
          <w:b/>
          <w:sz w:val="28"/>
          <w:szCs w:val="28"/>
          <w:lang w:eastAsia="es-ES"/>
        </w:rPr>
        <w:t>,</w:t>
      </w:r>
      <w:r w:rsidR="00716000">
        <w:rPr>
          <w:rFonts w:ascii="Arial" w:eastAsia="Times New Roman" w:hAnsi="Arial" w:cs="Arial"/>
          <w:b/>
          <w:sz w:val="28"/>
          <w:szCs w:val="28"/>
          <w:lang w:eastAsia="es-ES"/>
        </w:rPr>
        <w:t xml:space="preserve"> pues es probable que hu</w:t>
      </w:r>
      <w:r w:rsidR="0056023D">
        <w:rPr>
          <w:rFonts w:ascii="Arial" w:eastAsia="Times New Roman" w:hAnsi="Arial" w:cs="Arial"/>
          <w:b/>
          <w:sz w:val="28"/>
          <w:szCs w:val="28"/>
          <w:lang w:eastAsia="es-ES"/>
        </w:rPr>
        <w:t xml:space="preserve">bo varias </w:t>
      </w:r>
      <w:r w:rsidR="005520F2">
        <w:rPr>
          <w:rFonts w:ascii="Arial" w:eastAsia="Times New Roman" w:hAnsi="Arial" w:cs="Arial"/>
          <w:b/>
          <w:sz w:val="28"/>
          <w:szCs w:val="28"/>
          <w:lang w:eastAsia="es-ES"/>
        </w:rPr>
        <w:t xml:space="preserve">comunidades </w:t>
      </w:r>
      <w:r w:rsidR="0056023D">
        <w:rPr>
          <w:rFonts w:ascii="Arial" w:eastAsia="Times New Roman" w:hAnsi="Arial" w:cs="Arial"/>
          <w:b/>
          <w:sz w:val="28"/>
          <w:szCs w:val="28"/>
          <w:lang w:eastAsia="es-ES"/>
        </w:rPr>
        <w:t>en la enorme capital del imperio, que contaba con más de medio millón de habitantes</w:t>
      </w:r>
      <w:r w:rsidR="005520F2">
        <w:rPr>
          <w:rFonts w:ascii="Arial" w:eastAsia="Times New Roman" w:hAnsi="Arial" w:cs="Arial"/>
          <w:b/>
          <w:sz w:val="28"/>
          <w:szCs w:val="28"/>
          <w:lang w:eastAsia="es-ES"/>
        </w:rPr>
        <w:t xml:space="preserve">. Acaso fue la del </w:t>
      </w:r>
      <w:proofErr w:type="spellStart"/>
      <w:r w:rsidR="005520F2">
        <w:rPr>
          <w:rFonts w:ascii="Arial" w:eastAsia="Times New Roman" w:hAnsi="Arial" w:cs="Arial"/>
          <w:b/>
          <w:sz w:val="28"/>
          <w:szCs w:val="28"/>
          <w:lang w:eastAsia="es-ES"/>
        </w:rPr>
        <w:t>Trasntiber</w:t>
      </w:r>
      <w:proofErr w:type="spellEnd"/>
      <w:r w:rsidR="005520F2">
        <w:rPr>
          <w:rFonts w:ascii="Arial" w:eastAsia="Times New Roman" w:hAnsi="Arial" w:cs="Arial"/>
          <w:b/>
          <w:sz w:val="28"/>
          <w:szCs w:val="28"/>
          <w:lang w:eastAsia="es-ES"/>
        </w:rPr>
        <w:t>, la que más luego  fue citada por escritores cristianos.</w:t>
      </w:r>
    </w:p>
    <w:p w:rsidR="00591A56" w:rsidRPr="00756EF0" w:rsidRDefault="00C97E6E" w:rsidP="00C97E6E">
      <w:pPr>
        <w:spacing w:before="100" w:beforeAutospacing="1" w:after="100" w:afterAutospacing="1" w:line="240" w:lineRule="auto"/>
        <w:ind w:left="-993" w:right="-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Y </w:t>
      </w:r>
      <w:r w:rsidR="005520F2">
        <w:rPr>
          <w:rFonts w:ascii="Arial" w:eastAsia="Times New Roman" w:hAnsi="Arial" w:cs="Arial"/>
          <w:b/>
          <w:sz w:val="28"/>
          <w:szCs w:val="28"/>
          <w:lang w:eastAsia="es-ES"/>
        </w:rPr>
        <w:t xml:space="preserve">es muy probable </w:t>
      </w:r>
      <w:r>
        <w:rPr>
          <w:rFonts w:ascii="Arial" w:eastAsia="Times New Roman" w:hAnsi="Arial" w:cs="Arial"/>
          <w:b/>
          <w:sz w:val="28"/>
          <w:szCs w:val="28"/>
          <w:lang w:eastAsia="es-ES"/>
        </w:rPr>
        <w:t>que en R</w:t>
      </w:r>
      <w:r w:rsidR="00716000">
        <w:rPr>
          <w:rFonts w:ascii="Arial" w:eastAsia="Times New Roman" w:hAnsi="Arial" w:cs="Arial"/>
          <w:b/>
          <w:sz w:val="28"/>
          <w:szCs w:val="28"/>
          <w:lang w:eastAsia="es-ES"/>
        </w:rPr>
        <w:t>oma pasó</w:t>
      </w:r>
      <w:r w:rsidR="00591A56">
        <w:rPr>
          <w:rFonts w:ascii="Arial" w:eastAsia="Times New Roman" w:hAnsi="Arial" w:cs="Arial"/>
          <w:b/>
          <w:sz w:val="28"/>
          <w:szCs w:val="28"/>
          <w:lang w:eastAsia="es-ES"/>
        </w:rPr>
        <w:t xml:space="preserve"> entre</w:t>
      </w:r>
      <w:r w:rsidR="00C6357C" w:rsidRPr="00C97E6E">
        <w:rPr>
          <w:rFonts w:ascii="Arial" w:eastAsia="Times New Roman" w:hAnsi="Arial" w:cs="Arial"/>
          <w:b/>
          <w:sz w:val="28"/>
          <w:szCs w:val="28"/>
          <w:lang w:eastAsia="es-ES"/>
        </w:rPr>
        <w:t xml:space="preserve"> siete</w:t>
      </w:r>
      <w:r w:rsidR="00591A56">
        <w:rPr>
          <w:rFonts w:ascii="Arial" w:eastAsia="Times New Roman" w:hAnsi="Arial" w:cs="Arial"/>
          <w:b/>
          <w:sz w:val="28"/>
          <w:szCs w:val="28"/>
          <w:lang w:eastAsia="es-ES"/>
        </w:rPr>
        <w:t xml:space="preserve"> y diez años, los</w:t>
      </w:r>
      <w:r w:rsidR="00C6357C" w:rsidRPr="00C97E6E">
        <w:rPr>
          <w:rFonts w:ascii="Arial" w:eastAsia="Times New Roman" w:hAnsi="Arial" w:cs="Arial"/>
          <w:b/>
          <w:sz w:val="28"/>
          <w:szCs w:val="28"/>
          <w:lang w:eastAsia="es-ES"/>
        </w:rPr>
        <w:t xml:space="preserve"> finales de su vida. Su experiencia con el centuri</w:t>
      </w:r>
      <w:r w:rsidR="00591A56">
        <w:rPr>
          <w:rFonts w:ascii="Arial" w:eastAsia="Times New Roman" w:hAnsi="Arial" w:cs="Arial"/>
          <w:b/>
          <w:sz w:val="28"/>
          <w:szCs w:val="28"/>
          <w:lang w:eastAsia="es-ES"/>
        </w:rPr>
        <w:t>ón</w:t>
      </w:r>
      <w:r w:rsidR="00C6357C" w:rsidRPr="00C97E6E">
        <w:rPr>
          <w:rFonts w:ascii="Arial" w:eastAsia="Times New Roman" w:hAnsi="Arial" w:cs="Arial"/>
          <w:b/>
          <w:sz w:val="28"/>
          <w:szCs w:val="28"/>
          <w:lang w:eastAsia="es-ES"/>
        </w:rPr>
        <w:t xml:space="preserve"> Cornel</w:t>
      </w:r>
      <w:r w:rsidR="00716000">
        <w:rPr>
          <w:rFonts w:ascii="Arial" w:eastAsia="Times New Roman" w:hAnsi="Arial" w:cs="Arial"/>
          <w:b/>
          <w:sz w:val="28"/>
          <w:szCs w:val="28"/>
          <w:lang w:eastAsia="es-ES"/>
        </w:rPr>
        <w:t>i</w:t>
      </w:r>
      <w:r w:rsidR="00C6357C" w:rsidRPr="00C97E6E">
        <w:rPr>
          <w:rFonts w:ascii="Arial" w:eastAsia="Times New Roman" w:hAnsi="Arial" w:cs="Arial"/>
          <w:b/>
          <w:sz w:val="28"/>
          <w:szCs w:val="28"/>
          <w:lang w:eastAsia="es-ES"/>
        </w:rPr>
        <w:t>o en Jope y con</w:t>
      </w:r>
      <w:r w:rsidR="00591A56">
        <w:rPr>
          <w:rFonts w:ascii="Arial" w:eastAsia="Times New Roman" w:hAnsi="Arial" w:cs="Arial"/>
          <w:b/>
          <w:sz w:val="28"/>
          <w:szCs w:val="28"/>
          <w:lang w:eastAsia="es-ES"/>
        </w:rPr>
        <w:t xml:space="preserve"> </w:t>
      </w:r>
      <w:r w:rsidR="00C6357C" w:rsidRPr="00C97E6E">
        <w:rPr>
          <w:rFonts w:ascii="Arial" w:eastAsia="Times New Roman" w:hAnsi="Arial" w:cs="Arial"/>
          <w:b/>
          <w:sz w:val="28"/>
          <w:szCs w:val="28"/>
          <w:lang w:eastAsia="es-ES"/>
        </w:rPr>
        <w:t>diversos conversos romanos le dio suficiente conocimiento de las ideas y formas r</w:t>
      </w:r>
      <w:r w:rsidR="00591A56">
        <w:rPr>
          <w:rFonts w:ascii="Arial" w:eastAsia="Times New Roman" w:hAnsi="Arial" w:cs="Arial"/>
          <w:b/>
          <w:sz w:val="28"/>
          <w:szCs w:val="28"/>
          <w:lang w:eastAsia="es-ES"/>
        </w:rPr>
        <w:t>o</w:t>
      </w:r>
      <w:r w:rsidR="00C6357C" w:rsidRPr="00C97E6E">
        <w:rPr>
          <w:rFonts w:ascii="Arial" w:eastAsia="Times New Roman" w:hAnsi="Arial" w:cs="Arial"/>
          <w:b/>
          <w:sz w:val="28"/>
          <w:szCs w:val="28"/>
          <w:lang w:eastAsia="es-ES"/>
        </w:rPr>
        <w:t>manas</w:t>
      </w:r>
      <w:r w:rsidR="00716000">
        <w:rPr>
          <w:rFonts w:ascii="Arial" w:eastAsia="Times New Roman" w:hAnsi="Arial" w:cs="Arial"/>
          <w:b/>
          <w:sz w:val="28"/>
          <w:szCs w:val="28"/>
          <w:lang w:eastAsia="es-ES"/>
        </w:rPr>
        <w:t>,</w:t>
      </w:r>
      <w:r w:rsidR="00C6357C" w:rsidRPr="00C97E6E">
        <w:rPr>
          <w:rFonts w:ascii="Arial" w:eastAsia="Times New Roman" w:hAnsi="Arial" w:cs="Arial"/>
          <w:b/>
          <w:sz w:val="28"/>
          <w:szCs w:val="28"/>
          <w:lang w:eastAsia="es-ES"/>
        </w:rPr>
        <w:t xml:space="preserve"> para que </w:t>
      </w:r>
      <w:r w:rsidR="005520F2">
        <w:rPr>
          <w:rFonts w:ascii="Arial" w:eastAsia="Times New Roman" w:hAnsi="Arial" w:cs="Arial"/>
          <w:b/>
          <w:sz w:val="28"/>
          <w:szCs w:val="28"/>
          <w:lang w:eastAsia="es-ES"/>
        </w:rPr>
        <w:t xml:space="preserve">la </w:t>
      </w:r>
      <w:r w:rsidR="00C6357C" w:rsidRPr="00C97E6E">
        <w:rPr>
          <w:rFonts w:ascii="Arial" w:eastAsia="Times New Roman" w:hAnsi="Arial" w:cs="Arial"/>
          <w:b/>
          <w:sz w:val="28"/>
          <w:szCs w:val="28"/>
          <w:lang w:eastAsia="es-ES"/>
        </w:rPr>
        <w:t xml:space="preserve">labor en </w:t>
      </w:r>
      <w:r w:rsidR="00591A56">
        <w:rPr>
          <w:rFonts w:ascii="Arial" w:eastAsia="Times New Roman" w:hAnsi="Arial" w:cs="Arial"/>
          <w:b/>
          <w:sz w:val="28"/>
          <w:szCs w:val="28"/>
          <w:lang w:eastAsia="es-ES"/>
        </w:rPr>
        <w:t xml:space="preserve">el centro del Imperio fuera para él muy </w:t>
      </w:r>
      <w:r w:rsidR="00591A56" w:rsidRPr="00756EF0">
        <w:rPr>
          <w:rFonts w:ascii="Arial" w:eastAsia="Times New Roman" w:hAnsi="Arial" w:cs="Arial"/>
          <w:b/>
          <w:sz w:val="28"/>
          <w:szCs w:val="28"/>
          <w:lang w:eastAsia="es-ES"/>
        </w:rPr>
        <w:t>importante.</w:t>
      </w:r>
    </w:p>
    <w:p w:rsidR="005520F2" w:rsidRPr="00756EF0" w:rsidRDefault="00591A56" w:rsidP="00C97E6E">
      <w:pPr>
        <w:spacing w:before="100" w:beforeAutospacing="1" w:after="100" w:afterAutospacing="1" w:line="240" w:lineRule="auto"/>
        <w:ind w:left="-993" w:right="-142"/>
        <w:jc w:val="both"/>
        <w:rPr>
          <w:rFonts w:ascii="Arial" w:eastAsia="Times New Roman" w:hAnsi="Arial" w:cs="Arial"/>
          <w:b/>
          <w:sz w:val="28"/>
          <w:szCs w:val="28"/>
          <w:lang w:eastAsia="es-ES"/>
        </w:rPr>
      </w:pPr>
      <w:r w:rsidRPr="00756EF0">
        <w:rPr>
          <w:rFonts w:ascii="Arial" w:eastAsia="Times New Roman" w:hAnsi="Arial" w:cs="Arial"/>
          <w:b/>
          <w:sz w:val="28"/>
          <w:szCs w:val="28"/>
          <w:lang w:eastAsia="es-ES"/>
        </w:rPr>
        <w:t xml:space="preserve">   </w:t>
      </w:r>
      <w:r w:rsidR="00716000" w:rsidRPr="00756EF0">
        <w:rPr>
          <w:rFonts w:ascii="Arial" w:eastAsia="Times New Roman" w:hAnsi="Arial" w:cs="Arial"/>
          <w:b/>
          <w:sz w:val="28"/>
          <w:szCs w:val="28"/>
          <w:lang w:eastAsia="es-ES"/>
        </w:rPr>
        <w:t xml:space="preserve"> </w:t>
      </w:r>
      <w:r w:rsidRPr="00756EF0">
        <w:rPr>
          <w:rFonts w:ascii="Arial" w:eastAsia="Times New Roman" w:hAnsi="Arial" w:cs="Arial"/>
          <w:b/>
          <w:sz w:val="28"/>
          <w:szCs w:val="28"/>
          <w:lang w:eastAsia="es-ES"/>
        </w:rPr>
        <w:t>No en vano desde todos los lug</w:t>
      </w:r>
      <w:r w:rsidR="00716000" w:rsidRPr="00756EF0">
        <w:rPr>
          <w:rFonts w:ascii="Arial" w:eastAsia="Times New Roman" w:hAnsi="Arial" w:cs="Arial"/>
          <w:b/>
          <w:sz w:val="28"/>
          <w:szCs w:val="28"/>
          <w:lang w:eastAsia="es-ES"/>
        </w:rPr>
        <w:t>a</w:t>
      </w:r>
      <w:r w:rsidRPr="00756EF0">
        <w:rPr>
          <w:rFonts w:ascii="Arial" w:eastAsia="Times New Roman" w:hAnsi="Arial" w:cs="Arial"/>
          <w:b/>
          <w:sz w:val="28"/>
          <w:szCs w:val="28"/>
          <w:lang w:eastAsia="es-ES"/>
        </w:rPr>
        <w:t xml:space="preserve">res de Europa, Asia y </w:t>
      </w:r>
      <w:proofErr w:type="spellStart"/>
      <w:r w:rsidRPr="00756EF0">
        <w:rPr>
          <w:rFonts w:ascii="Arial" w:eastAsia="Times New Roman" w:hAnsi="Arial" w:cs="Arial"/>
          <w:b/>
          <w:sz w:val="28"/>
          <w:szCs w:val="28"/>
          <w:lang w:eastAsia="es-ES"/>
        </w:rPr>
        <w:t>Africa</w:t>
      </w:r>
      <w:proofErr w:type="spellEnd"/>
      <w:r w:rsidRPr="00756EF0">
        <w:rPr>
          <w:rFonts w:ascii="Arial" w:eastAsia="Times New Roman" w:hAnsi="Arial" w:cs="Arial"/>
          <w:b/>
          <w:sz w:val="28"/>
          <w:szCs w:val="28"/>
          <w:lang w:eastAsia="es-ES"/>
        </w:rPr>
        <w:t xml:space="preserve"> entonces</w:t>
      </w:r>
      <w:r w:rsidR="00716000" w:rsidRPr="00756EF0">
        <w:rPr>
          <w:rFonts w:ascii="Arial" w:eastAsia="Times New Roman" w:hAnsi="Arial" w:cs="Arial"/>
          <w:b/>
          <w:sz w:val="28"/>
          <w:szCs w:val="28"/>
          <w:lang w:eastAsia="es-ES"/>
        </w:rPr>
        <w:t>,</w:t>
      </w:r>
      <w:r w:rsidRPr="00756EF0">
        <w:rPr>
          <w:rFonts w:ascii="Arial" w:eastAsia="Times New Roman" w:hAnsi="Arial" w:cs="Arial"/>
          <w:b/>
          <w:sz w:val="28"/>
          <w:szCs w:val="28"/>
          <w:lang w:eastAsia="es-ES"/>
        </w:rPr>
        <w:t xml:space="preserve"> se viajaba a Roma, una veces por el deseo de promocionarse</w:t>
      </w:r>
      <w:r w:rsidR="00716000" w:rsidRPr="00756EF0">
        <w:rPr>
          <w:rFonts w:ascii="Arial" w:eastAsia="Times New Roman" w:hAnsi="Arial" w:cs="Arial"/>
          <w:b/>
          <w:sz w:val="28"/>
          <w:szCs w:val="28"/>
          <w:lang w:eastAsia="es-ES"/>
        </w:rPr>
        <w:t>,</w:t>
      </w:r>
      <w:r w:rsidRPr="00756EF0">
        <w:rPr>
          <w:rFonts w:ascii="Arial" w:eastAsia="Times New Roman" w:hAnsi="Arial" w:cs="Arial"/>
          <w:b/>
          <w:sz w:val="28"/>
          <w:szCs w:val="28"/>
          <w:lang w:eastAsia="es-ES"/>
        </w:rPr>
        <w:t xml:space="preserve"> como pas</w:t>
      </w:r>
      <w:r w:rsidR="00716000" w:rsidRPr="00756EF0">
        <w:rPr>
          <w:rFonts w:ascii="Arial" w:eastAsia="Times New Roman" w:hAnsi="Arial" w:cs="Arial"/>
          <w:b/>
          <w:sz w:val="28"/>
          <w:szCs w:val="28"/>
          <w:lang w:eastAsia="es-ES"/>
        </w:rPr>
        <w:t>ó</w:t>
      </w:r>
      <w:r w:rsidRPr="00756EF0">
        <w:rPr>
          <w:rFonts w:ascii="Arial" w:eastAsia="Times New Roman" w:hAnsi="Arial" w:cs="Arial"/>
          <w:b/>
          <w:sz w:val="28"/>
          <w:szCs w:val="28"/>
          <w:lang w:eastAsia="es-ES"/>
        </w:rPr>
        <w:t xml:space="preserve"> a Seneca</w:t>
      </w:r>
      <w:r w:rsidR="00716000" w:rsidRPr="00756EF0">
        <w:rPr>
          <w:rFonts w:ascii="Arial" w:eastAsia="Times New Roman" w:hAnsi="Arial" w:cs="Arial"/>
          <w:b/>
          <w:sz w:val="28"/>
          <w:szCs w:val="28"/>
          <w:lang w:eastAsia="es-ES"/>
        </w:rPr>
        <w:t>, y o</w:t>
      </w:r>
      <w:r w:rsidRPr="00756EF0">
        <w:rPr>
          <w:rFonts w:ascii="Arial" w:eastAsia="Times New Roman" w:hAnsi="Arial" w:cs="Arial"/>
          <w:b/>
          <w:sz w:val="28"/>
          <w:szCs w:val="28"/>
          <w:lang w:eastAsia="es-ES"/>
        </w:rPr>
        <w:t xml:space="preserve">tra </w:t>
      </w:r>
      <w:r w:rsidR="00716000" w:rsidRPr="00756EF0">
        <w:rPr>
          <w:rFonts w:ascii="Arial" w:eastAsia="Times New Roman" w:hAnsi="Arial" w:cs="Arial"/>
          <w:b/>
          <w:sz w:val="28"/>
          <w:szCs w:val="28"/>
          <w:lang w:eastAsia="es-ES"/>
        </w:rPr>
        <w:t xml:space="preserve">de forma forzada, </w:t>
      </w:r>
      <w:r w:rsidR="005520F2" w:rsidRPr="00756EF0">
        <w:rPr>
          <w:rFonts w:ascii="Arial" w:eastAsia="Times New Roman" w:hAnsi="Arial" w:cs="Arial"/>
          <w:b/>
          <w:sz w:val="28"/>
          <w:szCs w:val="28"/>
          <w:lang w:eastAsia="es-ES"/>
        </w:rPr>
        <w:t>debido al</w:t>
      </w:r>
      <w:r w:rsidRPr="00756EF0">
        <w:rPr>
          <w:rFonts w:ascii="Arial" w:eastAsia="Times New Roman" w:hAnsi="Arial" w:cs="Arial"/>
          <w:b/>
          <w:sz w:val="28"/>
          <w:szCs w:val="28"/>
          <w:lang w:eastAsia="es-ES"/>
        </w:rPr>
        <w:t xml:space="preserve"> sistema de</w:t>
      </w:r>
      <w:r w:rsidR="00645533">
        <w:rPr>
          <w:rFonts w:ascii="Arial" w:eastAsia="Times New Roman" w:hAnsi="Arial" w:cs="Arial"/>
          <w:b/>
          <w:sz w:val="28"/>
          <w:szCs w:val="28"/>
          <w:lang w:eastAsia="es-ES"/>
        </w:rPr>
        <w:t xml:space="preserve"> esclavos que tenían los romanos, o como presos, como le pasó a San Pablo</w:t>
      </w:r>
      <w:r w:rsidR="00716000" w:rsidRPr="00756EF0">
        <w:rPr>
          <w:rFonts w:ascii="Arial" w:eastAsia="Times New Roman" w:hAnsi="Arial" w:cs="Arial"/>
          <w:b/>
          <w:sz w:val="28"/>
          <w:szCs w:val="28"/>
          <w:lang w:eastAsia="es-ES"/>
        </w:rPr>
        <w:t xml:space="preserve">. </w:t>
      </w:r>
    </w:p>
    <w:p w:rsidR="00591A56" w:rsidRDefault="005520F2" w:rsidP="00C97E6E">
      <w:pPr>
        <w:spacing w:before="100" w:beforeAutospacing="1" w:after="100" w:afterAutospacing="1" w:line="240" w:lineRule="auto"/>
        <w:ind w:left="-993" w:right="-142"/>
        <w:jc w:val="both"/>
        <w:rPr>
          <w:rFonts w:ascii="Arial" w:eastAsia="Times New Roman" w:hAnsi="Arial" w:cs="Arial"/>
          <w:b/>
          <w:sz w:val="28"/>
          <w:szCs w:val="28"/>
          <w:lang w:eastAsia="es-ES"/>
        </w:rPr>
      </w:pPr>
      <w:r>
        <w:rPr>
          <w:rFonts w:ascii="Arial" w:eastAsia="Times New Roman" w:hAnsi="Arial" w:cs="Arial"/>
          <w:b/>
          <w:sz w:val="28"/>
          <w:szCs w:val="28"/>
          <w:lang w:eastAsia="es-ES"/>
        </w:rPr>
        <w:lastRenderedPageBreak/>
        <w:t xml:space="preserve">    </w:t>
      </w:r>
      <w:r w:rsidR="00716000">
        <w:rPr>
          <w:rFonts w:ascii="Arial" w:eastAsia="Times New Roman" w:hAnsi="Arial" w:cs="Arial"/>
          <w:b/>
          <w:sz w:val="28"/>
          <w:szCs w:val="28"/>
          <w:lang w:eastAsia="es-ES"/>
        </w:rPr>
        <w:t xml:space="preserve">Acaso la mayor parte </w:t>
      </w:r>
      <w:r>
        <w:rPr>
          <w:rFonts w:ascii="Arial" w:eastAsia="Times New Roman" w:hAnsi="Arial" w:cs="Arial"/>
          <w:b/>
          <w:sz w:val="28"/>
          <w:szCs w:val="28"/>
          <w:lang w:eastAsia="es-ES"/>
        </w:rPr>
        <w:t xml:space="preserve">de los orientales </w:t>
      </w:r>
      <w:proofErr w:type="spellStart"/>
      <w:r w:rsidR="00716000">
        <w:rPr>
          <w:rFonts w:ascii="Arial" w:eastAsia="Times New Roman" w:hAnsi="Arial" w:cs="Arial"/>
          <w:b/>
          <w:sz w:val="28"/>
          <w:szCs w:val="28"/>
          <w:lang w:eastAsia="es-ES"/>
        </w:rPr>
        <w:t>venia</w:t>
      </w:r>
      <w:r w:rsidR="00645533">
        <w:rPr>
          <w:rFonts w:ascii="Arial" w:eastAsia="Times New Roman" w:hAnsi="Arial" w:cs="Arial"/>
          <w:b/>
          <w:sz w:val="28"/>
          <w:szCs w:val="28"/>
          <w:lang w:eastAsia="es-ES"/>
        </w:rPr>
        <w:t>n</w:t>
      </w:r>
      <w:proofErr w:type="spellEnd"/>
      <w:r>
        <w:rPr>
          <w:rFonts w:ascii="Arial" w:eastAsia="Times New Roman" w:hAnsi="Arial" w:cs="Arial"/>
          <w:b/>
          <w:sz w:val="28"/>
          <w:szCs w:val="28"/>
          <w:lang w:eastAsia="es-ES"/>
        </w:rPr>
        <w:t xml:space="preserve"> a Roma</w:t>
      </w:r>
      <w:r w:rsidR="00716000">
        <w:rPr>
          <w:rFonts w:ascii="Arial" w:eastAsia="Times New Roman" w:hAnsi="Arial" w:cs="Arial"/>
          <w:b/>
          <w:sz w:val="28"/>
          <w:szCs w:val="28"/>
          <w:lang w:eastAsia="es-ES"/>
        </w:rPr>
        <w:t xml:space="preserve"> como</w:t>
      </w:r>
      <w:r w:rsidR="00591A56">
        <w:rPr>
          <w:rFonts w:ascii="Arial" w:eastAsia="Times New Roman" w:hAnsi="Arial" w:cs="Arial"/>
          <w:b/>
          <w:sz w:val="28"/>
          <w:szCs w:val="28"/>
          <w:lang w:eastAsia="es-ES"/>
        </w:rPr>
        <w:t xml:space="preserve"> esclavos </w:t>
      </w:r>
      <w:r w:rsidR="00716000">
        <w:rPr>
          <w:rFonts w:ascii="Arial" w:eastAsia="Times New Roman" w:hAnsi="Arial" w:cs="Arial"/>
          <w:b/>
          <w:sz w:val="28"/>
          <w:szCs w:val="28"/>
          <w:lang w:eastAsia="es-ES"/>
        </w:rPr>
        <w:t>en venta, ciertamente muy cotizados en el sistema que tenían los romano</w:t>
      </w:r>
      <w:r>
        <w:rPr>
          <w:rFonts w:ascii="Arial" w:eastAsia="Times New Roman" w:hAnsi="Arial" w:cs="Arial"/>
          <w:b/>
          <w:sz w:val="28"/>
          <w:szCs w:val="28"/>
          <w:lang w:eastAsia="es-ES"/>
        </w:rPr>
        <w:t>s</w:t>
      </w:r>
      <w:r w:rsidR="00716000">
        <w:rPr>
          <w:rFonts w:ascii="Arial" w:eastAsia="Times New Roman" w:hAnsi="Arial" w:cs="Arial"/>
          <w:b/>
          <w:sz w:val="28"/>
          <w:szCs w:val="28"/>
          <w:lang w:eastAsia="es-ES"/>
        </w:rPr>
        <w:t xml:space="preserve"> de traer hombres y mujeres </w:t>
      </w:r>
      <w:r w:rsidR="00591A56">
        <w:rPr>
          <w:rFonts w:ascii="Arial" w:eastAsia="Times New Roman" w:hAnsi="Arial" w:cs="Arial"/>
          <w:b/>
          <w:sz w:val="28"/>
          <w:szCs w:val="28"/>
          <w:lang w:eastAsia="es-ES"/>
        </w:rPr>
        <w:t>valiosos para el trabajo o para la educación (ped</w:t>
      </w:r>
      <w:r w:rsidR="00716000">
        <w:rPr>
          <w:rFonts w:ascii="Arial" w:eastAsia="Times New Roman" w:hAnsi="Arial" w:cs="Arial"/>
          <w:b/>
          <w:sz w:val="28"/>
          <w:szCs w:val="28"/>
          <w:lang w:eastAsia="es-ES"/>
        </w:rPr>
        <w:t>a</w:t>
      </w:r>
      <w:r w:rsidR="00591A56">
        <w:rPr>
          <w:rFonts w:ascii="Arial" w:eastAsia="Times New Roman" w:hAnsi="Arial" w:cs="Arial"/>
          <w:b/>
          <w:sz w:val="28"/>
          <w:szCs w:val="28"/>
          <w:lang w:eastAsia="es-ES"/>
        </w:rPr>
        <w:t>gogos)</w:t>
      </w:r>
      <w:r>
        <w:rPr>
          <w:rFonts w:ascii="Arial" w:eastAsia="Times New Roman" w:hAnsi="Arial" w:cs="Arial"/>
          <w:b/>
          <w:sz w:val="28"/>
          <w:szCs w:val="28"/>
          <w:lang w:eastAsia="es-ES"/>
        </w:rPr>
        <w:t xml:space="preserve"> de los hijos</w:t>
      </w:r>
      <w:r w:rsidR="00591A56">
        <w:rPr>
          <w:rFonts w:ascii="Arial" w:eastAsia="Times New Roman" w:hAnsi="Arial" w:cs="Arial"/>
          <w:b/>
          <w:sz w:val="28"/>
          <w:szCs w:val="28"/>
          <w:lang w:eastAsia="es-ES"/>
        </w:rPr>
        <w:t>, para la medicina o para tener ej</w:t>
      </w:r>
      <w:r w:rsidR="00716000">
        <w:rPr>
          <w:rFonts w:ascii="Arial" w:eastAsia="Times New Roman" w:hAnsi="Arial" w:cs="Arial"/>
          <w:b/>
          <w:sz w:val="28"/>
          <w:szCs w:val="28"/>
          <w:lang w:eastAsia="es-ES"/>
        </w:rPr>
        <w:t>é</w:t>
      </w:r>
      <w:r w:rsidR="00591A56">
        <w:rPr>
          <w:rFonts w:ascii="Arial" w:eastAsia="Times New Roman" w:hAnsi="Arial" w:cs="Arial"/>
          <w:b/>
          <w:sz w:val="28"/>
          <w:szCs w:val="28"/>
          <w:lang w:eastAsia="es-ES"/>
        </w:rPr>
        <w:t>rcitos bien dotados de luchadores eficaces</w:t>
      </w:r>
      <w:r>
        <w:rPr>
          <w:rFonts w:ascii="Arial" w:eastAsia="Times New Roman" w:hAnsi="Arial" w:cs="Arial"/>
          <w:b/>
          <w:sz w:val="28"/>
          <w:szCs w:val="28"/>
          <w:lang w:eastAsia="es-ES"/>
        </w:rPr>
        <w:t>, ya que los esclavos eran declarados libertos</w:t>
      </w:r>
      <w:r w:rsidR="00296838">
        <w:rPr>
          <w:rFonts w:ascii="Arial" w:eastAsia="Times New Roman" w:hAnsi="Arial" w:cs="Arial"/>
          <w:b/>
          <w:sz w:val="28"/>
          <w:szCs w:val="28"/>
          <w:lang w:eastAsia="es-ES"/>
        </w:rPr>
        <w:t xml:space="preserve"> </w:t>
      </w:r>
      <w:r>
        <w:rPr>
          <w:rFonts w:ascii="Arial" w:eastAsia="Times New Roman" w:hAnsi="Arial" w:cs="Arial"/>
          <w:b/>
          <w:sz w:val="28"/>
          <w:szCs w:val="28"/>
          <w:lang w:eastAsia="es-ES"/>
        </w:rPr>
        <w:t>si les</w:t>
      </w:r>
      <w:r w:rsidR="00296838">
        <w:rPr>
          <w:rFonts w:ascii="Arial" w:eastAsia="Times New Roman" w:hAnsi="Arial" w:cs="Arial"/>
          <w:b/>
          <w:sz w:val="28"/>
          <w:szCs w:val="28"/>
          <w:lang w:eastAsia="es-ES"/>
        </w:rPr>
        <w:t xml:space="preserve"> </w:t>
      </w:r>
      <w:r>
        <w:rPr>
          <w:rFonts w:ascii="Arial" w:eastAsia="Times New Roman" w:hAnsi="Arial" w:cs="Arial"/>
          <w:b/>
          <w:sz w:val="28"/>
          <w:szCs w:val="28"/>
          <w:lang w:eastAsia="es-ES"/>
        </w:rPr>
        <w:t>iban bien las batallas.</w:t>
      </w:r>
      <w:r w:rsidR="00591A56">
        <w:rPr>
          <w:rFonts w:ascii="Arial" w:eastAsia="Times New Roman" w:hAnsi="Arial" w:cs="Arial"/>
          <w:b/>
          <w:sz w:val="28"/>
          <w:szCs w:val="28"/>
          <w:lang w:eastAsia="es-ES"/>
        </w:rPr>
        <w:t xml:space="preserve"> </w:t>
      </w:r>
    </w:p>
    <w:p w:rsidR="00591A56" w:rsidRDefault="00591A56" w:rsidP="00C97E6E">
      <w:pPr>
        <w:spacing w:before="100" w:beforeAutospacing="1" w:after="100" w:afterAutospacing="1" w:line="240" w:lineRule="auto"/>
        <w:ind w:left="-993" w:right="-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5520F2">
        <w:rPr>
          <w:rFonts w:ascii="Arial" w:eastAsia="Times New Roman" w:hAnsi="Arial" w:cs="Arial"/>
          <w:b/>
          <w:sz w:val="28"/>
          <w:szCs w:val="28"/>
          <w:lang w:eastAsia="es-ES"/>
        </w:rPr>
        <w:t xml:space="preserve">  </w:t>
      </w:r>
      <w:r>
        <w:rPr>
          <w:rFonts w:ascii="Arial" w:eastAsia="Times New Roman" w:hAnsi="Arial" w:cs="Arial"/>
          <w:b/>
          <w:sz w:val="28"/>
          <w:szCs w:val="28"/>
          <w:lang w:eastAsia="es-ES"/>
        </w:rPr>
        <w:t xml:space="preserve">  Esa dimensión centralizadora de Roma también hizo que los cristianos se multiplicar</w:t>
      </w:r>
      <w:r w:rsidR="00645533">
        <w:rPr>
          <w:rFonts w:ascii="Arial" w:eastAsia="Times New Roman" w:hAnsi="Arial" w:cs="Arial"/>
          <w:b/>
          <w:sz w:val="28"/>
          <w:szCs w:val="28"/>
          <w:lang w:eastAsia="es-ES"/>
        </w:rPr>
        <w:t>a</w:t>
      </w:r>
      <w:r>
        <w:rPr>
          <w:rFonts w:ascii="Arial" w:eastAsia="Times New Roman" w:hAnsi="Arial" w:cs="Arial"/>
          <w:b/>
          <w:sz w:val="28"/>
          <w:szCs w:val="28"/>
          <w:lang w:eastAsia="es-ES"/>
        </w:rPr>
        <w:t>n en la ciudad cabeza del imperio</w:t>
      </w:r>
      <w:r w:rsidR="00716000">
        <w:rPr>
          <w:rFonts w:ascii="Arial" w:eastAsia="Times New Roman" w:hAnsi="Arial" w:cs="Arial"/>
          <w:b/>
          <w:sz w:val="28"/>
          <w:szCs w:val="28"/>
          <w:lang w:eastAsia="es-ES"/>
        </w:rPr>
        <w:t>. Lo</w:t>
      </w:r>
      <w:r w:rsidR="005520F2">
        <w:rPr>
          <w:rFonts w:ascii="Arial" w:eastAsia="Times New Roman" w:hAnsi="Arial" w:cs="Arial"/>
          <w:b/>
          <w:sz w:val="28"/>
          <w:szCs w:val="28"/>
          <w:lang w:eastAsia="es-ES"/>
        </w:rPr>
        <w:t>s</w:t>
      </w:r>
      <w:r w:rsidR="00716000">
        <w:rPr>
          <w:rFonts w:ascii="Arial" w:eastAsia="Times New Roman" w:hAnsi="Arial" w:cs="Arial"/>
          <w:b/>
          <w:sz w:val="28"/>
          <w:szCs w:val="28"/>
          <w:lang w:eastAsia="es-ES"/>
        </w:rPr>
        <w:t xml:space="preserve"> avatares de Roma,</w:t>
      </w:r>
      <w:r>
        <w:rPr>
          <w:rFonts w:ascii="Arial" w:eastAsia="Times New Roman" w:hAnsi="Arial" w:cs="Arial"/>
          <w:b/>
          <w:sz w:val="28"/>
          <w:szCs w:val="28"/>
          <w:lang w:eastAsia="es-ES"/>
        </w:rPr>
        <w:t xml:space="preserve"> buenos o malos</w:t>
      </w:r>
      <w:r w:rsidR="00716000">
        <w:rPr>
          <w:rFonts w:ascii="Arial" w:eastAsia="Times New Roman" w:hAnsi="Arial" w:cs="Arial"/>
          <w:b/>
          <w:sz w:val="28"/>
          <w:szCs w:val="28"/>
          <w:lang w:eastAsia="es-ES"/>
        </w:rPr>
        <w:t>,</w:t>
      </w:r>
      <w:r>
        <w:rPr>
          <w:rFonts w:ascii="Arial" w:eastAsia="Times New Roman" w:hAnsi="Arial" w:cs="Arial"/>
          <w:b/>
          <w:sz w:val="28"/>
          <w:szCs w:val="28"/>
          <w:lang w:eastAsia="es-ES"/>
        </w:rPr>
        <w:t xml:space="preserve"> repercutían en todo el Imperio </w:t>
      </w:r>
      <w:r w:rsidR="005520F2">
        <w:rPr>
          <w:rFonts w:ascii="Arial" w:eastAsia="Times New Roman" w:hAnsi="Arial" w:cs="Arial"/>
          <w:b/>
          <w:sz w:val="28"/>
          <w:szCs w:val="28"/>
          <w:lang w:eastAsia="es-ES"/>
        </w:rPr>
        <w:t>r</w:t>
      </w:r>
      <w:r>
        <w:rPr>
          <w:rFonts w:ascii="Arial" w:eastAsia="Times New Roman" w:hAnsi="Arial" w:cs="Arial"/>
          <w:b/>
          <w:sz w:val="28"/>
          <w:szCs w:val="28"/>
          <w:lang w:eastAsia="es-ES"/>
        </w:rPr>
        <w:t xml:space="preserve">omano, desde el </w:t>
      </w:r>
      <w:proofErr w:type="spellStart"/>
      <w:r>
        <w:rPr>
          <w:rFonts w:ascii="Arial" w:eastAsia="Times New Roman" w:hAnsi="Arial" w:cs="Arial"/>
          <w:b/>
          <w:sz w:val="28"/>
          <w:szCs w:val="28"/>
          <w:lang w:eastAsia="es-ES"/>
        </w:rPr>
        <w:t>Finisterr</w:t>
      </w:r>
      <w:r w:rsidR="00645533">
        <w:rPr>
          <w:rFonts w:ascii="Arial" w:eastAsia="Times New Roman" w:hAnsi="Arial" w:cs="Arial"/>
          <w:b/>
          <w:sz w:val="28"/>
          <w:szCs w:val="28"/>
          <w:lang w:eastAsia="es-ES"/>
        </w:rPr>
        <w:t>a</w:t>
      </w:r>
      <w:r>
        <w:rPr>
          <w:rFonts w:ascii="Arial" w:eastAsia="Times New Roman" w:hAnsi="Arial" w:cs="Arial"/>
          <w:b/>
          <w:sz w:val="28"/>
          <w:szCs w:val="28"/>
          <w:lang w:eastAsia="es-ES"/>
        </w:rPr>
        <w:t>e</w:t>
      </w:r>
      <w:proofErr w:type="spellEnd"/>
      <w:r>
        <w:rPr>
          <w:rFonts w:ascii="Arial" w:eastAsia="Times New Roman" w:hAnsi="Arial" w:cs="Arial"/>
          <w:b/>
          <w:sz w:val="28"/>
          <w:szCs w:val="28"/>
          <w:lang w:eastAsia="es-ES"/>
        </w:rPr>
        <w:t xml:space="preserve"> ibérico hasta la Mesopotamia en el Oriente, pasando también por l</w:t>
      </w:r>
      <w:r w:rsidR="00716000">
        <w:rPr>
          <w:rFonts w:ascii="Arial" w:eastAsia="Times New Roman" w:hAnsi="Arial" w:cs="Arial"/>
          <w:b/>
          <w:sz w:val="28"/>
          <w:szCs w:val="28"/>
          <w:lang w:eastAsia="es-ES"/>
        </w:rPr>
        <w:t>a</w:t>
      </w:r>
      <w:r>
        <w:rPr>
          <w:rFonts w:ascii="Arial" w:eastAsia="Times New Roman" w:hAnsi="Arial" w:cs="Arial"/>
          <w:b/>
          <w:sz w:val="28"/>
          <w:szCs w:val="28"/>
          <w:lang w:eastAsia="es-ES"/>
        </w:rPr>
        <w:t xml:space="preserve">s florecientes ciudades del Norte de </w:t>
      </w:r>
      <w:proofErr w:type="spellStart"/>
      <w:r>
        <w:rPr>
          <w:rFonts w:ascii="Arial" w:eastAsia="Times New Roman" w:hAnsi="Arial" w:cs="Arial"/>
          <w:b/>
          <w:sz w:val="28"/>
          <w:szCs w:val="28"/>
          <w:lang w:eastAsia="es-ES"/>
        </w:rPr>
        <w:t>Africa</w:t>
      </w:r>
      <w:proofErr w:type="spellEnd"/>
      <w:r>
        <w:rPr>
          <w:rFonts w:ascii="Arial" w:eastAsia="Times New Roman" w:hAnsi="Arial" w:cs="Arial"/>
          <w:b/>
          <w:sz w:val="28"/>
          <w:szCs w:val="28"/>
          <w:lang w:eastAsia="es-ES"/>
        </w:rPr>
        <w:t>, desde Cart</w:t>
      </w:r>
      <w:r w:rsidR="00716000">
        <w:rPr>
          <w:rFonts w:ascii="Arial" w:eastAsia="Times New Roman" w:hAnsi="Arial" w:cs="Arial"/>
          <w:b/>
          <w:sz w:val="28"/>
          <w:szCs w:val="28"/>
          <w:lang w:eastAsia="es-ES"/>
        </w:rPr>
        <w:t>a</w:t>
      </w:r>
      <w:r>
        <w:rPr>
          <w:rFonts w:ascii="Arial" w:eastAsia="Times New Roman" w:hAnsi="Arial" w:cs="Arial"/>
          <w:b/>
          <w:sz w:val="28"/>
          <w:szCs w:val="28"/>
          <w:lang w:eastAsia="es-ES"/>
        </w:rPr>
        <w:t>go</w:t>
      </w:r>
      <w:r w:rsidR="00716000">
        <w:rPr>
          <w:rFonts w:ascii="Arial" w:eastAsia="Times New Roman" w:hAnsi="Arial" w:cs="Arial"/>
          <w:b/>
          <w:sz w:val="28"/>
          <w:szCs w:val="28"/>
          <w:lang w:eastAsia="es-ES"/>
        </w:rPr>
        <w:t xml:space="preserve"> en el Magreb </w:t>
      </w:r>
      <w:r>
        <w:rPr>
          <w:rFonts w:ascii="Arial" w:eastAsia="Times New Roman" w:hAnsi="Arial" w:cs="Arial"/>
          <w:b/>
          <w:sz w:val="28"/>
          <w:szCs w:val="28"/>
          <w:lang w:eastAsia="es-ES"/>
        </w:rPr>
        <w:t xml:space="preserve"> hasta </w:t>
      </w:r>
      <w:r w:rsidR="00716000">
        <w:rPr>
          <w:rFonts w:ascii="Arial" w:eastAsia="Times New Roman" w:hAnsi="Arial" w:cs="Arial"/>
          <w:b/>
          <w:sz w:val="28"/>
          <w:szCs w:val="28"/>
          <w:lang w:eastAsia="es-ES"/>
        </w:rPr>
        <w:t xml:space="preserve">Alejandría en </w:t>
      </w:r>
      <w:r>
        <w:rPr>
          <w:rFonts w:ascii="Arial" w:eastAsia="Times New Roman" w:hAnsi="Arial" w:cs="Arial"/>
          <w:b/>
          <w:sz w:val="28"/>
          <w:szCs w:val="28"/>
          <w:lang w:eastAsia="es-ES"/>
        </w:rPr>
        <w:t>Egipto.</w:t>
      </w:r>
    </w:p>
    <w:p w:rsidR="00591A56" w:rsidRDefault="00716000" w:rsidP="00C97E6E">
      <w:pPr>
        <w:spacing w:before="100" w:beforeAutospacing="1" w:after="100" w:afterAutospacing="1" w:line="240" w:lineRule="auto"/>
        <w:ind w:left="-993" w:right="-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591A56">
        <w:rPr>
          <w:rFonts w:ascii="Arial" w:eastAsia="Times New Roman" w:hAnsi="Arial" w:cs="Arial"/>
          <w:b/>
          <w:sz w:val="28"/>
          <w:szCs w:val="28"/>
          <w:lang w:eastAsia="es-ES"/>
        </w:rPr>
        <w:t xml:space="preserve">  No olvidemos que el siglo I vio la cumbre de la extensión de la cultura romana y que luego</w:t>
      </w:r>
      <w:r w:rsidR="002E5DB1">
        <w:rPr>
          <w:rFonts w:ascii="Arial" w:eastAsia="Times New Roman" w:hAnsi="Arial" w:cs="Arial"/>
          <w:b/>
          <w:sz w:val="28"/>
          <w:szCs w:val="28"/>
          <w:lang w:eastAsia="es-ES"/>
        </w:rPr>
        <w:t>, desde el siglo II</w:t>
      </w:r>
      <w:r w:rsidR="0053775A">
        <w:rPr>
          <w:rFonts w:ascii="Arial" w:eastAsia="Times New Roman" w:hAnsi="Arial" w:cs="Arial"/>
          <w:b/>
          <w:sz w:val="28"/>
          <w:szCs w:val="28"/>
          <w:lang w:eastAsia="es-ES"/>
        </w:rPr>
        <w:t>,</w:t>
      </w:r>
      <w:r w:rsidR="002E5DB1">
        <w:rPr>
          <w:rFonts w:ascii="Arial" w:eastAsia="Times New Roman" w:hAnsi="Arial" w:cs="Arial"/>
          <w:b/>
          <w:sz w:val="28"/>
          <w:szCs w:val="28"/>
          <w:lang w:eastAsia="es-ES"/>
        </w:rPr>
        <w:t xml:space="preserve"> </w:t>
      </w:r>
      <w:r w:rsidR="00591A56">
        <w:rPr>
          <w:rFonts w:ascii="Arial" w:eastAsia="Times New Roman" w:hAnsi="Arial" w:cs="Arial"/>
          <w:b/>
          <w:sz w:val="28"/>
          <w:szCs w:val="28"/>
          <w:lang w:eastAsia="es-ES"/>
        </w:rPr>
        <w:t xml:space="preserve"> fue replegándose al ir surgiendo otros pueblos  que no hab</w:t>
      </w:r>
      <w:r w:rsidR="002E5DB1">
        <w:rPr>
          <w:rFonts w:ascii="Arial" w:eastAsia="Times New Roman" w:hAnsi="Arial" w:cs="Arial"/>
          <w:b/>
          <w:sz w:val="28"/>
          <w:szCs w:val="28"/>
          <w:lang w:eastAsia="es-ES"/>
        </w:rPr>
        <w:t>l</w:t>
      </w:r>
      <w:r w:rsidR="00591A56">
        <w:rPr>
          <w:rFonts w:ascii="Arial" w:eastAsia="Times New Roman" w:hAnsi="Arial" w:cs="Arial"/>
          <w:b/>
          <w:sz w:val="28"/>
          <w:szCs w:val="28"/>
          <w:lang w:eastAsia="es-ES"/>
        </w:rPr>
        <w:t>aba</w:t>
      </w:r>
      <w:r w:rsidR="002E5DB1">
        <w:rPr>
          <w:rFonts w:ascii="Arial" w:eastAsia="Times New Roman" w:hAnsi="Arial" w:cs="Arial"/>
          <w:b/>
          <w:sz w:val="28"/>
          <w:szCs w:val="28"/>
          <w:lang w:eastAsia="es-ES"/>
        </w:rPr>
        <w:t>n</w:t>
      </w:r>
      <w:r w:rsidR="00591A56">
        <w:rPr>
          <w:rFonts w:ascii="Arial" w:eastAsia="Times New Roman" w:hAnsi="Arial" w:cs="Arial"/>
          <w:b/>
          <w:sz w:val="28"/>
          <w:szCs w:val="28"/>
          <w:lang w:eastAsia="es-ES"/>
        </w:rPr>
        <w:t xml:space="preserve"> el latín (bárbaros) pero tenían afanes de libertad y de grandeza</w:t>
      </w:r>
      <w:r w:rsidR="002E5DB1">
        <w:rPr>
          <w:rFonts w:ascii="Arial" w:eastAsia="Times New Roman" w:hAnsi="Arial" w:cs="Arial"/>
          <w:b/>
          <w:sz w:val="28"/>
          <w:szCs w:val="28"/>
          <w:lang w:eastAsia="es-ES"/>
        </w:rPr>
        <w:t>.</w:t>
      </w:r>
    </w:p>
    <w:p w:rsidR="00591A56" w:rsidRDefault="00591A56" w:rsidP="00591A56">
      <w:pPr>
        <w:spacing w:before="100" w:beforeAutospacing="1" w:after="100" w:afterAutospacing="1" w:line="240" w:lineRule="auto"/>
        <w:ind w:left="-993" w:right="-142"/>
        <w:jc w:val="center"/>
        <w:rPr>
          <w:rFonts w:ascii="Arial" w:eastAsia="Times New Roman" w:hAnsi="Arial" w:cs="Arial"/>
          <w:b/>
          <w:sz w:val="28"/>
          <w:szCs w:val="28"/>
          <w:lang w:eastAsia="es-ES"/>
        </w:rPr>
      </w:pPr>
      <w:r>
        <w:rPr>
          <w:rFonts w:ascii="Arial" w:eastAsia="Times New Roman" w:hAnsi="Arial" w:cs="Arial"/>
          <w:b/>
          <w:noProof/>
          <w:sz w:val="28"/>
          <w:szCs w:val="28"/>
          <w:lang w:eastAsia="es-ES"/>
        </w:rPr>
        <w:drawing>
          <wp:inline distT="0" distB="0" distL="0" distR="0">
            <wp:extent cx="4591050" cy="3115355"/>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909" t="43192" r="50488" b="12206"/>
                    <a:stretch>
                      <a:fillRect/>
                    </a:stretch>
                  </pic:blipFill>
                  <pic:spPr bwMode="auto">
                    <a:xfrm>
                      <a:off x="0" y="0"/>
                      <a:ext cx="4591050" cy="3115355"/>
                    </a:xfrm>
                    <a:prstGeom prst="rect">
                      <a:avLst/>
                    </a:prstGeom>
                    <a:noFill/>
                    <a:ln w="9525">
                      <a:noFill/>
                      <a:miter lim="800000"/>
                      <a:headEnd/>
                      <a:tailEnd/>
                    </a:ln>
                  </pic:spPr>
                </pic:pic>
              </a:graphicData>
            </a:graphic>
          </wp:inline>
        </w:drawing>
      </w:r>
    </w:p>
    <w:p w:rsidR="00591A56" w:rsidRPr="00756EF0" w:rsidRDefault="00D16636" w:rsidP="00C97E6E">
      <w:pPr>
        <w:spacing w:before="100" w:beforeAutospacing="1" w:after="100" w:afterAutospacing="1" w:line="240" w:lineRule="auto"/>
        <w:ind w:left="-993" w:right="-142"/>
        <w:jc w:val="both"/>
        <w:rPr>
          <w:rFonts w:ascii="Arial" w:eastAsia="Times New Roman" w:hAnsi="Arial" w:cs="Arial"/>
          <w:b/>
          <w:color w:val="0070C0"/>
          <w:sz w:val="28"/>
          <w:szCs w:val="28"/>
          <w:lang w:eastAsia="es-ES"/>
        </w:rPr>
      </w:pPr>
      <w:r w:rsidRPr="00756EF0">
        <w:rPr>
          <w:rFonts w:ascii="Arial" w:eastAsia="Times New Roman" w:hAnsi="Arial" w:cs="Arial"/>
          <w:b/>
          <w:color w:val="0070C0"/>
          <w:sz w:val="28"/>
          <w:szCs w:val="28"/>
          <w:lang w:eastAsia="es-ES"/>
        </w:rPr>
        <w:t xml:space="preserve">   Es muy probable que Pedro, y muchos cristianos dirigentes, se</w:t>
      </w:r>
      <w:r w:rsidR="002E5DB1" w:rsidRPr="00756EF0">
        <w:rPr>
          <w:rFonts w:ascii="Arial" w:eastAsia="Times New Roman" w:hAnsi="Arial" w:cs="Arial"/>
          <w:b/>
          <w:color w:val="0070C0"/>
          <w:sz w:val="28"/>
          <w:szCs w:val="28"/>
          <w:lang w:eastAsia="es-ES"/>
        </w:rPr>
        <w:t xml:space="preserve"> </w:t>
      </w:r>
      <w:r w:rsidRPr="00756EF0">
        <w:rPr>
          <w:rFonts w:ascii="Arial" w:eastAsia="Times New Roman" w:hAnsi="Arial" w:cs="Arial"/>
          <w:b/>
          <w:color w:val="0070C0"/>
          <w:sz w:val="28"/>
          <w:szCs w:val="28"/>
          <w:lang w:eastAsia="es-ES"/>
        </w:rPr>
        <w:t>dieron cuenta de que desde Roma se podía extender su mensaje más f</w:t>
      </w:r>
      <w:r w:rsidR="002E5DB1" w:rsidRPr="00756EF0">
        <w:rPr>
          <w:rFonts w:ascii="Arial" w:eastAsia="Times New Roman" w:hAnsi="Arial" w:cs="Arial"/>
          <w:b/>
          <w:color w:val="0070C0"/>
          <w:sz w:val="28"/>
          <w:szCs w:val="28"/>
          <w:lang w:eastAsia="es-ES"/>
        </w:rPr>
        <w:t>á</w:t>
      </w:r>
      <w:r w:rsidRPr="00756EF0">
        <w:rPr>
          <w:rFonts w:ascii="Arial" w:eastAsia="Times New Roman" w:hAnsi="Arial" w:cs="Arial"/>
          <w:b/>
          <w:color w:val="0070C0"/>
          <w:sz w:val="28"/>
          <w:szCs w:val="28"/>
          <w:lang w:eastAsia="es-ES"/>
        </w:rPr>
        <w:t>cilmente a todo el mundo</w:t>
      </w:r>
      <w:r w:rsidR="002E5DB1" w:rsidRPr="00756EF0">
        <w:rPr>
          <w:rFonts w:ascii="Arial" w:eastAsia="Times New Roman" w:hAnsi="Arial" w:cs="Arial"/>
          <w:b/>
          <w:color w:val="0070C0"/>
          <w:sz w:val="28"/>
          <w:szCs w:val="28"/>
          <w:lang w:eastAsia="es-ES"/>
        </w:rPr>
        <w:t>, que en ese momento era todo el imperio romano</w:t>
      </w:r>
      <w:r w:rsidRPr="00756EF0">
        <w:rPr>
          <w:rFonts w:ascii="Arial" w:eastAsia="Times New Roman" w:hAnsi="Arial" w:cs="Arial"/>
          <w:b/>
          <w:color w:val="0070C0"/>
          <w:sz w:val="28"/>
          <w:szCs w:val="28"/>
          <w:lang w:eastAsia="es-ES"/>
        </w:rPr>
        <w:t>. Es lo que les había indicando el Señor Jesús en e</w:t>
      </w:r>
      <w:r w:rsidR="002E5DB1" w:rsidRPr="00756EF0">
        <w:rPr>
          <w:rFonts w:ascii="Arial" w:eastAsia="Times New Roman" w:hAnsi="Arial" w:cs="Arial"/>
          <w:b/>
          <w:color w:val="0070C0"/>
          <w:sz w:val="28"/>
          <w:szCs w:val="28"/>
          <w:lang w:eastAsia="es-ES"/>
        </w:rPr>
        <w:t>l</w:t>
      </w:r>
      <w:r w:rsidRPr="00756EF0">
        <w:rPr>
          <w:rFonts w:ascii="Arial" w:eastAsia="Times New Roman" w:hAnsi="Arial" w:cs="Arial"/>
          <w:b/>
          <w:color w:val="0070C0"/>
          <w:sz w:val="28"/>
          <w:szCs w:val="28"/>
          <w:lang w:eastAsia="es-ES"/>
        </w:rPr>
        <w:t xml:space="preserve"> momento de su despedida final</w:t>
      </w:r>
      <w:r w:rsidR="002E5DB1" w:rsidRPr="00756EF0">
        <w:rPr>
          <w:rFonts w:ascii="Arial" w:eastAsia="Times New Roman" w:hAnsi="Arial" w:cs="Arial"/>
          <w:b/>
          <w:color w:val="0070C0"/>
          <w:sz w:val="28"/>
          <w:szCs w:val="28"/>
          <w:lang w:eastAsia="es-ES"/>
        </w:rPr>
        <w:t>: id por "todo" el mundo y anunciad</w:t>
      </w:r>
      <w:r w:rsidR="00035A22" w:rsidRPr="00756EF0">
        <w:rPr>
          <w:rFonts w:ascii="Arial" w:eastAsia="Times New Roman" w:hAnsi="Arial" w:cs="Arial"/>
          <w:b/>
          <w:color w:val="0070C0"/>
          <w:sz w:val="28"/>
          <w:szCs w:val="28"/>
          <w:lang w:eastAsia="es-ES"/>
        </w:rPr>
        <w:t xml:space="preserve"> e</w:t>
      </w:r>
      <w:r w:rsidR="002E5DB1" w:rsidRPr="00756EF0">
        <w:rPr>
          <w:rFonts w:ascii="Arial" w:eastAsia="Times New Roman" w:hAnsi="Arial" w:cs="Arial"/>
          <w:b/>
          <w:color w:val="0070C0"/>
          <w:sz w:val="28"/>
          <w:szCs w:val="28"/>
          <w:lang w:eastAsia="es-ES"/>
        </w:rPr>
        <w:t>l Evangelio, la buena noticia de la salvación y del perdón de los pecados</w:t>
      </w:r>
      <w:r w:rsidR="00035A22" w:rsidRPr="00756EF0">
        <w:rPr>
          <w:rFonts w:ascii="Arial" w:eastAsia="Times New Roman" w:hAnsi="Arial" w:cs="Arial"/>
          <w:b/>
          <w:color w:val="0070C0"/>
          <w:sz w:val="28"/>
          <w:szCs w:val="28"/>
          <w:lang w:eastAsia="es-ES"/>
        </w:rPr>
        <w:t>.</w:t>
      </w:r>
      <w:r w:rsidR="00756EF0" w:rsidRPr="00756EF0">
        <w:rPr>
          <w:rFonts w:ascii="Arial" w:eastAsia="Times New Roman" w:hAnsi="Arial" w:cs="Arial"/>
          <w:b/>
          <w:color w:val="0070C0"/>
          <w:sz w:val="28"/>
          <w:szCs w:val="28"/>
          <w:lang w:eastAsia="es-ES"/>
        </w:rPr>
        <w:t xml:space="preserve"> Y es lo que se mantiene hasta nuestros días como ideal para todos los que somos cristianos sinceros y comprometidos.</w:t>
      </w:r>
    </w:p>
    <w:p w:rsidR="00035A22" w:rsidRDefault="00591A56" w:rsidP="00C97E6E">
      <w:pPr>
        <w:spacing w:before="100" w:beforeAutospacing="1" w:after="100" w:afterAutospacing="1" w:line="240" w:lineRule="auto"/>
        <w:ind w:left="-993" w:right="-142"/>
        <w:jc w:val="both"/>
        <w:rPr>
          <w:rFonts w:ascii="Arial" w:eastAsia="Times New Roman" w:hAnsi="Arial" w:cs="Arial"/>
          <w:b/>
          <w:sz w:val="28"/>
          <w:szCs w:val="28"/>
          <w:lang w:eastAsia="es-ES"/>
        </w:rPr>
      </w:pPr>
      <w:r>
        <w:rPr>
          <w:rFonts w:ascii="Arial" w:eastAsia="Times New Roman" w:hAnsi="Arial" w:cs="Arial"/>
          <w:b/>
          <w:sz w:val="28"/>
          <w:szCs w:val="28"/>
          <w:lang w:eastAsia="es-ES"/>
        </w:rPr>
        <w:lastRenderedPageBreak/>
        <w:t xml:space="preserve">  </w:t>
      </w:r>
      <w:r w:rsidR="00C97E6E" w:rsidRPr="00C97E6E">
        <w:rPr>
          <w:rFonts w:ascii="Arial" w:eastAsia="Times New Roman" w:hAnsi="Arial" w:cs="Arial"/>
          <w:b/>
          <w:sz w:val="28"/>
          <w:szCs w:val="28"/>
          <w:lang w:eastAsia="es-ES"/>
        </w:rPr>
        <w:t xml:space="preserve">  En</w:t>
      </w:r>
      <w:r w:rsidR="002E5DB1">
        <w:rPr>
          <w:rFonts w:ascii="Arial" w:eastAsia="Times New Roman" w:hAnsi="Arial" w:cs="Arial"/>
          <w:b/>
          <w:sz w:val="28"/>
          <w:szCs w:val="28"/>
          <w:lang w:eastAsia="es-ES"/>
        </w:rPr>
        <w:t xml:space="preserve"> los mismos años coincidieron en Roma Pedro y Pablo,</w:t>
      </w:r>
      <w:r w:rsidR="00035A22">
        <w:rPr>
          <w:rFonts w:ascii="Arial" w:eastAsia="Times New Roman" w:hAnsi="Arial" w:cs="Arial"/>
          <w:b/>
          <w:sz w:val="28"/>
          <w:szCs w:val="28"/>
          <w:lang w:eastAsia="es-ES"/>
        </w:rPr>
        <w:t xml:space="preserve"> aunque su muerte no fue simultá</w:t>
      </w:r>
      <w:r w:rsidR="002E5DB1">
        <w:rPr>
          <w:rFonts w:ascii="Arial" w:eastAsia="Times New Roman" w:hAnsi="Arial" w:cs="Arial"/>
          <w:b/>
          <w:sz w:val="28"/>
          <w:szCs w:val="28"/>
          <w:lang w:eastAsia="es-ES"/>
        </w:rPr>
        <w:t>nea. En</w:t>
      </w:r>
      <w:r w:rsidR="00C97E6E" w:rsidRPr="00C97E6E">
        <w:rPr>
          <w:rFonts w:ascii="Arial" w:eastAsia="Times New Roman" w:hAnsi="Arial" w:cs="Arial"/>
          <w:b/>
          <w:sz w:val="28"/>
          <w:szCs w:val="28"/>
          <w:lang w:eastAsia="es-ES"/>
        </w:rPr>
        <w:t xml:space="preserve"> ocasiones</w:t>
      </w:r>
      <w:r w:rsidR="00035A22">
        <w:rPr>
          <w:rFonts w:ascii="Arial" w:eastAsia="Times New Roman" w:hAnsi="Arial" w:cs="Arial"/>
          <w:b/>
          <w:sz w:val="28"/>
          <w:szCs w:val="28"/>
          <w:lang w:eastAsia="es-ES"/>
        </w:rPr>
        <w:t>,</w:t>
      </w:r>
      <w:r w:rsidR="00C97E6E" w:rsidRPr="00C97E6E">
        <w:rPr>
          <w:rFonts w:ascii="Arial" w:eastAsia="Times New Roman" w:hAnsi="Arial" w:cs="Arial"/>
          <w:b/>
          <w:sz w:val="28"/>
          <w:szCs w:val="28"/>
          <w:lang w:eastAsia="es-ES"/>
        </w:rPr>
        <w:t xml:space="preserve"> o por diversos autores</w:t>
      </w:r>
      <w:r w:rsidR="00035A22">
        <w:rPr>
          <w:rFonts w:ascii="Arial" w:eastAsia="Times New Roman" w:hAnsi="Arial" w:cs="Arial"/>
          <w:b/>
          <w:sz w:val="28"/>
          <w:szCs w:val="28"/>
          <w:lang w:eastAsia="es-ES"/>
        </w:rPr>
        <w:t>,</w:t>
      </w:r>
      <w:r w:rsidR="00C97E6E" w:rsidRPr="00C97E6E">
        <w:rPr>
          <w:rFonts w:ascii="Arial" w:eastAsia="Times New Roman" w:hAnsi="Arial" w:cs="Arial"/>
          <w:b/>
          <w:sz w:val="28"/>
          <w:szCs w:val="28"/>
          <w:lang w:eastAsia="es-ES"/>
        </w:rPr>
        <w:t xml:space="preserve"> se ha querido ver </w:t>
      </w:r>
      <w:r w:rsidR="0053775A">
        <w:rPr>
          <w:rFonts w:ascii="Arial" w:eastAsia="Times New Roman" w:hAnsi="Arial" w:cs="Arial"/>
          <w:b/>
          <w:sz w:val="28"/>
          <w:szCs w:val="28"/>
          <w:lang w:eastAsia="es-ES"/>
        </w:rPr>
        <w:t xml:space="preserve">cierto </w:t>
      </w:r>
      <w:r w:rsidR="00C97E6E" w:rsidRPr="00C97E6E">
        <w:rPr>
          <w:rFonts w:ascii="Arial" w:eastAsia="Times New Roman" w:hAnsi="Arial" w:cs="Arial"/>
          <w:b/>
          <w:sz w:val="28"/>
          <w:szCs w:val="28"/>
          <w:lang w:eastAsia="es-ES"/>
        </w:rPr>
        <w:t>antagonismo o rivalidad entre Pedro y Pablo,</w:t>
      </w:r>
      <w:r w:rsidR="00035A22">
        <w:rPr>
          <w:rFonts w:ascii="Arial" w:eastAsia="Times New Roman" w:hAnsi="Arial" w:cs="Arial"/>
          <w:b/>
          <w:sz w:val="28"/>
          <w:szCs w:val="28"/>
          <w:lang w:eastAsia="es-ES"/>
        </w:rPr>
        <w:t xml:space="preserve"> entre judeocristianos y cristianos liberales. Es </w:t>
      </w:r>
      <w:r w:rsidR="00C97E6E" w:rsidRPr="00C97E6E">
        <w:rPr>
          <w:rFonts w:ascii="Arial" w:eastAsia="Times New Roman" w:hAnsi="Arial" w:cs="Arial"/>
          <w:b/>
          <w:sz w:val="28"/>
          <w:szCs w:val="28"/>
          <w:lang w:eastAsia="es-ES"/>
        </w:rPr>
        <w:t xml:space="preserve"> actitud </w:t>
      </w:r>
      <w:r w:rsidR="00C97E6E">
        <w:rPr>
          <w:rFonts w:ascii="Arial" w:eastAsia="Times New Roman" w:hAnsi="Arial" w:cs="Arial"/>
          <w:b/>
          <w:sz w:val="28"/>
          <w:szCs w:val="28"/>
          <w:lang w:eastAsia="es-ES"/>
        </w:rPr>
        <w:t>in</w:t>
      </w:r>
      <w:r w:rsidR="00035A22">
        <w:rPr>
          <w:rFonts w:ascii="Arial" w:eastAsia="Times New Roman" w:hAnsi="Arial" w:cs="Arial"/>
          <w:b/>
          <w:sz w:val="28"/>
          <w:szCs w:val="28"/>
          <w:lang w:eastAsia="es-ES"/>
        </w:rPr>
        <w:t>exacta,</w:t>
      </w:r>
      <w:r w:rsidR="00C97E6E" w:rsidRPr="00C97E6E">
        <w:rPr>
          <w:rFonts w:ascii="Arial" w:eastAsia="Times New Roman" w:hAnsi="Arial" w:cs="Arial"/>
          <w:b/>
          <w:sz w:val="28"/>
          <w:szCs w:val="28"/>
          <w:lang w:eastAsia="es-ES"/>
        </w:rPr>
        <w:t xml:space="preserve"> trat</w:t>
      </w:r>
      <w:r w:rsidR="00C97E6E">
        <w:rPr>
          <w:rFonts w:ascii="Arial" w:eastAsia="Times New Roman" w:hAnsi="Arial" w:cs="Arial"/>
          <w:b/>
          <w:sz w:val="28"/>
          <w:szCs w:val="28"/>
          <w:lang w:eastAsia="es-ES"/>
        </w:rPr>
        <w:t>án</w:t>
      </w:r>
      <w:r w:rsidR="00C97E6E" w:rsidRPr="00C97E6E">
        <w:rPr>
          <w:rFonts w:ascii="Arial" w:eastAsia="Times New Roman" w:hAnsi="Arial" w:cs="Arial"/>
          <w:b/>
          <w:sz w:val="28"/>
          <w:szCs w:val="28"/>
          <w:lang w:eastAsia="es-ES"/>
        </w:rPr>
        <w:t>dose de los</w:t>
      </w:r>
      <w:r w:rsidR="00D16636">
        <w:rPr>
          <w:rFonts w:ascii="Arial" w:eastAsia="Times New Roman" w:hAnsi="Arial" w:cs="Arial"/>
          <w:b/>
          <w:sz w:val="28"/>
          <w:szCs w:val="28"/>
          <w:lang w:eastAsia="es-ES"/>
        </w:rPr>
        <w:t xml:space="preserve"> </w:t>
      </w:r>
      <w:r w:rsidR="00C97E6E" w:rsidRPr="00C97E6E">
        <w:rPr>
          <w:rFonts w:ascii="Arial" w:eastAsia="Times New Roman" w:hAnsi="Arial" w:cs="Arial"/>
          <w:b/>
          <w:sz w:val="28"/>
          <w:szCs w:val="28"/>
          <w:lang w:eastAsia="es-ES"/>
        </w:rPr>
        <w:t>dos más gran</w:t>
      </w:r>
      <w:r w:rsidR="00C97E6E">
        <w:rPr>
          <w:rFonts w:ascii="Arial" w:eastAsia="Times New Roman" w:hAnsi="Arial" w:cs="Arial"/>
          <w:b/>
          <w:sz w:val="28"/>
          <w:szCs w:val="28"/>
          <w:lang w:eastAsia="es-ES"/>
        </w:rPr>
        <w:t>des apó</w:t>
      </w:r>
      <w:r w:rsidR="00C97E6E" w:rsidRPr="00C97E6E">
        <w:rPr>
          <w:rFonts w:ascii="Arial" w:eastAsia="Times New Roman" w:hAnsi="Arial" w:cs="Arial"/>
          <w:b/>
          <w:sz w:val="28"/>
          <w:szCs w:val="28"/>
          <w:lang w:eastAsia="es-ES"/>
        </w:rPr>
        <w:t xml:space="preserve">stoles de la </w:t>
      </w:r>
      <w:r w:rsidR="0053775A">
        <w:rPr>
          <w:rFonts w:ascii="Arial" w:eastAsia="Times New Roman" w:hAnsi="Arial" w:cs="Arial"/>
          <w:b/>
          <w:sz w:val="28"/>
          <w:szCs w:val="28"/>
          <w:lang w:eastAsia="es-ES"/>
        </w:rPr>
        <w:t>e</w:t>
      </w:r>
      <w:r w:rsidR="00C97E6E" w:rsidRPr="00C97E6E">
        <w:rPr>
          <w:rFonts w:ascii="Arial" w:eastAsia="Times New Roman" w:hAnsi="Arial" w:cs="Arial"/>
          <w:b/>
          <w:sz w:val="28"/>
          <w:szCs w:val="28"/>
          <w:lang w:eastAsia="es-ES"/>
        </w:rPr>
        <w:t>vangelización y fieles amantes del Señor Jesús</w:t>
      </w:r>
      <w:r w:rsidR="0053775A">
        <w:rPr>
          <w:rFonts w:ascii="Arial" w:eastAsia="Times New Roman" w:hAnsi="Arial" w:cs="Arial"/>
          <w:b/>
          <w:sz w:val="28"/>
          <w:szCs w:val="28"/>
          <w:lang w:eastAsia="es-ES"/>
        </w:rPr>
        <w:t>;</w:t>
      </w:r>
      <w:r w:rsidR="00C97E6E" w:rsidRPr="00C97E6E">
        <w:rPr>
          <w:rFonts w:ascii="Arial" w:eastAsia="Times New Roman" w:hAnsi="Arial" w:cs="Arial"/>
          <w:b/>
          <w:sz w:val="28"/>
          <w:szCs w:val="28"/>
          <w:lang w:eastAsia="es-ES"/>
        </w:rPr>
        <w:t xml:space="preserve"> el uno</w:t>
      </w:r>
      <w:r w:rsidR="00C97E6E">
        <w:rPr>
          <w:rFonts w:ascii="Arial" w:eastAsia="Times New Roman" w:hAnsi="Arial" w:cs="Arial"/>
          <w:b/>
          <w:sz w:val="28"/>
          <w:szCs w:val="28"/>
          <w:lang w:eastAsia="es-ES"/>
        </w:rPr>
        <w:t xml:space="preserve"> </w:t>
      </w:r>
      <w:r w:rsidR="00C97E6E" w:rsidRPr="00C97E6E">
        <w:rPr>
          <w:rFonts w:ascii="Arial" w:eastAsia="Times New Roman" w:hAnsi="Arial" w:cs="Arial"/>
          <w:b/>
          <w:sz w:val="28"/>
          <w:szCs w:val="28"/>
          <w:lang w:eastAsia="es-ES"/>
        </w:rPr>
        <w:t xml:space="preserve">por haber vivido con </w:t>
      </w:r>
      <w:r w:rsidR="00C97E6E">
        <w:rPr>
          <w:rFonts w:ascii="Arial" w:eastAsia="Times New Roman" w:hAnsi="Arial" w:cs="Arial"/>
          <w:b/>
          <w:sz w:val="28"/>
          <w:szCs w:val="28"/>
          <w:lang w:eastAsia="es-ES"/>
        </w:rPr>
        <w:t>é</w:t>
      </w:r>
      <w:r w:rsidR="00C97E6E" w:rsidRPr="00C97E6E">
        <w:rPr>
          <w:rFonts w:ascii="Arial" w:eastAsia="Times New Roman" w:hAnsi="Arial" w:cs="Arial"/>
          <w:b/>
          <w:sz w:val="28"/>
          <w:szCs w:val="28"/>
          <w:lang w:eastAsia="es-ES"/>
        </w:rPr>
        <w:t xml:space="preserve">l todo su ministerio </w:t>
      </w:r>
      <w:r w:rsidR="00D16636">
        <w:rPr>
          <w:rFonts w:ascii="Arial" w:eastAsia="Times New Roman" w:hAnsi="Arial" w:cs="Arial"/>
          <w:b/>
          <w:sz w:val="28"/>
          <w:szCs w:val="28"/>
          <w:lang w:eastAsia="es-ES"/>
        </w:rPr>
        <w:t xml:space="preserve">en la tierra </w:t>
      </w:r>
      <w:r w:rsidR="00C97E6E" w:rsidRPr="00C97E6E">
        <w:rPr>
          <w:rFonts w:ascii="Arial" w:eastAsia="Times New Roman" w:hAnsi="Arial" w:cs="Arial"/>
          <w:b/>
          <w:sz w:val="28"/>
          <w:szCs w:val="28"/>
          <w:lang w:eastAsia="es-ES"/>
        </w:rPr>
        <w:t xml:space="preserve">y el </w:t>
      </w:r>
      <w:r w:rsidR="00C97E6E">
        <w:rPr>
          <w:rFonts w:ascii="Arial" w:eastAsia="Times New Roman" w:hAnsi="Arial" w:cs="Arial"/>
          <w:b/>
          <w:sz w:val="28"/>
          <w:szCs w:val="28"/>
          <w:lang w:eastAsia="es-ES"/>
        </w:rPr>
        <w:t>o</w:t>
      </w:r>
      <w:r w:rsidR="00C97E6E" w:rsidRPr="00C97E6E">
        <w:rPr>
          <w:rFonts w:ascii="Arial" w:eastAsia="Times New Roman" w:hAnsi="Arial" w:cs="Arial"/>
          <w:b/>
          <w:sz w:val="28"/>
          <w:szCs w:val="28"/>
          <w:lang w:eastAsia="es-ES"/>
        </w:rPr>
        <w:t>tro por haber descubierto la lu</w:t>
      </w:r>
      <w:r w:rsidR="00C97E6E">
        <w:rPr>
          <w:rFonts w:ascii="Arial" w:eastAsia="Times New Roman" w:hAnsi="Arial" w:cs="Arial"/>
          <w:b/>
          <w:sz w:val="28"/>
          <w:szCs w:val="28"/>
          <w:lang w:eastAsia="es-ES"/>
        </w:rPr>
        <w:t>z</w:t>
      </w:r>
      <w:r w:rsidR="00C97E6E" w:rsidRPr="00C97E6E">
        <w:rPr>
          <w:rFonts w:ascii="Arial" w:eastAsia="Times New Roman" w:hAnsi="Arial" w:cs="Arial"/>
          <w:b/>
          <w:sz w:val="28"/>
          <w:szCs w:val="28"/>
          <w:lang w:eastAsia="es-ES"/>
        </w:rPr>
        <w:t xml:space="preserve"> por especial privilegio</w:t>
      </w:r>
      <w:r w:rsidR="00035A22">
        <w:rPr>
          <w:rFonts w:ascii="Arial" w:eastAsia="Times New Roman" w:hAnsi="Arial" w:cs="Arial"/>
          <w:b/>
          <w:sz w:val="28"/>
          <w:szCs w:val="28"/>
          <w:lang w:eastAsia="es-ES"/>
        </w:rPr>
        <w:t xml:space="preserve"> (aparición)</w:t>
      </w:r>
      <w:r w:rsidR="00C97E6E" w:rsidRPr="00C97E6E">
        <w:rPr>
          <w:rFonts w:ascii="Arial" w:eastAsia="Times New Roman" w:hAnsi="Arial" w:cs="Arial"/>
          <w:b/>
          <w:sz w:val="28"/>
          <w:szCs w:val="28"/>
          <w:lang w:eastAsia="es-ES"/>
        </w:rPr>
        <w:t xml:space="preserve"> de Cristo</w:t>
      </w:r>
      <w:r w:rsidR="00D16636">
        <w:rPr>
          <w:rFonts w:ascii="Arial" w:eastAsia="Times New Roman" w:hAnsi="Arial" w:cs="Arial"/>
          <w:b/>
          <w:sz w:val="28"/>
          <w:szCs w:val="28"/>
          <w:lang w:eastAsia="es-ES"/>
        </w:rPr>
        <w:t xml:space="preserve">, que le </w:t>
      </w:r>
      <w:r w:rsidR="00035A22">
        <w:rPr>
          <w:rFonts w:ascii="Arial" w:eastAsia="Times New Roman" w:hAnsi="Arial" w:cs="Arial"/>
          <w:b/>
          <w:sz w:val="28"/>
          <w:szCs w:val="28"/>
          <w:lang w:eastAsia="es-ES"/>
        </w:rPr>
        <w:t>señaló</w:t>
      </w:r>
      <w:r w:rsidR="00D16636">
        <w:rPr>
          <w:rFonts w:ascii="Arial" w:eastAsia="Times New Roman" w:hAnsi="Arial" w:cs="Arial"/>
          <w:b/>
          <w:sz w:val="28"/>
          <w:szCs w:val="28"/>
          <w:lang w:eastAsia="es-ES"/>
        </w:rPr>
        <w:t xml:space="preserve"> el camino </w:t>
      </w:r>
      <w:r w:rsidR="00035A22">
        <w:rPr>
          <w:rFonts w:ascii="Arial" w:eastAsia="Times New Roman" w:hAnsi="Arial" w:cs="Arial"/>
          <w:b/>
          <w:sz w:val="28"/>
          <w:szCs w:val="28"/>
          <w:lang w:eastAsia="es-ES"/>
        </w:rPr>
        <w:t xml:space="preserve">cuando andaba persiguiendo a </w:t>
      </w:r>
      <w:r w:rsidR="0053775A">
        <w:rPr>
          <w:rFonts w:ascii="Arial" w:eastAsia="Times New Roman" w:hAnsi="Arial" w:cs="Arial"/>
          <w:b/>
          <w:sz w:val="28"/>
          <w:szCs w:val="28"/>
          <w:lang w:eastAsia="es-ES"/>
        </w:rPr>
        <w:t>sus</w:t>
      </w:r>
      <w:r w:rsidR="00035A22">
        <w:rPr>
          <w:rFonts w:ascii="Arial" w:eastAsia="Times New Roman" w:hAnsi="Arial" w:cs="Arial"/>
          <w:b/>
          <w:sz w:val="28"/>
          <w:szCs w:val="28"/>
          <w:lang w:eastAsia="es-ES"/>
        </w:rPr>
        <w:t xml:space="preserve"> seguidores</w:t>
      </w:r>
      <w:r w:rsidR="0053775A">
        <w:rPr>
          <w:rFonts w:ascii="Arial" w:eastAsia="Times New Roman" w:hAnsi="Arial" w:cs="Arial"/>
          <w:b/>
          <w:sz w:val="28"/>
          <w:szCs w:val="28"/>
          <w:lang w:eastAsia="es-ES"/>
        </w:rPr>
        <w:t>.</w:t>
      </w:r>
    </w:p>
    <w:p w:rsidR="00035A22" w:rsidRDefault="00C97E6E" w:rsidP="00C97E6E">
      <w:pPr>
        <w:spacing w:before="100" w:beforeAutospacing="1" w:after="100" w:afterAutospacing="1" w:line="240" w:lineRule="auto"/>
        <w:ind w:left="-993" w:right="-142"/>
        <w:jc w:val="both"/>
        <w:rPr>
          <w:rFonts w:ascii="Arial" w:eastAsia="Times New Roman" w:hAnsi="Arial" w:cs="Arial"/>
          <w:b/>
          <w:sz w:val="28"/>
          <w:szCs w:val="28"/>
          <w:lang w:eastAsia="es-ES"/>
        </w:rPr>
      </w:pPr>
      <w:r w:rsidRPr="00C97E6E">
        <w:rPr>
          <w:rFonts w:ascii="Arial" w:eastAsia="Times New Roman" w:hAnsi="Arial" w:cs="Arial"/>
          <w:b/>
          <w:sz w:val="28"/>
          <w:szCs w:val="28"/>
          <w:lang w:eastAsia="es-ES"/>
        </w:rPr>
        <w:t xml:space="preserve">   Si lo</w:t>
      </w:r>
      <w:r>
        <w:rPr>
          <w:rFonts w:ascii="Arial" w:eastAsia="Times New Roman" w:hAnsi="Arial" w:cs="Arial"/>
          <w:b/>
          <w:sz w:val="28"/>
          <w:szCs w:val="28"/>
          <w:lang w:eastAsia="es-ES"/>
        </w:rPr>
        <w:t>s</w:t>
      </w:r>
      <w:r w:rsidRPr="00C97E6E">
        <w:rPr>
          <w:rFonts w:ascii="Arial" w:eastAsia="Times New Roman" w:hAnsi="Arial" w:cs="Arial"/>
          <w:b/>
          <w:sz w:val="28"/>
          <w:szCs w:val="28"/>
          <w:lang w:eastAsia="es-ES"/>
        </w:rPr>
        <w:t xml:space="preserve"> dos coincidieron en </w:t>
      </w:r>
      <w:r>
        <w:rPr>
          <w:rFonts w:ascii="Arial" w:eastAsia="Times New Roman" w:hAnsi="Arial" w:cs="Arial"/>
          <w:b/>
          <w:sz w:val="28"/>
          <w:szCs w:val="28"/>
          <w:lang w:eastAsia="es-ES"/>
        </w:rPr>
        <w:t>R</w:t>
      </w:r>
      <w:r w:rsidRPr="00C97E6E">
        <w:rPr>
          <w:rFonts w:ascii="Arial" w:eastAsia="Times New Roman" w:hAnsi="Arial" w:cs="Arial"/>
          <w:b/>
          <w:sz w:val="28"/>
          <w:szCs w:val="28"/>
          <w:lang w:eastAsia="es-ES"/>
        </w:rPr>
        <w:t xml:space="preserve">oma, cosa </w:t>
      </w:r>
      <w:r w:rsidR="002E5DB1">
        <w:rPr>
          <w:rFonts w:ascii="Arial" w:eastAsia="Times New Roman" w:hAnsi="Arial" w:cs="Arial"/>
          <w:b/>
          <w:sz w:val="28"/>
          <w:szCs w:val="28"/>
          <w:lang w:eastAsia="es-ES"/>
        </w:rPr>
        <w:t>no s</w:t>
      </w:r>
      <w:r w:rsidR="00645533">
        <w:rPr>
          <w:rFonts w:ascii="Arial" w:eastAsia="Times New Roman" w:hAnsi="Arial" w:cs="Arial"/>
          <w:b/>
          <w:sz w:val="28"/>
          <w:szCs w:val="28"/>
          <w:lang w:eastAsia="es-ES"/>
        </w:rPr>
        <w:t>ó</w:t>
      </w:r>
      <w:r w:rsidR="002E5DB1">
        <w:rPr>
          <w:rFonts w:ascii="Arial" w:eastAsia="Times New Roman" w:hAnsi="Arial" w:cs="Arial"/>
          <w:b/>
          <w:sz w:val="28"/>
          <w:szCs w:val="28"/>
          <w:lang w:eastAsia="es-ES"/>
        </w:rPr>
        <w:t>lo posible sino muy</w:t>
      </w:r>
      <w:r w:rsidRPr="00C97E6E">
        <w:rPr>
          <w:rFonts w:ascii="Arial" w:eastAsia="Times New Roman" w:hAnsi="Arial" w:cs="Arial"/>
          <w:b/>
          <w:sz w:val="28"/>
          <w:szCs w:val="28"/>
          <w:lang w:eastAsia="es-ES"/>
        </w:rPr>
        <w:t xml:space="preserve"> probable, es</w:t>
      </w:r>
      <w:r w:rsidR="00035A22">
        <w:rPr>
          <w:rFonts w:ascii="Arial" w:eastAsia="Times New Roman" w:hAnsi="Arial" w:cs="Arial"/>
          <w:b/>
          <w:sz w:val="28"/>
          <w:szCs w:val="28"/>
          <w:lang w:eastAsia="es-ES"/>
        </w:rPr>
        <w:t xml:space="preserve"> </w:t>
      </w:r>
      <w:r w:rsidRPr="00C97E6E">
        <w:rPr>
          <w:rFonts w:ascii="Arial" w:eastAsia="Times New Roman" w:hAnsi="Arial" w:cs="Arial"/>
          <w:b/>
          <w:sz w:val="28"/>
          <w:szCs w:val="28"/>
          <w:lang w:eastAsia="es-ES"/>
        </w:rPr>
        <w:t>seguro que sintonizaron doctrinal y afectivamente</w:t>
      </w:r>
      <w:r w:rsidR="002E5DB1">
        <w:rPr>
          <w:rFonts w:ascii="Arial" w:eastAsia="Times New Roman" w:hAnsi="Arial" w:cs="Arial"/>
          <w:b/>
          <w:sz w:val="28"/>
          <w:szCs w:val="28"/>
          <w:lang w:eastAsia="es-ES"/>
        </w:rPr>
        <w:t>,</w:t>
      </w:r>
      <w:r w:rsidRPr="00C97E6E">
        <w:rPr>
          <w:rFonts w:ascii="Arial" w:eastAsia="Times New Roman" w:hAnsi="Arial" w:cs="Arial"/>
          <w:b/>
          <w:sz w:val="28"/>
          <w:szCs w:val="28"/>
          <w:lang w:eastAsia="es-ES"/>
        </w:rPr>
        <w:t xml:space="preserve"> teniendo los</w:t>
      </w:r>
      <w:r>
        <w:rPr>
          <w:rFonts w:ascii="Arial" w:eastAsia="Times New Roman" w:hAnsi="Arial" w:cs="Arial"/>
          <w:b/>
          <w:sz w:val="28"/>
          <w:szCs w:val="28"/>
          <w:lang w:eastAsia="es-ES"/>
        </w:rPr>
        <w:t xml:space="preserve"> </w:t>
      </w:r>
      <w:r w:rsidRPr="00C97E6E">
        <w:rPr>
          <w:rFonts w:ascii="Arial" w:eastAsia="Times New Roman" w:hAnsi="Arial" w:cs="Arial"/>
          <w:b/>
          <w:sz w:val="28"/>
          <w:szCs w:val="28"/>
          <w:lang w:eastAsia="es-ES"/>
        </w:rPr>
        <w:t>dos la figura de Cristo como ideal supremo de</w:t>
      </w:r>
      <w:r>
        <w:rPr>
          <w:rFonts w:ascii="Arial" w:eastAsia="Times New Roman" w:hAnsi="Arial" w:cs="Arial"/>
          <w:b/>
          <w:sz w:val="28"/>
          <w:szCs w:val="28"/>
          <w:lang w:eastAsia="es-ES"/>
        </w:rPr>
        <w:t xml:space="preserve"> </w:t>
      </w:r>
      <w:r w:rsidRPr="00C97E6E">
        <w:rPr>
          <w:rFonts w:ascii="Arial" w:eastAsia="Times New Roman" w:hAnsi="Arial" w:cs="Arial"/>
          <w:b/>
          <w:sz w:val="28"/>
          <w:szCs w:val="28"/>
          <w:lang w:eastAsia="es-ES"/>
        </w:rPr>
        <w:t xml:space="preserve">sus </w:t>
      </w:r>
      <w:r>
        <w:rPr>
          <w:rFonts w:ascii="Arial" w:eastAsia="Times New Roman" w:hAnsi="Arial" w:cs="Arial"/>
          <w:b/>
          <w:sz w:val="28"/>
          <w:szCs w:val="28"/>
          <w:lang w:eastAsia="es-ES"/>
        </w:rPr>
        <w:t xml:space="preserve">incansables </w:t>
      </w:r>
      <w:r w:rsidRPr="00C97E6E">
        <w:rPr>
          <w:rFonts w:ascii="Arial" w:eastAsia="Times New Roman" w:hAnsi="Arial" w:cs="Arial"/>
          <w:b/>
          <w:sz w:val="28"/>
          <w:szCs w:val="28"/>
          <w:lang w:eastAsia="es-ES"/>
        </w:rPr>
        <w:t>actividades y entrega a la causa</w:t>
      </w:r>
      <w:r>
        <w:rPr>
          <w:rFonts w:ascii="Arial" w:eastAsia="Times New Roman" w:hAnsi="Arial" w:cs="Arial"/>
          <w:b/>
          <w:sz w:val="28"/>
          <w:szCs w:val="28"/>
          <w:lang w:eastAsia="es-ES"/>
        </w:rPr>
        <w:t xml:space="preserve"> </w:t>
      </w:r>
      <w:r w:rsidRPr="00C97E6E">
        <w:rPr>
          <w:rFonts w:ascii="Arial" w:eastAsia="Times New Roman" w:hAnsi="Arial" w:cs="Arial"/>
          <w:b/>
          <w:sz w:val="28"/>
          <w:szCs w:val="28"/>
          <w:lang w:eastAsia="es-ES"/>
        </w:rPr>
        <w:t>eva</w:t>
      </w:r>
      <w:r>
        <w:rPr>
          <w:rFonts w:ascii="Arial" w:eastAsia="Times New Roman" w:hAnsi="Arial" w:cs="Arial"/>
          <w:b/>
          <w:sz w:val="28"/>
          <w:szCs w:val="28"/>
          <w:lang w:eastAsia="es-ES"/>
        </w:rPr>
        <w:t>n</w:t>
      </w:r>
      <w:r w:rsidRPr="00C97E6E">
        <w:rPr>
          <w:rFonts w:ascii="Arial" w:eastAsia="Times New Roman" w:hAnsi="Arial" w:cs="Arial"/>
          <w:b/>
          <w:sz w:val="28"/>
          <w:szCs w:val="28"/>
          <w:lang w:eastAsia="es-ES"/>
        </w:rPr>
        <w:t>gelizadora</w:t>
      </w:r>
      <w:r>
        <w:rPr>
          <w:rFonts w:ascii="Arial" w:eastAsia="Times New Roman" w:hAnsi="Arial" w:cs="Arial"/>
          <w:b/>
          <w:sz w:val="28"/>
          <w:szCs w:val="28"/>
          <w:lang w:eastAsia="es-ES"/>
        </w:rPr>
        <w:t>.</w:t>
      </w:r>
      <w:r w:rsidR="002E5DB1">
        <w:rPr>
          <w:rFonts w:ascii="Arial" w:eastAsia="Times New Roman" w:hAnsi="Arial" w:cs="Arial"/>
          <w:b/>
          <w:sz w:val="28"/>
          <w:szCs w:val="28"/>
          <w:lang w:eastAsia="es-ES"/>
        </w:rPr>
        <w:t xml:space="preserve"> </w:t>
      </w:r>
      <w:r w:rsidR="00035A22">
        <w:rPr>
          <w:rFonts w:ascii="Arial" w:eastAsia="Times New Roman" w:hAnsi="Arial" w:cs="Arial"/>
          <w:b/>
          <w:sz w:val="28"/>
          <w:szCs w:val="28"/>
          <w:lang w:eastAsia="es-ES"/>
        </w:rPr>
        <w:t xml:space="preserve">Ambos tuvieron el mismo camino, que como </w:t>
      </w:r>
      <w:r w:rsidR="0053775A">
        <w:rPr>
          <w:rFonts w:ascii="Arial" w:eastAsia="Times New Roman" w:hAnsi="Arial" w:cs="Arial"/>
          <w:b/>
          <w:sz w:val="28"/>
          <w:szCs w:val="28"/>
          <w:lang w:eastAsia="es-ES"/>
        </w:rPr>
        <w:t>“</w:t>
      </w:r>
      <w:r w:rsidR="00035A22">
        <w:rPr>
          <w:rFonts w:ascii="Arial" w:eastAsia="Times New Roman" w:hAnsi="Arial" w:cs="Arial"/>
          <w:b/>
          <w:sz w:val="28"/>
          <w:szCs w:val="28"/>
          <w:lang w:eastAsia="es-ES"/>
        </w:rPr>
        <w:t>camino</w:t>
      </w:r>
      <w:r w:rsidR="0053775A">
        <w:rPr>
          <w:rFonts w:ascii="Arial" w:eastAsia="Times New Roman" w:hAnsi="Arial" w:cs="Arial"/>
          <w:b/>
          <w:sz w:val="28"/>
          <w:szCs w:val="28"/>
          <w:lang w:eastAsia="es-ES"/>
        </w:rPr>
        <w:t>”</w:t>
      </w:r>
      <w:r w:rsidR="00035A22">
        <w:rPr>
          <w:rFonts w:ascii="Arial" w:eastAsia="Times New Roman" w:hAnsi="Arial" w:cs="Arial"/>
          <w:b/>
          <w:sz w:val="28"/>
          <w:szCs w:val="28"/>
          <w:lang w:eastAsia="es-ES"/>
        </w:rPr>
        <w:t xml:space="preserve"> se entendió el cristianismo al principio, y tuvieron el mismo destino para morir como testigos (mártires) del Señor resucitado.</w:t>
      </w:r>
    </w:p>
    <w:p w:rsidR="00035A22" w:rsidRDefault="00C97E6E" w:rsidP="00C97E6E">
      <w:pPr>
        <w:spacing w:before="100" w:beforeAutospacing="1" w:after="100" w:afterAutospacing="1" w:line="240" w:lineRule="auto"/>
        <w:ind w:left="-993" w:right="-142"/>
        <w:jc w:val="both"/>
        <w:rPr>
          <w:rFonts w:ascii="Arial" w:eastAsia="Times New Roman" w:hAnsi="Arial" w:cs="Arial"/>
          <w:b/>
          <w:sz w:val="28"/>
          <w:szCs w:val="28"/>
          <w:lang w:eastAsia="es-ES"/>
        </w:rPr>
      </w:pPr>
      <w:r>
        <w:rPr>
          <w:rFonts w:ascii="Times New Roman" w:eastAsia="Times New Roman" w:hAnsi="Times New Roman" w:cs="Times New Roman"/>
          <w:sz w:val="24"/>
          <w:szCs w:val="24"/>
          <w:lang w:eastAsia="es-ES"/>
        </w:rPr>
        <w:t xml:space="preserve">    </w:t>
      </w:r>
      <w:r w:rsidRPr="00294942">
        <w:rPr>
          <w:rFonts w:ascii="Arial" w:eastAsia="Times New Roman" w:hAnsi="Arial" w:cs="Arial"/>
          <w:b/>
          <w:sz w:val="28"/>
          <w:szCs w:val="28"/>
          <w:lang w:eastAsia="es-ES"/>
        </w:rPr>
        <w:t>Es un hecho histórico indis</w:t>
      </w:r>
      <w:r w:rsidRPr="00C97E6E">
        <w:rPr>
          <w:rFonts w:ascii="Arial" w:eastAsia="Times New Roman" w:hAnsi="Arial" w:cs="Arial"/>
          <w:b/>
          <w:sz w:val="28"/>
          <w:szCs w:val="28"/>
          <w:lang w:eastAsia="es-ES"/>
        </w:rPr>
        <w:t xml:space="preserve">cutible </w:t>
      </w:r>
      <w:r w:rsidR="002E5DB1">
        <w:rPr>
          <w:rFonts w:ascii="Arial" w:eastAsia="Times New Roman" w:hAnsi="Arial" w:cs="Arial"/>
          <w:b/>
          <w:sz w:val="28"/>
          <w:szCs w:val="28"/>
          <w:lang w:eastAsia="es-ES"/>
        </w:rPr>
        <w:t>el</w:t>
      </w:r>
      <w:r w:rsidRPr="00294942">
        <w:rPr>
          <w:rFonts w:ascii="Arial" w:eastAsia="Times New Roman" w:hAnsi="Arial" w:cs="Arial"/>
          <w:b/>
          <w:sz w:val="28"/>
          <w:szCs w:val="28"/>
          <w:lang w:eastAsia="es-ES"/>
        </w:rPr>
        <w:t xml:space="preserve"> estableci</w:t>
      </w:r>
      <w:r w:rsidRPr="00C97E6E">
        <w:rPr>
          <w:rFonts w:ascii="Arial" w:eastAsia="Times New Roman" w:hAnsi="Arial" w:cs="Arial"/>
          <w:b/>
          <w:sz w:val="28"/>
          <w:szCs w:val="28"/>
          <w:lang w:eastAsia="es-ES"/>
        </w:rPr>
        <w:t xml:space="preserve">miento y </w:t>
      </w:r>
      <w:r w:rsidR="00035A22">
        <w:rPr>
          <w:rFonts w:ascii="Arial" w:eastAsia="Times New Roman" w:hAnsi="Arial" w:cs="Arial"/>
          <w:b/>
          <w:sz w:val="28"/>
          <w:szCs w:val="28"/>
          <w:lang w:eastAsia="es-ES"/>
        </w:rPr>
        <w:t xml:space="preserve">la </w:t>
      </w:r>
      <w:r w:rsidRPr="00C97E6E">
        <w:rPr>
          <w:rFonts w:ascii="Arial" w:eastAsia="Times New Roman" w:hAnsi="Arial" w:cs="Arial"/>
          <w:b/>
          <w:sz w:val="28"/>
          <w:szCs w:val="28"/>
          <w:lang w:eastAsia="es-ES"/>
        </w:rPr>
        <w:t>actividad</w:t>
      </w:r>
      <w:r w:rsidR="002E5DB1">
        <w:rPr>
          <w:rFonts w:ascii="Arial" w:eastAsia="Times New Roman" w:hAnsi="Arial" w:cs="Arial"/>
          <w:b/>
          <w:sz w:val="28"/>
          <w:szCs w:val="28"/>
          <w:lang w:eastAsia="es-ES"/>
        </w:rPr>
        <w:t xml:space="preserve"> de Pedro </w:t>
      </w:r>
      <w:r w:rsidRPr="00294942">
        <w:rPr>
          <w:rFonts w:ascii="Arial" w:eastAsia="Times New Roman" w:hAnsi="Arial" w:cs="Arial"/>
          <w:b/>
          <w:sz w:val="28"/>
          <w:szCs w:val="28"/>
          <w:lang w:eastAsia="es-ES"/>
        </w:rPr>
        <w:t xml:space="preserve"> en Roma durante la última parte de su vida</w:t>
      </w:r>
      <w:r w:rsidRPr="00C97E6E">
        <w:rPr>
          <w:rFonts w:ascii="Arial" w:eastAsia="Times New Roman" w:hAnsi="Arial" w:cs="Arial"/>
          <w:b/>
          <w:sz w:val="28"/>
          <w:szCs w:val="28"/>
          <w:lang w:eastAsia="es-ES"/>
        </w:rPr>
        <w:t>.</w:t>
      </w:r>
      <w:r w:rsidR="0053775A">
        <w:rPr>
          <w:rFonts w:ascii="Arial" w:eastAsia="Times New Roman" w:hAnsi="Arial" w:cs="Arial"/>
          <w:b/>
          <w:sz w:val="28"/>
          <w:szCs w:val="28"/>
          <w:lang w:eastAsia="es-ES"/>
        </w:rPr>
        <w:t xml:space="preserve">  Hermosas leyendas, como la novela “Quo  </w:t>
      </w:r>
      <w:proofErr w:type="spellStart"/>
      <w:r w:rsidR="0053775A">
        <w:rPr>
          <w:rFonts w:ascii="Arial" w:eastAsia="Times New Roman" w:hAnsi="Arial" w:cs="Arial"/>
          <w:b/>
          <w:sz w:val="28"/>
          <w:szCs w:val="28"/>
          <w:lang w:eastAsia="es-ES"/>
        </w:rPr>
        <w:t>vadis</w:t>
      </w:r>
      <w:proofErr w:type="spellEnd"/>
      <w:r w:rsidR="0053775A">
        <w:rPr>
          <w:rFonts w:ascii="Arial" w:eastAsia="Times New Roman" w:hAnsi="Arial" w:cs="Arial"/>
          <w:b/>
          <w:sz w:val="28"/>
          <w:szCs w:val="28"/>
          <w:lang w:eastAsia="es-ES"/>
        </w:rPr>
        <w:t>”</w:t>
      </w:r>
      <w:r w:rsidR="00A77293" w:rsidRPr="00A77293">
        <w:t xml:space="preserve"> </w:t>
      </w:r>
      <w:r w:rsidR="00A77293" w:rsidRPr="00A77293">
        <w:rPr>
          <w:rStyle w:val="st"/>
          <w:rFonts w:ascii="Arial" w:hAnsi="Arial" w:cs="Arial"/>
          <w:b/>
          <w:sz w:val="28"/>
          <w:szCs w:val="28"/>
        </w:rPr>
        <w:t xml:space="preserve">del autor polaco Henryk </w:t>
      </w:r>
      <w:proofErr w:type="spellStart"/>
      <w:r w:rsidR="00A77293" w:rsidRPr="00A77293">
        <w:rPr>
          <w:rStyle w:val="st"/>
          <w:rFonts w:ascii="Arial" w:hAnsi="Arial" w:cs="Arial"/>
          <w:b/>
          <w:sz w:val="28"/>
          <w:szCs w:val="28"/>
        </w:rPr>
        <w:t>Sienkiewicz</w:t>
      </w:r>
      <w:proofErr w:type="spellEnd"/>
      <w:r w:rsidR="00A77293">
        <w:rPr>
          <w:rStyle w:val="st"/>
        </w:rPr>
        <w:t>.</w:t>
      </w:r>
      <w:r w:rsidR="0053775A">
        <w:rPr>
          <w:rFonts w:ascii="Arial" w:eastAsia="Times New Roman" w:hAnsi="Arial" w:cs="Arial"/>
          <w:b/>
          <w:sz w:val="28"/>
          <w:szCs w:val="28"/>
          <w:lang w:eastAsia="es-ES"/>
        </w:rPr>
        <w:t xml:space="preserve"> reflejan o fantasean con la vida de los cristiano</w:t>
      </w:r>
      <w:r w:rsidR="00645533">
        <w:rPr>
          <w:rFonts w:ascii="Arial" w:eastAsia="Times New Roman" w:hAnsi="Arial" w:cs="Arial"/>
          <w:b/>
          <w:sz w:val="28"/>
          <w:szCs w:val="28"/>
          <w:lang w:eastAsia="es-ES"/>
        </w:rPr>
        <w:t>s</w:t>
      </w:r>
      <w:r w:rsidR="0053775A">
        <w:rPr>
          <w:rFonts w:ascii="Arial" w:eastAsia="Times New Roman" w:hAnsi="Arial" w:cs="Arial"/>
          <w:b/>
          <w:sz w:val="28"/>
          <w:szCs w:val="28"/>
          <w:lang w:eastAsia="es-ES"/>
        </w:rPr>
        <w:t xml:space="preserve"> en el tiempo de Nerón. </w:t>
      </w:r>
    </w:p>
    <w:p w:rsidR="0053775A" w:rsidRPr="00A77293" w:rsidRDefault="0053775A" w:rsidP="00A77293">
      <w:pPr>
        <w:spacing w:after="0" w:line="240" w:lineRule="auto"/>
        <w:ind w:left="-993" w:right="-142"/>
        <w:jc w:val="center"/>
        <w:rPr>
          <w:rFonts w:ascii="Arial" w:eastAsia="Times New Roman" w:hAnsi="Arial" w:cs="Arial"/>
          <w:b/>
          <w:color w:val="0070C0"/>
          <w:sz w:val="24"/>
          <w:szCs w:val="24"/>
          <w:lang w:eastAsia="es-ES"/>
        </w:rPr>
      </w:pPr>
      <w:r w:rsidRPr="00A77293">
        <w:rPr>
          <w:noProof/>
          <w:color w:val="0070C0"/>
          <w:sz w:val="24"/>
          <w:szCs w:val="24"/>
          <w:lang w:eastAsia="es-ES"/>
        </w:rPr>
        <w:drawing>
          <wp:inline distT="0" distB="0" distL="0" distR="0">
            <wp:extent cx="2177374" cy="3009900"/>
            <wp:effectExtent l="19050" t="0" r="0" b="0"/>
            <wp:docPr id="4" name="Imagen 1" descr="https://upload.wikimedia.org/wikipedia/commons/thumb/a/a5/Domine%2C_quo_vadis.jpg/170px-Domine%2C_quo_va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5/Domine%2C_quo_vadis.jpg/170px-Domine%2C_quo_vadis.jpg"/>
                    <pic:cNvPicPr>
                      <a:picLocks noChangeAspect="1" noChangeArrowheads="1"/>
                    </pic:cNvPicPr>
                  </pic:nvPicPr>
                  <pic:blipFill>
                    <a:blip r:embed="rId9"/>
                    <a:srcRect/>
                    <a:stretch>
                      <a:fillRect/>
                    </a:stretch>
                  </pic:blipFill>
                  <pic:spPr bwMode="auto">
                    <a:xfrm>
                      <a:off x="0" y="0"/>
                      <a:ext cx="2177374" cy="3009900"/>
                    </a:xfrm>
                    <a:prstGeom prst="rect">
                      <a:avLst/>
                    </a:prstGeom>
                    <a:noFill/>
                    <a:ln w="9525">
                      <a:noFill/>
                      <a:miter lim="800000"/>
                      <a:headEnd/>
                      <a:tailEnd/>
                    </a:ln>
                  </pic:spPr>
                </pic:pic>
              </a:graphicData>
            </a:graphic>
          </wp:inline>
        </w:drawing>
      </w:r>
      <w:r w:rsidR="00A77293" w:rsidRPr="00A77293">
        <w:rPr>
          <w:noProof/>
          <w:color w:val="0070C0"/>
          <w:sz w:val="24"/>
          <w:szCs w:val="24"/>
          <w:lang w:eastAsia="es-ES"/>
        </w:rPr>
        <w:drawing>
          <wp:inline distT="0" distB="0" distL="0" distR="0">
            <wp:extent cx="3981450" cy="3057525"/>
            <wp:effectExtent l="19050" t="0" r="0" b="0"/>
            <wp:docPr id="6" name="Imagen 4" descr="Resultado de imagen de roma de ne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roma de neron"/>
                    <pic:cNvPicPr>
                      <a:picLocks noChangeAspect="1" noChangeArrowheads="1"/>
                    </pic:cNvPicPr>
                  </pic:nvPicPr>
                  <pic:blipFill>
                    <a:blip r:embed="rId10"/>
                    <a:srcRect/>
                    <a:stretch>
                      <a:fillRect/>
                    </a:stretch>
                  </pic:blipFill>
                  <pic:spPr bwMode="auto">
                    <a:xfrm>
                      <a:off x="0" y="0"/>
                      <a:ext cx="3981450" cy="3057525"/>
                    </a:xfrm>
                    <a:prstGeom prst="rect">
                      <a:avLst/>
                    </a:prstGeom>
                    <a:noFill/>
                    <a:ln w="9525">
                      <a:noFill/>
                      <a:miter lim="800000"/>
                      <a:headEnd/>
                      <a:tailEnd/>
                    </a:ln>
                  </pic:spPr>
                </pic:pic>
              </a:graphicData>
            </a:graphic>
          </wp:inline>
        </w:drawing>
      </w:r>
    </w:p>
    <w:p w:rsidR="00A77293" w:rsidRPr="00A77293" w:rsidRDefault="002A46EA" w:rsidP="00A77293">
      <w:pPr>
        <w:spacing w:after="0" w:line="240" w:lineRule="auto"/>
        <w:ind w:left="-993" w:right="-142"/>
        <w:jc w:val="center"/>
        <w:rPr>
          <w:rFonts w:ascii="Arial" w:eastAsia="Times New Roman" w:hAnsi="Arial" w:cs="Arial"/>
          <w:b/>
          <w:color w:val="0070C0"/>
          <w:sz w:val="24"/>
          <w:szCs w:val="24"/>
          <w:lang w:eastAsia="es-ES"/>
        </w:rPr>
      </w:pPr>
      <w:r>
        <w:rPr>
          <w:rFonts w:ascii="Arial" w:eastAsia="Times New Roman" w:hAnsi="Arial" w:cs="Arial"/>
          <w:b/>
          <w:color w:val="0070C0"/>
          <w:sz w:val="24"/>
          <w:szCs w:val="24"/>
          <w:lang w:eastAsia="es-ES"/>
        </w:rPr>
        <w:t xml:space="preserve"> Quo </w:t>
      </w:r>
      <w:proofErr w:type="spellStart"/>
      <w:r>
        <w:rPr>
          <w:rFonts w:ascii="Arial" w:eastAsia="Times New Roman" w:hAnsi="Arial" w:cs="Arial"/>
          <w:b/>
          <w:color w:val="0070C0"/>
          <w:sz w:val="24"/>
          <w:szCs w:val="24"/>
          <w:lang w:eastAsia="es-ES"/>
        </w:rPr>
        <w:t>vadis</w:t>
      </w:r>
      <w:proofErr w:type="spellEnd"/>
      <w:r>
        <w:rPr>
          <w:rFonts w:ascii="Arial" w:eastAsia="Times New Roman" w:hAnsi="Arial" w:cs="Arial"/>
          <w:b/>
          <w:color w:val="0070C0"/>
          <w:sz w:val="24"/>
          <w:szCs w:val="24"/>
          <w:lang w:eastAsia="es-ES"/>
        </w:rPr>
        <w:t>.. Dó</w:t>
      </w:r>
      <w:r w:rsidR="00A77293" w:rsidRPr="00A77293">
        <w:rPr>
          <w:rFonts w:ascii="Arial" w:eastAsia="Times New Roman" w:hAnsi="Arial" w:cs="Arial"/>
          <w:b/>
          <w:color w:val="0070C0"/>
          <w:sz w:val="24"/>
          <w:szCs w:val="24"/>
          <w:lang w:eastAsia="es-ES"/>
        </w:rPr>
        <w:t xml:space="preserve">nde </w:t>
      </w:r>
      <w:r w:rsidR="00A77293">
        <w:rPr>
          <w:rFonts w:ascii="Arial" w:eastAsia="Times New Roman" w:hAnsi="Arial" w:cs="Arial"/>
          <w:b/>
          <w:color w:val="0070C0"/>
          <w:sz w:val="24"/>
          <w:szCs w:val="24"/>
          <w:lang w:eastAsia="es-ES"/>
        </w:rPr>
        <w:t xml:space="preserve">vas, </w:t>
      </w:r>
      <w:r w:rsidR="00A77293" w:rsidRPr="00A77293">
        <w:rPr>
          <w:rFonts w:ascii="Arial" w:eastAsia="Times New Roman" w:hAnsi="Arial" w:cs="Arial"/>
          <w:b/>
          <w:color w:val="0070C0"/>
          <w:sz w:val="24"/>
          <w:szCs w:val="24"/>
          <w:lang w:eastAsia="es-ES"/>
        </w:rPr>
        <w:t>Señor…  Roma</w:t>
      </w:r>
    </w:p>
    <w:p w:rsidR="00D16636" w:rsidRDefault="00C97E6E" w:rsidP="00C97E6E">
      <w:pPr>
        <w:spacing w:before="100" w:beforeAutospacing="1" w:after="100" w:afterAutospacing="1" w:line="240" w:lineRule="auto"/>
        <w:ind w:left="-993" w:right="-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2E5DB1">
        <w:rPr>
          <w:rFonts w:ascii="Arial" w:eastAsia="Times New Roman" w:hAnsi="Arial" w:cs="Arial"/>
          <w:b/>
          <w:sz w:val="28"/>
          <w:szCs w:val="28"/>
          <w:lang w:eastAsia="es-ES"/>
        </w:rPr>
        <w:t xml:space="preserve"> </w:t>
      </w:r>
      <w:r>
        <w:rPr>
          <w:rFonts w:ascii="Arial" w:eastAsia="Times New Roman" w:hAnsi="Arial" w:cs="Arial"/>
          <w:b/>
          <w:sz w:val="28"/>
          <w:szCs w:val="28"/>
          <w:lang w:eastAsia="es-ES"/>
        </w:rPr>
        <w:t xml:space="preserve"> </w:t>
      </w:r>
      <w:r w:rsidR="0053775A">
        <w:rPr>
          <w:rFonts w:ascii="Arial" w:eastAsia="Times New Roman" w:hAnsi="Arial" w:cs="Arial"/>
          <w:b/>
          <w:sz w:val="28"/>
          <w:szCs w:val="28"/>
          <w:lang w:eastAsia="es-ES"/>
        </w:rPr>
        <w:t xml:space="preserve"> </w:t>
      </w:r>
      <w:r>
        <w:rPr>
          <w:rFonts w:ascii="Arial" w:eastAsia="Times New Roman" w:hAnsi="Arial" w:cs="Arial"/>
          <w:b/>
          <w:sz w:val="28"/>
          <w:szCs w:val="28"/>
          <w:lang w:eastAsia="es-ES"/>
        </w:rPr>
        <w:t xml:space="preserve"> </w:t>
      </w:r>
      <w:r w:rsidRPr="00294942">
        <w:rPr>
          <w:rFonts w:ascii="Arial" w:eastAsia="Times New Roman" w:hAnsi="Arial" w:cs="Arial"/>
          <w:b/>
          <w:sz w:val="28"/>
          <w:szCs w:val="28"/>
          <w:lang w:eastAsia="es-ES"/>
        </w:rPr>
        <w:t xml:space="preserve">En cuanto a la duración de su actividad </w:t>
      </w:r>
      <w:r w:rsidR="002E5DB1">
        <w:rPr>
          <w:rFonts w:ascii="Arial" w:eastAsia="Times New Roman" w:hAnsi="Arial" w:cs="Arial"/>
          <w:b/>
          <w:sz w:val="28"/>
          <w:szCs w:val="28"/>
          <w:lang w:eastAsia="es-ES"/>
        </w:rPr>
        <w:t>evangelizadora</w:t>
      </w:r>
      <w:r w:rsidRPr="00294942">
        <w:rPr>
          <w:rFonts w:ascii="Arial" w:eastAsia="Times New Roman" w:hAnsi="Arial" w:cs="Arial"/>
          <w:b/>
          <w:sz w:val="28"/>
          <w:szCs w:val="28"/>
          <w:lang w:eastAsia="es-ES"/>
        </w:rPr>
        <w:t xml:space="preserve"> en la capital </w:t>
      </w:r>
      <w:r w:rsidR="00035A22">
        <w:rPr>
          <w:rFonts w:ascii="Arial" w:eastAsia="Times New Roman" w:hAnsi="Arial" w:cs="Arial"/>
          <w:b/>
          <w:sz w:val="28"/>
          <w:szCs w:val="28"/>
          <w:lang w:eastAsia="es-ES"/>
        </w:rPr>
        <w:t>r</w:t>
      </w:r>
      <w:r w:rsidRPr="00294942">
        <w:rPr>
          <w:rFonts w:ascii="Arial" w:eastAsia="Times New Roman" w:hAnsi="Arial" w:cs="Arial"/>
          <w:b/>
          <w:sz w:val="28"/>
          <w:szCs w:val="28"/>
          <w:lang w:eastAsia="es-ES"/>
        </w:rPr>
        <w:t xml:space="preserve">omana, la continuidad o no de su residencia allí, los detalles y éxito de sus trabajos y la cronología de su </w:t>
      </w:r>
      <w:r w:rsidR="00D16636">
        <w:rPr>
          <w:rFonts w:ascii="Arial" w:eastAsia="Times New Roman" w:hAnsi="Arial" w:cs="Arial"/>
          <w:b/>
          <w:sz w:val="28"/>
          <w:szCs w:val="28"/>
          <w:lang w:eastAsia="es-ES"/>
        </w:rPr>
        <w:t xml:space="preserve">labor </w:t>
      </w:r>
      <w:r w:rsidRPr="00294942">
        <w:rPr>
          <w:rFonts w:ascii="Arial" w:eastAsia="Times New Roman" w:hAnsi="Arial" w:cs="Arial"/>
          <w:b/>
          <w:sz w:val="28"/>
          <w:szCs w:val="28"/>
          <w:lang w:eastAsia="es-ES"/>
        </w:rPr>
        <w:t xml:space="preserve"> y de su muerte,</w:t>
      </w:r>
      <w:r w:rsidR="00D16636">
        <w:rPr>
          <w:rFonts w:ascii="Arial" w:eastAsia="Times New Roman" w:hAnsi="Arial" w:cs="Arial"/>
          <w:b/>
          <w:sz w:val="28"/>
          <w:szCs w:val="28"/>
          <w:lang w:eastAsia="es-ES"/>
        </w:rPr>
        <w:t xml:space="preserve"> son</w:t>
      </w:r>
      <w:r w:rsidRPr="00294942">
        <w:rPr>
          <w:rFonts w:ascii="Arial" w:eastAsia="Times New Roman" w:hAnsi="Arial" w:cs="Arial"/>
          <w:b/>
          <w:sz w:val="28"/>
          <w:szCs w:val="28"/>
          <w:lang w:eastAsia="es-ES"/>
        </w:rPr>
        <w:t xml:space="preserve"> cuestiones </w:t>
      </w:r>
      <w:r w:rsidR="00D16636">
        <w:rPr>
          <w:rFonts w:ascii="Arial" w:eastAsia="Times New Roman" w:hAnsi="Arial" w:cs="Arial"/>
          <w:b/>
          <w:sz w:val="28"/>
          <w:szCs w:val="28"/>
          <w:lang w:eastAsia="es-ES"/>
        </w:rPr>
        <w:t>apoyadas s</w:t>
      </w:r>
      <w:r w:rsidR="002E5DB1">
        <w:rPr>
          <w:rFonts w:ascii="Arial" w:eastAsia="Times New Roman" w:hAnsi="Arial" w:cs="Arial"/>
          <w:b/>
          <w:sz w:val="28"/>
          <w:szCs w:val="28"/>
          <w:lang w:eastAsia="es-ES"/>
        </w:rPr>
        <w:t>ó</w:t>
      </w:r>
      <w:r w:rsidR="00D16636">
        <w:rPr>
          <w:rFonts w:ascii="Arial" w:eastAsia="Times New Roman" w:hAnsi="Arial" w:cs="Arial"/>
          <w:b/>
          <w:sz w:val="28"/>
          <w:szCs w:val="28"/>
          <w:lang w:eastAsia="es-ES"/>
        </w:rPr>
        <w:t>lo en la tradición y en los testimonios posteriores de algunos escritores ya cristianos.</w:t>
      </w:r>
    </w:p>
    <w:p w:rsidR="00A77293" w:rsidRDefault="00A77293" w:rsidP="00A77293">
      <w:pPr>
        <w:spacing w:before="100" w:beforeAutospacing="1" w:after="100" w:afterAutospacing="1" w:line="240" w:lineRule="auto"/>
        <w:ind w:left="-993" w:right="-142"/>
        <w:jc w:val="both"/>
        <w:rPr>
          <w:rFonts w:ascii="Arial" w:eastAsia="Times New Roman" w:hAnsi="Arial" w:cs="Arial"/>
          <w:b/>
          <w:sz w:val="28"/>
          <w:szCs w:val="28"/>
          <w:lang w:eastAsia="es-ES"/>
        </w:rPr>
      </w:pPr>
      <w:r w:rsidRPr="00294942">
        <w:rPr>
          <w:rFonts w:ascii="Arial" w:eastAsia="Times New Roman" w:hAnsi="Arial" w:cs="Arial"/>
          <w:b/>
          <w:sz w:val="28"/>
          <w:szCs w:val="28"/>
          <w:lang w:eastAsia="es-ES"/>
        </w:rPr>
        <w:lastRenderedPageBreak/>
        <w:t xml:space="preserve"> </w:t>
      </w:r>
      <w:r w:rsidRPr="00814704">
        <w:rPr>
          <w:rFonts w:ascii="Arial" w:eastAsia="Times New Roman" w:hAnsi="Arial" w:cs="Arial"/>
          <w:b/>
          <w:sz w:val="28"/>
          <w:szCs w:val="28"/>
          <w:lang w:eastAsia="es-ES"/>
        </w:rPr>
        <w:t xml:space="preserve">      </w:t>
      </w:r>
      <w:r w:rsidRPr="00294942">
        <w:rPr>
          <w:rFonts w:ascii="Arial" w:eastAsia="Times New Roman" w:hAnsi="Arial" w:cs="Arial"/>
          <w:b/>
          <w:sz w:val="28"/>
          <w:szCs w:val="28"/>
          <w:lang w:eastAsia="es-ES"/>
        </w:rPr>
        <w:t xml:space="preserve">El hecho esencial </w:t>
      </w:r>
      <w:r>
        <w:rPr>
          <w:rFonts w:ascii="Arial" w:eastAsia="Times New Roman" w:hAnsi="Arial" w:cs="Arial"/>
          <w:b/>
          <w:sz w:val="28"/>
          <w:szCs w:val="28"/>
          <w:lang w:eastAsia="es-ES"/>
        </w:rPr>
        <w:t xml:space="preserve"> </w:t>
      </w:r>
      <w:r w:rsidRPr="00294942">
        <w:rPr>
          <w:rFonts w:ascii="Arial" w:eastAsia="Times New Roman" w:hAnsi="Arial" w:cs="Arial"/>
          <w:b/>
          <w:sz w:val="28"/>
          <w:szCs w:val="28"/>
          <w:lang w:eastAsia="es-ES"/>
        </w:rPr>
        <w:t>es que Pedro murió en Roma</w:t>
      </w:r>
      <w:r>
        <w:rPr>
          <w:rFonts w:ascii="Arial" w:eastAsia="Times New Roman" w:hAnsi="Arial" w:cs="Arial"/>
          <w:b/>
          <w:sz w:val="28"/>
          <w:szCs w:val="28"/>
          <w:lang w:eastAsia="es-ES"/>
        </w:rPr>
        <w:t>, después de una estancia "episcopal". E</w:t>
      </w:r>
      <w:r w:rsidRPr="00294942">
        <w:rPr>
          <w:rFonts w:ascii="Arial" w:eastAsia="Times New Roman" w:hAnsi="Arial" w:cs="Arial"/>
          <w:b/>
          <w:sz w:val="28"/>
          <w:szCs w:val="28"/>
          <w:lang w:eastAsia="es-ES"/>
        </w:rPr>
        <w:t>sto constituye el fundamento histórico del</w:t>
      </w:r>
      <w:r>
        <w:rPr>
          <w:rFonts w:ascii="Arial" w:eastAsia="Times New Roman" w:hAnsi="Arial" w:cs="Arial"/>
          <w:b/>
          <w:sz w:val="28"/>
          <w:szCs w:val="28"/>
          <w:lang w:eastAsia="es-ES"/>
        </w:rPr>
        <w:t xml:space="preserve"> </w:t>
      </w:r>
      <w:r w:rsidRPr="00294942">
        <w:rPr>
          <w:rFonts w:ascii="Arial" w:eastAsia="Times New Roman" w:hAnsi="Arial" w:cs="Arial"/>
          <w:b/>
          <w:sz w:val="28"/>
          <w:szCs w:val="28"/>
          <w:lang w:eastAsia="es-ES"/>
        </w:rPr>
        <w:t>reclamo de los Obispos de Roma sobre el Primado Apostólico de Pedro</w:t>
      </w:r>
      <w:r>
        <w:rPr>
          <w:rFonts w:ascii="Arial" w:eastAsia="Times New Roman" w:hAnsi="Arial" w:cs="Arial"/>
          <w:b/>
          <w:sz w:val="28"/>
          <w:szCs w:val="28"/>
          <w:lang w:eastAsia="es-ES"/>
        </w:rPr>
        <w:t xml:space="preserve"> y de sus primeros sucesores.  A pesar de las </w:t>
      </w:r>
      <w:proofErr w:type="spellStart"/>
      <w:r>
        <w:rPr>
          <w:rFonts w:ascii="Arial" w:eastAsia="Times New Roman" w:hAnsi="Arial" w:cs="Arial"/>
          <w:b/>
          <w:sz w:val="28"/>
          <w:szCs w:val="28"/>
          <w:lang w:eastAsia="es-ES"/>
        </w:rPr>
        <w:t>resis</w:t>
      </w:r>
      <w:r w:rsidR="00645533">
        <w:rPr>
          <w:rFonts w:ascii="Arial" w:eastAsia="Times New Roman" w:hAnsi="Arial" w:cs="Arial"/>
          <w:b/>
          <w:sz w:val="28"/>
          <w:szCs w:val="28"/>
          <w:lang w:eastAsia="es-ES"/>
        </w:rPr>
        <w:t>d</w:t>
      </w:r>
      <w:r>
        <w:rPr>
          <w:rFonts w:ascii="Arial" w:eastAsia="Times New Roman" w:hAnsi="Arial" w:cs="Arial"/>
          <w:b/>
          <w:sz w:val="28"/>
          <w:szCs w:val="28"/>
          <w:lang w:eastAsia="es-ES"/>
        </w:rPr>
        <w:t>encias</w:t>
      </w:r>
      <w:proofErr w:type="spellEnd"/>
      <w:r>
        <w:rPr>
          <w:rFonts w:ascii="Arial" w:eastAsia="Times New Roman" w:hAnsi="Arial" w:cs="Arial"/>
          <w:b/>
          <w:sz w:val="28"/>
          <w:szCs w:val="28"/>
          <w:lang w:eastAsia="es-ES"/>
        </w:rPr>
        <w:t xml:space="preserve"> orientales de Antioquia y de Jerusalén, la Iglesia católica ha entendido en sus enseñanzas y decisiones de gobierno que esa primacía</w:t>
      </w:r>
      <w:r w:rsidR="00645533">
        <w:rPr>
          <w:rFonts w:ascii="Arial" w:eastAsia="Times New Roman" w:hAnsi="Arial" w:cs="Arial"/>
          <w:b/>
          <w:sz w:val="28"/>
          <w:szCs w:val="28"/>
          <w:lang w:eastAsia="es-ES"/>
        </w:rPr>
        <w:t>,</w:t>
      </w:r>
      <w:r>
        <w:rPr>
          <w:rFonts w:ascii="Arial" w:eastAsia="Times New Roman" w:hAnsi="Arial" w:cs="Arial"/>
          <w:b/>
          <w:sz w:val="28"/>
          <w:szCs w:val="28"/>
          <w:lang w:eastAsia="es-ES"/>
        </w:rPr>
        <w:t xml:space="preserve"> más que de dignidad</w:t>
      </w:r>
      <w:r w:rsidR="00645533">
        <w:rPr>
          <w:rFonts w:ascii="Arial" w:eastAsia="Times New Roman" w:hAnsi="Arial" w:cs="Arial"/>
          <w:b/>
          <w:sz w:val="28"/>
          <w:szCs w:val="28"/>
          <w:lang w:eastAsia="es-ES"/>
        </w:rPr>
        <w:t>,</w:t>
      </w:r>
      <w:r>
        <w:rPr>
          <w:rFonts w:ascii="Arial" w:eastAsia="Times New Roman" w:hAnsi="Arial" w:cs="Arial"/>
          <w:b/>
          <w:sz w:val="28"/>
          <w:szCs w:val="28"/>
          <w:lang w:eastAsia="es-ES"/>
        </w:rPr>
        <w:t xml:space="preserve"> es de ministerio (de servicio) y que se estableció  y  mantuvo por el querer divino hasta  tiempos presentes y seguirá a lo largo de los siglos que vengan.</w:t>
      </w:r>
    </w:p>
    <w:p w:rsidR="00A77293" w:rsidRDefault="00A77293" w:rsidP="00A77293">
      <w:pPr>
        <w:spacing w:before="100" w:beforeAutospacing="1" w:after="100" w:afterAutospacing="1" w:line="240" w:lineRule="auto"/>
        <w:ind w:left="-993" w:right="-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La realidad histórica de Pedro se mueve en las etapas finales de su vida en las fronteras de la tradición y de la fe en la Iglesia jerárquica, que lo es por voluntad explícita del mismo Cristo.</w:t>
      </w:r>
    </w:p>
    <w:p w:rsidR="00C97E6E" w:rsidRDefault="00814704" w:rsidP="00035A22">
      <w:pPr>
        <w:spacing w:after="0" w:line="240" w:lineRule="auto"/>
        <w:ind w:left="-993" w:right="-142"/>
        <w:jc w:val="center"/>
        <w:rPr>
          <w:rFonts w:ascii="Times New Roman" w:eastAsia="Times New Roman" w:hAnsi="Times New Roman" w:cs="Times New Roman"/>
          <w:sz w:val="24"/>
          <w:szCs w:val="24"/>
          <w:lang w:eastAsia="es-ES"/>
        </w:rPr>
      </w:pPr>
      <w:r>
        <w:rPr>
          <w:noProof/>
          <w:lang w:eastAsia="es-ES"/>
        </w:rPr>
        <w:drawing>
          <wp:inline distT="0" distB="0" distL="0" distR="0">
            <wp:extent cx="4770394" cy="3524250"/>
            <wp:effectExtent l="19050" t="0" r="0" b="0"/>
            <wp:docPr id="16" name="Imagen 16" descr="Resultado de imagen de roma primitiva sigl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roma primitiva sigloI"/>
                    <pic:cNvPicPr>
                      <a:picLocks noChangeAspect="1" noChangeArrowheads="1"/>
                    </pic:cNvPicPr>
                  </pic:nvPicPr>
                  <pic:blipFill>
                    <a:blip r:embed="rId11"/>
                    <a:srcRect/>
                    <a:stretch>
                      <a:fillRect/>
                    </a:stretch>
                  </pic:blipFill>
                  <pic:spPr bwMode="auto">
                    <a:xfrm>
                      <a:off x="0" y="0"/>
                      <a:ext cx="4770394" cy="3524250"/>
                    </a:xfrm>
                    <a:prstGeom prst="rect">
                      <a:avLst/>
                    </a:prstGeom>
                    <a:noFill/>
                    <a:ln w="9525">
                      <a:noFill/>
                      <a:miter lim="800000"/>
                      <a:headEnd/>
                      <a:tailEnd/>
                    </a:ln>
                  </pic:spPr>
                </pic:pic>
              </a:graphicData>
            </a:graphic>
          </wp:inline>
        </w:drawing>
      </w:r>
    </w:p>
    <w:p w:rsidR="00814704" w:rsidRDefault="00814704" w:rsidP="00035A22">
      <w:pPr>
        <w:spacing w:after="0" w:line="240" w:lineRule="auto"/>
        <w:ind w:left="-993" w:right="-142"/>
        <w:jc w:val="center"/>
        <w:rPr>
          <w:rFonts w:ascii="Arial" w:eastAsia="Times New Roman" w:hAnsi="Arial" w:cs="Arial"/>
          <w:b/>
          <w:color w:val="0070C0"/>
          <w:sz w:val="24"/>
          <w:szCs w:val="24"/>
          <w:lang w:eastAsia="es-ES"/>
        </w:rPr>
      </w:pPr>
      <w:r w:rsidRPr="00814704">
        <w:rPr>
          <w:rFonts w:ascii="Arial" w:eastAsia="Times New Roman" w:hAnsi="Arial" w:cs="Arial"/>
          <w:b/>
          <w:color w:val="0070C0"/>
          <w:sz w:val="24"/>
          <w:szCs w:val="24"/>
          <w:lang w:eastAsia="es-ES"/>
        </w:rPr>
        <w:t>La Roma que S.</w:t>
      </w:r>
      <w:r w:rsidR="00D16636">
        <w:rPr>
          <w:rFonts w:ascii="Arial" w:eastAsia="Times New Roman" w:hAnsi="Arial" w:cs="Arial"/>
          <w:b/>
          <w:color w:val="0070C0"/>
          <w:sz w:val="24"/>
          <w:szCs w:val="24"/>
          <w:lang w:eastAsia="es-ES"/>
        </w:rPr>
        <w:t xml:space="preserve"> </w:t>
      </w:r>
      <w:r w:rsidRPr="00814704">
        <w:rPr>
          <w:rFonts w:ascii="Arial" w:eastAsia="Times New Roman" w:hAnsi="Arial" w:cs="Arial"/>
          <w:b/>
          <w:color w:val="0070C0"/>
          <w:sz w:val="24"/>
          <w:szCs w:val="24"/>
          <w:lang w:eastAsia="es-ES"/>
        </w:rPr>
        <w:t>Pedro conoció (maqueta)</w:t>
      </w:r>
    </w:p>
    <w:p w:rsidR="00A77293" w:rsidRPr="00A77293" w:rsidRDefault="00A77293" w:rsidP="00A77293">
      <w:pPr>
        <w:spacing w:after="0" w:line="240" w:lineRule="auto"/>
        <w:ind w:left="-993" w:right="-142"/>
        <w:rPr>
          <w:rFonts w:ascii="Arial" w:eastAsia="Times New Roman" w:hAnsi="Arial" w:cs="Arial"/>
          <w:b/>
          <w:color w:val="00B050"/>
          <w:sz w:val="28"/>
          <w:szCs w:val="28"/>
          <w:lang w:eastAsia="es-ES"/>
        </w:rPr>
      </w:pPr>
    </w:p>
    <w:p w:rsidR="00A77293" w:rsidRPr="00A77293" w:rsidRDefault="00A77293" w:rsidP="00A77293">
      <w:pPr>
        <w:spacing w:after="0" w:line="240" w:lineRule="auto"/>
        <w:ind w:left="-993" w:right="-142"/>
        <w:jc w:val="both"/>
        <w:rPr>
          <w:rFonts w:ascii="Arial" w:eastAsia="Times New Roman" w:hAnsi="Arial" w:cs="Arial"/>
          <w:b/>
          <w:color w:val="00B050"/>
          <w:sz w:val="28"/>
          <w:szCs w:val="28"/>
          <w:lang w:eastAsia="es-ES"/>
        </w:rPr>
      </w:pPr>
      <w:r>
        <w:rPr>
          <w:rFonts w:ascii="Arial" w:eastAsia="Times New Roman" w:hAnsi="Arial" w:cs="Arial"/>
          <w:b/>
          <w:color w:val="00B050"/>
          <w:sz w:val="28"/>
          <w:szCs w:val="28"/>
          <w:lang w:eastAsia="es-ES"/>
        </w:rPr>
        <w:t xml:space="preserve">   </w:t>
      </w:r>
      <w:r w:rsidRPr="00A77293">
        <w:rPr>
          <w:rFonts w:ascii="Arial" w:eastAsia="Times New Roman" w:hAnsi="Arial" w:cs="Arial"/>
          <w:b/>
          <w:color w:val="00B050"/>
          <w:sz w:val="28"/>
          <w:szCs w:val="28"/>
          <w:lang w:eastAsia="es-ES"/>
        </w:rPr>
        <w:t>¿Somos conscientes de lo que significa el que los católicos digamos que creemos en una “Iglesia, una, santa, católica, apostólica y romana? Hemos de trascender el valor meramente geográfico y enlazar con el sentido de una Iglesia que quiere, porque debe, ofrecer su mensaje de salvación a todo el mundo</w:t>
      </w:r>
      <w:r>
        <w:rPr>
          <w:rFonts w:ascii="Arial" w:eastAsia="Times New Roman" w:hAnsi="Arial" w:cs="Arial"/>
          <w:b/>
          <w:color w:val="00B050"/>
          <w:sz w:val="28"/>
          <w:szCs w:val="28"/>
          <w:lang w:eastAsia="es-ES"/>
        </w:rPr>
        <w:t xml:space="preserve"> desde donde se halle cada cristiano, Jerusalén, Antioquia o Roma</w:t>
      </w:r>
      <w:r w:rsidRPr="00A77293">
        <w:rPr>
          <w:rFonts w:ascii="Arial" w:eastAsia="Times New Roman" w:hAnsi="Arial" w:cs="Arial"/>
          <w:b/>
          <w:color w:val="00B050"/>
          <w:sz w:val="28"/>
          <w:szCs w:val="28"/>
          <w:lang w:eastAsia="es-ES"/>
        </w:rPr>
        <w:t>.</w:t>
      </w:r>
    </w:p>
    <w:p w:rsidR="00C97E6E" w:rsidRPr="00814704" w:rsidRDefault="00AE12B8" w:rsidP="00AE12B8">
      <w:pPr>
        <w:spacing w:before="100" w:beforeAutospacing="1" w:after="100" w:afterAutospacing="1" w:line="240" w:lineRule="auto"/>
        <w:ind w:left="-993" w:right="-142"/>
        <w:jc w:val="both"/>
        <w:rPr>
          <w:rFonts w:ascii="Arial" w:eastAsia="Times New Roman" w:hAnsi="Arial" w:cs="Arial"/>
          <w:b/>
          <w:color w:val="FF0000"/>
          <w:sz w:val="32"/>
          <w:szCs w:val="32"/>
          <w:lang w:eastAsia="es-ES"/>
        </w:rPr>
      </w:pPr>
      <w:r>
        <w:rPr>
          <w:rFonts w:ascii="Arial" w:eastAsia="Times New Roman" w:hAnsi="Arial" w:cs="Arial"/>
          <w:b/>
          <w:sz w:val="28"/>
          <w:szCs w:val="28"/>
          <w:lang w:eastAsia="es-ES"/>
        </w:rPr>
        <w:t xml:space="preserve">    </w:t>
      </w:r>
      <w:r w:rsidR="00D16636">
        <w:rPr>
          <w:rFonts w:ascii="Arial" w:eastAsia="Times New Roman" w:hAnsi="Arial" w:cs="Arial"/>
          <w:b/>
          <w:sz w:val="28"/>
          <w:szCs w:val="28"/>
          <w:lang w:eastAsia="es-ES"/>
        </w:rPr>
        <w:t xml:space="preserve"> </w:t>
      </w:r>
      <w:r w:rsidR="00D16636">
        <w:rPr>
          <w:rFonts w:ascii="Arial" w:eastAsia="Times New Roman" w:hAnsi="Arial" w:cs="Arial"/>
          <w:b/>
          <w:color w:val="FF0000"/>
          <w:sz w:val="32"/>
          <w:szCs w:val="32"/>
          <w:lang w:eastAsia="es-ES"/>
        </w:rPr>
        <w:t xml:space="preserve">  </w:t>
      </w:r>
      <w:r w:rsidR="00814704" w:rsidRPr="00814704">
        <w:rPr>
          <w:rFonts w:ascii="Arial" w:eastAsia="Times New Roman" w:hAnsi="Arial" w:cs="Arial"/>
          <w:b/>
          <w:color w:val="FF0000"/>
          <w:sz w:val="32"/>
          <w:szCs w:val="32"/>
          <w:lang w:eastAsia="es-ES"/>
        </w:rPr>
        <w:t>Su muerte en la persecución de Nerón</w:t>
      </w:r>
    </w:p>
    <w:p w:rsidR="00A77293" w:rsidRDefault="00294942" w:rsidP="00614F7A">
      <w:pPr>
        <w:spacing w:before="100" w:beforeAutospacing="1" w:after="100" w:afterAutospacing="1" w:line="240" w:lineRule="auto"/>
        <w:ind w:left="-851"/>
        <w:jc w:val="both"/>
        <w:rPr>
          <w:rFonts w:ascii="Arial" w:eastAsia="Times New Roman" w:hAnsi="Arial" w:cs="Arial"/>
          <w:b/>
          <w:sz w:val="28"/>
          <w:szCs w:val="28"/>
          <w:lang w:eastAsia="es-ES"/>
        </w:rPr>
      </w:pPr>
      <w:r w:rsidRPr="00294942">
        <w:rPr>
          <w:rFonts w:ascii="Times New Roman" w:eastAsia="Times New Roman" w:hAnsi="Times New Roman" w:cs="Times New Roman"/>
          <w:sz w:val="24"/>
          <w:szCs w:val="24"/>
          <w:lang w:eastAsia="es-ES"/>
        </w:rPr>
        <w:t xml:space="preserve"> </w:t>
      </w:r>
      <w:r w:rsidR="00AE12B8">
        <w:rPr>
          <w:rFonts w:ascii="Times New Roman" w:eastAsia="Times New Roman" w:hAnsi="Times New Roman" w:cs="Times New Roman"/>
          <w:sz w:val="24"/>
          <w:szCs w:val="24"/>
          <w:lang w:eastAsia="es-ES"/>
        </w:rPr>
        <w:t xml:space="preserve">     </w:t>
      </w:r>
      <w:r w:rsidRPr="00D16636">
        <w:rPr>
          <w:rFonts w:ascii="Arial" w:eastAsia="Times New Roman" w:hAnsi="Arial" w:cs="Arial"/>
          <w:b/>
          <w:sz w:val="28"/>
          <w:szCs w:val="28"/>
          <w:lang w:eastAsia="es-ES"/>
        </w:rPr>
        <w:t xml:space="preserve">La residencia y la muerte de San Pedro en Roma son </w:t>
      </w:r>
      <w:r w:rsidR="00AE12B8">
        <w:rPr>
          <w:rFonts w:ascii="Arial" w:eastAsia="Times New Roman" w:hAnsi="Arial" w:cs="Arial"/>
          <w:b/>
          <w:sz w:val="28"/>
          <w:szCs w:val="28"/>
          <w:lang w:eastAsia="es-ES"/>
        </w:rPr>
        <w:t xml:space="preserve">creencias firmes y milenarias de la Iglesia cristiana. Está más allá </w:t>
      </w:r>
      <w:r w:rsidRPr="00D16636">
        <w:rPr>
          <w:rFonts w:ascii="Arial" w:eastAsia="Times New Roman" w:hAnsi="Arial" w:cs="Arial"/>
          <w:b/>
          <w:sz w:val="28"/>
          <w:szCs w:val="28"/>
          <w:lang w:eastAsia="es-ES"/>
        </w:rPr>
        <w:t>de toda disputa como hecho histórico</w:t>
      </w:r>
      <w:r w:rsidR="00F12FC8">
        <w:rPr>
          <w:rFonts w:ascii="Arial" w:eastAsia="Times New Roman" w:hAnsi="Arial" w:cs="Arial"/>
          <w:b/>
          <w:sz w:val="28"/>
          <w:szCs w:val="28"/>
          <w:lang w:eastAsia="es-ES"/>
        </w:rPr>
        <w:t xml:space="preserve"> sin ser dogma. </w:t>
      </w:r>
    </w:p>
    <w:p w:rsidR="00AE12B8" w:rsidRDefault="00A77293" w:rsidP="00614F7A">
      <w:pPr>
        <w:spacing w:before="100" w:beforeAutospacing="1" w:after="100" w:afterAutospacing="1"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lastRenderedPageBreak/>
        <w:t xml:space="preserve">    </w:t>
      </w:r>
      <w:r w:rsidR="00B53103">
        <w:rPr>
          <w:rFonts w:ascii="Arial" w:eastAsia="Times New Roman" w:hAnsi="Arial" w:cs="Arial"/>
          <w:b/>
          <w:sz w:val="28"/>
          <w:szCs w:val="28"/>
          <w:lang w:eastAsia="es-ES"/>
        </w:rPr>
        <w:t>Hay u</w:t>
      </w:r>
      <w:r w:rsidR="00F12FC8">
        <w:rPr>
          <w:rFonts w:ascii="Arial" w:eastAsia="Times New Roman" w:hAnsi="Arial" w:cs="Arial"/>
          <w:b/>
          <w:sz w:val="28"/>
          <w:szCs w:val="28"/>
          <w:lang w:eastAsia="es-ES"/>
        </w:rPr>
        <w:t>na</w:t>
      </w:r>
      <w:r w:rsidR="00294942" w:rsidRPr="00D16636">
        <w:rPr>
          <w:rFonts w:ascii="Arial" w:eastAsia="Times New Roman" w:hAnsi="Arial" w:cs="Arial"/>
          <w:b/>
          <w:sz w:val="28"/>
          <w:szCs w:val="28"/>
          <w:lang w:eastAsia="es-ES"/>
        </w:rPr>
        <w:t xml:space="preserve"> serie de claros testimonios,</w:t>
      </w:r>
      <w:r w:rsidR="00614F7A">
        <w:rPr>
          <w:rFonts w:ascii="Arial" w:eastAsia="Times New Roman" w:hAnsi="Arial" w:cs="Arial"/>
          <w:b/>
          <w:sz w:val="28"/>
          <w:szCs w:val="28"/>
          <w:lang w:eastAsia="es-ES"/>
        </w:rPr>
        <w:t xml:space="preserve"> </w:t>
      </w:r>
      <w:r w:rsidR="00F12FC8">
        <w:rPr>
          <w:rFonts w:ascii="Arial" w:eastAsia="Times New Roman" w:hAnsi="Arial" w:cs="Arial"/>
          <w:b/>
          <w:sz w:val="28"/>
          <w:szCs w:val="28"/>
          <w:lang w:eastAsia="es-ES"/>
        </w:rPr>
        <w:t>no excesivos pero s</w:t>
      </w:r>
      <w:r>
        <w:rPr>
          <w:rFonts w:ascii="Arial" w:eastAsia="Times New Roman" w:hAnsi="Arial" w:cs="Arial"/>
          <w:b/>
          <w:sz w:val="28"/>
          <w:szCs w:val="28"/>
          <w:lang w:eastAsia="es-ES"/>
        </w:rPr>
        <w:t xml:space="preserve">í </w:t>
      </w:r>
      <w:r w:rsidR="00F12FC8">
        <w:rPr>
          <w:rFonts w:ascii="Arial" w:eastAsia="Times New Roman" w:hAnsi="Arial" w:cs="Arial"/>
          <w:b/>
          <w:sz w:val="28"/>
          <w:szCs w:val="28"/>
          <w:lang w:eastAsia="es-ES"/>
        </w:rPr>
        <w:t xml:space="preserve">suficientes, </w:t>
      </w:r>
      <w:r w:rsidR="00614F7A">
        <w:rPr>
          <w:rFonts w:ascii="Arial" w:eastAsia="Times New Roman" w:hAnsi="Arial" w:cs="Arial"/>
          <w:b/>
          <w:sz w:val="28"/>
          <w:szCs w:val="28"/>
          <w:lang w:eastAsia="es-ES"/>
        </w:rPr>
        <w:t xml:space="preserve">no simultáneos a los acontecimientos </w:t>
      </w:r>
      <w:r w:rsidR="00F12FC8">
        <w:rPr>
          <w:rFonts w:ascii="Arial" w:eastAsia="Times New Roman" w:hAnsi="Arial" w:cs="Arial"/>
          <w:b/>
          <w:sz w:val="28"/>
          <w:szCs w:val="28"/>
          <w:lang w:eastAsia="es-ES"/>
        </w:rPr>
        <w:t>pero</w:t>
      </w:r>
      <w:r w:rsidR="00614F7A">
        <w:rPr>
          <w:rFonts w:ascii="Arial" w:eastAsia="Times New Roman" w:hAnsi="Arial" w:cs="Arial"/>
          <w:b/>
          <w:sz w:val="28"/>
          <w:szCs w:val="28"/>
          <w:lang w:eastAsia="es-ES"/>
        </w:rPr>
        <w:t xml:space="preserve"> relativamente cercanos</w:t>
      </w:r>
      <w:r w:rsidR="00F12FC8">
        <w:rPr>
          <w:rFonts w:ascii="Arial" w:eastAsia="Times New Roman" w:hAnsi="Arial" w:cs="Arial"/>
          <w:b/>
          <w:sz w:val="28"/>
          <w:szCs w:val="28"/>
          <w:lang w:eastAsia="es-ES"/>
        </w:rPr>
        <w:t>,  que los convierten en clarificadores y creí</w:t>
      </w:r>
      <w:r w:rsidR="00614F7A">
        <w:rPr>
          <w:rFonts w:ascii="Arial" w:eastAsia="Times New Roman" w:hAnsi="Arial" w:cs="Arial"/>
          <w:b/>
          <w:sz w:val="28"/>
          <w:szCs w:val="28"/>
          <w:lang w:eastAsia="es-ES"/>
        </w:rPr>
        <w:t xml:space="preserve">bles. </w:t>
      </w:r>
      <w:r w:rsidR="00294942" w:rsidRPr="00D16636">
        <w:rPr>
          <w:rFonts w:ascii="Arial" w:eastAsia="Times New Roman" w:hAnsi="Arial" w:cs="Arial"/>
          <w:b/>
          <w:sz w:val="28"/>
          <w:szCs w:val="28"/>
          <w:lang w:eastAsia="es-ES"/>
        </w:rPr>
        <w:t xml:space="preserve"> </w:t>
      </w:r>
      <w:r w:rsidR="00F12FC8">
        <w:rPr>
          <w:rFonts w:ascii="Arial" w:eastAsia="Times New Roman" w:hAnsi="Arial" w:cs="Arial"/>
          <w:b/>
          <w:sz w:val="28"/>
          <w:szCs w:val="28"/>
          <w:lang w:eastAsia="es-ES"/>
        </w:rPr>
        <w:t xml:space="preserve"> </w:t>
      </w:r>
      <w:r w:rsidR="00614F7A">
        <w:rPr>
          <w:rFonts w:ascii="Arial" w:eastAsia="Times New Roman" w:hAnsi="Arial" w:cs="Arial"/>
          <w:b/>
          <w:sz w:val="28"/>
          <w:szCs w:val="28"/>
          <w:lang w:eastAsia="es-ES"/>
        </w:rPr>
        <w:t xml:space="preserve">Ellos se </w:t>
      </w:r>
      <w:r w:rsidR="00294942" w:rsidRPr="00D16636">
        <w:rPr>
          <w:rFonts w:ascii="Arial" w:eastAsia="Times New Roman" w:hAnsi="Arial" w:cs="Arial"/>
          <w:b/>
          <w:sz w:val="28"/>
          <w:szCs w:val="28"/>
          <w:lang w:eastAsia="es-ES"/>
        </w:rPr>
        <w:t xml:space="preserve">extienden desde el final del primer siglo hasta el final del segundo, proviniendo </w:t>
      </w:r>
      <w:r w:rsidR="00F12FC8">
        <w:rPr>
          <w:rFonts w:ascii="Arial" w:eastAsia="Times New Roman" w:hAnsi="Arial" w:cs="Arial"/>
          <w:b/>
          <w:sz w:val="28"/>
          <w:szCs w:val="28"/>
          <w:lang w:eastAsia="es-ES"/>
        </w:rPr>
        <w:t xml:space="preserve">como afirmaciones explícitas </w:t>
      </w:r>
      <w:r w:rsidR="00294942" w:rsidRPr="00D16636">
        <w:rPr>
          <w:rFonts w:ascii="Arial" w:eastAsia="Times New Roman" w:hAnsi="Arial" w:cs="Arial"/>
          <w:b/>
          <w:sz w:val="28"/>
          <w:szCs w:val="28"/>
          <w:lang w:eastAsia="es-ES"/>
        </w:rPr>
        <w:t>de varios países</w:t>
      </w:r>
      <w:r w:rsidR="00AE12B8">
        <w:rPr>
          <w:rFonts w:ascii="Arial" w:eastAsia="Times New Roman" w:hAnsi="Arial" w:cs="Arial"/>
          <w:b/>
          <w:sz w:val="28"/>
          <w:szCs w:val="28"/>
          <w:lang w:eastAsia="es-ES"/>
        </w:rPr>
        <w:t>, autores y corrientes de pensamiento</w:t>
      </w:r>
      <w:r w:rsidR="00294942" w:rsidRPr="00D16636">
        <w:rPr>
          <w:rFonts w:ascii="Arial" w:eastAsia="Times New Roman" w:hAnsi="Arial" w:cs="Arial"/>
          <w:b/>
          <w:sz w:val="28"/>
          <w:szCs w:val="28"/>
          <w:lang w:eastAsia="es-ES"/>
        </w:rPr>
        <w:t>.</w:t>
      </w:r>
      <w:r w:rsidR="00AE12B8">
        <w:rPr>
          <w:rFonts w:ascii="Arial" w:eastAsia="Times New Roman" w:hAnsi="Arial" w:cs="Arial"/>
          <w:b/>
          <w:sz w:val="28"/>
          <w:szCs w:val="28"/>
          <w:lang w:eastAsia="es-ES"/>
        </w:rPr>
        <w:t xml:space="preserve"> </w:t>
      </w:r>
    </w:p>
    <w:p w:rsidR="00294942" w:rsidRPr="00D16636" w:rsidRDefault="00614F7A" w:rsidP="00614F7A">
      <w:pPr>
        <w:spacing w:before="100" w:beforeAutospacing="1" w:after="100" w:afterAutospacing="1"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AE12B8">
        <w:rPr>
          <w:rFonts w:ascii="Arial" w:eastAsia="Times New Roman" w:hAnsi="Arial" w:cs="Arial"/>
          <w:b/>
          <w:sz w:val="28"/>
          <w:szCs w:val="28"/>
          <w:lang w:eastAsia="es-ES"/>
        </w:rPr>
        <w:t xml:space="preserve"> Pero no cabe duda de que un velo de misterio envuelve la tal creencia, en parte de</w:t>
      </w:r>
      <w:r>
        <w:rPr>
          <w:rFonts w:ascii="Arial" w:eastAsia="Times New Roman" w:hAnsi="Arial" w:cs="Arial"/>
          <w:b/>
          <w:sz w:val="28"/>
          <w:szCs w:val="28"/>
          <w:lang w:eastAsia="es-ES"/>
        </w:rPr>
        <w:t>b</w:t>
      </w:r>
      <w:r w:rsidR="00AE12B8">
        <w:rPr>
          <w:rFonts w:ascii="Arial" w:eastAsia="Times New Roman" w:hAnsi="Arial" w:cs="Arial"/>
          <w:b/>
          <w:sz w:val="28"/>
          <w:szCs w:val="28"/>
          <w:lang w:eastAsia="es-ES"/>
        </w:rPr>
        <w:t>id</w:t>
      </w:r>
      <w:r w:rsidR="00995276">
        <w:rPr>
          <w:rFonts w:ascii="Arial" w:eastAsia="Times New Roman" w:hAnsi="Arial" w:cs="Arial"/>
          <w:b/>
          <w:sz w:val="28"/>
          <w:szCs w:val="28"/>
          <w:lang w:eastAsia="es-ES"/>
        </w:rPr>
        <w:t>a</w:t>
      </w:r>
      <w:r w:rsidR="00AE12B8">
        <w:rPr>
          <w:rFonts w:ascii="Arial" w:eastAsia="Times New Roman" w:hAnsi="Arial" w:cs="Arial"/>
          <w:b/>
          <w:sz w:val="28"/>
          <w:szCs w:val="28"/>
          <w:lang w:eastAsia="es-ES"/>
        </w:rPr>
        <w:t xml:space="preserve"> a la aniquilación de los cristianos </w:t>
      </w:r>
      <w:r w:rsidR="00995276">
        <w:rPr>
          <w:rFonts w:ascii="Arial" w:eastAsia="Times New Roman" w:hAnsi="Arial" w:cs="Arial"/>
          <w:b/>
          <w:sz w:val="28"/>
          <w:szCs w:val="28"/>
          <w:lang w:eastAsia="es-ES"/>
        </w:rPr>
        <w:t xml:space="preserve">que se buscaba </w:t>
      </w:r>
      <w:r w:rsidR="00AE12B8">
        <w:rPr>
          <w:rFonts w:ascii="Arial" w:eastAsia="Times New Roman" w:hAnsi="Arial" w:cs="Arial"/>
          <w:b/>
          <w:sz w:val="28"/>
          <w:szCs w:val="28"/>
          <w:lang w:eastAsia="es-ES"/>
        </w:rPr>
        <w:t>en la persecución religiosa de Nerón entre el año 64 y el 67</w:t>
      </w:r>
      <w:r w:rsidR="00F12FC8">
        <w:rPr>
          <w:rFonts w:ascii="Arial" w:eastAsia="Times New Roman" w:hAnsi="Arial" w:cs="Arial"/>
          <w:b/>
          <w:sz w:val="28"/>
          <w:szCs w:val="28"/>
          <w:lang w:eastAsia="es-ES"/>
        </w:rPr>
        <w:t>; y en parte</w:t>
      </w:r>
      <w:r>
        <w:rPr>
          <w:rFonts w:ascii="Arial" w:eastAsia="Times New Roman" w:hAnsi="Arial" w:cs="Arial"/>
          <w:b/>
          <w:sz w:val="28"/>
          <w:szCs w:val="28"/>
          <w:lang w:eastAsia="es-ES"/>
        </w:rPr>
        <w:t xml:space="preserve"> </w:t>
      </w:r>
      <w:r w:rsidR="00F12FC8">
        <w:rPr>
          <w:rFonts w:ascii="Arial" w:eastAsia="Times New Roman" w:hAnsi="Arial" w:cs="Arial"/>
          <w:b/>
          <w:sz w:val="28"/>
          <w:szCs w:val="28"/>
          <w:lang w:eastAsia="es-ES"/>
        </w:rPr>
        <w:t>de</w:t>
      </w:r>
      <w:r>
        <w:rPr>
          <w:rFonts w:ascii="Arial" w:eastAsia="Times New Roman" w:hAnsi="Arial" w:cs="Arial"/>
          <w:b/>
          <w:sz w:val="28"/>
          <w:szCs w:val="28"/>
          <w:lang w:eastAsia="es-ES"/>
        </w:rPr>
        <w:t xml:space="preserve"> las circunstancias culturales en que hubieron de desenvolver</w:t>
      </w:r>
      <w:r w:rsidR="00995276">
        <w:rPr>
          <w:rFonts w:ascii="Arial" w:eastAsia="Times New Roman" w:hAnsi="Arial" w:cs="Arial"/>
          <w:b/>
          <w:sz w:val="28"/>
          <w:szCs w:val="28"/>
          <w:lang w:eastAsia="es-ES"/>
        </w:rPr>
        <w:t>s</w:t>
      </w:r>
      <w:r>
        <w:rPr>
          <w:rFonts w:ascii="Arial" w:eastAsia="Times New Roman" w:hAnsi="Arial" w:cs="Arial"/>
          <w:b/>
          <w:sz w:val="28"/>
          <w:szCs w:val="28"/>
          <w:lang w:eastAsia="es-ES"/>
        </w:rPr>
        <w:t>e lo</w:t>
      </w:r>
      <w:r w:rsidR="00F12FC8">
        <w:rPr>
          <w:rFonts w:ascii="Arial" w:eastAsia="Times New Roman" w:hAnsi="Arial" w:cs="Arial"/>
          <w:b/>
          <w:sz w:val="28"/>
          <w:szCs w:val="28"/>
          <w:lang w:eastAsia="es-ES"/>
        </w:rPr>
        <w:t>s</w:t>
      </w:r>
      <w:r>
        <w:rPr>
          <w:rFonts w:ascii="Arial" w:eastAsia="Times New Roman" w:hAnsi="Arial" w:cs="Arial"/>
          <w:b/>
          <w:sz w:val="28"/>
          <w:szCs w:val="28"/>
          <w:lang w:eastAsia="es-ES"/>
        </w:rPr>
        <w:t xml:space="preserve"> cristianos perseguidos.</w:t>
      </w:r>
      <w:r w:rsidR="00AE12B8">
        <w:rPr>
          <w:rFonts w:ascii="Arial" w:eastAsia="Times New Roman" w:hAnsi="Arial" w:cs="Arial"/>
          <w:b/>
          <w:sz w:val="28"/>
          <w:szCs w:val="28"/>
          <w:lang w:eastAsia="es-ES"/>
        </w:rPr>
        <w:t xml:space="preserve"> </w:t>
      </w:r>
      <w:r w:rsidR="00294942" w:rsidRPr="00D16636">
        <w:rPr>
          <w:rFonts w:ascii="Arial" w:eastAsia="Times New Roman" w:hAnsi="Arial" w:cs="Arial"/>
          <w:b/>
          <w:sz w:val="28"/>
          <w:szCs w:val="28"/>
          <w:lang w:eastAsia="es-ES"/>
        </w:rPr>
        <w:t xml:space="preserve"> </w:t>
      </w:r>
    </w:p>
    <w:p w:rsidR="00AE12B8" w:rsidRDefault="005A701F" w:rsidP="00F65F45">
      <w:pPr>
        <w:spacing w:before="100" w:beforeAutospacing="1" w:after="100" w:afterAutospacing="1"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F12FC8">
        <w:rPr>
          <w:rFonts w:ascii="Arial" w:eastAsia="Times New Roman" w:hAnsi="Arial" w:cs="Arial"/>
          <w:b/>
          <w:sz w:val="28"/>
          <w:szCs w:val="28"/>
          <w:lang w:eastAsia="es-ES"/>
        </w:rPr>
        <w:t xml:space="preserve">    </w:t>
      </w:r>
      <w:r>
        <w:rPr>
          <w:rFonts w:ascii="Arial" w:eastAsia="Times New Roman" w:hAnsi="Arial" w:cs="Arial"/>
          <w:b/>
          <w:sz w:val="28"/>
          <w:szCs w:val="28"/>
          <w:lang w:eastAsia="es-ES"/>
        </w:rPr>
        <w:t>Los testimo</w:t>
      </w:r>
      <w:r w:rsidR="00F12FC8">
        <w:rPr>
          <w:rFonts w:ascii="Arial" w:eastAsia="Times New Roman" w:hAnsi="Arial" w:cs="Arial"/>
          <w:b/>
          <w:sz w:val="28"/>
          <w:szCs w:val="28"/>
          <w:lang w:eastAsia="es-ES"/>
        </w:rPr>
        <w:t>n</w:t>
      </w:r>
      <w:r>
        <w:rPr>
          <w:rFonts w:ascii="Arial" w:eastAsia="Times New Roman" w:hAnsi="Arial" w:cs="Arial"/>
          <w:b/>
          <w:sz w:val="28"/>
          <w:szCs w:val="28"/>
          <w:lang w:eastAsia="es-ES"/>
        </w:rPr>
        <w:t>ios más antiguos, aun</w:t>
      </w:r>
      <w:r w:rsidR="00F12FC8">
        <w:rPr>
          <w:rFonts w:ascii="Arial" w:eastAsia="Times New Roman" w:hAnsi="Arial" w:cs="Arial"/>
          <w:b/>
          <w:sz w:val="28"/>
          <w:szCs w:val="28"/>
          <w:lang w:eastAsia="es-ES"/>
        </w:rPr>
        <w:t>que</w:t>
      </w:r>
      <w:r>
        <w:rPr>
          <w:rFonts w:ascii="Arial" w:eastAsia="Times New Roman" w:hAnsi="Arial" w:cs="Arial"/>
          <w:b/>
          <w:sz w:val="28"/>
          <w:szCs w:val="28"/>
          <w:lang w:eastAsia="es-ES"/>
        </w:rPr>
        <w:t xml:space="preserve"> distantes bastantes decenios</w:t>
      </w:r>
      <w:r w:rsidR="00F12FC8">
        <w:rPr>
          <w:rFonts w:ascii="Arial" w:eastAsia="Times New Roman" w:hAnsi="Arial" w:cs="Arial"/>
          <w:b/>
          <w:sz w:val="28"/>
          <w:szCs w:val="28"/>
          <w:lang w:eastAsia="es-ES"/>
        </w:rPr>
        <w:t xml:space="preserve"> </w:t>
      </w:r>
      <w:r>
        <w:rPr>
          <w:rFonts w:ascii="Arial" w:eastAsia="Times New Roman" w:hAnsi="Arial" w:cs="Arial"/>
          <w:b/>
          <w:sz w:val="28"/>
          <w:szCs w:val="28"/>
          <w:lang w:eastAsia="es-ES"/>
        </w:rPr>
        <w:t>de</w:t>
      </w:r>
      <w:r w:rsidR="00F12FC8">
        <w:rPr>
          <w:rFonts w:ascii="Arial" w:eastAsia="Times New Roman" w:hAnsi="Arial" w:cs="Arial"/>
          <w:b/>
          <w:sz w:val="28"/>
          <w:szCs w:val="28"/>
          <w:lang w:eastAsia="es-ES"/>
        </w:rPr>
        <w:t xml:space="preserve"> </w:t>
      </w:r>
      <w:r>
        <w:rPr>
          <w:rFonts w:ascii="Arial" w:eastAsia="Times New Roman" w:hAnsi="Arial" w:cs="Arial"/>
          <w:b/>
          <w:sz w:val="28"/>
          <w:szCs w:val="28"/>
          <w:lang w:eastAsia="es-ES"/>
        </w:rPr>
        <w:t>la</w:t>
      </w:r>
      <w:r w:rsidR="00F12FC8">
        <w:rPr>
          <w:rFonts w:ascii="Arial" w:eastAsia="Times New Roman" w:hAnsi="Arial" w:cs="Arial"/>
          <w:b/>
          <w:sz w:val="28"/>
          <w:szCs w:val="28"/>
          <w:lang w:eastAsia="es-ES"/>
        </w:rPr>
        <w:t xml:space="preserve"> persecución de Neró</w:t>
      </w:r>
      <w:r>
        <w:rPr>
          <w:rFonts w:ascii="Arial" w:eastAsia="Times New Roman" w:hAnsi="Arial" w:cs="Arial"/>
          <w:b/>
          <w:sz w:val="28"/>
          <w:szCs w:val="28"/>
          <w:lang w:eastAsia="es-ES"/>
        </w:rPr>
        <w:t>n y de la muerte de</w:t>
      </w:r>
      <w:r w:rsidR="00F12FC8">
        <w:rPr>
          <w:rFonts w:ascii="Arial" w:eastAsia="Times New Roman" w:hAnsi="Arial" w:cs="Arial"/>
          <w:b/>
          <w:sz w:val="28"/>
          <w:szCs w:val="28"/>
          <w:lang w:eastAsia="es-ES"/>
        </w:rPr>
        <w:t xml:space="preserve"> </w:t>
      </w:r>
      <w:r>
        <w:rPr>
          <w:rFonts w:ascii="Arial" w:eastAsia="Times New Roman" w:hAnsi="Arial" w:cs="Arial"/>
          <w:b/>
          <w:sz w:val="28"/>
          <w:szCs w:val="28"/>
          <w:lang w:eastAsia="es-ES"/>
        </w:rPr>
        <w:t>Pedro y Pablo en ella</w:t>
      </w:r>
      <w:r w:rsidR="00F12FC8">
        <w:rPr>
          <w:rFonts w:ascii="Arial" w:eastAsia="Times New Roman" w:hAnsi="Arial" w:cs="Arial"/>
          <w:b/>
          <w:sz w:val="28"/>
          <w:szCs w:val="28"/>
          <w:lang w:eastAsia="es-ES"/>
        </w:rPr>
        <w:t>,</w:t>
      </w:r>
      <w:r>
        <w:rPr>
          <w:rFonts w:ascii="Arial" w:eastAsia="Times New Roman" w:hAnsi="Arial" w:cs="Arial"/>
          <w:b/>
          <w:sz w:val="28"/>
          <w:szCs w:val="28"/>
          <w:lang w:eastAsia="es-ES"/>
        </w:rPr>
        <w:t xml:space="preserve"> acreditan el hecho tal como fue.</w:t>
      </w:r>
    </w:p>
    <w:p w:rsidR="00F65F45" w:rsidRDefault="00F12FC8" w:rsidP="00F65F45">
      <w:pPr>
        <w:spacing w:before="100" w:beforeAutospacing="1" w:after="100" w:afterAutospacing="1"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5A701F">
        <w:rPr>
          <w:rFonts w:ascii="Arial" w:eastAsia="Times New Roman" w:hAnsi="Arial" w:cs="Arial"/>
          <w:b/>
          <w:sz w:val="28"/>
          <w:szCs w:val="28"/>
          <w:lang w:eastAsia="es-ES"/>
        </w:rPr>
        <w:t xml:space="preserve"> Entre estos testim</w:t>
      </w:r>
      <w:r>
        <w:rPr>
          <w:rFonts w:ascii="Arial" w:eastAsia="Times New Roman" w:hAnsi="Arial" w:cs="Arial"/>
          <w:b/>
          <w:sz w:val="28"/>
          <w:szCs w:val="28"/>
          <w:lang w:eastAsia="es-ES"/>
        </w:rPr>
        <w:t>on</w:t>
      </w:r>
      <w:r w:rsidR="005A701F">
        <w:rPr>
          <w:rFonts w:ascii="Arial" w:eastAsia="Times New Roman" w:hAnsi="Arial" w:cs="Arial"/>
          <w:b/>
          <w:sz w:val="28"/>
          <w:szCs w:val="28"/>
          <w:lang w:eastAsia="es-ES"/>
        </w:rPr>
        <w:t>ios se pu</w:t>
      </w:r>
      <w:r>
        <w:rPr>
          <w:rFonts w:ascii="Arial" w:eastAsia="Times New Roman" w:hAnsi="Arial" w:cs="Arial"/>
          <w:b/>
          <w:sz w:val="28"/>
          <w:szCs w:val="28"/>
          <w:lang w:eastAsia="es-ES"/>
        </w:rPr>
        <w:t>e</w:t>
      </w:r>
      <w:r w:rsidR="005A701F">
        <w:rPr>
          <w:rFonts w:ascii="Arial" w:eastAsia="Times New Roman" w:hAnsi="Arial" w:cs="Arial"/>
          <w:b/>
          <w:sz w:val="28"/>
          <w:szCs w:val="28"/>
          <w:lang w:eastAsia="es-ES"/>
        </w:rPr>
        <w:t xml:space="preserve">de citar </w:t>
      </w:r>
      <w:r>
        <w:rPr>
          <w:rFonts w:ascii="Arial" w:eastAsia="Times New Roman" w:hAnsi="Arial" w:cs="Arial"/>
          <w:b/>
          <w:sz w:val="28"/>
          <w:szCs w:val="28"/>
          <w:lang w:eastAsia="es-ES"/>
        </w:rPr>
        <w:t>a</w:t>
      </w:r>
      <w:r w:rsidR="005A701F">
        <w:rPr>
          <w:rFonts w:ascii="Arial" w:eastAsia="Times New Roman" w:hAnsi="Arial" w:cs="Arial"/>
          <w:b/>
          <w:sz w:val="28"/>
          <w:szCs w:val="28"/>
          <w:lang w:eastAsia="es-ES"/>
        </w:rPr>
        <w:t xml:space="preserve">l de </w:t>
      </w:r>
      <w:proofErr w:type="spellStart"/>
      <w:r w:rsidR="005A701F">
        <w:rPr>
          <w:rFonts w:ascii="Arial" w:eastAsia="Times New Roman" w:hAnsi="Arial" w:cs="Arial"/>
          <w:b/>
          <w:sz w:val="28"/>
          <w:szCs w:val="28"/>
          <w:lang w:eastAsia="es-ES"/>
        </w:rPr>
        <w:t>Pap</w:t>
      </w:r>
      <w:r>
        <w:rPr>
          <w:rFonts w:ascii="Arial" w:eastAsia="Times New Roman" w:hAnsi="Arial" w:cs="Arial"/>
          <w:b/>
          <w:sz w:val="28"/>
          <w:szCs w:val="28"/>
          <w:lang w:eastAsia="es-ES"/>
        </w:rPr>
        <w:t>í</w:t>
      </w:r>
      <w:r w:rsidR="005A701F">
        <w:rPr>
          <w:rFonts w:ascii="Arial" w:eastAsia="Times New Roman" w:hAnsi="Arial" w:cs="Arial"/>
          <w:b/>
          <w:sz w:val="28"/>
          <w:szCs w:val="28"/>
          <w:lang w:eastAsia="es-ES"/>
        </w:rPr>
        <w:t>as</w:t>
      </w:r>
      <w:proofErr w:type="spellEnd"/>
      <w:r w:rsidR="005A701F">
        <w:rPr>
          <w:rFonts w:ascii="Arial" w:eastAsia="Times New Roman" w:hAnsi="Arial" w:cs="Arial"/>
          <w:b/>
          <w:sz w:val="28"/>
          <w:szCs w:val="28"/>
          <w:lang w:eastAsia="es-ES"/>
        </w:rPr>
        <w:t>, O</w:t>
      </w:r>
      <w:r>
        <w:rPr>
          <w:rFonts w:ascii="Arial" w:eastAsia="Times New Roman" w:hAnsi="Arial" w:cs="Arial"/>
          <w:b/>
          <w:sz w:val="28"/>
          <w:szCs w:val="28"/>
          <w:lang w:eastAsia="es-ES"/>
        </w:rPr>
        <w:t>b</w:t>
      </w:r>
      <w:r w:rsidR="005A701F">
        <w:rPr>
          <w:rFonts w:ascii="Arial" w:eastAsia="Times New Roman" w:hAnsi="Arial" w:cs="Arial"/>
          <w:b/>
          <w:sz w:val="28"/>
          <w:szCs w:val="28"/>
          <w:lang w:eastAsia="es-ES"/>
        </w:rPr>
        <w:t xml:space="preserve">ispo de </w:t>
      </w:r>
      <w:proofErr w:type="spellStart"/>
      <w:r w:rsidR="005A701F">
        <w:rPr>
          <w:rFonts w:ascii="Arial" w:eastAsia="Times New Roman" w:hAnsi="Arial" w:cs="Arial"/>
          <w:b/>
          <w:sz w:val="28"/>
          <w:szCs w:val="28"/>
          <w:lang w:eastAsia="es-ES"/>
        </w:rPr>
        <w:t>Hierápol</w:t>
      </w:r>
      <w:r w:rsidR="00F65F45">
        <w:rPr>
          <w:rFonts w:ascii="Arial" w:eastAsia="Times New Roman" w:hAnsi="Arial" w:cs="Arial"/>
          <w:b/>
          <w:sz w:val="28"/>
          <w:szCs w:val="28"/>
          <w:lang w:eastAsia="es-ES"/>
        </w:rPr>
        <w:t>i</w:t>
      </w:r>
      <w:r w:rsidR="005A701F">
        <w:rPr>
          <w:rFonts w:ascii="Arial" w:eastAsia="Times New Roman" w:hAnsi="Arial" w:cs="Arial"/>
          <w:b/>
          <w:sz w:val="28"/>
          <w:szCs w:val="28"/>
          <w:lang w:eastAsia="es-ES"/>
        </w:rPr>
        <w:t>s</w:t>
      </w:r>
      <w:proofErr w:type="spellEnd"/>
      <w:r w:rsidR="005A701F">
        <w:rPr>
          <w:rFonts w:ascii="Arial" w:eastAsia="Times New Roman" w:hAnsi="Arial" w:cs="Arial"/>
          <w:b/>
          <w:sz w:val="28"/>
          <w:szCs w:val="28"/>
          <w:lang w:eastAsia="es-ES"/>
        </w:rPr>
        <w:t xml:space="preserve"> y </w:t>
      </w:r>
      <w:r w:rsidR="00B53103">
        <w:rPr>
          <w:rFonts w:ascii="Arial" w:eastAsia="Times New Roman" w:hAnsi="Arial" w:cs="Arial"/>
          <w:b/>
          <w:sz w:val="28"/>
          <w:szCs w:val="28"/>
          <w:lang w:eastAsia="es-ES"/>
        </w:rPr>
        <w:t>a</w:t>
      </w:r>
      <w:r w:rsidR="005A701F">
        <w:rPr>
          <w:rFonts w:ascii="Arial" w:eastAsia="Times New Roman" w:hAnsi="Arial" w:cs="Arial"/>
          <w:b/>
          <w:sz w:val="28"/>
          <w:szCs w:val="28"/>
          <w:lang w:eastAsia="es-ES"/>
        </w:rPr>
        <w:t>l de Clemente de Roma</w:t>
      </w:r>
      <w:r>
        <w:rPr>
          <w:rFonts w:ascii="Arial" w:eastAsia="Times New Roman" w:hAnsi="Arial" w:cs="Arial"/>
          <w:b/>
          <w:sz w:val="28"/>
          <w:szCs w:val="28"/>
          <w:lang w:eastAsia="es-ES"/>
        </w:rPr>
        <w:t xml:space="preserve">. </w:t>
      </w:r>
      <w:proofErr w:type="spellStart"/>
      <w:r>
        <w:rPr>
          <w:rFonts w:ascii="Arial" w:eastAsia="Times New Roman" w:hAnsi="Arial" w:cs="Arial"/>
          <w:b/>
          <w:sz w:val="28"/>
          <w:szCs w:val="28"/>
          <w:lang w:eastAsia="es-ES"/>
        </w:rPr>
        <w:t>Papías</w:t>
      </w:r>
      <w:proofErr w:type="spellEnd"/>
      <w:r>
        <w:rPr>
          <w:rFonts w:ascii="Arial" w:eastAsia="Times New Roman" w:hAnsi="Arial" w:cs="Arial"/>
          <w:b/>
          <w:sz w:val="28"/>
          <w:szCs w:val="28"/>
          <w:lang w:eastAsia="es-ES"/>
        </w:rPr>
        <w:t xml:space="preserve"> (69-150)</w:t>
      </w:r>
      <w:r w:rsidR="00D930DD">
        <w:rPr>
          <w:rFonts w:ascii="Arial" w:eastAsia="Times New Roman" w:hAnsi="Arial" w:cs="Arial"/>
          <w:b/>
          <w:sz w:val="28"/>
          <w:szCs w:val="28"/>
          <w:lang w:eastAsia="es-ES"/>
        </w:rPr>
        <w:t xml:space="preserve"> escribió la “Explicación de los dichos del Señor” hacia el 130. Y </w:t>
      </w:r>
      <w:r w:rsidR="00A77293">
        <w:rPr>
          <w:rFonts w:ascii="Arial" w:eastAsia="Times New Roman" w:hAnsi="Arial" w:cs="Arial"/>
          <w:b/>
          <w:sz w:val="28"/>
          <w:szCs w:val="28"/>
          <w:lang w:eastAsia="es-ES"/>
        </w:rPr>
        <w:t xml:space="preserve">valioso es el de </w:t>
      </w:r>
      <w:r w:rsidR="00D930DD">
        <w:rPr>
          <w:rFonts w:ascii="Arial" w:eastAsia="Times New Roman" w:hAnsi="Arial" w:cs="Arial"/>
          <w:b/>
          <w:sz w:val="28"/>
          <w:szCs w:val="28"/>
          <w:lang w:eastAsia="es-ES"/>
        </w:rPr>
        <w:t xml:space="preserve">San </w:t>
      </w:r>
      <w:r w:rsidR="00F65F45">
        <w:rPr>
          <w:rFonts w:ascii="Arial" w:eastAsia="Times New Roman" w:hAnsi="Arial" w:cs="Arial"/>
          <w:b/>
          <w:sz w:val="28"/>
          <w:szCs w:val="28"/>
          <w:lang w:eastAsia="es-ES"/>
        </w:rPr>
        <w:t>C</w:t>
      </w:r>
      <w:r w:rsidR="00D930DD">
        <w:rPr>
          <w:rFonts w:ascii="Arial" w:eastAsia="Times New Roman" w:hAnsi="Arial" w:cs="Arial"/>
          <w:b/>
          <w:sz w:val="28"/>
          <w:szCs w:val="28"/>
          <w:lang w:eastAsia="es-ES"/>
        </w:rPr>
        <w:t>lemente de Roma</w:t>
      </w:r>
      <w:r w:rsidR="00F65F45">
        <w:rPr>
          <w:rFonts w:ascii="Arial" w:eastAsia="Times New Roman" w:hAnsi="Arial" w:cs="Arial"/>
          <w:b/>
          <w:sz w:val="28"/>
          <w:szCs w:val="28"/>
          <w:lang w:eastAsia="es-ES"/>
        </w:rPr>
        <w:t>, que murió en la persecución de Domiciano,</w:t>
      </w:r>
      <w:r w:rsidR="00D930DD">
        <w:rPr>
          <w:rFonts w:ascii="Arial" w:eastAsia="Times New Roman" w:hAnsi="Arial" w:cs="Arial"/>
          <w:b/>
          <w:sz w:val="28"/>
          <w:szCs w:val="28"/>
          <w:lang w:eastAsia="es-ES"/>
        </w:rPr>
        <w:t xml:space="preserve"> </w:t>
      </w:r>
      <w:r w:rsidR="00995276">
        <w:rPr>
          <w:rFonts w:ascii="Arial" w:eastAsia="Times New Roman" w:hAnsi="Arial" w:cs="Arial"/>
          <w:b/>
          <w:sz w:val="28"/>
          <w:szCs w:val="28"/>
          <w:lang w:eastAsia="es-ES"/>
        </w:rPr>
        <w:t xml:space="preserve"> y que</w:t>
      </w:r>
      <w:r w:rsidR="005A701F">
        <w:rPr>
          <w:rFonts w:ascii="Arial" w:eastAsia="Times New Roman" w:hAnsi="Arial" w:cs="Arial"/>
          <w:b/>
          <w:sz w:val="28"/>
          <w:szCs w:val="28"/>
          <w:lang w:eastAsia="es-ES"/>
        </w:rPr>
        <w:t xml:space="preserve"> </w:t>
      </w:r>
      <w:r w:rsidR="00F65F45">
        <w:rPr>
          <w:rFonts w:ascii="Arial" w:eastAsia="Times New Roman" w:hAnsi="Arial" w:cs="Arial"/>
          <w:b/>
          <w:sz w:val="28"/>
          <w:szCs w:val="28"/>
          <w:lang w:eastAsia="es-ES"/>
        </w:rPr>
        <w:t>fue Obispo de la ciudad</w:t>
      </w:r>
      <w:r w:rsidR="00995276">
        <w:rPr>
          <w:rFonts w:ascii="Arial" w:eastAsia="Times New Roman" w:hAnsi="Arial" w:cs="Arial"/>
          <w:b/>
          <w:sz w:val="28"/>
          <w:szCs w:val="28"/>
          <w:lang w:eastAsia="es-ES"/>
        </w:rPr>
        <w:t xml:space="preserve"> </w:t>
      </w:r>
      <w:r w:rsidR="00F65F45">
        <w:rPr>
          <w:rFonts w:ascii="Arial" w:eastAsia="Times New Roman" w:hAnsi="Arial" w:cs="Arial"/>
          <w:b/>
          <w:sz w:val="28"/>
          <w:szCs w:val="28"/>
          <w:lang w:eastAsia="es-ES"/>
        </w:rPr>
        <w:t xml:space="preserve"> en la década final del siglo. Se conserva su carta a los Corintios. Ambos autores citan a San Pedro y declaran que murió al perseguir Nerón a los cristianos y que fue enterrado junto con los otros mártires.</w:t>
      </w:r>
    </w:p>
    <w:p w:rsidR="00995276" w:rsidRDefault="00294942" w:rsidP="00995276">
      <w:pPr>
        <w:spacing w:before="100" w:beforeAutospacing="1" w:after="100" w:afterAutospacing="1" w:line="240" w:lineRule="auto"/>
        <w:ind w:left="-851"/>
        <w:jc w:val="both"/>
        <w:rPr>
          <w:rFonts w:ascii="Arial" w:eastAsia="Times New Roman" w:hAnsi="Arial" w:cs="Arial"/>
          <w:b/>
          <w:sz w:val="28"/>
          <w:szCs w:val="28"/>
          <w:lang w:eastAsia="es-ES"/>
        </w:rPr>
      </w:pPr>
      <w:r w:rsidRPr="00D16636">
        <w:rPr>
          <w:rFonts w:ascii="Arial" w:eastAsia="Times New Roman" w:hAnsi="Arial" w:cs="Arial"/>
          <w:b/>
          <w:sz w:val="28"/>
          <w:szCs w:val="28"/>
          <w:lang w:eastAsia="es-ES"/>
        </w:rPr>
        <w:t xml:space="preserve"> </w:t>
      </w:r>
      <w:r w:rsidR="00F65F45">
        <w:rPr>
          <w:rFonts w:ascii="Arial" w:eastAsia="Times New Roman" w:hAnsi="Arial" w:cs="Arial"/>
          <w:b/>
          <w:sz w:val="28"/>
          <w:szCs w:val="28"/>
          <w:lang w:eastAsia="es-ES"/>
        </w:rPr>
        <w:t xml:space="preserve">  </w:t>
      </w:r>
      <w:r w:rsidR="00995276">
        <w:rPr>
          <w:rFonts w:ascii="Arial" w:eastAsia="Times New Roman" w:hAnsi="Arial" w:cs="Arial"/>
          <w:b/>
          <w:sz w:val="28"/>
          <w:szCs w:val="28"/>
          <w:lang w:eastAsia="es-ES"/>
        </w:rPr>
        <w:t xml:space="preserve">  Clemente  testifica el </w:t>
      </w:r>
      <w:r w:rsidR="00995276" w:rsidRPr="00D16636">
        <w:rPr>
          <w:rFonts w:ascii="Arial" w:eastAsia="Times New Roman" w:hAnsi="Arial" w:cs="Arial"/>
          <w:b/>
          <w:sz w:val="28"/>
          <w:szCs w:val="28"/>
          <w:lang w:eastAsia="es-ES"/>
        </w:rPr>
        <w:t xml:space="preserve"> martirio de Pedro y Pablo  en su Epístola a los Corintios</w:t>
      </w:r>
      <w:r w:rsidR="00995276">
        <w:rPr>
          <w:rFonts w:ascii="Arial" w:eastAsia="Times New Roman" w:hAnsi="Arial" w:cs="Arial"/>
          <w:b/>
          <w:sz w:val="28"/>
          <w:szCs w:val="28"/>
          <w:lang w:eastAsia="es-ES"/>
        </w:rPr>
        <w:t>. Al</w:t>
      </w:r>
      <w:r w:rsidR="004B3924">
        <w:rPr>
          <w:rFonts w:ascii="Arial" w:eastAsia="Times New Roman" w:hAnsi="Arial" w:cs="Arial"/>
          <w:b/>
          <w:sz w:val="28"/>
          <w:szCs w:val="28"/>
          <w:lang w:eastAsia="es-ES"/>
        </w:rPr>
        <w:t>l</w:t>
      </w:r>
      <w:r w:rsidR="00995276">
        <w:rPr>
          <w:rFonts w:ascii="Arial" w:eastAsia="Times New Roman" w:hAnsi="Arial" w:cs="Arial"/>
          <w:b/>
          <w:sz w:val="28"/>
          <w:szCs w:val="28"/>
          <w:lang w:eastAsia="es-ES"/>
        </w:rPr>
        <w:t>í</w:t>
      </w:r>
      <w:r w:rsidR="00995276" w:rsidRPr="00D16636">
        <w:rPr>
          <w:rFonts w:ascii="Arial" w:eastAsia="Times New Roman" w:hAnsi="Arial" w:cs="Arial"/>
          <w:b/>
          <w:sz w:val="28"/>
          <w:szCs w:val="28"/>
          <w:lang w:eastAsia="es-ES"/>
        </w:rPr>
        <w:t xml:space="preserve">  afirma: "</w:t>
      </w:r>
      <w:r w:rsidR="00995276" w:rsidRPr="0005516F">
        <w:rPr>
          <w:rFonts w:ascii="Arial" w:eastAsia="Times New Roman" w:hAnsi="Arial" w:cs="Arial"/>
          <w:b/>
          <w:i/>
          <w:sz w:val="28"/>
          <w:szCs w:val="28"/>
          <w:lang w:eastAsia="es-ES"/>
        </w:rPr>
        <w:t>Mediante el ardor y la astucia, los mayores y más rectos apoyos [de la Iglesia] han sufrido la persecución y han sido atormentados hasta la muerte. Coloquemos ante nuestra mirada a los buenos Apóstoles</w:t>
      </w:r>
      <w:r w:rsidR="00995276">
        <w:rPr>
          <w:rFonts w:ascii="Arial" w:eastAsia="Times New Roman" w:hAnsi="Arial" w:cs="Arial"/>
          <w:b/>
          <w:i/>
          <w:sz w:val="28"/>
          <w:szCs w:val="28"/>
          <w:lang w:eastAsia="es-ES"/>
        </w:rPr>
        <w:t xml:space="preserve">, en </w:t>
      </w:r>
      <w:r w:rsidR="00995276" w:rsidRPr="0005516F">
        <w:rPr>
          <w:rFonts w:ascii="Arial" w:eastAsia="Times New Roman" w:hAnsi="Arial" w:cs="Arial"/>
          <w:b/>
          <w:i/>
          <w:sz w:val="28"/>
          <w:szCs w:val="28"/>
          <w:lang w:eastAsia="es-ES"/>
        </w:rPr>
        <w:t xml:space="preserve"> Pedro, quien a consecuencia de un injusto ardor sufrió, no uno o dos, sino numerosos agravios y, habiendo dado así testimonio (</w:t>
      </w:r>
      <w:proofErr w:type="spellStart"/>
      <w:r w:rsidR="00995276" w:rsidRPr="0005516F">
        <w:rPr>
          <w:rFonts w:ascii="Arial" w:eastAsia="Times New Roman" w:hAnsi="Arial" w:cs="Arial"/>
          <w:b/>
          <w:i/>
          <w:sz w:val="28"/>
          <w:szCs w:val="28"/>
          <w:lang w:eastAsia="es-ES"/>
        </w:rPr>
        <w:t>martyresas</w:t>
      </w:r>
      <w:proofErr w:type="spellEnd"/>
      <w:r w:rsidR="00995276" w:rsidRPr="0005516F">
        <w:rPr>
          <w:rFonts w:ascii="Arial" w:eastAsia="Times New Roman" w:hAnsi="Arial" w:cs="Arial"/>
          <w:b/>
          <w:i/>
          <w:sz w:val="28"/>
          <w:szCs w:val="28"/>
          <w:lang w:eastAsia="es-ES"/>
        </w:rPr>
        <w:t>), ha ingresado al merecido lugar de gloria</w:t>
      </w:r>
      <w:r w:rsidR="00995276" w:rsidRPr="00D16636">
        <w:rPr>
          <w:rFonts w:ascii="Arial" w:eastAsia="Times New Roman" w:hAnsi="Arial" w:cs="Arial"/>
          <w:b/>
          <w:sz w:val="28"/>
          <w:szCs w:val="28"/>
          <w:lang w:eastAsia="es-ES"/>
        </w:rPr>
        <w:t>".</w:t>
      </w:r>
    </w:p>
    <w:p w:rsidR="00F65F45" w:rsidRDefault="005A701F" w:rsidP="00995276">
      <w:pPr>
        <w:spacing w:before="100" w:beforeAutospacing="1" w:after="100" w:afterAutospacing="1"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995276">
        <w:rPr>
          <w:rFonts w:ascii="Arial" w:eastAsia="Times New Roman" w:hAnsi="Arial" w:cs="Arial"/>
          <w:b/>
          <w:sz w:val="28"/>
          <w:szCs w:val="28"/>
          <w:lang w:eastAsia="es-ES"/>
        </w:rPr>
        <w:t xml:space="preserve">    </w:t>
      </w:r>
      <w:r>
        <w:rPr>
          <w:rFonts w:ascii="Arial" w:eastAsia="Times New Roman" w:hAnsi="Arial" w:cs="Arial"/>
          <w:b/>
          <w:sz w:val="28"/>
          <w:szCs w:val="28"/>
          <w:lang w:eastAsia="es-ES"/>
        </w:rPr>
        <w:t xml:space="preserve">Esos </w:t>
      </w:r>
      <w:r w:rsidR="00BF1A98">
        <w:rPr>
          <w:rFonts w:ascii="Arial" w:eastAsia="Times New Roman" w:hAnsi="Arial" w:cs="Arial"/>
          <w:b/>
          <w:sz w:val="28"/>
          <w:szCs w:val="28"/>
          <w:lang w:eastAsia="es-ES"/>
        </w:rPr>
        <w:t xml:space="preserve">dos </w:t>
      </w:r>
      <w:r>
        <w:rPr>
          <w:rFonts w:ascii="Arial" w:eastAsia="Times New Roman" w:hAnsi="Arial" w:cs="Arial"/>
          <w:b/>
          <w:sz w:val="28"/>
          <w:szCs w:val="28"/>
          <w:lang w:eastAsia="es-ES"/>
        </w:rPr>
        <w:t>mismos testigos afirma</w:t>
      </w:r>
      <w:r w:rsidR="00F65F45">
        <w:rPr>
          <w:rFonts w:ascii="Arial" w:eastAsia="Times New Roman" w:hAnsi="Arial" w:cs="Arial"/>
          <w:b/>
          <w:sz w:val="28"/>
          <w:szCs w:val="28"/>
          <w:lang w:eastAsia="es-ES"/>
        </w:rPr>
        <w:t>n que Marcos estuvo con San Pedro y escribió en Roma su Evangelio conocido por los cristianos romanos</w:t>
      </w:r>
      <w:r w:rsidR="00BF1A98">
        <w:rPr>
          <w:rFonts w:ascii="Arial" w:eastAsia="Times New Roman" w:hAnsi="Arial" w:cs="Arial"/>
          <w:b/>
          <w:sz w:val="28"/>
          <w:szCs w:val="28"/>
          <w:lang w:eastAsia="es-ES"/>
        </w:rPr>
        <w:t xml:space="preserve"> al principio</w:t>
      </w:r>
      <w:r w:rsidR="00F65F45">
        <w:rPr>
          <w:rFonts w:ascii="Arial" w:eastAsia="Times New Roman" w:hAnsi="Arial" w:cs="Arial"/>
          <w:b/>
          <w:sz w:val="28"/>
          <w:szCs w:val="28"/>
          <w:lang w:eastAsia="es-ES"/>
        </w:rPr>
        <w:t>.</w:t>
      </w:r>
    </w:p>
    <w:p w:rsidR="004B3924" w:rsidRDefault="0005516F" w:rsidP="00186E19">
      <w:pPr>
        <w:spacing w:before="100" w:beforeAutospacing="1" w:after="100" w:afterAutospacing="1"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995276">
        <w:rPr>
          <w:rFonts w:ascii="Arial" w:eastAsia="Times New Roman" w:hAnsi="Arial" w:cs="Arial"/>
          <w:b/>
          <w:sz w:val="28"/>
          <w:szCs w:val="28"/>
          <w:lang w:eastAsia="es-ES"/>
        </w:rPr>
        <w:t>Hermoso es también el testimonio de S. Ignacio de Antioquía. M</w:t>
      </w:r>
      <w:r w:rsidR="00995276" w:rsidRPr="00D16636">
        <w:rPr>
          <w:rFonts w:ascii="Arial" w:eastAsia="Times New Roman" w:hAnsi="Arial" w:cs="Arial"/>
          <w:b/>
          <w:sz w:val="28"/>
          <w:szCs w:val="28"/>
          <w:lang w:eastAsia="es-ES"/>
        </w:rPr>
        <w:t>ientras era llevado a Roma para ser martirizado, el venerable Obispo procura</w:t>
      </w:r>
      <w:r w:rsidR="00995276">
        <w:rPr>
          <w:rFonts w:ascii="Arial" w:eastAsia="Times New Roman" w:hAnsi="Arial" w:cs="Arial"/>
          <w:b/>
          <w:sz w:val="28"/>
          <w:szCs w:val="28"/>
          <w:lang w:eastAsia="es-ES"/>
        </w:rPr>
        <w:t>ba</w:t>
      </w:r>
      <w:r w:rsidR="00BD7B33">
        <w:rPr>
          <w:rFonts w:ascii="Arial" w:eastAsia="Times New Roman" w:hAnsi="Arial" w:cs="Arial"/>
          <w:b/>
          <w:sz w:val="28"/>
          <w:szCs w:val="28"/>
          <w:lang w:eastAsia="es-ES"/>
        </w:rPr>
        <w:t xml:space="preserve"> </w:t>
      </w:r>
      <w:r w:rsidR="00995276" w:rsidRPr="00D16636">
        <w:rPr>
          <w:rFonts w:ascii="Arial" w:eastAsia="Times New Roman" w:hAnsi="Arial" w:cs="Arial"/>
          <w:b/>
          <w:sz w:val="28"/>
          <w:szCs w:val="28"/>
          <w:lang w:eastAsia="es-ES"/>
        </w:rPr>
        <w:t xml:space="preserve"> por todos los medios </w:t>
      </w:r>
      <w:r w:rsidR="00995276">
        <w:rPr>
          <w:rFonts w:ascii="Arial" w:eastAsia="Times New Roman" w:hAnsi="Arial" w:cs="Arial"/>
          <w:b/>
          <w:sz w:val="28"/>
          <w:szCs w:val="28"/>
          <w:lang w:eastAsia="es-ES"/>
        </w:rPr>
        <w:t>ped</w:t>
      </w:r>
      <w:r w:rsidR="00296838">
        <w:rPr>
          <w:rFonts w:ascii="Arial" w:eastAsia="Times New Roman" w:hAnsi="Arial" w:cs="Arial"/>
          <w:b/>
          <w:sz w:val="28"/>
          <w:szCs w:val="28"/>
          <w:lang w:eastAsia="es-ES"/>
        </w:rPr>
        <w:t>í</w:t>
      </w:r>
      <w:r w:rsidR="00995276">
        <w:rPr>
          <w:rFonts w:ascii="Arial" w:eastAsia="Times New Roman" w:hAnsi="Arial" w:cs="Arial"/>
          <w:b/>
          <w:sz w:val="28"/>
          <w:szCs w:val="28"/>
          <w:lang w:eastAsia="es-ES"/>
        </w:rPr>
        <w:t>a a los c</w:t>
      </w:r>
      <w:r w:rsidR="00995276" w:rsidRPr="00D16636">
        <w:rPr>
          <w:rFonts w:ascii="Arial" w:eastAsia="Times New Roman" w:hAnsi="Arial" w:cs="Arial"/>
          <w:b/>
          <w:sz w:val="28"/>
          <w:szCs w:val="28"/>
          <w:lang w:eastAsia="es-ES"/>
        </w:rPr>
        <w:t xml:space="preserve">ristianos </w:t>
      </w:r>
      <w:r w:rsidR="00995276">
        <w:rPr>
          <w:rFonts w:ascii="Arial" w:eastAsia="Times New Roman" w:hAnsi="Arial" w:cs="Arial"/>
          <w:b/>
          <w:sz w:val="28"/>
          <w:szCs w:val="28"/>
          <w:lang w:eastAsia="es-ES"/>
        </w:rPr>
        <w:t>r</w:t>
      </w:r>
      <w:r w:rsidR="00995276" w:rsidRPr="00D16636">
        <w:rPr>
          <w:rFonts w:ascii="Arial" w:eastAsia="Times New Roman" w:hAnsi="Arial" w:cs="Arial"/>
          <w:b/>
          <w:sz w:val="28"/>
          <w:szCs w:val="28"/>
          <w:lang w:eastAsia="es-ES"/>
        </w:rPr>
        <w:t xml:space="preserve">omanos </w:t>
      </w:r>
      <w:r w:rsidR="00BD7B33">
        <w:rPr>
          <w:rFonts w:ascii="Arial" w:eastAsia="Times New Roman" w:hAnsi="Arial" w:cs="Arial"/>
          <w:b/>
          <w:sz w:val="28"/>
          <w:szCs w:val="28"/>
          <w:lang w:eastAsia="es-ES"/>
        </w:rPr>
        <w:t xml:space="preserve"> que no lucharan por l</w:t>
      </w:r>
      <w:r w:rsidR="00995276" w:rsidRPr="00D16636">
        <w:rPr>
          <w:rFonts w:ascii="Arial" w:eastAsia="Times New Roman" w:hAnsi="Arial" w:cs="Arial"/>
          <w:b/>
          <w:sz w:val="28"/>
          <w:szCs w:val="28"/>
          <w:lang w:eastAsia="es-ES"/>
        </w:rPr>
        <w:t>ograr el perdón para él, señalando: "</w:t>
      </w:r>
      <w:r w:rsidR="00995276" w:rsidRPr="00BD7B33">
        <w:rPr>
          <w:rFonts w:ascii="Arial" w:eastAsia="Times New Roman" w:hAnsi="Arial" w:cs="Arial"/>
          <w:b/>
          <w:i/>
          <w:sz w:val="28"/>
          <w:szCs w:val="28"/>
          <w:lang w:eastAsia="es-ES"/>
        </w:rPr>
        <w:t>Ninguna cosa les mand</w:t>
      </w:r>
      <w:r w:rsidR="002A46EA">
        <w:rPr>
          <w:rFonts w:ascii="Arial" w:eastAsia="Times New Roman" w:hAnsi="Arial" w:cs="Arial"/>
          <w:b/>
          <w:i/>
          <w:sz w:val="28"/>
          <w:szCs w:val="28"/>
          <w:lang w:eastAsia="es-ES"/>
        </w:rPr>
        <w:t>o</w:t>
      </w:r>
      <w:r w:rsidR="00995276" w:rsidRPr="00BD7B33">
        <w:rPr>
          <w:rFonts w:ascii="Arial" w:eastAsia="Times New Roman" w:hAnsi="Arial" w:cs="Arial"/>
          <w:b/>
          <w:i/>
          <w:sz w:val="28"/>
          <w:szCs w:val="28"/>
          <w:lang w:eastAsia="es-ES"/>
        </w:rPr>
        <w:t>, como Pedro y Pablo</w:t>
      </w:r>
      <w:r w:rsidR="00BD7B33" w:rsidRPr="00BD7B33">
        <w:rPr>
          <w:rFonts w:ascii="Arial" w:eastAsia="Times New Roman" w:hAnsi="Arial" w:cs="Arial"/>
          <w:b/>
          <w:i/>
          <w:sz w:val="28"/>
          <w:szCs w:val="28"/>
          <w:lang w:eastAsia="es-ES"/>
        </w:rPr>
        <w:t xml:space="preserve"> hacían. E</w:t>
      </w:r>
      <w:r w:rsidR="00995276" w:rsidRPr="00BD7B33">
        <w:rPr>
          <w:rFonts w:ascii="Arial" w:eastAsia="Times New Roman" w:hAnsi="Arial" w:cs="Arial"/>
          <w:b/>
          <w:i/>
          <w:sz w:val="28"/>
          <w:szCs w:val="28"/>
          <w:lang w:eastAsia="es-ES"/>
        </w:rPr>
        <w:t>llos eran Apóstoles, mientras que yo soy sólo un cautivo</w:t>
      </w:r>
      <w:r w:rsidR="00995276" w:rsidRPr="00D16636">
        <w:rPr>
          <w:rFonts w:ascii="Arial" w:eastAsia="Times New Roman" w:hAnsi="Arial" w:cs="Arial"/>
          <w:b/>
          <w:sz w:val="28"/>
          <w:szCs w:val="28"/>
          <w:lang w:eastAsia="es-ES"/>
        </w:rPr>
        <w:t>"</w:t>
      </w:r>
      <w:r w:rsidR="00BD7B33">
        <w:rPr>
          <w:rFonts w:ascii="Arial" w:eastAsia="Times New Roman" w:hAnsi="Arial" w:cs="Arial"/>
          <w:b/>
          <w:sz w:val="28"/>
          <w:szCs w:val="28"/>
          <w:lang w:eastAsia="es-ES"/>
        </w:rPr>
        <w:t xml:space="preserve"> (Carta a los romanos, del año 117)</w:t>
      </w:r>
      <w:r w:rsidR="00995276" w:rsidRPr="00D16636">
        <w:rPr>
          <w:rFonts w:ascii="Arial" w:eastAsia="Times New Roman" w:hAnsi="Arial" w:cs="Arial"/>
          <w:b/>
          <w:sz w:val="28"/>
          <w:szCs w:val="28"/>
          <w:lang w:eastAsia="es-ES"/>
        </w:rPr>
        <w:t xml:space="preserve"> </w:t>
      </w:r>
      <w:r w:rsidR="00BD7B33">
        <w:rPr>
          <w:rFonts w:ascii="Arial" w:eastAsia="Times New Roman" w:hAnsi="Arial" w:cs="Arial"/>
          <w:b/>
          <w:sz w:val="28"/>
          <w:szCs w:val="28"/>
          <w:lang w:eastAsia="es-ES"/>
        </w:rPr>
        <w:t xml:space="preserve"> </w:t>
      </w:r>
    </w:p>
    <w:p w:rsidR="00995276" w:rsidRDefault="004B3924" w:rsidP="00186E19">
      <w:pPr>
        <w:spacing w:before="100" w:beforeAutospacing="1" w:after="100" w:afterAutospacing="1"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lastRenderedPageBreak/>
        <w:t xml:space="preserve">     </w:t>
      </w:r>
      <w:r w:rsidR="00995276" w:rsidRPr="00D16636">
        <w:rPr>
          <w:rFonts w:ascii="Arial" w:eastAsia="Times New Roman" w:hAnsi="Arial" w:cs="Arial"/>
          <w:b/>
          <w:sz w:val="28"/>
          <w:szCs w:val="28"/>
          <w:lang w:eastAsia="es-ES"/>
        </w:rPr>
        <w:t>El significado de esta expresión debe ser</w:t>
      </w:r>
      <w:r w:rsidR="00BD7B33">
        <w:rPr>
          <w:rFonts w:ascii="Arial" w:eastAsia="Times New Roman" w:hAnsi="Arial" w:cs="Arial"/>
          <w:b/>
          <w:sz w:val="28"/>
          <w:szCs w:val="28"/>
          <w:lang w:eastAsia="es-ES"/>
        </w:rPr>
        <w:t xml:space="preserve"> entendido </w:t>
      </w:r>
      <w:r>
        <w:rPr>
          <w:rFonts w:ascii="Arial" w:eastAsia="Times New Roman" w:hAnsi="Arial" w:cs="Arial"/>
          <w:b/>
          <w:sz w:val="28"/>
          <w:szCs w:val="28"/>
          <w:lang w:eastAsia="es-ES"/>
        </w:rPr>
        <w:t xml:space="preserve">como alusivo a </w:t>
      </w:r>
      <w:r w:rsidR="00995276" w:rsidRPr="00D16636">
        <w:rPr>
          <w:rFonts w:ascii="Arial" w:eastAsia="Times New Roman" w:hAnsi="Arial" w:cs="Arial"/>
          <w:b/>
          <w:sz w:val="28"/>
          <w:szCs w:val="28"/>
          <w:lang w:eastAsia="es-ES"/>
        </w:rPr>
        <w:t xml:space="preserve">los dos Apóstoles </w:t>
      </w:r>
      <w:r w:rsidR="00BD7B33">
        <w:rPr>
          <w:rFonts w:ascii="Arial" w:eastAsia="Times New Roman" w:hAnsi="Arial" w:cs="Arial"/>
          <w:b/>
          <w:sz w:val="28"/>
          <w:szCs w:val="28"/>
          <w:lang w:eastAsia="es-ES"/>
        </w:rPr>
        <w:t xml:space="preserve">que </w:t>
      </w:r>
      <w:r w:rsidR="00995276" w:rsidRPr="00D16636">
        <w:rPr>
          <w:rFonts w:ascii="Arial" w:eastAsia="Times New Roman" w:hAnsi="Arial" w:cs="Arial"/>
          <w:b/>
          <w:sz w:val="28"/>
          <w:szCs w:val="28"/>
          <w:lang w:eastAsia="es-ES"/>
        </w:rPr>
        <w:t>trabajaron personalmente en Roma, predicando allí el Eva</w:t>
      </w:r>
      <w:r w:rsidR="00BD7B33">
        <w:rPr>
          <w:rFonts w:ascii="Arial" w:eastAsia="Times New Roman" w:hAnsi="Arial" w:cs="Arial"/>
          <w:b/>
          <w:sz w:val="28"/>
          <w:szCs w:val="28"/>
          <w:lang w:eastAsia="es-ES"/>
        </w:rPr>
        <w:t>ngelio con autoridad Apostólica, di</w:t>
      </w:r>
      <w:r w:rsidR="00296838">
        <w:rPr>
          <w:rFonts w:ascii="Arial" w:eastAsia="Times New Roman" w:hAnsi="Arial" w:cs="Arial"/>
          <w:b/>
          <w:sz w:val="28"/>
          <w:szCs w:val="28"/>
          <w:lang w:eastAsia="es-ES"/>
        </w:rPr>
        <w:t>ce S. Eusebio en Historia eclesiá</w:t>
      </w:r>
      <w:r w:rsidR="00BD7B33">
        <w:rPr>
          <w:rFonts w:ascii="Arial" w:eastAsia="Times New Roman" w:hAnsi="Arial" w:cs="Arial"/>
          <w:b/>
          <w:sz w:val="28"/>
          <w:szCs w:val="28"/>
          <w:lang w:eastAsia="es-ES"/>
        </w:rPr>
        <w:t>stica</w:t>
      </w:r>
      <w:r w:rsidR="00995276" w:rsidRPr="00D16636">
        <w:rPr>
          <w:rFonts w:ascii="Arial" w:eastAsia="Times New Roman" w:hAnsi="Arial" w:cs="Arial"/>
          <w:b/>
          <w:sz w:val="28"/>
          <w:szCs w:val="28"/>
          <w:lang w:eastAsia="es-ES"/>
        </w:rPr>
        <w:t xml:space="preserve"> </w:t>
      </w:r>
      <w:r w:rsidR="00BD7B33">
        <w:rPr>
          <w:rFonts w:ascii="Arial" w:eastAsia="Times New Roman" w:hAnsi="Arial" w:cs="Arial"/>
          <w:b/>
          <w:sz w:val="28"/>
          <w:szCs w:val="28"/>
          <w:lang w:eastAsia="es-ES"/>
        </w:rPr>
        <w:t>(</w:t>
      </w:r>
      <w:proofErr w:type="spellStart"/>
      <w:r w:rsidR="00BD7B33">
        <w:rPr>
          <w:rFonts w:ascii="Arial" w:eastAsia="Times New Roman" w:hAnsi="Arial" w:cs="Arial"/>
          <w:b/>
          <w:sz w:val="28"/>
          <w:szCs w:val="28"/>
          <w:lang w:eastAsia="es-ES"/>
        </w:rPr>
        <w:t>Hist</w:t>
      </w:r>
      <w:proofErr w:type="spellEnd"/>
      <w:r w:rsidR="00BD7B33">
        <w:rPr>
          <w:rFonts w:ascii="Arial" w:eastAsia="Times New Roman" w:hAnsi="Arial" w:cs="Arial"/>
          <w:b/>
          <w:sz w:val="28"/>
          <w:szCs w:val="28"/>
          <w:lang w:eastAsia="es-ES"/>
        </w:rPr>
        <w:t xml:space="preserve">. </w:t>
      </w:r>
      <w:proofErr w:type="spellStart"/>
      <w:r w:rsidR="00BD7B33">
        <w:rPr>
          <w:rFonts w:ascii="Arial" w:eastAsia="Times New Roman" w:hAnsi="Arial" w:cs="Arial"/>
          <w:b/>
          <w:sz w:val="28"/>
          <w:szCs w:val="28"/>
          <w:lang w:eastAsia="es-ES"/>
        </w:rPr>
        <w:t>ecles</w:t>
      </w:r>
      <w:proofErr w:type="spellEnd"/>
      <w:r w:rsidR="00BD7B33">
        <w:rPr>
          <w:rFonts w:ascii="Arial" w:eastAsia="Times New Roman" w:hAnsi="Arial" w:cs="Arial"/>
          <w:b/>
          <w:sz w:val="28"/>
          <w:szCs w:val="28"/>
          <w:lang w:eastAsia="es-ES"/>
        </w:rPr>
        <w:t>. 2.15 y 6.14)</w:t>
      </w:r>
    </w:p>
    <w:p w:rsidR="00097B66" w:rsidRPr="00756EF0" w:rsidRDefault="00097B66" w:rsidP="00756EF0">
      <w:pPr>
        <w:spacing w:after="0" w:line="240" w:lineRule="auto"/>
        <w:ind w:left="-851"/>
        <w:jc w:val="center"/>
        <w:rPr>
          <w:rFonts w:ascii="Arial" w:hAnsi="Arial" w:cs="Arial"/>
          <w:b/>
          <w:color w:val="0070C0"/>
          <w:sz w:val="24"/>
          <w:szCs w:val="24"/>
        </w:rPr>
      </w:pPr>
      <w:r w:rsidRPr="00097B66">
        <w:t xml:space="preserve"> </w:t>
      </w:r>
      <w:r w:rsidRPr="00756EF0">
        <w:rPr>
          <w:rFonts w:ascii="Arial" w:hAnsi="Arial" w:cs="Arial"/>
          <w:b/>
          <w:noProof/>
          <w:color w:val="0070C0"/>
          <w:sz w:val="24"/>
          <w:szCs w:val="24"/>
          <w:lang w:eastAsia="es-ES"/>
        </w:rPr>
        <w:drawing>
          <wp:inline distT="0" distB="0" distL="0" distR="0">
            <wp:extent cx="1953499" cy="2505075"/>
            <wp:effectExtent l="19050" t="0" r="8651" b="0"/>
            <wp:docPr id="14" name="Imagen 10" descr="Resultado de imagen de San eusebio de Ces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San eusebio de Cesarea"/>
                    <pic:cNvPicPr>
                      <a:picLocks noChangeAspect="1" noChangeArrowheads="1"/>
                    </pic:cNvPicPr>
                  </pic:nvPicPr>
                  <pic:blipFill>
                    <a:blip r:embed="rId12"/>
                    <a:srcRect l="10256" r="8013"/>
                    <a:stretch>
                      <a:fillRect/>
                    </a:stretch>
                  </pic:blipFill>
                  <pic:spPr bwMode="auto">
                    <a:xfrm>
                      <a:off x="0" y="0"/>
                      <a:ext cx="1953499" cy="2505075"/>
                    </a:xfrm>
                    <a:prstGeom prst="rect">
                      <a:avLst/>
                    </a:prstGeom>
                    <a:noFill/>
                    <a:ln w="9525">
                      <a:noFill/>
                      <a:miter lim="800000"/>
                      <a:headEnd/>
                      <a:tailEnd/>
                    </a:ln>
                  </pic:spPr>
                </pic:pic>
              </a:graphicData>
            </a:graphic>
          </wp:inline>
        </w:drawing>
      </w:r>
      <w:r w:rsidRPr="00756EF0">
        <w:rPr>
          <w:rFonts w:ascii="Arial" w:hAnsi="Arial" w:cs="Arial"/>
          <w:b/>
          <w:color w:val="0070C0"/>
          <w:sz w:val="24"/>
          <w:szCs w:val="24"/>
        </w:rPr>
        <w:t xml:space="preserve"> </w:t>
      </w:r>
      <w:r w:rsidRPr="00756EF0">
        <w:rPr>
          <w:rFonts w:ascii="Arial" w:hAnsi="Arial" w:cs="Arial"/>
          <w:b/>
          <w:noProof/>
          <w:color w:val="0070C0"/>
          <w:sz w:val="24"/>
          <w:szCs w:val="24"/>
          <w:lang w:eastAsia="es-ES"/>
        </w:rPr>
        <w:drawing>
          <wp:inline distT="0" distB="0" distL="0" distR="0">
            <wp:extent cx="1617599" cy="2581275"/>
            <wp:effectExtent l="19050" t="0" r="1651" b="0"/>
            <wp:docPr id="15" name="Imagen 1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relacionada"/>
                    <pic:cNvPicPr>
                      <a:picLocks noChangeAspect="1" noChangeArrowheads="1"/>
                    </pic:cNvPicPr>
                  </pic:nvPicPr>
                  <pic:blipFill>
                    <a:blip r:embed="rId13"/>
                    <a:srcRect l="21374" t="1781" r="18830" b="2799"/>
                    <a:stretch>
                      <a:fillRect/>
                    </a:stretch>
                  </pic:blipFill>
                  <pic:spPr bwMode="auto">
                    <a:xfrm>
                      <a:off x="0" y="0"/>
                      <a:ext cx="1619276" cy="2583952"/>
                    </a:xfrm>
                    <a:prstGeom prst="rect">
                      <a:avLst/>
                    </a:prstGeom>
                    <a:noFill/>
                    <a:ln w="9525">
                      <a:noFill/>
                      <a:miter lim="800000"/>
                      <a:headEnd/>
                      <a:tailEnd/>
                    </a:ln>
                  </pic:spPr>
                </pic:pic>
              </a:graphicData>
            </a:graphic>
          </wp:inline>
        </w:drawing>
      </w:r>
      <w:r w:rsidR="0044069E">
        <w:rPr>
          <w:rFonts w:ascii="Arial" w:hAnsi="Arial" w:cs="Arial"/>
          <w:b/>
          <w:noProof/>
          <w:color w:val="0070C0"/>
          <w:sz w:val="24"/>
          <w:szCs w:val="24"/>
          <w:lang w:eastAsia="es-ES"/>
        </w:rPr>
        <w:drawing>
          <wp:inline distT="0" distB="0" distL="0" distR="0">
            <wp:extent cx="1963417" cy="2581275"/>
            <wp:effectExtent l="1905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l="8497" t="12944" r="45650" b="8559"/>
                    <a:stretch>
                      <a:fillRect/>
                    </a:stretch>
                  </pic:blipFill>
                  <pic:spPr bwMode="auto">
                    <a:xfrm>
                      <a:off x="0" y="0"/>
                      <a:ext cx="1963417" cy="2581275"/>
                    </a:xfrm>
                    <a:prstGeom prst="rect">
                      <a:avLst/>
                    </a:prstGeom>
                    <a:noFill/>
                    <a:ln w="9525">
                      <a:noFill/>
                      <a:miter lim="800000"/>
                      <a:headEnd/>
                      <a:tailEnd/>
                    </a:ln>
                  </pic:spPr>
                </pic:pic>
              </a:graphicData>
            </a:graphic>
          </wp:inline>
        </w:drawing>
      </w:r>
    </w:p>
    <w:p w:rsidR="00097B66" w:rsidRPr="00756EF0" w:rsidRDefault="00097B66" w:rsidP="00756EF0">
      <w:pPr>
        <w:spacing w:after="0" w:line="240" w:lineRule="auto"/>
        <w:ind w:left="-851"/>
        <w:jc w:val="center"/>
        <w:rPr>
          <w:rFonts w:ascii="Arial" w:eastAsia="Times New Roman" w:hAnsi="Arial" w:cs="Arial"/>
          <w:b/>
          <w:color w:val="0070C0"/>
          <w:sz w:val="24"/>
          <w:szCs w:val="24"/>
          <w:lang w:eastAsia="es-ES"/>
        </w:rPr>
      </w:pPr>
      <w:r w:rsidRPr="00756EF0">
        <w:rPr>
          <w:rFonts w:ascii="Arial" w:hAnsi="Arial" w:cs="Arial"/>
          <w:b/>
          <w:color w:val="0070C0"/>
          <w:sz w:val="24"/>
          <w:szCs w:val="24"/>
        </w:rPr>
        <w:t xml:space="preserve"> San Eusebio y su Hist</w:t>
      </w:r>
      <w:r w:rsidR="00756EF0" w:rsidRPr="00756EF0">
        <w:rPr>
          <w:rFonts w:ascii="Arial" w:hAnsi="Arial" w:cs="Arial"/>
          <w:b/>
          <w:color w:val="0070C0"/>
          <w:sz w:val="24"/>
          <w:szCs w:val="24"/>
        </w:rPr>
        <w:t>o</w:t>
      </w:r>
      <w:r w:rsidRPr="00756EF0">
        <w:rPr>
          <w:rFonts w:ascii="Arial" w:hAnsi="Arial" w:cs="Arial"/>
          <w:b/>
          <w:color w:val="0070C0"/>
          <w:sz w:val="24"/>
          <w:szCs w:val="24"/>
        </w:rPr>
        <w:t>ria eclesiástica</w:t>
      </w:r>
      <w:r w:rsidR="009A72F9">
        <w:rPr>
          <w:rFonts w:ascii="Arial" w:hAnsi="Arial" w:cs="Arial"/>
          <w:b/>
          <w:color w:val="0070C0"/>
          <w:sz w:val="24"/>
          <w:szCs w:val="24"/>
        </w:rPr>
        <w:t xml:space="preserve"> y san Ireneo</w:t>
      </w:r>
    </w:p>
    <w:p w:rsidR="00BD7B33" w:rsidRDefault="00995276" w:rsidP="00186E19">
      <w:pPr>
        <w:spacing w:before="100" w:beforeAutospacing="1" w:after="100" w:afterAutospacing="1"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05516F">
        <w:rPr>
          <w:rFonts w:ascii="Arial" w:eastAsia="Times New Roman" w:hAnsi="Arial" w:cs="Arial"/>
          <w:b/>
          <w:sz w:val="28"/>
          <w:szCs w:val="28"/>
          <w:lang w:eastAsia="es-ES"/>
        </w:rPr>
        <w:t xml:space="preserve">    </w:t>
      </w:r>
      <w:r w:rsidR="00BD7B33">
        <w:rPr>
          <w:rFonts w:ascii="Arial" w:eastAsia="Times New Roman" w:hAnsi="Arial" w:cs="Arial"/>
          <w:b/>
          <w:sz w:val="28"/>
          <w:szCs w:val="28"/>
          <w:lang w:eastAsia="es-ES"/>
        </w:rPr>
        <w:t xml:space="preserve">San Ireneo </w:t>
      </w:r>
      <w:proofErr w:type="spellStart"/>
      <w:r w:rsidR="00BD7B33" w:rsidRPr="00D16636">
        <w:rPr>
          <w:rFonts w:ascii="Arial" w:eastAsia="Times New Roman" w:hAnsi="Arial" w:cs="Arial"/>
          <w:b/>
          <w:sz w:val="28"/>
          <w:szCs w:val="28"/>
          <w:lang w:eastAsia="es-ES"/>
        </w:rPr>
        <w:t>Ir</w:t>
      </w:r>
      <w:r w:rsidR="00BF1A98">
        <w:rPr>
          <w:rFonts w:ascii="Arial" w:eastAsia="Times New Roman" w:hAnsi="Arial" w:cs="Arial"/>
          <w:b/>
          <w:sz w:val="28"/>
          <w:szCs w:val="28"/>
          <w:lang w:eastAsia="es-ES"/>
        </w:rPr>
        <w:t>e</w:t>
      </w:r>
      <w:r w:rsidR="00BD7B33" w:rsidRPr="00D16636">
        <w:rPr>
          <w:rFonts w:ascii="Arial" w:eastAsia="Times New Roman" w:hAnsi="Arial" w:cs="Arial"/>
          <w:b/>
          <w:sz w:val="28"/>
          <w:szCs w:val="28"/>
          <w:lang w:eastAsia="es-ES"/>
        </w:rPr>
        <w:t>neo</w:t>
      </w:r>
      <w:proofErr w:type="spellEnd"/>
      <w:r w:rsidR="00BD7B33" w:rsidRPr="00D16636">
        <w:rPr>
          <w:rFonts w:ascii="Arial" w:eastAsia="Times New Roman" w:hAnsi="Arial" w:cs="Arial"/>
          <w:b/>
          <w:sz w:val="28"/>
          <w:szCs w:val="28"/>
          <w:lang w:eastAsia="es-ES"/>
        </w:rPr>
        <w:t xml:space="preserve"> de Lyon, </w:t>
      </w:r>
      <w:r w:rsidR="00BD7B33">
        <w:rPr>
          <w:rFonts w:ascii="Arial" w:eastAsia="Times New Roman" w:hAnsi="Arial" w:cs="Arial"/>
          <w:b/>
          <w:sz w:val="28"/>
          <w:szCs w:val="28"/>
          <w:lang w:eastAsia="es-ES"/>
        </w:rPr>
        <w:t>que era</w:t>
      </w:r>
      <w:r w:rsidR="00BD7B33" w:rsidRPr="00D16636">
        <w:rPr>
          <w:rFonts w:ascii="Arial" w:eastAsia="Times New Roman" w:hAnsi="Arial" w:cs="Arial"/>
          <w:b/>
          <w:sz w:val="28"/>
          <w:szCs w:val="28"/>
          <w:lang w:eastAsia="es-ES"/>
        </w:rPr>
        <w:t xml:space="preserve"> nativo del Asia Menor y discípulo de Policarpo de Esmirna (</w:t>
      </w:r>
      <w:r w:rsidR="00BD7B33">
        <w:rPr>
          <w:rFonts w:ascii="Arial" w:eastAsia="Times New Roman" w:hAnsi="Arial" w:cs="Arial"/>
          <w:b/>
          <w:sz w:val="28"/>
          <w:szCs w:val="28"/>
          <w:lang w:eastAsia="es-ES"/>
        </w:rPr>
        <w:t xml:space="preserve">a su vez </w:t>
      </w:r>
      <w:r w:rsidR="00BD7B33" w:rsidRPr="00D16636">
        <w:rPr>
          <w:rFonts w:ascii="Arial" w:eastAsia="Times New Roman" w:hAnsi="Arial" w:cs="Arial"/>
          <w:b/>
          <w:sz w:val="28"/>
          <w:szCs w:val="28"/>
          <w:lang w:eastAsia="es-ES"/>
        </w:rPr>
        <w:t>discípulo de San Juan), pasó un tiempo considerable en Roma poco después de la mitad del Siglo II</w:t>
      </w:r>
      <w:r w:rsidR="00BD7B33">
        <w:rPr>
          <w:rFonts w:ascii="Arial" w:eastAsia="Times New Roman" w:hAnsi="Arial" w:cs="Arial"/>
          <w:b/>
          <w:sz w:val="28"/>
          <w:szCs w:val="28"/>
          <w:lang w:eastAsia="es-ES"/>
        </w:rPr>
        <w:t>. L</w:t>
      </w:r>
      <w:r w:rsidR="00BD7B33" w:rsidRPr="00D16636">
        <w:rPr>
          <w:rFonts w:ascii="Arial" w:eastAsia="Times New Roman" w:hAnsi="Arial" w:cs="Arial"/>
          <w:b/>
          <w:sz w:val="28"/>
          <w:szCs w:val="28"/>
          <w:lang w:eastAsia="es-ES"/>
        </w:rPr>
        <w:t xml:space="preserve">uego siguió a Lyon, donde </w:t>
      </w:r>
      <w:r w:rsidR="00BD7B33">
        <w:rPr>
          <w:rFonts w:ascii="Arial" w:eastAsia="Times New Roman" w:hAnsi="Arial" w:cs="Arial"/>
          <w:b/>
          <w:sz w:val="28"/>
          <w:szCs w:val="28"/>
          <w:lang w:eastAsia="es-ES"/>
        </w:rPr>
        <w:t>fue</w:t>
      </w:r>
      <w:r w:rsidR="00BD7B33" w:rsidRPr="00D16636">
        <w:rPr>
          <w:rFonts w:ascii="Arial" w:eastAsia="Times New Roman" w:hAnsi="Arial" w:cs="Arial"/>
          <w:b/>
          <w:sz w:val="28"/>
          <w:szCs w:val="28"/>
          <w:lang w:eastAsia="es-ES"/>
        </w:rPr>
        <w:t xml:space="preserve"> Obispo en el 177</w:t>
      </w:r>
      <w:r w:rsidR="00BD7B33">
        <w:rPr>
          <w:rFonts w:ascii="Arial" w:eastAsia="Times New Roman" w:hAnsi="Arial" w:cs="Arial"/>
          <w:b/>
          <w:sz w:val="28"/>
          <w:szCs w:val="28"/>
          <w:lang w:eastAsia="es-ES"/>
        </w:rPr>
        <w:t>. D</w:t>
      </w:r>
      <w:r w:rsidR="00BD7B33" w:rsidRPr="00D16636">
        <w:rPr>
          <w:rFonts w:ascii="Arial" w:eastAsia="Times New Roman" w:hAnsi="Arial" w:cs="Arial"/>
          <w:b/>
          <w:sz w:val="28"/>
          <w:szCs w:val="28"/>
          <w:lang w:eastAsia="es-ES"/>
        </w:rPr>
        <w:t xml:space="preserve">escribió </w:t>
      </w:r>
      <w:r w:rsidR="00BD7B33">
        <w:rPr>
          <w:rFonts w:ascii="Arial" w:eastAsia="Times New Roman" w:hAnsi="Arial" w:cs="Arial"/>
          <w:b/>
          <w:sz w:val="28"/>
          <w:szCs w:val="28"/>
          <w:lang w:eastAsia="es-ES"/>
        </w:rPr>
        <w:t xml:space="preserve">en su libros “Contra las herejías” </w:t>
      </w:r>
      <w:r w:rsidR="00BD7B33" w:rsidRPr="00D16636">
        <w:rPr>
          <w:rFonts w:ascii="Arial" w:eastAsia="Times New Roman" w:hAnsi="Arial" w:cs="Arial"/>
          <w:b/>
          <w:sz w:val="28"/>
          <w:szCs w:val="28"/>
          <w:lang w:eastAsia="es-ES"/>
        </w:rPr>
        <w:t xml:space="preserve">a la Iglesia </w:t>
      </w:r>
      <w:r w:rsidR="00BD7B33">
        <w:rPr>
          <w:rFonts w:ascii="Arial" w:eastAsia="Times New Roman" w:hAnsi="Arial" w:cs="Arial"/>
          <w:b/>
          <w:sz w:val="28"/>
          <w:szCs w:val="28"/>
          <w:lang w:eastAsia="es-ES"/>
        </w:rPr>
        <w:t>r</w:t>
      </w:r>
      <w:r w:rsidR="00BD7B33" w:rsidRPr="00D16636">
        <w:rPr>
          <w:rFonts w:ascii="Arial" w:eastAsia="Times New Roman" w:hAnsi="Arial" w:cs="Arial"/>
          <w:b/>
          <w:sz w:val="28"/>
          <w:szCs w:val="28"/>
          <w:lang w:eastAsia="es-ES"/>
        </w:rPr>
        <w:t>omana como la más destacada y principal</w:t>
      </w:r>
      <w:r w:rsidR="00BD7B33">
        <w:rPr>
          <w:rFonts w:ascii="Arial" w:eastAsia="Times New Roman" w:hAnsi="Arial" w:cs="Arial"/>
          <w:b/>
          <w:sz w:val="28"/>
          <w:szCs w:val="28"/>
          <w:lang w:eastAsia="es-ES"/>
        </w:rPr>
        <w:t xml:space="preserve"> de la Iglesia, por haber sido  fundada por Pedro y Pablo. Afirma que es </w:t>
      </w:r>
      <w:r w:rsidR="00BD7B33" w:rsidRPr="00D16636">
        <w:rPr>
          <w:rFonts w:ascii="Arial" w:eastAsia="Times New Roman" w:hAnsi="Arial" w:cs="Arial"/>
          <w:b/>
          <w:sz w:val="28"/>
          <w:szCs w:val="28"/>
          <w:lang w:eastAsia="es-ES"/>
        </w:rPr>
        <w:t xml:space="preserve"> "la más grande y más antigua iglesia, conocida por todos, fundada y organizada en Roma por los dos más gloriosos Apóstoles, Pedro y Pablo"</w:t>
      </w:r>
      <w:r w:rsidR="00BD7B33">
        <w:rPr>
          <w:rFonts w:ascii="Arial" w:eastAsia="Times New Roman" w:hAnsi="Arial" w:cs="Arial"/>
          <w:b/>
          <w:sz w:val="28"/>
          <w:szCs w:val="28"/>
          <w:lang w:eastAsia="es-ES"/>
        </w:rPr>
        <w:t>.</w:t>
      </w:r>
    </w:p>
    <w:p w:rsidR="00BF1A98" w:rsidRDefault="0005516F" w:rsidP="004B3924">
      <w:pPr>
        <w:spacing w:before="100" w:beforeAutospacing="1" w:after="100" w:afterAutospacing="1"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BF1A98">
        <w:rPr>
          <w:rFonts w:ascii="Arial" w:eastAsia="Times New Roman" w:hAnsi="Arial" w:cs="Arial"/>
          <w:b/>
          <w:sz w:val="28"/>
          <w:szCs w:val="28"/>
          <w:lang w:eastAsia="es-ES"/>
        </w:rPr>
        <w:t xml:space="preserve">    A partir del siglo II los testimonio</w:t>
      </w:r>
      <w:r w:rsidR="004B3924">
        <w:rPr>
          <w:rFonts w:ascii="Arial" w:eastAsia="Times New Roman" w:hAnsi="Arial" w:cs="Arial"/>
          <w:b/>
          <w:sz w:val="28"/>
          <w:szCs w:val="28"/>
          <w:lang w:eastAsia="es-ES"/>
        </w:rPr>
        <w:t>s</w:t>
      </w:r>
      <w:r w:rsidR="00BF1A98">
        <w:rPr>
          <w:rFonts w:ascii="Arial" w:eastAsia="Times New Roman" w:hAnsi="Arial" w:cs="Arial"/>
          <w:b/>
          <w:sz w:val="28"/>
          <w:szCs w:val="28"/>
          <w:lang w:eastAsia="es-ES"/>
        </w:rPr>
        <w:t xml:space="preserve"> se multiplican y la creencia de la presencia en Roma y el martirio en la persecución anticristiana de Nerón se convierten en una certeza histórica, lo que significa garantía, seguridad y persuasión de veracidad.</w:t>
      </w:r>
    </w:p>
    <w:p w:rsidR="00BF1A98" w:rsidRDefault="00BF1A98" w:rsidP="00BF1A98">
      <w:pPr>
        <w:spacing w:before="100" w:beforeAutospacing="1" w:after="100" w:afterAutospacing="1"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4B3924">
        <w:rPr>
          <w:rFonts w:ascii="Arial" w:eastAsia="Times New Roman" w:hAnsi="Arial" w:cs="Arial"/>
          <w:b/>
          <w:sz w:val="28"/>
          <w:szCs w:val="28"/>
          <w:lang w:eastAsia="es-ES"/>
        </w:rPr>
        <w:t xml:space="preserve">  </w:t>
      </w:r>
      <w:r>
        <w:rPr>
          <w:rFonts w:ascii="Arial" w:eastAsia="Times New Roman" w:hAnsi="Arial" w:cs="Arial"/>
          <w:b/>
          <w:sz w:val="28"/>
          <w:szCs w:val="28"/>
          <w:lang w:eastAsia="es-ES"/>
        </w:rPr>
        <w:t xml:space="preserve"> En cuanto a la forma de crucifixión</w:t>
      </w:r>
      <w:r w:rsidR="00C125EB">
        <w:rPr>
          <w:rFonts w:ascii="Arial" w:eastAsia="Times New Roman" w:hAnsi="Arial" w:cs="Arial"/>
          <w:b/>
          <w:sz w:val="28"/>
          <w:szCs w:val="28"/>
          <w:lang w:eastAsia="es-ES"/>
        </w:rPr>
        <w:t>,</w:t>
      </w:r>
      <w:r>
        <w:rPr>
          <w:rFonts w:ascii="Arial" w:eastAsia="Times New Roman" w:hAnsi="Arial" w:cs="Arial"/>
          <w:b/>
          <w:sz w:val="28"/>
          <w:szCs w:val="28"/>
          <w:lang w:eastAsia="es-ES"/>
        </w:rPr>
        <w:t xml:space="preserve"> cabeza abajo</w:t>
      </w:r>
      <w:r w:rsidR="00C125EB">
        <w:rPr>
          <w:rFonts w:ascii="Arial" w:eastAsia="Times New Roman" w:hAnsi="Arial" w:cs="Arial"/>
          <w:b/>
          <w:sz w:val="28"/>
          <w:szCs w:val="28"/>
          <w:lang w:eastAsia="es-ES"/>
        </w:rPr>
        <w:t>,</w:t>
      </w:r>
      <w:r>
        <w:rPr>
          <w:rFonts w:ascii="Arial" w:eastAsia="Times New Roman" w:hAnsi="Arial" w:cs="Arial"/>
          <w:b/>
          <w:sz w:val="28"/>
          <w:szCs w:val="28"/>
          <w:lang w:eastAsia="es-ES"/>
        </w:rPr>
        <w:t xml:space="preserve"> los testigos son también ec</w:t>
      </w:r>
      <w:r w:rsidR="00C125EB">
        <w:rPr>
          <w:rFonts w:ascii="Arial" w:eastAsia="Times New Roman" w:hAnsi="Arial" w:cs="Arial"/>
          <w:b/>
          <w:sz w:val="28"/>
          <w:szCs w:val="28"/>
          <w:lang w:eastAsia="es-ES"/>
        </w:rPr>
        <w:t>os de los primeros tiempos. Está</w:t>
      </w:r>
      <w:r>
        <w:rPr>
          <w:rFonts w:ascii="Arial" w:eastAsia="Times New Roman" w:hAnsi="Arial" w:cs="Arial"/>
          <w:b/>
          <w:sz w:val="28"/>
          <w:szCs w:val="28"/>
          <w:lang w:eastAsia="es-ES"/>
        </w:rPr>
        <w:t xml:space="preserve">  </w:t>
      </w:r>
      <w:r w:rsidRPr="00D16636">
        <w:rPr>
          <w:rFonts w:ascii="Arial" w:eastAsia="Times New Roman" w:hAnsi="Arial" w:cs="Arial"/>
          <w:b/>
          <w:sz w:val="28"/>
          <w:szCs w:val="28"/>
          <w:lang w:eastAsia="es-ES"/>
        </w:rPr>
        <w:t>atestiguada por Tertuliano a fines del siglo segundo y por Orígenes</w:t>
      </w:r>
      <w:r>
        <w:rPr>
          <w:rFonts w:ascii="Arial" w:eastAsia="Times New Roman" w:hAnsi="Arial" w:cs="Arial"/>
          <w:b/>
          <w:sz w:val="28"/>
          <w:szCs w:val="28"/>
          <w:lang w:eastAsia="es-ES"/>
        </w:rPr>
        <w:t xml:space="preserve">. </w:t>
      </w:r>
      <w:r w:rsidRPr="00D16636">
        <w:rPr>
          <w:rFonts w:ascii="Arial" w:eastAsia="Times New Roman" w:hAnsi="Arial" w:cs="Arial"/>
          <w:b/>
          <w:sz w:val="28"/>
          <w:szCs w:val="28"/>
          <w:lang w:eastAsia="es-ES"/>
        </w:rPr>
        <w:t>Orígenes sostiene que: "</w:t>
      </w:r>
      <w:r w:rsidRPr="004B3924">
        <w:rPr>
          <w:rFonts w:ascii="Arial" w:eastAsia="Times New Roman" w:hAnsi="Arial" w:cs="Arial"/>
          <w:b/>
          <w:i/>
          <w:sz w:val="28"/>
          <w:szCs w:val="28"/>
          <w:lang w:eastAsia="es-ES"/>
        </w:rPr>
        <w:t>Pedro fue crucificado en Roma con su cabeza hacia abajo, como él mismo había deseado sufrir</w:t>
      </w:r>
      <w:r w:rsidR="00C125EB" w:rsidRPr="004B3924">
        <w:rPr>
          <w:rFonts w:ascii="Arial" w:eastAsia="Times New Roman" w:hAnsi="Arial" w:cs="Arial"/>
          <w:b/>
          <w:i/>
          <w:sz w:val="28"/>
          <w:szCs w:val="28"/>
          <w:lang w:eastAsia="es-ES"/>
        </w:rPr>
        <w:t>, al no considerarse digno de morir como su Maestro</w:t>
      </w:r>
      <w:r w:rsidRPr="00D16636">
        <w:rPr>
          <w:rFonts w:ascii="Arial" w:eastAsia="Times New Roman" w:hAnsi="Arial" w:cs="Arial"/>
          <w:b/>
          <w:sz w:val="28"/>
          <w:szCs w:val="28"/>
          <w:lang w:eastAsia="es-ES"/>
        </w:rPr>
        <w:t xml:space="preserve">". </w:t>
      </w:r>
    </w:p>
    <w:p w:rsidR="00C125EB" w:rsidRDefault="00BF1A98" w:rsidP="00BF1A98">
      <w:pPr>
        <w:spacing w:before="100" w:beforeAutospacing="1" w:after="100" w:afterAutospacing="1"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C125EB">
        <w:rPr>
          <w:rFonts w:ascii="Arial" w:eastAsia="Times New Roman" w:hAnsi="Arial" w:cs="Arial"/>
          <w:b/>
          <w:sz w:val="28"/>
          <w:szCs w:val="28"/>
          <w:lang w:eastAsia="es-ES"/>
        </w:rPr>
        <w:t xml:space="preserve"> El</w:t>
      </w:r>
      <w:r w:rsidRPr="00D16636">
        <w:rPr>
          <w:rFonts w:ascii="Arial" w:eastAsia="Times New Roman" w:hAnsi="Arial" w:cs="Arial"/>
          <w:b/>
          <w:sz w:val="28"/>
          <w:szCs w:val="28"/>
          <w:lang w:eastAsia="es-ES"/>
        </w:rPr>
        <w:t xml:space="preserve"> lugar de la ejecución puede muy probablemente </w:t>
      </w:r>
      <w:r w:rsidR="00C125EB">
        <w:rPr>
          <w:rFonts w:ascii="Arial" w:eastAsia="Times New Roman" w:hAnsi="Arial" w:cs="Arial"/>
          <w:b/>
          <w:sz w:val="28"/>
          <w:szCs w:val="28"/>
          <w:lang w:eastAsia="es-ES"/>
        </w:rPr>
        <w:t>ser el de los</w:t>
      </w:r>
      <w:r w:rsidRPr="00D16636">
        <w:rPr>
          <w:rFonts w:ascii="Arial" w:eastAsia="Times New Roman" w:hAnsi="Arial" w:cs="Arial"/>
          <w:b/>
          <w:sz w:val="28"/>
          <w:szCs w:val="28"/>
          <w:lang w:eastAsia="es-ES"/>
        </w:rPr>
        <w:t xml:space="preserve"> </w:t>
      </w:r>
      <w:r w:rsidR="00C125EB">
        <w:rPr>
          <w:rFonts w:ascii="Arial" w:eastAsia="Times New Roman" w:hAnsi="Arial" w:cs="Arial"/>
          <w:b/>
          <w:sz w:val="28"/>
          <w:szCs w:val="28"/>
          <w:lang w:eastAsia="es-ES"/>
        </w:rPr>
        <w:t>j</w:t>
      </w:r>
      <w:r w:rsidRPr="00D16636">
        <w:rPr>
          <w:rFonts w:ascii="Arial" w:eastAsia="Times New Roman" w:hAnsi="Arial" w:cs="Arial"/>
          <w:b/>
          <w:sz w:val="28"/>
          <w:szCs w:val="28"/>
          <w:lang w:eastAsia="es-ES"/>
        </w:rPr>
        <w:t xml:space="preserve">ardines </w:t>
      </w:r>
      <w:r w:rsidR="00C125EB">
        <w:rPr>
          <w:rFonts w:ascii="Arial" w:eastAsia="Times New Roman" w:hAnsi="Arial" w:cs="Arial"/>
          <w:b/>
          <w:sz w:val="28"/>
          <w:szCs w:val="28"/>
          <w:lang w:eastAsia="es-ES"/>
        </w:rPr>
        <w:t>n</w:t>
      </w:r>
      <w:r w:rsidRPr="00D16636">
        <w:rPr>
          <w:rFonts w:ascii="Arial" w:eastAsia="Times New Roman" w:hAnsi="Arial" w:cs="Arial"/>
          <w:b/>
          <w:sz w:val="28"/>
          <w:szCs w:val="28"/>
          <w:lang w:eastAsia="es-ES"/>
        </w:rPr>
        <w:t>eronianos en el Vaticano,</w:t>
      </w:r>
      <w:r w:rsidR="00C125EB">
        <w:rPr>
          <w:rFonts w:ascii="Arial" w:eastAsia="Times New Roman" w:hAnsi="Arial" w:cs="Arial"/>
          <w:b/>
          <w:sz w:val="28"/>
          <w:szCs w:val="28"/>
          <w:lang w:eastAsia="es-ES"/>
        </w:rPr>
        <w:t xml:space="preserve"> aunque es una probabilidad</w:t>
      </w:r>
      <w:r w:rsidR="002A46EA">
        <w:rPr>
          <w:rFonts w:ascii="Arial" w:eastAsia="Times New Roman" w:hAnsi="Arial" w:cs="Arial"/>
          <w:b/>
          <w:sz w:val="28"/>
          <w:szCs w:val="28"/>
          <w:lang w:eastAsia="es-ES"/>
        </w:rPr>
        <w:t>.</w:t>
      </w:r>
    </w:p>
    <w:p w:rsidR="00BF1A98" w:rsidRDefault="00C125EB" w:rsidP="00BF1A98">
      <w:pPr>
        <w:spacing w:before="100" w:beforeAutospacing="1" w:after="100" w:afterAutospacing="1"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lastRenderedPageBreak/>
        <w:t xml:space="preserve">  T</w:t>
      </w:r>
      <w:r w:rsidR="00BF1A98" w:rsidRPr="00D16636">
        <w:rPr>
          <w:rFonts w:ascii="Arial" w:eastAsia="Times New Roman" w:hAnsi="Arial" w:cs="Arial"/>
          <w:b/>
          <w:sz w:val="28"/>
          <w:szCs w:val="28"/>
          <w:lang w:eastAsia="es-ES"/>
        </w:rPr>
        <w:t>ácito</w:t>
      </w:r>
      <w:r>
        <w:rPr>
          <w:rFonts w:ascii="Arial" w:eastAsia="Times New Roman" w:hAnsi="Arial" w:cs="Arial"/>
          <w:b/>
          <w:sz w:val="28"/>
          <w:szCs w:val="28"/>
          <w:lang w:eastAsia="es-ES"/>
        </w:rPr>
        <w:t xml:space="preserve"> señalaba que</w:t>
      </w:r>
      <w:r w:rsidR="00BF1A98" w:rsidRPr="00D16636">
        <w:rPr>
          <w:rFonts w:ascii="Arial" w:eastAsia="Times New Roman" w:hAnsi="Arial" w:cs="Arial"/>
          <w:b/>
          <w:sz w:val="28"/>
          <w:szCs w:val="28"/>
          <w:lang w:eastAsia="es-ES"/>
        </w:rPr>
        <w:t xml:space="preserve"> allí se representaban en general las horre</w:t>
      </w:r>
      <w:r w:rsidR="00BF1A98">
        <w:rPr>
          <w:rFonts w:ascii="Arial" w:eastAsia="Times New Roman" w:hAnsi="Arial" w:cs="Arial"/>
          <w:b/>
          <w:sz w:val="28"/>
          <w:szCs w:val="28"/>
          <w:lang w:eastAsia="es-ES"/>
        </w:rPr>
        <w:t>ndas escenas de la persecución n</w:t>
      </w:r>
      <w:r w:rsidR="00BF1A98" w:rsidRPr="00D16636">
        <w:rPr>
          <w:rFonts w:ascii="Arial" w:eastAsia="Times New Roman" w:hAnsi="Arial" w:cs="Arial"/>
          <w:b/>
          <w:sz w:val="28"/>
          <w:szCs w:val="28"/>
          <w:lang w:eastAsia="es-ES"/>
        </w:rPr>
        <w:t xml:space="preserve">eroniana; y en este distrito, en la vecindad de la Vía </w:t>
      </w:r>
      <w:proofErr w:type="spellStart"/>
      <w:r w:rsidR="00BF1A98" w:rsidRPr="00D16636">
        <w:rPr>
          <w:rFonts w:ascii="Arial" w:eastAsia="Times New Roman" w:hAnsi="Arial" w:cs="Arial"/>
          <w:b/>
          <w:sz w:val="28"/>
          <w:szCs w:val="28"/>
          <w:lang w:eastAsia="es-ES"/>
        </w:rPr>
        <w:t>Cornelia</w:t>
      </w:r>
      <w:proofErr w:type="spellEnd"/>
      <w:r w:rsidR="00BF1A98" w:rsidRPr="00D16636">
        <w:rPr>
          <w:rFonts w:ascii="Arial" w:eastAsia="Times New Roman" w:hAnsi="Arial" w:cs="Arial"/>
          <w:b/>
          <w:sz w:val="28"/>
          <w:szCs w:val="28"/>
          <w:lang w:eastAsia="es-ES"/>
        </w:rPr>
        <w:t xml:space="preserve"> y al pié de las Colinas Vaticanas</w:t>
      </w:r>
      <w:r>
        <w:rPr>
          <w:rFonts w:ascii="Arial" w:eastAsia="Times New Roman" w:hAnsi="Arial" w:cs="Arial"/>
          <w:b/>
          <w:sz w:val="28"/>
          <w:szCs w:val="28"/>
          <w:lang w:eastAsia="es-ES"/>
        </w:rPr>
        <w:t>, se exhibían los mártires como escarmiento para los ciudadanos que acudían a contemplarlos</w:t>
      </w:r>
      <w:r w:rsidR="00BF1A98">
        <w:rPr>
          <w:rFonts w:ascii="Arial" w:eastAsia="Times New Roman" w:hAnsi="Arial" w:cs="Arial"/>
          <w:b/>
          <w:sz w:val="28"/>
          <w:szCs w:val="28"/>
          <w:lang w:eastAsia="es-ES"/>
        </w:rPr>
        <w:t xml:space="preserve">. </w:t>
      </w:r>
    </w:p>
    <w:p w:rsidR="00BF1A98" w:rsidRDefault="00BF1A98" w:rsidP="00BF1A98">
      <w:pPr>
        <w:spacing w:before="100" w:beforeAutospacing="1" w:after="100" w:afterAutospacing="1" w:line="240" w:lineRule="auto"/>
        <w:ind w:left="-851"/>
        <w:jc w:val="both"/>
        <w:rPr>
          <w:rFonts w:ascii="Arial" w:eastAsia="Times New Roman" w:hAnsi="Arial" w:cs="Arial"/>
          <w:b/>
          <w:i/>
          <w:sz w:val="28"/>
          <w:szCs w:val="28"/>
          <w:lang w:eastAsia="es-ES"/>
        </w:rPr>
      </w:pPr>
      <w:r>
        <w:rPr>
          <w:rFonts w:ascii="Arial" w:eastAsia="Times New Roman" w:hAnsi="Arial" w:cs="Arial"/>
          <w:b/>
          <w:sz w:val="28"/>
          <w:szCs w:val="28"/>
          <w:lang w:eastAsia="es-ES"/>
        </w:rPr>
        <w:t xml:space="preserve">  </w:t>
      </w:r>
      <w:r w:rsidR="004B3924">
        <w:rPr>
          <w:rFonts w:ascii="Arial" w:eastAsia="Times New Roman" w:hAnsi="Arial" w:cs="Arial"/>
          <w:b/>
          <w:sz w:val="28"/>
          <w:szCs w:val="28"/>
          <w:lang w:eastAsia="es-ES"/>
        </w:rPr>
        <w:t xml:space="preserve">  </w:t>
      </w:r>
      <w:r>
        <w:rPr>
          <w:rFonts w:ascii="Arial" w:eastAsia="Times New Roman" w:hAnsi="Arial" w:cs="Arial"/>
          <w:b/>
          <w:sz w:val="28"/>
          <w:szCs w:val="28"/>
          <w:lang w:eastAsia="es-ES"/>
        </w:rPr>
        <w:t xml:space="preserve">Tertuliano afirma en "De </w:t>
      </w:r>
      <w:proofErr w:type="spellStart"/>
      <w:r>
        <w:rPr>
          <w:rFonts w:ascii="Arial" w:eastAsia="Times New Roman" w:hAnsi="Arial" w:cs="Arial"/>
          <w:b/>
          <w:sz w:val="28"/>
          <w:szCs w:val="28"/>
          <w:lang w:eastAsia="es-ES"/>
        </w:rPr>
        <w:t>Praescriptione</w:t>
      </w:r>
      <w:proofErr w:type="spellEnd"/>
      <w:r>
        <w:rPr>
          <w:rFonts w:ascii="Arial" w:eastAsia="Times New Roman" w:hAnsi="Arial" w:cs="Arial"/>
          <w:b/>
          <w:sz w:val="28"/>
          <w:szCs w:val="28"/>
          <w:lang w:eastAsia="es-ES"/>
        </w:rPr>
        <w:t xml:space="preserve">", </w:t>
      </w:r>
      <w:proofErr w:type="spellStart"/>
      <w:r>
        <w:rPr>
          <w:rFonts w:ascii="Arial" w:eastAsia="Times New Roman" w:hAnsi="Arial" w:cs="Arial"/>
          <w:b/>
          <w:sz w:val="28"/>
          <w:szCs w:val="28"/>
          <w:lang w:eastAsia="es-ES"/>
        </w:rPr>
        <w:t>xxxv</w:t>
      </w:r>
      <w:proofErr w:type="spellEnd"/>
      <w:r>
        <w:rPr>
          <w:rFonts w:ascii="Arial" w:eastAsia="Times New Roman" w:hAnsi="Arial" w:cs="Arial"/>
          <w:b/>
          <w:sz w:val="28"/>
          <w:szCs w:val="28"/>
          <w:lang w:eastAsia="es-ES"/>
        </w:rPr>
        <w:t>:</w:t>
      </w:r>
      <w:r w:rsidRPr="00D16636">
        <w:rPr>
          <w:rFonts w:ascii="Arial" w:eastAsia="Times New Roman" w:hAnsi="Arial" w:cs="Arial"/>
          <w:b/>
          <w:sz w:val="28"/>
          <w:szCs w:val="28"/>
          <w:lang w:eastAsia="es-ES"/>
        </w:rPr>
        <w:t xml:space="preserve"> "</w:t>
      </w:r>
      <w:r w:rsidRPr="001C2C07">
        <w:rPr>
          <w:rFonts w:ascii="Arial" w:eastAsia="Times New Roman" w:hAnsi="Arial" w:cs="Arial"/>
          <w:b/>
          <w:i/>
          <w:sz w:val="28"/>
          <w:szCs w:val="28"/>
          <w:lang w:eastAsia="es-ES"/>
        </w:rPr>
        <w:t>Si están cerca de Italia, tienen a Roma</w:t>
      </w:r>
      <w:r w:rsidR="00C125EB">
        <w:rPr>
          <w:rFonts w:ascii="Arial" w:eastAsia="Times New Roman" w:hAnsi="Arial" w:cs="Arial"/>
          <w:b/>
          <w:i/>
          <w:sz w:val="28"/>
          <w:szCs w:val="28"/>
          <w:lang w:eastAsia="es-ES"/>
        </w:rPr>
        <w:t xml:space="preserve"> como ciudad para ver</w:t>
      </w:r>
      <w:r w:rsidRPr="001C2C07">
        <w:rPr>
          <w:rFonts w:ascii="Arial" w:eastAsia="Times New Roman" w:hAnsi="Arial" w:cs="Arial"/>
          <w:b/>
          <w:i/>
          <w:sz w:val="28"/>
          <w:szCs w:val="28"/>
          <w:lang w:eastAsia="es-ES"/>
        </w:rPr>
        <w:t xml:space="preserve"> d</w:t>
      </w:r>
      <w:r w:rsidR="00C125EB">
        <w:rPr>
          <w:rFonts w:ascii="Arial" w:eastAsia="Times New Roman" w:hAnsi="Arial" w:cs="Arial"/>
          <w:b/>
          <w:i/>
          <w:sz w:val="28"/>
          <w:szCs w:val="28"/>
          <w:lang w:eastAsia="es-ES"/>
        </w:rPr>
        <w:t>ó</w:t>
      </w:r>
      <w:r w:rsidRPr="001C2C07">
        <w:rPr>
          <w:rFonts w:ascii="Arial" w:eastAsia="Times New Roman" w:hAnsi="Arial" w:cs="Arial"/>
          <w:b/>
          <w:i/>
          <w:sz w:val="28"/>
          <w:szCs w:val="28"/>
          <w:lang w:eastAsia="es-ES"/>
        </w:rPr>
        <w:t>nde la autoridad está</w:t>
      </w:r>
      <w:r w:rsidR="002A46EA">
        <w:rPr>
          <w:rFonts w:ascii="Arial" w:eastAsia="Times New Roman" w:hAnsi="Arial" w:cs="Arial"/>
          <w:b/>
          <w:i/>
          <w:sz w:val="28"/>
          <w:szCs w:val="28"/>
          <w:lang w:eastAsia="es-ES"/>
        </w:rPr>
        <w:t>n</w:t>
      </w:r>
      <w:r w:rsidRPr="001C2C07">
        <w:rPr>
          <w:rFonts w:ascii="Arial" w:eastAsia="Times New Roman" w:hAnsi="Arial" w:cs="Arial"/>
          <w:b/>
          <w:i/>
          <w:sz w:val="28"/>
          <w:szCs w:val="28"/>
          <w:lang w:eastAsia="es-ES"/>
        </w:rPr>
        <w:t xml:space="preserve"> siempre a mano. Qué afortunada es esta Iglesia para la cual los Apóstoles han volcado toda su enseñanza con su sangre, donde Pedro ha emulado la Pasión del Señor y donde Pablo ha sido coronado con la muerte de Juan"</w:t>
      </w:r>
      <w:r w:rsidR="008864E4">
        <w:rPr>
          <w:rFonts w:ascii="Arial" w:eastAsia="Times New Roman" w:hAnsi="Arial" w:cs="Arial"/>
          <w:b/>
          <w:i/>
          <w:sz w:val="28"/>
          <w:szCs w:val="28"/>
          <w:lang w:eastAsia="es-ES"/>
        </w:rPr>
        <w:t>.</w:t>
      </w:r>
      <w:r w:rsidRPr="001C2C07">
        <w:rPr>
          <w:rFonts w:ascii="Arial" w:eastAsia="Times New Roman" w:hAnsi="Arial" w:cs="Arial"/>
          <w:b/>
          <w:i/>
          <w:sz w:val="28"/>
          <w:szCs w:val="28"/>
          <w:lang w:eastAsia="es-ES"/>
        </w:rPr>
        <w:t xml:space="preserve"> </w:t>
      </w:r>
      <w:r w:rsidR="00C125EB">
        <w:rPr>
          <w:rFonts w:ascii="Arial" w:eastAsia="Times New Roman" w:hAnsi="Arial" w:cs="Arial"/>
          <w:b/>
          <w:i/>
          <w:sz w:val="28"/>
          <w:szCs w:val="28"/>
          <w:lang w:eastAsia="es-ES"/>
        </w:rPr>
        <w:t>El</w:t>
      </w:r>
      <w:r w:rsidRPr="001C2C07">
        <w:rPr>
          <w:rFonts w:ascii="Arial" w:eastAsia="Times New Roman" w:hAnsi="Arial" w:cs="Arial"/>
          <w:b/>
          <w:i/>
          <w:sz w:val="28"/>
          <w:szCs w:val="28"/>
          <w:lang w:eastAsia="es-ES"/>
        </w:rPr>
        <w:t xml:space="preserve"> Príncipe de los Apóstoles halló </w:t>
      </w:r>
      <w:r w:rsidR="00C125EB">
        <w:rPr>
          <w:rFonts w:ascii="Arial" w:eastAsia="Times New Roman" w:hAnsi="Arial" w:cs="Arial"/>
          <w:b/>
          <w:i/>
          <w:sz w:val="28"/>
          <w:szCs w:val="28"/>
          <w:lang w:eastAsia="es-ES"/>
        </w:rPr>
        <w:t xml:space="preserve">allí </w:t>
      </w:r>
      <w:r w:rsidRPr="001C2C07">
        <w:rPr>
          <w:rFonts w:ascii="Arial" w:eastAsia="Times New Roman" w:hAnsi="Arial" w:cs="Arial"/>
          <w:b/>
          <w:i/>
          <w:sz w:val="28"/>
          <w:szCs w:val="28"/>
          <w:lang w:eastAsia="es-ES"/>
        </w:rPr>
        <w:t>su sepultura.</w:t>
      </w:r>
      <w:r>
        <w:rPr>
          <w:rFonts w:ascii="Arial" w:eastAsia="Times New Roman" w:hAnsi="Arial" w:cs="Arial"/>
          <w:b/>
          <w:i/>
          <w:sz w:val="28"/>
          <w:szCs w:val="28"/>
          <w:lang w:eastAsia="es-ES"/>
        </w:rPr>
        <w:t>”</w:t>
      </w:r>
      <w:r w:rsidRPr="001C2C07">
        <w:rPr>
          <w:rFonts w:ascii="Arial" w:eastAsia="Times New Roman" w:hAnsi="Arial" w:cs="Arial"/>
          <w:b/>
          <w:i/>
          <w:sz w:val="28"/>
          <w:szCs w:val="28"/>
          <w:lang w:eastAsia="es-ES"/>
        </w:rPr>
        <w:t xml:space="preserve"> </w:t>
      </w:r>
    </w:p>
    <w:p w:rsidR="00BF1A98" w:rsidRDefault="00BF1A98" w:rsidP="00BF1A98">
      <w:pPr>
        <w:spacing w:before="100" w:beforeAutospacing="1" w:after="100" w:afterAutospacing="1" w:line="240" w:lineRule="auto"/>
        <w:ind w:left="-851"/>
        <w:jc w:val="center"/>
        <w:rPr>
          <w:rFonts w:ascii="Arial" w:eastAsia="Times New Roman" w:hAnsi="Arial" w:cs="Arial"/>
          <w:b/>
          <w:sz w:val="28"/>
          <w:szCs w:val="28"/>
          <w:lang w:eastAsia="es-ES"/>
        </w:rPr>
      </w:pPr>
      <w:r w:rsidRPr="00BF1A98">
        <w:rPr>
          <w:rFonts w:ascii="Arial" w:eastAsia="Times New Roman" w:hAnsi="Arial" w:cs="Arial"/>
          <w:b/>
          <w:noProof/>
          <w:sz w:val="28"/>
          <w:szCs w:val="28"/>
          <w:lang w:eastAsia="es-ES"/>
        </w:rPr>
        <w:drawing>
          <wp:inline distT="0" distB="0" distL="0" distR="0">
            <wp:extent cx="4178320" cy="2651954"/>
            <wp:effectExtent l="19050" t="0" r="0" b="0"/>
            <wp:docPr id="5" name="Imagen 7" descr="Resultado de imagen de incendio de 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incendio de roma"/>
                    <pic:cNvPicPr>
                      <a:picLocks noChangeAspect="1" noChangeArrowheads="1"/>
                    </pic:cNvPicPr>
                  </pic:nvPicPr>
                  <pic:blipFill>
                    <a:blip r:embed="rId15"/>
                    <a:srcRect b="15489"/>
                    <a:stretch>
                      <a:fillRect/>
                    </a:stretch>
                  </pic:blipFill>
                  <pic:spPr bwMode="auto">
                    <a:xfrm>
                      <a:off x="0" y="0"/>
                      <a:ext cx="4178320" cy="2651954"/>
                    </a:xfrm>
                    <a:prstGeom prst="rect">
                      <a:avLst/>
                    </a:prstGeom>
                    <a:noFill/>
                    <a:ln w="9525">
                      <a:noFill/>
                      <a:miter lim="800000"/>
                      <a:headEnd/>
                      <a:tailEnd/>
                    </a:ln>
                  </pic:spPr>
                </pic:pic>
              </a:graphicData>
            </a:graphic>
          </wp:inline>
        </w:drawing>
      </w:r>
    </w:p>
    <w:p w:rsidR="00BF1A98" w:rsidRDefault="00BF1A98" w:rsidP="00BF1A98">
      <w:pPr>
        <w:spacing w:after="0" w:line="240" w:lineRule="auto"/>
        <w:ind w:left="-851"/>
        <w:jc w:val="both"/>
        <w:rPr>
          <w:rStyle w:val="st"/>
          <w:rFonts w:ascii="Arial" w:hAnsi="Arial" w:cs="Arial"/>
          <w:b/>
          <w:sz w:val="28"/>
          <w:szCs w:val="28"/>
        </w:rPr>
      </w:pPr>
      <w:r>
        <w:rPr>
          <w:rStyle w:val="f"/>
          <w:rFonts w:ascii="Arial" w:hAnsi="Arial" w:cs="Arial"/>
          <w:b/>
          <w:sz w:val="28"/>
          <w:szCs w:val="28"/>
        </w:rPr>
        <w:t xml:space="preserve">    </w:t>
      </w:r>
      <w:r w:rsidRPr="00724F8C">
        <w:rPr>
          <w:rStyle w:val="f"/>
          <w:rFonts w:ascii="Arial" w:hAnsi="Arial" w:cs="Arial"/>
          <w:b/>
          <w:sz w:val="28"/>
          <w:szCs w:val="28"/>
        </w:rPr>
        <w:t>En incendio de Roma, o de parte importante de los barrios más populares</w:t>
      </w:r>
      <w:r w:rsidR="00C125EB">
        <w:rPr>
          <w:rStyle w:val="f"/>
          <w:rFonts w:ascii="Arial" w:hAnsi="Arial" w:cs="Arial"/>
          <w:b/>
          <w:sz w:val="28"/>
          <w:szCs w:val="28"/>
        </w:rPr>
        <w:t>,</w:t>
      </w:r>
      <w:r w:rsidRPr="00724F8C">
        <w:rPr>
          <w:rStyle w:val="f"/>
          <w:rFonts w:ascii="Arial" w:hAnsi="Arial" w:cs="Arial"/>
          <w:b/>
          <w:sz w:val="28"/>
          <w:szCs w:val="28"/>
        </w:rPr>
        <w:t xml:space="preserve"> parece que fue</w:t>
      </w:r>
      <w:r w:rsidR="00C125EB">
        <w:rPr>
          <w:rStyle w:val="f"/>
          <w:rFonts w:ascii="Arial" w:hAnsi="Arial" w:cs="Arial"/>
          <w:b/>
          <w:sz w:val="28"/>
          <w:szCs w:val="28"/>
        </w:rPr>
        <w:t xml:space="preserve"> intencionado</w:t>
      </w:r>
      <w:r w:rsidRPr="00724F8C">
        <w:rPr>
          <w:rStyle w:val="f"/>
          <w:rFonts w:ascii="Arial" w:hAnsi="Arial" w:cs="Arial"/>
          <w:b/>
          <w:sz w:val="28"/>
          <w:szCs w:val="28"/>
        </w:rPr>
        <w:t xml:space="preserve"> el 21 </w:t>
      </w:r>
      <w:r>
        <w:rPr>
          <w:rStyle w:val="f"/>
          <w:rFonts w:ascii="Arial" w:hAnsi="Arial" w:cs="Arial"/>
          <w:b/>
          <w:sz w:val="28"/>
          <w:szCs w:val="28"/>
        </w:rPr>
        <w:t xml:space="preserve">de </w:t>
      </w:r>
      <w:r w:rsidRPr="00724F8C">
        <w:rPr>
          <w:rStyle w:val="f"/>
          <w:rFonts w:ascii="Arial" w:hAnsi="Arial" w:cs="Arial"/>
          <w:b/>
          <w:sz w:val="28"/>
          <w:szCs w:val="28"/>
        </w:rPr>
        <w:t>nov</w:t>
      </w:r>
      <w:r>
        <w:rPr>
          <w:rStyle w:val="f"/>
          <w:rFonts w:ascii="Arial" w:hAnsi="Arial" w:cs="Arial"/>
          <w:b/>
          <w:sz w:val="28"/>
          <w:szCs w:val="28"/>
        </w:rPr>
        <w:t xml:space="preserve">iembre  del </w:t>
      </w:r>
      <w:r w:rsidRPr="00724F8C">
        <w:rPr>
          <w:rStyle w:val="st"/>
          <w:rFonts w:ascii="Arial" w:hAnsi="Arial" w:cs="Arial"/>
          <w:b/>
          <w:sz w:val="28"/>
          <w:szCs w:val="28"/>
        </w:rPr>
        <w:t xml:space="preserve"> año 64 d. C. Las llamas</w:t>
      </w:r>
      <w:r>
        <w:rPr>
          <w:rStyle w:val="st"/>
          <w:rFonts w:ascii="Arial" w:hAnsi="Arial" w:cs="Arial"/>
          <w:b/>
          <w:sz w:val="28"/>
          <w:szCs w:val="28"/>
        </w:rPr>
        <w:t xml:space="preserve"> </w:t>
      </w:r>
      <w:r w:rsidRPr="00724F8C">
        <w:rPr>
          <w:rStyle w:val="st"/>
          <w:rFonts w:ascii="Arial" w:hAnsi="Arial" w:cs="Arial"/>
          <w:b/>
          <w:sz w:val="28"/>
          <w:szCs w:val="28"/>
        </w:rPr>
        <w:t>duraron seis días y el fuego parece que comenzó de</w:t>
      </w:r>
      <w:r>
        <w:rPr>
          <w:rStyle w:val="st"/>
          <w:rFonts w:ascii="Arial" w:hAnsi="Arial" w:cs="Arial"/>
          <w:b/>
          <w:sz w:val="28"/>
          <w:szCs w:val="28"/>
        </w:rPr>
        <w:t xml:space="preserve"> </w:t>
      </w:r>
      <w:r w:rsidRPr="00724F8C">
        <w:rPr>
          <w:rStyle w:val="st"/>
          <w:rFonts w:ascii="Arial" w:hAnsi="Arial" w:cs="Arial"/>
          <w:b/>
          <w:sz w:val="28"/>
          <w:szCs w:val="28"/>
        </w:rPr>
        <w:t>forma provocada en la zona del  Circo Máximo</w:t>
      </w:r>
      <w:r w:rsidR="004B3924">
        <w:rPr>
          <w:rStyle w:val="st"/>
          <w:rFonts w:ascii="Arial" w:hAnsi="Arial" w:cs="Arial"/>
          <w:b/>
          <w:sz w:val="28"/>
          <w:szCs w:val="28"/>
        </w:rPr>
        <w:t>.</w:t>
      </w:r>
      <w:r w:rsidRPr="00724F8C">
        <w:rPr>
          <w:rStyle w:val="st"/>
          <w:rFonts w:ascii="Arial" w:hAnsi="Arial" w:cs="Arial"/>
          <w:b/>
          <w:sz w:val="28"/>
          <w:szCs w:val="28"/>
        </w:rPr>
        <w:t xml:space="preserve"> El viento propagó rápidamente las llamas, sembrando el terror entre la población. Tras seis días interminable devastación</w:t>
      </w:r>
      <w:r w:rsidR="008864E4">
        <w:rPr>
          <w:rStyle w:val="st"/>
          <w:rFonts w:ascii="Arial" w:hAnsi="Arial" w:cs="Arial"/>
          <w:b/>
          <w:sz w:val="28"/>
          <w:szCs w:val="28"/>
        </w:rPr>
        <w:t>,</w:t>
      </w:r>
      <w:r w:rsidRPr="00724F8C">
        <w:rPr>
          <w:rStyle w:val="st"/>
          <w:rFonts w:ascii="Arial" w:hAnsi="Arial" w:cs="Arial"/>
          <w:b/>
          <w:sz w:val="28"/>
          <w:szCs w:val="28"/>
        </w:rPr>
        <w:t xml:space="preserve"> se logró habilitar cerca del monte </w:t>
      </w:r>
      <w:proofErr w:type="spellStart"/>
      <w:r w:rsidRPr="00724F8C">
        <w:rPr>
          <w:rStyle w:val="st"/>
          <w:rFonts w:ascii="Arial" w:hAnsi="Arial" w:cs="Arial"/>
          <w:b/>
          <w:sz w:val="28"/>
          <w:szCs w:val="28"/>
        </w:rPr>
        <w:t>Esquilino</w:t>
      </w:r>
      <w:proofErr w:type="spellEnd"/>
      <w:r w:rsidRPr="00724F8C">
        <w:rPr>
          <w:rStyle w:val="st"/>
          <w:rFonts w:ascii="Arial" w:hAnsi="Arial" w:cs="Arial"/>
          <w:b/>
          <w:sz w:val="28"/>
          <w:szCs w:val="28"/>
        </w:rPr>
        <w:t xml:space="preserve"> una zona abierta</w:t>
      </w:r>
      <w:r>
        <w:rPr>
          <w:rStyle w:val="st"/>
          <w:rFonts w:ascii="Arial" w:hAnsi="Arial" w:cs="Arial"/>
          <w:b/>
          <w:sz w:val="28"/>
          <w:szCs w:val="28"/>
        </w:rPr>
        <w:t>.</w:t>
      </w:r>
    </w:p>
    <w:p w:rsidR="00BF1A98" w:rsidRPr="00724F8C" w:rsidRDefault="00BF1A98" w:rsidP="00BF1A98">
      <w:pPr>
        <w:spacing w:after="0" w:line="240" w:lineRule="auto"/>
        <w:ind w:left="-851"/>
        <w:jc w:val="both"/>
        <w:rPr>
          <w:rStyle w:val="st"/>
          <w:rFonts w:ascii="Arial" w:hAnsi="Arial" w:cs="Arial"/>
          <w:b/>
          <w:sz w:val="28"/>
          <w:szCs w:val="28"/>
        </w:rPr>
      </w:pPr>
    </w:p>
    <w:p w:rsidR="00BF1A98" w:rsidRPr="00724F8C" w:rsidRDefault="00BF1A98" w:rsidP="00BF1A98">
      <w:pPr>
        <w:spacing w:after="0" w:line="240" w:lineRule="auto"/>
        <w:ind w:left="-851"/>
        <w:jc w:val="both"/>
        <w:rPr>
          <w:rStyle w:val="st"/>
          <w:rFonts w:ascii="Arial" w:hAnsi="Arial" w:cs="Arial"/>
          <w:b/>
          <w:sz w:val="28"/>
          <w:szCs w:val="28"/>
        </w:rPr>
      </w:pPr>
      <w:r>
        <w:rPr>
          <w:rStyle w:val="st"/>
          <w:rFonts w:ascii="Arial" w:hAnsi="Arial" w:cs="Arial"/>
          <w:b/>
          <w:sz w:val="28"/>
          <w:szCs w:val="28"/>
        </w:rPr>
        <w:t xml:space="preserve">  </w:t>
      </w:r>
      <w:r w:rsidRPr="00724F8C">
        <w:rPr>
          <w:rStyle w:val="st"/>
          <w:rFonts w:ascii="Arial" w:hAnsi="Arial" w:cs="Arial"/>
          <w:b/>
          <w:sz w:val="28"/>
          <w:szCs w:val="28"/>
        </w:rPr>
        <w:t xml:space="preserve"> Es</w:t>
      </w:r>
      <w:r>
        <w:rPr>
          <w:rStyle w:val="st"/>
          <w:rFonts w:ascii="Arial" w:hAnsi="Arial" w:cs="Arial"/>
          <w:b/>
          <w:sz w:val="28"/>
          <w:szCs w:val="28"/>
        </w:rPr>
        <w:t xml:space="preserve"> </w:t>
      </w:r>
      <w:r w:rsidRPr="00724F8C">
        <w:rPr>
          <w:rStyle w:val="st"/>
          <w:rFonts w:ascii="Arial" w:hAnsi="Arial" w:cs="Arial"/>
          <w:b/>
          <w:sz w:val="28"/>
          <w:szCs w:val="28"/>
        </w:rPr>
        <w:t>dudoso</w:t>
      </w:r>
      <w:r>
        <w:rPr>
          <w:rStyle w:val="st"/>
          <w:rFonts w:ascii="Arial" w:hAnsi="Arial" w:cs="Arial"/>
          <w:b/>
          <w:sz w:val="28"/>
          <w:szCs w:val="28"/>
        </w:rPr>
        <w:t xml:space="preserve"> </w:t>
      </w:r>
      <w:r w:rsidRPr="00724F8C">
        <w:rPr>
          <w:rStyle w:val="st"/>
          <w:rFonts w:ascii="Arial" w:hAnsi="Arial" w:cs="Arial"/>
          <w:b/>
          <w:sz w:val="28"/>
          <w:szCs w:val="28"/>
        </w:rPr>
        <w:t>que fue</w:t>
      </w:r>
      <w:r>
        <w:rPr>
          <w:rStyle w:val="st"/>
          <w:rFonts w:ascii="Arial" w:hAnsi="Arial" w:cs="Arial"/>
          <w:b/>
          <w:sz w:val="28"/>
          <w:szCs w:val="28"/>
        </w:rPr>
        <w:t>ra</w:t>
      </w:r>
      <w:r w:rsidRPr="00724F8C">
        <w:rPr>
          <w:rStyle w:val="st"/>
          <w:rFonts w:ascii="Arial" w:hAnsi="Arial" w:cs="Arial"/>
          <w:b/>
          <w:sz w:val="28"/>
          <w:szCs w:val="28"/>
        </w:rPr>
        <w:t xml:space="preserve"> Nerón quien lo ordenó a personas allegadas</w:t>
      </w:r>
      <w:r w:rsidR="004B3924">
        <w:rPr>
          <w:rStyle w:val="st"/>
          <w:rFonts w:ascii="Arial" w:hAnsi="Arial" w:cs="Arial"/>
          <w:b/>
          <w:sz w:val="28"/>
          <w:szCs w:val="28"/>
        </w:rPr>
        <w:t>,</w:t>
      </w:r>
      <w:r>
        <w:rPr>
          <w:rStyle w:val="st"/>
          <w:rFonts w:ascii="Arial" w:hAnsi="Arial" w:cs="Arial"/>
          <w:b/>
          <w:sz w:val="28"/>
          <w:szCs w:val="28"/>
        </w:rPr>
        <w:t xml:space="preserve"> a</w:t>
      </w:r>
      <w:r w:rsidR="00C125EB">
        <w:rPr>
          <w:rStyle w:val="st"/>
          <w:rFonts w:ascii="Arial" w:hAnsi="Arial" w:cs="Arial"/>
          <w:b/>
          <w:sz w:val="28"/>
          <w:szCs w:val="28"/>
        </w:rPr>
        <w:t xml:space="preserve"> pesar de sus</w:t>
      </w:r>
      <w:r>
        <w:rPr>
          <w:rStyle w:val="st"/>
          <w:rFonts w:ascii="Arial" w:hAnsi="Arial" w:cs="Arial"/>
          <w:b/>
          <w:sz w:val="28"/>
          <w:szCs w:val="28"/>
        </w:rPr>
        <w:t xml:space="preserve"> hábitos enfermizos de </w:t>
      </w:r>
      <w:r w:rsidR="00513916">
        <w:rPr>
          <w:rStyle w:val="st"/>
          <w:rFonts w:ascii="Arial" w:hAnsi="Arial" w:cs="Arial"/>
          <w:b/>
          <w:sz w:val="28"/>
          <w:szCs w:val="28"/>
        </w:rPr>
        <w:t>falso poeta épico y de drama</w:t>
      </w:r>
      <w:r w:rsidR="00C125EB">
        <w:rPr>
          <w:rStyle w:val="st"/>
          <w:rFonts w:ascii="Arial" w:hAnsi="Arial" w:cs="Arial"/>
          <w:b/>
          <w:sz w:val="28"/>
          <w:szCs w:val="28"/>
        </w:rPr>
        <w:t>t</w:t>
      </w:r>
      <w:r w:rsidR="00513916">
        <w:rPr>
          <w:rStyle w:val="st"/>
          <w:rFonts w:ascii="Arial" w:hAnsi="Arial" w:cs="Arial"/>
          <w:b/>
          <w:sz w:val="28"/>
          <w:szCs w:val="28"/>
        </w:rPr>
        <w:t>urgo</w:t>
      </w:r>
      <w:r w:rsidR="00C125EB">
        <w:rPr>
          <w:rStyle w:val="st"/>
          <w:rFonts w:ascii="Arial" w:hAnsi="Arial" w:cs="Arial"/>
          <w:b/>
          <w:sz w:val="28"/>
          <w:szCs w:val="28"/>
        </w:rPr>
        <w:t xml:space="preserve"> ingenuo, pero obsesivo</w:t>
      </w:r>
      <w:r w:rsidR="00513916">
        <w:rPr>
          <w:rStyle w:val="st"/>
          <w:rFonts w:ascii="Arial" w:hAnsi="Arial" w:cs="Arial"/>
          <w:b/>
          <w:sz w:val="28"/>
          <w:szCs w:val="28"/>
        </w:rPr>
        <w:t>. Lo que sí parece muy probable es que</w:t>
      </w:r>
      <w:r w:rsidRPr="00724F8C">
        <w:rPr>
          <w:rStyle w:val="st"/>
          <w:rFonts w:ascii="Arial" w:hAnsi="Arial" w:cs="Arial"/>
          <w:b/>
          <w:sz w:val="28"/>
          <w:szCs w:val="28"/>
        </w:rPr>
        <w:t xml:space="preserve"> </w:t>
      </w:r>
      <w:r w:rsidR="004B3924">
        <w:rPr>
          <w:rStyle w:val="st"/>
          <w:rFonts w:ascii="Arial" w:hAnsi="Arial" w:cs="Arial"/>
          <w:b/>
          <w:sz w:val="28"/>
          <w:szCs w:val="28"/>
        </w:rPr>
        <w:t>é</w:t>
      </w:r>
      <w:r w:rsidRPr="00724F8C">
        <w:rPr>
          <w:rStyle w:val="st"/>
          <w:rFonts w:ascii="Arial" w:hAnsi="Arial" w:cs="Arial"/>
          <w:b/>
          <w:sz w:val="28"/>
          <w:szCs w:val="28"/>
        </w:rPr>
        <w:t>l ca</w:t>
      </w:r>
      <w:r w:rsidR="00513916">
        <w:rPr>
          <w:rStyle w:val="st"/>
          <w:rFonts w:ascii="Arial" w:hAnsi="Arial" w:cs="Arial"/>
          <w:b/>
          <w:sz w:val="28"/>
          <w:szCs w:val="28"/>
        </w:rPr>
        <w:t>n</w:t>
      </w:r>
      <w:r w:rsidR="00C125EB">
        <w:rPr>
          <w:rStyle w:val="st"/>
          <w:rFonts w:ascii="Arial" w:hAnsi="Arial" w:cs="Arial"/>
          <w:b/>
          <w:sz w:val="28"/>
          <w:szCs w:val="28"/>
        </w:rPr>
        <w:t>taba con una li</w:t>
      </w:r>
      <w:r w:rsidRPr="00724F8C">
        <w:rPr>
          <w:rStyle w:val="st"/>
          <w:rFonts w:ascii="Arial" w:hAnsi="Arial" w:cs="Arial"/>
          <w:b/>
          <w:sz w:val="28"/>
          <w:szCs w:val="28"/>
        </w:rPr>
        <w:t xml:space="preserve">ra </w:t>
      </w:r>
      <w:r w:rsidR="00C125EB">
        <w:rPr>
          <w:rStyle w:val="st"/>
          <w:rFonts w:ascii="Arial" w:hAnsi="Arial" w:cs="Arial"/>
          <w:b/>
          <w:sz w:val="28"/>
          <w:szCs w:val="28"/>
        </w:rPr>
        <w:t xml:space="preserve">mientras veía el resplandor de las llamas. Con </w:t>
      </w:r>
      <w:r w:rsidR="004B3924">
        <w:rPr>
          <w:rStyle w:val="st"/>
          <w:rFonts w:ascii="Arial" w:hAnsi="Arial" w:cs="Arial"/>
          <w:b/>
          <w:sz w:val="28"/>
          <w:szCs w:val="28"/>
        </w:rPr>
        <w:t>c</w:t>
      </w:r>
      <w:r w:rsidR="00C125EB">
        <w:rPr>
          <w:rStyle w:val="st"/>
          <w:rFonts w:ascii="Arial" w:hAnsi="Arial" w:cs="Arial"/>
          <w:b/>
          <w:sz w:val="28"/>
          <w:szCs w:val="28"/>
        </w:rPr>
        <w:t>ierto</w:t>
      </w:r>
      <w:r w:rsidRPr="00724F8C">
        <w:rPr>
          <w:rStyle w:val="st"/>
          <w:rFonts w:ascii="Arial" w:hAnsi="Arial" w:cs="Arial"/>
          <w:b/>
          <w:sz w:val="28"/>
          <w:szCs w:val="28"/>
        </w:rPr>
        <w:t xml:space="preserve"> aire</w:t>
      </w:r>
      <w:r w:rsidR="00513916">
        <w:rPr>
          <w:rStyle w:val="st"/>
          <w:rFonts w:ascii="Arial" w:hAnsi="Arial" w:cs="Arial"/>
          <w:b/>
          <w:sz w:val="28"/>
          <w:szCs w:val="28"/>
        </w:rPr>
        <w:t xml:space="preserve"> de</w:t>
      </w:r>
      <w:r w:rsidRPr="00724F8C">
        <w:rPr>
          <w:rStyle w:val="st"/>
          <w:rFonts w:ascii="Arial" w:hAnsi="Arial" w:cs="Arial"/>
          <w:b/>
          <w:sz w:val="28"/>
          <w:szCs w:val="28"/>
        </w:rPr>
        <w:t xml:space="preserve"> visionar</w:t>
      </w:r>
      <w:r w:rsidR="00513916">
        <w:rPr>
          <w:rStyle w:val="st"/>
          <w:rFonts w:ascii="Arial" w:hAnsi="Arial" w:cs="Arial"/>
          <w:b/>
          <w:sz w:val="28"/>
          <w:szCs w:val="28"/>
        </w:rPr>
        <w:t>i</w:t>
      </w:r>
      <w:r w:rsidRPr="00724F8C">
        <w:rPr>
          <w:rStyle w:val="st"/>
          <w:rFonts w:ascii="Arial" w:hAnsi="Arial" w:cs="Arial"/>
          <w:b/>
          <w:sz w:val="28"/>
          <w:szCs w:val="28"/>
        </w:rPr>
        <w:t>o</w:t>
      </w:r>
      <w:r w:rsidR="00C125EB">
        <w:rPr>
          <w:rStyle w:val="st"/>
          <w:rFonts w:ascii="Arial" w:hAnsi="Arial" w:cs="Arial"/>
          <w:b/>
          <w:sz w:val="28"/>
          <w:szCs w:val="28"/>
        </w:rPr>
        <w:t>, propio de psicópatas, entonaba las</w:t>
      </w:r>
      <w:r w:rsidRPr="00724F8C">
        <w:rPr>
          <w:rStyle w:val="st"/>
          <w:rFonts w:ascii="Arial" w:hAnsi="Arial" w:cs="Arial"/>
          <w:b/>
          <w:sz w:val="28"/>
          <w:szCs w:val="28"/>
        </w:rPr>
        <w:t xml:space="preserve">  estro</w:t>
      </w:r>
      <w:r w:rsidR="00513916">
        <w:rPr>
          <w:rStyle w:val="st"/>
          <w:rFonts w:ascii="Arial" w:hAnsi="Arial" w:cs="Arial"/>
          <w:b/>
          <w:sz w:val="28"/>
          <w:szCs w:val="28"/>
        </w:rPr>
        <w:t>fas de la</w:t>
      </w:r>
      <w:r w:rsidRPr="00724F8C">
        <w:rPr>
          <w:rStyle w:val="st"/>
          <w:rFonts w:ascii="Arial" w:hAnsi="Arial" w:cs="Arial"/>
          <w:b/>
          <w:sz w:val="28"/>
          <w:szCs w:val="28"/>
        </w:rPr>
        <w:t xml:space="preserve"> Guerra de Troya</w:t>
      </w:r>
      <w:r w:rsidR="00513916">
        <w:rPr>
          <w:rStyle w:val="st"/>
          <w:rFonts w:ascii="Arial" w:hAnsi="Arial" w:cs="Arial"/>
          <w:b/>
          <w:sz w:val="28"/>
          <w:szCs w:val="28"/>
        </w:rPr>
        <w:t>.</w:t>
      </w:r>
    </w:p>
    <w:p w:rsidR="00BF1A98" w:rsidRPr="00724F8C" w:rsidRDefault="00513916" w:rsidP="00BF1A98">
      <w:pPr>
        <w:spacing w:after="0" w:line="240" w:lineRule="auto"/>
        <w:ind w:left="-851"/>
        <w:jc w:val="both"/>
        <w:rPr>
          <w:rStyle w:val="st"/>
          <w:rFonts w:ascii="Arial" w:hAnsi="Arial" w:cs="Arial"/>
          <w:b/>
          <w:sz w:val="28"/>
          <w:szCs w:val="28"/>
        </w:rPr>
      </w:pPr>
      <w:r>
        <w:rPr>
          <w:rStyle w:val="st"/>
          <w:rFonts w:ascii="Arial" w:hAnsi="Arial" w:cs="Arial"/>
          <w:b/>
          <w:sz w:val="28"/>
          <w:szCs w:val="28"/>
        </w:rPr>
        <w:t xml:space="preserve"> </w:t>
      </w:r>
    </w:p>
    <w:p w:rsidR="00BF1A98" w:rsidRPr="00724F8C" w:rsidRDefault="00BF1A98" w:rsidP="00BF1A98">
      <w:pPr>
        <w:spacing w:after="0" w:line="240" w:lineRule="auto"/>
        <w:ind w:left="-851"/>
        <w:jc w:val="both"/>
        <w:rPr>
          <w:rStyle w:val="st"/>
          <w:rFonts w:ascii="Arial" w:hAnsi="Arial" w:cs="Arial"/>
          <w:b/>
          <w:sz w:val="28"/>
          <w:szCs w:val="28"/>
        </w:rPr>
      </w:pPr>
      <w:r w:rsidRPr="00724F8C">
        <w:rPr>
          <w:rStyle w:val="st"/>
          <w:rFonts w:ascii="Arial" w:hAnsi="Arial" w:cs="Arial"/>
          <w:b/>
          <w:sz w:val="28"/>
          <w:szCs w:val="28"/>
        </w:rPr>
        <w:t xml:space="preserve"> </w:t>
      </w:r>
      <w:r w:rsidR="00513916">
        <w:rPr>
          <w:rStyle w:val="st"/>
          <w:rFonts w:ascii="Arial" w:hAnsi="Arial" w:cs="Arial"/>
          <w:b/>
          <w:sz w:val="28"/>
          <w:szCs w:val="28"/>
        </w:rPr>
        <w:t xml:space="preserve">   </w:t>
      </w:r>
      <w:r w:rsidRPr="00724F8C">
        <w:rPr>
          <w:rStyle w:val="st"/>
          <w:rFonts w:ascii="Arial" w:hAnsi="Arial" w:cs="Arial"/>
          <w:b/>
          <w:sz w:val="28"/>
          <w:szCs w:val="28"/>
        </w:rPr>
        <w:t>Es también dudoso que explícitamente fue</w:t>
      </w:r>
      <w:r w:rsidR="00513916">
        <w:rPr>
          <w:rStyle w:val="st"/>
          <w:rFonts w:ascii="Arial" w:hAnsi="Arial" w:cs="Arial"/>
          <w:b/>
          <w:sz w:val="28"/>
          <w:szCs w:val="28"/>
        </w:rPr>
        <w:t>ra</w:t>
      </w:r>
      <w:r w:rsidRPr="00724F8C">
        <w:rPr>
          <w:rStyle w:val="st"/>
          <w:rFonts w:ascii="Arial" w:hAnsi="Arial" w:cs="Arial"/>
          <w:b/>
          <w:sz w:val="28"/>
          <w:szCs w:val="28"/>
        </w:rPr>
        <w:t xml:space="preserve"> el acusador de que los cristianos eran protagonistas </w:t>
      </w:r>
      <w:r w:rsidR="00513916">
        <w:rPr>
          <w:rStyle w:val="st"/>
          <w:rFonts w:ascii="Arial" w:hAnsi="Arial" w:cs="Arial"/>
          <w:b/>
          <w:sz w:val="28"/>
          <w:szCs w:val="28"/>
        </w:rPr>
        <w:t xml:space="preserve">del incendio </w:t>
      </w:r>
      <w:r w:rsidRPr="00724F8C">
        <w:rPr>
          <w:rStyle w:val="st"/>
          <w:rFonts w:ascii="Arial" w:hAnsi="Arial" w:cs="Arial"/>
          <w:b/>
          <w:sz w:val="28"/>
          <w:szCs w:val="28"/>
        </w:rPr>
        <w:t>y</w:t>
      </w:r>
      <w:r w:rsidR="00513916">
        <w:rPr>
          <w:rStyle w:val="st"/>
          <w:rFonts w:ascii="Arial" w:hAnsi="Arial" w:cs="Arial"/>
          <w:b/>
          <w:sz w:val="28"/>
          <w:szCs w:val="28"/>
        </w:rPr>
        <w:t xml:space="preserve"> de</w:t>
      </w:r>
      <w:r w:rsidRPr="00724F8C">
        <w:rPr>
          <w:rStyle w:val="st"/>
          <w:rFonts w:ascii="Arial" w:hAnsi="Arial" w:cs="Arial"/>
          <w:b/>
          <w:sz w:val="28"/>
          <w:szCs w:val="28"/>
        </w:rPr>
        <w:t xml:space="preserve"> que </w:t>
      </w:r>
      <w:r w:rsidR="00C125EB">
        <w:rPr>
          <w:rStyle w:val="st"/>
          <w:rFonts w:ascii="Arial" w:hAnsi="Arial" w:cs="Arial"/>
          <w:b/>
          <w:sz w:val="28"/>
          <w:szCs w:val="28"/>
        </w:rPr>
        <w:t>lanzó</w:t>
      </w:r>
      <w:r w:rsidR="00513916">
        <w:rPr>
          <w:rStyle w:val="st"/>
          <w:rFonts w:ascii="Arial" w:hAnsi="Arial" w:cs="Arial"/>
          <w:b/>
          <w:sz w:val="28"/>
          <w:szCs w:val="28"/>
        </w:rPr>
        <w:t xml:space="preserve"> a la población fanatizada hacia </w:t>
      </w:r>
      <w:r w:rsidRPr="00724F8C">
        <w:rPr>
          <w:rStyle w:val="st"/>
          <w:rFonts w:ascii="Arial" w:hAnsi="Arial" w:cs="Arial"/>
          <w:b/>
          <w:sz w:val="28"/>
          <w:szCs w:val="28"/>
        </w:rPr>
        <w:t>matanza</w:t>
      </w:r>
      <w:r w:rsidR="00513916">
        <w:rPr>
          <w:rStyle w:val="st"/>
          <w:rFonts w:ascii="Arial" w:hAnsi="Arial" w:cs="Arial"/>
          <w:b/>
          <w:sz w:val="28"/>
          <w:szCs w:val="28"/>
        </w:rPr>
        <w:t>s</w:t>
      </w:r>
      <w:r w:rsidRPr="00724F8C">
        <w:rPr>
          <w:rStyle w:val="st"/>
          <w:rFonts w:ascii="Arial" w:hAnsi="Arial" w:cs="Arial"/>
          <w:b/>
          <w:sz w:val="28"/>
          <w:szCs w:val="28"/>
        </w:rPr>
        <w:t xml:space="preserve"> irreflexivas en los barrios más pobres</w:t>
      </w:r>
      <w:r w:rsidR="00C125EB">
        <w:rPr>
          <w:rStyle w:val="st"/>
          <w:rFonts w:ascii="Arial" w:hAnsi="Arial" w:cs="Arial"/>
          <w:b/>
          <w:sz w:val="28"/>
          <w:szCs w:val="28"/>
        </w:rPr>
        <w:t>,</w:t>
      </w:r>
      <w:r w:rsidRPr="00724F8C">
        <w:rPr>
          <w:rStyle w:val="st"/>
          <w:rFonts w:ascii="Arial" w:hAnsi="Arial" w:cs="Arial"/>
          <w:b/>
          <w:sz w:val="28"/>
          <w:szCs w:val="28"/>
        </w:rPr>
        <w:t xml:space="preserve"> que eran</w:t>
      </w:r>
      <w:r w:rsidR="00513916">
        <w:rPr>
          <w:rStyle w:val="st"/>
          <w:rFonts w:ascii="Arial" w:hAnsi="Arial" w:cs="Arial"/>
          <w:b/>
          <w:sz w:val="28"/>
          <w:szCs w:val="28"/>
        </w:rPr>
        <w:t xml:space="preserve"> </w:t>
      </w:r>
      <w:r w:rsidRPr="00724F8C">
        <w:rPr>
          <w:rStyle w:val="st"/>
          <w:rFonts w:ascii="Arial" w:hAnsi="Arial" w:cs="Arial"/>
          <w:b/>
          <w:sz w:val="28"/>
          <w:szCs w:val="28"/>
        </w:rPr>
        <w:t>donde abundaba la “secta cristiana”.</w:t>
      </w:r>
    </w:p>
    <w:p w:rsidR="00513916" w:rsidRDefault="00513916" w:rsidP="00513916">
      <w:pPr>
        <w:spacing w:before="100" w:beforeAutospacing="1" w:after="100" w:afterAutospacing="1" w:line="240" w:lineRule="auto"/>
        <w:ind w:left="-851"/>
        <w:jc w:val="both"/>
        <w:rPr>
          <w:rStyle w:val="st"/>
          <w:rFonts w:ascii="Arial" w:hAnsi="Arial" w:cs="Arial"/>
          <w:b/>
          <w:sz w:val="28"/>
          <w:szCs w:val="28"/>
        </w:rPr>
      </w:pPr>
      <w:r>
        <w:rPr>
          <w:rStyle w:val="st"/>
          <w:rFonts w:ascii="Arial" w:hAnsi="Arial" w:cs="Arial"/>
          <w:b/>
          <w:sz w:val="28"/>
          <w:szCs w:val="28"/>
        </w:rPr>
        <w:lastRenderedPageBreak/>
        <w:t xml:space="preserve">   </w:t>
      </w:r>
      <w:r w:rsidR="00BF1A98" w:rsidRPr="00724F8C">
        <w:rPr>
          <w:rStyle w:val="st"/>
          <w:rFonts w:ascii="Arial" w:hAnsi="Arial" w:cs="Arial"/>
          <w:b/>
          <w:sz w:val="28"/>
          <w:szCs w:val="28"/>
        </w:rPr>
        <w:t xml:space="preserve"> </w:t>
      </w:r>
      <w:r>
        <w:rPr>
          <w:rStyle w:val="st"/>
          <w:rFonts w:ascii="Arial" w:hAnsi="Arial" w:cs="Arial"/>
          <w:b/>
          <w:sz w:val="28"/>
          <w:szCs w:val="28"/>
        </w:rPr>
        <w:t>Iniciada la persecución de los cristianos</w:t>
      </w:r>
      <w:r w:rsidR="008864E4">
        <w:rPr>
          <w:rStyle w:val="st"/>
          <w:rFonts w:ascii="Arial" w:hAnsi="Arial" w:cs="Arial"/>
          <w:b/>
          <w:sz w:val="28"/>
          <w:szCs w:val="28"/>
        </w:rPr>
        <w:t>,</w:t>
      </w:r>
      <w:r>
        <w:rPr>
          <w:rStyle w:val="st"/>
          <w:rFonts w:ascii="Arial" w:hAnsi="Arial" w:cs="Arial"/>
          <w:b/>
          <w:sz w:val="28"/>
          <w:szCs w:val="28"/>
        </w:rPr>
        <w:t xml:space="preserve"> el modo de exterminio se pol</w:t>
      </w:r>
      <w:r w:rsidR="00904698">
        <w:rPr>
          <w:rStyle w:val="st"/>
          <w:rFonts w:ascii="Arial" w:hAnsi="Arial" w:cs="Arial"/>
          <w:b/>
          <w:sz w:val="28"/>
          <w:szCs w:val="28"/>
        </w:rPr>
        <w:t>arizó</w:t>
      </w:r>
      <w:r>
        <w:rPr>
          <w:rStyle w:val="st"/>
          <w:rFonts w:ascii="Arial" w:hAnsi="Arial" w:cs="Arial"/>
          <w:b/>
          <w:sz w:val="28"/>
          <w:szCs w:val="28"/>
        </w:rPr>
        <w:t xml:space="preserve"> en la detención para llevarlos a los espectáculo</w:t>
      </w:r>
      <w:r w:rsidR="004B3924">
        <w:rPr>
          <w:rStyle w:val="st"/>
          <w:rFonts w:ascii="Arial" w:hAnsi="Arial" w:cs="Arial"/>
          <w:b/>
          <w:sz w:val="28"/>
          <w:szCs w:val="28"/>
        </w:rPr>
        <w:t>s</w:t>
      </w:r>
      <w:r>
        <w:rPr>
          <w:rStyle w:val="st"/>
          <w:rFonts w:ascii="Arial" w:hAnsi="Arial" w:cs="Arial"/>
          <w:b/>
          <w:sz w:val="28"/>
          <w:szCs w:val="28"/>
        </w:rPr>
        <w:t xml:space="preserve"> del anfiteatro</w:t>
      </w:r>
      <w:r w:rsidR="00904698">
        <w:rPr>
          <w:rStyle w:val="st"/>
          <w:rFonts w:ascii="Arial" w:hAnsi="Arial" w:cs="Arial"/>
          <w:b/>
          <w:sz w:val="28"/>
          <w:szCs w:val="28"/>
        </w:rPr>
        <w:t>, sobre todo su exposición ante las fieras,</w:t>
      </w:r>
      <w:r>
        <w:rPr>
          <w:rStyle w:val="st"/>
          <w:rFonts w:ascii="Arial" w:hAnsi="Arial" w:cs="Arial"/>
          <w:b/>
          <w:sz w:val="28"/>
          <w:szCs w:val="28"/>
        </w:rPr>
        <w:t xml:space="preserve"> ya que el coliseo no estaba edificado todavía</w:t>
      </w:r>
      <w:r w:rsidR="004B3924">
        <w:rPr>
          <w:rStyle w:val="st"/>
          <w:rFonts w:ascii="Arial" w:hAnsi="Arial" w:cs="Arial"/>
          <w:b/>
          <w:sz w:val="28"/>
          <w:szCs w:val="28"/>
        </w:rPr>
        <w:t>. El afán del populacho se</w:t>
      </w:r>
      <w:r>
        <w:rPr>
          <w:rStyle w:val="st"/>
          <w:rFonts w:ascii="Arial" w:hAnsi="Arial" w:cs="Arial"/>
          <w:b/>
          <w:sz w:val="28"/>
          <w:szCs w:val="28"/>
        </w:rPr>
        <w:t xml:space="preserve"> orient</w:t>
      </w:r>
      <w:r w:rsidR="004B3924">
        <w:rPr>
          <w:rStyle w:val="st"/>
          <w:rFonts w:ascii="Arial" w:hAnsi="Arial" w:cs="Arial"/>
          <w:b/>
          <w:sz w:val="28"/>
          <w:szCs w:val="28"/>
        </w:rPr>
        <w:t>ó a</w:t>
      </w:r>
      <w:r>
        <w:rPr>
          <w:rStyle w:val="st"/>
          <w:rFonts w:ascii="Arial" w:hAnsi="Arial" w:cs="Arial"/>
          <w:b/>
          <w:sz w:val="28"/>
          <w:szCs w:val="28"/>
        </w:rPr>
        <w:t xml:space="preserve"> las ejecuciones</w:t>
      </w:r>
      <w:r w:rsidR="004B3924">
        <w:rPr>
          <w:rStyle w:val="st"/>
          <w:rFonts w:ascii="Arial" w:hAnsi="Arial" w:cs="Arial"/>
          <w:b/>
          <w:sz w:val="28"/>
          <w:szCs w:val="28"/>
        </w:rPr>
        <w:t>, las</w:t>
      </w:r>
      <w:r>
        <w:rPr>
          <w:rStyle w:val="st"/>
          <w:rFonts w:ascii="Arial" w:hAnsi="Arial" w:cs="Arial"/>
          <w:b/>
          <w:sz w:val="28"/>
          <w:szCs w:val="28"/>
        </w:rPr>
        <w:t xml:space="preserve"> crucifixiones y decapitaciones rápidas, que fueron las formas que les correspondieron a los dos apóstoles, con una distancia de unos dos o tres años. Se realizaron estas muertes en los campos de la colina vaticana, despoblada entonces por su lejanía del centro de los cultos y de los palacios </w:t>
      </w:r>
      <w:r w:rsidR="00C125EB">
        <w:rPr>
          <w:rStyle w:val="st"/>
          <w:rFonts w:ascii="Arial" w:hAnsi="Arial" w:cs="Arial"/>
          <w:b/>
          <w:sz w:val="28"/>
          <w:szCs w:val="28"/>
        </w:rPr>
        <w:t>urbanos</w:t>
      </w:r>
      <w:r>
        <w:rPr>
          <w:rStyle w:val="st"/>
          <w:rFonts w:ascii="Arial" w:hAnsi="Arial" w:cs="Arial"/>
          <w:b/>
          <w:sz w:val="28"/>
          <w:szCs w:val="28"/>
        </w:rPr>
        <w:t>.</w:t>
      </w:r>
    </w:p>
    <w:p w:rsidR="004B3924" w:rsidRDefault="004B3924" w:rsidP="004B3924">
      <w:pPr>
        <w:spacing w:before="100" w:beforeAutospacing="1" w:after="100" w:afterAutospacing="1"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Y sobre la sepultura, la tradición insistió que los cristianos que pudieron </w:t>
      </w:r>
      <w:r w:rsidR="00097B66">
        <w:rPr>
          <w:rFonts w:ascii="Arial" w:eastAsia="Times New Roman" w:hAnsi="Arial" w:cs="Arial"/>
          <w:b/>
          <w:sz w:val="28"/>
          <w:szCs w:val="28"/>
          <w:lang w:eastAsia="es-ES"/>
        </w:rPr>
        <w:t xml:space="preserve">sobrevivir </w:t>
      </w:r>
      <w:r>
        <w:rPr>
          <w:rFonts w:ascii="Arial" w:eastAsia="Times New Roman" w:hAnsi="Arial" w:cs="Arial"/>
          <w:b/>
          <w:sz w:val="28"/>
          <w:szCs w:val="28"/>
          <w:lang w:eastAsia="es-ES"/>
        </w:rPr>
        <w:t xml:space="preserve">tomaron los restos de Pedro y los honraron con una sencilla sepulta excavada en ese lugar citado. La creencia resistió dos milenios, sobre todo habiendo sido reforzada por el templo excelente que el Emperador Constantino ordenó levantar en el lugar (siglo IV) y sobre la tumba que en los tres siglos anteriores se consideró la del Apóstol. </w:t>
      </w:r>
    </w:p>
    <w:p w:rsidR="00BF1A98" w:rsidRDefault="00904698" w:rsidP="00904698">
      <w:pPr>
        <w:spacing w:before="100" w:beforeAutospacing="1" w:after="100" w:afterAutospacing="1" w:line="240" w:lineRule="auto"/>
        <w:ind w:left="-851"/>
        <w:jc w:val="center"/>
        <w:rPr>
          <w:rStyle w:val="st"/>
          <w:rFonts w:ascii="Arial" w:hAnsi="Arial" w:cs="Arial"/>
          <w:b/>
          <w:sz w:val="28"/>
          <w:szCs w:val="28"/>
        </w:rPr>
      </w:pPr>
      <w:r w:rsidRPr="00904698">
        <w:rPr>
          <w:rStyle w:val="st"/>
          <w:rFonts w:ascii="Arial" w:hAnsi="Arial" w:cs="Arial"/>
          <w:b/>
          <w:noProof/>
          <w:sz w:val="28"/>
          <w:szCs w:val="28"/>
          <w:lang w:eastAsia="es-ES"/>
        </w:rPr>
        <w:drawing>
          <wp:inline distT="0" distB="0" distL="0" distR="0">
            <wp:extent cx="2314575" cy="2981717"/>
            <wp:effectExtent l="19050" t="0" r="9525" b="0"/>
            <wp:docPr id="9" name="Imagen 4" descr="https://www.biografiasyvidas.com/biografia/p/fotos/pe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iografiasyvidas.com/biografia/p/fotos/pedro.jpg"/>
                    <pic:cNvPicPr>
                      <a:picLocks noChangeAspect="1" noChangeArrowheads="1"/>
                    </pic:cNvPicPr>
                  </pic:nvPicPr>
                  <pic:blipFill>
                    <a:blip r:embed="rId16"/>
                    <a:srcRect/>
                    <a:stretch>
                      <a:fillRect/>
                    </a:stretch>
                  </pic:blipFill>
                  <pic:spPr bwMode="auto">
                    <a:xfrm>
                      <a:off x="0" y="0"/>
                      <a:ext cx="2324160" cy="2994065"/>
                    </a:xfrm>
                    <a:prstGeom prst="rect">
                      <a:avLst/>
                    </a:prstGeom>
                    <a:noFill/>
                    <a:ln w="9525">
                      <a:noFill/>
                      <a:miter lim="800000"/>
                      <a:headEnd/>
                      <a:tailEnd/>
                    </a:ln>
                  </pic:spPr>
                </pic:pic>
              </a:graphicData>
            </a:graphic>
          </wp:inline>
        </w:drawing>
      </w:r>
      <w:r w:rsidR="00756EF0" w:rsidRPr="00756EF0">
        <w:t xml:space="preserve"> </w:t>
      </w:r>
      <w:r w:rsidR="00756EF0">
        <w:rPr>
          <w:noProof/>
          <w:lang w:eastAsia="es-ES"/>
        </w:rPr>
        <w:drawing>
          <wp:inline distT="0" distB="0" distL="0" distR="0">
            <wp:extent cx="3114675" cy="2880159"/>
            <wp:effectExtent l="19050" t="0" r="9525" b="0"/>
            <wp:docPr id="17" name="Imagen 1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n relacionada"/>
                    <pic:cNvPicPr>
                      <a:picLocks noChangeAspect="1" noChangeArrowheads="1"/>
                    </pic:cNvPicPr>
                  </pic:nvPicPr>
                  <pic:blipFill>
                    <a:blip r:embed="rId17"/>
                    <a:srcRect/>
                    <a:stretch>
                      <a:fillRect/>
                    </a:stretch>
                  </pic:blipFill>
                  <pic:spPr bwMode="auto">
                    <a:xfrm>
                      <a:off x="0" y="0"/>
                      <a:ext cx="3114675" cy="2880159"/>
                    </a:xfrm>
                    <a:prstGeom prst="rect">
                      <a:avLst/>
                    </a:prstGeom>
                    <a:noFill/>
                    <a:ln w="9525">
                      <a:noFill/>
                      <a:miter lim="800000"/>
                      <a:headEnd/>
                      <a:tailEnd/>
                    </a:ln>
                  </pic:spPr>
                </pic:pic>
              </a:graphicData>
            </a:graphic>
          </wp:inline>
        </w:drawing>
      </w:r>
    </w:p>
    <w:p w:rsidR="00760E1D" w:rsidRDefault="00760E1D" w:rsidP="001C2C07">
      <w:pPr>
        <w:spacing w:before="100" w:beforeAutospacing="1" w:after="100" w:afterAutospacing="1"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186E19">
        <w:rPr>
          <w:rFonts w:ascii="Arial" w:eastAsia="Times New Roman" w:hAnsi="Arial" w:cs="Arial"/>
          <w:b/>
          <w:sz w:val="28"/>
          <w:szCs w:val="28"/>
          <w:lang w:eastAsia="es-ES"/>
        </w:rPr>
        <w:t xml:space="preserve">  </w:t>
      </w:r>
      <w:r>
        <w:rPr>
          <w:rFonts w:ascii="Arial" w:eastAsia="Times New Roman" w:hAnsi="Arial" w:cs="Arial"/>
          <w:b/>
          <w:sz w:val="28"/>
          <w:szCs w:val="28"/>
          <w:lang w:eastAsia="es-ES"/>
        </w:rPr>
        <w:t xml:space="preserve"> La </w:t>
      </w:r>
      <w:r w:rsidR="00186E19" w:rsidRPr="00D16636">
        <w:rPr>
          <w:rFonts w:ascii="Arial" w:eastAsia="Times New Roman" w:hAnsi="Arial" w:cs="Arial"/>
          <w:b/>
          <w:sz w:val="28"/>
          <w:szCs w:val="28"/>
          <w:lang w:eastAsia="es-ES"/>
        </w:rPr>
        <w:t xml:space="preserve">basílica </w:t>
      </w:r>
      <w:r>
        <w:rPr>
          <w:rFonts w:ascii="Arial" w:eastAsia="Times New Roman" w:hAnsi="Arial" w:cs="Arial"/>
          <w:b/>
          <w:sz w:val="28"/>
          <w:szCs w:val="28"/>
          <w:lang w:eastAsia="es-ES"/>
        </w:rPr>
        <w:t>de Constantino fue reemplazada en el silgo XV, después de diversas variaciones en el edificio, por el suntuoso templo vaticano en el que trabajaron los mejores artistas del renacimiento y del periodo barroco</w:t>
      </w:r>
      <w:r w:rsidR="001356FE">
        <w:rPr>
          <w:rFonts w:ascii="Arial" w:eastAsia="Times New Roman" w:hAnsi="Arial" w:cs="Arial"/>
          <w:b/>
          <w:sz w:val="28"/>
          <w:szCs w:val="28"/>
          <w:lang w:eastAsia="es-ES"/>
        </w:rPr>
        <w:t>.</w:t>
      </w:r>
    </w:p>
    <w:p w:rsidR="001356FE" w:rsidRDefault="00584C7B" w:rsidP="001C2C07">
      <w:pPr>
        <w:spacing w:before="100" w:beforeAutospacing="1" w:after="100" w:afterAutospacing="1"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760E1D">
        <w:rPr>
          <w:rFonts w:ascii="Arial" w:eastAsia="Times New Roman" w:hAnsi="Arial" w:cs="Arial"/>
          <w:b/>
          <w:sz w:val="28"/>
          <w:szCs w:val="28"/>
          <w:lang w:eastAsia="es-ES"/>
        </w:rPr>
        <w:t xml:space="preserve">  La crip</w:t>
      </w:r>
      <w:r w:rsidR="001356FE">
        <w:rPr>
          <w:rFonts w:ascii="Arial" w:eastAsia="Times New Roman" w:hAnsi="Arial" w:cs="Arial"/>
          <w:b/>
          <w:sz w:val="28"/>
          <w:szCs w:val="28"/>
          <w:lang w:eastAsia="es-ES"/>
        </w:rPr>
        <w:t>t</w:t>
      </w:r>
      <w:r w:rsidR="00760E1D">
        <w:rPr>
          <w:rFonts w:ascii="Arial" w:eastAsia="Times New Roman" w:hAnsi="Arial" w:cs="Arial"/>
          <w:b/>
          <w:sz w:val="28"/>
          <w:szCs w:val="28"/>
          <w:lang w:eastAsia="es-ES"/>
        </w:rPr>
        <w:t>a exist</w:t>
      </w:r>
      <w:r w:rsidR="00523057">
        <w:rPr>
          <w:rFonts w:ascii="Arial" w:eastAsia="Times New Roman" w:hAnsi="Arial" w:cs="Arial"/>
          <w:b/>
          <w:sz w:val="28"/>
          <w:szCs w:val="28"/>
          <w:lang w:eastAsia="es-ES"/>
        </w:rPr>
        <w:t xml:space="preserve">ente debajo del barroco </w:t>
      </w:r>
      <w:proofErr w:type="spellStart"/>
      <w:r w:rsidR="00523057">
        <w:rPr>
          <w:rFonts w:ascii="Arial" w:eastAsia="Times New Roman" w:hAnsi="Arial" w:cs="Arial"/>
          <w:b/>
          <w:sz w:val="28"/>
          <w:szCs w:val="28"/>
          <w:lang w:eastAsia="es-ES"/>
        </w:rPr>
        <w:t>baldaquino</w:t>
      </w:r>
      <w:proofErr w:type="spellEnd"/>
      <w:r w:rsidR="00523057">
        <w:rPr>
          <w:rFonts w:ascii="Arial" w:eastAsia="Times New Roman" w:hAnsi="Arial" w:cs="Arial"/>
          <w:b/>
          <w:sz w:val="28"/>
          <w:szCs w:val="28"/>
          <w:lang w:eastAsia="es-ES"/>
        </w:rPr>
        <w:t xml:space="preserve"> de </w:t>
      </w:r>
      <w:proofErr w:type="spellStart"/>
      <w:r w:rsidR="00523057">
        <w:rPr>
          <w:rFonts w:ascii="Arial" w:eastAsia="Times New Roman" w:hAnsi="Arial" w:cs="Arial"/>
          <w:b/>
          <w:sz w:val="28"/>
          <w:szCs w:val="28"/>
          <w:lang w:eastAsia="es-ES"/>
        </w:rPr>
        <w:t>B</w:t>
      </w:r>
      <w:r w:rsidR="00760E1D">
        <w:rPr>
          <w:rFonts w:ascii="Arial" w:eastAsia="Times New Roman" w:hAnsi="Arial" w:cs="Arial"/>
          <w:b/>
          <w:sz w:val="28"/>
          <w:szCs w:val="28"/>
          <w:lang w:eastAsia="es-ES"/>
        </w:rPr>
        <w:t>ernini</w:t>
      </w:r>
      <w:proofErr w:type="spellEnd"/>
      <w:r w:rsidR="00760E1D">
        <w:rPr>
          <w:rFonts w:ascii="Arial" w:eastAsia="Times New Roman" w:hAnsi="Arial" w:cs="Arial"/>
          <w:b/>
          <w:sz w:val="28"/>
          <w:szCs w:val="28"/>
          <w:lang w:eastAsia="es-ES"/>
        </w:rPr>
        <w:t xml:space="preserve"> </w:t>
      </w:r>
      <w:r>
        <w:rPr>
          <w:rFonts w:ascii="Arial" w:eastAsia="Times New Roman" w:hAnsi="Arial" w:cs="Arial"/>
          <w:b/>
          <w:sz w:val="28"/>
          <w:szCs w:val="28"/>
          <w:lang w:eastAsia="es-ES"/>
        </w:rPr>
        <w:t xml:space="preserve">terminado en 1634 </w:t>
      </w:r>
      <w:r w:rsidR="00760E1D">
        <w:rPr>
          <w:rFonts w:ascii="Arial" w:eastAsia="Times New Roman" w:hAnsi="Arial" w:cs="Arial"/>
          <w:b/>
          <w:sz w:val="28"/>
          <w:szCs w:val="28"/>
          <w:lang w:eastAsia="es-ES"/>
        </w:rPr>
        <w:t>es con toda probabilidad el lugar donde estuvo enterrado el cuerpo destrozado del príncipe de los apóstoles.</w:t>
      </w:r>
      <w:r w:rsidR="001356FE">
        <w:rPr>
          <w:rFonts w:ascii="Arial" w:eastAsia="Times New Roman" w:hAnsi="Arial" w:cs="Arial"/>
          <w:b/>
          <w:sz w:val="28"/>
          <w:szCs w:val="28"/>
          <w:lang w:eastAsia="es-ES"/>
        </w:rPr>
        <w:t xml:space="preserve"> </w:t>
      </w:r>
    </w:p>
    <w:p w:rsidR="00523057" w:rsidRDefault="001356FE" w:rsidP="001C2C07">
      <w:pPr>
        <w:spacing w:before="100" w:beforeAutospacing="1" w:after="100" w:afterAutospacing="1" w:line="240" w:lineRule="auto"/>
        <w:ind w:left="-851"/>
        <w:jc w:val="both"/>
        <w:rPr>
          <w:rFonts w:ascii="Arial" w:hAnsi="Arial" w:cs="Arial"/>
          <w:b/>
          <w:sz w:val="28"/>
          <w:szCs w:val="28"/>
        </w:rPr>
      </w:pPr>
      <w:r>
        <w:rPr>
          <w:rFonts w:ascii="Arial" w:eastAsia="Times New Roman" w:hAnsi="Arial" w:cs="Arial"/>
          <w:b/>
          <w:sz w:val="28"/>
          <w:szCs w:val="28"/>
          <w:lang w:eastAsia="es-ES"/>
        </w:rPr>
        <w:t xml:space="preserve">    Esa </w:t>
      </w:r>
      <w:r w:rsidR="003C235A">
        <w:rPr>
          <w:rFonts w:ascii="Arial" w:hAnsi="Arial" w:cs="Arial"/>
          <w:b/>
          <w:bCs/>
          <w:sz w:val="28"/>
          <w:szCs w:val="28"/>
        </w:rPr>
        <w:t>tumba de S</w:t>
      </w:r>
      <w:r w:rsidR="00523057" w:rsidRPr="00523057">
        <w:rPr>
          <w:rFonts w:ascii="Arial" w:hAnsi="Arial" w:cs="Arial"/>
          <w:b/>
          <w:bCs/>
          <w:sz w:val="28"/>
          <w:szCs w:val="28"/>
        </w:rPr>
        <w:t>an Pedro</w:t>
      </w:r>
      <w:r w:rsidR="00523057" w:rsidRPr="00523057">
        <w:rPr>
          <w:rFonts w:ascii="Arial" w:hAnsi="Arial" w:cs="Arial"/>
          <w:b/>
          <w:sz w:val="28"/>
          <w:szCs w:val="28"/>
        </w:rPr>
        <w:t xml:space="preserve"> se encuentra actualmente en</w:t>
      </w:r>
      <w:r w:rsidR="00584C7B">
        <w:rPr>
          <w:rFonts w:ascii="Arial" w:hAnsi="Arial" w:cs="Arial"/>
          <w:b/>
          <w:sz w:val="28"/>
          <w:szCs w:val="28"/>
        </w:rPr>
        <w:t xml:space="preserve"> el conjunto de </w:t>
      </w:r>
      <w:r w:rsidR="00523057" w:rsidRPr="00523057">
        <w:rPr>
          <w:rFonts w:ascii="Arial" w:hAnsi="Arial" w:cs="Arial"/>
          <w:b/>
          <w:sz w:val="28"/>
          <w:szCs w:val="28"/>
        </w:rPr>
        <w:t xml:space="preserve"> las </w:t>
      </w:r>
      <w:hyperlink r:id="rId18" w:tooltip="Grutas vaticanas" w:history="1">
        <w:r w:rsidR="00523057" w:rsidRPr="00523057">
          <w:rPr>
            <w:rStyle w:val="Hipervnculo"/>
            <w:rFonts w:ascii="Arial" w:hAnsi="Arial" w:cs="Arial"/>
            <w:b/>
            <w:color w:val="auto"/>
            <w:sz w:val="28"/>
            <w:szCs w:val="28"/>
            <w:u w:val="none"/>
          </w:rPr>
          <w:t>grutas vaticanas</w:t>
        </w:r>
      </w:hyperlink>
      <w:r w:rsidR="00523057" w:rsidRPr="00523057">
        <w:rPr>
          <w:rFonts w:ascii="Arial" w:hAnsi="Arial" w:cs="Arial"/>
          <w:b/>
          <w:sz w:val="28"/>
          <w:szCs w:val="28"/>
        </w:rPr>
        <w:t xml:space="preserve">, bajo el </w:t>
      </w:r>
      <w:hyperlink r:id="rId19" w:anchor="Altar_Papal" w:tooltip="Basílica de San Pedro" w:history="1">
        <w:r w:rsidR="00523057" w:rsidRPr="00523057">
          <w:rPr>
            <w:rStyle w:val="Hipervnculo"/>
            <w:rFonts w:ascii="Arial" w:hAnsi="Arial" w:cs="Arial"/>
            <w:b/>
            <w:color w:val="auto"/>
            <w:sz w:val="28"/>
            <w:szCs w:val="28"/>
            <w:u w:val="none"/>
          </w:rPr>
          <w:t>altar papal de la basílica de San Pedro</w:t>
        </w:r>
      </w:hyperlink>
      <w:r w:rsidR="00523057" w:rsidRPr="00523057">
        <w:rPr>
          <w:rFonts w:ascii="Arial" w:hAnsi="Arial" w:cs="Arial"/>
          <w:b/>
          <w:sz w:val="28"/>
          <w:szCs w:val="28"/>
        </w:rPr>
        <w:t>.</w:t>
      </w:r>
    </w:p>
    <w:p w:rsidR="001356FE" w:rsidRDefault="00523057" w:rsidP="001C2C07">
      <w:pPr>
        <w:spacing w:before="100" w:beforeAutospacing="1" w:after="100" w:afterAutospacing="1" w:line="240" w:lineRule="auto"/>
        <w:ind w:left="-851"/>
        <w:jc w:val="both"/>
        <w:rPr>
          <w:rFonts w:ascii="Arial" w:hAnsi="Arial" w:cs="Arial"/>
          <w:b/>
          <w:sz w:val="28"/>
          <w:szCs w:val="28"/>
        </w:rPr>
      </w:pPr>
      <w:r>
        <w:rPr>
          <w:rFonts w:ascii="Arial" w:hAnsi="Arial" w:cs="Arial"/>
          <w:b/>
          <w:sz w:val="28"/>
          <w:szCs w:val="28"/>
        </w:rPr>
        <w:lastRenderedPageBreak/>
        <w:t xml:space="preserve">   </w:t>
      </w:r>
      <w:r w:rsidRPr="00523057">
        <w:rPr>
          <w:rFonts w:ascii="Arial" w:hAnsi="Arial" w:cs="Arial"/>
          <w:b/>
          <w:sz w:val="28"/>
          <w:szCs w:val="28"/>
        </w:rPr>
        <w:t xml:space="preserve"> El complejo funerario se </w:t>
      </w:r>
      <w:r w:rsidR="001356FE">
        <w:rPr>
          <w:rFonts w:ascii="Arial" w:hAnsi="Arial" w:cs="Arial"/>
          <w:b/>
          <w:sz w:val="28"/>
          <w:szCs w:val="28"/>
        </w:rPr>
        <w:t>convirtió en centro devoto de plegarias y peregrinaciones, de manera especial cuando las conquistas musulmanas de la tierra palestina impidieron las peregrinaciones</w:t>
      </w:r>
      <w:r w:rsidR="00097B66">
        <w:rPr>
          <w:rFonts w:ascii="Arial" w:hAnsi="Arial" w:cs="Arial"/>
          <w:b/>
          <w:sz w:val="28"/>
          <w:szCs w:val="28"/>
        </w:rPr>
        <w:t xml:space="preserve"> a los “santos lugares” por donde vivió y profetizó el Señor Jesús</w:t>
      </w:r>
      <w:r w:rsidR="001356FE">
        <w:rPr>
          <w:rFonts w:ascii="Arial" w:hAnsi="Arial" w:cs="Arial"/>
          <w:b/>
          <w:sz w:val="28"/>
          <w:szCs w:val="28"/>
        </w:rPr>
        <w:t xml:space="preserve">. De toda Europa se orientó la devoción hacia el sepulcro del apóstol Pedro.  </w:t>
      </w:r>
    </w:p>
    <w:p w:rsidR="00097B66" w:rsidRDefault="001356FE" w:rsidP="001C2C07">
      <w:pPr>
        <w:spacing w:before="100" w:beforeAutospacing="1" w:after="100" w:afterAutospacing="1" w:line="240" w:lineRule="auto"/>
        <w:ind w:left="-851"/>
        <w:jc w:val="both"/>
        <w:rPr>
          <w:rStyle w:val="Hipervnculo"/>
          <w:rFonts w:ascii="Arial" w:hAnsi="Arial" w:cs="Arial"/>
          <w:b/>
          <w:color w:val="auto"/>
          <w:sz w:val="28"/>
          <w:szCs w:val="28"/>
          <w:u w:val="none"/>
        </w:rPr>
      </w:pPr>
      <w:r>
        <w:rPr>
          <w:rFonts w:ascii="Arial" w:hAnsi="Arial" w:cs="Arial"/>
          <w:b/>
          <w:sz w:val="28"/>
          <w:szCs w:val="28"/>
        </w:rPr>
        <w:t xml:space="preserve"> </w:t>
      </w:r>
      <w:r w:rsidR="00584C7B">
        <w:rPr>
          <w:rFonts w:ascii="Arial" w:hAnsi="Arial" w:cs="Arial"/>
          <w:b/>
          <w:sz w:val="28"/>
          <w:szCs w:val="28"/>
        </w:rPr>
        <w:t xml:space="preserve">  </w:t>
      </w:r>
      <w:r>
        <w:rPr>
          <w:rFonts w:ascii="Arial" w:hAnsi="Arial" w:cs="Arial"/>
          <w:b/>
          <w:sz w:val="28"/>
          <w:szCs w:val="28"/>
        </w:rPr>
        <w:t xml:space="preserve"> Los estudios posteriores demostraron que en tiempo de Constantino sólo</w:t>
      </w:r>
      <w:r w:rsidR="00523057" w:rsidRPr="00523057">
        <w:rPr>
          <w:rFonts w:ascii="Arial" w:hAnsi="Arial" w:cs="Arial"/>
          <w:b/>
          <w:sz w:val="28"/>
          <w:szCs w:val="28"/>
        </w:rPr>
        <w:t xml:space="preserve"> un relleno de tierra </w:t>
      </w:r>
      <w:r>
        <w:rPr>
          <w:rFonts w:ascii="Arial" w:hAnsi="Arial" w:cs="Arial"/>
          <w:b/>
          <w:sz w:val="28"/>
          <w:szCs w:val="28"/>
        </w:rPr>
        <w:t>proporcionó l</w:t>
      </w:r>
      <w:r w:rsidR="00523057" w:rsidRPr="00523057">
        <w:rPr>
          <w:rFonts w:ascii="Arial" w:hAnsi="Arial" w:cs="Arial"/>
          <w:b/>
          <w:sz w:val="28"/>
          <w:szCs w:val="28"/>
        </w:rPr>
        <w:t xml:space="preserve">a base para la construcción de la </w:t>
      </w:r>
      <w:hyperlink r:id="rId20" w:tooltip="Antigua basílica de San Pedro" w:history="1">
        <w:r w:rsidR="00523057" w:rsidRPr="00523057">
          <w:rPr>
            <w:rStyle w:val="Hipervnculo"/>
            <w:rFonts w:ascii="Arial" w:hAnsi="Arial" w:cs="Arial"/>
            <w:b/>
            <w:color w:val="auto"/>
            <w:sz w:val="28"/>
            <w:szCs w:val="28"/>
            <w:u w:val="none"/>
          </w:rPr>
          <w:t>antigua basílica de San Pedro</w:t>
        </w:r>
      </w:hyperlink>
      <w:r>
        <w:t xml:space="preserve">. </w:t>
      </w:r>
      <w:r w:rsidR="00097B66">
        <w:rPr>
          <w:rFonts w:ascii="Arial" w:hAnsi="Arial" w:cs="Arial"/>
          <w:b/>
          <w:sz w:val="28"/>
          <w:szCs w:val="28"/>
        </w:rPr>
        <w:t xml:space="preserve"> </w:t>
      </w:r>
      <w:r>
        <w:rPr>
          <w:rFonts w:ascii="Arial" w:hAnsi="Arial" w:cs="Arial"/>
          <w:b/>
          <w:sz w:val="28"/>
          <w:szCs w:val="28"/>
        </w:rPr>
        <w:t xml:space="preserve"> Fue d</w:t>
      </w:r>
      <w:r w:rsidR="00523057" w:rsidRPr="00523057">
        <w:rPr>
          <w:rFonts w:ascii="Arial" w:hAnsi="Arial" w:cs="Arial"/>
          <w:b/>
          <w:sz w:val="28"/>
          <w:szCs w:val="28"/>
        </w:rPr>
        <w:t xml:space="preserve">urante el reinado de </w:t>
      </w:r>
      <w:r w:rsidR="006A044F">
        <w:fldChar w:fldCharType="begin"/>
      </w:r>
      <w:r w:rsidR="00F550FD">
        <w:instrText>HYPERLINK "https://es.wikipedia.org/wiki/Constantino_I_(emperador)" \o "Constantino I (emperador)"</w:instrText>
      </w:r>
      <w:r w:rsidR="006A044F">
        <w:fldChar w:fldCharType="separate"/>
      </w:r>
      <w:r w:rsidR="00523057" w:rsidRPr="00523057">
        <w:rPr>
          <w:rStyle w:val="Hipervnculo"/>
          <w:rFonts w:ascii="Arial" w:hAnsi="Arial" w:cs="Arial"/>
          <w:b/>
          <w:color w:val="auto"/>
          <w:sz w:val="28"/>
          <w:szCs w:val="28"/>
          <w:u w:val="none"/>
        </w:rPr>
        <w:t xml:space="preserve">Constantino </w:t>
      </w:r>
      <w:r w:rsidR="00097B66">
        <w:rPr>
          <w:rStyle w:val="Hipervnculo"/>
          <w:rFonts w:ascii="Arial" w:hAnsi="Arial" w:cs="Arial"/>
          <w:b/>
          <w:color w:val="auto"/>
          <w:sz w:val="28"/>
          <w:szCs w:val="28"/>
          <w:u w:val="none"/>
        </w:rPr>
        <w:t>hacia el 330.</w:t>
      </w:r>
    </w:p>
    <w:p w:rsidR="00523057" w:rsidRDefault="006A044F" w:rsidP="001C2C07">
      <w:pPr>
        <w:spacing w:before="100" w:beforeAutospacing="1" w:after="100" w:afterAutospacing="1" w:line="240" w:lineRule="auto"/>
        <w:ind w:left="-851"/>
        <w:jc w:val="both"/>
        <w:rPr>
          <w:rFonts w:ascii="Arial" w:hAnsi="Arial" w:cs="Arial"/>
          <w:b/>
          <w:sz w:val="28"/>
          <w:szCs w:val="28"/>
        </w:rPr>
      </w:pPr>
      <w:r>
        <w:fldChar w:fldCharType="end"/>
      </w:r>
      <w:r w:rsidR="00097B66">
        <w:t xml:space="preserve">    </w:t>
      </w:r>
      <w:r w:rsidR="00523057" w:rsidRPr="00523057">
        <w:rPr>
          <w:rFonts w:ascii="Arial" w:hAnsi="Arial" w:cs="Arial"/>
          <w:b/>
          <w:sz w:val="28"/>
          <w:szCs w:val="28"/>
        </w:rPr>
        <w:t xml:space="preserve"> </w:t>
      </w:r>
      <w:r w:rsidR="001356FE">
        <w:rPr>
          <w:rFonts w:ascii="Arial" w:hAnsi="Arial" w:cs="Arial"/>
          <w:b/>
          <w:sz w:val="28"/>
          <w:szCs w:val="28"/>
        </w:rPr>
        <w:t>Más de un milenio</w:t>
      </w:r>
      <w:r w:rsidR="00584C7B">
        <w:rPr>
          <w:rFonts w:ascii="Arial" w:hAnsi="Arial" w:cs="Arial"/>
          <w:b/>
          <w:sz w:val="28"/>
          <w:szCs w:val="28"/>
        </w:rPr>
        <w:t xml:space="preserve"> y medio</w:t>
      </w:r>
      <w:r w:rsidR="001356FE">
        <w:rPr>
          <w:rFonts w:ascii="Arial" w:hAnsi="Arial" w:cs="Arial"/>
          <w:b/>
          <w:sz w:val="28"/>
          <w:szCs w:val="28"/>
        </w:rPr>
        <w:t xml:space="preserve"> después fue cuando e</w:t>
      </w:r>
      <w:r w:rsidR="00523057" w:rsidRPr="00523057">
        <w:rPr>
          <w:rFonts w:ascii="Arial" w:hAnsi="Arial" w:cs="Arial"/>
          <w:b/>
          <w:sz w:val="28"/>
          <w:szCs w:val="28"/>
        </w:rPr>
        <w:t xml:space="preserve">n este lugar se encontraron los huesos de varias personas </w:t>
      </w:r>
      <w:r w:rsidR="001356FE">
        <w:rPr>
          <w:rFonts w:ascii="Arial" w:hAnsi="Arial" w:cs="Arial"/>
          <w:b/>
          <w:sz w:val="28"/>
          <w:szCs w:val="28"/>
        </w:rPr>
        <w:t>en un sepulcro hacia el cual se orientaban los restos de otros</w:t>
      </w:r>
      <w:r w:rsidR="00584C7B">
        <w:rPr>
          <w:rFonts w:ascii="Arial" w:hAnsi="Arial" w:cs="Arial"/>
          <w:b/>
          <w:sz w:val="28"/>
          <w:szCs w:val="28"/>
        </w:rPr>
        <w:t xml:space="preserve"> menos resaltados</w:t>
      </w:r>
      <w:r w:rsidR="001356FE">
        <w:rPr>
          <w:rFonts w:ascii="Arial" w:hAnsi="Arial" w:cs="Arial"/>
          <w:b/>
          <w:sz w:val="28"/>
          <w:szCs w:val="28"/>
        </w:rPr>
        <w:t xml:space="preserve">. Había </w:t>
      </w:r>
      <w:r w:rsidR="00523057" w:rsidRPr="00523057">
        <w:rPr>
          <w:rFonts w:ascii="Arial" w:hAnsi="Arial" w:cs="Arial"/>
          <w:b/>
          <w:sz w:val="28"/>
          <w:szCs w:val="28"/>
        </w:rPr>
        <w:t xml:space="preserve"> algunos</w:t>
      </w:r>
      <w:r w:rsidR="001356FE">
        <w:rPr>
          <w:rFonts w:ascii="Arial" w:hAnsi="Arial" w:cs="Arial"/>
          <w:b/>
          <w:sz w:val="28"/>
          <w:szCs w:val="28"/>
        </w:rPr>
        <w:t xml:space="preserve"> restos</w:t>
      </w:r>
      <w:r w:rsidR="00523057" w:rsidRPr="00523057">
        <w:rPr>
          <w:rFonts w:ascii="Arial" w:hAnsi="Arial" w:cs="Arial"/>
          <w:b/>
          <w:sz w:val="28"/>
          <w:szCs w:val="28"/>
        </w:rPr>
        <w:t xml:space="preserve"> animales</w:t>
      </w:r>
      <w:r w:rsidR="001356FE">
        <w:rPr>
          <w:rFonts w:ascii="Arial" w:hAnsi="Arial" w:cs="Arial"/>
          <w:b/>
          <w:sz w:val="28"/>
          <w:szCs w:val="28"/>
        </w:rPr>
        <w:t xml:space="preserve">, todo ello descubierto gracias a las </w:t>
      </w:r>
      <w:r w:rsidR="00523057" w:rsidRPr="00523057">
        <w:rPr>
          <w:rFonts w:ascii="Arial" w:hAnsi="Arial" w:cs="Arial"/>
          <w:b/>
          <w:sz w:val="28"/>
          <w:szCs w:val="28"/>
        </w:rPr>
        <w:t xml:space="preserve">dos </w:t>
      </w:r>
      <w:r w:rsidR="00584C7B">
        <w:rPr>
          <w:rFonts w:ascii="Arial" w:hAnsi="Arial" w:cs="Arial"/>
          <w:b/>
          <w:sz w:val="28"/>
          <w:szCs w:val="28"/>
        </w:rPr>
        <w:t xml:space="preserve">hábiles </w:t>
      </w:r>
      <w:r w:rsidR="00523057" w:rsidRPr="00523057">
        <w:rPr>
          <w:rFonts w:ascii="Arial" w:hAnsi="Arial" w:cs="Arial"/>
          <w:b/>
          <w:sz w:val="28"/>
          <w:szCs w:val="28"/>
        </w:rPr>
        <w:t>excavaciones arqueológicas</w:t>
      </w:r>
      <w:r w:rsidR="001356FE">
        <w:rPr>
          <w:rFonts w:ascii="Arial" w:hAnsi="Arial" w:cs="Arial"/>
          <w:b/>
          <w:sz w:val="28"/>
          <w:szCs w:val="28"/>
        </w:rPr>
        <w:t xml:space="preserve"> impulsadas por </w:t>
      </w:r>
      <w:r w:rsidR="00523057" w:rsidRPr="00523057">
        <w:rPr>
          <w:rFonts w:ascii="Arial" w:hAnsi="Arial" w:cs="Arial"/>
          <w:b/>
          <w:sz w:val="28"/>
          <w:szCs w:val="28"/>
        </w:rPr>
        <w:t xml:space="preserve">el papa </w:t>
      </w:r>
      <w:hyperlink r:id="rId21" w:tooltip="Pío XII" w:history="1">
        <w:r w:rsidR="00523057" w:rsidRPr="00523057">
          <w:rPr>
            <w:rStyle w:val="Hipervnculo"/>
            <w:rFonts w:ascii="Arial" w:hAnsi="Arial" w:cs="Arial"/>
            <w:b/>
            <w:color w:val="auto"/>
            <w:sz w:val="28"/>
            <w:szCs w:val="28"/>
            <w:u w:val="none"/>
          </w:rPr>
          <w:t>Pío XII</w:t>
        </w:r>
      </w:hyperlink>
      <w:r w:rsidR="001356FE">
        <w:t xml:space="preserve">. </w:t>
      </w:r>
      <w:r w:rsidR="001356FE">
        <w:rPr>
          <w:rFonts w:ascii="Arial" w:hAnsi="Arial" w:cs="Arial"/>
          <w:b/>
          <w:sz w:val="28"/>
          <w:szCs w:val="28"/>
        </w:rPr>
        <w:t xml:space="preserve">  Pero se d</w:t>
      </w:r>
      <w:r w:rsidR="00523057" w:rsidRPr="00523057">
        <w:rPr>
          <w:rFonts w:ascii="Arial" w:hAnsi="Arial" w:cs="Arial"/>
          <w:b/>
          <w:sz w:val="28"/>
          <w:szCs w:val="28"/>
        </w:rPr>
        <w:t xml:space="preserve">eclaró en diciembre de </w:t>
      </w:r>
      <w:hyperlink r:id="rId22" w:tooltip="1950" w:history="1">
        <w:r w:rsidR="00523057" w:rsidRPr="00523057">
          <w:rPr>
            <w:rStyle w:val="Hipervnculo"/>
            <w:rFonts w:ascii="Arial" w:hAnsi="Arial" w:cs="Arial"/>
            <w:b/>
            <w:color w:val="auto"/>
            <w:sz w:val="28"/>
            <w:szCs w:val="28"/>
            <w:u w:val="none"/>
          </w:rPr>
          <w:t>1950</w:t>
        </w:r>
      </w:hyperlink>
      <w:r w:rsidR="00523057" w:rsidRPr="00523057">
        <w:rPr>
          <w:rFonts w:ascii="Arial" w:hAnsi="Arial" w:cs="Arial"/>
          <w:b/>
          <w:sz w:val="28"/>
          <w:szCs w:val="28"/>
        </w:rPr>
        <w:t xml:space="preserve"> que no se p</w:t>
      </w:r>
      <w:r w:rsidR="001356FE">
        <w:rPr>
          <w:rFonts w:ascii="Arial" w:hAnsi="Arial" w:cs="Arial"/>
          <w:b/>
          <w:sz w:val="28"/>
          <w:szCs w:val="28"/>
        </w:rPr>
        <w:t>odía</w:t>
      </w:r>
      <w:r w:rsidR="00523057" w:rsidRPr="00523057">
        <w:rPr>
          <w:rFonts w:ascii="Arial" w:hAnsi="Arial" w:cs="Arial"/>
          <w:b/>
          <w:sz w:val="28"/>
          <w:szCs w:val="28"/>
        </w:rPr>
        <w:t xml:space="preserve"> confirmar con absoluta certeza que los restos perteneciesen al apóstol </w:t>
      </w:r>
      <w:hyperlink r:id="rId23" w:tooltip="San Pedro" w:history="1">
        <w:r w:rsidR="00523057" w:rsidRPr="00523057">
          <w:rPr>
            <w:rStyle w:val="Hipervnculo"/>
            <w:rFonts w:ascii="Arial" w:hAnsi="Arial" w:cs="Arial"/>
            <w:b/>
            <w:color w:val="auto"/>
            <w:sz w:val="28"/>
            <w:szCs w:val="28"/>
            <w:u w:val="none"/>
          </w:rPr>
          <w:t>Pedro</w:t>
        </w:r>
      </w:hyperlink>
      <w:r w:rsidR="00523057" w:rsidRPr="00523057">
        <w:rPr>
          <w:rFonts w:ascii="Arial" w:hAnsi="Arial" w:cs="Arial"/>
          <w:b/>
          <w:sz w:val="28"/>
          <w:szCs w:val="28"/>
        </w:rPr>
        <w:t>.</w:t>
      </w:r>
    </w:p>
    <w:p w:rsidR="00760E1D" w:rsidRPr="00523057" w:rsidRDefault="00523057" w:rsidP="001C2C07">
      <w:pPr>
        <w:spacing w:before="100" w:beforeAutospacing="1" w:after="100" w:afterAutospacing="1" w:line="240" w:lineRule="auto"/>
        <w:ind w:left="-851"/>
        <w:jc w:val="both"/>
        <w:rPr>
          <w:rFonts w:ascii="Arial" w:eastAsia="Times New Roman" w:hAnsi="Arial" w:cs="Arial"/>
          <w:b/>
          <w:sz w:val="28"/>
          <w:szCs w:val="28"/>
          <w:lang w:eastAsia="es-ES"/>
        </w:rPr>
      </w:pPr>
      <w:r>
        <w:rPr>
          <w:rFonts w:ascii="Arial" w:hAnsi="Arial" w:cs="Arial"/>
          <w:b/>
          <w:sz w:val="28"/>
          <w:szCs w:val="28"/>
        </w:rPr>
        <w:t xml:space="preserve">   </w:t>
      </w:r>
      <w:r w:rsidRPr="00523057">
        <w:rPr>
          <w:rFonts w:ascii="Arial" w:hAnsi="Arial" w:cs="Arial"/>
          <w:b/>
          <w:sz w:val="28"/>
          <w:szCs w:val="28"/>
        </w:rPr>
        <w:t xml:space="preserve"> Sin embargo, </w:t>
      </w:r>
      <w:r w:rsidR="0072333E">
        <w:rPr>
          <w:rFonts w:ascii="Arial" w:hAnsi="Arial" w:cs="Arial"/>
          <w:b/>
          <w:sz w:val="28"/>
          <w:szCs w:val="28"/>
        </w:rPr>
        <w:t xml:space="preserve">años después, </w:t>
      </w:r>
      <w:r w:rsidRPr="00523057">
        <w:rPr>
          <w:rFonts w:ascii="Arial" w:hAnsi="Arial" w:cs="Arial"/>
          <w:b/>
          <w:sz w:val="28"/>
          <w:szCs w:val="28"/>
        </w:rPr>
        <w:t xml:space="preserve">tras el descubrimiento </w:t>
      </w:r>
      <w:r w:rsidR="001356FE">
        <w:rPr>
          <w:rFonts w:ascii="Arial" w:hAnsi="Arial" w:cs="Arial"/>
          <w:b/>
          <w:sz w:val="28"/>
          <w:szCs w:val="28"/>
        </w:rPr>
        <w:t xml:space="preserve">posterior </w:t>
      </w:r>
      <w:r w:rsidRPr="00523057">
        <w:rPr>
          <w:rFonts w:ascii="Arial" w:hAnsi="Arial" w:cs="Arial"/>
          <w:b/>
          <w:sz w:val="28"/>
          <w:szCs w:val="28"/>
        </w:rPr>
        <w:t xml:space="preserve">de </w:t>
      </w:r>
      <w:r w:rsidR="001356FE">
        <w:rPr>
          <w:rFonts w:ascii="Arial" w:hAnsi="Arial" w:cs="Arial"/>
          <w:b/>
          <w:sz w:val="28"/>
          <w:szCs w:val="28"/>
        </w:rPr>
        <w:t>otros</w:t>
      </w:r>
      <w:r w:rsidRPr="00523057">
        <w:rPr>
          <w:rFonts w:ascii="Arial" w:hAnsi="Arial" w:cs="Arial"/>
          <w:b/>
          <w:sz w:val="28"/>
          <w:szCs w:val="28"/>
        </w:rPr>
        <w:t xml:space="preserve"> huesos más y una inscripción</w:t>
      </w:r>
      <w:r w:rsidR="00584C7B">
        <w:rPr>
          <w:rFonts w:ascii="Arial" w:hAnsi="Arial" w:cs="Arial"/>
          <w:b/>
          <w:sz w:val="28"/>
          <w:szCs w:val="28"/>
        </w:rPr>
        <w:t xml:space="preserve"> alusiva</w:t>
      </w:r>
      <w:r w:rsidRPr="00523057">
        <w:rPr>
          <w:rFonts w:ascii="Arial" w:hAnsi="Arial" w:cs="Arial"/>
          <w:b/>
          <w:sz w:val="28"/>
          <w:szCs w:val="28"/>
        </w:rPr>
        <w:t xml:space="preserve">, el papa </w:t>
      </w:r>
      <w:hyperlink r:id="rId24" w:tooltip="Pablo VI" w:history="1">
        <w:r w:rsidRPr="00523057">
          <w:rPr>
            <w:rStyle w:val="Hipervnculo"/>
            <w:rFonts w:ascii="Arial" w:hAnsi="Arial" w:cs="Arial"/>
            <w:b/>
            <w:color w:val="auto"/>
            <w:sz w:val="28"/>
            <w:szCs w:val="28"/>
            <w:u w:val="none"/>
          </w:rPr>
          <w:t>Pablo VI</w:t>
        </w:r>
      </w:hyperlink>
      <w:r w:rsidRPr="00523057">
        <w:rPr>
          <w:rFonts w:ascii="Arial" w:hAnsi="Arial" w:cs="Arial"/>
          <w:b/>
          <w:sz w:val="28"/>
          <w:szCs w:val="28"/>
        </w:rPr>
        <w:t xml:space="preserve"> </w:t>
      </w:r>
      <w:r w:rsidR="0072333E">
        <w:rPr>
          <w:rFonts w:ascii="Arial" w:hAnsi="Arial" w:cs="Arial"/>
          <w:b/>
          <w:sz w:val="28"/>
          <w:szCs w:val="28"/>
        </w:rPr>
        <w:t xml:space="preserve">se permitió </w:t>
      </w:r>
      <w:r w:rsidRPr="00523057">
        <w:rPr>
          <w:rFonts w:ascii="Arial" w:hAnsi="Arial" w:cs="Arial"/>
          <w:b/>
          <w:sz w:val="28"/>
          <w:szCs w:val="28"/>
        </w:rPr>
        <w:t>anunci</w:t>
      </w:r>
      <w:r w:rsidR="0072333E">
        <w:rPr>
          <w:rFonts w:ascii="Arial" w:hAnsi="Arial" w:cs="Arial"/>
          <w:b/>
          <w:sz w:val="28"/>
          <w:szCs w:val="28"/>
        </w:rPr>
        <w:t>ar</w:t>
      </w:r>
      <w:r w:rsidRPr="00523057">
        <w:rPr>
          <w:rFonts w:ascii="Arial" w:hAnsi="Arial" w:cs="Arial"/>
          <w:b/>
          <w:sz w:val="28"/>
          <w:szCs w:val="28"/>
        </w:rPr>
        <w:t xml:space="preserve"> el </w:t>
      </w:r>
      <w:hyperlink r:id="rId25" w:tooltip="26 de junio" w:history="1">
        <w:r w:rsidRPr="00523057">
          <w:rPr>
            <w:rStyle w:val="Hipervnculo"/>
            <w:rFonts w:ascii="Arial" w:hAnsi="Arial" w:cs="Arial"/>
            <w:b/>
            <w:color w:val="auto"/>
            <w:sz w:val="28"/>
            <w:szCs w:val="28"/>
            <w:u w:val="none"/>
          </w:rPr>
          <w:t>26 de junio</w:t>
        </w:r>
      </w:hyperlink>
      <w:r w:rsidRPr="00523057">
        <w:rPr>
          <w:rFonts w:ascii="Arial" w:hAnsi="Arial" w:cs="Arial"/>
          <w:b/>
          <w:sz w:val="28"/>
          <w:szCs w:val="28"/>
        </w:rPr>
        <w:t xml:space="preserve"> de </w:t>
      </w:r>
      <w:hyperlink r:id="rId26" w:tooltip="1968" w:history="1">
        <w:r w:rsidRPr="00523057">
          <w:rPr>
            <w:rStyle w:val="Hipervnculo"/>
            <w:rFonts w:ascii="Arial" w:hAnsi="Arial" w:cs="Arial"/>
            <w:b/>
            <w:color w:val="auto"/>
            <w:sz w:val="28"/>
            <w:szCs w:val="28"/>
            <w:u w:val="none"/>
          </w:rPr>
          <w:t>1968</w:t>
        </w:r>
      </w:hyperlink>
      <w:r w:rsidRPr="00523057">
        <w:rPr>
          <w:rFonts w:ascii="Arial" w:hAnsi="Arial" w:cs="Arial"/>
          <w:b/>
          <w:sz w:val="28"/>
          <w:szCs w:val="28"/>
        </w:rPr>
        <w:t xml:space="preserve"> que las </w:t>
      </w:r>
      <w:hyperlink r:id="rId27" w:tooltip="Reliquias" w:history="1">
        <w:r w:rsidRPr="00523057">
          <w:rPr>
            <w:rStyle w:val="Hipervnculo"/>
            <w:rFonts w:ascii="Arial" w:hAnsi="Arial" w:cs="Arial"/>
            <w:b/>
            <w:color w:val="auto"/>
            <w:sz w:val="28"/>
            <w:szCs w:val="28"/>
            <w:u w:val="none"/>
          </w:rPr>
          <w:t>reliquias</w:t>
        </w:r>
      </w:hyperlink>
      <w:r w:rsidRPr="00523057">
        <w:rPr>
          <w:rFonts w:ascii="Arial" w:hAnsi="Arial" w:cs="Arial"/>
          <w:b/>
          <w:sz w:val="28"/>
          <w:szCs w:val="28"/>
        </w:rPr>
        <w:t xml:space="preserve"> del santo habían sido descubiertas</w:t>
      </w:r>
      <w:r>
        <w:rPr>
          <w:rFonts w:ascii="Arial" w:hAnsi="Arial" w:cs="Arial"/>
          <w:b/>
          <w:sz w:val="28"/>
          <w:szCs w:val="28"/>
        </w:rPr>
        <w:t xml:space="preserve">, </w:t>
      </w:r>
      <w:r w:rsidR="003C235A">
        <w:rPr>
          <w:rFonts w:ascii="Arial" w:hAnsi="Arial" w:cs="Arial"/>
          <w:b/>
          <w:sz w:val="28"/>
          <w:szCs w:val="28"/>
        </w:rPr>
        <w:t>afirmación no dogmática sino personal del pontífice</w:t>
      </w:r>
      <w:r w:rsidRPr="00523057">
        <w:rPr>
          <w:rFonts w:ascii="Arial" w:hAnsi="Arial" w:cs="Arial"/>
          <w:b/>
          <w:sz w:val="28"/>
          <w:szCs w:val="28"/>
        </w:rPr>
        <w:t>.</w:t>
      </w:r>
      <w:r w:rsidR="0072333E">
        <w:rPr>
          <w:rFonts w:ascii="Arial" w:hAnsi="Arial" w:cs="Arial"/>
          <w:b/>
          <w:sz w:val="28"/>
          <w:szCs w:val="28"/>
        </w:rPr>
        <w:t xml:space="preserve"> De</w:t>
      </w:r>
      <w:r w:rsidR="003C235A">
        <w:rPr>
          <w:rFonts w:ascii="Arial" w:hAnsi="Arial" w:cs="Arial"/>
          <w:b/>
          <w:sz w:val="28"/>
          <w:szCs w:val="28"/>
        </w:rPr>
        <w:t>spu</w:t>
      </w:r>
      <w:r w:rsidR="0072333E">
        <w:rPr>
          <w:rFonts w:ascii="Arial" w:hAnsi="Arial" w:cs="Arial"/>
          <w:b/>
          <w:sz w:val="28"/>
          <w:szCs w:val="28"/>
        </w:rPr>
        <w:t>é</w:t>
      </w:r>
      <w:r w:rsidR="003C235A">
        <w:rPr>
          <w:rFonts w:ascii="Arial" w:hAnsi="Arial" w:cs="Arial"/>
          <w:b/>
          <w:sz w:val="28"/>
          <w:szCs w:val="28"/>
        </w:rPr>
        <w:t>s de dos milenios y teniendo en cuenta la situación de Roma en ese momento de su muerte, entre otros muchos crucificados o decapitados</w:t>
      </w:r>
      <w:r w:rsidR="00584C7B">
        <w:rPr>
          <w:rFonts w:ascii="Arial" w:hAnsi="Arial" w:cs="Arial"/>
          <w:b/>
          <w:sz w:val="28"/>
          <w:szCs w:val="28"/>
        </w:rPr>
        <w:t>,</w:t>
      </w:r>
      <w:r w:rsidR="003C235A" w:rsidRPr="00523057">
        <w:rPr>
          <w:rFonts w:ascii="Arial" w:eastAsia="Times New Roman" w:hAnsi="Arial" w:cs="Arial"/>
          <w:b/>
          <w:sz w:val="28"/>
          <w:szCs w:val="28"/>
          <w:lang w:eastAsia="es-ES"/>
        </w:rPr>
        <w:t xml:space="preserve"> </w:t>
      </w:r>
      <w:r w:rsidR="003C235A">
        <w:rPr>
          <w:rFonts w:ascii="Arial" w:eastAsia="Times New Roman" w:hAnsi="Arial" w:cs="Arial"/>
          <w:b/>
          <w:sz w:val="28"/>
          <w:szCs w:val="28"/>
          <w:lang w:eastAsia="es-ES"/>
        </w:rPr>
        <w:t>todo es posible</w:t>
      </w:r>
      <w:r w:rsidR="0072333E">
        <w:rPr>
          <w:rFonts w:ascii="Arial" w:eastAsia="Times New Roman" w:hAnsi="Arial" w:cs="Arial"/>
          <w:b/>
          <w:sz w:val="28"/>
          <w:szCs w:val="28"/>
          <w:lang w:eastAsia="es-ES"/>
        </w:rPr>
        <w:t>,</w:t>
      </w:r>
      <w:r w:rsidR="003C235A">
        <w:rPr>
          <w:rFonts w:ascii="Arial" w:eastAsia="Times New Roman" w:hAnsi="Arial" w:cs="Arial"/>
          <w:b/>
          <w:sz w:val="28"/>
          <w:szCs w:val="28"/>
          <w:lang w:eastAsia="es-ES"/>
        </w:rPr>
        <w:t xml:space="preserve"> pero nada es absolutamente seguro</w:t>
      </w:r>
      <w:r w:rsidR="0072333E">
        <w:rPr>
          <w:rFonts w:ascii="Arial" w:eastAsia="Times New Roman" w:hAnsi="Arial" w:cs="Arial"/>
          <w:b/>
          <w:sz w:val="28"/>
          <w:szCs w:val="28"/>
          <w:lang w:eastAsia="es-ES"/>
        </w:rPr>
        <w:t>.</w:t>
      </w:r>
    </w:p>
    <w:p w:rsidR="00523057" w:rsidRDefault="00523057" w:rsidP="001C2C07">
      <w:pPr>
        <w:spacing w:before="100" w:beforeAutospacing="1" w:after="100" w:afterAutospacing="1" w:line="240" w:lineRule="auto"/>
        <w:ind w:left="-851"/>
        <w:jc w:val="both"/>
        <w:rPr>
          <w:rFonts w:ascii="Arial" w:eastAsia="Times New Roman" w:hAnsi="Arial" w:cs="Arial"/>
          <w:b/>
          <w:sz w:val="28"/>
          <w:szCs w:val="28"/>
          <w:lang w:eastAsia="es-ES"/>
        </w:rPr>
      </w:pPr>
      <w:r>
        <w:rPr>
          <w:noProof/>
          <w:lang w:eastAsia="es-ES"/>
        </w:rPr>
        <w:drawing>
          <wp:inline distT="0" distB="0" distL="0" distR="0">
            <wp:extent cx="2009775" cy="2650475"/>
            <wp:effectExtent l="19050" t="0" r="9525" b="0"/>
            <wp:docPr id="11" name="Imagen 4" descr="Resultado de imagen de baldaquino deBern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baldaquino deBernini"/>
                    <pic:cNvPicPr>
                      <a:picLocks noChangeAspect="1" noChangeArrowheads="1"/>
                    </pic:cNvPicPr>
                  </pic:nvPicPr>
                  <pic:blipFill>
                    <a:blip r:embed="rId28"/>
                    <a:srcRect/>
                    <a:stretch>
                      <a:fillRect/>
                    </a:stretch>
                  </pic:blipFill>
                  <pic:spPr bwMode="auto">
                    <a:xfrm>
                      <a:off x="0" y="0"/>
                      <a:ext cx="2009775" cy="2650475"/>
                    </a:xfrm>
                    <a:prstGeom prst="rect">
                      <a:avLst/>
                    </a:prstGeom>
                    <a:noFill/>
                    <a:ln w="9525">
                      <a:noFill/>
                      <a:miter lim="800000"/>
                      <a:headEnd/>
                      <a:tailEnd/>
                    </a:ln>
                  </pic:spPr>
                </pic:pic>
              </a:graphicData>
            </a:graphic>
          </wp:inline>
        </w:drawing>
      </w:r>
      <w:r w:rsidRPr="00523057">
        <w:t xml:space="preserve"> </w:t>
      </w:r>
      <w:r>
        <w:rPr>
          <w:noProof/>
          <w:lang w:eastAsia="es-ES"/>
        </w:rPr>
        <w:drawing>
          <wp:inline distT="0" distB="0" distL="0" distR="0">
            <wp:extent cx="4143375" cy="2645578"/>
            <wp:effectExtent l="19050" t="0" r="9525" b="0"/>
            <wp:docPr id="12" name="Imagen 7" descr="Resultado de imagen de vat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vaticano"/>
                    <pic:cNvPicPr>
                      <a:picLocks noChangeAspect="1" noChangeArrowheads="1"/>
                    </pic:cNvPicPr>
                  </pic:nvPicPr>
                  <pic:blipFill>
                    <a:blip r:embed="rId29"/>
                    <a:srcRect/>
                    <a:stretch>
                      <a:fillRect/>
                    </a:stretch>
                  </pic:blipFill>
                  <pic:spPr bwMode="auto">
                    <a:xfrm>
                      <a:off x="0" y="0"/>
                      <a:ext cx="4147563" cy="2648252"/>
                    </a:xfrm>
                    <a:prstGeom prst="rect">
                      <a:avLst/>
                    </a:prstGeom>
                    <a:noFill/>
                    <a:ln w="9525">
                      <a:noFill/>
                      <a:miter lim="800000"/>
                      <a:headEnd/>
                      <a:tailEnd/>
                    </a:ln>
                  </pic:spPr>
                </pic:pic>
              </a:graphicData>
            </a:graphic>
          </wp:inline>
        </w:drawing>
      </w:r>
    </w:p>
    <w:p w:rsidR="0072333E" w:rsidRDefault="003C235A" w:rsidP="00A311F1">
      <w:pPr>
        <w:spacing w:before="100" w:beforeAutospacing="1" w:after="100" w:afterAutospacing="1"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Las afirmaciones de los autores de los primeros siglos sobre la identificación de las personas hay que entenderlas en clave humana, no doctrinal o evangélica.  </w:t>
      </w:r>
    </w:p>
    <w:p w:rsidR="003C235A" w:rsidRPr="00097B66" w:rsidRDefault="0072333E" w:rsidP="00A311F1">
      <w:pPr>
        <w:spacing w:before="100" w:beforeAutospacing="1" w:after="100" w:afterAutospacing="1" w:line="240" w:lineRule="auto"/>
        <w:ind w:left="-851"/>
        <w:jc w:val="both"/>
        <w:rPr>
          <w:rFonts w:ascii="Arial" w:eastAsia="Times New Roman" w:hAnsi="Arial" w:cs="Arial"/>
          <w:b/>
          <w:color w:val="7030A0"/>
          <w:sz w:val="28"/>
          <w:szCs w:val="28"/>
          <w:lang w:eastAsia="es-ES"/>
        </w:rPr>
      </w:pPr>
      <w:r>
        <w:rPr>
          <w:rFonts w:ascii="Arial" w:eastAsia="Times New Roman" w:hAnsi="Arial" w:cs="Arial"/>
          <w:b/>
          <w:sz w:val="28"/>
          <w:szCs w:val="28"/>
          <w:lang w:eastAsia="es-ES"/>
        </w:rPr>
        <w:lastRenderedPageBreak/>
        <w:t xml:space="preserve">   </w:t>
      </w:r>
      <w:r w:rsidR="003C235A" w:rsidRPr="00097B66">
        <w:rPr>
          <w:rFonts w:ascii="Arial" w:eastAsia="Times New Roman" w:hAnsi="Arial" w:cs="Arial"/>
          <w:b/>
          <w:color w:val="7030A0"/>
          <w:sz w:val="28"/>
          <w:szCs w:val="28"/>
          <w:lang w:eastAsia="es-ES"/>
        </w:rPr>
        <w:t>La tumba del Ap</w:t>
      </w:r>
      <w:r w:rsidRPr="00097B66">
        <w:rPr>
          <w:rFonts w:ascii="Arial" w:eastAsia="Times New Roman" w:hAnsi="Arial" w:cs="Arial"/>
          <w:b/>
          <w:color w:val="7030A0"/>
          <w:sz w:val="28"/>
          <w:szCs w:val="28"/>
          <w:lang w:eastAsia="es-ES"/>
        </w:rPr>
        <w:t>ó</w:t>
      </w:r>
      <w:r w:rsidR="003C235A" w:rsidRPr="00097B66">
        <w:rPr>
          <w:rFonts w:ascii="Arial" w:eastAsia="Times New Roman" w:hAnsi="Arial" w:cs="Arial"/>
          <w:b/>
          <w:color w:val="7030A0"/>
          <w:sz w:val="28"/>
          <w:szCs w:val="28"/>
          <w:lang w:eastAsia="es-ES"/>
        </w:rPr>
        <w:t>stol, sobre todo si se asocia la de S. Pablo, apóstol de los gentiles, es un centro de reflexió</w:t>
      </w:r>
      <w:r w:rsidR="00A311F1" w:rsidRPr="00097B66">
        <w:rPr>
          <w:rFonts w:ascii="Arial" w:eastAsia="Times New Roman" w:hAnsi="Arial" w:cs="Arial"/>
          <w:b/>
          <w:color w:val="7030A0"/>
          <w:sz w:val="28"/>
          <w:szCs w:val="28"/>
          <w:lang w:eastAsia="es-ES"/>
        </w:rPr>
        <w:t>n</w:t>
      </w:r>
      <w:r w:rsidR="003C235A" w:rsidRPr="00097B66">
        <w:rPr>
          <w:rFonts w:ascii="Arial" w:eastAsia="Times New Roman" w:hAnsi="Arial" w:cs="Arial"/>
          <w:b/>
          <w:color w:val="7030A0"/>
          <w:sz w:val="28"/>
          <w:szCs w:val="28"/>
          <w:lang w:eastAsia="es-ES"/>
        </w:rPr>
        <w:t>, como l</w:t>
      </w:r>
      <w:r w:rsidRPr="00097B66">
        <w:rPr>
          <w:rFonts w:ascii="Arial" w:eastAsia="Times New Roman" w:hAnsi="Arial" w:cs="Arial"/>
          <w:b/>
          <w:color w:val="7030A0"/>
          <w:sz w:val="28"/>
          <w:szCs w:val="28"/>
          <w:lang w:eastAsia="es-ES"/>
        </w:rPr>
        <w:t>o</w:t>
      </w:r>
      <w:r w:rsidR="003C235A" w:rsidRPr="00097B66">
        <w:rPr>
          <w:rFonts w:ascii="Arial" w:eastAsia="Times New Roman" w:hAnsi="Arial" w:cs="Arial"/>
          <w:b/>
          <w:color w:val="7030A0"/>
          <w:sz w:val="28"/>
          <w:szCs w:val="28"/>
          <w:lang w:eastAsia="es-ES"/>
        </w:rPr>
        <w:t xml:space="preserve"> ha sido</w:t>
      </w:r>
      <w:r w:rsidRPr="00097B66">
        <w:rPr>
          <w:rFonts w:ascii="Arial" w:eastAsia="Times New Roman" w:hAnsi="Arial" w:cs="Arial"/>
          <w:b/>
          <w:color w:val="7030A0"/>
          <w:sz w:val="28"/>
          <w:szCs w:val="28"/>
          <w:lang w:eastAsia="es-ES"/>
        </w:rPr>
        <w:t xml:space="preserve"> el hecho</w:t>
      </w:r>
      <w:r w:rsidR="003C235A" w:rsidRPr="00097B66">
        <w:rPr>
          <w:rFonts w:ascii="Arial" w:eastAsia="Times New Roman" w:hAnsi="Arial" w:cs="Arial"/>
          <w:b/>
          <w:color w:val="7030A0"/>
          <w:sz w:val="28"/>
          <w:szCs w:val="28"/>
          <w:lang w:eastAsia="es-ES"/>
        </w:rPr>
        <w:t xml:space="preserve"> de las per</w:t>
      </w:r>
      <w:r w:rsidRPr="00097B66">
        <w:rPr>
          <w:rFonts w:ascii="Arial" w:eastAsia="Times New Roman" w:hAnsi="Arial" w:cs="Arial"/>
          <w:b/>
          <w:color w:val="7030A0"/>
          <w:sz w:val="28"/>
          <w:szCs w:val="28"/>
          <w:lang w:eastAsia="es-ES"/>
        </w:rPr>
        <w:t>e</w:t>
      </w:r>
      <w:r w:rsidR="003C235A" w:rsidRPr="00097B66">
        <w:rPr>
          <w:rFonts w:ascii="Arial" w:eastAsia="Times New Roman" w:hAnsi="Arial" w:cs="Arial"/>
          <w:b/>
          <w:color w:val="7030A0"/>
          <w:sz w:val="28"/>
          <w:szCs w:val="28"/>
          <w:lang w:eastAsia="es-ES"/>
        </w:rPr>
        <w:t>grinacion</w:t>
      </w:r>
      <w:r w:rsidRPr="00097B66">
        <w:rPr>
          <w:rFonts w:ascii="Arial" w:eastAsia="Times New Roman" w:hAnsi="Arial" w:cs="Arial"/>
          <w:b/>
          <w:color w:val="7030A0"/>
          <w:sz w:val="28"/>
          <w:szCs w:val="28"/>
          <w:lang w:eastAsia="es-ES"/>
        </w:rPr>
        <w:t>e</w:t>
      </w:r>
      <w:r w:rsidR="003C235A" w:rsidRPr="00097B66">
        <w:rPr>
          <w:rFonts w:ascii="Arial" w:eastAsia="Times New Roman" w:hAnsi="Arial" w:cs="Arial"/>
          <w:b/>
          <w:color w:val="7030A0"/>
          <w:sz w:val="28"/>
          <w:szCs w:val="28"/>
          <w:lang w:eastAsia="es-ES"/>
        </w:rPr>
        <w:t xml:space="preserve">s y devociones similares a la </w:t>
      </w:r>
      <w:r w:rsidRPr="00097B66">
        <w:rPr>
          <w:rFonts w:ascii="Arial" w:eastAsia="Times New Roman" w:hAnsi="Arial" w:cs="Arial"/>
          <w:b/>
          <w:color w:val="7030A0"/>
          <w:sz w:val="28"/>
          <w:szCs w:val="28"/>
          <w:lang w:eastAsia="es-ES"/>
        </w:rPr>
        <w:t xml:space="preserve">veneración que </w:t>
      </w:r>
      <w:r w:rsidR="003C235A" w:rsidRPr="00097B66">
        <w:rPr>
          <w:rFonts w:ascii="Arial" w:eastAsia="Times New Roman" w:hAnsi="Arial" w:cs="Arial"/>
          <w:b/>
          <w:color w:val="7030A0"/>
          <w:sz w:val="28"/>
          <w:szCs w:val="28"/>
          <w:lang w:eastAsia="es-ES"/>
        </w:rPr>
        <w:t xml:space="preserve"> se</w:t>
      </w:r>
      <w:r w:rsidRPr="00097B66">
        <w:rPr>
          <w:rFonts w:ascii="Arial" w:eastAsia="Times New Roman" w:hAnsi="Arial" w:cs="Arial"/>
          <w:b/>
          <w:color w:val="7030A0"/>
          <w:sz w:val="28"/>
          <w:szCs w:val="28"/>
          <w:lang w:eastAsia="es-ES"/>
        </w:rPr>
        <w:t xml:space="preserve"> tributa a </w:t>
      </w:r>
      <w:r w:rsidR="003C235A" w:rsidRPr="00097B66">
        <w:rPr>
          <w:rFonts w:ascii="Arial" w:eastAsia="Times New Roman" w:hAnsi="Arial" w:cs="Arial"/>
          <w:b/>
          <w:color w:val="7030A0"/>
          <w:sz w:val="28"/>
          <w:szCs w:val="28"/>
          <w:lang w:eastAsia="es-ES"/>
        </w:rPr>
        <w:t xml:space="preserve"> los santos lugares donde paso la vida</w:t>
      </w:r>
      <w:r w:rsidRPr="00097B66">
        <w:rPr>
          <w:rFonts w:ascii="Arial" w:eastAsia="Times New Roman" w:hAnsi="Arial" w:cs="Arial"/>
          <w:b/>
          <w:color w:val="7030A0"/>
          <w:sz w:val="28"/>
          <w:szCs w:val="28"/>
          <w:lang w:eastAsia="es-ES"/>
        </w:rPr>
        <w:t xml:space="preserve"> </w:t>
      </w:r>
      <w:r w:rsidR="003C235A" w:rsidRPr="00097B66">
        <w:rPr>
          <w:rFonts w:ascii="Arial" w:eastAsia="Times New Roman" w:hAnsi="Arial" w:cs="Arial"/>
          <w:b/>
          <w:color w:val="7030A0"/>
          <w:sz w:val="28"/>
          <w:szCs w:val="28"/>
          <w:lang w:eastAsia="es-ES"/>
        </w:rPr>
        <w:t>y la muert</w:t>
      </w:r>
      <w:r w:rsidRPr="00097B66">
        <w:rPr>
          <w:rFonts w:ascii="Arial" w:eastAsia="Times New Roman" w:hAnsi="Arial" w:cs="Arial"/>
          <w:b/>
          <w:color w:val="7030A0"/>
          <w:sz w:val="28"/>
          <w:szCs w:val="28"/>
          <w:lang w:eastAsia="es-ES"/>
        </w:rPr>
        <w:t>e</w:t>
      </w:r>
      <w:r w:rsidR="003C235A" w:rsidRPr="00097B66">
        <w:rPr>
          <w:rFonts w:ascii="Arial" w:eastAsia="Times New Roman" w:hAnsi="Arial" w:cs="Arial"/>
          <w:b/>
          <w:color w:val="7030A0"/>
          <w:sz w:val="28"/>
          <w:szCs w:val="28"/>
          <w:lang w:eastAsia="es-ES"/>
        </w:rPr>
        <w:t xml:space="preserve"> de Jesús.</w:t>
      </w:r>
    </w:p>
    <w:p w:rsidR="00097B66" w:rsidRDefault="003C235A" w:rsidP="00A311F1">
      <w:pPr>
        <w:spacing w:before="100" w:beforeAutospacing="1" w:after="100" w:afterAutospacing="1"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Pero hay que </w:t>
      </w:r>
      <w:r w:rsidR="0072333E">
        <w:rPr>
          <w:rFonts w:ascii="Arial" w:eastAsia="Times New Roman" w:hAnsi="Arial" w:cs="Arial"/>
          <w:b/>
          <w:sz w:val="28"/>
          <w:szCs w:val="28"/>
          <w:lang w:eastAsia="es-ES"/>
        </w:rPr>
        <w:t>en</w:t>
      </w:r>
      <w:r>
        <w:rPr>
          <w:rFonts w:ascii="Arial" w:eastAsia="Times New Roman" w:hAnsi="Arial" w:cs="Arial"/>
          <w:b/>
          <w:sz w:val="28"/>
          <w:szCs w:val="28"/>
          <w:lang w:eastAsia="es-ES"/>
        </w:rPr>
        <w:t>tender</w:t>
      </w:r>
      <w:r w:rsidR="0072333E">
        <w:rPr>
          <w:rFonts w:ascii="Arial" w:eastAsia="Times New Roman" w:hAnsi="Arial" w:cs="Arial"/>
          <w:b/>
          <w:sz w:val="28"/>
          <w:szCs w:val="28"/>
          <w:lang w:eastAsia="es-ES"/>
        </w:rPr>
        <w:t xml:space="preserve"> esas veneraciones</w:t>
      </w:r>
      <w:r>
        <w:rPr>
          <w:rFonts w:ascii="Arial" w:eastAsia="Times New Roman" w:hAnsi="Arial" w:cs="Arial"/>
          <w:b/>
          <w:sz w:val="28"/>
          <w:szCs w:val="28"/>
          <w:lang w:eastAsia="es-ES"/>
        </w:rPr>
        <w:t xml:space="preserve"> en clave</w:t>
      </w:r>
      <w:r w:rsidR="00097B66">
        <w:rPr>
          <w:rFonts w:ascii="Arial" w:eastAsia="Times New Roman" w:hAnsi="Arial" w:cs="Arial"/>
          <w:b/>
          <w:sz w:val="28"/>
          <w:szCs w:val="28"/>
          <w:lang w:eastAsia="es-ES"/>
        </w:rPr>
        <w:t xml:space="preserve"> arqueológica</w:t>
      </w:r>
      <w:r>
        <w:rPr>
          <w:rFonts w:ascii="Arial" w:eastAsia="Times New Roman" w:hAnsi="Arial" w:cs="Arial"/>
          <w:b/>
          <w:sz w:val="28"/>
          <w:szCs w:val="28"/>
          <w:lang w:eastAsia="es-ES"/>
        </w:rPr>
        <w:t>, y no como referencia religiosa (doctrinal</w:t>
      </w:r>
      <w:r w:rsidR="0072333E">
        <w:rPr>
          <w:rFonts w:ascii="Arial" w:eastAsia="Times New Roman" w:hAnsi="Arial" w:cs="Arial"/>
          <w:b/>
          <w:sz w:val="28"/>
          <w:szCs w:val="28"/>
          <w:lang w:eastAsia="es-ES"/>
        </w:rPr>
        <w:t>, moral o espiritual), es decir como</w:t>
      </w:r>
      <w:r>
        <w:rPr>
          <w:rFonts w:ascii="Arial" w:eastAsia="Times New Roman" w:hAnsi="Arial" w:cs="Arial"/>
          <w:b/>
          <w:sz w:val="28"/>
          <w:szCs w:val="28"/>
          <w:lang w:eastAsia="es-ES"/>
        </w:rPr>
        <w:t xml:space="preserve"> condicionante de la fe. El mensaje de Jesús está por encima de esos pormenores humanos. </w:t>
      </w:r>
    </w:p>
    <w:p w:rsidR="00AB4026" w:rsidRDefault="00097B66" w:rsidP="00A311F1">
      <w:pPr>
        <w:spacing w:before="100" w:beforeAutospacing="1" w:after="100" w:afterAutospacing="1"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3C235A">
        <w:rPr>
          <w:rFonts w:ascii="Arial" w:eastAsia="Times New Roman" w:hAnsi="Arial" w:cs="Arial"/>
          <w:b/>
          <w:sz w:val="28"/>
          <w:szCs w:val="28"/>
          <w:lang w:eastAsia="es-ES"/>
        </w:rPr>
        <w:t xml:space="preserve">El valor de Pedro </w:t>
      </w:r>
      <w:r w:rsidR="0072333E">
        <w:rPr>
          <w:rFonts w:ascii="Arial" w:eastAsia="Times New Roman" w:hAnsi="Arial" w:cs="Arial"/>
          <w:b/>
          <w:sz w:val="28"/>
          <w:szCs w:val="28"/>
          <w:lang w:eastAsia="es-ES"/>
        </w:rPr>
        <w:t>hay que buscarlo</w:t>
      </w:r>
      <w:r w:rsidR="003C235A">
        <w:rPr>
          <w:rFonts w:ascii="Arial" w:eastAsia="Times New Roman" w:hAnsi="Arial" w:cs="Arial"/>
          <w:b/>
          <w:sz w:val="28"/>
          <w:szCs w:val="28"/>
          <w:lang w:eastAsia="es-ES"/>
        </w:rPr>
        <w:t xml:space="preserve"> en su fe reflejada en los textos evangélicos, no en sus rasgos terrenos, aunque sean apasionantes para los  arqueólogos y para muchos creyentes.</w:t>
      </w:r>
    </w:p>
    <w:p w:rsidR="0072333E" w:rsidRDefault="0072333E" w:rsidP="0072333E">
      <w:pPr>
        <w:spacing w:before="100" w:beforeAutospacing="1" w:after="100" w:afterAutospacing="1" w:line="240" w:lineRule="auto"/>
        <w:ind w:left="-851"/>
        <w:jc w:val="center"/>
      </w:pPr>
      <w:r>
        <w:rPr>
          <w:noProof/>
          <w:lang w:eastAsia="es-ES"/>
        </w:rPr>
        <w:drawing>
          <wp:inline distT="0" distB="0" distL="0" distR="0">
            <wp:extent cx="2819400" cy="3221165"/>
            <wp:effectExtent l="19050" t="0" r="0" b="0"/>
            <wp:docPr id="2" name="Imagen 1" descr="Resultado de imagen de figura de Pedro apó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figura de Pedro apóstol"/>
                    <pic:cNvPicPr>
                      <a:picLocks noChangeAspect="1" noChangeArrowheads="1"/>
                    </pic:cNvPicPr>
                  </pic:nvPicPr>
                  <pic:blipFill>
                    <a:blip r:embed="rId30"/>
                    <a:srcRect/>
                    <a:stretch>
                      <a:fillRect/>
                    </a:stretch>
                  </pic:blipFill>
                  <pic:spPr bwMode="auto">
                    <a:xfrm>
                      <a:off x="0" y="0"/>
                      <a:ext cx="2819400" cy="3221165"/>
                    </a:xfrm>
                    <a:prstGeom prst="rect">
                      <a:avLst/>
                    </a:prstGeom>
                    <a:noFill/>
                    <a:ln w="9525">
                      <a:noFill/>
                      <a:miter lim="800000"/>
                      <a:headEnd/>
                      <a:tailEnd/>
                    </a:ln>
                  </pic:spPr>
                </pic:pic>
              </a:graphicData>
            </a:graphic>
          </wp:inline>
        </w:drawing>
      </w:r>
    </w:p>
    <w:sectPr w:rsidR="0072333E" w:rsidSect="00D16636">
      <w:pgSz w:w="11906" w:h="16838"/>
      <w:pgMar w:top="1417" w:right="849"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AB4026"/>
    <w:rsid w:val="00035A22"/>
    <w:rsid w:val="0005516F"/>
    <w:rsid w:val="00097B66"/>
    <w:rsid w:val="000A6B81"/>
    <w:rsid w:val="00114FEA"/>
    <w:rsid w:val="001356FE"/>
    <w:rsid w:val="00186E19"/>
    <w:rsid w:val="001C2C07"/>
    <w:rsid w:val="001E7FA9"/>
    <w:rsid w:val="00294942"/>
    <w:rsid w:val="00296838"/>
    <w:rsid w:val="002A46EA"/>
    <w:rsid w:val="002D178B"/>
    <w:rsid w:val="002E53AF"/>
    <w:rsid w:val="002E5DB1"/>
    <w:rsid w:val="003127A8"/>
    <w:rsid w:val="003149D4"/>
    <w:rsid w:val="0035291C"/>
    <w:rsid w:val="00371A41"/>
    <w:rsid w:val="003C235A"/>
    <w:rsid w:val="0044069E"/>
    <w:rsid w:val="00474FDD"/>
    <w:rsid w:val="004A0796"/>
    <w:rsid w:val="004B3924"/>
    <w:rsid w:val="004D74F8"/>
    <w:rsid w:val="00513916"/>
    <w:rsid w:val="00523057"/>
    <w:rsid w:val="0053775A"/>
    <w:rsid w:val="005520F2"/>
    <w:rsid w:val="0056023D"/>
    <w:rsid w:val="00584C7B"/>
    <w:rsid w:val="00591A56"/>
    <w:rsid w:val="005A701F"/>
    <w:rsid w:val="00614F7A"/>
    <w:rsid w:val="00645533"/>
    <w:rsid w:val="006939B3"/>
    <w:rsid w:val="006A044F"/>
    <w:rsid w:val="00703B8F"/>
    <w:rsid w:val="0071030B"/>
    <w:rsid w:val="00716000"/>
    <w:rsid w:val="0072333E"/>
    <w:rsid w:val="00724F8C"/>
    <w:rsid w:val="00756EF0"/>
    <w:rsid w:val="00760E1D"/>
    <w:rsid w:val="0077481E"/>
    <w:rsid w:val="00780BC4"/>
    <w:rsid w:val="007D512B"/>
    <w:rsid w:val="00814704"/>
    <w:rsid w:val="00850151"/>
    <w:rsid w:val="00884BD6"/>
    <w:rsid w:val="008864E4"/>
    <w:rsid w:val="00904698"/>
    <w:rsid w:val="00967743"/>
    <w:rsid w:val="00995276"/>
    <w:rsid w:val="009A72F9"/>
    <w:rsid w:val="00A15E22"/>
    <w:rsid w:val="00A311F1"/>
    <w:rsid w:val="00A77293"/>
    <w:rsid w:val="00AA0FC4"/>
    <w:rsid w:val="00AB4026"/>
    <w:rsid w:val="00AD3C8A"/>
    <w:rsid w:val="00AE12B8"/>
    <w:rsid w:val="00B53103"/>
    <w:rsid w:val="00BB200D"/>
    <w:rsid w:val="00BD7B33"/>
    <w:rsid w:val="00BF1A98"/>
    <w:rsid w:val="00C125EB"/>
    <w:rsid w:val="00C162EB"/>
    <w:rsid w:val="00C17503"/>
    <w:rsid w:val="00C30E0D"/>
    <w:rsid w:val="00C6357C"/>
    <w:rsid w:val="00C9458D"/>
    <w:rsid w:val="00C97E6E"/>
    <w:rsid w:val="00D16636"/>
    <w:rsid w:val="00D55C7B"/>
    <w:rsid w:val="00D92723"/>
    <w:rsid w:val="00D930DD"/>
    <w:rsid w:val="00E865C9"/>
    <w:rsid w:val="00F10C39"/>
    <w:rsid w:val="00F12FC8"/>
    <w:rsid w:val="00F550FD"/>
    <w:rsid w:val="00F65F4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723"/>
  </w:style>
  <w:style w:type="paragraph" w:styleId="Ttulo2">
    <w:name w:val="heading 2"/>
    <w:basedOn w:val="Normal"/>
    <w:link w:val="Ttulo2Car"/>
    <w:uiPriority w:val="9"/>
    <w:qFormat/>
    <w:rsid w:val="00294942"/>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B40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4026"/>
    <w:rPr>
      <w:rFonts w:ascii="Tahoma" w:hAnsi="Tahoma" w:cs="Tahoma"/>
      <w:sz w:val="16"/>
      <w:szCs w:val="16"/>
    </w:rPr>
  </w:style>
  <w:style w:type="character" w:styleId="Hipervnculo">
    <w:name w:val="Hyperlink"/>
    <w:basedOn w:val="Fuentedeprrafopredeter"/>
    <w:uiPriority w:val="99"/>
    <w:semiHidden/>
    <w:unhideWhenUsed/>
    <w:rsid w:val="004A0796"/>
    <w:rPr>
      <w:color w:val="0000FF"/>
      <w:u w:val="single"/>
    </w:rPr>
  </w:style>
  <w:style w:type="character" w:styleId="Textoennegrita">
    <w:name w:val="Strong"/>
    <w:basedOn w:val="Fuentedeprrafopredeter"/>
    <w:uiPriority w:val="22"/>
    <w:qFormat/>
    <w:rsid w:val="004A0796"/>
    <w:rPr>
      <w:b/>
      <w:bCs/>
    </w:rPr>
  </w:style>
  <w:style w:type="paragraph" w:styleId="NormalWeb">
    <w:name w:val="Normal (Web)"/>
    <w:basedOn w:val="Normal"/>
    <w:uiPriority w:val="99"/>
    <w:semiHidden/>
    <w:unhideWhenUsed/>
    <w:rsid w:val="0029494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294942"/>
    <w:rPr>
      <w:rFonts w:ascii="Times New Roman" w:eastAsia="Times New Roman" w:hAnsi="Times New Roman" w:cs="Times New Roman"/>
      <w:b/>
      <w:bCs/>
      <w:sz w:val="36"/>
      <w:szCs w:val="36"/>
      <w:lang w:eastAsia="es-ES"/>
    </w:rPr>
  </w:style>
  <w:style w:type="character" w:customStyle="1" w:styleId="mw-headline">
    <w:name w:val="mw-headline"/>
    <w:basedOn w:val="Fuentedeprrafopredeter"/>
    <w:rsid w:val="00294942"/>
  </w:style>
  <w:style w:type="character" w:customStyle="1" w:styleId="st">
    <w:name w:val="st"/>
    <w:basedOn w:val="Fuentedeprrafopredeter"/>
    <w:rsid w:val="00BB200D"/>
  </w:style>
  <w:style w:type="character" w:customStyle="1" w:styleId="f">
    <w:name w:val="f"/>
    <w:basedOn w:val="Fuentedeprrafopredeter"/>
    <w:rsid w:val="00BB200D"/>
  </w:style>
  <w:style w:type="character" w:styleId="nfasis">
    <w:name w:val="Emphasis"/>
    <w:basedOn w:val="Fuentedeprrafopredeter"/>
    <w:uiPriority w:val="20"/>
    <w:qFormat/>
    <w:rsid w:val="00BB200D"/>
    <w:rPr>
      <w:i/>
      <w:iCs/>
    </w:rPr>
  </w:style>
</w:styles>
</file>

<file path=word/webSettings.xml><?xml version="1.0" encoding="utf-8"?>
<w:webSettings xmlns:r="http://schemas.openxmlformats.org/officeDocument/2006/relationships" xmlns:w="http://schemas.openxmlformats.org/wordprocessingml/2006/main">
  <w:divs>
    <w:div w:id="776408509">
      <w:bodyDiv w:val="1"/>
      <w:marLeft w:val="0"/>
      <w:marRight w:val="0"/>
      <w:marTop w:val="0"/>
      <w:marBottom w:val="0"/>
      <w:divBdr>
        <w:top w:val="none" w:sz="0" w:space="0" w:color="auto"/>
        <w:left w:val="none" w:sz="0" w:space="0" w:color="auto"/>
        <w:bottom w:val="none" w:sz="0" w:space="0" w:color="auto"/>
        <w:right w:val="none" w:sz="0" w:space="0" w:color="auto"/>
      </w:divBdr>
      <w:divsChild>
        <w:div w:id="1903297731">
          <w:marLeft w:val="0"/>
          <w:marRight w:val="0"/>
          <w:marTop w:val="0"/>
          <w:marBottom w:val="0"/>
          <w:divBdr>
            <w:top w:val="none" w:sz="0" w:space="0" w:color="auto"/>
            <w:left w:val="none" w:sz="0" w:space="0" w:color="auto"/>
            <w:bottom w:val="none" w:sz="0" w:space="0" w:color="auto"/>
            <w:right w:val="none" w:sz="0" w:space="0" w:color="auto"/>
          </w:divBdr>
        </w:div>
      </w:divsChild>
    </w:div>
    <w:div w:id="1017583541">
      <w:bodyDiv w:val="1"/>
      <w:marLeft w:val="0"/>
      <w:marRight w:val="0"/>
      <w:marTop w:val="0"/>
      <w:marBottom w:val="0"/>
      <w:divBdr>
        <w:top w:val="none" w:sz="0" w:space="0" w:color="auto"/>
        <w:left w:val="none" w:sz="0" w:space="0" w:color="auto"/>
        <w:bottom w:val="none" w:sz="0" w:space="0" w:color="auto"/>
        <w:right w:val="none" w:sz="0" w:space="0" w:color="auto"/>
      </w:divBdr>
    </w:div>
    <w:div w:id="160792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hyperlink" Target="https://es.wikipedia.org/wiki/Grutas_vaticanas" TargetMode="External"/><Relationship Id="rId26" Type="http://schemas.openxmlformats.org/officeDocument/2006/relationships/hyperlink" Target="https://es.wikipedia.org/wiki/1968" TargetMode="External"/><Relationship Id="rId3" Type="http://schemas.openxmlformats.org/officeDocument/2006/relationships/webSettings" Target="webSettings.xml"/><Relationship Id="rId21" Type="http://schemas.openxmlformats.org/officeDocument/2006/relationships/hyperlink" Target="https://es.wikipedia.org/wiki/P%C3%ADo_XII" TargetMode="Externa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hyperlink" Target="https://es.wikipedia.org/wiki/26_de_junio"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yperlink" Target="https://es.wikipedia.org/wiki/Antigua_bas%C3%ADlica_de_San_Pedro" TargetMode="External"/><Relationship Id="rId29"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s://es.wikipedia.org/wiki/Pablo_VI" TargetMode="External"/><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https://es.wikipedia.org/wiki/San_Pedro" TargetMode="External"/><Relationship Id="rId28" Type="http://schemas.openxmlformats.org/officeDocument/2006/relationships/image" Target="media/image15.jpeg"/><Relationship Id="rId10" Type="http://schemas.openxmlformats.org/officeDocument/2006/relationships/image" Target="media/image7.gif"/><Relationship Id="rId19" Type="http://schemas.openxmlformats.org/officeDocument/2006/relationships/hyperlink" Target="https://es.wikipedia.org/wiki/Bas%C3%ADlica_de_San_Pedro" TargetMode="External"/><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hyperlink" Target="https://es.wikipedia.org/wiki/1950" TargetMode="External"/><Relationship Id="rId27" Type="http://schemas.openxmlformats.org/officeDocument/2006/relationships/hyperlink" Target="https://es.wikipedia.org/wiki/Reliquias" TargetMode="External"/><Relationship Id="rId30"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3093</Words>
  <Characters>17015</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PECHI</cp:lastModifiedBy>
  <cp:revision>2</cp:revision>
  <dcterms:created xsi:type="dcterms:W3CDTF">2018-03-29T11:19:00Z</dcterms:created>
  <dcterms:modified xsi:type="dcterms:W3CDTF">2018-03-29T11:19:00Z</dcterms:modified>
</cp:coreProperties>
</file>