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845" w:rsidRPr="00144B3B" w:rsidRDefault="00144B3B" w:rsidP="00E87845">
      <w:pPr>
        <w:spacing w:after="0" w:line="240" w:lineRule="auto"/>
        <w:jc w:val="center"/>
        <w:rPr>
          <w:rFonts w:ascii="Arial" w:hAnsi="Arial" w:cs="Arial"/>
          <w:b/>
          <w:color w:val="0070C0"/>
          <w:sz w:val="28"/>
          <w:szCs w:val="28"/>
        </w:rPr>
      </w:pPr>
      <w:r w:rsidRPr="00144B3B">
        <w:rPr>
          <w:rFonts w:ascii="Arial" w:hAnsi="Arial" w:cs="Arial"/>
          <w:b/>
          <w:color w:val="0070C0"/>
          <w:sz w:val="28"/>
          <w:szCs w:val="28"/>
        </w:rPr>
        <w:t>TEMA 1</w:t>
      </w:r>
      <w:r w:rsidR="00D11506">
        <w:rPr>
          <w:rFonts w:ascii="Arial" w:hAnsi="Arial" w:cs="Arial"/>
          <w:b/>
          <w:color w:val="0070C0"/>
          <w:sz w:val="28"/>
          <w:szCs w:val="28"/>
        </w:rPr>
        <w:t>1</w:t>
      </w:r>
    </w:p>
    <w:p w:rsidR="00144B3B" w:rsidRDefault="00144B3B" w:rsidP="00E87845">
      <w:pPr>
        <w:spacing w:after="0" w:line="240" w:lineRule="auto"/>
        <w:jc w:val="center"/>
        <w:rPr>
          <w:rFonts w:ascii="Arial" w:hAnsi="Arial" w:cs="Arial"/>
          <w:b/>
          <w:color w:val="FF0000"/>
        </w:rPr>
      </w:pPr>
    </w:p>
    <w:p w:rsidR="00144B3B" w:rsidRPr="00144B3B" w:rsidRDefault="00144B3B" w:rsidP="00E87845">
      <w:pPr>
        <w:spacing w:after="0" w:line="240" w:lineRule="auto"/>
        <w:jc w:val="center"/>
        <w:rPr>
          <w:rFonts w:ascii="Arial" w:hAnsi="Arial" w:cs="Arial"/>
          <w:b/>
          <w:color w:val="FF0000"/>
          <w:sz w:val="36"/>
          <w:szCs w:val="36"/>
        </w:rPr>
      </w:pPr>
      <w:r w:rsidRPr="00144B3B">
        <w:rPr>
          <w:rFonts w:ascii="Arial" w:hAnsi="Arial" w:cs="Arial"/>
          <w:b/>
          <w:color w:val="FF0000"/>
          <w:sz w:val="36"/>
          <w:szCs w:val="36"/>
        </w:rPr>
        <w:t>SOCIEDAD Y POLITICA</w:t>
      </w:r>
    </w:p>
    <w:p w:rsidR="00144B3B" w:rsidRDefault="00144B3B" w:rsidP="00E87845">
      <w:pPr>
        <w:spacing w:after="0" w:line="240" w:lineRule="auto"/>
        <w:jc w:val="center"/>
        <w:rPr>
          <w:rFonts w:ascii="Arial" w:hAnsi="Arial" w:cs="Arial"/>
          <w:b/>
          <w:color w:val="FF0000"/>
        </w:rPr>
      </w:pPr>
    </w:p>
    <w:tbl>
      <w:tblPr>
        <w:tblW w:w="0" w:type="auto"/>
        <w:tblLook w:val="04A0"/>
      </w:tblPr>
      <w:tblGrid>
        <w:gridCol w:w="8436"/>
      </w:tblGrid>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B3B" w:rsidRDefault="00144B3B" w:rsidP="00E425E2">
            <w:pPr>
              <w:spacing w:after="0"/>
              <w:jc w:val="center"/>
              <w:rPr>
                <w:rFonts w:ascii="Arial" w:hAnsi="Arial" w:cs="Arial"/>
                <w:b/>
                <w:color w:val="00B050"/>
              </w:rPr>
            </w:pPr>
            <w:r>
              <w:rPr>
                <w:rFonts w:ascii="Arial" w:hAnsi="Arial" w:cs="Arial"/>
                <w:b/>
                <w:color w:val="00B050"/>
              </w:rPr>
              <w:t>EL HOMBRE ES SOCIAL POR NATURALEZA. VIVE EN GRUPO</w:t>
            </w:r>
          </w:p>
          <w:p w:rsidR="00144B3B" w:rsidRDefault="00144B3B" w:rsidP="00E425E2">
            <w:pPr>
              <w:spacing w:after="0"/>
              <w:jc w:val="center"/>
              <w:rPr>
                <w:rFonts w:ascii="Arial" w:hAnsi="Arial" w:cs="Arial"/>
                <w:b/>
                <w:color w:val="00B050"/>
              </w:rPr>
            </w:pPr>
            <w:r>
              <w:rPr>
                <w:rFonts w:ascii="Arial" w:hAnsi="Arial" w:cs="Arial"/>
                <w:b/>
                <w:color w:val="00B050"/>
              </w:rPr>
              <w:t>Y quedaría mutilado si viviera en soledad o cuando vive aislado</w:t>
            </w:r>
          </w:p>
          <w:p w:rsidR="00E87845" w:rsidRDefault="00144B3B" w:rsidP="00E425E2">
            <w:pPr>
              <w:spacing w:after="0"/>
              <w:jc w:val="center"/>
              <w:rPr>
                <w:rFonts w:ascii="Arial" w:hAnsi="Arial" w:cs="Arial"/>
                <w:b/>
                <w:color w:val="FF0000"/>
              </w:rPr>
            </w:pPr>
            <w:r>
              <w:rPr>
                <w:rFonts w:ascii="Arial" w:hAnsi="Arial" w:cs="Arial"/>
                <w:b/>
                <w:color w:val="00B050"/>
              </w:rPr>
              <w:t>Para hace mejor la sociedad existe el Derecho, las leyes</w:t>
            </w: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B3B" w:rsidRDefault="00144B3B" w:rsidP="00E425E2">
            <w:pPr>
              <w:spacing w:after="0"/>
              <w:jc w:val="center"/>
              <w:rPr>
                <w:rFonts w:ascii="Arial" w:hAnsi="Arial" w:cs="Arial"/>
                <w:b/>
                <w:color w:val="943634" w:themeColor="accent2" w:themeShade="BF"/>
                <w:sz w:val="20"/>
                <w:szCs w:val="20"/>
              </w:rPr>
            </w:pPr>
          </w:p>
          <w:p w:rsidR="00144B3B" w:rsidRPr="00144B3B" w:rsidRDefault="00144B3B" w:rsidP="00E425E2">
            <w:pPr>
              <w:spacing w:after="0"/>
              <w:jc w:val="center"/>
              <w:rPr>
                <w:rFonts w:ascii="Arial" w:hAnsi="Arial" w:cs="Arial"/>
                <w:b/>
                <w:color w:val="FF0000"/>
                <w:sz w:val="24"/>
                <w:szCs w:val="24"/>
              </w:rPr>
            </w:pPr>
            <w:r w:rsidRPr="00144B3B">
              <w:rPr>
                <w:rFonts w:ascii="Arial" w:hAnsi="Arial" w:cs="Arial"/>
                <w:b/>
                <w:color w:val="FF0000"/>
                <w:sz w:val="24"/>
                <w:szCs w:val="24"/>
              </w:rPr>
              <w:t xml:space="preserve">Y todos los que viven sociedad tienden derecho y </w:t>
            </w:r>
            <w:r>
              <w:rPr>
                <w:rFonts w:ascii="Arial" w:hAnsi="Arial" w:cs="Arial"/>
                <w:b/>
                <w:color w:val="FF0000"/>
                <w:sz w:val="24"/>
                <w:szCs w:val="24"/>
              </w:rPr>
              <w:t xml:space="preserve">el </w:t>
            </w:r>
            <w:r w:rsidRPr="00144B3B">
              <w:rPr>
                <w:rFonts w:ascii="Arial" w:hAnsi="Arial" w:cs="Arial"/>
                <w:b/>
                <w:color w:val="FF0000"/>
                <w:sz w:val="24"/>
                <w:szCs w:val="24"/>
              </w:rPr>
              <w:t>deber</w:t>
            </w:r>
          </w:p>
          <w:p w:rsidR="00144B3B" w:rsidRPr="00144B3B" w:rsidRDefault="00144B3B" w:rsidP="00E425E2">
            <w:pPr>
              <w:spacing w:after="0"/>
              <w:jc w:val="center"/>
              <w:rPr>
                <w:rFonts w:ascii="Arial" w:hAnsi="Arial" w:cs="Arial"/>
                <w:b/>
                <w:color w:val="FF0000"/>
                <w:sz w:val="24"/>
                <w:szCs w:val="24"/>
              </w:rPr>
            </w:pPr>
            <w:r>
              <w:rPr>
                <w:rFonts w:ascii="Arial" w:hAnsi="Arial" w:cs="Arial"/>
                <w:b/>
                <w:color w:val="FF0000"/>
                <w:sz w:val="24"/>
                <w:szCs w:val="24"/>
              </w:rPr>
              <w:t>de</w:t>
            </w:r>
            <w:r w:rsidRPr="00144B3B">
              <w:rPr>
                <w:rFonts w:ascii="Arial" w:hAnsi="Arial" w:cs="Arial"/>
                <w:b/>
                <w:color w:val="FF0000"/>
                <w:sz w:val="24"/>
                <w:szCs w:val="24"/>
              </w:rPr>
              <w:t xml:space="preserve"> vivir en </w:t>
            </w:r>
            <w:r>
              <w:rPr>
                <w:rFonts w:ascii="Arial" w:hAnsi="Arial" w:cs="Arial"/>
                <w:b/>
                <w:color w:val="FF0000"/>
                <w:sz w:val="24"/>
                <w:szCs w:val="24"/>
              </w:rPr>
              <w:t>forma polí</w:t>
            </w:r>
            <w:r w:rsidRPr="00144B3B">
              <w:rPr>
                <w:rFonts w:ascii="Arial" w:hAnsi="Arial" w:cs="Arial"/>
                <w:b/>
                <w:color w:val="FF0000"/>
                <w:sz w:val="24"/>
                <w:szCs w:val="24"/>
              </w:rPr>
              <w:t>tica</w:t>
            </w:r>
            <w:r>
              <w:rPr>
                <w:rFonts w:ascii="Arial" w:hAnsi="Arial" w:cs="Arial"/>
                <w:b/>
                <w:color w:val="FF0000"/>
                <w:sz w:val="24"/>
                <w:szCs w:val="24"/>
              </w:rPr>
              <w:t>:</w:t>
            </w:r>
          </w:p>
          <w:p w:rsidR="00E87845" w:rsidRDefault="00144B3B" w:rsidP="00E425E2">
            <w:pPr>
              <w:spacing w:after="0"/>
              <w:jc w:val="center"/>
              <w:rPr>
                <w:rFonts w:ascii="Arial" w:hAnsi="Arial" w:cs="Arial"/>
                <w:b/>
                <w:color w:val="943634" w:themeColor="accent2" w:themeShade="BF"/>
                <w:sz w:val="20"/>
                <w:szCs w:val="20"/>
              </w:rPr>
            </w:pPr>
            <w:r>
              <w:rPr>
                <w:rFonts w:ascii="Arial" w:hAnsi="Arial" w:cs="Arial"/>
                <w:b/>
                <w:color w:val="FF0000"/>
                <w:sz w:val="24"/>
                <w:szCs w:val="24"/>
              </w:rPr>
              <w:t>e</w:t>
            </w:r>
            <w:r w:rsidRPr="00144B3B">
              <w:rPr>
                <w:rFonts w:ascii="Arial" w:hAnsi="Arial" w:cs="Arial"/>
                <w:b/>
                <w:color w:val="FF0000"/>
                <w:sz w:val="24"/>
                <w:szCs w:val="24"/>
              </w:rPr>
              <w:t>n partidos y grupos y de forma personal y libre</w:t>
            </w:r>
          </w:p>
        </w:tc>
      </w:tr>
      <w:tr w:rsidR="00E87845" w:rsidTr="00E87845">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7845" w:rsidRDefault="00E87845">
            <w:pPr>
              <w:jc w:val="center"/>
              <w:rPr>
                <w:rFonts w:ascii="Arial" w:hAnsi="Arial" w:cs="Arial"/>
                <w:b/>
                <w:color w:val="984806" w:themeColor="accent6" w:themeShade="80"/>
              </w:rPr>
            </w:pPr>
          </w:p>
        </w:tc>
      </w:tr>
    </w:tbl>
    <w:p w:rsidR="00E87845" w:rsidRDefault="00E87845" w:rsidP="00E87845">
      <w:pPr>
        <w:spacing w:after="0" w:line="240" w:lineRule="auto"/>
        <w:jc w:val="center"/>
        <w:rPr>
          <w:rFonts w:ascii="Arial" w:hAnsi="Arial" w:cs="Arial"/>
          <w:b/>
          <w:color w:val="FF0000"/>
        </w:rPr>
      </w:pPr>
    </w:p>
    <w:p w:rsidR="00CD7D79" w:rsidRDefault="00144B3B" w:rsidP="00E87845">
      <w:pPr>
        <w:spacing w:after="0" w:line="240" w:lineRule="auto"/>
        <w:jc w:val="center"/>
        <w:rPr>
          <w:rFonts w:ascii="Arial" w:hAnsi="Arial" w:cs="Arial"/>
          <w:b/>
          <w:color w:val="FF0000"/>
        </w:rPr>
      </w:pPr>
      <w:r>
        <w:rPr>
          <w:rFonts w:ascii="Arial" w:hAnsi="Arial" w:cs="Arial"/>
          <w:b/>
          <w:color w:val="FF0000"/>
        </w:rPr>
        <w:t xml:space="preserve">Mensaje </w:t>
      </w:r>
      <w:r w:rsidR="00523AD5">
        <w:rPr>
          <w:rFonts w:ascii="Arial" w:hAnsi="Arial" w:cs="Arial"/>
          <w:b/>
          <w:color w:val="FF0000"/>
        </w:rPr>
        <w:t>1</w:t>
      </w:r>
      <w:r w:rsidR="00D11506">
        <w:rPr>
          <w:rFonts w:ascii="Arial" w:hAnsi="Arial" w:cs="Arial"/>
          <w:b/>
          <w:color w:val="FF0000"/>
        </w:rPr>
        <w:t>1</w:t>
      </w:r>
      <w:r w:rsidR="00523AD5">
        <w:rPr>
          <w:rFonts w:ascii="Arial" w:hAnsi="Arial" w:cs="Arial"/>
          <w:b/>
          <w:color w:val="FF0000"/>
        </w:rPr>
        <w:t xml:space="preserve"> </w:t>
      </w:r>
      <w:r w:rsidR="00C5026A">
        <w:rPr>
          <w:rFonts w:ascii="Arial" w:hAnsi="Arial" w:cs="Arial"/>
          <w:b/>
          <w:color w:val="FF0000"/>
        </w:rPr>
        <w:t>La</w:t>
      </w:r>
      <w:r w:rsidR="00822752">
        <w:rPr>
          <w:rFonts w:ascii="Arial" w:hAnsi="Arial" w:cs="Arial"/>
          <w:b/>
          <w:color w:val="FF0000"/>
        </w:rPr>
        <w:t xml:space="preserve"> organización social</w:t>
      </w:r>
    </w:p>
    <w:p w:rsidR="00523AD5" w:rsidRDefault="00523AD5" w:rsidP="00E87845">
      <w:pPr>
        <w:spacing w:after="0" w:line="240" w:lineRule="auto"/>
        <w:jc w:val="center"/>
        <w:rPr>
          <w:rFonts w:ascii="Arial" w:hAnsi="Arial" w:cs="Arial"/>
          <w:b/>
          <w:color w:val="FF0000"/>
        </w:rPr>
      </w:pPr>
      <w:r>
        <w:rPr>
          <w:rFonts w:ascii="Arial" w:hAnsi="Arial" w:cs="Arial"/>
          <w:b/>
          <w:color w:val="FF0000"/>
        </w:rPr>
        <w:t xml:space="preserve">Los </w:t>
      </w:r>
      <w:r w:rsidR="00C5026A">
        <w:rPr>
          <w:rFonts w:ascii="Arial" w:hAnsi="Arial" w:cs="Arial"/>
          <w:b/>
          <w:color w:val="FF0000"/>
        </w:rPr>
        <w:t xml:space="preserve">sistemas </w:t>
      </w:r>
      <w:r w:rsidR="005C31E7">
        <w:rPr>
          <w:rFonts w:ascii="Arial" w:hAnsi="Arial" w:cs="Arial"/>
          <w:b/>
          <w:color w:val="FF0000"/>
        </w:rPr>
        <w:t>sociales</w:t>
      </w:r>
      <w:r w:rsidR="00C5026A">
        <w:rPr>
          <w:rFonts w:ascii="Arial" w:hAnsi="Arial" w:cs="Arial"/>
          <w:b/>
          <w:color w:val="FF0000"/>
        </w:rPr>
        <w:t xml:space="preserve"> y las </w:t>
      </w:r>
      <w:r w:rsidR="005C31E7">
        <w:rPr>
          <w:rFonts w:ascii="Arial" w:hAnsi="Arial" w:cs="Arial"/>
          <w:b/>
          <w:color w:val="FF0000"/>
        </w:rPr>
        <w:t>exigencias</w:t>
      </w:r>
      <w:r w:rsidR="00144B3B">
        <w:rPr>
          <w:rFonts w:ascii="Arial" w:hAnsi="Arial" w:cs="Arial"/>
          <w:b/>
          <w:color w:val="FF0000"/>
        </w:rPr>
        <w:t xml:space="preserve"> políticas</w:t>
      </w:r>
      <w:r w:rsidR="005C31E7">
        <w:rPr>
          <w:rFonts w:ascii="Arial" w:hAnsi="Arial" w:cs="Arial"/>
          <w:b/>
          <w:color w:val="FF0000"/>
        </w:rPr>
        <w:t xml:space="preserve"> de la convivencia</w:t>
      </w:r>
    </w:p>
    <w:p w:rsidR="00BC78F8" w:rsidRDefault="00BC78F8" w:rsidP="00E87845">
      <w:pPr>
        <w:spacing w:after="0" w:line="240" w:lineRule="auto"/>
        <w:jc w:val="center"/>
        <w:rPr>
          <w:rFonts w:ascii="Arial" w:hAnsi="Arial" w:cs="Arial"/>
          <w:b/>
          <w:color w:val="FF0000"/>
        </w:rPr>
      </w:pPr>
    </w:p>
    <w:tbl>
      <w:tblPr>
        <w:tblW w:w="0" w:type="auto"/>
        <w:tblInd w:w="675" w:type="dxa"/>
        <w:tblLook w:val="04A0"/>
      </w:tblPr>
      <w:tblGrid>
        <w:gridCol w:w="7230"/>
      </w:tblGrid>
      <w:tr w:rsidR="00E87845" w:rsidTr="00E425E2">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ADC" w:rsidRDefault="00A70ADC" w:rsidP="00E425E2">
            <w:pPr>
              <w:spacing w:after="0"/>
              <w:rPr>
                <w:rFonts w:ascii="Arial" w:hAnsi="Arial" w:cs="Arial"/>
                <w:b/>
                <w:color w:val="0070C0"/>
              </w:rPr>
            </w:pPr>
            <w:r>
              <w:rPr>
                <w:rFonts w:ascii="Arial" w:hAnsi="Arial" w:cs="Arial"/>
                <w:b/>
                <w:color w:val="0070C0"/>
              </w:rPr>
              <w:t xml:space="preserve"> </w:t>
            </w:r>
          </w:p>
          <w:p w:rsidR="00822752" w:rsidRDefault="002E1FD5" w:rsidP="00E425E2">
            <w:pPr>
              <w:spacing w:after="0"/>
              <w:rPr>
                <w:rFonts w:ascii="Arial" w:hAnsi="Arial" w:cs="Arial"/>
                <w:b/>
                <w:color w:val="0070C0"/>
              </w:rPr>
            </w:pPr>
            <w:r>
              <w:rPr>
                <w:rFonts w:ascii="Arial" w:hAnsi="Arial" w:cs="Arial"/>
                <w:b/>
                <w:color w:val="0070C0"/>
              </w:rPr>
              <w:t xml:space="preserve"> </w:t>
            </w:r>
            <w:r w:rsidR="00C5026A">
              <w:rPr>
                <w:rFonts w:ascii="Arial" w:hAnsi="Arial" w:cs="Arial"/>
                <w:b/>
                <w:color w:val="0070C0"/>
              </w:rPr>
              <w:t xml:space="preserve">1. La </w:t>
            </w:r>
            <w:r w:rsidR="00822752">
              <w:rPr>
                <w:rFonts w:ascii="Arial" w:hAnsi="Arial" w:cs="Arial"/>
                <w:b/>
                <w:color w:val="0070C0"/>
              </w:rPr>
              <w:t xml:space="preserve">Sociedad y la </w:t>
            </w:r>
            <w:proofErr w:type="spellStart"/>
            <w:r w:rsidR="00822752">
              <w:rPr>
                <w:rFonts w:ascii="Arial" w:hAnsi="Arial" w:cs="Arial"/>
                <w:b/>
                <w:color w:val="0070C0"/>
              </w:rPr>
              <w:t>socialidad</w:t>
            </w:r>
            <w:proofErr w:type="spellEnd"/>
            <w:r w:rsidR="00822752">
              <w:rPr>
                <w:rFonts w:ascii="Arial" w:hAnsi="Arial" w:cs="Arial"/>
                <w:b/>
                <w:color w:val="0070C0"/>
              </w:rPr>
              <w:t xml:space="preserve">. </w:t>
            </w:r>
            <w:proofErr w:type="spellStart"/>
            <w:r w:rsidR="00822752">
              <w:rPr>
                <w:rFonts w:ascii="Arial" w:hAnsi="Arial" w:cs="Arial"/>
                <w:b/>
                <w:color w:val="0070C0"/>
              </w:rPr>
              <w:t>Sociabildad</w:t>
            </w:r>
            <w:proofErr w:type="spellEnd"/>
          </w:p>
          <w:p w:rsidR="005C31E7" w:rsidRDefault="00822752" w:rsidP="00E425E2">
            <w:pPr>
              <w:spacing w:after="0"/>
              <w:rPr>
                <w:rFonts w:ascii="Arial" w:hAnsi="Arial" w:cs="Arial"/>
                <w:b/>
                <w:color w:val="0070C0"/>
              </w:rPr>
            </w:pPr>
            <w:r>
              <w:rPr>
                <w:rFonts w:ascii="Arial" w:hAnsi="Arial" w:cs="Arial"/>
                <w:b/>
                <w:color w:val="0070C0"/>
              </w:rPr>
              <w:t xml:space="preserve">            Estructuras sociales</w:t>
            </w:r>
            <w:r w:rsidR="0052497E">
              <w:rPr>
                <w:rFonts w:ascii="Arial" w:hAnsi="Arial" w:cs="Arial"/>
                <w:b/>
                <w:color w:val="0070C0"/>
              </w:rPr>
              <w:t xml:space="preserve"> y </w:t>
            </w:r>
            <w:r w:rsidR="005C31E7">
              <w:rPr>
                <w:rFonts w:ascii="Arial" w:hAnsi="Arial" w:cs="Arial"/>
                <w:b/>
                <w:color w:val="0070C0"/>
              </w:rPr>
              <w:t>exigencias de la convivencia</w:t>
            </w:r>
            <w:r w:rsidR="0052497E">
              <w:rPr>
                <w:rFonts w:ascii="Arial" w:hAnsi="Arial" w:cs="Arial"/>
                <w:b/>
                <w:color w:val="0070C0"/>
              </w:rPr>
              <w:t xml:space="preserve"> </w:t>
            </w:r>
          </w:p>
          <w:p w:rsidR="00822752" w:rsidRDefault="005C31E7" w:rsidP="00E425E2">
            <w:pPr>
              <w:spacing w:after="0"/>
              <w:rPr>
                <w:rFonts w:ascii="Arial" w:hAnsi="Arial" w:cs="Arial"/>
                <w:b/>
                <w:color w:val="0070C0"/>
              </w:rPr>
            </w:pPr>
            <w:r>
              <w:rPr>
                <w:rFonts w:ascii="Arial" w:hAnsi="Arial" w:cs="Arial"/>
                <w:b/>
                <w:color w:val="0070C0"/>
              </w:rPr>
              <w:t xml:space="preserve"> </w:t>
            </w:r>
            <w:r w:rsidR="002E1FD5">
              <w:rPr>
                <w:rFonts w:ascii="Arial" w:hAnsi="Arial" w:cs="Arial"/>
                <w:b/>
                <w:color w:val="0070C0"/>
              </w:rPr>
              <w:t xml:space="preserve">2.  Los </w:t>
            </w:r>
            <w:r w:rsidR="0052497E">
              <w:rPr>
                <w:rFonts w:ascii="Arial" w:hAnsi="Arial" w:cs="Arial"/>
                <w:b/>
                <w:color w:val="0070C0"/>
              </w:rPr>
              <w:t>Organización</w:t>
            </w:r>
            <w:r w:rsidR="002E1FD5">
              <w:rPr>
                <w:rFonts w:ascii="Arial" w:hAnsi="Arial" w:cs="Arial"/>
                <w:b/>
                <w:color w:val="0070C0"/>
              </w:rPr>
              <w:t xml:space="preserve"> </w:t>
            </w:r>
            <w:r w:rsidR="00822752">
              <w:rPr>
                <w:rFonts w:ascii="Arial" w:hAnsi="Arial" w:cs="Arial"/>
                <w:b/>
                <w:color w:val="0070C0"/>
              </w:rPr>
              <w:t>social y los elementos de la sociedad</w:t>
            </w:r>
          </w:p>
          <w:p w:rsidR="002E1FD5" w:rsidRDefault="002E1FD5" w:rsidP="00E425E2">
            <w:pPr>
              <w:spacing w:after="0"/>
              <w:rPr>
                <w:rFonts w:ascii="Arial" w:hAnsi="Arial" w:cs="Arial"/>
                <w:b/>
                <w:color w:val="0070C0"/>
              </w:rPr>
            </w:pPr>
            <w:r>
              <w:rPr>
                <w:rFonts w:ascii="Arial" w:hAnsi="Arial" w:cs="Arial"/>
                <w:b/>
                <w:color w:val="0070C0"/>
              </w:rPr>
              <w:t xml:space="preserve">           </w:t>
            </w:r>
            <w:r w:rsidR="00822752">
              <w:rPr>
                <w:rFonts w:ascii="Arial" w:hAnsi="Arial" w:cs="Arial"/>
                <w:b/>
                <w:color w:val="0070C0"/>
              </w:rPr>
              <w:t xml:space="preserve"> Origen de la s</w:t>
            </w:r>
            <w:r w:rsidR="0052497E">
              <w:rPr>
                <w:rFonts w:ascii="Arial" w:hAnsi="Arial" w:cs="Arial"/>
                <w:b/>
                <w:color w:val="0070C0"/>
              </w:rPr>
              <w:t>oc</w:t>
            </w:r>
            <w:r w:rsidR="00822752">
              <w:rPr>
                <w:rFonts w:ascii="Arial" w:hAnsi="Arial" w:cs="Arial"/>
                <w:b/>
                <w:color w:val="0070C0"/>
              </w:rPr>
              <w:t>iedad. Teorías  filosóficas</w:t>
            </w:r>
          </w:p>
          <w:p w:rsidR="00822752" w:rsidRDefault="002E1FD5" w:rsidP="00E425E2">
            <w:pPr>
              <w:spacing w:after="0"/>
              <w:rPr>
                <w:rFonts w:ascii="Arial" w:hAnsi="Arial" w:cs="Arial"/>
                <w:b/>
                <w:color w:val="0070C0"/>
              </w:rPr>
            </w:pPr>
            <w:r>
              <w:rPr>
                <w:rFonts w:ascii="Arial" w:hAnsi="Arial" w:cs="Arial"/>
                <w:b/>
                <w:color w:val="0070C0"/>
              </w:rPr>
              <w:t xml:space="preserve"> 3</w:t>
            </w:r>
            <w:r w:rsidR="00C740B2">
              <w:rPr>
                <w:rFonts w:ascii="Arial" w:hAnsi="Arial" w:cs="Arial"/>
                <w:b/>
                <w:color w:val="0070C0"/>
              </w:rPr>
              <w:t xml:space="preserve">. </w:t>
            </w:r>
            <w:r w:rsidR="00523AD5">
              <w:rPr>
                <w:rFonts w:ascii="Arial" w:hAnsi="Arial" w:cs="Arial"/>
                <w:b/>
                <w:color w:val="0070C0"/>
              </w:rPr>
              <w:t xml:space="preserve"> L</w:t>
            </w:r>
            <w:r w:rsidR="00A70ADC">
              <w:rPr>
                <w:rFonts w:ascii="Arial" w:hAnsi="Arial" w:cs="Arial"/>
                <w:b/>
                <w:color w:val="0070C0"/>
              </w:rPr>
              <w:t xml:space="preserve">as </w:t>
            </w:r>
            <w:r w:rsidR="00822752">
              <w:rPr>
                <w:rFonts w:ascii="Arial" w:hAnsi="Arial" w:cs="Arial"/>
                <w:b/>
                <w:color w:val="0070C0"/>
              </w:rPr>
              <w:t>estructuras sociales</w:t>
            </w:r>
            <w:r w:rsidR="00654AA6">
              <w:rPr>
                <w:rFonts w:ascii="Arial" w:hAnsi="Arial" w:cs="Arial"/>
                <w:b/>
                <w:color w:val="0070C0"/>
              </w:rPr>
              <w:t xml:space="preserve"> y l</w:t>
            </w:r>
            <w:r w:rsidR="00822752">
              <w:rPr>
                <w:rFonts w:ascii="Arial" w:hAnsi="Arial" w:cs="Arial"/>
                <w:b/>
                <w:color w:val="0070C0"/>
              </w:rPr>
              <w:t>as</w:t>
            </w:r>
            <w:r w:rsidR="005C31E7">
              <w:rPr>
                <w:rFonts w:ascii="Arial" w:hAnsi="Arial" w:cs="Arial"/>
                <w:b/>
                <w:color w:val="0070C0"/>
              </w:rPr>
              <w:t xml:space="preserve"> sociedades</w:t>
            </w:r>
            <w:r w:rsidR="00822752">
              <w:rPr>
                <w:rFonts w:ascii="Arial" w:hAnsi="Arial" w:cs="Arial"/>
                <w:b/>
                <w:color w:val="0070C0"/>
              </w:rPr>
              <w:t xml:space="preserve"> naturales.</w:t>
            </w:r>
          </w:p>
          <w:p w:rsidR="00822752" w:rsidRDefault="00822752" w:rsidP="00E425E2">
            <w:pPr>
              <w:spacing w:after="0"/>
              <w:rPr>
                <w:rFonts w:ascii="Arial" w:hAnsi="Arial" w:cs="Arial"/>
                <w:b/>
                <w:color w:val="0070C0"/>
              </w:rPr>
            </w:pPr>
            <w:r>
              <w:rPr>
                <w:rFonts w:ascii="Arial" w:hAnsi="Arial" w:cs="Arial"/>
                <w:b/>
                <w:color w:val="0070C0"/>
              </w:rPr>
              <w:t xml:space="preserve">     </w:t>
            </w:r>
            <w:r w:rsidR="0052497E">
              <w:rPr>
                <w:rFonts w:ascii="Arial" w:hAnsi="Arial" w:cs="Arial"/>
                <w:b/>
                <w:color w:val="0070C0"/>
              </w:rPr>
              <w:t xml:space="preserve">             </w:t>
            </w:r>
            <w:r>
              <w:rPr>
                <w:rFonts w:ascii="Arial" w:hAnsi="Arial" w:cs="Arial"/>
                <w:b/>
                <w:color w:val="0070C0"/>
              </w:rPr>
              <w:t>La Familia, la ciudad, los Grupos</w:t>
            </w:r>
          </w:p>
          <w:p w:rsidR="00822752" w:rsidRDefault="002E1FD5" w:rsidP="00E425E2">
            <w:pPr>
              <w:spacing w:after="0"/>
              <w:rPr>
                <w:rFonts w:ascii="Arial" w:hAnsi="Arial" w:cs="Arial"/>
                <w:b/>
                <w:color w:val="0070C0"/>
              </w:rPr>
            </w:pPr>
            <w:r>
              <w:rPr>
                <w:rFonts w:ascii="Arial" w:hAnsi="Arial" w:cs="Arial"/>
                <w:b/>
                <w:color w:val="0070C0"/>
              </w:rPr>
              <w:t xml:space="preserve"> 4</w:t>
            </w:r>
            <w:r w:rsidR="00C740B2">
              <w:rPr>
                <w:rFonts w:ascii="Arial" w:hAnsi="Arial" w:cs="Arial"/>
                <w:b/>
                <w:color w:val="0070C0"/>
              </w:rPr>
              <w:t>.</w:t>
            </w:r>
            <w:r w:rsidR="00C5026A">
              <w:rPr>
                <w:rFonts w:ascii="Arial" w:hAnsi="Arial" w:cs="Arial"/>
                <w:b/>
                <w:color w:val="0070C0"/>
              </w:rPr>
              <w:t xml:space="preserve">  E</w:t>
            </w:r>
            <w:r w:rsidR="00822752">
              <w:rPr>
                <w:rFonts w:ascii="Arial" w:hAnsi="Arial" w:cs="Arial"/>
                <w:b/>
                <w:color w:val="0070C0"/>
              </w:rPr>
              <w:t xml:space="preserve">stado, </w:t>
            </w:r>
            <w:r w:rsidR="00D81C7C">
              <w:rPr>
                <w:rFonts w:ascii="Arial" w:hAnsi="Arial" w:cs="Arial"/>
                <w:b/>
                <w:color w:val="0070C0"/>
              </w:rPr>
              <w:t>Nación, País y Patria</w:t>
            </w:r>
            <w:r w:rsidR="00822752">
              <w:rPr>
                <w:rFonts w:ascii="Arial" w:hAnsi="Arial" w:cs="Arial"/>
                <w:b/>
                <w:color w:val="0070C0"/>
              </w:rPr>
              <w:t>. Conceptos y opinio</w:t>
            </w:r>
            <w:r w:rsidR="00D81C7C">
              <w:rPr>
                <w:rFonts w:ascii="Arial" w:hAnsi="Arial" w:cs="Arial"/>
                <w:b/>
                <w:color w:val="0070C0"/>
              </w:rPr>
              <w:t>ne</w:t>
            </w:r>
            <w:r w:rsidR="00822752">
              <w:rPr>
                <w:rFonts w:ascii="Arial" w:hAnsi="Arial" w:cs="Arial"/>
                <w:b/>
                <w:color w:val="0070C0"/>
              </w:rPr>
              <w:t>s</w:t>
            </w:r>
          </w:p>
          <w:p w:rsidR="00822752" w:rsidRDefault="00822752" w:rsidP="00E425E2">
            <w:pPr>
              <w:spacing w:after="0"/>
              <w:rPr>
                <w:rFonts w:ascii="Arial" w:hAnsi="Arial" w:cs="Arial"/>
                <w:b/>
                <w:color w:val="0070C0"/>
              </w:rPr>
            </w:pPr>
            <w:r>
              <w:rPr>
                <w:rFonts w:ascii="Arial" w:hAnsi="Arial" w:cs="Arial"/>
                <w:b/>
                <w:color w:val="0070C0"/>
              </w:rPr>
              <w:t xml:space="preserve">       Las fuerzas qu</w:t>
            </w:r>
            <w:r w:rsidR="00D81C7C">
              <w:rPr>
                <w:rFonts w:ascii="Arial" w:hAnsi="Arial" w:cs="Arial"/>
                <w:b/>
                <w:color w:val="0070C0"/>
              </w:rPr>
              <w:t>e integran la sociedad. Democrac</w:t>
            </w:r>
            <w:r>
              <w:rPr>
                <w:rFonts w:ascii="Arial" w:hAnsi="Arial" w:cs="Arial"/>
                <w:b/>
                <w:color w:val="0070C0"/>
              </w:rPr>
              <w:t>ia</w:t>
            </w:r>
          </w:p>
          <w:p w:rsidR="00144B3B" w:rsidRDefault="00822752" w:rsidP="00E425E2">
            <w:pPr>
              <w:spacing w:after="0"/>
              <w:rPr>
                <w:rFonts w:ascii="Arial" w:hAnsi="Arial" w:cs="Arial"/>
                <w:b/>
                <w:color w:val="0070C0"/>
                <w:sz w:val="24"/>
                <w:szCs w:val="24"/>
              </w:rPr>
            </w:pPr>
            <w:r>
              <w:rPr>
                <w:rFonts w:ascii="Arial" w:hAnsi="Arial" w:cs="Arial"/>
                <w:b/>
                <w:color w:val="0070C0"/>
                <w:sz w:val="24"/>
                <w:szCs w:val="24"/>
              </w:rPr>
              <w:t>5.</w:t>
            </w:r>
            <w:r w:rsidR="00D81C7C">
              <w:rPr>
                <w:rFonts w:ascii="Arial" w:hAnsi="Arial" w:cs="Arial"/>
                <w:b/>
                <w:color w:val="0070C0"/>
                <w:sz w:val="24"/>
                <w:szCs w:val="24"/>
              </w:rPr>
              <w:t xml:space="preserve"> F</w:t>
            </w:r>
            <w:r w:rsidR="0052497E">
              <w:rPr>
                <w:rFonts w:ascii="Arial" w:hAnsi="Arial" w:cs="Arial"/>
                <w:b/>
                <w:color w:val="0070C0"/>
                <w:sz w:val="24"/>
                <w:szCs w:val="24"/>
              </w:rPr>
              <w:t>ormas sociales</w:t>
            </w:r>
            <w:r w:rsidR="00D81C7C">
              <w:rPr>
                <w:rFonts w:ascii="Arial" w:hAnsi="Arial" w:cs="Arial"/>
                <w:b/>
                <w:color w:val="0070C0"/>
                <w:sz w:val="24"/>
                <w:szCs w:val="24"/>
              </w:rPr>
              <w:t xml:space="preserve"> y su desarrollo</w:t>
            </w:r>
            <w:r w:rsidR="0052497E">
              <w:rPr>
                <w:rFonts w:ascii="Arial" w:hAnsi="Arial" w:cs="Arial"/>
                <w:b/>
                <w:color w:val="0070C0"/>
                <w:sz w:val="24"/>
                <w:szCs w:val="24"/>
              </w:rPr>
              <w:t>.</w:t>
            </w:r>
            <w:r w:rsidR="00144B3B">
              <w:rPr>
                <w:rFonts w:ascii="Arial" w:hAnsi="Arial" w:cs="Arial"/>
                <w:b/>
                <w:color w:val="0070C0"/>
                <w:sz w:val="24"/>
                <w:szCs w:val="24"/>
              </w:rPr>
              <w:t xml:space="preserve"> f</w:t>
            </w:r>
            <w:r w:rsidR="00D81C7C">
              <w:rPr>
                <w:rFonts w:ascii="Arial" w:hAnsi="Arial" w:cs="Arial"/>
                <w:b/>
                <w:color w:val="0070C0"/>
                <w:sz w:val="24"/>
                <w:szCs w:val="24"/>
              </w:rPr>
              <w:t>o</w:t>
            </w:r>
            <w:r w:rsidR="0060340E">
              <w:rPr>
                <w:rFonts w:ascii="Arial" w:hAnsi="Arial" w:cs="Arial"/>
                <w:b/>
                <w:color w:val="0070C0"/>
                <w:sz w:val="24"/>
                <w:szCs w:val="24"/>
              </w:rPr>
              <w:t>r</w:t>
            </w:r>
            <w:r w:rsidR="00D81C7C">
              <w:rPr>
                <w:rFonts w:ascii="Arial" w:hAnsi="Arial" w:cs="Arial"/>
                <w:b/>
                <w:color w:val="0070C0"/>
                <w:sz w:val="24"/>
                <w:szCs w:val="24"/>
              </w:rPr>
              <w:t xml:space="preserve">mar </w:t>
            </w:r>
            <w:r w:rsidR="0052497E">
              <w:rPr>
                <w:rFonts w:ascii="Arial" w:hAnsi="Arial" w:cs="Arial"/>
                <w:b/>
                <w:color w:val="0070C0"/>
                <w:sz w:val="24"/>
                <w:szCs w:val="24"/>
              </w:rPr>
              <w:t>comunidad</w:t>
            </w:r>
          </w:p>
          <w:p w:rsidR="00822752" w:rsidRDefault="00144B3B" w:rsidP="00E425E2">
            <w:pPr>
              <w:spacing w:after="0"/>
              <w:rPr>
                <w:rFonts w:ascii="Arial" w:hAnsi="Arial" w:cs="Arial"/>
                <w:b/>
                <w:color w:val="0070C0"/>
                <w:sz w:val="24"/>
                <w:szCs w:val="24"/>
              </w:rPr>
            </w:pPr>
            <w:r>
              <w:rPr>
                <w:rFonts w:ascii="Arial" w:hAnsi="Arial" w:cs="Arial"/>
                <w:b/>
                <w:color w:val="0070C0"/>
                <w:sz w:val="24"/>
                <w:szCs w:val="24"/>
              </w:rPr>
              <w:t>6. Participar en grupos y defender opiniones polí</w:t>
            </w:r>
            <w:r w:rsidR="00E425E2">
              <w:rPr>
                <w:rFonts w:ascii="Arial" w:hAnsi="Arial" w:cs="Arial"/>
                <w:b/>
                <w:color w:val="0070C0"/>
                <w:sz w:val="24"/>
                <w:szCs w:val="24"/>
              </w:rPr>
              <w:t>ti</w:t>
            </w:r>
            <w:r>
              <w:rPr>
                <w:rFonts w:ascii="Arial" w:hAnsi="Arial" w:cs="Arial"/>
                <w:b/>
                <w:color w:val="0070C0"/>
                <w:sz w:val="24"/>
                <w:szCs w:val="24"/>
              </w:rPr>
              <w:t>cas</w:t>
            </w:r>
          </w:p>
        </w:tc>
      </w:tr>
    </w:tbl>
    <w:p w:rsidR="00561A98" w:rsidRDefault="00561A98" w:rsidP="00566EBF">
      <w:pPr>
        <w:spacing w:after="0" w:line="240" w:lineRule="auto"/>
        <w:jc w:val="both"/>
        <w:rPr>
          <w:rFonts w:ascii="Arial" w:hAnsi="Arial" w:cs="Arial"/>
          <w:b/>
          <w:sz w:val="24"/>
          <w:szCs w:val="24"/>
        </w:rPr>
      </w:pPr>
    </w:p>
    <w:p w:rsidR="00AE0CFB" w:rsidRDefault="005C31E7" w:rsidP="00A24938">
      <w:pPr>
        <w:spacing w:after="0" w:line="240" w:lineRule="auto"/>
        <w:jc w:val="both"/>
        <w:rPr>
          <w:rFonts w:ascii="Arial" w:hAnsi="Arial" w:cs="Arial"/>
          <w:b/>
        </w:rPr>
      </w:pPr>
      <w:r>
        <w:rPr>
          <w:rFonts w:ascii="Arial" w:hAnsi="Arial" w:cs="Arial"/>
          <w:b/>
        </w:rPr>
        <w:t xml:space="preserve">    </w:t>
      </w:r>
      <w:r w:rsidR="00AE0CFB" w:rsidRPr="00AE0CFB">
        <w:rPr>
          <w:rFonts w:ascii="Arial" w:hAnsi="Arial" w:cs="Arial"/>
          <w:b/>
        </w:rPr>
        <w:t>La sociabilidad</w:t>
      </w:r>
      <w:r>
        <w:rPr>
          <w:rFonts w:ascii="Arial" w:hAnsi="Arial" w:cs="Arial"/>
          <w:b/>
        </w:rPr>
        <w:t xml:space="preserve"> es una cualidad eminentemente humana. Lo animales irr</w:t>
      </w:r>
      <w:r>
        <w:rPr>
          <w:rFonts w:ascii="Arial" w:hAnsi="Arial" w:cs="Arial"/>
          <w:b/>
        </w:rPr>
        <w:t>a</w:t>
      </w:r>
      <w:r>
        <w:rPr>
          <w:rFonts w:ascii="Arial" w:hAnsi="Arial" w:cs="Arial"/>
          <w:b/>
        </w:rPr>
        <w:t xml:space="preserve">cional pueden agruparse en manadas o bandadas, pero no asociarse. </w:t>
      </w:r>
    </w:p>
    <w:p w:rsidR="005C31E7" w:rsidRDefault="005C31E7" w:rsidP="00A24938">
      <w:pPr>
        <w:spacing w:after="0" w:line="240" w:lineRule="auto"/>
        <w:jc w:val="both"/>
        <w:rPr>
          <w:rFonts w:ascii="Arial" w:hAnsi="Arial" w:cs="Arial"/>
          <w:b/>
        </w:rPr>
      </w:pPr>
      <w:r>
        <w:rPr>
          <w:rFonts w:ascii="Arial" w:hAnsi="Arial" w:cs="Arial"/>
          <w:b/>
        </w:rPr>
        <w:t xml:space="preserve">     </w:t>
      </w:r>
      <w:r w:rsidR="00AE0CFB" w:rsidRPr="00AE0CFB">
        <w:rPr>
          <w:rFonts w:ascii="Arial" w:hAnsi="Arial" w:cs="Arial"/>
          <w:b/>
        </w:rPr>
        <w:t>El hombre ha nacido para relacionarse con los dem</w:t>
      </w:r>
      <w:r>
        <w:rPr>
          <w:rFonts w:ascii="Arial" w:hAnsi="Arial" w:cs="Arial"/>
          <w:b/>
        </w:rPr>
        <w:t>á</w:t>
      </w:r>
      <w:r w:rsidR="00AE0CFB" w:rsidRPr="00AE0CFB">
        <w:rPr>
          <w:rFonts w:ascii="Arial" w:hAnsi="Arial" w:cs="Arial"/>
          <w:b/>
        </w:rPr>
        <w:t>s. No es posible</w:t>
      </w:r>
      <w:r>
        <w:rPr>
          <w:rFonts w:ascii="Arial" w:hAnsi="Arial" w:cs="Arial"/>
          <w:b/>
        </w:rPr>
        <w:t xml:space="preserve"> </w:t>
      </w:r>
      <w:r w:rsidR="00AE0CFB" w:rsidRPr="00AE0CFB">
        <w:rPr>
          <w:rFonts w:ascii="Arial" w:hAnsi="Arial" w:cs="Arial"/>
          <w:b/>
        </w:rPr>
        <w:t>co</w:t>
      </w:r>
      <w:r w:rsidR="00AE0CFB" w:rsidRPr="00AE0CFB">
        <w:rPr>
          <w:rFonts w:ascii="Arial" w:hAnsi="Arial" w:cs="Arial"/>
          <w:b/>
        </w:rPr>
        <w:t>n</w:t>
      </w:r>
      <w:r w:rsidR="00AE0CFB" w:rsidRPr="00AE0CFB">
        <w:rPr>
          <w:rFonts w:ascii="Arial" w:hAnsi="Arial" w:cs="Arial"/>
          <w:b/>
        </w:rPr>
        <w:t>cebir al hombr</w:t>
      </w:r>
      <w:r>
        <w:rPr>
          <w:rFonts w:ascii="Arial" w:hAnsi="Arial" w:cs="Arial"/>
          <w:b/>
        </w:rPr>
        <w:t>e como ser aislado en la creación, sin otra razó</w:t>
      </w:r>
      <w:r w:rsidR="00AE0CFB" w:rsidRPr="00AE0CFB">
        <w:rPr>
          <w:rFonts w:ascii="Arial" w:hAnsi="Arial" w:cs="Arial"/>
          <w:b/>
        </w:rPr>
        <w:t>n de</w:t>
      </w:r>
      <w:r>
        <w:rPr>
          <w:rFonts w:ascii="Arial" w:hAnsi="Arial" w:cs="Arial"/>
          <w:b/>
        </w:rPr>
        <w:t xml:space="preserve"> </w:t>
      </w:r>
      <w:r w:rsidR="00AE0CFB" w:rsidRPr="00AE0CFB">
        <w:rPr>
          <w:rFonts w:ascii="Arial" w:hAnsi="Arial" w:cs="Arial"/>
          <w:b/>
        </w:rPr>
        <w:t>existir que la suy</w:t>
      </w:r>
      <w:r>
        <w:rPr>
          <w:rFonts w:ascii="Arial" w:hAnsi="Arial" w:cs="Arial"/>
          <w:b/>
        </w:rPr>
        <w:t>a propia, sin vivir con los demás y para los demá</w:t>
      </w:r>
      <w:r w:rsidR="00AE0CFB" w:rsidRPr="00AE0CFB">
        <w:rPr>
          <w:rFonts w:ascii="Arial" w:hAnsi="Arial" w:cs="Arial"/>
          <w:b/>
        </w:rPr>
        <w:t>s.</w:t>
      </w:r>
      <w:r>
        <w:rPr>
          <w:rFonts w:ascii="Arial" w:hAnsi="Arial" w:cs="Arial"/>
          <w:b/>
        </w:rPr>
        <w:t xml:space="preserve"> </w:t>
      </w:r>
      <w:r w:rsidR="00AE0CFB" w:rsidRPr="00AE0CFB">
        <w:rPr>
          <w:rFonts w:ascii="Arial" w:hAnsi="Arial" w:cs="Arial"/>
          <w:b/>
        </w:rPr>
        <w:t>Por eso importa ce</w:t>
      </w:r>
      <w:r w:rsidR="00AE0CFB" w:rsidRPr="00AE0CFB">
        <w:rPr>
          <w:rFonts w:ascii="Arial" w:hAnsi="Arial" w:cs="Arial"/>
          <w:b/>
        </w:rPr>
        <w:t>n</w:t>
      </w:r>
      <w:r w:rsidR="00AE0CFB" w:rsidRPr="00AE0CFB">
        <w:rPr>
          <w:rFonts w:ascii="Arial" w:hAnsi="Arial" w:cs="Arial"/>
          <w:b/>
        </w:rPr>
        <w:t xml:space="preserve">trar el pensamiento en lo que podemos llamar </w:t>
      </w:r>
      <w:r>
        <w:rPr>
          <w:rFonts w:ascii="Arial" w:hAnsi="Arial" w:cs="Arial"/>
          <w:b/>
        </w:rPr>
        <w:t>"</w:t>
      </w:r>
      <w:r w:rsidR="00AE0CFB" w:rsidRPr="00AE0CFB">
        <w:rPr>
          <w:rFonts w:ascii="Arial" w:hAnsi="Arial" w:cs="Arial"/>
          <w:b/>
        </w:rPr>
        <w:t>sociabilidad</w:t>
      </w:r>
      <w:r>
        <w:rPr>
          <w:rFonts w:ascii="Arial" w:hAnsi="Arial" w:cs="Arial"/>
          <w:b/>
        </w:rPr>
        <w:t>"</w:t>
      </w:r>
      <w:r w:rsidR="00AE0CFB" w:rsidRPr="00AE0CFB">
        <w:rPr>
          <w:rFonts w:ascii="Arial" w:hAnsi="Arial" w:cs="Arial"/>
          <w:b/>
        </w:rPr>
        <w:t>, la cual dese</w:t>
      </w:r>
      <w:r w:rsidR="00AE0CFB" w:rsidRPr="00AE0CFB">
        <w:rPr>
          <w:rFonts w:ascii="Arial" w:hAnsi="Arial" w:cs="Arial"/>
          <w:b/>
        </w:rPr>
        <w:t>m</w:t>
      </w:r>
      <w:r w:rsidR="00AE0CFB" w:rsidRPr="00AE0CFB">
        <w:rPr>
          <w:rFonts w:ascii="Arial" w:hAnsi="Arial" w:cs="Arial"/>
          <w:b/>
        </w:rPr>
        <w:t xml:space="preserve">boca en lo que también se llama </w:t>
      </w:r>
      <w:r>
        <w:rPr>
          <w:rFonts w:ascii="Arial" w:hAnsi="Arial" w:cs="Arial"/>
          <w:b/>
        </w:rPr>
        <w:t>"</w:t>
      </w:r>
      <w:proofErr w:type="spellStart"/>
      <w:r w:rsidR="00AE0CFB" w:rsidRPr="00AE0CFB">
        <w:rPr>
          <w:rFonts w:ascii="Arial" w:hAnsi="Arial" w:cs="Arial"/>
          <w:b/>
        </w:rPr>
        <w:t>convivencialidad</w:t>
      </w:r>
      <w:proofErr w:type="spellEnd"/>
      <w:r>
        <w:rPr>
          <w:rFonts w:ascii="Arial" w:hAnsi="Arial" w:cs="Arial"/>
          <w:b/>
        </w:rPr>
        <w:t>".</w:t>
      </w:r>
    </w:p>
    <w:p w:rsidR="00AE0CFB" w:rsidRDefault="005C31E7" w:rsidP="00A24938">
      <w:pPr>
        <w:spacing w:after="0" w:line="240" w:lineRule="auto"/>
        <w:jc w:val="both"/>
        <w:rPr>
          <w:rFonts w:ascii="Arial" w:hAnsi="Arial" w:cs="Arial"/>
          <w:b/>
        </w:rPr>
      </w:pPr>
      <w:r>
        <w:rPr>
          <w:rFonts w:ascii="Arial" w:hAnsi="Arial" w:cs="Arial"/>
          <w:b/>
        </w:rPr>
        <w:t xml:space="preserve">   Aristó</w:t>
      </w:r>
      <w:r w:rsidR="00AE0CFB" w:rsidRPr="00AE0CFB">
        <w:rPr>
          <w:rFonts w:ascii="Arial" w:hAnsi="Arial" w:cs="Arial"/>
          <w:b/>
        </w:rPr>
        <w:t>teles de</w:t>
      </w:r>
      <w:r>
        <w:rPr>
          <w:rFonts w:ascii="Arial" w:hAnsi="Arial" w:cs="Arial"/>
          <w:b/>
        </w:rPr>
        <w:t>finía</w:t>
      </w:r>
      <w:r w:rsidR="00AE0CFB" w:rsidRPr="00AE0CFB">
        <w:rPr>
          <w:rFonts w:ascii="Arial" w:hAnsi="Arial" w:cs="Arial"/>
          <w:b/>
        </w:rPr>
        <w:t xml:space="preserve"> ya al hombre como </w:t>
      </w:r>
      <w:r>
        <w:rPr>
          <w:rFonts w:ascii="Arial" w:hAnsi="Arial" w:cs="Arial"/>
          <w:b/>
        </w:rPr>
        <w:t>"</w:t>
      </w:r>
      <w:r w:rsidR="00AE0CFB" w:rsidRPr="00AE0CFB">
        <w:rPr>
          <w:rFonts w:ascii="Arial" w:hAnsi="Arial" w:cs="Arial"/>
          <w:b/>
        </w:rPr>
        <w:t>a</w:t>
      </w:r>
      <w:r>
        <w:rPr>
          <w:rFonts w:ascii="Arial" w:hAnsi="Arial" w:cs="Arial"/>
          <w:b/>
        </w:rPr>
        <w:t>nimal polí</w:t>
      </w:r>
      <w:r w:rsidR="00AE0CFB" w:rsidRPr="00AE0CFB">
        <w:rPr>
          <w:rFonts w:ascii="Arial" w:hAnsi="Arial" w:cs="Arial"/>
          <w:b/>
        </w:rPr>
        <w:t>tico», animal</w:t>
      </w:r>
      <w:r>
        <w:rPr>
          <w:rFonts w:ascii="Arial" w:hAnsi="Arial" w:cs="Arial"/>
          <w:b/>
        </w:rPr>
        <w:t xml:space="preserve"> </w:t>
      </w:r>
      <w:r w:rsidR="00AE0CFB" w:rsidRPr="00AE0CFB">
        <w:rPr>
          <w:rFonts w:ascii="Arial" w:hAnsi="Arial" w:cs="Arial"/>
          <w:b/>
        </w:rPr>
        <w:t>social. Co</w:t>
      </w:r>
      <w:r w:rsidR="00AE0CFB" w:rsidRPr="00AE0CFB">
        <w:rPr>
          <w:rFonts w:ascii="Arial" w:hAnsi="Arial" w:cs="Arial"/>
          <w:b/>
        </w:rPr>
        <w:t>n</w:t>
      </w:r>
      <w:r w:rsidR="00AE0CFB" w:rsidRPr="00AE0CFB">
        <w:rPr>
          <w:rFonts w:ascii="Arial" w:hAnsi="Arial" w:cs="Arial"/>
          <w:b/>
        </w:rPr>
        <w:t>sideraba esa sociabilidad como consecuencia de la inteligencia y de todas las facultades superiores de la naturaleza humana.</w:t>
      </w:r>
    </w:p>
    <w:p w:rsidR="005C31E7" w:rsidRPr="00AE0CFB" w:rsidRDefault="005C31E7" w:rsidP="00A24938">
      <w:pPr>
        <w:spacing w:after="0" w:line="240" w:lineRule="auto"/>
        <w:jc w:val="both"/>
        <w:rPr>
          <w:rFonts w:ascii="Arial" w:hAnsi="Arial" w:cs="Arial"/>
          <w:b/>
        </w:rPr>
      </w:pPr>
    </w:p>
    <w:p w:rsidR="005C31E7" w:rsidRPr="00144B3B" w:rsidRDefault="00144B3B" w:rsidP="00144B3B">
      <w:pPr>
        <w:spacing w:after="0" w:line="240" w:lineRule="auto"/>
        <w:ind w:left="-851" w:right="-710" w:firstLine="851"/>
        <w:jc w:val="center"/>
        <w:rPr>
          <w:rFonts w:ascii="Arial" w:hAnsi="Arial" w:cs="Arial"/>
          <w:b/>
          <w:sz w:val="24"/>
          <w:szCs w:val="24"/>
        </w:rPr>
      </w:pPr>
      <w:r>
        <w:rPr>
          <w:rFonts w:ascii="Arial" w:hAnsi="Arial" w:cs="Arial"/>
          <w:b/>
          <w:noProof/>
          <w:sz w:val="24"/>
          <w:szCs w:val="24"/>
          <w:lang w:eastAsia="es-ES"/>
        </w:rPr>
        <w:drawing>
          <wp:inline distT="0" distB="0" distL="0" distR="0">
            <wp:extent cx="2972031" cy="20097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0758" t="43349" r="46208" b="18807"/>
                    <a:stretch>
                      <a:fillRect/>
                    </a:stretch>
                  </pic:blipFill>
                  <pic:spPr bwMode="auto">
                    <a:xfrm>
                      <a:off x="0" y="0"/>
                      <a:ext cx="2972031" cy="2009775"/>
                    </a:xfrm>
                    <a:prstGeom prst="rect">
                      <a:avLst/>
                    </a:prstGeom>
                    <a:noFill/>
                    <a:ln w="9525">
                      <a:noFill/>
                      <a:miter lim="800000"/>
                      <a:headEnd/>
                      <a:tailEnd/>
                    </a:ln>
                  </pic:spPr>
                </pic:pic>
              </a:graphicData>
            </a:graphic>
          </wp:inline>
        </w:drawing>
      </w:r>
    </w:p>
    <w:p w:rsidR="00144B3B" w:rsidRPr="00144B3B" w:rsidRDefault="00144B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Las figuras noveladas de los hombres que han nacido y se han desarrollado en la sociedad de forma solitaria, los niños salvajes", "los hijos de la selva" al estilo de </w:t>
      </w:r>
      <w:proofErr w:type="spellStart"/>
      <w:r w:rsidRPr="00144B3B">
        <w:rPr>
          <w:rFonts w:ascii="Arial" w:hAnsi="Arial" w:cs="Arial"/>
          <w:b/>
          <w:sz w:val="24"/>
          <w:szCs w:val="24"/>
        </w:rPr>
        <w:t>Tarzán</w:t>
      </w:r>
      <w:proofErr w:type="spellEnd"/>
      <w:r w:rsidRPr="00144B3B">
        <w:rPr>
          <w:rFonts w:ascii="Arial" w:hAnsi="Arial" w:cs="Arial"/>
          <w:b/>
          <w:sz w:val="24"/>
          <w:szCs w:val="24"/>
        </w:rPr>
        <w:t xml:space="preserve"> o de Robinson Crusoe, tienen más de literatura romántica que de realidad científica. Los casos descritos se han mostrado anormales, incluso con síntomas de lesiones cerebrales. El hombre tiene necesidad básica de convivencia, y altera su carácter humano cuando la  evita; al menos, si no la remplaza por algo superior, cuando esto es posible.</w:t>
      </w:r>
    </w:p>
    <w:p w:rsidR="005C31E7" w:rsidRPr="00144B3B" w:rsidRDefault="005C31E7"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Renunciar a la sociabilidad es como renunciar a la visión. El hombre ciego carece de algo esencial para su vida normal. Y el hombre sin relación social carece de un factor que precisa para la perfección de su naturaleza.</w:t>
      </w:r>
    </w:p>
    <w:p w:rsidR="005C31E7" w:rsidRPr="00144B3B" w:rsidRDefault="005C31E7" w:rsidP="00144B3B">
      <w:pPr>
        <w:spacing w:after="0" w:line="240" w:lineRule="auto"/>
        <w:ind w:left="-851" w:right="-710" w:firstLine="851"/>
        <w:rPr>
          <w:rFonts w:ascii="Arial" w:hAnsi="Arial" w:cs="Arial"/>
          <w:b/>
          <w:sz w:val="24"/>
          <w:szCs w:val="24"/>
        </w:rPr>
      </w:pPr>
    </w:p>
    <w:p w:rsidR="005C31E7" w:rsidRPr="00144B3B" w:rsidRDefault="005C31E7" w:rsidP="00144B3B">
      <w:pPr>
        <w:ind w:left="-851" w:right="-710" w:firstLine="142"/>
        <w:rPr>
          <w:rFonts w:ascii="Arial" w:hAnsi="Arial" w:cs="Arial"/>
          <w:b/>
          <w:color w:val="FF0000"/>
          <w:sz w:val="24"/>
          <w:szCs w:val="24"/>
        </w:rPr>
      </w:pPr>
      <w:r w:rsidRPr="00144B3B">
        <w:rPr>
          <w:rFonts w:ascii="Arial" w:hAnsi="Arial" w:cs="Arial"/>
          <w:b/>
          <w:color w:val="FF0000"/>
          <w:sz w:val="24"/>
          <w:szCs w:val="24"/>
        </w:rPr>
        <w:t>1. La Sociedad</w:t>
      </w:r>
      <w:r w:rsidR="00A20245" w:rsidRPr="00144B3B">
        <w:rPr>
          <w:rFonts w:ascii="Arial" w:hAnsi="Arial" w:cs="Arial"/>
          <w:b/>
          <w:color w:val="FF0000"/>
          <w:sz w:val="24"/>
          <w:szCs w:val="24"/>
        </w:rPr>
        <w:t>:</w:t>
      </w:r>
      <w:r w:rsidRPr="00144B3B">
        <w:rPr>
          <w:rFonts w:ascii="Arial" w:hAnsi="Arial" w:cs="Arial"/>
          <w:b/>
          <w:color w:val="FF0000"/>
          <w:sz w:val="24"/>
          <w:szCs w:val="24"/>
        </w:rPr>
        <w:t xml:space="preserve"> </w:t>
      </w:r>
      <w:proofErr w:type="spellStart"/>
      <w:r w:rsidRPr="00144B3B">
        <w:rPr>
          <w:rFonts w:ascii="Arial" w:hAnsi="Arial" w:cs="Arial"/>
          <w:b/>
          <w:color w:val="FF0000"/>
          <w:sz w:val="24"/>
          <w:szCs w:val="24"/>
        </w:rPr>
        <w:t>socialidad</w:t>
      </w:r>
      <w:proofErr w:type="spellEnd"/>
      <w:r w:rsidR="00A20245" w:rsidRPr="00144B3B">
        <w:rPr>
          <w:rFonts w:ascii="Arial" w:hAnsi="Arial" w:cs="Arial"/>
          <w:b/>
          <w:color w:val="FF0000"/>
          <w:sz w:val="24"/>
          <w:szCs w:val="24"/>
        </w:rPr>
        <w:t xml:space="preserve"> y s</w:t>
      </w:r>
      <w:r w:rsidRPr="00144B3B">
        <w:rPr>
          <w:rFonts w:ascii="Arial" w:hAnsi="Arial" w:cs="Arial"/>
          <w:b/>
          <w:color w:val="FF0000"/>
          <w:sz w:val="24"/>
          <w:szCs w:val="24"/>
        </w:rPr>
        <w:t>ociabili</w:t>
      </w:r>
      <w:r w:rsidR="007975FD" w:rsidRPr="00144B3B">
        <w:rPr>
          <w:rFonts w:ascii="Arial" w:hAnsi="Arial" w:cs="Arial"/>
          <w:b/>
          <w:color w:val="FF0000"/>
          <w:sz w:val="24"/>
          <w:szCs w:val="24"/>
        </w:rPr>
        <w:t>d</w:t>
      </w:r>
      <w:r w:rsidRPr="00144B3B">
        <w:rPr>
          <w:rFonts w:ascii="Arial" w:hAnsi="Arial" w:cs="Arial"/>
          <w:b/>
          <w:color w:val="FF0000"/>
          <w:sz w:val="24"/>
          <w:szCs w:val="24"/>
        </w:rPr>
        <w:t>ad</w:t>
      </w:r>
    </w:p>
    <w:p w:rsidR="00AE0CFB" w:rsidRPr="00144B3B" w:rsidRDefault="005C31E7"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E0CFB" w:rsidRPr="00144B3B">
        <w:rPr>
          <w:rFonts w:ascii="Arial" w:hAnsi="Arial" w:cs="Arial"/>
          <w:b/>
          <w:sz w:val="24"/>
          <w:szCs w:val="24"/>
        </w:rPr>
        <w:t>La</w:t>
      </w:r>
      <w:r w:rsidRPr="00144B3B">
        <w:rPr>
          <w:rFonts w:ascii="Arial" w:hAnsi="Arial" w:cs="Arial"/>
          <w:b/>
          <w:sz w:val="24"/>
          <w:szCs w:val="24"/>
        </w:rPr>
        <w:t xml:space="preserve"> sociabilidad no es cualidad añ</w:t>
      </w:r>
      <w:r w:rsidR="00AE0CFB" w:rsidRPr="00144B3B">
        <w:rPr>
          <w:rFonts w:ascii="Arial" w:hAnsi="Arial" w:cs="Arial"/>
          <w:b/>
          <w:sz w:val="24"/>
          <w:szCs w:val="24"/>
        </w:rPr>
        <w:t>adida a la naturaleza y que se va</w:t>
      </w:r>
      <w:r w:rsidRPr="00144B3B">
        <w:rPr>
          <w:rFonts w:ascii="Arial" w:hAnsi="Arial" w:cs="Arial"/>
          <w:b/>
          <w:sz w:val="24"/>
          <w:szCs w:val="24"/>
        </w:rPr>
        <w:t xml:space="preserve"> </w:t>
      </w:r>
      <w:r w:rsidR="00AE0CFB" w:rsidRPr="00144B3B">
        <w:rPr>
          <w:rFonts w:ascii="Arial" w:hAnsi="Arial" w:cs="Arial"/>
          <w:b/>
          <w:sz w:val="24"/>
          <w:szCs w:val="24"/>
        </w:rPr>
        <w:t>adquiriendo poco a poco; sino que es inherente al ser humano. Algo</w:t>
      </w:r>
      <w:r w:rsidRPr="00144B3B">
        <w:rPr>
          <w:rFonts w:ascii="Arial" w:hAnsi="Arial" w:cs="Arial"/>
          <w:b/>
          <w:sz w:val="24"/>
          <w:szCs w:val="24"/>
        </w:rPr>
        <w:t xml:space="preserve"> </w:t>
      </w:r>
      <w:r w:rsidR="00AE0CFB" w:rsidRPr="00144B3B">
        <w:rPr>
          <w:rFonts w:ascii="Arial" w:hAnsi="Arial" w:cs="Arial"/>
          <w:b/>
          <w:sz w:val="24"/>
          <w:szCs w:val="24"/>
        </w:rPr>
        <w:t>que se posee desde el momento en que se nace, aunque su ma</w:t>
      </w:r>
      <w:r w:rsidR="00A24938" w:rsidRPr="00144B3B">
        <w:rPr>
          <w:rFonts w:ascii="Arial" w:hAnsi="Arial" w:cs="Arial"/>
          <w:b/>
          <w:sz w:val="24"/>
          <w:szCs w:val="24"/>
        </w:rPr>
        <w:t>nifestació</w:t>
      </w:r>
      <w:r w:rsidR="00AE0CFB" w:rsidRPr="00144B3B">
        <w:rPr>
          <w:rFonts w:ascii="Arial" w:hAnsi="Arial" w:cs="Arial"/>
          <w:b/>
          <w:sz w:val="24"/>
          <w:szCs w:val="24"/>
        </w:rPr>
        <w:t>n</w:t>
      </w:r>
      <w:r w:rsidR="00A24938" w:rsidRPr="00144B3B">
        <w:rPr>
          <w:rFonts w:ascii="Arial" w:hAnsi="Arial" w:cs="Arial"/>
          <w:b/>
          <w:sz w:val="24"/>
          <w:szCs w:val="24"/>
        </w:rPr>
        <w:t xml:space="preserve"> y desarrollo</w:t>
      </w:r>
      <w:r w:rsidR="00AE0CFB" w:rsidRPr="00144B3B">
        <w:rPr>
          <w:rFonts w:ascii="Arial" w:hAnsi="Arial" w:cs="Arial"/>
          <w:b/>
          <w:sz w:val="24"/>
          <w:szCs w:val="24"/>
        </w:rPr>
        <w:t xml:space="preserve"> haya de atravesar por las etapas adecuadas a la maduraci</w:t>
      </w:r>
      <w:r w:rsidR="00A24938" w:rsidRPr="00144B3B">
        <w:rPr>
          <w:rFonts w:ascii="Arial" w:hAnsi="Arial" w:cs="Arial"/>
          <w:b/>
          <w:sz w:val="24"/>
          <w:szCs w:val="24"/>
        </w:rPr>
        <w:t>ó</w:t>
      </w:r>
      <w:r w:rsidR="00AE0CFB" w:rsidRPr="00144B3B">
        <w:rPr>
          <w:rFonts w:ascii="Arial" w:hAnsi="Arial" w:cs="Arial"/>
          <w:b/>
          <w:sz w:val="24"/>
          <w:szCs w:val="24"/>
        </w:rPr>
        <w:t>n de la persona.</w:t>
      </w:r>
    </w:p>
    <w:p w:rsidR="00F83196" w:rsidRPr="00144B3B" w:rsidRDefault="00F83196" w:rsidP="00144B3B">
      <w:pPr>
        <w:spacing w:after="0" w:line="240" w:lineRule="auto"/>
        <w:ind w:left="-851" w:right="-710" w:firstLine="142"/>
        <w:jc w:val="both"/>
        <w:rPr>
          <w:rFonts w:ascii="Arial" w:hAnsi="Arial" w:cs="Arial"/>
          <w:b/>
          <w:sz w:val="24"/>
          <w:szCs w:val="24"/>
        </w:rPr>
      </w:pPr>
    </w:p>
    <w:p w:rsidR="00F83196" w:rsidRPr="00144B3B" w:rsidRDefault="00F83196"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idea de </w:t>
      </w:r>
      <w:proofErr w:type="spellStart"/>
      <w:r w:rsidRPr="00144B3B">
        <w:rPr>
          <w:rFonts w:ascii="Arial" w:hAnsi="Arial" w:cs="Arial"/>
          <w:b/>
          <w:sz w:val="24"/>
          <w:szCs w:val="24"/>
        </w:rPr>
        <w:t>socialidad</w:t>
      </w:r>
      <w:proofErr w:type="spellEnd"/>
      <w:r w:rsidRPr="00144B3B">
        <w:rPr>
          <w:rFonts w:ascii="Arial" w:hAnsi="Arial" w:cs="Arial"/>
          <w:b/>
          <w:sz w:val="24"/>
          <w:szCs w:val="24"/>
        </w:rPr>
        <w:t xml:space="preserve"> implica pertenencia a un grupo. Es rasgo o circunstancia externa de la persona. Es social el que participa en diversas estructuras sociales. Y es insocial el que no puede o no quiere cultivar esa participación. La </w:t>
      </w:r>
      <w:proofErr w:type="spellStart"/>
      <w:r w:rsidRPr="00144B3B">
        <w:rPr>
          <w:rFonts w:ascii="Arial" w:hAnsi="Arial" w:cs="Arial"/>
          <w:b/>
          <w:sz w:val="24"/>
          <w:szCs w:val="24"/>
        </w:rPr>
        <w:t>socialidad</w:t>
      </w:r>
      <w:proofErr w:type="spellEnd"/>
      <w:r w:rsidRPr="00144B3B">
        <w:rPr>
          <w:rFonts w:ascii="Arial" w:hAnsi="Arial" w:cs="Arial"/>
          <w:b/>
          <w:sz w:val="24"/>
          <w:szCs w:val="24"/>
        </w:rPr>
        <w:t xml:space="preserve"> es estudiada la Sociología</w:t>
      </w:r>
    </w:p>
    <w:p w:rsidR="00F83196" w:rsidRPr="00144B3B" w:rsidRDefault="00F83196" w:rsidP="00144B3B">
      <w:pPr>
        <w:spacing w:after="0" w:line="240" w:lineRule="auto"/>
        <w:ind w:left="-851" w:right="-710" w:firstLine="142"/>
        <w:jc w:val="both"/>
        <w:rPr>
          <w:rFonts w:ascii="Arial" w:hAnsi="Arial" w:cs="Arial"/>
          <w:b/>
          <w:sz w:val="24"/>
          <w:szCs w:val="24"/>
        </w:rPr>
      </w:pPr>
    </w:p>
    <w:p w:rsidR="00F83196" w:rsidRPr="00144B3B" w:rsidRDefault="00F83196"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sociabilidad es la cualidad que mueve a relacionarse con naturalidad y soltura. Es sociable el que posee en grado elevado esa cual</w:t>
      </w:r>
      <w:r w:rsidR="00694E42">
        <w:rPr>
          <w:rFonts w:ascii="Arial" w:hAnsi="Arial" w:cs="Arial"/>
          <w:b/>
          <w:sz w:val="24"/>
          <w:szCs w:val="24"/>
        </w:rPr>
        <w:t>ida</w:t>
      </w:r>
      <w:r w:rsidRPr="00144B3B">
        <w:rPr>
          <w:rFonts w:ascii="Arial" w:hAnsi="Arial" w:cs="Arial"/>
          <w:b/>
          <w:sz w:val="24"/>
          <w:szCs w:val="24"/>
        </w:rPr>
        <w:t>d; y es insociable el que tiene dificultad para la relación por no sentir ni necesidad ni gusto. La sociabilidad es rasgo interno de la pers</w:t>
      </w:r>
      <w:r w:rsidR="00694E42">
        <w:rPr>
          <w:rFonts w:ascii="Arial" w:hAnsi="Arial" w:cs="Arial"/>
          <w:b/>
          <w:sz w:val="24"/>
          <w:szCs w:val="24"/>
        </w:rPr>
        <w:t>ona y es estudiada por Psicologí</w:t>
      </w:r>
      <w:r w:rsidRPr="00144B3B">
        <w:rPr>
          <w:rFonts w:ascii="Arial" w:hAnsi="Arial" w:cs="Arial"/>
          <w:b/>
          <w:sz w:val="24"/>
          <w:szCs w:val="24"/>
        </w:rPr>
        <w:t>a so</w:t>
      </w:r>
      <w:r w:rsidR="00694E42">
        <w:rPr>
          <w:rFonts w:ascii="Arial" w:hAnsi="Arial" w:cs="Arial"/>
          <w:b/>
          <w:sz w:val="24"/>
          <w:szCs w:val="24"/>
        </w:rPr>
        <w:t>c</w:t>
      </w:r>
      <w:r w:rsidRPr="00144B3B">
        <w:rPr>
          <w:rFonts w:ascii="Arial" w:hAnsi="Arial" w:cs="Arial"/>
          <w:b/>
          <w:sz w:val="24"/>
          <w:szCs w:val="24"/>
        </w:rPr>
        <w:t>ial</w:t>
      </w:r>
    </w:p>
    <w:p w:rsidR="005C31E7" w:rsidRPr="00144B3B" w:rsidRDefault="005C31E7" w:rsidP="00144B3B">
      <w:pPr>
        <w:spacing w:after="0" w:line="240" w:lineRule="auto"/>
        <w:ind w:left="-851" w:right="-710" w:firstLine="142"/>
        <w:jc w:val="both"/>
        <w:rPr>
          <w:rFonts w:ascii="Arial" w:hAnsi="Arial" w:cs="Arial"/>
          <w:b/>
          <w:sz w:val="24"/>
          <w:szCs w:val="24"/>
        </w:rPr>
      </w:pPr>
    </w:p>
    <w:p w:rsidR="00F83196" w:rsidRPr="00144B3B" w:rsidRDefault="00A2493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E0CFB" w:rsidRPr="00144B3B">
        <w:rPr>
          <w:rFonts w:ascii="Arial" w:hAnsi="Arial" w:cs="Arial"/>
          <w:b/>
          <w:sz w:val="24"/>
          <w:szCs w:val="24"/>
        </w:rPr>
        <w:t>A simple vista pudiera pensarse que la sociabilidad es meramente</w:t>
      </w:r>
      <w:r w:rsidR="005C31E7" w:rsidRPr="00144B3B">
        <w:rPr>
          <w:rFonts w:ascii="Arial" w:hAnsi="Arial" w:cs="Arial"/>
          <w:b/>
          <w:sz w:val="24"/>
          <w:szCs w:val="24"/>
        </w:rPr>
        <w:t xml:space="preserve"> </w:t>
      </w:r>
      <w:r w:rsidRPr="00144B3B">
        <w:rPr>
          <w:rFonts w:ascii="Arial" w:hAnsi="Arial" w:cs="Arial"/>
          <w:b/>
          <w:sz w:val="24"/>
          <w:szCs w:val="24"/>
        </w:rPr>
        <w:t>la reacció</w:t>
      </w:r>
      <w:r w:rsidR="00AE0CFB" w:rsidRPr="00144B3B">
        <w:rPr>
          <w:rFonts w:ascii="Arial" w:hAnsi="Arial" w:cs="Arial"/>
          <w:b/>
          <w:sz w:val="24"/>
          <w:szCs w:val="24"/>
        </w:rPr>
        <w:t>n defensiva de la naturaleza humana, la cual, al sentirse</w:t>
      </w:r>
      <w:r w:rsidR="005C31E7" w:rsidRPr="00144B3B">
        <w:rPr>
          <w:rFonts w:ascii="Arial" w:hAnsi="Arial" w:cs="Arial"/>
          <w:b/>
          <w:sz w:val="24"/>
          <w:szCs w:val="24"/>
        </w:rPr>
        <w:t xml:space="preserve"> </w:t>
      </w:r>
      <w:r w:rsidR="00AE0CFB" w:rsidRPr="00144B3B">
        <w:rPr>
          <w:rFonts w:ascii="Arial" w:hAnsi="Arial" w:cs="Arial"/>
          <w:b/>
          <w:sz w:val="24"/>
          <w:szCs w:val="24"/>
        </w:rPr>
        <w:t>insuficiente para superar todos los problemas que se le presentan,</w:t>
      </w:r>
      <w:r w:rsidR="005C31E7" w:rsidRPr="00144B3B">
        <w:rPr>
          <w:rFonts w:ascii="Arial" w:hAnsi="Arial" w:cs="Arial"/>
          <w:b/>
          <w:sz w:val="24"/>
          <w:szCs w:val="24"/>
        </w:rPr>
        <w:t xml:space="preserve"> </w:t>
      </w:r>
      <w:r w:rsidRPr="00144B3B">
        <w:rPr>
          <w:rFonts w:ascii="Arial" w:hAnsi="Arial" w:cs="Arial"/>
          <w:b/>
          <w:sz w:val="24"/>
          <w:szCs w:val="24"/>
        </w:rPr>
        <w:t>busca la alianza con los demás para sobrevivir. Esa es visió</w:t>
      </w:r>
      <w:r w:rsidR="00AE0CFB" w:rsidRPr="00144B3B">
        <w:rPr>
          <w:rFonts w:ascii="Arial" w:hAnsi="Arial" w:cs="Arial"/>
          <w:b/>
          <w:sz w:val="24"/>
          <w:szCs w:val="24"/>
        </w:rPr>
        <w:t>n negat</w:t>
      </w:r>
      <w:r w:rsidRPr="00144B3B">
        <w:rPr>
          <w:rFonts w:ascii="Arial" w:hAnsi="Arial" w:cs="Arial"/>
          <w:b/>
          <w:sz w:val="24"/>
          <w:szCs w:val="24"/>
        </w:rPr>
        <w:t>i</w:t>
      </w:r>
      <w:r w:rsidR="00AE0CFB" w:rsidRPr="00144B3B">
        <w:rPr>
          <w:rFonts w:ascii="Arial" w:hAnsi="Arial" w:cs="Arial"/>
          <w:b/>
          <w:sz w:val="24"/>
          <w:szCs w:val="24"/>
        </w:rPr>
        <w:t>va de la sociabilidad y no responde a la realidad p</w:t>
      </w:r>
      <w:r w:rsidRPr="00144B3B">
        <w:rPr>
          <w:rFonts w:ascii="Arial" w:hAnsi="Arial" w:cs="Arial"/>
          <w:b/>
          <w:sz w:val="24"/>
          <w:szCs w:val="24"/>
        </w:rPr>
        <w:t>rofunda. Así lo pensaba Rousseau y determinados sociólogos naturalistas. Es má</w:t>
      </w:r>
      <w:r w:rsidR="00AE0CFB" w:rsidRPr="00144B3B">
        <w:rPr>
          <w:rFonts w:ascii="Arial" w:hAnsi="Arial" w:cs="Arial"/>
          <w:b/>
          <w:sz w:val="24"/>
          <w:szCs w:val="24"/>
        </w:rPr>
        <w:t>s</w:t>
      </w:r>
      <w:r w:rsidR="005C31E7" w:rsidRPr="00144B3B">
        <w:rPr>
          <w:rFonts w:ascii="Arial" w:hAnsi="Arial" w:cs="Arial"/>
          <w:b/>
          <w:sz w:val="24"/>
          <w:szCs w:val="24"/>
        </w:rPr>
        <w:t xml:space="preserve"> </w:t>
      </w:r>
      <w:r w:rsidR="00AE0CFB" w:rsidRPr="00144B3B">
        <w:rPr>
          <w:rFonts w:ascii="Arial" w:hAnsi="Arial" w:cs="Arial"/>
          <w:b/>
          <w:sz w:val="24"/>
          <w:szCs w:val="24"/>
        </w:rPr>
        <w:t>exacta la dimen</w:t>
      </w:r>
      <w:r w:rsidRPr="00144B3B">
        <w:rPr>
          <w:rFonts w:ascii="Arial" w:hAnsi="Arial" w:cs="Arial"/>
          <w:b/>
          <w:sz w:val="24"/>
          <w:szCs w:val="24"/>
        </w:rPr>
        <w:t>sió</w:t>
      </w:r>
      <w:r w:rsidR="00AE0CFB" w:rsidRPr="00144B3B">
        <w:rPr>
          <w:rFonts w:ascii="Arial" w:hAnsi="Arial" w:cs="Arial"/>
          <w:b/>
          <w:sz w:val="24"/>
          <w:szCs w:val="24"/>
        </w:rPr>
        <w:t>n positiva</w:t>
      </w:r>
      <w:r w:rsidRPr="00144B3B">
        <w:rPr>
          <w:rFonts w:ascii="Arial" w:hAnsi="Arial" w:cs="Arial"/>
          <w:b/>
          <w:sz w:val="24"/>
          <w:szCs w:val="24"/>
        </w:rPr>
        <w:t xml:space="preserve"> ya defendida por la mayor parte de los pensadores griegos como Platón y Aristót</w:t>
      </w:r>
      <w:r w:rsidR="00694E42">
        <w:rPr>
          <w:rFonts w:ascii="Arial" w:hAnsi="Arial" w:cs="Arial"/>
          <w:b/>
          <w:sz w:val="24"/>
          <w:szCs w:val="24"/>
        </w:rPr>
        <w:t>e</w:t>
      </w:r>
      <w:r w:rsidRPr="00144B3B">
        <w:rPr>
          <w:rFonts w:ascii="Arial" w:hAnsi="Arial" w:cs="Arial"/>
          <w:b/>
          <w:sz w:val="24"/>
          <w:szCs w:val="24"/>
        </w:rPr>
        <w:t>les</w:t>
      </w:r>
      <w:r w:rsidR="00AE0CFB" w:rsidRPr="00144B3B">
        <w:rPr>
          <w:rFonts w:ascii="Arial" w:hAnsi="Arial" w:cs="Arial"/>
          <w:b/>
          <w:sz w:val="24"/>
          <w:szCs w:val="24"/>
        </w:rPr>
        <w:t>,</w:t>
      </w:r>
      <w:r w:rsidR="00F83196" w:rsidRPr="00144B3B">
        <w:rPr>
          <w:rFonts w:ascii="Arial" w:hAnsi="Arial" w:cs="Arial"/>
          <w:b/>
          <w:sz w:val="24"/>
          <w:szCs w:val="24"/>
        </w:rPr>
        <w:t xml:space="preserve"> o por los romanos como Cicerón o Séneca.</w:t>
      </w:r>
    </w:p>
    <w:p w:rsidR="00F83196" w:rsidRPr="00144B3B" w:rsidRDefault="00F83196" w:rsidP="00144B3B">
      <w:pPr>
        <w:spacing w:after="0" w:line="240" w:lineRule="auto"/>
        <w:ind w:left="-851" w:right="-710" w:firstLine="142"/>
        <w:jc w:val="both"/>
        <w:rPr>
          <w:rFonts w:ascii="Arial" w:hAnsi="Arial" w:cs="Arial"/>
          <w:b/>
          <w:sz w:val="24"/>
          <w:szCs w:val="24"/>
        </w:rPr>
      </w:pPr>
    </w:p>
    <w:p w:rsidR="00AE0CFB" w:rsidRPr="00144B3B" w:rsidRDefault="00F83196"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w:t>
      </w:r>
      <w:r w:rsidR="00AE0CFB" w:rsidRPr="00144B3B">
        <w:rPr>
          <w:rFonts w:ascii="Arial" w:hAnsi="Arial" w:cs="Arial"/>
          <w:b/>
          <w:sz w:val="24"/>
          <w:szCs w:val="24"/>
        </w:rPr>
        <w:t>sociabilidad</w:t>
      </w:r>
      <w:r w:rsidR="005C31E7" w:rsidRPr="00144B3B">
        <w:rPr>
          <w:rFonts w:ascii="Arial" w:hAnsi="Arial" w:cs="Arial"/>
          <w:b/>
          <w:sz w:val="24"/>
          <w:szCs w:val="24"/>
        </w:rPr>
        <w:t xml:space="preserve"> </w:t>
      </w:r>
      <w:r w:rsidR="00AE0CFB" w:rsidRPr="00144B3B">
        <w:rPr>
          <w:rFonts w:ascii="Arial" w:hAnsi="Arial" w:cs="Arial"/>
          <w:b/>
          <w:sz w:val="24"/>
          <w:szCs w:val="24"/>
        </w:rPr>
        <w:t>como verdadera cualidad de la naturaleza</w:t>
      </w:r>
      <w:r w:rsidRPr="00144B3B">
        <w:rPr>
          <w:rFonts w:ascii="Arial" w:hAnsi="Arial" w:cs="Arial"/>
          <w:b/>
          <w:sz w:val="24"/>
          <w:szCs w:val="24"/>
        </w:rPr>
        <w:t xml:space="preserve"> nace con el indivi</w:t>
      </w:r>
      <w:r w:rsidR="007975FD" w:rsidRPr="00144B3B">
        <w:rPr>
          <w:rFonts w:ascii="Arial" w:hAnsi="Arial" w:cs="Arial"/>
          <w:b/>
          <w:sz w:val="24"/>
          <w:szCs w:val="24"/>
        </w:rPr>
        <w:t>duo y le configura como persona.</w:t>
      </w:r>
      <w:r w:rsidRPr="00144B3B">
        <w:rPr>
          <w:rFonts w:ascii="Arial" w:hAnsi="Arial" w:cs="Arial"/>
          <w:b/>
          <w:sz w:val="24"/>
          <w:szCs w:val="24"/>
        </w:rPr>
        <w:t xml:space="preserve"> La </w:t>
      </w:r>
      <w:proofErr w:type="spellStart"/>
      <w:r w:rsidRPr="00144B3B">
        <w:rPr>
          <w:rFonts w:ascii="Arial" w:hAnsi="Arial" w:cs="Arial"/>
          <w:b/>
          <w:sz w:val="24"/>
          <w:szCs w:val="24"/>
        </w:rPr>
        <w:t>socialidad</w:t>
      </w:r>
      <w:proofErr w:type="spellEnd"/>
      <w:r w:rsidRPr="00144B3B">
        <w:rPr>
          <w:rFonts w:ascii="Arial" w:hAnsi="Arial" w:cs="Arial"/>
          <w:b/>
          <w:sz w:val="24"/>
          <w:szCs w:val="24"/>
        </w:rPr>
        <w:t xml:space="preserve"> viene del entorno y de las circunstancias en las </w:t>
      </w:r>
      <w:r w:rsidR="007975FD" w:rsidRPr="00144B3B">
        <w:rPr>
          <w:rFonts w:ascii="Arial" w:hAnsi="Arial" w:cs="Arial"/>
          <w:b/>
          <w:sz w:val="24"/>
          <w:szCs w:val="24"/>
        </w:rPr>
        <w:t>q</w:t>
      </w:r>
      <w:r w:rsidRPr="00144B3B">
        <w:rPr>
          <w:rFonts w:ascii="Arial" w:hAnsi="Arial" w:cs="Arial"/>
          <w:b/>
          <w:sz w:val="24"/>
          <w:szCs w:val="24"/>
        </w:rPr>
        <w:t>ue el individuo tiene que vivir</w:t>
      </w:r>
      <w:r w:rsidR="00AE0CFB" w:rsidRPr="00144B3B">
        <w:rPr>
          <w:rFonts w:ascii="Arial" w:hAnsi="Arial" w:cs="Arial"/>
          <w:b/>
          <w:sz w:val="24"/>
          <w:szCs w:val="24"/>
        </w:rPr>
        <w:t>.</w:t>
      </w:r>
      <w:r w:rsidR="007975FD" w:rsidRPr="00144B3B">
        <w:rPr>
          <w:rFonts w:ascii="Arial" w:hAnsi="Arial" w:cs="Arial"/>
          <w:b/>
          <w:sz w:val="24"/>
          <w:szCs w:val="24"/>
        </w:rPr>
        <w:t xml:space="preserve"> La sociabilidad configura la persona y la </w:t>
      </w:r>
      <w:proofErr w:type="spellStart"/>
      <w:r w:rsidR="007975FD" w:rsidRPr="00144B3B">
        <w:rPr>
          <w:rFonts w:ascii="Arial" w:hAnsi="Arial" w:cs="Arial"/>
          <w:b/>
          <w:sz w:val="24"/>
          <w:szCs w:val="24"/>
        </w:rPr>
        <w:t>socialidad</w:t>
      </w:r>
      <w:proofErr w:type="spellEnd"/>
      <w:r w:rsidR="007975FD" w:rsidRPr="00144B3B">
        <w:rPr>
          <w:rFonts w:ascii="Arial" w:hAnsi="Arial" w:cs="Arial"/>
          <w:b/>
          <w:sz w:val="24"/>
          <w:szCs w:val="24"/>
        </w:rPr>
        <w:t xml:space="preserve"> configura la agrupación social</w:t>
      </w:r>
    </w:p>
    <w:p w:rsidR="005C31E7" w:rsidRPr="00144B3B" w:rsidRDefault="005C31E7" w:rsidP="00144B3B">
      <w:pPr>
        <w:spacing w:after="0" w:line="240" w:lineRule="auto"/>
        <w:ind w:left="-851" w:right="-710" w:firstLine="142"/>
        <w:rPr>
          <w:rFonts w:ascii="Arial" w:hAnsi="Arial" w:cs="Arial"/>
          <w:b/>
          <w:sz w:val="24"/>
          <w:szCs w:val="24"/>
        </w:rPr>
      </w:pPr>
    </w:p>
    <w:p w:rsidR="00AE0CFB" w:rsidRPr="00144B3B" w:rsidRDefault="00F83196"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E0CFB" w:rsidRPr="00144B3B">
        <w:rPr>
          <w:rFonts w:ascii="Arial" w:hAnsi="Arial" w:cs="Arial"/>
          <w:b/>
          <w:sz w:val="24"/>
          <w:szCs w:val="24"/>
        </w:rPr>
        <w:t>Cuestiones profundas, como son la familia, la agrupaci</w:t>
      </w:r>
      <w:r w:rsidRPr="00144B3B">
        <w:rPr>
          <w:rFonts w:ascii="Arial" w:hAnsi="Arial" w:cs="Arial"/>
          <w:b/>
          <w:sz w:val="24"/>
          <w:szCs w:val="24"/>
        </w:rPr>
        <w:t>ó</w:t>
      </w:r>
      <w:r w:rsidR="00AE0CFB" w:rsidRPr="00144B3B">
        <w:rPr>
          <w:rFonts w:ascii="Arial" w:hAnsi="Arial" w:cs="Arial"/>
          <w:b/>
          <w:sz w:val="24"/>
          <w:szCs w:val="24"/>
        </w:rPr>
        <w:t>n, el</w:t>
      </w:r>
      <w:r w:rsidR="005C31E7" w:rsidRPr="00144B3B">
        <w:rPr>
          <w:rFonts w:ascii="Arial" w:hAnsi="Arial" w:cs="Arial"/>
          <w:b/>
          <w:sz w:val="24"/>
          <w:szCs w:val="24"/>
        </w:rPr>
        <w:t xml:space="preserve"> </w:t>
      </w:r>
      <w:r w:rsidR="00AE0CFB" w:rsidRPr="00144B3B">
        <w:rPr>
          <w:rFonts w:ascii="Arial" w:hAnsi="Arial" w:cs="Arial"/>
          <w:b/>
          <w:sz w:val="24"/>
          <w:szCs w:val="24"/>
        </w:rPr>
        <w:t>lenguaje, la actividad, la virtud, etc., no pueden definirse correctamente m</w:t>
      </w:r>
      <w:r w:rsidRPr="00144B3B">
        <w:rPr>
          <w:rFonts w:ascii="Arial" w:hAnsi="Arial" w:cs="Arial"/>
          <w:b/>
          <w:sz w:val="24"/>
          <w:szCs w:val="24"/>
        </w:rPr>
        <w:t>á</w:t>
      </w:r>
      <w:r w:rsidR="00AE0CFB" w:rsidRPr="00144B3B">
        <w:rPr>
          <w:rFonts w:ascii="Arial" w:hAnsi="Arial" w:cs="Arial"/>
          <w:b/>
          <w:sz w:val="24"/>
          <w:szCs w:val="24"/>
        </w:rPr>
        <w:t>s que en ese plan positivo de la sociabilidad humana.</w:t>
      </w:r>
      <w:r w:rsidR="005C31E7" w:rsidRPr="00144B3B">
        <w:rPr>
          <w:rFonts w:ascii="Arial" w:hAnsi="Arial" w:cs="Arial"/>
          <w:b/>
          <w:sz w:val="24"/>
          <w:szCs w:val="24"/>
        </w:rPr>
        <w:t xml:space="preserve"> </w:t>
      </w:r>
      <w:r w:rsidR="00AE0CFB" w:rsidRPr="00144B3B">
        <w:rPr>
          <w:rFonts w:ascii="Arial" w:hAnsi="Arial" w:cs="Arial"/>
          <w:b/>
          <w:sz w:val="24"/>
          <w:szCs w:val="24"/>
        </w:rPr>
        <w:t>La humanidad, como contexto en el que se desenvuelve el hombre, viene vinculada interiorment</w:t>
      </w:r>
      <w:r w:rsidRPr="00144B3B">
        <w:rPr>
          <w:rFonts w:ascii="Arial" w:hAnsi="Arial" w:cs="Arial"/>
          <w:b/>
          <w:sz w:val="24"/>
          <w:szCs w:val="24"/>
        </w:rPr>
        <w:t>e a relaciones hondas de conexió</w:t>
      </w:r>
      <w:r w:rsidR="00AE0CFB" w:rsidRPr="00144B3B">
        <w:rPr>
          <w:rFonts w:ascii="Arial" w:hAnsi="Arial" w:cs="Arial"/>
          <w:b/>
          <w:sz w:val="24"/>
          <w:szCs w:val="24"/>
        </w:rPr>
        <w:t>n:</w:t>
      </w:r>
      <w:r w:rsidRPr="00144B3B">
        <w:rPr>
          <w:rFonts w:ascii="Arial" w:hAnsi="Arial" w:cs="Arial"/>
          <w:b/>
          <w:sz w:val="24"/>
          <w:szCs w:val="24"/>
        </w:rPr>
        <w:t xml:space="preserve"> tales son la </w:t>
      </w:r>
      <w:r w:rsidR="00AE0CFB" w:rsidRPr="00144B3B">
        <w:rPr>
          <w:rFonts w:ascii="Arial" w:hAnsi="Arial" w:cs="Arial"/>
          <w:b/>
          <w:sz w:val="24"/>
          <w:szCs w:val="24"/>
        </w:rPr>
        <w:t>cultura,</w:t>
      </w:r>
      <w:r w:rsidRPr="00144B3B">
        <w:rPr>
          <w:rFonts w:ascii="Arial" w:hAnsi="Arial" w:cs="Arial"/>
          <w:b/>
          <w:sz w:val="24"/>
          <w:szCs w:val="24"/>
        </w:rPr>
        <w:t xml:space="preserve"> la religió</w:t>
      </w:r>
      <w:r w:rsidR="00AE0CFB" w:rsidRPr="00144B3B">
        <w:rPr>
          <w:rFonts w:ascii="Arial" w:hAnsi="Arial" w:cs="Arial"/>
          <w:b/>
          <w:sz w:val="24"/>
          <w:szCs w:val="24"/>
        </w:rPr>
        <w:t xml:space="preserve">n, </w:t>
      </w:r>
      <w:r w:rsidRPr="00144B3B">
        <w:rPr>
          <w:rFonts w:ascii="Arial" w:hAnsi="Arial" w:cs="Arial"/>
          <w:b/>
          <w:sz w:val="24"/>
          <w:szCs w:val="24"/>
        </w:rPr>
        <w:t xml:space="preserve"> las </w:t>
      </w:r>
      <w:r w:rsidR="00AE0CFB" w:rsidRPr="00144B3B">
        <w:rPr>
          <w:rFonts w:ascii="Arial" w:hAnsi="Arial" w:cs="Arial"/>
          <w:b/>
          <w:sz w:val="24"/>
          <w:szCs w:val="24"/>
        </w:rPr>
        <w:t xml:space="preserve">estructuras, </w:t>
      </w:r>
      <w:r w:rsidRPr="00144B3B">
        <w:rPr>
          <w:rFonts w:ascii="Arial" w:hAnsi="Arial" w:cs="Arial"/>
          <w:b/>
          <w:sz w:val="24"/>
          <w:szCs w:val="24"/>
        </w:rPr>
        <w:t xml:space="preserve">el </w:t>
      </w:r>
      <w:r w:rsidR="00AE0CFB" w:rsidRPr="00144B3B">
        <w:rPr>
          <w:rFonts w:ascii="Arial" w:hAnsi="Arial" w:cs="Arial"/>
          <w:b/>
          <w:sz w:val="24"/>
          <w:szCs w:val="24"/>
        </w:rPr>
        <w:t xml:space="preserve">progreso, </w:t>
      </w:r>
      <w:r w:rsidRPr="00144B3B">
        <w:rPr>
          <w:rFonts w:ascii="Arial" w:hAnsi="Arial" w:cs="Arial"/>
          <w:b/>
          <w:sz w:val="24"/>
          <w:szCs w:val="24"/>
        </w:rPr>
        <w:t xml:space="preserve">la </w:t>
      </w:r>
      <w:r w:rsidR="00AE0CFB" w:rsidRPr="00144B3B">
        <w:rPr>
          <w:rFonts w:ascii="Arial" w:hAnsi="Arial" w:cs="Arial"/>
          <w:b/>
          <w:sz w:val="24"/>
          <w:szCs w:val="24"/>
        </w:rPr>
        <w:t xml:space="preserve">historia, </w:t>
      </w:r>
      <w:r w:rsidRPr="00144B3B">
        <w:rPr>
          <w:rFonts w:ascii="Arial" w:hAnsi="Arial" w:cs="Arial"/>
          <w:b/>
          <w:sz w:val="24"/>
          <w:szCs w:val="24"/>
        </w:rPr>
        <w:t xml:space="preserve">el </w:t>
      </w:r>
      <w:r w:rsidR="00AE0CFB" w:rsidRPr="00144B3B">
        <w:rPr>
          <w:rFonts w:ascii="Arial" w:hAnsi="Arial" w:cs="Arial"/>
          <w:b/>
          <w:sz w:val="24"/>
          <w:szCs w:val="24"/>
        </w:rPr>
        <w:t>trabajo, etc. Estas</w:t>
      </w:r>
      <w:r w:rsidR="005C31E7" w:rsidRPr="00144B3B">
        <w:rPr>
          <w:rFonts w:ascii="Arial" w:hAnsi="Arial" w:cs="Arial"/>
          <w:b/>
          <w:sz w:val="24"/>
          <w:szCs w:val="24"/>
        </w:rPr>
        <w:t xml:space="preserve"> </w:t>
      </w:r>
      <w:r w:rsidR="00AE0CFB" w:rsidRPr="00144B3B">
        <w:rPr>
          <w:rFonts w:ascii="Arial" w:hAnsi="Arial" w:cs="Arial"/>
          <w:b/>
          <w:sz w:val="24"/>
          <w:szCs w:val="24"/>
        </w:rPr>
        <w:t>relaciones se debe</w:t>
      </w:r>
      <w:r w:rsidRPr="00144B3B">
        <w:rPr>
          <w:rFonts w:ascii="Arial" w:hAnsi="Arial" w:cs="Arial"/>
          <w:b/>
          <w:sz w:val="24"/>
          <w:szCs w:val="24"/>
        </w:rPr>
        <w:t>n abrir a la verdadera concepció</w:t>
      </w:r>
      <w:r w:rsidR="00AE0CFB" w:rsidRPr="00144B3B">
        <w:rPr>
          <w:rFonts w:ascii="Arial" w:hAnsi="Arial" w:cs="Arial"/>
          <w:b/>
          <w:sz w:val="24"/>
          <w:szCs w:val="24"/>
        </w:rPr>
        <w:t>n de la sociabilidad como don natural y como marco de la vida y de la ciencia, sin el</w:t>
      </w:r>
      <w:r w:rsidR="005C31E7" w:rsidRPr="00144B3B">
        <w:rPr>
          <w:rFonts w:ascii="Arial" w:hAnsi="Arial" w:cs="Arial"/>
          <w:b/>
          <w:sz w:val="24"/>
          <w:szCs w:val="24"/>
        </w:rPr>
        <w:t xml:space="preserve"> </w:t>
      </w:r>
      <w:proofErr w:type="spellStart"/>
      <w:r w:rsidRPr="00144B3B">
        <w:rPr>
          <w:rFonts w:ascii="Arial" w:hAnsi="Arial" w:cs="Arial"/>
          <w:b/>
          <w:sz w:val="24"/>
          <w:szCs w:val="24"/>
        </w:rPr>
        <w:t>cuá</w:t>
      </w:r>
      <w:r w:rsidR="00AE0CFB" w:rsidRPr="00144B3B">
        <w:rPr>
          <w:rFonts w:ascii="Arial" w:hAnsi="Arial" w:cs="Arial"/>
          <w:b/>
          <w:sz w:val="24"/>
          <w:szCs w:val="24"/>
        </w:rPr>
        <w:t>l</w:t>
      </w:r>
      <w:proofErr w:type="spellEnd"/>
      <w:r w:rsidR="00AE0CFB" w:rsidRPr="00144B3B">
        <w:rPr>
          <w:rFonts w:ascii="Arial" w:hAnsi="Arial" w:cs="Arial"/>
          <w:b/>
          <w:sz w:val="24"/>
          <w:szCs w:val="24"/>
        </w:rPr>
        <w:t xml:space="preserve"> los fen</w:t>
      </w:r>
      <w:r w:rsidRPr="00144B3B">
        <w:rPr>
          <w:rFonts w:ascii="Arial" w:hAnsi="Arial" w:cs="Arial"/>
          <w:b/>
          <w:sz w:val="24"/>
          <w:szCs w:val="24"/>
        </w:rPr>
        <w:t>ó</w:t>
      </w:r>
      <w:r w:rsidR="00AE0CFB" w:rsidRPr="00144B3B">
        <w:rPr>
          <w:rFonts w:ascii="Arial" w:hAnsi="Arial" w:cs="Arial"/>
          <w:b/>
          <w:sz w:val="24"/>
          <w:szCs w:val="24"/>
        </w:rPr>
        <w:t>menos humanos quedan aislados y perdidos, sin posibilidad de significa</w:t>
      </w:r>
      <w:r w:rsidRPr="00144B3B">
        <w:rPr>
          <w:rFonts w:ascii="Arial" w:hAnsi="Arial" w:cs="Arial"/>
          <w:b/>
          <w:sz w:val="24"/>
          <w:szCs w:val="24"/>
        </w:rPr>
        <w:t>ció</w:t>
      </w:r>
      <w:r w:rsidR="00AE0CFB" w:rsidRPr="00144B3B">
        <w:rPr>
          <w:rFonts w:ascii="Arial" w:hAnsi="Arial" w:cs="Arial"/>
          <w:b/>
          <w:sz w:val="24"/>
          <w:szCs w:val="24"/>
        </w:rPr>
        <w:t>n y de interpre</w:t>
      </w:r>
      <w:r w:rsidRPr="00144B3B">
        <w:rPr>
          <w:rFonts w:ascii="Arial" w:hAnsi="Arial" w:cs="Arial"/>
          <w:b/>
          <w:sz w:val="24"/>
          <w:szCs w:val="24"/>
        </w:rPr>
        <w:t>tació</w:t>
      </w:r>
      <w:r w:rsidR="00AE0CFB" w:rsidRPr="00144B3B">
        <w:rPr>
          <w:rFonts w:ascii="Arial" w:hAnsi="Arial" w:cs="Arial"/>
          <w:b/>
          <w:sz w:val="24"/>
          <w:szCs w:val="24"/>
        </w:rPr>
        <w:t>n.</w:t>
      </w:r>
    </w:p>
    <w:p w:rsidR="0052497E" w:rsidRPr="00144B3B" w:rsidRDefault="00AE2374" w:rsidP="00AE2374">
      <w:pPr>
        <w:spacing w:after="0" w:line="240" w:lineRule="auto"/>
        <w:ind w:left="-851" w:right="-710" w:firstLine="142"/>
        <w:jc w:val="center"/>
        <w:rPr>
          <w:rFonts w:ascii="Arial" w:hAnsi="Arial" w:cs="Arial"/>
          <w:b/>
          <w:sz w:val="24"/>
          <w:szCs w:val="24"/>
        </w:rPr>
      </w:pPr>
      <w:r>
        <w:rPr>
          <w:noProof/>
          <w:lang w:eastAsia="es-ES"/>
        </w:rPr>
        <w:lastRenderedPageBreak/>
        <w:drawing>
          <wp:inline distT="0" distB="0" distL="0" distR="0">
            <wp:extent cx="3862110" cy="2609850"/>
            <wp:effectExtent l="19050" t="0" r="5040" b="0"/>
            <wp:docPr id="2"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9"/>
                    <a:srcRect t="4887" r="2366" b="11277"/>
                    <a:stretch>
                      <a:fillRect/>
                    </a:stretch>
                  </pic:blipFill>
                  <pic:spPr bwMode="auto">
                    <a:xfrm>
                      <a:off x="0" y="0"/>
                      <a:ext cx="3862110" cy="2609850"/>
                    </a:xfrm>
                    <a:prstGeom prst="rect">
                      <a:avLst/>
                    </a:prstGeom>
                    <a:noFill/>
                    <a:ln w="9525">
                      <a:noFill/>
                      <a:miter lim="800000"/>
                      <a:headEnd/>
                      <a:tailEnd/>
                    </a:ln>
                  </pic:spPr>
                </pic:pic>
              </a:graphicData>
            </a:graphic>
          </wp:inline>
        </w:drawing>
      </w:r>
    </w:p>
    <w:p w:rsidR="00AE2374" w:rsidRDefault="0052497E" w:rsidP="00144B3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w:t>
      </w:r>
    </w:p>
    <w:p w:rsidR="00AE2374" w:rsidRDefault="00AE2374" w:rsidP="00144B3B">
      <w:pPr>
        <w:spacing w:after="0" w:line="240" w:lineRule="auto"/>
        <w:ind w:left="-851" w:right="-710" w:firstLine="142"/>
        <w:rPr>
          <w:rFonts w:ascii="Arial" w:hAnsi="Arial" w:cs="Arial"/>
          <w:b/>
          <w:color w:val="0070C0"/>
          <w:sz w:val="24"/>
          <w:szCs w:val="24"/>
        </w:rPr>
      </w:pPr>
    </w:p>
    <w:p w:rsidR="0052497E" w:rsidRPr="00144B3B" w:rsidRDefault="0052497E" w:rsidP="00144B3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w:t>
      </w:r>
      <w:r w:rsidR="00AE0CFB" w:rsidRPr="00144B3B">
        <w:rPr>
          <w:rFonts w:ascii="Arial" w:hAnsi="Arial" w:cs="Arial"/>
          <w:b/>
          <w:color w:val="0070C0"/>
          <w:sz w:val="24"/>
          <w:szCs w:val="24"/>
        </w:rPr>
        <w:t>Niveles</w:t>
      </w:r>
      <w:r w:rsidR="007975FD" w:rsidRPr="00144B3B">
        <w:rPr>
          <w:rFonts w:ascii="Arial" w:hAnsi="Arial" w:cs="Arial"/>
          <w:b/>
          <w:color w:val="0070C0"/>
          <w:sz w:val="24"/>
          <w:szCs w:val="24"/>
        </w:rPr>
        <w:t>:</w:t>
      </w:r>
      <w:r w:rsidR="00AE0CFB" w:rsidRPr="00144B3B">
        <w:rPr>
          <w:rFonts w:ascii="Arial" w:hAnsi="Arial" w:cs="Arial"/>
          <w:b/>
          <w:color w:val="0070C0"/>
          <w:sz w:val="24"/>
          <w:szCs w:val="24"/>
        </w:rPr>
        <w:t xml:space="preserve"> </w:t>
      </w:r>
      <w:r w:rsidRPr="00144B3B">
        <w:rPr>
          <w:rFonts w:ascii="Arial" w:hAnsi="Arial" w:cs="Arial"/>
          <w:b/>
          <w:color w:val="0070C0"/>
          <w:sz w:val="24"/>
          <w:szCs w:val="24"/>
        </w:rPr>
        <w:t>horda</w:t>
      </w:r>
      <w:r w:rsidR="007975FD" w:rsidRPr="00144B3B">
        <w:rPr>
          <w:rFonts w:ascii="Arial" w:hAnsi="Arial" w:cs="Arial"/>
          <w:b/>
          <w:color w:val="0070C0"/>
          <w:sz w:val="24"/>
          <w:szCs w:val="24"/>
        </w:rPr>
        <w:t>,</w:t>
      </w:r>
      <w:r w:rsidRPr="00144B3B">
        <w:rPr>
          <w:rFonts w:ascii="Arial" w:hAnsi="Arial" w:cs="Arial"/>
          <w:b/>
          <w:color w:val="0070C0"/>
          <w:sz w:val="24"/>
          <w:szCs w:val="24"/>
        </w:rPr>
        <w:t xml:space="preserve"> banda  com</w:t>
      </w:r>
      <w:r w:rsidR="00A20245" w:rsidRPr="00144B3B">
        <w:rPr>
          <w:rFonts w:ascii="Arial" w:hAnsi="Arial" w:cs="Arial"/>
          <w:b/>
          <w:color w:val="0070C0"/>
          <w:sz w:val="24"/>
          <w:szCs w:val="24"/>
        </w:rPr>
        <w:t>u</w:t>
      </w:r>
      <w:r w:rsidRPr="00144B3B">
        <w:rPr>
          <w:rFonts w:ascii="Arial" w:hAnsi="Arial" w:cs="Arial"/>
          <w:b/>
          <w:color w:val="0070C0"/>
          <w:sz w:val="24"/>
          <w:szCs w:val="24"/>
        </w:rPr>
        <w:t>nidad</w:t>
      </w:r>
    </w:p>
    <w:p w:rsidR="005C31E7" w:rsidRPr="00144B3B" w:rsidRDefault="005C31E7" w:rsidP="00144B3B">
      <w:pPr>
        <w:spacing w:after="0" w:line="240" w:lineRule="auto"/>
        <w:ind w:left="-851" w:right="-710" w:firstLine="142"/>
        <w:rPr>
          <w:rFonts w:ascii="Arial" w:hAnsi="Arial" w:cs="Arial"/>
          <w:b/>
          <w:sz w:val="24"/>
          <w:szCs w:val="24"/>
        </w:rPr>
      </w:pPr>
    </w:p>
    <w:p w:rsidR="00023371" w:rsidRPr="00144B3B" w:rsidRDefault="00F83196" w:rsidP="00144B3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w:t>
      </w:r>
      <w:r w:rsidR="00023371" w:rsidRPr="00144B3B">
        <w:rPr>
          <w:rFonts w:ascii="Arial" w:hAnsi="Arial" w:cs="Arial"/>
          <w:b/>
          <w:sz w:val="24"/>
          <w:szCs w:val="24"/>
        </w:rPr>
        <w:t xml:space="preserve">Hans </w:t>
      </w:r>
      <w:proofErr w:type="spellStart"/>
      <w:r w:rsidR="00023371" w:rsidRPr="00144B3B">
        <w:rPr>
          <w:rFonts w:ascii="Arial" w:hAnsi="Arial" w:cs="Arial"/>
          <w:b/>
          <w:sz w:val="24"/>
          <w:szCs w:val="24"/>
        </w:rPr>
        <w:t>Zullinger</w:t>
      </w:r>
      <w:proofErr w:type="spellEnd"/>
      <w:r w:rsidR="00023371" w:rsidRPr="00144B3B">
        <w:rPr>
          <w:rFonts w:ascii="Arial" w:hAnsi="Arial" w:cs="Arial"/>
          <w:b/>
          <w:sz w:val="24"/>
          <w:szCs w:val="24"/>
        </w:rPr>
        <w:t xml:space="preserve"> en su libro "Hord</w:t>
      </w:r>
      <w:r w:rsidR="00590036" w:rsidRPr="00144B3B">
        <w:rPr>
          <w:rFonts w:ascii="Arial" w:hAnsi="Arial" w:cs="Arial"/>
          <w:b/>
          <w:sz w:val="24"/>
          <w:szCs w:val="24"/>
        </w:rPr>
        <w:t>a, banda, c</w:t>
      </w:r>
      <w:r w:rsidR="00023371" w:rsidRPr="00144B3B">
        <w:rPr>
          <w:rFonts w:ascii="Arial" w:hAnsi="Arial" w:cs="Arial"/>
          <w:b/>
          <w:sz w:val="24"/>
          <w:szCs w:val="24"/>
        </w:rPr>
        <w:t>omunidad", trata de limitar los niveles o grados de integración social en los cuales puede</w:t>
      </w:r>
      <w:r w:rsidR="00590036" w:rsidRPr="00144B3B">
        <w:rPr>
          <w:rFonts w:ascii="Arial" w:hAnsi="Arial" w:cs="Arial"/>
          <w:b/>
          <w:sz w:val="24"/>
          <w:szCs w:val="24"/>
        </w:rPr>
        <w:t xml:space="preserve"> </w:t>
      </w:r>
      <w:r w:rsidR="00023371" w:rsidRPr="00144B3B">
        <w:rPr>
          <w:rFonts w:ascii="Arial" w:hAnsi="Arial" w:cs="Arial"/>
          <w:b/>
          <w:sz w:val="24"/>
          <w:szCs w:val="24"/>
        </w:rPr>
        <w:t>desenvolverse la vida de cada in</w:t>
      </w:r>
      <w:r w:rsidR="00590036" w:rsidRPr="00144B3B">
        <w:rPr>
          <w:rFonts w:ascii="Arial" w:hAnsi="Arial" w:cs="Arial"/>
          <w:b/>
          <w:sz w:val="24"/>
          <w:szCs w:val="24"/>
        </w:rPr>
        <w:t>d</w:t>
      </w:r>
      <w:r w:rsidR="00023371" w:rsidRPr="00144B3B">
        <w:rPr>
          <w:rFonts w:ascii="Arial" w:hAnsi="Arial" w:cs="Arial"/>
          <w:b/>
          <w:sz w:val="24"/>
          <w:szCs w:val="24"/>
        </w:rPr>
        <w:t>ividuo</w:t>
      </w:r>
    </w:p>
    <w:p w:rsidR="00023371" w:rsidRPr="00144B3B" w:rsidRDefault="00023371" w:rsidP="00144B3B">
      <w:pPr>
        <w:spacing w:after="0" w:line="240" w:lineRule="auto"/>
        <w:ind w:left="-851" w:right="-710" w:firstLine="142"/>
        <w:rPr>
          <w:rFonts w:ascii="Arial" w:hAnsi="Arial" w:cs="Arial"/>
          <w:b/>
          <w:sz w:val="24"/>
          <w:szCs w:val="24"/>
        </w:rPr>
      </w:pPr>
    </w:p>
    <w:p w:rsidR="00A20245" w:rsidRPr="00144B3B" w:rsidRDefault="00023371" w:rsidP="00144B3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El nivel de horda</w:t>
      </w:r>
      <w:r w:rsidRPr="00144B3B">
        <w:rPr>
          <w:rFonts w:ascii="Arial" w:hAnsi="Arial" w:cs="Arial"/>
          <w:b/>
          <w:sz w:val="24"/>
          <w:szCs w:val="24"/>
        </w:rPr>
        <w:t xml:space="preserve"> alude a un grupo amplio, en el cual en contacto es pasajer</w:t>
      </w:r>
      <w:r w:rsidR="00590036" w:rsidRPr="00144B3B">
        <w:rPr>
          <w:rFonts w:ascii="Arial" w:hAnsi="Arial" w:cs="Arial"/>
          <w:b/>
          <w:sz w:val="24"/>
          <w:szCs w:val="24"/>
        </w:rPr>
        <w:t>o y superficial (manifestación de índole política, espectadores en un estadio). E</w:t>
      </w:r>
      <w:r w:rsidRPr="00144B3B">
        <w:rPr>
          <w:rFonts w:ascii="Arial" w:hAnsi="Arial" w:cs="Arial"/>
          <w:b/>
          <w:sz w:val="24"/>
          <w:szCs w:val="24"/>
        </w:rPr>
        <w:t>l</w:t>
      </w:r>
      <w:r w:rsidR="00590036" w:rsidRPr="00144B3B">
        <w:rPr>
          <w:rFonts w:ascii="Arial" w:hAnsi="Arial" w:cs="Arial"/>
          <w:b/>
          <w:sz w:val="24"/>
          <w:szCs w:val="24"/>
        </w:rPr>
        <w:t xml:space="preserve"> contacto de los participante</w:t>
      </w:r>
      <w:r w:rsidR="007317A0">
        <w:rPr>
          <w:rFonts w:ascii="Arial" w:hAnsi="Arial" w:cs="Arial"/>
          <w:b/>
          <w:sz w:val="24"/>
          <w:szCs w:val="24"/>
        </w:rPr>
        <w:t>s</w:t>
      </w:r>
      <w:r w:rsidR="00590036" w:rsidRPr="00144B3B">
        <w:rPr>
          <w:rFonts w:ascii="Arial" w:hAnsi="Arial" w:cs="Arial"/>
          <w:b/>
          <w:sz w:val="24"/>
          <w:szCs w:val="24"/>
        </w:rPr>
        <w:t xml:space="preserve"> en la</w:t>
      </w:r>
      <w:r w:rsidR="00A20245" w:rsidRPr="00144B3B">
        <w:rPr>
          <w:rFonts w:ascii="Arial" w:hAnsi="Arial" w:cs="Arial"/>
          <w:b/>
          <w:sz w:val="24"/>
          <w:szCs w:val="24"/>
        </w:rPr>
        <w:t xml:space="preserve"> hora es externo, sólo fí</w:t>
      </w:r>
      <w:r w:rsidR="00590036" w:rsidRPr="00144B3B">
        <w:rPr>
          <w:rFonts w:ascii="Arial" w:hAnsi="Arial" w:cs="Arial"/>
          <w:b/>
          <w:sz w:val="24"/>
          <w:szCs w:val="24"/>
        </w:rPr>
        <w:t>sico. Y el</w:t>
      </w:r>
      <w:r w:rsidRPr="00144B3B">
        <w:rPr>
          <w:rFonts w:ascii="Arial" w:hAnsi="Arial" w:cs="Arial"/>
          <w:b/>
          <w:sz w:val="24"/>
          <w:szCs w:val="24"/>
        </w:rPr>
        <w:t xml:space="preserve"> anonimato es el rasgo </w:t>
      </w:r>
      <w:r w:rsidR="00590036" w:rsidRPr="00144B3B">
        <w:rPr>
          <w:rFonts w:ascii="Arial" w:hAnsi="Arial" w:cs="Arial"/>
          <w:b/>
          <w:sz w:val="24"/>
          <w:szCs w:val="24"/>
        </w:rPr>
        <w:t>que se dibuja en la mayor parte de las conexiones</w:t>
      </w:r>
      <w:r w:rsidRPr="00144B3B">
        <w:rPr>
          <w:rFonts w:ascii="Arial" w:hAnsi="Arial" w:cs="Arial"/>
          <w:b/>
          <w:sz w:val="24"/>
          <w:szCs w:val="24"/>
        </w:rPr>
        <w:t xml:space="preserve">. </w:t>
      </w:r>
    </w:p>
    <w:p w:rsidR="00023371" w:rsidRPr="00144B3B" w:rsidRDefault="00A20245" w:rsidP="00144B3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w:t>
      </w:r>
      <w:r w:rsidR="00023371" w:rsidRPr="00144B3B">
        <w:rPr>
          <w:rFonts w:ascii="Arial" w:hAnsi="Arial" w:cs="Arial"/>
          <w:b/>
          <w:sz w:val="24"/>
          <w:szCs w:val="24"/>
        </w:rPr>
        <w:t>La fu</w:t>
      </w:r>
      <w:r w:rsidR="00590036" w:rsidRPr="00144B3B">
        <w:rPr>
          <w:rFonts w:ascii="Arial" w:hAnsi="Arial" w:cs="Arial"/>
          <w:b/>
          <w:sz w:val="24"/>
          <w:szCs w:val="24"/>
        </w:rPr>
        <w:t>gacidad resulta lo más caracterí</w:t>
      </w:r>
      <w:r w:rsidR="00023371" w:rsidRPr="00144B3B">
        <w:rPr>
          <w:rFonts w:ascii="Arial" w:hAnsi="Arial" w:cs="Arial"/>
          <w:b/>
          <w:sz w:val="24"/>
          <w:szCs w:val="24"/>
        </w:rPr>
        <w:t>stico</w:t>
      </w:r>
      <w:r w:rsidR="00590036" w:rsidRPr="00144B3B">
        <w:rPr>
          <w:rFonts w:ascii="Arial" w:hAnsi="Arial" w:cs="Arial"/>
          <w:b/>
          <w:sz w:val="24"/>
          <w:szCs w:val="24"/>
        </w:rPr>
        <w:t xml:space="preserve"> en los encuentros</w:t>
      </w:r>
      <w:r w:rsidR="00023371" w:rsidRPr="00144B3B">
        <w:rPr>
          <w:rFonts w:ascii="Arial" w:hAnsi="Arial" w:cs="Arial"/>
          <w:b/>
          <w:sz w:val="24"/>
          <w:szCs w:val="24"/>
        </w:rPr>
        <w:t>, al tiempo con los objeti</w:t>
      </w:r>
      <w:r w:rsidR="00590036" w:rsidRPr="00144B3B">
        <w:rPr>
          <w:rFonts w:ascii="Arial" w:hAnsi="Arial" w:cs="Arial"/>
          <w:b/>
          <w:sz w:val="24"/>
          <w:szCs w:val="24"/>
        </w:rPr>
        <w:t>vos del grupo reunido esporá</w:t>
      </w:r>
      <w:r w:rsidR="00023371" w:rsidRPr="00144B3B">
        <w:rPr>
          <w:rFonts w:ascii="Arial" w:hAnsi="Arial" w:cs="Arial"/>
          <w:b/>
          <w:sz w:val="24"/>
          <w:szCs w:val="24"/>
        </w:rPr>
        <w:t>dicamente son difusos y confusos y parcialmente entendidos y asumidos por cada participante</w:t>
      </w:r>
      <w:r w:rsidR="00590036" w:rsidRPr="00144B3B">
        <w:rPr>
          <w:rFonts w:ascii="Arial" w:hAnsi="Arial" w:cs="Arial"/>
          <w:b/>
          <w:sz w:val="24"/>
          <w:szCs w:val="24"/>
        </w:rPr>
        <w:t>.</w:t>
      </w:r>
    </w:p>
    <w:p w:rsidR="00023371" w:rsidRPr="00144B3B" w:rsidRDefault="00023371" w:rsidP="00144B3B">
      <w:pPr>
        <w:spacing w:after="0" w:line="240" w:lineRule="auto"/>
        <w:ind w:left="-851" w:right="-710" w:firstLine="142"/>
        <w:rPr>
          <w:rFonts w:ascii="Arial" w:hAnsi="Arial" w:cs="Arial"/>
          <w:b/>
          <w:sz w:val="24"/>
          <w:szCs w:val="24"/>
        </w:rPr>
      </w:pPr>
    </w:p>
    <w:p w:rsidR="00590036" w:rsidRPr="00144B3B" w:rsidRDefault="00023371"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590036" w:rsidRPr="00144B3B">
        <w:rPr>
          <w:rFonts w:ascii="Arial" w:hAnsi="Arial" w:cs="Arial"/>
          <w:b/>
          <w:sz w:val="24"/>
          <w:szCs w:val="24"/>
        </w:rPr>
        <w:t xml:space="preserve">  </w:t>
      </w:r>
      <w:r w:rsidR="00590036" w:rsidRPr="00144B3B">
        <w:rPr>
          <w:rFonts w:ascii="Arial" w:hAnsi="Arial" w:cs="Arial"/>
          <w:b/>
          <w:color w:val="0070C0"/>
          <w:sz w:val="24"/>
          <w:szCs w:val="24"/>
        </w:rPr>
        <w:t xml:space="preserve">-  </w:t>
      </w:r>
      <w:r w:rsidR="00AE0CFB" w:rsidRPr="00144B3B">
        <w:rPr>
          <w:rFonts w:ascii="Arial" w:hAnsi="Arial" w:cs="Arial"/>
          <w:b/>
          <w:color w:val="0070C0"/>
          <w:sz w:val="24"/>
          <w:szCs w:val="24"/>
        </w:rPr>
        <w:t xml:space="preserve">La </w:t>
      </w:r>
      <w:r w:rsidR="00590036" w:rsidRPr="00144B3B">
        <w:rPr>
          <w:rFonts w:ascii="Arial" w:hAnsi="Arial" w:cs="Arial"/>
          <w:b/>
          <w:color w:val="0070C0"/>
          <w:sz w:val="24"/>
          <w:szCs w:val="24"/>
        </w:rPr>
        <w:t>banda</w:t>
      </w:r>
      <w:r w:rsidR="00590036" w:rsidRPr="00144B3B">
        <w:rPr>
          <w:rFonts w:ascii="Arial" w:hAnsi="Arial" w:cs="Arial"/>
          <w:b/>
          <w:sz w:val="24"/>
          <w:szCs w:val="24"/>
        </w:rPr>
        <w:t xml:space="preserve"> es un grupo con medida numérica y con objetivos específicos. Los vínculos están condicionados por los fines que tiene el grupo. E conocimiento está vinculado a la razón del ser del grupo (banda de ladrones, banda de música)  Y las relaciones son sectoriales según la facilidad de la agrupación. Realizada la tarea o cumplido el cometido, la banda se disuelve, pues los vínculos son pasajeros, sin ser fugaces, y sobre todo sectoriales. Es la inteligencia lo que, desde la finalidad, hace posible la existencia del grupo.</w:t>
      </w:r>
    </w:p>
    <w:p w:rsidR="00590036" w:rsidRPr="00144B3B" w:rsidRDefault="00590036" w:rsidP="00144B3B">
      <w:pPr>
        <w:spacing w:after="0" w:line="240" w:lineRule="auto"/>
        <w:ind w:left="-851" w:right="-710" w:firstLine="142"/>
        <w:jc w:val="both"/>
        <w:rPr>
          <w:rFonts w:ascii="Arial" w:hAnsi="Arial" w:cs="Arial"/>
          <w:b/>
          <w:sz w:val="24"/>
          <w:szCs w:val="24"/>
        </w:rPr>
      </w:pPr>
    </w:p>
    <w:p w:rsidR="00590036" w:rsidRPr="00144B3B" w:rsidRDefault="00590036" w:rsidP="00144B3B">
      <w:pPr>
        <w:spacing w:after="0" w:line="240" w:lineRule="auto"/>
        <w:ind w:left="-851" w:right="-710" w:firstLine="142"/>
        <w:jc w:val="both"/>
        <w:rPr>
          <w:rFonts w:ascii="Arial" w:hAnsi="Arial" w:cs="Arial"/>
          <w:b/>
          <w:sz w:val="24"/>
          <w:szCs w:val="24"/>
        </w:rPr>
      </w:pPr>
      <w:r w:rsidRPr="00144B3B">
        <w:rPr>
          <w:rFonts w:ascii="Arial" w:hAnsi="Arial" w:cs="Arial"/>
          <w:b/>
          <w:color w:val="0070C0"/>
          <w:sz w:val="24"/>
          <w:szCs w:val="24"/>
        </w:rPr>
        <w:t xml:space="preserve">   - La comu</w:t>
      </w:r>
      <w:r w:rsidR="007975FD" w:rsidRPr="00144B3B">
        <w:rPr>
          <w:rFonts w:ascii="Arial" w:hAnsi="Arial" w:cs="Arial"/>
          <w:b/>
          <w:color w:val="0070C0"/>
          <w:sz w:val="24"/>
          <w:szCs w:val="24"/>
        </w:rPr>
        <w:t>nid</w:t>
      </w:r>
      <w:r w:rsidRPr="00144B3B">
        <w:rPr>
          <w:rFonts w:ascii="Arial" w:hAnsi="Arial" w:cs="Arial"/>
          <w:b/>
          <w:color w:val="0070C0"/>
          <w:sz w:val="24"/>
          <w:szCs w:val="24"/>
        </w:rPr>
        <w:t>ad</w:t>
      </w:r>
      <w:r w:rsidRPr="00144B3B">
        <w:rPr>
          <w:rFonts w:ascii="Arial" w:hAnsi="Arial" w:cs="Arial"/>
          <w:b/>
          <w:sz w:val="24"/>
          <w:szCs w:val="24"/>
        </w:rPr>
        <w:t xml:space="preserve"> implica vínculos afectivos y morales. El n</w:t>
      </w:r>
      <w:r w:rsidR="007975FD" w:rsidRPr="00144B3B">
        <w:rPr>
          <w:rFonts w:ascii="Arial" w:hAnsi="Arial" w:cs="Arial"/>
          <w:b/>
          <w:sz w:val="24"/>
          <w:szCs w:val="24"/>
        </w:rPr>
        <w:t>ú</w:t>
      </w:r>
      <w:r w:rsidRPr="00144B3B">
        <w:rPr>
          <w:rFonts w:ascii="Arial" w:hAnsi="Arial" w:cs="Arial"/>
          <w:b/>
          <w:sz w:val="24"/>
          <w:szCs w:val="24"/>
        </w:rPr>
        <w:t>mero es más restring</w:t>
      </w:r>
      <w:r w:rsidRPr="00144B3B">
        <w:rPr>
          <w:rFonts w:ascii="Arial" w:hAnsi="Arial" w:cs="Arial"/>
          <w:b/>
          <w:sz w:val="24"/>
          <w:szCs w:val="24"/>
        </w:rPr>
        <w:t>i</w:t>
      </w:r>
      <w:r w:rsidRPr="00144B3B">
        <w:rPr>
          <w:rFonts w:ascii="Arial" w:hAnsi="Arial" w:cs="Arial"/>
          <w:b/>
          <w:sz w:val="24"/>
          <w:szCs w:val="24"/>
        </w:rPr>
        <w:t xml:space="preserve">do y las relaciones son más permanentes por los sentimientos que aglutinan a los participantes. </w:t>
      </w:r>
      <w:r w:rsidR="00A20245" w:rsidRPr="00144B3B">
        <w:rPr>
          <w:rFonts w:ascii="Arial" w:hAnsi="Arial" w:cs="Arial"/>
          <w:b/>
          <w:sz w:val="24"/>
          <w:szCs w:val="24"/>
        </w:rPr>
        <w:t>El conocimiento es más personal y duradero, pues la comunidad no se improvisa como la horda, no se apoya en cualidades sino en afectos, lo que no sucede en la banda.</w:t>
      </w:r>
    </w:p>
    <w:p w:rsidR="007975FD" w:rsidRPr="00144B3B" w:rsidRDefault="007975FD" w:rsidP="00144B3B">
      <w:pPr>
        <w:spacing w:after="0" w:line="240" w:lineRule="auto"/>
        <w:ind w:left="-851" w:right="-710" w:firstLine="142"/>
        <w:rPr>
          <w:rFonts w:ascii="Arial" w:hAnsi="Arial" w:cs="Arial"/>
          <w:b/>
          <w:sz w:val="24"/>
          <w:szCs w:val="24"/>
        </w:rPr>
      </w:pPr>
    </w:p>
    <w:p w:rsidR="00A20245" w:rsidRPr="00144B3B" w:rsidRDefault="00A20245" w:rsidP="00144B3B">
      <w:pPr>
        <w:spacing w:after="0" w:line="240" w:lineRule="auto"/>
        <w:ind w:left="-851" w:right="-710" w:firstLine="142"/>
        <w:rPr>
          <w:rFonts w:ascii="Arial" w:hAnsi="Arial" w:cs="Arial"/>
          <w:b/>
          <w:color w:val="0070C0"/>
          <w:sz w:val="24"/>
          <w:szCs w:val="24"/>
        </w:rPr>
      </w:pPr>
      <w:r w:rsidRPr="00144B3B">
        <w:rPr>
          <w:rFonts w:ascii="Arial" w:hAnsi="Arial" w:cs="Arial"/>
          <w:b/>
          <w:sz w:val="24"/>
          <w:szCs w:val="24"/>
        </w:rPr>
        <w:t xml:space="preserve">     </w:t>
      </w:r>
      <w:r w:rsidRPr="00144B3B">
        <w:rPr>
          <w:rFonts w:ascii="Arial" w:hAnsi="Arial" w:cs="Arial"/>
          <w:b/>
          <w:color w:val="0070C0"/>
          <w:sz w:val="24"/>
          <w:szCs w:val="24"/>
        </w:rPr>
        <w:t>La</w:t>
      </w:r>
      <w:r w:rsidR="00AE0CFB" w:rsidRPr="00144B3B">
        <w:rPr>
          <w:rFonts w:ascii="Arial" w:hAnsi="Arial" w:cs="Arial"/>
          <w:b/>
          <w:color w:val="0070C0"/>
          <w:sz w:val="24"/>
          <w:szCs w:val="24"/>
        </w:rPr>
        <w:t xml:space="preserve"> </w:t>
      </w:r>
      <w:r w:rsidRPr="00144B3B">
        <w:rPr>
          <w:rFonts w:ascii="Arial" w:hAnsi="Arial" w:cs="Arial"/>
          <w:b/>
          <w:color w:val="0070C0"/>
          <w:sz w:val="24"/>
          <w:szCs w:val="24"/>
        </w:rPr>
        <w:t>estructura de la sociedad es doble: vertical y horizontal</w:t>
      </w:r>
    </w:p>
    <w:p w:rsidR="00A20245" w:rsidRPr="00144B3B" w:rsidRDefault="00A20245" w:rsidP="00144B3B">
      <w:pPr>
        <w:spacing w:after="0" w:line="240" w:lineRule="auto"/>
        <w:ind w:left="-851" w:right="-710" w:firstLine="142"/>
        <w:jc w:val="both"/>
        <w:rPr>
          <w:rFonts w:ascii="Arial" w:hAnsi="Arial" w:cs="Arial"/>
          <w:b/>
          <w:sz w:val="24"/>
          <w:szCs w:val="24"/>
        </w:rPr>
      </w:pPr>
    </w:p>
    <w:p w:rsidR="00A20245" w:rsidRPr="00144B3B" w:rsidRDefault="00A2024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Todos los sociólogos y pensadores relacionado</w:t>
      </w:r>
      <w:r w:rsidR="007317A0">
        <w:rPr>
          <w:rFonts w:ascii="Arial" w:hAnsi="Arial" w:cs="Arial"/>
          <w:b/>
          <w:sz w:val="24"/>
          <w:szCs w:val="24"/>
        </w:rPr>
        <w:t>s</w:t>
      </w:r>
      <w:r w:rsidRPr="00144B3B">
        <w:rPr>
          <w:rFonts w:ascii="Arial" w:hAnsi="Arial" w:cs="Arial"/>
          <w:b/>
          <w:sz w:val="24"/>
          <w:szCs w:val="24"/>
        </w:rPr>
        <w:t xml:space="preserve"> con la Filosofía social reclama una doble atención sobre la doble dimensión de la sociedad: la del poder y la del pueblo, la autoridad y la colectividad, la norma y la convivencia</w:t>
      </w:r>
    </w:p>
    <w:p w:rsidR="00A20245" w:rsidRPr="00144B3B" w:rsidRDefault="00A20245" w:rsidP="00144B3B">
      <w:pPr>
        <w:spacing w:after="0" w:line="240" w:lineRule="auto"/>
        <w:ind w:left="-851" w:right="-710" w:firstLine="142"/>
        <w:jc w:val="both"/>
        <w:rPr>
          <w:rFonts w:ascii="Arial" w:hAnsi="Arial" w:cs="Arial"/>
          <w:b/>
          <w:color w:val="0070C0"/>
          <w:sz w:val="24"/>
          <w:szCs w:val="24"/>
        </w:rPr>
      </w:pPr>
    </w:p>
    <w:p w:rsidR="00A20245" w:rsidRPr="00144B3B" w:rsidRDefault="00A20245" w:rsidP="00144B3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La variable de la autoridad</w:t>
      </w:r>
    </w:p>
    <w:p w:rsidR="00A20245" w:rsidRPr="00144B3B" w:rsidRDefault="00A20245" w:rsidP="00144B3B">
      <w:pPr>
        <w:spacing w:after="0" w:line="240" w:lineRule="auto"/>
        <w:ind w:left="-851" w:right="-710" w:firstLine="142"/>
        <w:jc w:val="both"/>
        <w:rPr>
          <w:rFonts w:ascii="Arial" w:hAnsi="Arial" w:cs="Arial"/>
          <w:b/>
          <w:sz w:val="24"/>
          <w:szCs w:val="24"/>
        </w:rPr>
      </w:pPr>
    </w:p>
    <w:p w:rsidR="00A20245" w:rsidRPr="00144B3B" w:rsidRDefault="00A2024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Reclama una reflexión seria sobre el origen, la naturaleza, las condiciones para recto ejercicio y </w:t>
      </w:r>
      <w:proofErr w:type="gramStart"/>
      <w:r w:rsidRPr="00144B3B">
        <w:rPr>
          <w:rFonts w:ascii="Arial" w:hAnsi="Arial" w:cs="Arial"/>
          <w:b/>
          <w:sz w:val="24"/>
          <w:szCs w:val="24"/>
        </w:rPr>
        <w:t>los riesgo</w:t>
      </w:r>
      <w:proofErr w:type="gramEnd"/>
      <w:r w:rsidRPr="00144B3B">
        <w:rPr>
          <w:rFonts w:ascii="Arial" w:hAnsi="Arial" w:cs="Arial"/>
          <w:b/>
          <w:sz w:val="24"/>
          <w:szCs w:val="24"/>
        </w:rPr>
        <w:t xml:space="preserve"> de desajuste. Toda sociedad, aunque está hecha de seres inteligentes, cuenta también con las limitaciones o los posibles desv</w:t>
      </w:r>
      <w:r w:rsidR="00D81C7C" w:rsidRPr="00144B3B">
        <w:rPr>
          <w:rFonts w:ascii="Arial" w:hAnsi="Arial" w:cs="Arial"/>
          <w:b/>
          <w:sz w:val="24"/>
          <w:szCs w:val="24"/>
        </w:rPr>
        <w:t>í</w:t>
      </w:r>
      <w:r w:rsidRPr="00144B3B">
        <w:rPr>
          <w:rFonts w:ascii="Arial" w:hAnsi="Arial" w:cs="Arial"/>
          <w:b/>
          <w:sz w:val="24"/>
          <w:szCs w:val="24"/>
        </w:rPr>
        <w:t>os de sus miembros. Para que la sociedad sea sólida y no haya desajustes, necesita una autoridad que organice la vida, impulse el bien común y evite los desequilibrios.</w:t>
      </w:r>
    </w:p>
    <w:p w:rsidR="00A20245" w:rsidRPr="00144B3B" w:rsidRDefault="00A2024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Desde los riegos que hablaron de </w:t>
      </w:r>
      <w:proofErr w:type="spellStart"/>
      <w:r w:rsidRPr="00144B3B">
        <w:rPr>
          <w:rFonts w:ascii="Arial" w:hAnsi="Arial" w:cs="Arial"/>
          <w:b/>
          <w:sz w:val="24"/>
          <w:szCs w:val="24"/>
        </w:rPr>
        <w:t>polite</w:t>
      </w:r>
      <w:r w:rsidR="00A100C3" w:rsidRPr="00144B3B">
        <w:rPr>
          <w:rFonts w:ascii="Arial" w:hAnsi="Arial" w:cs="Arial"/>
          <w:b/>
          <w:sz w:val="24"/>
          <w:szCs w:val="24"/>
        </w:rPr>
        <w:t>i</w:t>
      </w:r>
      <w:r w:rsidRPr="00144B3B">
        <w:rPr>
          <w:rFonts w:ascii="Arial" w:hAnsi="Arial" w:cs="Arial"/>
          <w:b/>
          <w:sz w:val="24"/>
          <w:szCs w:val="24"/>
        </w:rPr>
        <w:t>a</w:t>
      </w:r>
      <w:proofErr w:type="spellEnd"/>
      <w:r w:rsidR="00A100C3" w:rsidRPr="00144B3B">
        <w:rPr>
          <w:rFonts w:ascii="Arial" w:hAnsi="Arial" w:cs="Arial"/>
          <w:b/>
          <w:sz w:val="24"/>
          <w:szCs w:val="24"/>
        </w:rPr>
        <w:t xml:space="preserve"> (o ciudadanía) </w:t>
      </w:r>
      <w:r w:rsidRPr="00144B3B">
        <w:rPr>
          <w:rFonts w:ascii="Arial" w:hAnsi="Arial" w:cs="Arial"/>
          <w:b/>
          <w:sz w:val="24"/>
          <w:szCs w:val="24"/>
        </w:rPr>
        <w:t>a los romanos que prefirieron el término de res-publica</w:t>
      </w:r>
      <w:r w:rsidR="00A100C3" w:rsidRPr="00144B3B">
        <w:rPr>
          <w:rFonts w:ascii="Arial" w:hAnsi="Arial" w:cs="Arial"/>
          <w:b/>
          <w:sz w:val="24"/>
          <w:szCs w:val="24"/>
        </w:rPr>
        <w:t xml:space="preserve"> (cosa pública)</w:t>
      </w:r>
      <w:r w:rsidRPr="00144B3B">
        <w:rPr>
          <w:rFonts w:ascii="Arial" w:hAnsi="Arial" w:cs="Arial"/>
          <w:b/>
          <w:sz w:val="24"/>
          <w:szCs w:val="24"/>
        </w:rPr>
        <w:t xml:space="preserve">, el modo </w:t>
      </w:r>
      <w:r w:rsidR="00A100C3" w:rsidRPr="00144B3B">
        <w:rPr>
          <w:rFonts w:ascii="Arial" w:hAnsi="Arial" w:cs="Arial"/>
          <w:b/>
          <w:sz w:val="24"/>
          <w:szCs w:val="24"/>
        </w:rPr>
        <w:t>de ejercer la autoridad regulad</w:t>
      </w:r>
      <w:r w:rsidRPr="00144B3B">
        <w:rPr>
          <w:rFonts w:ascii="Arial" w:hAnsi="Arial" w:cs="Arial"/>
          <w:b/>
          <w:sz w:val="24"/>
          <w:szCs w:val="24"/>
        </w:rPr>
        <w:t>ora de</w:t>
      </w:r>
      <w:r w:rsidR="00A100C3" w:rsidRPr="00144B3B">
        <w:rPr>
          <w:rFonts w:ascii="Arial" w:hAnsi="Arial" w:cs="Arial"/>
          <w:b/>
          <w:sz w:val="24"/>
          <w:szCs w:val="24"/>
        </w:rPr>
        <w:t xml:space="preserve"> </w:t>
      </w:r>
      <w:r w:rsidRPr="00144B3B">
        <w:rPr>
          <w:rFonts w:ascii="Arial" w:hAnsi="Arial" w:cs="Arial"/>
          <w:b/>
          <w:sz w:val="24"/>
          <w:szCs w:val="24"/>
        </w:rPr>
        <w:t xml:space="preserve">la comunidad, supuso serias reflexiones y escritos. </w:t>
      </w:r>
    </w:p>
    <w:p w:rsidR="00A20245" w:rsidRPr="00144B3B" w:rsidRDefault="00A2024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D81C7C" w:rsidRPr="00144B3B">
        <w:rPr>
          <w:rFonts w:ascii="Arial" w:hAnsi="Arial" w:cs="Arial"/>
          <w:b/>
          <w:sz w:val="24"/>
          <w:szCs w:val="24"/>
        </w:rPr>
        <w:t>La evolució</w:t>
      </w:r>
      <w:r w:rsidR="00A100C3" w:rsidRPr="00144B3B">
        <w:rPr>
          <w:rFonts w:ascii="Arial" w:hAnsi="Arial" w:cs="Arial"/>
          <w:b/>
          <w:sz w:val="24"/>
          <w:szCs w:val="24"/>
        </w:rPr>
        <w:t>n de los siglos y las diversas formas como se han ido organizando las sociedades han mantenido viva esta reflexión, para</w:t>
      </w:r>
      <w:r w:rsidR="00D81C7C" w:rsidRPr="00144B3B">
        <w:rPr>
          <w:rFonts w:ascii="Arial" w:hAnsi="Arial" w:cs="Arial"/>
          <w:b/>
          <w:sz w:val="24"/>
          <w:szCs w:val="24"/>
        </w:rPr>
        <w:t xml:space="preserve"> </w:t>
      </w:r>
      <w:r w:rsidR="00A100C3" w:rsidRPr="00144B3B">
        <w:rPr>
          <w:rFonts w:ascii="Arial" w:hAnsi="Arial" w:cs="Arial"/>
          <w:b/>
          <w:sz w:val="24"/>
          <w:szCs w:val="24"/>
        </w:rPr>
        <w:t>rechazar unas veces la tiranía y el abuso del poder absoluto y para superar en ocasiones la anarquía o carencia de poder regulador de la colectividad</w:t>
      </w:r>
    </w:p>
    <w:p w:rsidR="00A100C3" w:rsidRPr="00144B3B" w:rsidRDefault="00A100C3" w:rsidP="00144B3B">
      <w:pPr>
        <w:spacing w:after="0" w:line="240" w:lineRule="auto"/>
        <w:ind w:left="-851" w:right="-710" w:firstLine="142"/>
        <w:jc w:val="both"/>
        <w:rPr>
          <w:rFonts w:ascii="Arial" w:hAnsi="Arial" w:cs="Arial"/>
          <w:b/>
          <w:sz w:val="24"/>
          <w:szCs w:val="24"/>
        </w:rPr>
      </w:pPr>
    </w:p>
    <w:p w:rsidR="00A100C3" w:rsidRPr="00144B3B" w:rsidRDefault="00A100C3" w:rsidP="00144B3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La variable de la colectividad.</w:t>
      </w:r>
    </w:p>
    <w:p w:rsidR="00A100C3" w:rsidRPr="00144B3B" w:rsidRDefault="00A100C3" w:rsidP="00144B3B">
      <w:pPr>
        <w:spacing w:after="0" w:line="240" w:lineRule="auto"/>
        <w:ind w:left="-851" w:right="-710" w:firstLine="142"/>
        <w:jc w:val="both"/>
        <w:rPr>
          <w:rFonts w:ascii="Arial" w:hAnsi="Arial" w:cs="Arial"/>
          <w:b/>
          <w:sz w:val="24"/>
          <w:szCs w:val="24"/>
        </w:rPr>
      </w:pPr>
    </w:p>
    <w:p w:rsidR="00A100C3" w:rsidRDefault="00A100C3"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Del mismo modo han existido las reflexiones sobre la composición de la sociedad, estudiando temas diversamente interpretado, como la igualdad de los miembros o la tolerancia con la diversidad asociada a la raza, al sexo, a la  edad, a la propiedad o al origen</w:t>
      </w:r>
      <w:r w:rsidR="00AE2374">
        <w:rPr>
          <w:rFonts w:ascii="Arial" w:hAnsi="Arial" w:cs="Arial"/>
          <w:b/>
          <w:sz w:val="24"/>
          <w:szCs w:val="24"/>
        </w:rPr>
        <w:t>.</w:t>
      </w:r>
    </w:p>
    <w:p w:rsidR="00AE2374" w:rsidRPr="00144B3B" w:rsidRDefault="00AE2374" w:rsidP="00144B3B">
      <w:pPr>
        <w:spacing w:after="0" w:line="240" w:lineRule="auto"/>
        <w:ind w:left="-851" w:right="-710" w:firstLine="142"/>
        <w:jc w:val="both"/>
        <w:rPr>
          <w:rFonts w:ascii="Arial" w:hAnsi="Arial" w:cs="Arial"/>
          <w:b/>
          <w:sz w:val="24"/>
          <w:szCs w:val="24"/>
        </w:rPr>
      </w:pPr>
    </w:p>
    <w:p w:rsidR="00A100C3" w:rsidRDefault="00A100C3"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Si una sana comprensión de la dignidad del hombre conduce al respeto de todos y la defensa de la igualdad, las diversas interpretaciones que se han dado a las relaciones en los diversos pueblos ha multiplicado los problemas y con frecuencia los abusos.</w:t>
      </w:r>
    </w:p>
    <w:p w:rsidR="00AE2374" w:rsidRPr="00144B3B" w:rsidRDefault="00AE2374" w:rsidP="00144B3B">
      <w:pPr>
        <w:spacing w:after="0" w:line="240" w:lineRule="auto"/>
        <w:ind w:left="-851" w:right="-710" w:firstLine="142"/>
        <w:jc w:val="both"/>
        <w:rPr>
          <w:rFonts w:ascii="Arial" w:hAnsi="Arial" w:cs="Arial"/>
          <w:b/>
          <w:sz w:val="24"/>
          <w:szCs w:val="24"/>
        </w:rPr>
      </w:pPr>
    </w:p>
    <w:p w:rsidR="00A100C3" w:rsidRPr="00144B3B" w:rsidRDefault="00A100C3"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convivencia o forma de vivir juntos en paz, tolerancia y respeto sigue siendo un tema inquietante para los tiempos modernos, que no terminan nunca de llegar a un mundo ideal a pesar de ide</w:t>
      </w:r>
      <w:r w:rsidR="00D81C7C" w:rsidRPr="00144B3B">
        <w:rPr>
          <w:rFonts w:ascii="Arial" w:hAnsi="Arial" w:cs="Arial"/>
          <w:b/>
          <w:sz w:val="24"/>
          <w:szCs w:val="24"/>
        </w:rPr>
        <w:t>ologías soñadoras al estilo de "L</w:t>
      </w:r>
      <w:r w:rsidRPr="00144B3B">
        <w:rPr>
          <w:rFonts w:ascii="Arial" w:hAnsi="Arial" w:cs="Arial"/>
          <w:b/>
          <w:sz w:val="24"/>
          <w:szCs w:val="24"/>
        </w:rPr>
        <w:t>a Utop</w:t>
      </w:r>
      <w:r w:rsidR="007317A0">
        <w:rPr>
          <w:rFonts w:ascii="Arial" w:hAnsi="Arial" w:cs="Arial"/>
          <w:b/>
          <w:sz w:val="24"/>
          <w:szCs w:val="24"/>
        </w:rPr>
        <w:t>í</w:t>
      </w:r>
      <w:r w:rsidRPr="00144B3B">
        <w:rPr>
          <w:rFonts w:ascii="Arial" w:hAnsi="Arial" w:cs="Arial"/>
          <w:b/>
          <w:sz w:val="24"/>
          <w:szCs w:val="24"/>
        </w:rPr>
        <w:t>a</w:t>
      </w:r>
      <w:r w:rsidR="00D81C7C" w:rsidRPr="00144B3B">
        <w:rPr>
          <w:rFonts w:ascii="Arial" w:hAnsi="Arial" w:cs="Arial"/>
          <w:b/>
          <w:sz w:val="24"/>
          <w:szCs w:val="24"/>
        </w:rPr>
        <w:t>"</w:t>
      </w:r>
      <w:r w:rsidRPr="00144B3B">
        <w:rPr>
          <w:rFonts w:ascii="Arial" w:hAnsi="Arial" w:cs="Arial"/>
          <w:b/>
          <w:sz w:val="24"/>
          <w:szCs w:val="24"/>
        </w:rPr>
        <w:t xml:space="preserve"> de Tomás Moro o de la mundo perfecto (optimismo cosmológico</w:t>
      </w:r>
      <w:r w:rsidR="00D81C7C" w:rsidRPr="00144B3B">
        <w:rPr>
          <w:rFonts w:ascii="Arial" w:hAnsi="Arial" w:cs="Arial"/>
          <w:b/>
          <w:sz w:val="24"/>
          <w:szCs w:val="24"/>
        </w:rPr>
        <w:t>)</w:t>
      </w:r>
      <w:r w:rsidRPr="00144B3B">
        <w:rPr>
          <w:rFonts w:ascii="Arial" w:hAnsi="Arial" w:cs="Arial"/>
          <w:b/>
          <w:sz w:val="24"/>
          <w:szCs w:val="24"/>
        </w:rPr>
        <w:t xml:space="preserve">, de Guillermo </w:t>
      </w:r>
      <w:proofErr w:type="spellStart"/>
      <w:r w:rsidRPr="00144B3B">
        <w:rPr>
          <w:rFonts w:ascii="Arial" w:hAnsi="Arial" w:cs="Arial"/>
          <w:b/>
          <w:sz w:val="24"/>
          <w:szCs w:val="24"/>
        </w:rPr>
        <w:t>Leibnitz</w:t>
      </w:r>
      <w:proofErr w:type="spellEnd"/>
      <w:r w:rsidR="00AE2374">
        <w:rPr>
          <w:rFonts w:ascii="Arial" w:hAnsi="Arial" w:cs="Arial"/>
          <w:b/>
          <w:sz w:val="24"/>
          <w:szCs w:val="24"/>
        </w:rPr>
        <w:t>.</w:t>
      </w:r>
    </w:p>
    <w:p w:rsidR="00A91358" w:rsidRPr="00144B3B" w:rsidRDefault="00A100C3" w:rsidP="00144B3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w:t>
      </w:r>
    </w:p>
    <w:p w:rsidR="00A91358" w:rsidRPr="00144B3B" w:rsidRDefault="00A91358" w:rsidP="00144B3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Los tipos de sociedades </w:t>
      </w:r>
    </w:p>
    <w:p w:rsidR="00A91358" w:rsidRPr="00144B3B" w:rsidRDefault="00A91358" w:rsidP="00144B3B">
      <w:pPr>
        <w:spacing w:after="0" w:line="240" w:lineRule="auto"/>
        <w:ind w:left="-851" w:right="-710" w:firstLine="142"/>
        <w:rPr>
          <w:rFonts w:ascii="Arial" w:hAnsi="Arial" w:cs="Arial"/>
          <w:b/>
          <w:sz w:val="24"/>
          <w:szCs w:val="24"/>
        </w:rPr>
      </w:pPr>
    </w:p>
    <w:p w:rsidR="00A91358" w:rsidRPr="00144B3B" w:rsidRDefault="00D81C7C" w:rsidP="007317A0">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91358" w:rsidRPr="00144B3B">
        <w:rPr>
          <w:rFonts w:ascii="Arial" w:hAnsi="Arial" w:cs="Arial"/>
          <w:b/>
          <w:sz w:val="24"/>
          <w:szCs w:val="24"/>
        </w:rPr>
        <w:t>Son las forma</w:t>
      </w:r>
      <w:r w:rsidR="007317A0">
        <w:rPr>
          <w:rFonts w:ascii="Arial" w:hAnsi="Arial" w:cs="Arial"/>
          <w:b/>
          <w:sz w:val="24"/>
          <w:szCs w:val="24"/>
        </w:rPr>
        <w:t>s</w:t>
      </w:r>
      <w:r w:rsidR="00A91358" w:rsidRPr="00144B3B">
        <w:rPr>
          <w:rFonts w:ascii="Arial" w:hAnsi="Arial" w:cs="Arial"/>
          <w:b/>
          <w:sz w:val="24"/>
          <w:szCs w:val="24"/>
        </w:rPr>
        <w:t xml:space="preserve"> de organización social en las que se desarrolla la </w:t>
      </w:r>
      <w:proofErr w:type="spellStart"/>
      <w:r w:rsidR="00A91358" w:rsidRPr="00144B3B">
        <w:rPr>
          <w:rFonts w:ascii="Arial" w:hAnsi="Arial" w:cs="Arial"/>
          <w:b/>
          <w:sz w:val="24"/>
          <w:szCs w:val="24"/>
        </w:rPr>
        <w:t>socialidad</w:t>
      </w:r>
      <w:proofErr w:type="spellEnd"/>
      <w:r w:rsidR="00A91358" w:rsidRPr="00144B3B">
        <w:rPr>
          <w:rFonts w:ascii="Arial" w:hAnsi="Arial" w:cs="Arial"/>
          <w:b/>
          <w:sz w:val="24"/>
          <w:szCs w:val="24"/>
        </w:rPr>
        <w:t xml:space="preserve"> y la sociabilidad de los individuos constituyen los diversos grupos de pertenencia que se dan en la vida de las personas.</w:t>
      </w:r>
    </w:p>
    <w:p w:rsidR="00A91358" w:rsidRPr="00144B3B" w:rsidRDefault="00A91358" w:rsidP="00144B3B">
      <w:pPr>
        <w:spacing w:after="0" w:line="240" w:lineRule="auto"/>
        <w:ind w:left="-851" w:right="-710" w:firstLine="142"/>
        <w:rPr>
          <w:rFonts w:ascii="Arial" w:hAnsi="Arial" w:cs="Arial"/>
          <w:b/>
          <w:sz w:val="24"/>
          <w:szCs w:val="24"/>
        </w:rPr>
      </w:pPr>
    </w:p>
    <w:p w:rsidR="00A91358" w:rsidRPr="00144B3B" w:rsidRDefault="00A91358" w:rsidP="00144B3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Unos grupos son naturales e imprescindibles</w:t>
      </w:r>
    </w:p>
    <w:p w:rsidR="00A91358" w:rsidRPr="00144B3B" w:rsidRDefault="00A91358" w:rsidP="00144B3B">
      <w:pPr>
        <w:spacing w:after="0" w:line="240" w:lineRule="auto"/>
        <w:ind w:left="-851" w:right="-710" w:firstLine="142"/>
        <w:jc w:val="both"/>
        <w:rPr>
          <w:rFonts w:ascii="Arial" w:hAnsi="Arial" w:cs="Arial"/>
          <w:b/>
          <w:sz w:val="24"/>
          <w:szCs w:val="24"/>
        </w:rPr>
      </w:pPr>
    </w:p>
    <w:p w:rsidR="00A91358" w:rsidRPr="00144B3B" w:rsidRDefault="00A9135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 les llama también primarios y son más estables y más satisfactorios por responder a impulsos espontáneos. Nacen por la misma naturaleza el hombre. Tales son la familia, la parentela, la ciudad o el pueblo, la comunidad de vecinos, y las demás instituciones que responden al deseo asociativo por motivos de actividad, de defensa o de protección que el individuo siente.</w:t>
      </w:r>
    </w:p>
    <w:p w:rsidR="00AE2374" w:rsidRDefault="00A9135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Esos grupos brotan por tendencia espontánea de los individuos que se agrupan sin estímulos externos a sus intereses de comunicación activa y pasiva. </w:t>
      </w:r>
    </w:p>
    <w:p w:rsidR="00A91358" w:rsidRDefault="00AE2374" w:rsidP="00144B3B">
      <w:pPr>
        <w:spacing w:after="0" w:line="240" w:lineRule="auto"/>
        <w:ind w:left="-851" w:right="-710" w:firstLine="142"/>
        <w:jc w:val="both"/>
        <w:rPr>
          <w:rFonts w:ascii="Arial" w:hAnsi="Arial" w:cs="Arial"/>
          <w:b/>
          <w:sz w:val="24"/>
          <w:szCs w:val="24"/>
        </w:rPr>
      </w:pPr>
      <w:r>
        <w:rPr>
          <w:rFonts w:ascii="Arial" w:hAnsi="Arial" w:cs="Arial"/>
          <w:b/>
          <w:sz w:val="24"/>
          <w:szCs w:val="24"/>
        </w:rPr>
        <w:lastRenderedPageBreak/>
        <w:t xml:space="preserve">  </w:t>
      </w:r>
      <w:r w:rsidR="00A91358" w:rsidRPr="00144B3B">
        <w:rPr>
          <w:rFonts w:ascii="Arial" w:hAnsi="Arial" w:cs="Arial"/>
          <w:b/>
          <w:sz w:val="24"/>
          <w:szCs w:val="24"/>
        </w:rPr>
        <w:t xml:space="preserve">Surgen de modo sencillo desde los primero años de la vida y </w:t>
      </w:r>
      <w:r w:rsidR="000771C5" w:rsidRPr="00144B3B">
        <w:rPr>
          <w:rFonts w:ascii="Arial" w:hAnsi="Arial" w:cs="Arial"/>
          <w:b/>
          <w:sz w:val="24"/>
          <w:szCs w:val="24"/>
        </w:rPr>
        <w:t>muchos de ellos brotan si elección explícita. Nadie elige su propia familia de nacimiento, aunque sí puede luego elegir otros tipos familiares por elección o por asociación.</w:t>
      </w:r>
    </w:p>
    <w:p w:rsidR="000771C5" w:rsidRPr="00144B3B" w:rsidRDefault="000771C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Muchos de estos grupos son naturales aunque no procedan de vínculos de consanguinidad, como es el grupo estable de amistades</w:t>
      </w:r>
    </w:p>
    <w:p w:rsidR="00A91358" w:rsidRPr="00144B3B" w:rsidRDefault="00A91358" w:rsidP="00144B3B">
      <w:pPr>
        <w:spacing w:after="0" w:line="240" w:lineRule="auto"/>
        <w:ind w:left="-851" w:right="-710" w:firstLine="142"/>
        <w:jc w:val="both"/>
        <w:rPr>
          <w:rFonts w:ascii="Arial" w:hAnsi="Arial" w:cs="Arial"/>
          <w:b/>
          <w:sz w:val="24"/>
          <w:szCs w:val="24"/>
        </w:rPr>
      </w:pPr>
    </w:p>
    <w:p w:rsidR="00A91358" w:rsidRPr="00144B3B" w:rsidRDefault="00A9135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000771C5" w:rsidRPr="00144B3B">
        <w:rPr>
          <w:rFonts w:ascii="Arial" w:hAnsi="Arial" w:cs="Arial"/>
          <w:b/>
          <w:color w:val="0070C0"/>
          <w:sz w:val="24"/>
          <w:szCs w:val="24"/>
        </w:rPr>
        <w:t>O</w:t>
      </w:r>
      <w:r w:rsidRPr="00144B3B">
        <w:rPr>
          <w:rFonts w:ascii="Arial" w:hAnsi="Arial" w:cs="Arial"/>
          <w:b/>
          <w:color w:val="0070C0"/>
          <w:sz w:val="24"/>
          <w:szCs w:val="24"/>
        </w:rPr>
        <w:t>tros grupos son artificiales y ocasionales</w:t>
      </w:r>
    </w:p>
    <w:p w:rsidR="00A91358" w:rsidRPr="00144B3B" w:rsidRDefault="00A91358" w:rsidP="00144B3B">
      <w:pPr>
        <w:spacing w:after="0" w:line="240" w:lineRule="auto"/>
        <w:ind w:left="-851" w:right="-710" w:firstLine="142"/>
        <w:jc w:val="both"/>
        <w:rPr>
          <w:rFonts w:ascii="Arial" w:hAnsi="Arial" w:cs="Arial"/>
          <w:b/>
          <w:sz w:val="24"/>
          <w:szCs w:val="24"/>
        </w:rPr>
      </w:pPr>
    </w:p>
    <w:p w:rsidR="000771C5" w:rsidRDefault="00A9135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Son aquellos en los que el individuo se integr</w:t>
      </w:r>
      <w:r w:rsidR="000771C5" w:rsidRPr="00144B3B">
        <w:rPr>
          <w:rFonts w:ascii="Arial" w:hAnsi="Arial" w:cs="Arial"/>
          <w:b/>
          <w:sz w:val="24"/>
          <w:szCs w:val="24"/>
        </w:rPr>
        <w:t>a</w:t>
      </w:r>
      <w:r w:rsidRPr="00144B3B">
        <w:rPr>
          <w:rFonts w:ascii="Arial" w:hAnsi="Arial" w:cs="Arial"/>
          <w:b/>
          <w:sz w:val="24"/>
          <w:szCs w:val="24"/>
        </w:rPr>
        <w:t xml:space="preserve"> por motivos variables y de cu</w:t>
      </w:r>
      <w:r w:rsidR="000771C5" w:rsidRPr="00144B3B">
        <w:rPr>
          <w:rFonts w:ascii="Arial" w:hAnsi="Arial" w:cs="Arial"/>
          <w:b/>
          <w:sz w:val="24"/>
          <w:szCs w:val="24"/>
        </w:rPr>
        <w:t>yos ví</w:t>
      </w:r>
      <w:r w:rsidRPr="00144B3B">
        <w:rPr>
          <w:rFonts w:ascii="Arial" w:hAnsi="Arial" w:cs="Arial"/>
          <w:b/>
          <w:sz w:val="24"/>
          <w:szCs w:val="24"/>
        </w:rPr>
        <w:t>nculo</w:t>
      </w:r>
      <w:r w:rsidR="000771C5" w:rsidRPr="00144B3B">
        <w:rPr>
          <w:rFonts w:ascii="Arial" w:hAnsi="Arial" w:cs="Arial"/>
          <w:b/>
          <w:sz w:val="24"/>
          <w:szCs w:val="24"/>
        </w:rPr>
        <w:t>s</w:t>
      </w:r>
      <w:r w:rsidRPr="00144B3B">
        <w:rPr>
          <w:rFonts w:ascii="Arial" w:hAnsi="Arial" w:cs="Arial"/>
          <w:b/>
          <w:sz w:val="24"/>
          <w:szCs w:val="24"/>
        </w:rPr>
        <w:t xml:space="preserve"> se pu</w:t>
      </w:r>
      <w:r w:rsidR="000771C5" w:rsidRPr="00144B3B">
        <w:rPr>
          <w:rFonts w:ascii="Arial" w:hAnsi="Arial" w:cs="Arial"/>
          <w:b/>
          <w:sz w:val="24"/>
          <w:szCs w:val="24"/>
        </w:rPr>
        <w:t>e</w:t>
      </w:r>
      <w:r w:rsidRPr="00144B3B">
        <w:rPr>
          <w:rFonts w:ascii="Arial" w:hAnsi="Arial" w:cs="Arial"/>
          <w:b/>
          <w:sz w:val="24"/>
          <w:szCs w:val="24"/>
        </w:rPr>
        <w:t>de prescindir sin ninguna dificul</w:t>
      </w:r>
      <w:r w:rsidR="000771C5" w:rsidRPr="00144B3B">
        <w:rPr>
          <w:rFonts w:ascii="Arial" w:hAnsi="Arial" w:cs="Arial"/>
          <w:b/>
          <w:sz w:val="24"/>
          <w:szCs w:val="24"/>
        </w:rPr>
        <w:t>t</w:t>
      </w:r>
      <w:r w:rsidRPr="00144B3B">
        <w:rPr>
          <w:rFonts w:ascii="Arial" w:hAnsi="Arial" w:cs="Arial"/>
          <w:b/>
          <w:sz w:val="24"/>
          <w:szCs w:val="24"/>
        </w:rPr>
        <w:t>ad.</w:t>
      </w:r>
      <w:r w:rsidR="000771C5" w:rsidRPr="00144B3B">
        <w:rPr>
          <w:rFonts w:ascii="Arial" w:hAnsi="Arial" w:cs="Arial"/>
          <w:b/>
          <w:sz w:val="24"/>
          <w:szCs w:val="24"/>
        </w:rPr>
        <w:t xml:space="preserve"> La integración en ellos es ocasional y voluntaria y se puede abandonar la relación sin especial alteración de la personalidad, a diferencia de lo que acontece en los grupos naturales.</w:t>
      </w:r>
    </w:p>
    <w:p w:rsidR="00AE2374" w:rsidRPr="00144B3B" w:rsidRDefault="00AE2374" w:rsidP="00144B3B">
      <w:pPr>
        <w:spacing w:after="0" w:line="240" w:lineRule="auto"/>
        <w:ind w:left="-851" w:right="-710" w:firstLine="142"/>
        <w:jc w:val="both"/>
        <w:rPr>
          <w:rFonts w:ascii="Arial" w:hAnsi="Arial" w:cs="Arial"/>
          <w:b/>
          <w:sz w:val="24"/>
          <w:szCs w:val="24"/>
        </w:rPr>
      </w:pPr>
    </w:p>
    <w:p w:rsidR="000771C5" w:rsidRDefault="000771C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91358" w:rsidRPr="00144B3B">
        <w:rPr>
          <w:rFonts w:ascii="Arial" w:hAnsi="Arial" w:cs="Arial"/>
          <w:b/>
          <w:sz w:val="24"/>
          <w:szCs w:val="24"/>
        </w:rPr>
        <w:t xml:space="preserve"> As</w:t>
      </w:r>
      <w:r w:rsidRPr="00144B3B">
        <w:rPr>
          <w:rFonts w:ascii="Arial" w:hAnsi="Arial" w:cs="Arial"/>
          <w:b/>
          <w:sz w:val="24"/>
          <w:szCs w:val="24"/>
        </w:rPr>
        <w:t>í</w:t>
      </w:r>
      <w:r w:rsidR="00A91358" w:rsidRPr="00144B3B">
        <w:rPr>
          <w:rFonts w:ascii="Arial" w:hAnsi="Arial" w:cs="Arial"/>
          <w:b/>
          <w:sz w:val="24"/>
          <w:szCs w:val="24"/>
        </w:rPr>
        <w:t xml:space="preserve"> son los grupos culturales, pol</w:t>
      </w:r>
      <w:r w:rsidRPr="00144B3B">
        <w:rPr>
          <w:rFonts w:ascii="Arial" w:hAnsi="Arial" w:cs="Arial"/>
          <w:b/>
          <w:sz w:val="24"/>
          <w:szCs w:val="24"/>
        </w:rPr>
        <w:t>íti</w:t>
      </w:r>
      <w:r w:rsidR="00A91358" w:rsidRPr="00144B3B">
        <w:rPr>
          <w:rFonts w:ascii="Arial" w:hAnsi="Arial" w:cs="Arial"/>
          <w:b/>
          <w:sz w:val="24"/>
          <w:szCs w:val="24"/>
        </w:rPr>
        <w:t>cos, religiosos o diversivos</w:t>
      </w:r>
      <w:r w:rsidRPr="00144B3B">
        <w:rPr>
          <w:rFonts w:ascii="Arial" w:hAnsi="Arial" w:cs="Arial"/>
          <w:b/>
          <w:sz w:val="24"/>
          <w:szCs w:val="24"/>
        </w:rPr>
        <w:t>,</w:t>
      </w:r>
      <w:r w:rsidR="00A91358" w:rsidRPr="00144B3B">
        <w:rPr>
          <w:rFonts w:ascii="Arial" w:hAnsi="Arial" w:cs="Arial"/>
          <w:b/>
          <w:sz w:val="24"/>
          <w:szCs w:val="24"/>
        </w:rPr>
        <w:t xml:space="preserve"> en los que uno se integr</w:t>
      </w:r>
      <w:r w:rsidRPr="00144B3B">
        <w:rPr>
          <w:rFonts w:ascii="Arial" w:hAnsi="Arial" w:cs="Arial"/>
          <w:b/>
          <w:sz w:val="24"/>
          <w:szCs w:val="24"/>
        </w:rPr>
        <w:t>a</w:t>
      </w:r>
      <w:r w:rsidR="00A91358" w:rsidRPr="00144B3B">
        <w:rPr>
          <w:rFonts w:ascii="Arial" w:hAnsi="Arial" w:cs="Arial"/>
          <w:b/>
          <w:sz w:val="24"/>
          <w:szCs w:val="24"/>
        </w:rPr>
        <w:t xml:space="preserve"> por circunstancias pasajeras o por intereses ocasionales. </w:t>
      </w:r>
      <w:r w:rsidRPr="00144B3B">
        <w:rPr>
          <w:rFonts w:ascii="Arial" w:hAnsi="Arial" w:cs="Arial"/>
          <w:b/>
          <w:sz w:val="24"/>
          <w:szCs w:val="24"/>
        </w:rPr>
        <w:t>S</w:t>
      </w:r>
      <w:r w:rsidR="007317A0">
        <w:rPr>
          <w:rFonts w:ascii="Arial" w:hAnsi="Arial" w:cs="Arial"/>
          <w:b/>
          <w:sz w:val="24"/>
          <w:szCs w:val="24"/>
        </w:rPr>
        <w:t>e mantiene en ellos con diversa</w:t>
      </w:r>
      <w:r w:rsidRPr="00144B3B">
        <w:rPr>
          <w:rFonts w:ascii="Arial" w:hAnsi="Arial" w:cs="Arial"/>
          <w:b/>
          <w:sz w:val="24"/>
          <w:szCs w:val="24"/>
        </w:rPr>
        <w:t xml:space="preserve"> intensidad en la adhesión. Se rompen los vínculos sin particular dificultad o alteración personal.</w:t>
      </w:r>
    </w:p>
    <w:p w:rsidR="00AE2374" w:rsidRPr="00144B3B" w:rsidRDefault="00AE2374" w:rsidP="00144B3B">
      <w:pPr>
        <w:spacing w:after="0" w:line="240" w:lineRule="auto"/>
        <w:ind w:left="-851" w:right="-710" w:firstLine="142"/>
        <w:jc w:val="both"/>
        <w:rPr>
          <w:rFonts w:ascii="Arial" w:hAnsi="Arial" w:cs="Arial"/>
          <w:b/>
          <w:sz w:val="24"/>
          <w:szCs w:val="24"/>
        </w:rPr>
      </w:pPr>
    </w:p>
    <w:p w:rsidR="00A91358" w:rsidRDefault="000771C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91358" w:rsidRPr="00144B3B">
        <w:rPr>
          <w:rFonts w:ascii="Arial" w:hAnsi="Arial" w:cs="Arial"/>
          <w:b/>
          <w:sz w:val="24"/>
          <w:szCs w:val="24"/>
        </w:rPr>
        <w:t>Tales son un club deportivo,</w:t>
      </w:r>
      <w:r w:rsidRPr="00144B3B">
        <w:rPr>
          <w:rFonts w:ascii="Arial" w:hAnsi="Arial" w:cs="Arial"/>
          <w:b/>
          <w:sz w:val="24"/>
          <w:szCs w:val="24"/>
        </w:rPr>
        <w:t xml:space="preserve"> </w:t>
      </w:r>
      <w:proofErr w:type="gramStart"/>
      <w:r w:rsidRPr="00144B3B">
        <w:rPr>
          <w:rFonts w:ascii="Arial" w:hAnsi="Arial" w:cs="Arial"/>
          <w:b/>
          <w:sz w:val="24"/>
          <w:szCs w:val="24"/>
        </w:rPr>
        <w:t>los</w:t>
      </w:r>
      <w:r w:rsidR="00A91358" w:rsidRPr="00144B3B">
        <w:rPr>
          <w:rFonts w:ascii="Arial" w:hAnsi="Arial" w:cs="Arial"/>
          <w:b/>
          <w:sz w:val="24"/>
          <w:szCs w:val="24"/>
        </w:rPr>
        <w:t xml:space="preserve"> equipo</w:t>
      </w:r>
      <w:proofErr w:type="gramEnd"/>
      <w:r w:rsidRPr="00144B3B">
        <w:rPr>
          <w:rFonts w:ascii="Arial" w:hAnsi="Arial" w:cs="Arial"/>
          <w:b/>
          <w:sz w:val="24"/>
          <w:szCs w:val="24"/>
        </w:rPr>
        <w:t xml:space="preserve"> </w:t>
      </w:r>
      <w:r w:rsidR="00A91358" w:rsidRPr="00144B3B">
        <w:rPr>
          <w:rFonts w:ascii="Arial" w:hAnsi="Arial" w:cs="Arial"/>
          <w:b/>
          <w:sz w:val="24"/>
          <w:szCs w:val="24"/>
        </w:rPr>
        <w:t>de juego,</w:t>
      </w:r>
      <w:r w:rsidRPr="00144B3B">
        <w:rPr>
          <w:rFonts w:ascii="Arial" w:hAnsi="Arial" w:cs="Arial"/>
          <w:b/>
          <w:sz w:val="24"/>
          <w:szCs w:val="24"/>
        </w:rPr>
        <w:t xml:space="preserve"> los grupos culturales o artísticos de personal elección, </w:t>
      </w:r>
      <w:r w:rsidR="00A91358" w:rsidRPr="00144B3B">
        <w:rPr>
          <w:rFonts w:ascii="Arial" w:hAnsi="Arial" w:cs="Arial"/>
          <w:b/>
          <w:sz w:val="24"/>
          <w:szCs w:val="24"/>
        </w:rPr>
        <w:t>una asociación musical</w:t>
      </w:r>
      <w:r w:rsidRPr="00144B3B">
        <w:rPr>
          <w:rFonts w:ascii="Arial" w:hAnsi="Arial" w:cs="Arial"/>
          <w:b/>
          <w:sz w:val="24"/>
          <w:szCs w:val="24"/>
        </w:rPr>
        <w:t xml:space="preserve"> o una asociación benéfica o ecológica</w:t>
      </w:r>
      <w:r w:rsidR="00AE2374">
        <w:rPr>
          <w:rFonts w:ascii="Arial" w:hAnsi="Arial" w:cs="Arial"/>
          <w:b/>
          <w:sz w:val="24"/>
          <w:szCs w:val="24"/>
        </w:rPr>
        <w:t>.</w:t>
      </w:r>
    </w:p>
    <w:p w:rsidR="00AE2374" w:rsidRDefault="00AE2374" w:rsidP="00AE2374">
      <w:pPr>
        <w:spacing w:after="0" w:line="240" w:lineRule="auto"/>
        <w:ind w:left="-851" w:right="-710" w:firstLine="142"/>
        <w:jc w:val="center"/>
        <w:rPr>
          <w:rFonts w:ascii="Arial" w:hAnsi="Arial" w:cs="Arial"/>
          <w:b/>
          <w:sz w:val="24"/>
          <w:szCs w:val="24"/>
        </w:rPr>
      </w:pPr>
      <w:r>
        <w:rPr>
          <w:noProof/>
          <w:lang w:eastAsia="es-ES"/>
        </w:rPr>
        <w:drawing>
          <wp:inline distT="0" distB="0" distL="0" distR="0">
            <wp:extent cx="3686175" cy="2973515"/>
            <wp:effectExtent l="19050" t="0" r="9525" b="0"/>
            <wp:docPr id="4" name="Imagen 9" descr="Resultado de imagen de sociedad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sociedad humana"/>
                    <pic:cNvPicPr>
                      <a:picLocks noChangeAspect="1" noChangeArrowheads="1"/>
                    </pic:cNvPicPr>
                  </pic:nvPicPr>
                  <pic:blipFill>
                    <a:blip r:embed="rId10"/>
                    <a:srcRect/>
                    <a:stretch>
                      <a:fillRect/>
                    </a:stretch>
                  </pic:blipFill>
                  <pic:spPr bwMode="auto">
                    <a:xfrm>
                      <a:off x="0" y="0"/>
                      <a:ext cx="3686175" cy="2973515"/>
                    </a:xfrm>
                    <a:prstGeom prst="rect">
                      <a:avLst/>
                    </a:prstGeom>
                    <a:noFill/>
                    <a:ln w="9525">
                      <a:noFill/>
                      <a:miter lim="800000"/>
                      <a:headEnd/>
                      <a:tailEnd/>
                    </a:ln>
                  </pic:spPr>
                </pic:pic>
              </a:graphicData>
            </a:graphic>
          </wp:inline>
        </w:drawing>
      </w:r>
    </w:p>
    <w:p w:rsidR="00AE2374" w:rsidRPr="00144B3B" w:rsidRDefault="00AE2374" w:rsidP="00144B3B">
      <w:pPr>
        <w:spacing w:after="0" w:line="240" w:lineRule="auto"/>
        <w:ind w:left="-851" w:right="-710" w:firstLine="142"/>
        <w:jc w:val="both"/>
        <w:rPr>
          <w:rFonts w:ascii="Arial" w:hAnsi="Arial" w:cs="Arial"/>
          <w:b/>
          <w:sz w:val="24"/>
          <w:szCs w:val="24"/>
        </w:rPr>
      </w:pPr>
    </w:p>
    <w:p w:rsidR="00AE2374" w:rsidRDefault="000771C5"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0060340E" w:rsidRPr="00144B3B">
        <w:rPr>
          <w:rFonts w:ascii="Arial" w:hAnsi="Arial" w:cs="Arial"/>
          <w:b/>
          <w:color w:val="0070C0"/>
          <w:sz w:val="24"/>
          <w:szCs w:val="24"/>
        </w:rPr>
        <w:t xml:space="preserve">Grupos variables y  </w:t>
      </w:r>
      <w:proofErr w:type="spellStart"/>
      <w:r w:rsidR="0060340E" w:rsidRPr="00144B3B">
        <w:rPr>
          <w:rFonts w:ascii="Arial" w:hAnsi="Arial" w:cs="Arial"/>
          <w:b/>
          <w:color w:val="0070C0"/>
          <w:sz w:val="24"/>
          <w:szCs w:val="24"/>
        </w:rPr>
        <w:t>convivenciales</w:t>
      </w:r>
      <w:proofErr w:type="spellEnd"/>
      <w:r w:rsidR="0060340E" w:rsidRPr="00144B3B">
        <w:rPr>
          <w:rFonts w:ascii="Arial" w:hAnsi="Arial" w:cs="Arial"/>
          <w:b/>
          <w:color w:val="0070C0"/>
          <w:sz w:val="24"/>
          <w:szCs w:val="24"/>
        </w:rPr>
        <w:t>.</w:t>
      </w:r>
      <w:r w:rsidR="0060340E" w:rsidRPr="00144B3B">
        <w:rPr>
          <w:rFonts w:ascii="Arial" w:hAnsi="Arial" w:cs="Arial"/>
          <w:b/>
          <w:sz w:val="24"/>
          <w:szCs w:val="24"/>
        </w:rPr>
        <w:t xml:space="preserve"> </w:t>
      </w:r>
    </w:p>
    <w:p w:rsidR="00AE2374" w:rsidRDefault="00AE2374" w:rsidP="00144B3B">
      <w:pPr>
        <w:spacing w:after="0" w:line="240" w:lineRule="auto"/>
        <w:ind w:left="-851" w:right="-710" w:firstLine="142"/>
        <w:jc w:val="both"/>
        <w:rPr>
          <w:rFonts w:ascii="Arial" w:hAnsi="Arial" w:cs="Arial"/>
          <w:b/>
          <w:sz w:val="24"/>
          <w:szCs w:val="24"/>
        </w:rPr>
      </w:pPr>
    </w:p>
    <w:p w:rsidR="00D81C7C" w:rsidRDefault="00AE2374" w:rsidP="00144B3B">
      <w:pPr>
        <w:spacing w:after="0" w:line="240" w:lineRule="auto"/>
        <w:ind w:left="-851" w:right="-710" w:firstLine="142"/>
        <w:jc w:val="both"/>
        <w:rPr>
          <w:rFonts w:ascii="Arial" w:eastAsia="Times New Roman" w:hAnsi="Arial" w:cs="Arial"/>
          <w:b/>
          <w:sz w:val="24"/>
          <w:szCs w:val="24"/>
          <w:lang w:eastAsia="es-ES"/>
        </w:rPr>
      </w:pPr>
      <w:r>
        <w:rPr>
          <w:rFonts w:ascii="Arial" w:hAnsi="Arial" w:cs="Arial"/>
          <w:b/>
          <w:sz w:val="24"/>
          <w:szCs w:val="24"/>
        </w:rPr>
        <w:t xml:space="preserve">   </w:t>
      </w:r>
      <w:r w:rsidR="000771C5" w:rsidRPr="00144B3B">
        <w:rPr>
          <w:rFonts w:ascii="Arial" w:hAnsi="Arial" w:cs="Arial"/>
          <w:b/>
          <w:sz w:val="24"/>
          <w:szCs w:val="24"/>
        </w:rPr>
        <w:t>A veces surgen grupo que en el origen son artificiales y las relaciones estables o los hábitos de convivencia los van transformando en casi naturales. Tales pasan</w:t>
      </w:r>
      <w:r w:rsidR="00D81C7C" w:rsidRPr="00144B3B">
        <w:rPr>
          <w:rFonts w:ascii="Arial" w:hAnsi="Arial" w:cs="Arial"/>
          <w:b/>
          <w:sz w:val="24"/>
          <w:szCs w:val="24"/>
        </w:rPr>
        <w:t xml:space="preserve"> a ser</w:t>
      </w:r>
      <w:r w:rsidR="000771C5" w:rsidRPr="00144B3B">
        <w:rPr>
          <w:rFonts w:ascii="Arial" w:hAnsi="Arial" w:cs="Arial"/>
          <w:b/>
          <w:sz w:val="24"/>
          <w:szCs w:val="24"/>
        </w:rPr>
        <w:t xml:space="preserve"> los grupos laborales que responden a intensos vínculos de profesión, de de interés económico o de necesidad defensiva. Así acontece en los grupos religiosos, en los políticos o en los </w:t>
      </w:r>
      <w:proofErr w:type="spellStart"/>
      <w:r w:rsidR="000771C5" w:rsidRPr="00144B3B">
        <w:rPr>
          <w:rFonts w:ascii="Arial" w:hAnsi="Arial" w:cs="Arial"/>
          <w:b/>
          <w:sz w:val="24"/>
          <w:szCs w:val="24"/>
        </w:rPr>
        <w:t>convivenciales</w:t>
      </w:r>
      <w:proofErr w:type="spellEnd"/>
      <w:r w:rsidR="000771C5" w:rsidRPr="00144B3B">
        <w:rPr>
          <w:rFonts w:ascii="Arial" w:hAnsi="Arial" w:cs="Arial"/>
          <w:b/>
          <w:sz w:val="24"/>
          <w:szCs w:val="24"/>
        </w:rPr>
        <w:t>, cuando se apoyan</w:t>
      </w:r>
      <w:r w:rsidR="00D81C7C" w:rsidRPr="00144B3B">
        <w:rPr>
          <w:rFonts w:ascii="Arial" w:hAnsi="Arial" w:cs="Arial"/>
          <w:b/>
          <w:sz w:val="24"/>
          <w:szCs w:val="24"/>
        </w:rPr>
        <w:t xml:space="preserve"> las relaciones en</w:t>
      </w:r>
      <w:r w:rsidR="000771C5" w:rsidRPr="00144B3B">
        <w:rPr>
          <w:rFonts w:ascii="Arial" w:hAnsi="Arial" w:cs="Arial"/>
          <w:b/>
          <w:sz w:val="24"/>
          <w:szCs w:val="24"/>
        </w:rPr>
        <w:t xml:space="preserve"> h</w:t>
      </w:r>
      <w:r w:rsidR="006B0E3B" w:rsidRPr="00144B3B">
        <w:rPr>
          <w:rFonts w:ascii="Arial" w:hAnsi="Arial" w:cs="Arial"/>
          <w:b/>
          <w:sz w:val="24"/>
          <w:szCs w:val="24"/>
        </w:rPr>
        <w:t>á</w:t>
      </w:r>
      <w:r w:rsidR="000771C5" w:rsidRPr="00144B3B">
        <w:rPr>
          <w:rFonts w:ascii="Arial" w:hAnsi="Arial" w:cs="Arial"/>
          <w:b/>
          <w:sz w:val="24"/>
          <w:szCs w:val="24"/>
        </w:rPr>
        <w:t>bitos duraderos y en relaciones intensas.</w:t>
      </w:r>
      <w:r w:rsidR="00D81C7C" w:rsidRPr="00144B3B">
        <w:rPr>
          <w:rFonts w:ascii="Arial" w:eastAsia="Times New Roman" w:hAnsi="Arial" w:cs="Arial"/>
          <w:b/>
          <w:sz w:val="24"/>
          <w:szCs w:val="24"/>
          <w:lang w:eastAsia="es-ES"/>
        </w:rPr>
        <w:t xml:space="preserve"> </w:t>
      </w:r>
    </w:p>
    <w:p w:rsidR="00AE2374" w:rsidRPr="00144B3B" w:rsidRDefault="00AE2374" w:rsidP="00144B3B">
      <w:pPr>
        <w:spacing w:after="0" w:line="240" w:lineRule="auto"/>
        <w:ind w:left="-851" w:right="-710" w:firstLine="142"/>
        <w:jc w:val="both"/>
        <w:rPr>
          <w:rFonts w:ascii="Arial" w:eastAsia="Times New Roman" w:hAnsi="Arial" w:cs="Arial"/>
          <w:b/>
          <w:sz w:val="24"/>
          <w:szCs w:val="24"/>
          <w:lang w:eastAsia="es-ES"/>
        </w:rPr>
      </w:pPr>
    </w:p>
    <w:p w:rsidR="00B91B5C" w:rsidRPr="00144B3B" w:rsidRDefault="00D81C7C"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La unión inteligente y libre de los seres humanos</w:t>
      </w:r>
      <w:r w:rsidR="0060340E" w:rsidRPr="00144B3B">
        <w:rPr>
          <w:rFonts w:ascii="Arial" w:eastAsia="Times New Roman" w:hAnsi="Arial" w:cs="Arial"/>
          <w:b/>
          <w:sz w:val="24"/>
          <w:szCs w:val="24"/>
          <w:lang w:eastAsia="es-ES"/>
        </w:rPr>
        <w:t xml:space="preserve"> se configura en soci</w:t>
      </w:r>
      <w:r w:rsidR="00654AA6" w:rsidRPr="00144B3B">
        <w:rPr>
          <w:rFonts w:ascii="Arial" w:eastAsia="Times New Roman" w:hAnsi="Arial" w:cs="Arial"/>
          <w:b/>
          <w:sz w:val="24"/>
          <w:szCs w:val="24"/>
          <w:lang w:eastAsia="es-ES"/>
        </w:rPr>
        <w:t>edad fir</w:t>
      </w:r>
      <w:r w:rsidR="00B91B5C" w:rsidRPr="00144B3B">
        <w:rPr>
          <w:rFonts w:ascii="Arial" w:eastAsia="Times New Roman" w:hAnsi="Arial" w:cs="Arial"/>
          <w:b/>
          <w:sz w:val="24"/>
          <w:szCs w:val="24"/>
          <w:lang w:eastAsia="es-ES"/>
        </w:rPr>
        <w:t xml:space="preserve">me, como acontece en los hombres </w:t>
      </w:r>
      <w:r w:rsidRPr="00144B3B">
        <w:rPr>
          <w:rFonts w:ascii="Arial" w:eastAsia="Times New Roman" w:hAnsi="Arial" w:cs="Arial"/>
          <w:b/>
          <w:sz w:val="24"/>
          <w:szCs w:val="24"/>
          <w:lang w:eastAsia="es-ES"/>
        </w:rPr>
        <w:t xml:space="preserve">agrupados por intereses y necesidades comunes, ya </w:t>
      </w:r>
      <w:r w:rsidRPr="00144B3B">
        <w:rPr>
          <w:rFonts w:ascii="Arial" w:eastAsia="Times New Roman" w:hAnsi="Arial" w:cs="Arial"/>
          <w:b/>
          <w:sz w:val="24"/>
          <w:szCs w:val="24"/>
          <w:lang w:eastAsia="es-ES"/>
        </w:rPr>
        <w:lastRenderedPageBreak/>
        <w:t xml:space="preserve">bien en </w:t>
      </w:r>
      <w:r w:rsidR="00B91B5C" w:rsidRPr="00144B3B">
        <w:rPr>
          <w:rFonts w:ascii="Arial" w:eastAsia="Times New Roman" w:hAnsi="Arial" w:cs="Arial"/>
          <w:b/>
          <w:sz w:val="24"/>
          <w:szCs w:val="24"/>
          <w:lang w:eastAsia="es-ES"/>
        </w:rPr>
        <w:t>bloques</w:t>
      </w:r>
      <w:r w:rsidRPr="00144B3B">
        <w:rPr>
          <w:rFonts w:ascii="Arial" w:eastAsia="Times New Roman" w:hAnsi="Arial" w:cs="Arial"/>
          <w:b/>
          <w:sz w:val="24"/>
          <w:szCs w:val="24"/>
          <w:lang w:eastAsia="es-ES"/>
        </w:rPr>
        <w:t xml:space="preserve"> generales (una nación, una ciudad, una vecindad), ya en </w:t>
      </w:r>
      <w:r w:rsidR="00B91B5C" w:rsidRPr="00144B3B">
        <w:rPr>
          <w:rFonts w:ascii="Arial" w:eastAsia="Times New Roman" w:hAnsi="Arial" w:cs="Arial"/>
          <w:b/>
          <w:sz w:val="24"/>
          <w:szCs w:val="24"/>
          <w:lang w:eastAsia="es-ES"/>
        </w:rPr>
        <w:t>núcleos</w:t>
      </w:r>
      <w:r w:rsidRPr="00144B3B">
        <w:rPr>
          <w:rFonts w:ascii="Arial" w:eastAsia="Times New Roman" w:hAnsi="Arial" w:cs="Arial"/>
          <w:b/>
          <w:sz w:val="24"/>
          <w:szCs w:val="24"/>
          <w:lang w:eastAsia="es-ES"/>
        </w:rPr>
        <w:t xml:space="preserve"> pequeños y concretos (una familia, un equipo deportivo, un grupo de amigos o de personas con objetivos</w:t>
      </w:r>
      <w:r w:rsidR="00B91B5C" w:rsidRPr="00144B3B">
        <w:rPr>
          <w:rFonts w:ascii="Arial" w:eastAsia="Times New Roman" w:hAnsi="Arial" w:cs="Arial"/>
          <w:b/>
          <w:sz w:val="24"/>
          <w:szCs w:val="24"/>
          <w:lang w:eastAsia="es-ES"/>
        </w:rPr>
        <w:t xml:space="preserve"> comunes</w:t>
      </w:r>
      <w:r w:rsidRPr="00144B3B">
        <w:rPr>
          <w:rFonts w:ascii="Arial" w:eastAsia="Times New Roman" w:hAnsi="Arial" w:cs="Arial"/>
          <w:b/>
          <w:sz w:val="24"/>
          <w:szCs w:val="24"/>
          <w:lang w:eastAsia="es-ES"/>
        </w:rPr>
        <w:t xml:space="preserve">). </w:t>
      </w:r>
    </w:p>
    <w:p w:rsidR="000771C5" w:rsidRDefault="00B91B5C"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00D81C7C" w:rsidRPr="00144B3B">
        <w:rPr>
          <w:rFonts w:ascii="Arial" w:eastAsia="Times New Roman" w:hAnsi="Arial" w:cs="Arial"/>
          <w:b/>
          <w:sz w:val="24"/>
          <w:szCs w:val="24"/>
          <w:lang w:eastAsia="es-ES"/>
        </w:rPr>
        <w:t>La sociedad tiene siempre un cuerpo o elemento material y concreto, formado por personas inteligentes y libres. Si no son personas libres no puede haber sociedad, sino sólo agrupamiento, manada, enjambre, rebaño</w:t>
      </w:r>
      <w:r w:rsidRPr="00144B3B">
        <w:rPr>
          <w:rFonts w:ascii="Arial" w:eastAsia="Times New Roman" w:hAnsi="Arial" w:cs="Arial"/>
          <w:b/>
          <w:sz w:val="24"/>
          <w:szCs w:val="24"/>
          <w:lang w:eastAsia="es-ES"/>
        </w:rPr>
        <w:t>.</w:t>
      </w:r>
      <w:r w:rsidR="00D81C7C" w:rsidRPr="00144B3B">
        <w:rPr>
          <w:rFonts w:ascii="Arial" w:eastAsia="Times New Roman" w:hAnsi="Arial" w:cs="Arial"/>
          <w:b/>
          <w:sz w:val="24"/>
          <w:szCs w:val="24"/>
          <w:lang w:eastAsia="es-ES"/>
        </w:rPr>
        <w:t xml:space="preserve"> Pero el mismo hecho de la inteligencia de los individuos que la forman hace posible que la sociedad tenga un elemento formal o constitutivo que es la autoridad, el orden, la participación en los fines y el tiempo de relaciones libres</w:t>
      </w:r>
      <w:r w:rsidRPr="00144B3B">
        <w:rPr>
          <w:rFonts w:ascii="Arial" w:eastAsia="Times New Roman" w:hAnsi="Arial" w:cs="Arial"/>
          <w:b/>
          <w:sz w:val="24"/>
          <w:szCs w:val="24"/>
          <w:lang w:eastAsia="es-ES"/>
        </w:rPr>
        <w:t>.</w:t>
      </w:r>
    </w:p>
    <w:p w:rsidR="00AE2374" w:rsidRPr="00144B3B" w:rsidRDefault="00AE2374" w:rsidP="00144B3B">
      <w:pPr>
        <w:spacing w:after="0" w:line="240" w:lineRule="auto"/>
        <w:ind w:left="-851" w:right="-710" w:firstLine="142"/>
        <w:jc w:val="both"/>
        <w:rPr>
          <w:rFonts w:ascii="Arial" w:eastAsia="Times New Roman" w:hAnsi="Arial" w:cs="Arial"/>
          <w:b/>
          <w:sz w:val="24"/>
          <w:szCs w:val="24"/>
          <w:lang w:eastAsia="es-ES"/>
        </w:rPr>
      </w:pPr>
    </w:p>
    <w:p w:rsidR="00A662C1" w:rsidRPr="00AE2374" w:rsidRDefault="006B0E3B" w:rsidP="00144B3B">
      <w:pPr>
        <w:spacing w:after="0" w:line="240" w:lineRule="auto"/>
        <w:ind w:left="-851" w:right="-710" w:firstLine="142"/>
        <w:rPr>
          <w:rFonts w:ascii="Arial" w:hAnsi="Arial" w:cs="Arial"/>
          <w:b/>
          <w:color w:val="FF0000"/>
          <w:sz w:val="28"/>
          <w:szCs w:val="28"/>
        </w:rPr>
      </w:pPr>
      <w:r w:rsidRPr="00AE2374">
        <w:rPr>
          <w:rFonts w:ascii="Arial" w:hAnsi="Arial" w:cs="Arial"/>
          <w:b/>
          <w:color w:val="FF0000"/>
          <w:sz w:val="28"/>
          <w:szCs w:val="28"/>
        </w:rPr>
        <w:t xml:space="preserve">    </w:t>
      </w:r>
      <w:r w:rsidR="00A662C1" w:rsidRPr="00AE2374">
        <w:rPr>
          <w:rFonts w:ascii="Arial" w:hAnsi="Arial" w:cs="Arial"/>
          <w:b/>
          <w:color w:val="FF0000"/>
          <w:sz w:val="28"/>
          <w:szCs w:val="28"/>
        </w:rPr>
        <w:t xml:space="preserve">2. Filosofías de la </w:t>
      </w:r>
      <w:proofErr w:type="spellStart"/>
      <w:r w:rsidR="00A662C1" w:rsidRPr="00AE2374">
        <w:rPr>
          <w:rFonts w:ascii="Arial" w:hAnsi="Arial" w:cs="Arial"/>
          <w:b/>
          <w:color w:val="FF0000"/>
          <w:sz w:val="28"/>
          <w:szCs w:val="28"/>
        </w:rPr>
        <w:t>Socialidad</w:t>
      </w:r>
      <w:proofErr w:type="spellEnd"/>
      <w:r w:rsidR="00A662C1" w:rsidRPr="00AE2374">
        <w:rPr>
          <w:rFonts w:ascii="Arial" w:hAnsi="Arial" w:cs="Arial"/>
          <w:b/>
          <w:color w:val="FF0000"/>
          <w:sz w:val="28"/>
          <w:szCs w:val="28"/>
        </w:rPr>
        <w:t xml:space="preserve"> y </w:t>
      </w:r>
      <w:r w:rsidRPr="00AE2374">
        <w:rPr>
          <w:rFonts w:ascii="Arial" w:hAnsi="Arial" w:cs="Arial"/>
          <w:b/>
          <w:color w:val="FF0000"/>
          <w:sz w:val="28"/>
          <w:szCs w:val="28"/>
        </w:rPr>
        <w:t>d</w:t>
      </w:r>
      <w:r w:rsidR="00A662C1" w:rsidRPr="00AE2374">
        <w:rPr>
          <w:rFonts w:ascii="Arial" w:hAnsi="Arial" w:cs="Arial"/>
          <w:b/>
          <w:color w:val="FF0000"/>
          <w:sz w:val="28"/>
          <w:szCs w:val="28"/>
        </w:rPr>
        <w:t>e la ciudadan</w:t>
      </w:r>
      <w:r w:rsidR="007317A0">
        <w:rPr>
          <w:rFonts w:ascii="Arial" w:hAnsi="Arial" w:cs="Arial"/>
          <w:b/>
          <w:color w:val="FF0000"/>
          <w:sz w:val="28"/>
          <w:szCs w:val="28"/>
        </w:rPr>
        <w:t>í</w:t>
      </w:r>
      <w:r w:rsidR="00A662C1" w:rsidRPr="00AE2374">
        <w:rPr>
          <w:rFonts w:ascii="Arial" w:hAnsi="Arial" w:cs="Arial"/>
          <w:b/>
          <w:color w:val="FF0000"/>
          <w:sz w:val="28"/>
          <w:szCs w:val="28"/>
        </w:rPr>
        <w:t>a</w:t>
      </w:r>
    </w:p>
    <w:p w:rsidR="00A662C1" w:rsidRPr="00144B3B" w:rsidRDefault="00A662C1" w:rsidP="00144B3B">
      <w:pPr>
        <w:spacing w:after="0" w:line="240" w:lineRule="auto"/>
        <w:ind w:left="-851" w:right="-710" w:firstLine="142"/>
        <w:rPr>
          <w:rFonts w:ascii="Arial" w:hAnsi="Arial" w:cs="Arial"/>
          <w:b/>
          <w:sz w:val="24"/>
          <w:szCs w:val="24"/>
        </w:rPr>
      </w:pPr>
    </w:p>
    <w:p w:rsidR="006B0E3B" w:rsidRDefault="00A662C1"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A medida que los hombres se van desarrollando y la justicia se va recomenda</w:t>
      </w:r>
      <w:r w:rsidRPr="00144B3B">
        <w:rPr>
          <w:rFonts w:ascii="Arial" w:hAnsi="Arial" w:cs="Arial"/>
          <w:b/>
          <w:sz w:val="24"/>
          <w:szCs w:val="24"/>
        </w:rPr>
        <w:t>n</w:t>
      </w:r>
      <w:r w:rsidRPr="00144B3B">
        <w:rPr>
          <w:rFonts w:ascii="Arial" w:hAnsi="Arial" w:cs="Arial"/>
          <w:b/>
          <w:sz w:val="24"/>
          <w:szCs w:val="24"/>
        </w:rPr>
        <w:t xml:space="preserve">do como ideal de la sociedad perfecta, mediante el cumplimiento de la ley como reclama Kant en su obra "Sobre la paz perpetua", </w:t>
      </w:r>
      <w:r w:rsidR="006B0E3B" w:rsidRPr="00144B3B">
        <w:rPr>
          <w:rFonts w:ascii="Arial" w:hAnsi="Arial" w:cs="Arial"/>
          <w:b/>
          <w:sz w:val="24"/>
          <w:szCs w:val="24"/>
        </w:rPr>
        <w:t>se van creando relaciones estrechas que explican y condicional la vida de los hombres</w:t>
      </w:r>
      <w:r w:rsidR="00B91B5C" w:rsidRPr="00144B3B">
        <w:rPr>
          <w:rFonts w:ascii="Arial" w:hAnsi="Arial" w:cs="Arial"/>
          <w:b/>
          <w:sz w:val="24"/>
          <w:szCs w:val="24"/>
        </w:rPr>
        <w:t>.</w:t>
      </w:r>
    </w:p>
    <w:p w:rsidR="006B0E3B" w:rsidRPr="00144B3B" w:rsidRDefault="006B0E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Son muchas las teorías</w:t>
      </w:r>
      <w:r w:rsidR="00B91B5C" w:rsidRPr="00144B3B">
        <w:rPr>
          <w:rFonts w:ascii="Arial" w:hAnsi="Arial" w:cs="Arial"/>
          <w:b/>
          <w:sz w:val="24"/>
          <w:szCs w:val="24"/>
        </w:rPr>
        <w:t xml:space="preserve"> emitidas por</w:t>
      </w:r>
      <w:r w:rsidR="00A662C1" w:rsidRPr="00144B3B">
        <w:rPr>
          <w:rFonts w:ascii="Arial" w:hAnsi="Arial" w:cs="Arial"/>
          <w:b/>
          <w:sz w:val="24"/>
          <w:szCs w:val="24"/>
        </w:rPr>
        <w:t xml:space="preserve"> hombres juiciosos </w:t>
      </w:r>
      <w:r w:rsidRPr="00144B3B">
        <w:rPr>
          <w:rFonts w:ascii="Arial" w:hAnsi="Arial" w:cs="Arial"/>
          <w:b/>
          <w:sz w:val="24"/>
          <w:szCs w:val="24"/>
        </w:rPr>
        <w:t>que trataron de explicar la naturaleza de los vínculos sociales, el origen de los mismos y los cauces antropoló</w:t>
      </w:r>
      <w:r w:rsidR="00447B02" w:rsidRPr="00144B3B">
        <w:rPr>
          <w:rFonts w:ascii="Arial" w:hAnsi="Arial" w:cs="Arial"/>
          <w:b/>
          <w:sz w:val="24"/>
          <w:szCs w:val="24"/>
        </w:rPr>
        <w:t>gic</w:t>
      </w:r>
      <w:r w:rsidRPr="00144B3B">
        <w:rPr>
          <w:rFonts w:ascii="Arial" w:hAnsi="Arial" w:cs="Arial"/>
          <w:b/>
          <w:sz w:val="24"/>
          <w:szCs w:val="24"/>
        </w:rPr>
        <w:t>os por los que discurren las relaciones</w:t>
      </w:r>
      <w:r w:rsidR="00B91B5C" w:rsidRPr="00144B3B">
        <w:rPr>
          <w:rFonts w:ascii="Arial" w:hAnsi="Arial" w:cs="Arial"/>
          <w:b/>
          <w:sz w:val="24"/>
          <w:szCs w:val="24"/>
        </w:rPr>
        <w:t>.</w:t>
      </w:r>
    </w:p>
    <w:p w:rsidR="006B0E3B" w:rsidRPr="00144B3B" w:rsidRDefault="006B0E3B" w:rsidP="00144B3B">
      <w:pPr>
        <w:spacing w:after="0" w:line="240" w:lineRule="auto"/>
        <w:ind w:left="-851" w:right="-710" w:firstLine="142"/>
        <w:jc w:val="both"/>
        <w:rPr>
          <w:rFonts w:ascii="Arial" w:hAnsi="Arial" w:cs="Arial"/>
          <w:b/>
          <w:sz w:val="24"/>
          <w:szCs w:val="24"/>
        </w:rPr>
      </w:pPr>
    </w:p>
    <w:p w:rsidR="006B0E3B" w:rsidRPr="00144B3B" w:rsidRDefault="006B0E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447B02" w:rsidRPr="00144B3B">
        <w:rPr>
          <w:rFonts w:ascii="Arial" w:hAnsi="Arial" w:cs="Arial"/>
          <w:b/>
          <w:sz w:val="24"/>
          <w:szCs w:val="24"/>
        </w:rPr>
        <w:t xml:space="preserve">   </w:t>
      </w:r>
      <w:r w:rsidRPr="00144B3B">
        <w:rPr>
          <w:rFonts w:ascii="Arial" w:hAnsi="Arial" w:cs="Arial"/>
          <w:b/>
          <w:sz w:val="24"/>
          <w:szCs w:val="24"/>
        </w:rPr>
        <w:t xml:space="preserve"> Entre las</w:t>
      </w:r>
      <w:r w:rsidR="00447B02" w:rsidRPr="00144B3B">
        <w:rPr>
          <w:rFonts w:ascii="Arial" w:hAnsi="Arial" w:cs="Arial"/>
          <w:b/>
          <w:sz w:val="24"/>
          <w:szCs w:val="24"/>
        </w:rPr>
        <w:t xml:space="preserve"> p</w:t>
      </w:r>
      <w:r w:rsidRPr="00144B3B">
        <w:rPr>
          <w:rFonts w:ascii="Arial" w:hAnsi="Arial" w:cs="Arial"/>
          <w:b/>
          <w:sz w:val="24"/>
          <w:szCs w:val="24"/>
        </w:rPr>
        <w:t>rincipales explicación o problemas podemos citar las siguientes</w:t>
      </w:r>
    </w:p>
    <w:p w:rsidR="006B0E3B" w:rsidRPr="00144B3B" w:rsidRDefault="006B0E3B" w:rsidP="00144B3B">
      <w:pPr>
        <w:spacing w:after="0" w:line="240" w:lineRule="auto"/>
        <w:ind w:left="-851" w:right="-710" w:firstLine="142"/>
        <w:jc w:val="both"/>
        <w:rPr>
          <w:rFonts w:ascii="Arial" w:hAnsi="Arial" w:cs="Arial"/>
          <w:b/>
          <w:sz w:val="24"/>
          <w:szCs w:val="24"/>
        </w:rPr>
      </w:pPr>
    </w:p>
    <w:p w:rsidR="006B0E3B" w:rsidRPr="00144B3B" w:rsidRDefault="006B0E3B" w:rsidP="00144B3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Sobre el origen de la sociedad</w:t>
      </w:r>
    </w:p>
    <w:p w:rsidR="006B0E3B" w:rsidRPr="00144B3B" w:rsidRDefault="006B0E3B" w:rsidP="00144B3B">
      <w:pPr>
        <w:spacing w:after="0" w:line="240" w:lineRule="auto"/>
        <w:ind w:left="-851" w:right="-710" w:firstLine="142"/>
        <w:jc w:val="both"/>
        <w:rPr>
          <w:rFonts w:ascii="Arial" w:hAnsi="Arial" w:cs="Arial"/>
          <w:b/>
          <w:sz w:val="24"/>
          <w:szCs w:val="24"/>
        </w:rPr>
      </w:pPr>
    </w:p>
    <w:p w:rsidR="00447B02" w:rsidRPr="00144B3B" w:rsidRDefault="006B0E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Aristóteles</w:t>
      </w:r>
      <w:r w:rsidRPr="00144B3B">
        <w:rPr>
          <w:rFonts w:ascii="Arial" w:hAnsi="Arial" w:cs="Arial"/>
          <w:b/>
          <w:sz w:val="24"/>
          <w:szCs w:val="24"/>
        </w:rPr>
        <w:t xml:space="preserve"> y todos lo</w:t>
      </w:r>
      <w:r w:rsidR="00447B02" w:rsidRPr="00144B3B">
        <w:rPr>
          <w:rFonts w:ascii="Arial" w:hAnsi="Arial" w:cs="Arial"/>
          <w:b/>
          <w:sz w:val="24"/>
          <w:szCs w:val="24"/>
        </w:rPr>
        <w:t>s pensadores</w:t>
      </w:r>
      <w:r w:rsidRPr="00144B3B">
        <w:rPr>
          <w:rFonts w:ascii="Arial" w:hAnsi="Arial" w:cs="Arial"/>
          <w:b/>
          <w:sz w:val="24"/>
          <w:szCs w:val="24"/>
        </w:rPr>
        <w:t xml:space="preserve"> realistas y naturalista</w:t>
      </w:r>
      <w:r w:rsidR="00447B02" w:rsidRPr="00144B3B">
        <w:rPr>
          <w:rFonts w:ascii="Arial" w:hAnsi="Arial" w:cs="Arial"/>
          <w:b/>
          <w:sz w:val="24"/>
          <w:szCs w:val="24"/>
        </w:rPr>
        <w:t>s</w:t>
      </w:r>
      <w:r w:rsidRPr="00144B3B">
        <w:rPr>
          <w:rFonts w:ascii="Arial" w:hAnsi="Arial" w:cs="Arial"/>
          <w:b/>
          <w:sz w:val="24"/>
          <w:szCs w:val="24"/>
        </w:rPr>
        <w:t xml:space="preserve"> aluden a la natural</w:t>
      </w:r>
      <w:r w:rsidRPr="00144B3B">
        <w:rPr>
          <w:rFonts w:ascii="Arial" w:hAnsi="Arial" w:cs="Arial"/>
          <w:b/>
          <w:sz w:val="24"/>
          <w:szCs w:val="24"/>
        </w:rPr>
        <w:t>e</w:t>
      </w:r>
      <w:r w:rsidRPr="00144B3B">
        <w:rPr>
          <w:rFonts w:ascii="Arial" w:hAnsi="Arial" w:cs="Arial"/>
          <w:b/>
          <w:sz w:val="24"/>
          <w:szCs w:val="24"/>
        </w:rPr>
        <w:t xml:space="preserve">za social de los hombres. </w:t>
      </w:r>
      <w:r w:rsidR="00447B02" w:rsidRPr="00144B3B">
        <w:rPr>
          <w:rFonts w:ascii="Arial" w:hAnsi="Arial" w:cs="Arial"/>
          <w:b/>
          <w:sz w:val="24"/>
          <w:szCs w:val="24"/>
        </w:rPr>
        <w:t>El hombre social por que por naturaleza necesita de los demás, como condición de existencia cuando no se basta a sí mismo en la infancia; y como respuesta a la necesidad que tiene de comunicación.</w:t>
      </w:r>
    </w:p>
    <w:p w:rsidR="006B0E3B" w:rsidRPr="00144B3B" w:rsidRDefault="00447B02"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6B0E3B" w:rsidRPr="00144B3B">
        <w:rPr>
          <w:rFonts w:ascii="Arial" w:hAnsi="Arial" w:cs="Arial"/>
          <w:b/>
          <w:sz w:val="24"/>
          <w:szCs w:val="24"/>
        </w:rPr>
        <w:t xml:space="preserve">En ese esquema </w:t>
      </w:r>
      <w:r w:rsidRPr="00144B3B">
        <w:rPr>
          <w:rFonts w:ascii="Arial" w:hAnsi="Arial" w:cs="Arial"/>
          <w:b/>
          <w:sz w:val="24"/>
          <w:szCs w:val="24"/>
        </w:rPr>
        <w:t>social se incluye Sto</w:t>
      </w:r>
      <w:r w:rsidR="007317A0">
        <w:rPr>
          <w:rFonts w:ascii="Arial" w:hAnsi="Arial" w:cs="Arial"/>
          <w:b/>
          <w:sz w:val="24"/>
          <w:szCs w:val="24"/>
        </w:rPr>
        <w:t>.</w:t>
      </w:r>
      <w:r w:rsidRPr="00144B3B">
        <w:rPr>
          <w:rFonts w:ascii="Arial" w:hAnsi="Arial" w:cs="Arial"/>
          <w:b/>
          <w:sz w:val="24"/>
          <w:szCs w:val="24"/>
        </w:rPr>
        <w:t xml:space="preserve"> Tomás de A</w:t>
      </w:r>
      <w:r w:rsidR="006B0E3B" w:rsidRPr="00144B3B">
        <w:rPr>
          <w:rFonts w:ascii="Arial" w:hAnsi="Arial" w:cs="Arial"/>
          <w:b/>
          <w:sz w:val="24"/>
          <w:szCs w:val="24"/>
        </w:rPr>
        <w:t xml:space="preserve">quino que pone el </w:t>
      </w:r>
      <w:proofErr w:type="spellStart"/>
      <w:r w:rsidR="006B0E3B" w:rsidRPr="00144B3B">
        <w:rPr>
          <w:rFonts w:ascii="Arial" w:hAnsi="Arial" w:cs="Arial"/>
          <w:b/>
          <w:sz w:val="24"/>
          <w:szCs w:val="24"/>
        </w:rPr>
        <w:t>orgen</w:t>
      </w:r>
      <w:proofErr w:type="spellEnd"/>
      <w:r w:rsidR="006B0E3B" w:rsidRPr="00144B3B">
        <w:rPr>
          <w:rFonts w:ascii="Arial" w:hAnsi="Arial" w:cs="Arial"/>
          <w:b/>
          <w:sz w:val="24"/>
          <w:szCs w:val="24"/>
        </w:rPr>
        <w:t xml:space="preserve"> social en la voluntad del Creador al hacer al hombre inteligente </w:t>
      </w:r>
      <w:r w:rsidRPr="00144B3B">
        <w:rPr>
          <w:rFonts w:ascii="Arial" w:hAnsi="Arial" w:cs="Arial"/>
          <w:b/>
          <w:sz w:val="24"/>
          <w:szCs w:val="24"/>
        </w:rPr>
        <w:t xml:space="preserve">y </w:t>
      </w:r>
      <w:r w:rsidR="006B0E3B" w:rsidRPr="00144B3B">
        <w:rPr>
          <w:rFonts w:ascii="Arial" w:hAnsi="Arial" w:cs="Arial"/>
          <w:b/>
          <w:sz w:val="24"/>
          <w:szCs w:val="24"/>
        </w:rPr>
        <w:t xml:space="preserve">comunicativo y por lo tanto naturalmente dependiente de </w:t>
      </w:r>
      <w:r w:rsidRPr="00144B3B">
        <w:rPr>
          <w:rFonts w:ascii="Arial" w:hAnsi="Arial" w:cs="Arial"/>
          <w:b/>
          <w:sz w:val="24"/>
          <w:szCs w:val="24"/>
        </w:rPr>
        <w:t xml:space="preserve">los demás y necesitado de </w:t>
      </w:r>
      <w:r w:rsidR="006B0E3B" w:rsidRPr="00144B3B">
        <w:rPr>
          <w:rFonts w:ascii="Arial" w:hAnsi="Arial" w:cs="Arial"/>
          <w:b/>
          <w:sz w:val="24"/>
          <w:szCs w:val="24"/>
        </w:rPr>
        <w:t xml:space="preserve">su pertenencia al grupo en el </w:t>
      </w:r>
      <w:r w:rsidRPr="00144B3B">
        <w:rPr>
          <w:rFonts w:ascii="Arial" w:hAnsi="Arial" w:cs="Arial"/>
          <w:b/>
          <w:sz w:val="24"/>
          <w:szCs w:val="24"/>
        </w:rPr>
        <w:t>q</w:t>
      </w:r>
      <w:r w:rsidR="006B0E3B" w:rsidRPr="00144B3B">
        <w:rPr>
          <w:rFonts w:ascii="Arial" w:hAnsi="Arial" w:cs="Arial"/>
          <w:b/>
          <w:sz w:val="24"/>
          <w:szCs w:val="24"/>
        </w:rPr>
        <w:t>ue na</w:t>
      </w:r>
      <w:r w:rsidRPr="00144B3B">
        <w:rPr>
          <w:rFonts w:ascii="Arial" w:hAnsi="Arial" w:cs="Arial"/>
          <w:b/>
          <w:sz w:val="24"/>
          <w:szCs w:val="24"/>
        </w:rPr>
        <w:t>ce o en el que vive</w:t>
      </w:r>
    </w:p>
    <w:p w:rsidR="006B0E3B" w:rsidRPr="00144B3B" w:rsidRDefault="006B0E3B" w:rsidP="00144B3B">
      <w:pPr>
        <w:spacing w:after="0" w:line="240" w:lineRule="auto"/>
        <w:ind w:left="-851" w:right="-710" w:firstLine="142"/>
        <w:jc w:val="both"/>
        <w:rPr>
          <w:rFonts w:ascii="Arial" w:hAnsi="Arial" w:cs="Arial"/>
          <w:b/>
          <w:sz w:val="24"/>
          <w:szCs w:val="24"/>
        </w:rPr>
      </w:pPr>
    </w:p>
    <w:p w:rsidR="006B0E3B" w:rsidRPr="00144B3B" w:rsidRDefault="00447B02"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Tomá</w:t>
      </w:r>
      <w:r w:rsidR="006B0E3B" w:rsidRPr="00144B3B">
        <w:rPr>
          <w:rFonts w:ascii="Arial" w:hAnsi="Arial" w:cs="Arial"/>
          <w:b/>
          <w:color w:val="0070C0"/>
          <w:sz w:val="24"/>
          <w:szCs w:val="24"/>
        </w:rPr>
        <w:t xml:space="preserve">s </w:t>
      </w:r>
      <w:proofErr w:type="spellStart"/>
      <w:r w:rsidR="006B0E3B" w:rsidRPr="00144B3B">
        <w:rPr>
          <w:rFonts w:ascii="Arial" w:hAnsi="Arial" w:cs="Arial"/>
          <w:b/>
          <w:color w:val="0070C0"/>
          <w:sz w:val="24"/>
          <w:szCs w:val="24"/>
        </w:rPr>
        <w:t>Hobbes</w:t>
      </w:r>
      <w:proofErr w:type="spellEnd"/>
      <w:r w:rsidR="006B0E3B" w:rsidRPr="00144B3B">
        <w:rPr>
          <w:rFonts w:ascii="Arial" w:hAnsi="Arial" w:cs="Arial"/>
          <w:b/>
          <w:sz w:val="24"/>
          <w:szCs w:val="24"/>
        </w:rPr>
        <w:t xml:space="preserve"> en su </w:t>
      </w:r>
      <w:r w:rsidRPr="00144B3B">
        <w:rPr>
          <w:rFonts w:ascii="Arial" w:hAnsi="Arial" w:cs="Arial"/>
          <w:b/>
          <w:sz w:val="24"/>
          <w:szCs w:val="24"/>
        </w:rPr>
        <w:t>"</w:t>
      </w:r>
      <w:proofErr w:type="spellStart"/>
      <w:r w:rsidR="006B0E3B" w:rsidRPr="00144B3B">
        <w:rPr>
          <w:rFonts w:ascii="Arial" w:hAnsi="Arial" w:cs="Arial"/>
          <w:b/>
          <w:sz w:val="24"/>
          <w:szCs w:val="24"/>
        </w:rPr>
        <w:t>Leviathan</w:t>
      </w:r>
      <w:proofErr w:type="spellEnd"/>
      <w:r w:rsidRPr="00144B3B">
        <w:rPr>
          <w:rFonts w:ascii="Arial" w:hAnsi="Arial" w:cs="Arial"/>
          <w:b/>
          <w:sz w:val="24"/>
          <w:szCs w:val="24"/>
        </w:rPr>
        <w:t>"</w:t>
      </w:r>
      <w:r w:rsidR="006B0E3B" w:rsidRPr="00144B3B">
        <w:rPr>
          <w:rFonts w:ascii="Arial" w:hAnsi="Arial" w:cs="Arial"/>
          <w:b/>
          <w:sz w:val="24"/>
          <w:szCs w:val="24"/>
        </w:rPr>
        <w:t xml:space="preserve"> alude a una tendencia de agrupación ante la rivali</w:t>
      </w:r>
      <w:r w:rsidRPr="00144B3B">
        <w:rPr>
          <w:rFonts w:ascii="Arial" w:hAnsi="Arial" w:cs="Arial"/>
          <w:b/>
          <w:sz w:val="24"/>
          <w:szCs w:val="24"/>
        </w:rPr>
        <w:t>dad. Los hombres son malos y crueles y só</w:t>
      </w:r>
      <w:r w:rsidR="006B0E3B" w:rsidRPr="00144B3B">
        <w:rPr>
          <w:rFonts w:ascii="Arial" w:hAnsi="Arial" w:cs="Arial"/>
          <w:b/>
          <w:sz w:val="24"/>
          <w:szCs w:val="24"/>
        </w:rPr>
        <w:t>lo sobreviven si se asocian</w:t>
      </w:r>
      <w:r w:rsidRPr="00144B3B">
        <w:rPr>
          <w:rFonts w:ascii="Arial" w:hAnsi="Arial" w:cs="Arial"/>
          <w:b/>
          <w:sz w:val="24"/>
          <w:szCs w:val="24"/>
        </w:rPr>
        <w:t xml:space="preserve"> con otros para ser más fuertes que los rivales.  "el hombre es lobo para el hombre". </w:t>
      </w:r>
      <w:r w:rsidR="00B91B5C" w:rsidRPr="00144B3B">
        <w:rPr>
          <w:rFonts w:ascii="Arial" w:hAnsi="Arial" w:cs="Arial"/>
          <w:b/>
          <w:sz w:val="24"/>
          <w:szCs w:val="24"/>
        </w:rPr>
        <w:t>Maquiavelo habla de esa maldad natural y de la fuerza colectiva para defenderse, pero coloca la fuerza cohesiva de la sociedad en la autoridad del pr</w:t>
      </w:r>
      <w:r w:rsidR="007317A0">
        <w:rPr>
          <w:rFonts w:ascii="Arial" w:hAnsi="Arial" w:cs="Arial"/>
          <w:b/>
          <w:sz w:val="24"/>
          <w:szCs w:val="24"/>
        </w:rPr>
        <w:t>í</w:t>
      </w:r>
      <w:r w:rsidR="00B91B5C" w:rsidRPr="00144B3B">
        <w:rPr>
          <w:rFonts w:ascii="Arial" w:hAnsi="Arial" w:cs="Arial"/>
          <w:b/>
          <w:sz w:val="24"/>
          <w:szCs w:val="24"/>
        </w:rPr>
        <w:t>ncip</w:t>
      </w:r>
      <w:r w:rsidR="007317A0">
        <w:rPr>
          <w:rFonts w:ascii="Arial" w:hAnsi="Arial" w:cs="Arial"/>
          <w:b/>
          <w:sz w:val="24"/>
          <w:szCs w:val="24"/>
        </w:rPr>
        <w:t>e</w:t>
      </w:r>
      <w:r w:rsidR="00B91B5C" w:rsidRPr="00144B3B">
        <w:rPr>
          <w:rFonts w:ascii="Arial" w:hAnsi="Arial" w:cs="Arial"/>
          <w:b/>
          <w:sz w:val="24"/>
          <w:szCs w:val="24"/>
        </w:rPr>
        <w:t xml:space="preserve"> o regente. En su obra </w:t>
      </w:r>
      <w:r w:rsidR="007317A0">
        <w:rPr>
          <w:rFonts w:ascii="Arial" w:hAnsi="Arial" w:cs="Arial"/>
          <w:b/>
          <w:sz w:val="24"/>
          <w:szCs w:val="24"/>
        </w:rPr>
        <w:t>“</w:t>
      </w:r>
      <w:r w:rsidR="00B91B5C" w:rsidRPr="00144B3B">
        <w:rPr>
          <w:rFonts w:ascii="Arial" w:hAnsi="Arial" w:cs="Arial"/>
          <w:b/>
          <w:sz w:val="24"/>
          <w:szCs w:val="24"/>
        </w:rPr>
        <w:t xml:space="preserve">El </w:t>
      </w:r>
      <w:proofErr w:type="spellStart"/>
      <w:r w:rsidR="00B91B5C" w:rsidRPr="00144B3B">
        <w:rPr>
          <w:rFonts w:ascii="Arial" w:hAnsi="Arial" w:cs="Arial"/>
          <w:b/>
          <w:sz w:val="24"/>
          <w:szCs w:val="24"/>
        </w:rPr>
        <w:t>Principe</w:t>
      </w:r>
      <w:proofErr w:type="spellEnd"/>
      <w:r w:rsidR="00B91B5C" w:rsidRPr="00144B3B">
        <w:rPr>
          <w:rFonts w:ascii="Arial" w:hAnsi="Arial" w:cs="Arial"/>
          <w:b/>
          <w:sz w:val="24"/>
          <w:szCs w:val="24"/>
        </w:rPr>
        <w:t>", le atribu</w:t>
      </w:r>
      <w:r w:rsidR="007317A0">
        <w:rPr>
          <w:rFonts w:ascii="Arial" w:hAnsi="Arial" w:cs="Arial"/>
          <w:b/>
          <w:sz w:val="24"/>
          <w:szCs w:val="24"/>
        </w:rPr>
        <w:t>y</w:t>
      </w:r>
      <w:r w:rsidR="00B91B5C" w:rsidRPr="00144B3B">
        <w:rPr>
          <w:rFonts w:ascii="Arial" w:hAnsi="Arial" w:cs="Arial"/>
          <w:b/>
          <w:sz w:val="24"/>
          <w:szCs w:val="24"/>
        </w:rPr>
        <w:t>e el poder aglutinador y en consecuencia todos los derecho sobre los individuos que son sus vasallos.</w:t>
      </w:r>
    </w:p>
    <w:p w:rsidR="006B0E3B" w:rsidRPr="00144B3B" w:rsidRDefault="006B0E3B" w:rsidP="00144B3B">
      <w:pPr>
        <w:spacing w:after="0" w:line="240" w:lineRule="auto"/>
        <w:ind w:left="-851" w:right="-710" w:firstLine="142"/>
        <w:jc w:val="both"/>
        <w:rPr>
          <w:rFonts w:ascii="Arial" w:hAnsi="Arial" w:cs="Arial"/>
          <w:b/>
          <w:sz w:val="24"/>
          <w:szCs w:val="24"/>
        </w:rPr>
      </w:pPr>
    </w:p>
    <w:p w:rsidR="00447B02" w:rsidRPr="00144B3B" w:rsidRDefault="006B0E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Emi</w:t>
      </w:r>
      <w:r w:rsidR="00447B02" w:rsidRPr="00144B3B">
        <w:rPr>
          <w:rFonts w:ascii="Arial" w:hAnsi="Arial" w:cs="Arial"/>
          <w:b/>
          <w:color w:val="0070C0"/>
          <w:sz w:val="24"/>
          <w:szCs w:val="24"/>
        </w:rPr>
        <w:t>l</w:t>
      </w:r>
      <w:r w:rsidRPr="00144B3B">
        <w:rPr>
          <w:rFonts w:ascii="Arial" w:hAnsi="Arial" w:cs="Arial"/>
          <w:b/>
          <w:color w:val="0070C0"/>
          <w:sz w:val="24"/>
          <w:szCs w:val="24"/>
        </w:rPr>
        <w:t>io R</w:t>
      </w:r>
      <w:r w:rsidR="00447B02" w:rsidRPr="00144B3B">
        <w:rPr>
          <w:rFonts w:ascii="Arial" w:hAnsi="Arial" w:cs="Arial"/>
          <w:b/>
          <w:color w:val="0070C0"/>
          <w:sz w:val="24"/>
          <w:szCs w:val="24"/>
        </w:rPr>
        <w:t>o</w:t>
      </w:r>
      <w:r w:rsidRPr="00144B3B">
        <w:rPr>
          <w:rFonts w:ascii="Arial" w:hAnsi="Arial" w:cs="Arial"/>
          <w:b/>
          <w:color w:val="0070C0"/>
          <w:sz w:val="24"/>
          <w:szCs w:val="24"/>
        </w:rPr>
        <w:t>u</w:t>
      </w:r>
      <w:r w:rsidR="00447B02" w:rsidRPr="00144B3B">
        <w:rPr>
          <w:rFonts w:ascii="Arial" w:hAnsi="Arial" w:cs="Arial"/>
          <w:b/>
          <w:color w:val="0070C0"/>
          <w:sz w:val="24"/>
          <w:szCs w:val="24"/>
        </w:rPr>
        <w:t>s</w:t>
      </w:r>
      <w:r w:rsidRPr="00144B3B">
        <w:rPr>
          <w:rFonts w:ascii="Arial" w:hAnsi="Arial" w:cs="Arial"/>
          <w:b/>
          <w:color w:val="0070C0"/>
          <w:sz w:val="24"/>
          <w:szCs w:val="24"/>
        </w:rPr>
        <w:t>s</w:t>
      </w:r>
      <w:r w:rsidR="00447B02" w:rsidRPr="00144B3B">
        <w:rPr>
          <w:rFonts w:ascii="Arial" w:hAnsi="Arial" w:cs="Arial"/>
          <w:b/>
          <w:color w:val="0070C0"/>
          <w:sz w:val="24"/>
          <w:szCs w:val="24"/>
        </w:rPr>
        <w:t>eau</w:t>
      </w:r>
      <w:r w:rsidRPr="00144B3B">
        <w:rPr>
          <w:rFonts w:ascii="Arial" w:hAnsi="Arial" w:cs="Arial"/>
          <w:b/>
          <w:sz w:val="24"/>
          <w:szCs w:val="24"/>
        </w:rPr>
        <w:t xml:space="preserve"> en su </w:t>
      </w:r>
      <w:r w:rsidR="00447B02" w:rsidRPr="00144B3B">
        <w:rPr>
          <w:rFonts w:ascii="Arial" w:hAnsi="Arial" w:cs="Arial"/>
          <w:b/>
          <w:sz w:val="24"/>
          <w:szCs w:val="24"/>
        </w:rPr>
        <w:t>"C</w:t>
      </w:r>
      <w:r w:rsidRPr="00144B3B">
        <w:rPr>
          <w:rFonts w:ascii="Arial" w:hAnsi="Arial" w:cs="Arial"/>
          <w:b/>
          <w:sz w:val="24"/>
          <w:szCs w:val="24"/>
        </w:rPr>
        <w:t>ontrato social</w:t>
      </w:r>
      <w:r w:rsidR="00447B02" w:rsidRPr="00144B3B">
        <w:rPr>
          <w:rFonts w:ascii="Arial" w:hAnsi="Arial" w:cs="Arial"/>
          <w:b/>
          <w:sz w:val="24"/>
          <w:szCs w:val="24"/>
        </w:rPr>
        <w:t xml:space="preserve">" recalca la idea </w:t>
      </w:r>
      <w:r w:rsidR="00591405" w:rsidRPr="00144B3B">
        <w:rPr>
          <w:rFonts w:ascii="Arial" w:hAnsi="Arial" w:cs="Arial"/>
          <w:b/>
          <w:sz w:val="24"/>
          <w:szCs w:val="24"/>
        </w:rPr>
        <w:t xml:space="preserve">de Juan </w:t>
      </w:r>
      <w:proofErr w:type="spellStart"/>
      <w:r w:rsidR="00591405" w:rsidRPr="00144B3B">
        <w:rPr>
          <w:rFonts w:ascii="Arial" w:hAnsi="Arial" w:cs="Arial"/>
          <w:b/>
          <w:sz w:val="24"/>
          <w:szCs w:val="24"/>
        </w:rPr>
        <w:t>Locke</w:t>
      </w:r>
      <w:proofErr w:type="spellEnd"/>
      <w:r w:rsidR="00591405" w:rsidRPr="00144B3B">
        <w:rPr>
          <w:rFonts w:ascii="Arial" w:hAnsi="Arial" w:cs="Arial"/>
          <w:b/>
          <w:sz w:val="24"/>
          <w:szCs w:val="24"/>
        </w:rPr>
        <w:t xml:space="preserve"> </w:t>
      </w:r>
      <w:r w:rsidR="00447B02" w:rsidRPr="00144B3B">
        <w:rPr>
          <w:rFonts w:ascii="Arial" w:hAnsi="Arial" w:cs="Arial"/>
          <w:b/>
          <w:sz w:val="24"/>
          <w:szCs w:val="24"/>
        </w:rPr>
        <w:t xml:space="preserve">de que el hombre se vuelve social como resultado de su reflexión sobre los riesgos de la soledad. Cada hombre persigue sus intereses, pero se da cuenta de que la ley del más fuerte no es suficiente para sobrevivir. Llega a un acuerdo tácito </w:t>
      </w:r>
      <w:proofErr w:type="gramStart"/>
      <w:r w:rsidR="00447B02" w:rsidRPr="00144B3B">
        <w:rPr>
          <w:rFonts w:ascii="Arial" w:hAnsi="Arial" w:cs="Arial"/>
          <w:b/>
          <w:sz w:val="24"/>
          <w:szCs w:val="24"/>
        </w:rPr>
        <w:t>y</w:t>
      </w:r>
      <w:proofErr w:type="gramEnd"/>
      <w:r w:rsidR="00447B02" w:rsidRPr="00144B3B">
        <w:rPr>
          <w:rFonts w:ascii="Arial" w:hAnsi="Arial" w:cs="Arial"/>
          <w:b/>
          <w:sz w:val="24"/>
          <w:szCs w:val="24"/>
        </w:rPr>
        <w:t xml:space="preserve"> imprescind</w:t>
      </w:r>
      <w:r w:rsidR="00447B02" w:rsidRPr="00144B3B">
        <w:rPr>
          <w:rFonts w:ascii="Arial" w:hAnsi="Arial" w:cs="Arial"/>
          <w:b/>
          <w:sz w:val="24"/>
          <w:szCs w:val="24"/>
        </w:rPr>
        <w:t>i</w:t>
      </w:r>
      <w:r w:rsidR="00447B02" w:rsidRPr="00144B3B">
        <w:rPr>
          <w:rFonts w:ascii="Arial" w:hAnsi="Arial" w:cs="Arial"/>
          <w:b/>
          <w:sz w:val="24"/>
          <w:szCs w:val="24"/>
        </w:rPr>
        <w:t>ble de respetar normas para no destruirse mutuamente. La necesidad de sobrevivir y mejorar la vida con la ayuda mutua es el motor de la sociedad.</w:t>
      </w:r>
    </w:p>
    <w:p w:rsidR="006B0E3B" w:rsidRPr="00144B3B" w:rsidRDefault="006B0E3B"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AE2374" w:rsidRDefault="00447B02"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w:t>
      </w:r>
      <w:r w:rsidR="0060340E" w:rsidRPr="00144B3B">
        <w:rPr>
          <w:rFonts w:ascii="Arial" w:hAnsi="Arial" w:cs="Arial"/>
          <w:b/>
          <w:sz w:val="24"/>
          <w:szCs w:val="24"/>
        </w:rPr>
        <w:t xml:space="preserve">- </w:t>
      </w:r>
      <w:r w:rsidRPr="00144B3B">
        <w:rPr>
          <w:rFonts w:ascii="Arial" w:hAnsi="Arial" w:cs="Arial"/>
          <w:b/>
          <w:color w:val="0070C0"/>
          <w:sz w:val="24"/>
          <w:szCs w:val="24"/>
        </w:rPr>
        <w:t>Karl Darwin</w:t>
      </w:r>
      <w:r w:rsidRPr="00144B3B">
        <w:rPr>
          <w:rFonts w:ascii="Arial" w:hAnsi="Arial" w:cs="Arial"/>
          <w:b/>
          <w:sz w:val="24"/>
          <w:szCs w:val="24"/>
        </w:rPr>
        <w:t xml:space="preserve"> en su libro de "El Origen del hombre", aplica sus principios evolutivos enunciados en "El origen de las especies". La ley del m</w:t>
      </w:r>
      <w:r w:rsidR="00591405" w:rsidRPr="00144B3B">
        <w:rPr>
          <w:rFonts w:ascii="Arial" w:hAnsi="Arial" w:cs="Arial"/>
          <w:b/>
          <w:sz w:val="24"/>
          <w:szCs w:val="24"/>
        </w:rPr>
        <w:t>á</w:t>
      </w:r>
      <w:r w:rsidRPr="00144B3B">
        <w:rPr>
          <w:rFonts w:ascii="Arial" w:hAnsi="Arial" w:cs="Arial"/>
          <w:b/>
          <w:sz w:val="24"/>
          <w:szCs w:val="24"/>
        </w:rPr>
        <w:t xml:space="preserve">s fuerte es lo que rige en la sociedad. </w:t>
      </w:r>
    </w:p>
    <w:p w:rsidR="00447B02" w:rsidRPr="00144B3B" w:rsidRDefault="00AE2374" w:rsidP="00144B3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447B02" w:rsidRPr="00144B3B">
        <w:rPr>
          <w:rFonts w:ascii="Arial" w:hAnsi="Arial" w:cs="Arial"/>
          <w:b/>
          <w:sz w:val="24"/>
          <w:szCs w:val="24"/>
        </w:rPr>
        <w:t>Desaparecen los débiles y sobreviven y se propagan los hombres</w:t>
      </w:r>
      <w:r w:rsidR="00591405" w:rsidRPr="00144B3B">
        <w:rPr>
          <w:rFonts w:ascii="Arial" w:hAnsi="Arial" w:cs="Arial"/>
          <w:b/>
          <w:sz w:val="24"/>
          <w:szCs w:val="24"/>
        </w:rPr>
        <w:t xml:space="preserve"> fuertes</w:t>
      </w:r>
      <w:r w:rsidR="00447B02" w:rsidRPr="00144B3B">
        <w:rPr>
          <w:rFonts w:ascii="Arial" w:hAnsi="Arial" w:cs="Arial"/>
          <w:b/>
          <w:sz w:val="24"/>
          <w:szCs w:val="24"/>
        </w:rPr>
        <w:t>. Las socied</w:t>
      </w:r>
      <w:r w:rsidR="00591405" w:rsidRPr="00144B3B">
        <w:rPr>
          <w:rFonts w:ascii="Arial" w:hAnsi="Arial" w:cs="Arial"/>
          <w:b/>
          <w:sz w:val="24"/>
          <w:szCs w:val="24"/>
        </w:rPr>
        <w:t>ades fuertes terminan superponiéndose a las dé</w:t>
      </w:r>
      <w:r w:rsidR="00447B02" w:rsidRPr="00144B3B">
        <w:rPr>
          <w:rFonts w:ascii="Arial" w:hAnsi="Arial" w:cs="Arial"/>
          <w:b/>
          <w:sz w:val="24"/>
          <w:szCs w:val="24"/>
        </w:rPr>
        <w:t>biles y sobrevive</w:t>
      </w:r>
      <w:r w:rsidR="00591405" w:rsidRPr="00144B3B">
        <w:rPr>
          <w:rFonts w:ascii="Arial" w:hAnsi="Arial" w:cs="Arial"/>
          <w:b/>
          <w:sz w:val="24"/>
          <w:szCs w:val="24"/>
        </w:rPr>
        <w:t>n</w:t>
      </w:r>
      <w:r w:rsidR="00447B02" w:rsidRPr="00144B3B">
        <w:rPr>
          <w:rFonts w:ascii="Arial" w:hAnsi="Arial" w:cs="Arial"/>
          <w:b/>
          <w:sz w:val="24"/>
          <w:szCs w:val="24"/>
        </w:rPr>
        <w:t>, Las demás desaparecen.</w:t>
      </w:r>
    </w:p>
    <w:p w:rsidR="00447B02" w:rsidRPr="00144B3B" w:rsidRDefault="00447B02" w:rsidP="00144B3B">
      <w:pPr>
        <w:spacing w:after="0" w:line="240" w:lineRule="auto"/>
        <w:ind w:left="-851" w:right="-710" w:firstLine="142"/>
        <w:jc w:val="both"/>
        <w:rPr>
          <w:rFonts w:ascii="Arial" w:hAnsi="Arial" w:cs="Arial"/>
          <w:b/>
          <w:sz w:val="24"/>
          <w:szCs w:val="24"/>
        </w:rPr>
      </w:pPr>
    </w:p>
    <w:p w:rsidR="00447B02" w:rsidRPr="00144B3B" w:rsidRDefault="00DF7BB5" w:rsidP="00144B3B">
      <w:pPr>
        <w:spacing w:after="0" w:line="240" w:lineRule="auto"/>
        <w:ind w:left="-851" w:right="-710" w:firstLine="142"/>
        <w:jc w:val="both"/>
        <w:rPr>
          <w:rFonts w:ascii="Arial" w:hAnsi="Arial" w:cs="Arial"/>
          <w:b/>
          <w:sz w:val="24"/>
          <w:szCs w:val="24"/>
        </w:rPr>
      </w:pPr>
      <w:r w:rsidRPr="00144B3B">
        <w:rPr>
          <w:rFonts w:ascii="Arial" w:hAnsi="Arial" w:cs="Arial"/>
          <w:b/>
          <w:color w:val="0070C0"/>
          <w:sz w:val="24"/>
          <w:szCs w:val="24"/>
        </w:rPr>
        <w:t xml:space="preserve"> </w:t>
      </w:r>
      <w:r w:rsidR="00B91B5C" w:rsidRPr="00144B3B">
        <w:rPr>
          <w:rFonts w:ascii="Arial" w:hAnsi="Arial" w:cs="Arial"/>
          <w:b/>
          <w:color w:val="0070C0"/>
          <w:sz w:val="24"/>
          <w:szCs w:val="24"/>
        </w:rPr>
        <w:t xml:space="preserve">  </w:t>
      </w:r>
      <w:r w:rsidR="00591405" w:rsidRPr="00144B3B">
        <w:rPr>
          <w:rFonts w:ascii="Arial" w:hAnsi="Arial" w:cs="Arial"/>
          <w:b/>
          <w:sz w:val="24"/>
          <w:szCs w:val="24"/>
        </w:rPr>
        <w:t xml:space="preserve">   - </w:t>
      </w:r>
      <w:r w:rsidR="00591405" w:rsidRPr="00144B3B">
        <w:rPr>
          <w:rFonts w:ascii="Arial" w:hAnsi="Arial" w:cs="Arial"/>
          <w:b/>
          <w:color w:val="FF0000"/>
          <w:sz w:val="24"/>
          <w:szCs w:val="24"/>
        </w:rPr>
        <w:t>Sorbe las relaciones sociales</w:t>
      </w:r>
      <w:r w:rsidR="0060340E" w:rsidRPr="00144B3B">
        <w:rPr>
          <w:rFonts w:ascii="Arial" w:hAnsi="Arial" w:cs="Arial"/>
          <w:b/>
          <w:color w:val="FF0000"/>
          <w:sz w:val="24"/>
          <w:szCs w:val="24"/>
        </w:rPr>
        <w:t xml:space="preserve"> </w:t>
      </w:r>
    </w:p>
    <w:p w:rsidR="00B91B5C" w:rsidRPr="00144B3B" w:rsidRDefault="00B91B5C" w:rsidP="00144B3B">
      <w:pPr>
        <w:spacing w:after="0" w:line="240" w:lineRule="auto"/>
        <w:ind w:left="-851" w:right="-710" w:firstLine="142"/>
        <w:jc w:val="both"/>
        <w:rPr>
          <w:rFonts w:ascii="Arial" w:hAnsi="Arial" w:cs="Arial"/>
          <w:b/>
          <w:sz w:val="24"/>
          <w:szCs w:val="24"/>
        </w:rPr>
      </w:pPr>
    </w:p>
    <w:p w:rsidR="00135BFD" w:rsidRPr="00144B3B" w:rsidRDefault="00135BFD"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Los humanistas</w:t>
      </w:r>
      <w:r w:rsidRPr="00144B3B">
        <w:rPr>
          <w:rFonts w:ascii="Arial" w:hAnsi="Arial" w:cs="Arial"/>
          <w:b/>
          <w:sz w:val="24"/>
          <w:szCs w:val="24"/>
        </w:rPr>
        <w:t xml:space="preserve"> al estilo de Luis Vive</w:t>
      </w:r>
      <w:r w:rsidR="0060340E" w:rsidRPr="00144B3B">
        <w:rPr>
          <w:rFonts w:ascii="Arial" w:hAnsi="Arial" w:cs="Arial"/>
          <w:b/>
          <w:sz w:val="24"/>
          <w:szCs w:val="24"/>
        </w:rPr>
        <w:t>s</w:t>
      </w:r>
      <w:r w:rsidRPr="00144B3B">
        <w:rPr>
          <w:rFonts w:ascii="Arial" w:hAnsi="Arial" w:cs="Arial"/>
          <w:b/>
          <w:sz w:val="24"/>
          <w:szCs w:val="24"/>
        </w:rPr>
        <w:t xml:space="preserve"> y de Erasmo de Rot</w:t>
      </w:r>
      <w:r w:rsidR="0060340E" w:rsidRPr="00144B3B">
        <w:rPr>
          <w:rFonts w:ascii="Arial" w:hAnsi="Arial" w:cs="Arial"/>
          <w:b/>
          <w:sz w:val="24"/>
          <w:szCs w:val="24"/>
        </w:rPr>
        <w:t>t</w:t>
      </w:r>
      <w:r w:rsidRPr="00144B3B">
        <w:rPr>
          <w:rFonts w:ascii="Arial" w:hAnsi="Arial" w:cs="Arial"/>
          <w:b/>
          <w:sz w:val="24"/>
          <w:szCs w:val="24"/>
        </w:rPr>
        <w:t>erdam defien</w:t>
      </w:r>
      <w:r w:rsidR="0060340E" w:rsidRPr="00144B3B">
        <w:rPr>
          <w:rFonts w:ascii="Arial" w:hAnsi="Arial" w:cs="Arial"/>
          <w:b/>
          <w:sz w:val="24"/>
          <w:szCs w:val="24"/>
        </w:rPr>
        <w:t>d</w:t>
      </w:r>
      <w:r w:rsidRPr="00144B3B">
        <w:rPr>
          <w:rFonts w:ascii="Arial" w:hAnsi="Arial" w:cs="Arial"/>
          <w:b/>
          <w:sz w:val="24"/>
          <w:szCs w:val="24"/>
        </w:rPr>
        <w:t>en la necesidad de una sociedad respetuosa con los individuos y dispuesta a servir al desarrollo de las cuali</w:t>
      </w:r>
      <w:r w:rsidR="0060340E" w:rsidRPr="00144B3B">
        <w:rPr>
          <w:rFonts w:ascii="Arial" w:hAnsi="Arial" w:cs="Arial"/>
          <w:b/>
          <w:sz w:val="24"/>
          <w:szCs w:val="24"/>
        </w:rPr>
        <w:t>d</w:t>
      </w:r>
      <w:r w:rsidRPr="00144B3B">
        <w:rPr>
          <w:rFonts w:ascii="Arial" w:hAnsi="Arial" w:cs="Arial"/>
          <w:b/>
          <w:sz w:val="24"/>
          <w:szCs w:val="24"/>
        </w:rPr>
        <w:t xml:space="preserve">ades de todos </w:t>
      </w:r>
      <w:r w:rsidR="0060340E" w:rsidRPr="00144B3B">
        <w:rPr>
          <w:rFonts w:ascii="Arial" w:hAnsi="Arial" w:cs="Arial"/>
          <w:b/>
          <w:sz w:val="24"/>
          <w:szCs w:val="24"/>
        </w:rPr>
        <w:t>los hombres. Promueven la libert</w:t>
      </w:r>
      <w:r w:rsidRPr="00144B3B">
        <w:rPr>
          <w:rFonts w:ascii="Arial" w:hAnsi="Arial" w:cs="Arial"/>
          <w:b/>
          <w:sz w:val="24"/>
          <w:szCs w:val="24"/>
        </w:rPr>
        <w:t>ad, la dignidad y la defensa de la tra</w:t>
      </w:r>
      <w:r w:rsidR="0060340E" w:rsidRPr="00144B3B">
        <w:rPr>
          <w:rFonts w:ascii="Arial" w:hAnsi="Arial" w:cs="Arial"/>
          <w:b/>
          <w:sz w:val="24"/>
          <w:szCs w:val="24"/>
        </w:rPr>
        <w:t>dició</w:t>
      </w:r>
      <w:r w:rsidRPr="00144B3B">
        <w:rPr>
          <w:rFonts w:ascii="Arial" w:hAnsi="Arial" w:cs="Arial"/>
          <w:b/>
          <w:sz w:val="24"/>
          <w:szCs w:val="24"/>
        </w:rPr>
        <w:t>n cristiana</w:t>
      </w:r>
      <w:r w:rsidR="0060340E" w:rsidRPr="00144B3B">
        <w:rPr>
          <w:rFonts w:ascii="Arial" w:hAnsi="Arial" w:cs="Arial"/>
          <w:b/>
          <w:sz w:val="24"/>
          <w:szCs w:val="24"/>
        </w:rPr>
        <w:t>, expresada en clave de democracia griega y de legalidad romana.</w:t>
      </w:r>
    </w:p>
    <w:p w:rsidR="00AD1B98" w:rsidRPr="00144B3B" w:rsidRDefault="00AD1B98" w:rsidP="00144B3B">
      <w:pPr>
        <w:spacing w:after="0" w:line="240" w:lineRule="auto"/>
        <w:ind w:left="-851" w:right="-710" w:firstLine="142"/>
        <w:jc w:val="both"/>
        <w:rPr>
          <w:rFonts w:ascii="Arial" w:hAnsi="Arial" w:cs="Arial"/>
          <w:b/>
          <w:sz w:val="24"/>
          <w:szCs w:val="24"/>
        </w:rPr>
      </w:pPr>
    </w:p>
    <w:p w:rsidR="00AD1B98" w:rsidRPr="00144B3B" w:rsidRDefault="00AD1B9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Los </w:t>
      </w:r>
      <w:r w:rsidRPr="00144B3B">
        <w:rPr>
          <w:rFonts w:ascii="Arial" w:hAnsi="Arial" w:cs="Arial"/>
          <w:b/>
          <w:color w:val="0070C0"/>
          <w:sz w:val="24"/>
          <w:szCs w:val="24"/>
        </w:rPr>
        <w:t>llamados socialistas utópicos</w:t>
      </w:r>
      <w:r w:rsidR="00984051" w:rsidRPr="00144B3B">
        <w:rPr>
          <w:rFonts w:ascii="Arial" w:hAnsi="Arial" w:cs="Arial"/>
          <w:b/>
          <w:sz w:val="24"/>
          <w:szCs w:val="24"/>
        </w:rPr>
        <w:t xml:space="preserve">  (</w:t>
      </w:r>
      <w:r w:rsidRPr="00144B3B">
        <w:rPr>
          <w:rFonts w:ascii="Arial" w:hAnsi="Arial" w:cs="Arial"/>
          <w:b/>
          <w:sz w:val="24"/>
          <w:szCs w:val="24"/>
        </w:rPr>
        <w:t>Ricardo Owen o  Charles Fourier)</w:t>
      </w:r>
      <w:r w:rsidR="00984051" w:rsidRPr="00144B3B">
        <w:rPr>
          <w:rFonts w:ascii="Arial" w:hAnsi="Arial" w:cs="Arial"/>
          <w:b/>
          <w:sz w:val="24"/>
          <w:szCs w:val="24"/>
        </w:rPr>
        <w:t xml:space="preserve"> ve la sociedad solo como un instrumento de producción de elementos para la vida, de modo </w:t>
      </w:r>
      <w:r w:rsidR="00DD3636" w:rsidRPr="00144B3B">
        <w:rPr>
          <w:rFonts w:ascii="Arial" w:hAnsi="Arial" w:cs="Arial"/>
          <w:b/>
          <w:sz w:val="24"/>
          <w:szCs w:val="24"/>
        </w:rPr>
        <w:t>q</w:t>
      </w:r>
      <w:r w:rsidR="00984051" w:rsidRPr="00144B3B">
        <w:rPr>
          <w:rFonts w:ascii="Arial" w:hAnsi="Arial" w:cs="Arial"/>
          <w:b/>
          <w:sz w:val="24"/>
          <w:szCs w:val="24"/>
        </w:rPr>
        <w:t>ue el trabajo es el que define el tipo de sociedad: agrícola, industrial</w:t>
      </w:r>
      <w:r w:rsidR="00DD3636" w:rsidRPr="00144B3B">
        <w:rPr>
          <w:rFonts w:ascii="Arial" w:hAnsi="Arial" w:cs="Arial"/>
          <w:b/>
          <w:sz w:val="24"/>
          <w:szCs w:val="24"/>
        </w:rPr>
        <w:t>...</w:t>
      </w:r>
    </w:p>
    <w:p w:rsidR="00135BFD" w:rsidRPr="00144B3B" w:rsidRDefault="00135BFD" w:rsidP="00144B3B">
      <w:pPr>
        <w:spacing w:after="0" w:line="240" w:lineRule="auto"/>
        <w:ind w:left="-851" w:right="-710" w:firstLine="142"/>
        <w:jc w:val="both"/>
        <w:rPr>
          <w:rFonts w:ascii="Arial" w:hAnsi="Arial" w:cs="Arial"/>
          <w:b/>
          <w:sz w:val="24"/>
          <w:szCs w:val="24"/>
        </w:rPr>
      </w:pPr>
    </w:p>
    <w:p w:rsidR="00135BFD" w:rsidRPr="00144B3B" w:rsidRDefault="00135BFD"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60340E" w:rsidRPr="00144B3B">
        <w:rPr>
          <w:rFonts w:ascii="Arial" w:hAnsi="Arial" w:cs="Arial"/>
          <w:b/>
          <w:sz w:val="24"/>
          <w:szCs w:val="24"/>
        </w:rPr>
        <w:t xml:space="preserve">- </w:t>
      </w:r>
      <w:r w:rsidRPr="00144B3B">
        <w:rPr>
          <w:rFonts w:ascii="Arial" w:hAnsi="Arial" w:cs="Arial"/>
          <w:b/>
          <w:color w:val="0070C0"/>
          <w:sz w:val="24"/>
          <w:szCs w:val="24"/>
        </w:rPr>
        <w:t xml:space="preserve"> Kant</w:t>
      </w:r>
      <w:r w:rsidRPr="00144B3B">
        <w:rPr>
          <w:rFonts w:ascii="Arial" w:hAnsi="Arial" w:cs="Arial"/>
          <w:b/>
          <w:sz w:val="24"/>
          <w:szCs w:val="24"/>
        </w:rPr>
        <w:t xml:space="preserve"> </w:t>
      </w:r>
      <w:r w:rsidR="007317A0">
        <w:rPr>
          <w:rFonts w:ascii="Arial" w:hAnsi="Arial" w:cs="Arial"/>
          <w:b/>
          <w:sz w:val="24"/>
          <w:szCs w:val="24"/>
        </w:rPr>
        <w:t>en la "Metafí</w:t>
      </w:r>
      <w:r w:rsidR="00DD3636" w:rsidRPr="00144B3B">
        <w:rPr>
          <w:rFonts w:ascii="Arial" w:hAnsi="Arial" w:cs="Arial"/>
          <w:b/>
          <w:sz w:val="24"/>
          <w:szCs w:val="24"/>
        </w:rPr>
        <w:t>sica de</w:t>
      </w:r>
      <w:r w:rsidR="00AE2374">
        <w:rPr>
          <w:rFonts w:ascii="Arial" w:hAnsi="Arial" w:cs="Arial"/>
          <w:b/>
          <w:sz w:val="24"/>
          <w:szCs w:val="24"/>
        </w:rPr>
        <w:t xml:space="preserve"> </w:t>
      </w:r>
      <w:r w:rsidR="00DD3636" w:rsidRPr="00144B3B">
        <w:rPr>
          <w:rFonts w:ascii="Arial" w:hAnsi="Arial" w:cs="Arial"/>
          <w:b/>
          <w:sz w:val="24"/>
          <w:szCs w:val="24"/>
        </w:rPr>
        <w:t xml:space="preserve">las costumbres" </w:t>
      </w:r>
      <w:r w:rsidRPr="00144B3B">
        <w:rPr>
          <w:rFonts w:ascii="Arial" w:hAnsi="Arial" w:cs="Arial"/>
          <w:b/>
          <w:sz w:val="24"/>
          <w:szCs w:val="24"/>
        </w:rPr>
        <w:t xml:space="preserve">centra su atención en la defensa del orden y de la autoridad por encima de </w:t>
      </w:r>
      <w:proofErr w:type="gramStart"/>
      <w:r w:rsidRPr="00144B3B">
        <w:rPr>
          <w:rFonts w:ascii="Arial" w:hAnsi="Arial" w:cs="Arial"/>
          <w:b/>
          <w:sz w:val="24"/>
          <w:szCs w:val="24"/>
        </w:rPr>
        <w:t>todos los interés humanos</w:t>
      </w:r>
      <w:proofErr w:type="gramEnd"/>
      <w:r w:rsidR="00AD1B98" w:rsidRPr="00144B3B">
        <w:rPr>
          <w:rFonts w:ascii="Arial" w:hAnsi="Arial" w:cs="Arial"/>
          <w:b/>
          <w:sz w:val="24"/>
          <w:szCs w:val="24"/>
        </w:rPr>
        <w:t xml:space="preserve">. La ley y el orden es la base de la sociedad. </w:t>
      </w:r>
      <w:proofErr w:type="gramStart"/>
      <w:r w:rsidR="00AD1B98" w:rsidRPr="00144B3B">
        <w:rPr>
          <w:rFonts w:ascii="Arial" w:hAnsi="Arial" w:cs="Arial"/>
          <w:b/>
          <w:sz w:val="24"/>
          <w:szCs w:val="24"/>
        </w:rPr>
        <w:t>si</w:t>
      </w:r>
      <w:proofErr w:type="gramEnd"/>
      <w:r w:rsidR="00AD1B98" w:rsidRPr="00144B3B">
        <w:rPr>
          <w:rFonts w:ascii="Arial" w:hAnsi="Arial" w:cs="Arial"/>
          <w:b/>
          <w:sz w:val="24"/>
          <w:szCs w:val="24"/>
        </w:rPr>
        <w:t xml:space="preserve"> ellas falla la sociedad se convierte en una jungla. Si triunfa la sociedad vive.</w:t>
      </w:r>
    </w:p>
    <w:p w:rsidR="00135BFD" w:rsidRPr="00144B3B" w:rsidRDefault="00135BFD" w:rsidP="00144B3B">
      <w:pPr>
        <w:spacing w:after="0" w:line="240" w:lineRule="auto"/>
        <w:ind w:left="-851" w:right="-710" w:firstLine="142"/>
        <w:jc w:val="both"/>
        <w:rPr>
          <w:rFonts w:ascii="Arial" w:hAnsi="Arial" w:cs="Arial"/>
          <w:b/>
          <w:sz w:val="24"/>
          <w:szCs w:val="24"/>
        </w:rPr>
      </w:pPr>
    </w:p>
    <w:p w:rsidR="00AD1B98" w:rsidRDefault="00135BFD"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AD1B98" w:rsidRPr="00144B3B">
        <w:rPr>
          <w:rFonts w:ascii="Arial" w:hAnsi="Arial" w:cs="Arial"/>
          <w:b/>
          <w:color w:val="0070C0"/>
          <w:sz w:val="24"/>
          <w:szCs w:val="24"/>
        </w:rPr>
        <w:t>- El marxismo</w:t>
      </w:r>
      <w:r w:rsidR="00AD1B98" w:rsidRPr="00144B3B">
        <w:rPr>
          <w:rFonts w:ascii="Arial" w:hAnsi="Arial" w:cs="Arial"/>
          <w:b/>
          <w:sz w:val="24"/>
          <w:szCs w:val="24"/>
        </w:rPr>
        <w:t xml:space="preserve"> ve en los intereses económicos, como los elementos que condici</w:t>
      </w:r>
      <w:r w:rsidR="00AD1B98" w:rsidRPr="00144B3B">
        <w:rPr>
          <w:rFonts w:ascii="Arial" w:hAnsi="Arial" w:cs="Arial"/>
          <w:b/>
          <w:sz w:val="24"/>
          <w:szCs w:val="24"/>
        </w:rPr>
        <w:t>o</w:t>
      </w:r>
      <w:r w:rsidR="00AD1B98" w:rsidRPr="00144B3B">
        <w:rPr>
          <w:rFonts w:ascii="Arial" w:hAnsi="Arial" w:cs="Arial"/>
          <w:b/>
          <w:sz w:val="24"/>
          <w:szCs w:val="24"/>
        </w:rPr>
        <w:t>nan la vida social. En su momento histórico considera que en predomina la explotación o como reacción defensiva mediante la lucha de clases (Marx en "Teoría de la plusvalía", y en "El Capital") los promotores de la asociación. Fue her</w:t>
      </w:r>
      <w:r w:rsidR="00DD3636" w:rsidRPr="00144B3B">
        <w:rPr>
          <w:rFonts w:ascii="Arial" w:hAnsi="Arial" w:cs="Arial"/>
          <w:b/>
          <w:sz w:val="24"/>
          <w:szCs w:val="24"/>
        </w:rPr>
        <w:t>edero de la dialéctica de Hegel</w:t>
      </w:r>
      <w:r w:rsidR="00AD1B98" w:rsidRPr="00144B3B">
        <w:rPr>
          <w:rFonts w:ascii="Arial" w:hAnsi="Arial" w:cs="Arial"/>
          <w:b/>
          <w:sz w:val="24"/>
          <w:szCs w:val="24"/>
        </w:rPr>
        <w:t xml:space="preserve"> quien</w:t>
      </w:r>
      <w:r w:rsidR="00DD3636" w:rsidRPr="00144B3B">
        <w:rPr>
          <w:rFonts w:ascii="Arial" w:hAnsi="Arial" w:cs="Arial"/>
          <w:b/>
          <w:sz w:val="24"/>
          <w:szCs w:val="24"/>
        </w:rPr>
        <w:t>,</w:t>
      </w:r>
      <w:r w:rsidR="00AD1B98" w:rsidRPr="00144B3B">
        <w:rPr>
          <w:rFonts w:ascii="Arial" w:hAnsi="Arial" w:cs="Arial"/>
          <w:b/>
          <w:sz w:val="24"/>
          <w:szCs w:val="24"/>
        </w:rPr>
        <w:t xml:space="preserve"> en la "Enciclopedia de las ciencias filosóficas"</w:t>
      </w:r>
      <w:r w:rsidR="00DD3636" w:rsidRPr="00144B3B">
        <w:rPr>
          <w:rFonts w:ascii="Arial" w:hAnsi="Arial" w:cs="Arial"/>
          <w:b/>
          <w:sz w:val="24"/>
          <w:szCs w:val="24"/>
        </w:rPr>
        <w:t>,</w:t>
      </w:r>
      <w:r w:rsidR="00AD1B98" w:rsidRPr="00144B3B">
        <w:rPr>
          <w:rFonts w:ascii="Arial" w:hAnsi="Arial" w:cs="Arial"/>
          <w:b/>
          <w:sz w:val="24"/>
          <w:szCs w:val="24"/>
        </w:rPr>
        <w:t xml:space="preserve"> presenta la sociedad como antítesis del individuo. Hegel con su visión dialéctica de los grupos humanos, anuncio la superación de las sociedades por el triunfo de la  autonomía total que de la humanidad y afirmaba que nacerá la nueva humanidad cuando se destruya la sociedad tradicional y heredada de la burguesía. </w:t>
      </w:r>
    </w:p>
    <w:p w:rsidR="00AE2374" w:rsidRPr="00144B3B" w:rsidRDefault="00AE2374" w:rsidP="00144B3B">
      <w:pPr>
        <w:spacing w:after="0" w:line="240" w:lineRule="auto"/>
        <w:ind w:left="-851" w:right="-710" w:firstLine="142"/>
        <w:jc w:val="both"/>
        <w:rPr>
          <w:rFonts w:ascii="Arial" w:hAnsi="Arial" w:cs="Arial"/>
          <w:b/>
          <w:sz w:val="24"/>
          <w:szCs w:val="24"/>
        </w:rPr>
      </w:pPr>
    </w:p>
    <w:p w:rsidR="00AD1B98" w:rsidRPr="00144B3B" w:rsidRDefault="00AD1B9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Marx interpreta esa nueva humanidad como el "paraíso del proletariado" que un </w:t>
      </w:r>
      <w:proofErr w:type="spellStart"/>
      <w:r w:rsidRPr="00144B3B">
        <w:rPr>
          <w:rFonts w:ascii="Arial" w:hAnsi="Arial" w:cs="Arial"/>
          <w:b/>
          <w:sz w:val="24"/>
          <w:szCs w:val="24"/>
        </w:rPr>
        <w:t>dia</w:t>
      </w:r>
      <w:proofErr w:type="spellEnd"/>
      <w:r w:rsidRPr="00144B3B">
        <w:rPr>
          <w:rFonts w:ascii="Arial" w:hAnsi="Arial" w:cs="Arial"/>
          <w:b/>
          <w:sz w:val="24"/>
          <w:szCs w:val="24"/>
        </w:rPr>
        <w:t xml:space="preserve"> llegará cuand</w:t>
      </w:r>
      <w:r w:rsidR="00DD3636" w:rsidRPr="00144B3B">
        <w:rPr>
          <w:rFonts w:ascii="Arial" w:hAnsi="Arial" w:cs="Arial"/>
          <w:b/>
          <w:sz w:val="24"/>
          <w:szCs w:val="24"/>
        </w:rPr>
        <w:t xml:space="preserve">o se destruya la burguesía por </w:t>
      </w:r>
      <w:r w:rsidRPr="00144B3B">
        <w:rPr>
          <w:rFonts w:ascii="Arial" w:hAnsi="Arial" w:cs="Arial"/>
          <w:b/>
          <w:sz w:val="24"/>
          <w:szCs w:val="24"/>
        </w:rPr>
        <w:t>m</w:t>
      </w:r>
      <w:r w:rsidR="00DD3636" w:rsidRPr="00144B3B">
        <w:rPr>
          <w:rFonts w:ascii="Arial" w:hAnsi="Arial" w:cs="Arial"/>
          <w:b/>
          <w:sz w:val="24"/>
          <w:szCs w:val="24"/>
        </w:rPr>
        <w:t>e</w:t>
      </w:r>
      <w:r w:rsidRPr="00144B3B">
        <w:rPr>
          <w:rFonts w:ascii="Arial" w:hAnsi="Arial" w:cs="Arial"/>
          <w:b/>
          <w:sz w:val="24"/>
          <w:szCs w:val="24"/>
        </w:rPr>
        <w:t xml:space="preserve">dio de la lucha de clases en las que el proletariado tiene una misión histórica y definitiva </w:t>
      </w:r>
    </w:p>
    <w:p w:rsidR="00AD1B98" w:rsidRPr="00144B3B" w:rsidRDefault="00AD1B98" w:rsidP="00144B3B">
      <w:pPr>
        <w:spacing w:after="0" w:line="240" w:lineRule="auto"/>
        <w:ind w:left="-851" w:right="-710" w:firstLine="142"/>
        <w:jc w:val="both"/>
        <w:rPr>
          <w:rFonts w:ascii="Arial" w:hAnsi="Arial" w:cs="Arial"/>
          <w:b/>
          <w:sz w:val="24"/>
          <w:szCs w:val="24"/>
        </w:rPr>
      </w:pPr>
    </w:p>
    <w:p w:rsidR="00135BFD" w:rsidRPr="00144B3B" w:rsidRDefault="00AD1B98"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135BFD" w:rsidRPr="00144B3B">
        <w:rPr>
          <w:rFonts w:ascii="Arial" w:hAnsi="Arial" w:cs="Arial"/>
          <w:b/>
          <w:sz w:val="24"/>
          <w:szCs w:val="24"/>
        </w:rPr>
        <w:t xml:space="preserve"> El </w:t>
      </w:r>
      <w:r w:rsidR="00135BFD" w:rsidRPr="00144B3B">
        <w:rPr>
          <w:rFonts w:ascii="Arial" w:hAnsi="Arial" w:cs="Arial"/>
          <w:b/>
          <w:color w:val="0070C0"/>
          <w:sz w:val="24"/>
          <w:szCs w:val="24"/>
        </w:rPr>
        <w:t>positivismo</w:t>
      </w:r>
      <w:r w:rsidR="00135BFD" w:rsidRPr="00144B3B">
        <w:rPr>
          <w:rFonts w:ascii="Arial" w:hAnsi="Arial" w:cs="Arial"/>
          <w:b/>
          <w:sz w:val="24"/>
          <w:szCs w:val="24"/>
        </w:rPr>
        <w:t xml:space="preserve"> de Augusto </w:t>
      </w:r>
      <w:proofErr w:type="spellStart"/>
      <w:r w:rsidR="00135BFD" w:rsidRPr="00144B3B">
        <w:rPr>
          <w:rFonts w:ascii="Arial" w:hAnsi="Arial" w:cs="Arial"/>
          <w:b/>
          <w:sz w:val="24"/>
          <w:szCs w:val="24"/>
        </w:rPr>
        <w:t>Comte</w:t>
      </w:r>
      <w:proofErr w:type="spellEnd"/>
      <w:r w:rsidR="00135BFD" w:rsidRPr="00144B3B">
        <w:rPr>
          <w:rFonts w:ascii="Arial" w:hAnsi="Arial" w:cs="Arial"/>
          <w:b/>
          <w:sz w:val="24"/>
          <w:szCs w:val="24"/>
        </w:rPr>
        <w:t xml:space="preserve"> en su l</w:t>
      </w:r>
      <w:r w:rsidRPr="00144B3B">
        <w:rPr>
          <w:rFonts w:ascii="Arial" w:hAnsi="Arial" w:cs="Arial"/>
          <w:b/>
          <w:sz w:val="24"/>
          <w:szCs w:val="24"/>
        </w:rPr>
        <w:t>i</w:t>
      </w:r>
      <w:r w:rsidR="00135BFD" w:rsidRPr="00144B3B">
        <w:rPr>
          <w:rFonts w:ascii="Arial" w:hAnsi="Arial" w:cs="Arial"/>
          <w:b/>
          <w:sz w:val="24"/>
          <w:szCs w:val="24"/>
        </w:rPr>
        <w:t>bro</w:t>
      </w:r>
      <w:r w:rsidRPr="00144B3B">
        <w:rPr>
          <w:rFonts w:ascii="Arial" w:hAnsi="Arial" w:cs="Arial"/>
          <w:b/>
          <w:sz w:val="24"/>
          <w:szCs w:val="24"/>
        </w:rPr>
        <w:t xml:space="preserve"> </w:t>
      </w:r>
      <w:r w:rsidR="00654AA6" w:rsidRPr="00144B3B">
        <w:rPr>
          <w:rFonts w:ascii="Arial" w:hAnsi="Arial" w:cs="Arial"/>
          <w:b/>
          <w:sz w:val="24"/>
          <w:szCs w:val="24"/>
        </w:rPr>
        <w:t>"</w:t>
      </w:r>
      <w:r w:rsidRPr="00144B3B">
        <w:rPr>
          <w:rFonts w:ascii="Arial" w:hAnsi="Arial" w:cs="Arial"/>
          <w:b/>
          <w:sz w:val="24"/>
          <w:szCs w:val="24"/>
        </w:rPr>
        <w:t xml:space="preserve">Curso de Filosofía positiva" explica </w:t>
      </w:r>
      <w:r w:rsidR="00135BFD" w:rsidRPr="00144B3B">
        <w:rPr>
          <w:rFonts w:ascii="Arial" w:hAnsi="Arial" w:cs="Arial"/>
          <w:b/>
          <w:sz w:val="24"/>
          <w:szCs w:val="24"/>
        </w:rPr>
        <w:t xml:space="preserve">el </w:t>
      </w:r>
      <w:r w:rsidRPr="00144B3B">
        <w:rPr>
          <w:rFonts w:ascii="Arial" w:hAnsi="Arial" w:cs="Arial"/>
          <w:b/>
          <w:sz w:val="24"/>
          <w:szCs w:val="24"/>
        </w:rPr>
        <w:t>que llama "po</w:t>
      </w:r>
      <w:r w:rsidR="00135BFD" w:rsidRPr="00144B3B">
        <w:rPr>
          <w:rFonts w:ascii="Arial" w:hAnsi="Arial" w:cs="Arial"/>
          <w:b/>
          <w:sz w:val="24"/>
          <w:szCs w:val="24"/>
        </w:rPr>
        <w:t>sitivismo social</w:t>
      </w:r>
      <w:r w:rsidRPr="00144B3B">
        <w:rPr>
          <w:rFonts w:ascii="Arial" w:hAnsi="Arial" w:cs="Arial"/>
          <w:b/>
          <w:sz w:val="24"/>
          <w:szCs w:val="24"/>
        </w:rPr>
        <w:t xml:space="preserve">" y </w:t>
      </w:r>
      <w:r w:rsidR="00135BFD" w:rsidRPr="00144B3B">
        <w:rPr>
          <w:rFonts w:ascii="Arial" w:hAnsi="Arial" w:cs="Arial"/>
          <w:b/>
          <w:sz w:val="24"/>
          <w:szCs w:val="24"/>
        </w:rPr>
        <w:t>describe la soci</w:t>
      </w:r>
      <w:r w:rsidRPr="00144B3B">
        <w:rPr>
          <w:rFonts w:ascii="Arial" w:hAnsi="Arial" w:cs="Arial"/>
          <w:b/>
          <w:sz w:val="24"/>
          <w:szCs w:val="24"/>
        </w:rPr>
        <w:t>e</w:t>
      </w:r>
      <w:r w:rsidR="00135BFD" w:rsidRPr="00144B3B">
        <w:rPr>
          <w:rFonts w:ascii="Arial" w:hAnsi="Arial" w:cs="Arial"/>
          <w:b/>
          <w:sz w:val="24"/>
          <w:szCs w:val="24"/>
        </w:rPr>
        <w:t>dad como el resul</w:t>
      </w:r>
      <w:r w:rsidRPr="00144B3B">
        <w:rPr>
          <w:rFonts w:ascii="Arial" w:hAnsi="Arial" w:cs="Arial"/>
          <w:b/>
          <w:sz w:val="24"/>
          <w:szCs w:val="24"/>
        </w:rPr>
        <w:t>t</w:t>
      </w:r>
      <w:r w:rsidR="00135BFD" w:rsidRPr="00144B3B">
        <w:rPr>
          <w:rFonts w:ascii="Arial" w:hAnsi="Arial" w:cs="Arial"/>
          <w:b/>
          <w:sz w:val="24"/>
          <w:szCs w:val="24"/>
        </w:rPr>
        <w:t>ado de una evolución de las fuerzas y de los intereses colectivo</w:t>
      </w:r>
      <w:r w:rsidRPr="00144B3B">
        <w:rPr>
          <w:rFonts w:ascii="Arial" w:hAnsi="Arial" w:cs="Arial"/>
          <w:b/>
          <w:sz w:val="24"/>
          <w:szCs w:val="24"/>
        </w:rPr>
        <w:t>s, cambiantes según</w:t>
      </w:r>
      <w:r w:rsidR="00654AA6" w:rsidRPr="00144B3B">
        <w:rPr>
          <w:rFonts w:ascii="Arial" w:hAnsi="Arial" w:cs="Arial"/>
          <w:b/>
          <w:sz w:val="24"/>
          <w:szCs w:val="24"/>
        </w:rPr>
        <w:t xml:space="preserve"> </w:t>
      </w:r>
      <w:r w:rsidRPr="00144B3B">
        <w:rPr>
          <w:rFonts w:ascii="Arial" w:hAnsi="Arial" w:cs="Arial"/>
          <w:b/>
          <w:sz w:val="24"/>
          <w:szCs w:val="24"/>
        </w:rPr>
        <w:t>los tiempos y los lugares. La sociedad no se explica, simplemente se descr</w:t>
      </w:r>
      <w:r w:rsidR="00816620" w:rsidRPr="00144B3B">
        <w:rPr>
          <w:rFonts w:ascii="Arial" w:hAnsi="Arial" w:cs="Arial"/>
          <w:b/>
          <w:sz w:val="24"/>
          <w:szCs w:val="24"/>
        </w:rPr>
        <w:t>ibe. No es una necesidad, sino un</w:t>
      </w:r>
      <w:r w:rsidRPr="00144B3B">
        <w:rPr>
          <w:rFonts w:ascii="Arial" w:hAnsi="Arial" w:cs="Arial"/>
          <w:b/>
          <w:sz w:val="24"/>
          <w:szCs w:val="24"/>
        </w:rPr>
        <w:t>a</w:t>
      </w:r>
      <w:r w:rsidR="00816620" w:rsidRPr="00144B3B">
        <w:rPr>
          <w:rFonts w:ascii="Arial" w:hAnsi="Arial" w:cs="Arial"/>
          <w:b/>
          <w:sz w:val="24"/>
          <w:szCs w:val="24"/>
        </w:rPr>
        <w:t xml:space="preserve"> </w:t>
      </w:r>
      <w:r w:rsidRPr="00144B3B">
        <w:rPr>
          <w:rFonts w:ascii="Arial" w:hAnsi="Arial" w:cs="Arial"/>
          <w:b/>
          <w:sz w:val="24"/>
          <w:szCs w:val="24"/>
        </w:rPr>
        <w:t>circunstancia</w:t>
      </w:r>
      <w:r w:rsidR="00654AA6" w:rsidRPr="00144B3B">
        <w:rPr>
          <w:rFonts w:ascii="Arial" w:hAnsi="Arial" w:cs="Arial"/>
          <w:b/>
          <w:sz w:val="24"/>
          <w:szCs w:val="24"/>
        </w:rPr>
        <w:t>.</w:t>
      </w:r>
    </w:p>
    <w:p w:rsidR="00135BFD" w:rsidRPr="00144B3B" w:rsidRDefault="00135BFD" w:rsidP="00144B3B">
      <w:pPr>
        <w:spacing w:after="0" w:line="240" w:lineRule="auto"/>
        <w:ind w:left="-851" w:right="-710" w:firstLine="142"/>
        <w:jc w:val="both"/>
        <w:rPr>
          <w:rFonts w:ascii="Arial" w:hAnsi="Arial" w:cs="Arial"/>
          <w:b/>
          <w:sz w:val="24"/>
          <w:szCs w:val="24"/>
        </w:rPr>
      </w:pPr>
    </w:p>
    <w:p w:rsidR="00135BFD" w:rsidRDefault="00135BFD"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El pragmatismo</w:t>
      </w:r>
      <w:r w:rsidR="00DD3636" w:rsidRPr="00144B3B">
        <w:rPr>
          <w:rFonts w:ascii="Arial" w:hAnsi="Arial" w:cs="Arial"/>
          <w:b/>
          <w:sz w:val="24"/>
          <w:szCs w:val="24"/>
        </w:rPr>
        <w:t xml:space="preserve"> de William James en "El pragmatismo" y en John Dewey en  "Problemas del hombres" y</w:t>
      </w:r>
      <w:r w:rsidRPr="00144B3B">
        <w:rPr>
          <w:rFonts w:ascii="Arial" w:hAnsi="Arial" w:cs="Arial"/>
          <w:b/>
          <w:sz w:val="24"/>
          <w:szCs w:val="24"/>
        </w:rPr>
        <w:t xml:space="preserve"> </w:t>
      </w:r>
      <w:r w:rsidR="00DD3636" w:rsidRPr="00144B3B">
        <w:rPr>
          <w:rFonts w:ascii="Arial" w:hAnsi="Arial" w:cs="Arial"/>
          <w:b/>
          <w:sz w:val="24"/>
          <w:szCs w:val="24"/>
        </w:rPr>
        <w:t>en</w:t>
      </w:r>
      <w:r w:rsidRPr="00144B3B">
        <w:rPr>
          <w:rFonts w:ascii="Arial" w:hAnsi="Arial" w:cs="Arial"/>
          <w:b/>
          <w:sz w:val="24"/>
          <w:szCs w:val="24"/>
        </w:rPr>
        <w:t xml:space="preserve"> "Demo</w:t>
      </w:r>
      <w:r w:rsidR="00816620" w:rsidRPr="00144B3B">
        <w:rPr>
          <w:rFonts w:ascii="Arial" w:hAnsi="Arial" w:cs="Arial"/>
          <w:b/>
          <w:sz w:val="24"/>
          <w:szCs w:val="24"/>
        </w:rPr>
        <w:t>c</w:t>
      </w:r>
      <w:r w:rsidRPr="00144B3B">
        <w:rPr>
          <w:rFonts w:ascii="Arial" w:hAnsi="Arial" w:cs="Arial"/>
          <w:b/>
          <w:sz w:val="24"/>
          <w:szCs w:val="24"/>
        </w:rPr>
        <w:t>racia y educación" entiende la sociedad como una fuerza perfeccion</w:t>
      </w:r>
      <w:r w:rsidR="00816620" w:rsidRPr="00144B3B">
        <w:rPr>
          <w:rFonts w:ascii="Arial" w:hAnsi="Arial" w:cs="Arial"/>
          <w:b/>
          <w:sz w:val="24"/>
          <w:szCs w:val="24"/>
        </w:rPr>
        <w:t>a</w:t>
      </w:r>
      <w:r w:rsidRPr="00144B3B">
        <w:rPr>
          <w:rFonts w:ascii="Arial" w:hAnsi="Arial" w:cs="Arial"/>
          <w:b/>
          <w:sz w:val="24"/>
          <w:szCs w:val="24"/>
        </w:rPr>
        <w:t>dora del individuo.</w:t>
      </w:r>
      <w:r w:rsidR="00816620" w:rsidRPr="00144B3B">
        <w:rPr>
          <w:rFonts w:ascii="Arial" w:hAnsi="Arial" w:cs="Arial"/>
          <w:b/>
          <w:sz w:val="24"/>
          <w:szCs w:val="24"/>
        </w:rPr>
        <w:t xml:space="preserve"> Se impone la cohesión social  </w:t>
      </w:r>
      <w:r w:rsidRPr="00144B3B">
        <w:rPr>
          <w:rFonts w:ascii="Arial" w:hAnsi="Arial" w:cs="Arial"/>
          <w:b/>
          <w:sz w:val="24"/>
          <w:szCs w:val="24"/>
        </w:rPr>
        <w:t>p</w:t>
      </w:r>
      <w:r w:rsidR="00816620" w:rsidRPr="00144B3B">
        <w:rPr>
          <w:rFonts w:ascii="Arial" w:hAnsi="Arial" w:cs="Arial"/>
          <w:b/>
          <w:sz w:val="24"/>
          <w:szCs w:val="24"/>
        </w:rPr>
        <w:t xml:space="preserve">or su superioridad práctica </w:t>
      </w:r>
      <w:r w:rsidRPr="00144B3B">
        <w:rPr>
          <w:rFonts w:ascii="Arial" w:hAnsi="Arial" w:cs="Arial"/>
          <w:b/>
          <w:sz w:val="24"/>
          <w:szCs w:val="24"/>
        </w:rPr>
        <w:t>sobre los</w:t>
      </w:r>
      <w:r w:rsidR="00816620" w:rsidRPr="00144B3B">
        <w:rPr>
          <w:rFonts w:ascii="Arial" w:hAnsi="Arial" w:cs="Arial"/>
          <w:b/>
          <w:sz w:val="24"/>
          <w:szCs w:val="24"/>
        </w:rPr>
        <w:t xml:space="preserve"> resu</w:t>
      </w:r>
      <w:r w:rsidRPr="00144B3B">
        <w:rPr>
          <w:rFonts w:ascii="Arial" w:hAnsi="Arial" w:cs="Arial"/>
          <w:b/>
          <w:sz w:val="24"/>
          <w:szCs w:val="24"/>
        </w:rPr>
        <w:t>l</w:t>
      </w:r>
      <w:r w:rsidR="00816620" w:rsidRPr="00144B3B">
        <w:rPr>
          <w:rFonts w:ascii="Arial" w:hAnsi="Arial" w:cs="Arial"/>
          <w:b/>
          <w:sz w:val="24"/>
          <w:szCs w:val="24"/>
        </w:rPr>
        <w:t>tados de la acción individual</w:t>
      </w:r>
      <w:r w:rsidR="00DD3636" w:rsidRPr="00144B3B">
        <w:rPr>
          <w:rFonts w:ascii="Arial" w:hAnsi="Arial" w:cs="Arial"/>
          <w:b/>
          <w:sz w:val="24"/>
          <w:szCs w:val="24"/>
        </w:rPr>
        <w:t>.</w:t>
      </w:r>
    </w:p>
    <w:p w:rsidR="00E425E2" w:rsidRPr="00144B3B" w:rsidRDefault="00E425E2" w:rsidP="00144B3B">
      <w:pPr>
        <w:spacing w:after="0" w:line="240" w:lineRule="auto"/>
        <w:ind w:left="-851" w:right="-710" w:firstLine="142"/>
        <w:jc w:val="both"/>
        <w:rPr>
          <w:rFonts w:ascii="Arial" w:hAnsi="Arial" w:cs="Arial"/>
          <w:b/>
          <w:sz w:val="24"/>
          <w:szCs w:val="24"/>
        </w:rPr>
      </w:pPr>
    </w:p>
    <w:p w:rsidR="00135BFD" w:rsidRPr="00144B3B" w:rsidRDefault="00135BFD" w:rsidP="00144B3B">
      <w:pPr>
        <w:spacing w:after="0" w:line="240" w:lineRule="auto"/>
        <w:ind w:left="-851" w:right="-710" w:firstLine="142"/>
        <w:jc w:val="both"/>
        <w:rPr>
          <w:rFonts w:ascii="Arial" w:hAnsi="Arial" w:cs="Arial"/>
          <w:b/>
          <w:sz w:val="24"/>
          <w:szCs w:val="24"/>
        </w:rPr>
      </w:pPr>
    </w:p>
    <w:p w:rsidR="00D81C7C" w:rsidRPr="00144B3B" w:rsidRDefault="00D81C7C" w:rsidP="00144B3B">
      <w:pPr>
        <w:spacing w:after="0" w:line="240" w:lineRule="auto"/>
        <w:ind w:left="-851" w:right="-710" w:firstLine="142"/>
        <w:jc w:val="both"/>
        <w:rPr>
          <w:rFonts w:ascii="Arial" w:hAnsi="Arial" w:cs="Arial"/>
          <w:b/>
          <w:color w:val="0070C0"/>
          <w:sz w:val="24"/>
          <w:szCs w:val="24"/>
        </w:rPr>
      </w:pPr>
      <w:r w:rsidRPr="00144B3B">
        <w:rPr>
          <w:rFonts w:ascii="Arial" w:hAnsi="Arial" w:cs="Arial"/>
          <w:b/>
          <w:sz w:val="24"/>
          <w:szCs w:val="24"/>
        </w:rPr>
        <w:lastRenderedPageBreak/>
        <w:t xml:space="preserve">  </w:t>
      </w:r>
      <w:r w:rsidRPr="00144B3B">
        <w:rPr>
          <w:rFonts w:ascii="Arial" w:hAnsi="Arial" w:cs="Arial"/>
          <w:b/>
          <w:color w:val="0070C0"/>
          <w:sz w:val="24"/>
          <w:szCs w:val="24"/>
        </w:rPr>
        <w:t>- Sobre la r</w:t>
      </w:r>
      <w:r w:rsidR="00135BFD" w:rsidRPr="00144B3B">
        <w:rPr>
          <w:rFonts w:ascii="Arial" w:hAnsi="Arial" w:cs="Arial"/>
          <w:b/>
          <w:color w:val="0070C0"/>
          <w:sz w:val="24"/>
          <w:szCs w:val="24"/>
        </w:rPr>
        <w:t xml:space="preserve">elación de la autoridad </w:t>
      </w:r>
      <w:r w:rsidRPr="00144B3B">
        <w:rPr>
          <w:rFonts w:ascii="Arial" w:hAnsi="Arial" w:cs="Arial"/>
          <w:b/>
          <w:color w:val="0070C0"/>
          <w:sz w:val="24"/>
          <w:szCs w:val="24"/>
        </w:rPr>
        <w:t>con cada miembro</w:t>
      </w:r>
    </w:p>
    <w:p w:rsidR="00135BFD" w:rsidRPr="00144B3B" w:rsidRDefault="00135BFD" w:rsidP="00144B3B">
      <w:pPr>
        <w:spacing w:after="0" w:line="240" w:lineRule="auto"/>
        <w:ind w:left="-851" w:right="-710" w:firstLine="142"/>
        <w:jc w:val="both"/>
        <w:rPr>
          <w:rFonts w:ascii="Arial" w:hAnsi="Arial" w:cs="Arial"/>
          <w:b/>
          <w:sz w:val="24"/>
          <w:szCs w:val="24"/>
        </w:rPr>
      </w:pPr>
    </w:p>
    <w:p w:rsidR="00984051" w:rsidRPr="00144B3B" w:rsidRDefault="00984051"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ejercicio del mando o del poder, la autoridad, es el otro aspecto ampliamente  estudiado por los sociólogos y los filósofos de la Sociología.</w:t>
      </w:r>
    </w:p>
    <w:p w:rsidR="00984051" w:rsidRPr="00144B3B" w:rsidRDefault="00984051" w:rsidP="00144B3B">
      <w:pPr>
        <w:spacing w:after="0" w:line="240" w:lineRule="auto"/>
        <w:ind w:left="-851" w:right="-710" w:firstLine="142"/>
        <w:jc w:val="both"/>
        <w:rPr>
          <w:rFonts w:ascii="Arial" w:hAnsi="Arial" w:cs="Arial"/>
          <w:b/>
          <w:sz w:val="24"/>
          <w:szCs w:val="24"/>
        </w:rPr>
      </w:pPr>
    </w:p>
    <w:p w:rsidR="00984051" w:rsidRPr="00144B3B" w:rsidRDefault="00984051"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Para unos, como Sto</w:t>
      </w:r>
      <w:r w:rsidR="007317A0">
        <w:rPr>
          <w:rFonts w:ascii="Arial" w:hAnsi="Arial" w:cs="Arial"/>
          <w:b/>
          <w:sz w:val="24"/>
          <w:szCs w:val="24"/>
        </w:rPr>
        <w:t>.</w:t>
      </w:r>
      <w:r w:rsidRPr="00144B3B">
        <w:rPr>
          <w:rFonts w:ascii="Arial" w:hAnsi="Arial" w:cs="Arial"/>
          <w:b/>
          <w:sz w:val="24"/>
          <w:szCs w:val="24"/>
        </w:rPr>
        <w:t xml:space="preserve"> Tomás, el poder emana del Creador del hombre que le ha hecho social y le ha querido miembro de una sociedad o comunidad. Por senti</w:t>
      </w:r>
      <w:r w:rsidR="00816620" w:rsidRPr="00144B3B">
        <w:rPr>
          <w:rFonts w:ascii="Arial" w:hAnsi="Arial" w:cs="Arial"/>
          <w:b/>
          <w:sz w:val="24"/>
          <w:szCs w:val="24"/>
        </w:rPr>
        <w:t>do comú</w:t>
      </w:r>
      <w:r w:rsidRPr="00144B3B">
        <w:rPr>
          <w:rFonts w:ascii="Arial" w:hAnsi="Arial" w:cs="Arial"/>
          <w:b/>
          <w:sz w:val="24"/>
          <w:szCs w:val="24"/>
        </w:rPr>
        <w:t>n tiene que haber alguien que manda. La auto</w:t>
      </w:r>
      <w:r w:rsidR="00816620" w:rsidRPr="00144B3B">
        <w:rPr>
          <w:rFonts w:ascii="Arial" w:hAnsi="Arial" w:cs="Arial"/>
          <w:b/>
          <w:sz w:val="24"/>
          <w:szCs w:val="24"/>
        </w:rPr>
        <w:t>ridad en sí</w:t>
      </w:r>
      <w:r w:rsidRPr="00144B3B">
        <w:rPr>
          <w:rFonts w:ascii="Arial" w:hAnsi="Arial" w:cs="Arial"/>
          <w:b/>
          <w:sz w:val="24"/>
          <w:szCs w:val="24"/>
        </w:rPr>
        <w:t xml:space="preserve"> vie</w:t>
      </w:r>
      <w:r w:rsidR="00816620" w:rsidRPr="00144B3B">
        <w:rPr>
          <w:rFonts w:ascii="Arial" w:hAnsi="Arial" w:cs="Arial"/>
          <w:b/>
          <w:sz w:val="24"/>
          <w:szCs w:val="24"/>
        </w:rPr>
        <w:t>n</w:t>
      </w:r>
      <w:r w:rsidRPr="00144B3B">
        <w:rPr>
          <w:rFonts w:ascii="Arial" w:hAnsi="Arial" w:cs="Arial"/>
          <w:b/>
          <w:sz w:val="24"/>
          <w:szCs w:val="24"/>
        </w:rPr>
        <w:t>e de Dios. La persona que</w:t>
      </w:r>
      <w:r w:rsidR="00816620" w:rsidRPr="00144B3B">
        <w:rPr>
          <w:rFonts w:ascii="Arial" w:hAnsi="Arial" w:cs="Arial"/>
          <w:b/>
          <w:sz w:val="24"/>
          <w:szCs w:val="24"/>
        </w:rPr>
        <w:t xml:space="preserve"> la</w:t>
      </w:r>
      <w:r w:rsidRPr="00144B3B">
        <w:rPr>
          <w:rFonts w:ascii="Arial" w:hAnsi="Arial" w:cs="Arial"/>
          <w:b/>
          <w:sz w:val="24"/>
          <w:szCs w:val="24"/>
        </w:rPr>
        <w:t xml:space="preserve"> ejerce tiene ser elegida o designada por l</w:t>
      </w:r>
      <w:r w:rsidR="00816620" w:rsidRPr="00144B3B">
        <w:rPr>
          <w:rFonts w:ascii="Arial" w:hAnsi="Arial" w:cs="Arial"/>
          <w:b/>
          <w:sz w:val="24"/>
          <w:szCs w:val="24"/>
        </w:rPr>
        <w:t xml:space="preserve">a </w:t>
      </w:r>
      <w:r w:rsidRPr="00144B3B">
        <w:rPr>
          <w:rFonts w:ascii="Arial" w:hAnsi="Arial" w:cs="Arial"/>
          <w:b/>
          <w:sz w:val="24"/>
          <w:szCs w:val="24"/>
        </w:rPr>
        <w:t>comunidad de forma ordenada y juiciosa</w:t>
      </w:r>
      <w:r w:rsidR="00816620" w:rsidRPr="00144B3B">
        <w:rPr>
          <w:rFonts w:ascii="Arial" w:hAnsi="Arial" w:cs="Arial"/>
          <w:b/>
          <w:sz w:val="24"/>
          <w:szCs w:val="24"/>
        </w:rPr>
        <w:t xml:space="preserve">. Las formas de ejercerla </w:t>
      </w:r>
      <w:proofErr w:type="gramStart"/>
      <w:r w:rsidR="00816620" w:rsidRPr="00144B3B">
        <w:rPr>
          <w:rFonts w:ascii="Arial" w:hAnsi="Arial" w:cs="Arial"/>
          <w:b/>
          <w:sz w:val="24"/>
          <w:szCs w:val="24"/>
        </w:rPr>
        <w:t>puede</w:t>
      </w:r>
      <w:proofErr w:type="gramEnd"/>
      <w:r w:rsidR="00816620" w:rsidRPr="00144B3B">
        <w:rPr>
          <w:rFonts w:ascii="Arial" w:hAnsi="Arial" w:cs="Arial"/>
          <w:b/>
          <w:sz w:val="24"/>
          <w:szCs w:val="24"/>
        </w:rPr>
        <w:t xml:space="preserve"> ser diversa, sin que ninguna de ellas sea mejor que otra.</w:t>
      </w:r>
    </w:p>
    <w:p w:rsidR="00984051" w:rsidRPr="00144B3B" w:rsidRDefault="00984051" w:rsidP="00144B3B">
      <w:pPr>
        <w:spacing w:after="0" w:line="240" w:lineRule="auto"/>
        <w:ind w:left="-851" w:right="-710" w:firstLine="142"/>
        <w:jc w:val="both"/>
        <w:rPr>
          <w:rFonts w:ascii="Arial" w:hAnsi="Arial" w:cs="Arial"/>
          <w:b/>
          <w:sz w:val="24"/>
          <w:szCs w:val="24"/>
        </w:rPr>
      </w:pPr>
    </w:p>
    <w:p w:rsidR="00816620" w:rsidRDefault="00816620"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En el extremo opuesto están l</w:t>
      </w:r>
      <w:r w:rsidR="00984051" w:rsidRPr="00144B3B">
        <w:rPr>
          <w:rFonts w:ascii="Arial" w:hAnsi="Arial" w:cs="Arial"/>
          <w:b/>
          <w:color w:val="0070C0"/>
          <w:sz w:val="24"/>
          <w:szCs w:val="24"/>
        </w:rPr>
        <w:t>os anarquistas</w:t>
      </w:r>
      <w:r w:rsidR="00984051" w:rsidRPr="00144B3B">
        <w:rPr>
          <w:rFonts w:ascii="Arial" w:hAnsi="Arial" w:cs="Arial"/>
          <w:b/>
          <w:sz w:val="24"/>
          <w:szCs w:val="24"/>
        </w:rPr>
        <w:t xml:space="preserve"> y adversarios de la autoridad</w:t>
      </w:r>
      <w:r w:rsidRPr="00144B3B">
        <w:rPr>
          <w:rFonts w:ascii="Arial" w:hAnsi="Arial" w:cs="Arial"/>
          <w:b/>
          <w:sz w:val="24"/>
          <w:szCs w:val="24"/>
        </w:rPr>
        <w:t xml:space="preserve">, al  estilo de M. </w:t>
      </w:r>
      <w:proofErr w:type="spellStart"/>
      <w:r w:rsidRPr="00144B3B">
        <w:rPr>
          <w:rFonts w:ascii="Arial" w:hAnsi="Arial" w:cs="Arial"/>
          <w:b/>
          <w:sz w:val="24"/>
          <w:szCs w:val="24"/>
        </w:rPr>
        <w:t>Bakunin</w:t>
      </w:r>
      <w:proofErr w:type="spellEnd"/>
      <w:r w:rsidRPr="00144B3B">
        <w:rPr>
          <w:rFonts w:ascii="Arial" w:hAnsi="Arial" w:cs="Arial"/>
          <w:b/>
          <w:sz w:val="24"/>
          <w:szCs w:val="24"/>
        </w:rPr>
        <w:t>, en sus libros "Estatismo y anarquía" o "El catecismo revolucionario" o de Nietzsche en "Más allá del bien y de mal"</w:t>
      </w:r>
      <w:r w:rsidR="00984051" w:rsidRPr="00144B3B">
        <w:rPr>
          <w:rFonts w:ascii="Arial" w:hAnsi="Arial" w:cs="Arial"/>
          <w:b/>
          <w:sz w:val="24"/>
          <w:szCs w:val="24"/>
        </w:rPr>
        <w:t>.</w:t>
      </w:r>
      <w:r w:rsidRPr="00144B3B">
        <w:rPr>
          <w:rFonts w:ascii="Arial" w:hAnsi="Arial" w:cs="Arial"/>
          <w:b/>
          <w:sz w:val="24"/>
          <w:szCs w:val="24"/>
        </w:rPr>
        <w:t xml:space="preserve"> Para ellos toda autoridad es mala. Librarse de ella es un deber. La autoridad destruye la libertad. </w:t>
      </w:r>
      <w:proofErr w:type="gramStart"/>
      <w:r w:rsidRPr="00144B3B">
        <w:rPr>
          <w:rFonts w:ascii="Arial" w:hAnsi="Arial" w:cs="Arial"/>
          <w:b/>
          <w:sz w:val="24"/>
          <w:szCs w:val="24"/>
        </w:rPr>
        <w:t>el</w:t>
      </w:r>
      <w:proofErr w:type="gramEnd"/>
      <w:r w:rsidRPr="00144B3B">
        <w:rPr>
          <w:rFonts w:ascii="Arial" w:hAnsi="Arial" w:cs="Arial"/>
          <w:b/>
          <w:sz w:val="24"/>
          <w:szCs w:val="24"/>
        </w:rPr>
        <w:t xml:space="preserve"> hombre sería mejor si no hubiera ley ni autoridad que la imponga por </w:t>
      </w:r>
      <w:proofErr w:type="spellStart"/>
      <w:r w:rsidRPr="00144B3B">
        <w:rPr>
          <w:rFonts w:ascii="Arial" w:hAnsi="Arial" w:cs="Arial"/>
          <w:b/>
          <w:sz w:val="24"/>
          <w:szCs w:val="24"/>
        </w:rPr>
        <w:t>al</w:t>
      </w:r>
      <w:proofErr w:type="spellEnd"/>
      <w:r w:rsidRPr="00144B3B">
        <w:rPr>
          <w:rFonts w:ascii="Arial" w:hAnsi="Arial" w:cs="Arial"/>
          <w:b/>
          <w:sz w:val="24"/>
          <w:szCs w:val="24"/>
        </w:rPr>
        <w:t xml:space="preserve"> violencia de mando.</w:t>
      </w:r>
    </w:p>
    <w:p w:rsidR="00816620" w:rsidRDefault="00816620" w:rsidP="00144B3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A mitad camino entre los dos extremos están los sistemas que evitan relacionar la autoridad con principios religiosos y destruir la autoridad como contraria a la libertad. El racionalismo, el idealismo moderado, el naturalismo, el pragmatismo y muchos estilos de pensamiento similares dicen que el orden no se impone sin ley y que la humanidad no progresa si</w:t>
      </w:r>
      <w:r w:rsidR="00654AA6" w:rsidRPr="00144B3B">
        <w:rPr>
          <w:rFonts w:ascii="Arial" w:hAnsi="Arial" w:cs="Arial"/>
          <w:b/>
          <w:sz w:val="24"/>
          <w:szCs w:val="24"/>
        </w:rPr>
        <w:t>n</w:t>
      </w:r>
      <w:r w:rsidRPr="00144B3B">
        <w:rPr>
          <w:rFonts w:ascii="Arial" w:hAnsi="Arial" w:cs="Arial"/>
          <w:b/>
          <w:sz w:val="24"/>
          <w:szCs w:val="24"/>
        </w:rPr>
        <w:t xml:space="preserve"> aut</w:t>
      </w:r>
      <w:r w:rsidR="00654AA6" w:rsidRPr="00144B3B">
        <w:rPr>
          <w:rFonts w:ascii="Arial" w:hAnsi="Arial" w:cs="Arial"/>
          <w:b/>
          <w:sz w:val="24"/>
          <w:szCs w:val="24"/>
        </w:rPr>
        <w:t>oridad al servicio del bien comú</w:t>
      </w:r>
      <w:r w:rsidRPr="00144B3B">
        <w:rPr>
          <w:rFonts w:ascii="Arial" w:hAnsi="Arial" w:cs="Arial"/>
          <w:b/>
          <w:sz w:val="24"/>
          <w:szCs w:val="24"/>
        </w:rPr>
        <w:t>n</w:t>
      </w:r>
      <w:r w:rsidR="00654AA6" w:rsidRPr="00144B3B">
        <w:rPr>
          <w:rFonts w:ascii="Arial" w:hAnsi="Arial" w:cs="Arial"/>
          <w:b/>
          <w:sz w:val="24"/>
          <w:szCs w:val="24"/>
        </w:rPr>
        <w:t>.</w:t>
      </w:r>
    </w:p>
    <w:p w:rsidR="00AE2374" w:rsidRPr="00144B3B" w:rsidRDefault="00AE2374" w:rsidP="00144B3B">
      <w:pPr>
        <w:spacing w:after="0" w:line="240" w:lineRule="auto"/>
        <w:ind w:left="-851" w:right="-710" w:firstLine="142"/>
        <w:jc w:val="both"/>
        <w:rPr>
          <w:rFonts w:ascii="Arial" w:hAnsi="Arial" w:cs="Arial"/>
          <w:b/>
          <w:sz w:val="24"/>
          <w:szCs w:val="24"/>
        </w:rPr>
      </w:pPr>
    </w:p>
    <w:p w:rsidR="00816620" w:rsidRPr="00AE2374" w:rsidRDefault="00654AA6" w:rsidP="00144B3B">
      <w:pPr>
        <w:spacing w:after="0" w:line="240" w:lineRule="auto"/>
        <w:ind w:left="-851" w:right="-710" w:firstLine="142"/>
        <w:jc w:val="both"/>
        <w:rPr>
          <w:rFonts w:ascii="Arial" w:hAnsi="Arial" w:cs="Arial"/>
          <w:b/>
          <w:color w:val="FF0000"/>
          <w:sz w:val="28"/>
          <w:szCs w:val="28"/>
        </w:rPr>
      </w:pPr>
      <w:r w:rsidRPr="00AE2374">
        <w:rPr>
          <w:rFonts w:ascii="Arial" w:hAnsi="Arial" w:cs="Arial"/>
          <w:b/>
          <w:color w:val="FF0000"/>
          <w:sz w:val="28"/>
          <w:szCs w:val="28"/>
        </w:rPr>
        <w:t>3. Las sociedades naturales</w:t>
      </w:r>
    </w:p>
    <w:p w:rsidR="00654AA6" w:rsidRPr="00144B3B" w:rsidRDefault="00654AA6" w:rsidP="00144B3B">
      <w:pPr>
        <w:spacing w:after="0" w:line="240" w:lineRule="auto"/>
        <w:ind w:left="-851" w:right="-710" w:firstLine="142"/>
        <w:jc w:val="both"/>
        <w:rPr>
          <w:rFonts w:ascii="Arial" w:hAnsi="Arial" w:cs="Arial"/>
          <w:b/>
          <w:sz w:val="24"/>
          <w:szCs w:val="24"/>
        </w:rPr>
      </w:pPr>
    </w:p>
    <w:p w:rsidR="00F83C78"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E</w:t>
      </w:r>
      <w:r w:rsidR="00654AA6" w:rsidRPr="00144B3B">
        <w:rPr>
          <w:rFonts w:ascii="Arial" w:eastAsia="Times New Roman" w:hAnsi="Arial" w:cs="Arial"/>
          <w:b/>
          <w:sz w:val="24"/>
          <w:szCs w:val="24"/>
          <w:lang w:eastAsia="es-ES"/>
        </w:rPr>
        <w:t>s conveniente repasar los ámbitos en los que se desenvuelve el ser humano y la incidencia que sobre su sociabilidad ejercen de ordinario.</w:t>
      </w:r>
      <w:r w:rsidR="007317A0">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Los ámbitos en que se desarrolla la convivencia no se eligen voluntariamente. Nos vienen impuestos por las exigencias de la misma naturaleza. Sin embargo, tanto más hiriente es su ausencia, su alteración o su misma influencia negativa cuanto más los requiere la insuficiencia del hombre para vivir por sí mis</w:t>
      </w:r>
      <w:r w:rsidR="00654AA6" w:rsidRPr="00144B3B">
        <w:rPr>
          <w:rFonts w:ascii="Arial" w:eastAsia="Times New Roman" w:hAnsi="Arial" w:cs="Arial"/>
          <w:b/>
          <w:sz w:val="24"/>
          <w:szCs w:val="24"/>
          <w:lang w:eastAsia="es-ES"/>
        </w:rPr>
        <w:softHyphen/>
        <w:t>mo.</w:t>
      </w:r>
    </w:p>
    <w:p w:rsidR="00654AA6"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En ellos se abre a la vida, se desenvuelve y madura aprende la comunicación y el lenguaje, la relación horizontal y vertical y descubre las posibilidades de contar con recursos para la misma expansión personal.</w:t>
      </w:r>
    </w:p>
    <w:p w:rsidR="00F83C78" w:rsidRPr="00AE2374" w:rsidRDefault="00F83C78" w:rsidP="00144B3B">
      <w:pPr>
        <w:spacing w:after="0" w:line="240" w:lineRule="auto"/>
        <w:ind w:left="-851" w:right="-710" w:firstLine="142"/>
        <w:jc w:val="both"/>
        <w:rPr>
          <w:rFonts w:ascii="Arial" w:eastAsia="Times New Roman" w:hAnsi="Arial" w:cs="Arial"/>
          <w:b/>
          <w:bCs/>
          <w:color w:val="0070C0"/>
          <w:sz w:val="28"/>
          <w:szCs w:val="28"/>
          <w:lang w:eastAsia="es-ES"/>
        </w:rPr>
      </w:pPr>
      <w:r w:rsidRPr="00AE2374">
        <w:rPr>
          <w:rFonts w:ascii="Arial" w:eastAsia="Times New Roman" w:hAnsi="Arial" w:cs="Arial"/>
          <w:b/>
          <w:bCs/>
          <w:color w:val="0070C0"/>
          <w:sz w:val="28"/>
          <w:szCs w:val="28"/>
          <w:lang w:eastAsia="es-ES"/>
        </w:rPr>
        <w:t xml:space="preserve"> </w:t>
      </w:r>
    </w:p>
    <w:p w:rsidR="00654AA6" w:rsidRPr="00AE2374" w:rsidRDefault="00F83C78" w:rsidP="00144B3B">
      <w:pPr>
        <w:spacing w:after="0" w:line="240" w:lineRule="auto"/>
        <w:ind w:left="-851" w:right="-710" w:firstLine="142"/>
        <w:jc w:val="both"/>
        <w:rPr>
          <w:rFonts w:ascii="Arial" w:eastAsia="Times New Roman" w:hAnsi="Arial" w:cs="Arial"/>
          <w:b/>
          <w:bCs/>
          <w:color w:val="0070C0"/>
          <w:sz w:val="28"/>
          <w:szCs w:val="28"/>
          <w:lang w:eastAsia="es-ES"/>
        </w:rPr>
      </w:pPr>
      <w:r w:rsidRPr="00AE2374">
        <w:rPr>
          <w:rFonts w:ascii="Arial" w:eastAsia="Times New Roman" w:hAnsi="Arial" w:cs="Arial"/>
          <w:b/>
          <w:bCs/>
          <w:color w:val="0070C0"/>
          <w:sz w:val="28"/>
          <w:szCs w:val="28"/>
          <w:lang w:eastAsia="es-ES"/>
        </w:rPr>
        <w:t xml:space="preserve"> </w:t>
      </w:r>
      <w:r w:rsidR="00654AA6" w:rsidRPr="00AE2374">
        <w:rPr>
          <w:rFonts w:ascii="Arial" w:eastAsia="Times New Roman" w:hAnsi="Arial" w:cs="Arial"/>
          <w:b/>
          <w:bCs/>
          <w:color w:val="0070C0"/>
          <w:sz w:val="28"/>
          <w:szCs w:val="28"/>
          <w:lang w:eastAsia="es-ES"/>
        </w:rPr>
        <w:t>La familia</w:t>
      </w:r>
      <w:r w:rsidRPr="00AE2374">
        <w:rPr>
          <w:rFonts w:ascii="Arial" w:eastAsia="Times New Roman" w:hAnsi="Arial" w:cs="Arial"/>
          <w:b/>
          <w:bCs/>
          <w:color w:val="0070C0"/>
          <w:sz w:val="28"/>
          <w:szCs w:val="28"/>
          <w:lang w:eastAsia="es-ES"/>
        </w:rPr>
        <w:t xml:space="preserve"> como sociedad primaria</w:t>
      </w:r>
    </w:p>
    <w:p w:rsidR="00F83C78" w:rsidRPr="00144B3B" w:rsidRDefault="00F83C78" w:rsidP="00144B3B">
      <w:pPr>
        <w:spacing w:after="0" w:line="240" w:lineRule="auto"/>
        <w:ind w:left="-851" w:right="-710" w:firstLine="142"/>
        <w:jc w:val="both"/>
        <w:rPr>
          <w:rFonts w:ascii="Arial" w:eastAsia="Times New Roman" w:hAnsi="Arial" w:cs="Arial"/>
          <w:b/>
          <w:bCs/>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Es la institución natural en el orden biológico, social, moral y espiritual, en la que nacen y viven los hombres. Es la plataforma de la sociedad para asegurar la convivencia humana. Y es la fuente de los valores, hábitos y vínculos espirituales, manantial </w:t>
      </w:r>
      <w:proofErr w:type="spellStart"/>
      <w:r w:rsidRPr="00144B3B">
        <w:rPr>
          <w:rFonts w:ascii="Arial" w:eastAsia="Times New Roman" w:hAnsi="Arial" w:cs="Arial"/>
          <w:b/>
          <w:sz w:val="24"/>
          <w:szCs w:val="24"/>
          <w:lang w:eastAsia="es-ES"/>
        </w:rPr>
        <w:t>peremne</w:t>
      </w:r>
      <w:proofErr w:type="spellEnd"/>
      <w:r w:rsidRPr="00144B3B">
        <w:rPr>
          <w:rFonts w:ascii="Arial" w:eastAsia="Times New Roman" w:hAnsi="Arial" w:cs="Arial"/>
          <w:b/>
          <w:sz w:val="24"/>
          <w:szCs w:val="24"/>
          <w:lang w:eastAsia="es-ES"/>
        </w:rPr>
        <w:t xml:space="preserve"> de las mejores riquezas de la vida sobre todo moral y religiosa.  Familia equivale en biología y sociología a "grupo de individuos equivalentes", aunque luego se </w:t>
      </w:r>
      <w:proofErr w:type="spellStart"/>
      <w:r w:rsidRPr="00144B3B">
        <w:rPr>
          <w:rFonts w:ascii="Arial" w:eastAsia="Times New Roman" w:hAnsi="Arial" w:cs="Arial"/>
          <w:b/>
          <w:sz w:val="24"/>
          <w:szCs w:val="24"/>
          <w:lang w:eastAsia="es-ES"/>
        </w:rPr>
        <w:t>transpola</w:t>
      </w:r>
      <w:proofErr w:type="spellEnd"/>
      <w:r w:rsidRPr="00144B3B">
        <w:rPr>
          <w:rFonts w:ascii="Arial" w:eastAsia="Times New Roman" w:hAnsi="Arial" w:cs="Arial"/>
          <w:b/>
          <w:sz w:val="24"/>
          <w:szCs w:val="24"/>
          <w:lang w:eastAsia="es-ES"/>
        </w:rPr>
        <w:t xml:space="preserve"> a las ciencias morales y a la psicología conservando la referencia a las características comunes y la igualdad de tronco de procedencia.</w:t>
      </w:r>
    </w:p>
    <w:p w:rsidR="00F83C78"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La familia humana se crea por la "</w:t>
      </w:r>
      <w:proofErr w:type="spellStart"/>
      <w:r w:rsidRPr="00144B3B">
        <w:rPr>
          <w:rFonts w:ascii="Arial" w:eastAsia="Times New Roman" w:hAnsi="Arial" w:cs="Arial"/>
          <w:b/>
          <w:sz w:val="24"/>
          <w:szCs w:val="24"/>
          <w:lang w:eastAsia="es-ES"/>
        </w:rPr>
        <w:t>conyugalidad</w:t>
      </w:r>
      <w:proofErr w:type="spellEnd"/>
      <w:r w:rsidRPr="00144B3B">
        <w:rPr>
          <w:rFonts w:ascii="Arial" w:eastAsia="Times New Roman" w:hAnsi="Arial" w:cs="Arial"/>
          <w:b/>
          <w:sz w:val="24"/>
          <w:szCs w:val="24"/>
          <w:lang w:eastAsia="es-ES"/>
        </w:rPr>
        <w:t xml:space="preserve">", que es unión entre personas de diverso sexo, las cuales se unen para promover la procreación de nuevos seres. La </w:t>
      </w:r>
      <w:proofErr w:type="spellStart"/>
      <w:r w:rsidRPr="00144B3B">
        <w:rPr>
          <w:rFonts w:ascii="Arial" w:eastAsia="Times New Roman" w:hAnsi="Arial" w:cs="Arial"/>
          <w:b/>
          <w:sz w:val="24"/>
          <w:szCs w:val="24"/>
          <w:lang w:eastAsia="es-ES"/>
        </w:rPr>
        <w:t>conyugalidad</w:t>
      </w:r>
      <w:proofErr w:type="spellEnd"/>
      <w:r w:rsidRPr="00144B3B">
        <w:rPr>
          <w:rFonts w:ascii="Arial" w:eastAsia="Times New Roman" w:hAnsi="Arial" w:cs="Arial"/>
          <w:b/>
          <w:sz w:val="24"/>
          <w:szCs w:val="24"/>
          <w:lang w:eastAsia="es-ES"/>
        </w:rPr>
        <w:t xml:space="preserve"> se despliega en "paternidad" y "maternidad" en referencia a la prole, en "filiación" en referencia a los progenitores; y en "fraternidad", que son los vínculos establecidos entre los miembros procedentes de los mismos padres.  </w:t>
      </w:r>
    </w:p>
    <w:p w:rsidR="00AE2374" w:rsidRPr="00144B3B" w:rsidRDefault="00AE2374" w:rsidP="00144B3B">
      <w:pPr>
        <w:spacing w:after="0" w:line="240" w:lineRule="auto"/>
        <w:ind w:left="-851" w:right="-710" w:firstLine="142"/>
        <w:jc w:val="both"/>
        <w:rPr>
          <w:rFonts w:ascii="Arial" w:eastAsia="Times New Roman" w:hAnsi="Arial" w:cs="Arial"/>
          <w:b/>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Incluso las interrelaciones que se establecen por motivo de consanguinidad genera la "</w:t>
      </w:r>
      <w:proofErr w:type="spellStart"/>
      <w:r w:rsidRPr="00144B3B">
        <w:rPr>
          <w:rFonts w:ascii="Arial" w:eastAsia="Times New Roman" w:hAnsi="Arial" w:cs="Arial"/>
          <w:b/>
          <w:sz w:val="24"/>
          <w:szCs w:val="24"/>
          <w:lang w:eastAsia="es-ES"/>
        </w:rPr>
        <w:t>parentalidad</w:t>
      </w:r>
      <w:proofErr w:type="spellEnd"/>
      <w:r w:rsidRPr="00144B3B">
        <w:rPr>
          <w:rFonts w:ascii="Arial" w:eastAsia="Times New Roman" w:hAnsi="Arial" w:cs="Arial"/>
          <w:b/>
          <w:sz w:val="24"/>
          <w:szCs w:val="24"/>
          <w:lang w:eastAsia="es-ES"/>
        </w:rPr>
        <w:t>", o relación moti</w:t>
      </w:r>
      <w:r w:rsidRPr="00144B3B">
        <w:rPr>
          <w:rFonts w:ascii="Arial" w:eastAsia="Times New Roman" w:hAnsi="Arial" w:cs="Arial"/>
          <w:b/>
          <w:sz w:val="24"/>
          <w:szCs w:val="24"/>
          <w:lang w:eastAsia="es-ES"/>
        </w:rPr>
        <w:softHyphen/>
        <w:t>vada por los lazos de los mismos padres.</w:t>
      </w:r>
    </w:p>
    <w:p w:rsidR="00AE2374"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Son pues diversas esferas de relación natural las que se establecen y es amplio el abanico de conexiones naturales las que hacen de soporte a la familia.</w:t>
      </w:r>
    </w:p>
    <w:p w:rsidR="00AE2374" w:rsidRDefault="00AE2374" w:rsidP="00144B3B">
      <w:pPr>
        <w:spacing w:after="0" w:line="240" w:lineRule="auto"/>
        <w:ind w:left="-851" w:right="-710" w:firstLine="142"/>
        <w:jc w:val="both"/>
        <w:rPr>
          <w:rFonts w:ascii="Arial" w:eastAsia="Times New Roman" w:hAnsi="Arial" w:cs="Arial"/>
          <w:b/>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Los vínculos de parentesco o matrimonio generan un inmenso abanico de relaciones interpersonales, que van de lo afectivo a lo jurídico y de lo moral a lo social. La naturaleza es la base de la sociedad precisamente en cuanto el ser humano es "familiar" por necesidad y en cuanto los primeros estadios de la vida no pueden desarrollarse correctamente sin esos vínculos insustituibles.</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p>
    <w:p w:rsidR="00F83C78"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La estructura y el papel de la familia varían según la cultura y la sociedad en donde se vive. La familia nuclear, formada por varón y mujer con sus hijos, es la unidad principal de las sociedades más industrializadas o urbanizadas. Pero todavía quedan amplios sectores en los que la poligamia genera otro tipo de familia de otra significación.</w:t>
      </w:r>
    </w:p>
    <w:p w:rsidR="00AE2374" w:rsidRDefault="00AE2374" w:rsidP="00144B3B">
      <w:pPr>
        <w:spacing w:after="0" w:line="240" w:lineRule="auto"/>
        <w:ind w:left="-851" w:right="-710" w:firstLine="142"/>
        <w:jc w:val="both"/>
        <w:rPr>
          <w:rFonts w:ascii="Arial" w:eastAsia="Times New Roman" w:hAnsi="Arial" w:cs="Arial"/>
          <w:b/>
          <w:sz w:val="24"/>
          <w:szCs w:val="24"/>
          <w:lang w:eastAsia="es-ES"/>
        </w:rPr>
      </w:pPr>
    </w:p>
    <w:p w:rsidR="00AE2374" w:rsidRPr="00144B3B" w:rsidRDefault="00AE2374" w:rsidP="00AE2374">
      <w:pPr>
        <w:spacing w:after="0" w:line="240" w:lineRule="auto"/>
        <w:ind w:left="-851" w:right="-710" w:firstLine="142"/>
        <w:jc w:val="center"/>
        <w:rPr>
          <w:rFonts w:ascii="Arial" w:eastAsia="Times New Roman" w:hAnsi="Arial" w:cs="Arial"/>
          <w:b/>
          <w:sz w:val="24"/>
          <w:szCs w:val="24"/>
          <w:lang w:eastAsia="es-ES"/>
        </w:rPr>
      </w:pPr>
      <w:r>
        <w:rPr>
          <w:noProof/>
          <w:lang w:eastAsia="es-ES"/>
        </w:rPr>
        <w:drawing>
          <wp:inline distT="0" distB="0" distL="0" distR="0">
            <wp:extent cx="3390900" cy="2839879"/>
            <wp:effectExtent l="19050" t="0" r="0" b="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11"/>
                    <a:srcRect/>
                    <a:stretch>
                      <a:fillRect/>
                    </a:stretch>
                  </pic:blipFill>
                  <pic:spPr bwMode="auto">
                    <a:xfrm>
                      <a:off x="0" y="0"/>
                      <a:ext cx="3390900" cy="2839879"/>
                    </a:xfrm>
                    <a:prstGeom prst="rect">
                      <a:avLst/>
                    </a:prstGeom>
                    <a:noFill/>
                    <a:ln w="9525">
                      <a:noFill/>
                      <a:miter lim="800000"/>
                      <a:headEnd/>
                      <a:tailEnd/>
                    </a:ln>
                  </pic:spPr>
                </pic:pic>
              </a:graphicData>
            </a:graphic>
          </wp:inline>
        </w:drawing>
      </w:r>
    </w:p>
    <w:p w:rsidR="00AE2374"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En los ambientes más tradicionales el núcleo mínimo de la pareja y la prole se integra en otra órbita más amplia y parental constituida por abuelos, tíos, primos, suegros, consuegros, nueras, cuñados y otros elementos cuya terminología se diversifica en las lenguas desarrolladas y se simplifica en la idea de "hermanos" en los gru</w:t>
      </w:r>
      <w:r w:rsidRPr="00144B3B">
        <w:rPr>
          <w:rFonts w:ascii="Arial" w:eastAsia="Times New Roman" w:hAnsi="Arial" w:cs="Arial"/>
          <w:b/>
          <w:sz w:val="24"/>
          <w:szCs w:val="24"/>
          <w:lang w:eastAsia="es-ES"/>
        </w:rPr>
        <w:softHyphen/>
        <w:t>pos étnicos más antiguos de los pueblos orientales.</w:t>
      </w:r>
    </w:p>
    <w:p w:rsidR="00AE2374" w:rsidRDefault="00AE2374" w:rsidP="00144B3B">
      <w:pPr>
        <w:spacing w:after="0" w:line="240" w:lineRule="auto"/>
        <w:ind w:left="-851" w:right="-710" w:firstLine="142"/>
        <w:jc w:val="both"/>
        <w:rPr>
          <w:rFonts w:ascii="Arial" w:eastAsia="Times New Roman" w:hAnsi="Arial" w:cs="Arial"/>
          <w:b/>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Los núcleos "ampliados" suelen ser muy respetuosos con los patriarcas (los ancianos), generadores de esa sociedad cercana y consanguíneamente vinculada. </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En algunos entornos culturales ese concepto de familia se amplía más, a los siervos, criados, paisanos más allegados. Se habla entonces de la familia heril o extensiva. En ocasiones, se restringe a la uni</w:t>
      </w:r>
      <w:r w:rsidRPr="00144B3B">
        <w:rPr>
          <w:rFonts w:ascii="Arial" w:eastAsia="Times New Roman" w:hAnsi="Arial" w:cs="Arial"/>
          <w:b/>
          <w:sz w:val="24"/>
          <w:szCs w:val="24"/>
          <w:lang w:eastAsia="es-ES"/>
        </w:rPr>
        <w:softHyphen/>
        <w:t xml:space="preserve">dad </w:t>
      </w:r>
      <w:proofErr w:type="spellStart"/>
      <w:r w:rsidRPr="00144B3B">
        <w:rPr>
          <w:rFonts w:ascii="Arial" w:eastAsia="Times New Roman" w:hAnsi="Arial" w:cs="Arial"/>
          <w:b/>
          <w:sz w:val="24"/>
          <w:szCs w:val="24"/>
          <w:lang w:eastAsia="es-ES"/>
        </w:rPr>
        <w:t>monoparental</w:t>
      </w:r>
      <w:proofErr w:type="spellEnd"/>
      <w:r w:rsidRPr="00144B3B">
        <w:rPr>
          <w:rFonts w:ascii="Arial" w:eastAsia="Times New Roman" w:hAnsi="Arial" w:cs="Arial"/>
          <w:b/>
          <w:sz w:val="24"/>
          <w:szCs w:val="24"/>
          <w:lang w:eastAsia="es-ES"/>
        </w:rPr>
        <w:t>, en donde los hijos viven sólo con el padre o con la madre en situación de soltería, viudedad o divorcio y separación, caso frecuente en las sociedades más industrializadas.</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lastRenderedPageBreak/>
        <w:br/>
        <w:t>   Y no hay que olvidar que en ocasio</w:t>
      </w:r>
      <w:r w:rsidRPr="00144B3B">
        <w:rPr>
          <w:rFonts w:ascii="Arial" w:eastAsia="Times New Roman" w:hAnsi="Arial" w:cs="Arial"/>
          <w:b/>
          <w:sz w:val="24"/>
          <w:szCs w:val="24"/>
          <w:lang w:eastAsia="es-ES"/>
        </w:rPr>
        <w:softHyphen/>
        <w:t>nes se distorsiona el concepto familiar con determi</w:t>
      </w:r>
      <w:r w:rsidRPr="00144B3B">
        <w:rPr>
          <w:rFonts w:ascii="Arial" w:eastAsia="Times New Roman" w:hAnsi="Arial" w:cs="Arial"/>
          <w:b/>
          <w:sz w:val="24"/>
          <w:szCs w:val="24"/>
          <w:lang w:eastAsia="es-ES"/>
        </w:rPr>
        <w:softHyphen/>
        <w:t>nas pre</w:t>
      </w:r>
      <w:r w:rsidRPr="00144B3B">
        <w:rPr>
          <w:rFonts w:ascii="Arial" w:eastAsia="Times New Roman" w:hAnsi="Arial" w:cs="Arial"/>
          <w:b/>
          <w:sz w:val="24"/>
          <w:szCs w:val="24"/>
          <w:lang w:eastAsia="es-ES"/>
        </w:rPr>
        <w:softHyphen/>
        <w:t>tensiones, como la de conside</w:t>
      </w:r>
      <w:r w:rsidRPr="00144B3B">
        <w:rPr>
          <w:rFonts w:ascii="Arial" w:eastAsia="Times New Roman" w:hAnsi="Arial" w:cs="Arial"/>
          <w:b/>
          <w:sz w:val="24"/>
          <w:szCs w:val="24"/>
          <w:lang w:eastAsia="es-ES"/>
        </w:rPr>
        <w:softHyphen/>
        <w:t xml:space="preserve">rar familia a parejas </w:t>
      </w:r>
      <w:proofErr w:type="spellStart"/>
      <w:r w:rsidRPr="00144B3B">
        <w:rPr>
          <w:rFonts w:ascii="Arial" w:eastAsia="Times New Roman" w:hAnsi="Arial" w:cs="Arial"/>
          <w:b/>
          <w:sz w:val="24"/>
          <w:szCs w:val="24"/>
          <w:lang w:eastAsia="es-ES"/>
        </w:rPr>
        <w:t>monosexua</w:t>
      </w:r>
      <w:r w:rsidRPr="00144B3B">
        <w:rPr>
          <w:rFonts w:ascii="Arial" w:eastAsia="Times New Roman" w:hAnsi="Arial" w:cs="Arial"/>
          <w:b/>
          <w:sz w:val="24"/>
          <w:szCs w:val="24"/>
          <w:lang w:eastAsia="es-ES"/>
        </w:rPr>
        <w:softHyphen/>
        <w:t>les</w:t>
      </w:r>
      <w:proofErr w:type="spellEnd"/>
      <w:r w:rsidRPr="00144B3B">
        <w:rPr>
          <w:rFonts w:ascii="Arial" w:eastAsia="Times New Roman" w:hAnsi="Arial" w:cs="Arial"/>
          <w:b/>
          <w:sz w:val="24"/>
          <w:szCs w:val="24"/>
          <w:lang w:eastAsia="es-ES"/>
        </w:rPr>
        <w:t xml:space="preserve"> que pretenden simular las relaciones y vínculos de las heterosexuales. Incluso se mira, como "familia extensiva", a gru</w:t>
      </w:r>
      <w:r w:rsidRPr="00144B3B">
        <w:rPr>
          <w:rFonts w:ascii="Arial" w:eastAsia="Times New Roman" w:hAnsi="Arial" w:cs="Arial"/>
          <w:b/>
          <w:sz w:val="24"/>
          <w:szCs w:val="24"/>
          <w:lang w:eastAsia="es-ES"/>
        </w:rPr>
        <w:softHyphen/>
        <w:t>pos múltiples y variopintos en los que la promiscu</w:t>
      </w:r>
      <w:r w:rsidRPr="00144B3B">
        <w:rPr>
          <w:rFonts w:ascii="Arial" w:eastAsia="Times New Roman" w:hAnsi="Arial" w:cs="Arial"/>
          <w:b/>
          <w:sz w:val="24"/>
          <w:szCs w:val="24"/>
          <w:lang w:eastAsia="es-ES"/>
        </w:rPr>
        <w:t>i</w:t>
      </w:r>
      <w:r w:rsidRPr="00144B3B">
        <w:rPr>
          <w:rFonts w:ascii="Arial" w:eastAsia="Times New Roman" w:hAnsi="Arial" w:cs="Arial"/>
          <w:b/>
          <w:sz w:val="24"/>
          <w:szCs w:val="24"/>
          <w:lang w:eastAsia="es-ES"/>
        </w:rPr>
        <w:t xml:space="preserve">dad genera cercanía más o menos estable, como acontece en ciertas comunas de marginados, o </w:t>
      </w:r>
      <w:proofErr w:type="spellStart"/>
      <w:r w:rsidRPr="00144B3B">
        <w:rPr>
          <w:rFonts w:ascii="Arial" w:eastAsia="Times New Roman" w:hAnsi="Arial" w:cs="Arial"/>
          <w:b/>
          <w:sz w:val="24"/>
          <w:szCs w:val="24"/>
          <w:lang w:eastAsia="es-ES"/>
        </w:rPr>
        <w:t>automarginados</w:t>
      </w:r>
      <w:proofErr w:type="spellEnd"/>
      <w:r w:rsidRPr="00144B3B">
        <w:rPr>
          <w:rFonts w:ascii="Arial" w:eastAsia="Times New Roman" w:hAnsi="Arial" w:cs="Arial"/>
          <w:b/>
          <w:sz w:val="24"/>
          <w:szCs w:val="24"/>
          <w:lang w:eastAsia="es-ES"/>
        </w:rPr>
        <w:t>, inspirados en creencias religiosas sectarias, en hábitos culturales novedosos, en reacciones defensivas.</w:t>
      </w:r>
    </w:p>
    <w:p w:rsidR="00F83C78" w:rsidRPr="00144B3B" w:rsidRDefault="00F83C78" w:rsidP="00144B3B">
      <w:pPr>
        <w:spacing w:after="0" w:line="240" w:lineRule="auto"/>
        <w:ind w:left="-851" w:right="-710" w:firstLine="142"/>
        <w:jc w:val="both"/>
        <w:rPr>
          <w:rFonts w:ascii="Arial" w:eastAsia="Times New Roman" w:hAnsi="Arial" w:cs="Arial"/>
          <w:b/>
          <w:bCs/>
          <w:color w:val="0070C0"/>
          <w:sz w:val="24"/>
          <w:szCs w:val="24"/>
          <w:lang w:eastAsia="es-ES"/>
        </w:rPr>
      </w:pPr>
      <w:r w:rsidRPr="00144B3B">
        <w:rPr>
          <w:rFonts w:ascii="Arial" w:eastAsia="Times New Roman" w:hAnsi="Arial" w:cs="Arial"/>
          <w:b/>
          <w:sz w:val="24"/>
          <w:szCs w:val="24"/>
          <w:lang w:eastAsia="es-ES"/>
        </w:rPr>
        <w:br/>
      </w:r>
      <w:r w:rsidRPr="00144B3B">
        <w:rPr>
          <w:rFonts w:ascii="Arial" w:eastAsia="Times New Roman" w:hAnsi="Arial" w:cs="Arial"/>
          <w:b/>
          <w:color w:val="0070C0"/>
          <w:sz w:val="24"/>
          <w:szCs w:val="24"/>
          <w:lang w:eastAsia="es-ES"/>
        </w:rPr>
        <w:t>   </w:t>
      </w:r>
      <w:r w:rsidRPr="00144B3B">
        <w:rPr>
          <w:rFonts w:ascii="Arial" w:eastAsia="Times New Roman" w:hAnsi="Arial" w:cs="Arial"/>
          <w:b/>
          <w:bCs/>
          <w:color w:val="0070C0"/>
          <w:sz w:val="24"/>
          <w:szCs w:val="24"/>
          <w:lang w:eastAsia="es-ES"/>
        </w:rPr>
        <w:t>Evolución histórica</w:t>
      </w:r>
    </w:p>
    <w:p w:rsidR="00F83C78" w:rsidRPr="00144B3B" w:rsidRDefault="00F83C78" w:rsidP="00144B3B">
      <w:pPr>
        <w:spacing w:after="0" w:line="240" w:lineRule="auto"/>
        <w:ind w:left="-851" w:right="-710" w:firstLine="142"/>
        <w:jc w:val="both"/>
        <w:rPr>
          <w:rFonts w:ascii="Arial" w:eastAsia="Times New Roman" w:hAnsi="Arial" w:cs="Arial"/>
          <w:b/>
          <w:bCs/>
          <w:sz w:val="24"/>
          <w:szCs w:val="24"/>
          <w:lang w:eastAsia="es-ES"/>
        </w:rPr>
      </w:pPr>
    </w:p>
    <w:p w:rsidR="00E96DB3"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En las sociedades muy primitivas los núcleos familiares se relacionaban priorit</w:t>
      </w:r>
      <w:r w:rsidRPr="00144B3B">
        <w:rPr>
          <w:rFonts w:ascii="Arial" w:eastAsia="Times New Roman" w:hAnsi="Arial" w:cs="Arial"/>
          <w:b/>
          <w:sz w:val="24"/>
          <w:szCs w:val="24"/>
          <w:lang w:eastAsia="es-ES"/>
        </w:rPr>
        <w:t>a</w:t>
      </w:r>
      <w:r w:rsidRPr="00144B3B">
        <w:rPr>
          <w:rFonts w:ascii="Arial" w:eastAsia="Times New Roman" w:hAnsi="Arial" w:cs="Arial"/>
          <w:b/>
          <w:sz w:val="24"/>
          <w:szCs w:val="24"/>
          <w:lang w:eastAsia="es-ES"/>
        </w:rPr>
        <w:t xml:space="preserve">riamente por vínculos de parentesco y consanguinidad. Se convivía y se generaban nuevos seres en el clan que incrementaban el foco originario. La familia se identificaba casi por completo con la estirpe, tribu o etnia. Aunque el ejercicio sexual suponía cierta autonomía excluyente de la pareja por exigencia </w:t>
      </w:r>
      <w:proofErr w:type="spellStart"/>
      <w:r w:rsidRPr="00144B3B">
        <w:rPr>
          <w:rFonts w:ascii="Arial" w:eastAsia="Times New Roman" w:hAnsi="Arial" w:cs="Arial"/>
          <w:b/>
          <w:sz w:val="24"/>
          <w:szCs w:val="24"/>
          <w:lang w:eastAsia="es-ES"/>
        </w:rPr>
        <w:t>psicorgánicas</w:t>
      </w:r>
      <w:proofErr w:type="spellEnd"/>
      <w:r w:rsidRPr="00144B3B">
        <w:rPr>
          <w:rFonts w:ascii="Arial" w:eastAsia="Times New Roman" w:hAnsi="Arial" w:cs="Arial"/>
          <w:b/>
          <w:sz w:val="24"/>
          <w:szCs w:val="24"/>
          <w:lang w:eastAsia="es-ES"/>
        </w:rPr>
        <w:t xml:space="preserve"> y naturales, los vínculos de filiación o fraternidad se difuminaban en la colectiv</w:t>
      </w:r>
      <w:r w:rsidRPr="00144B3B">
        <w:rPr>
          <w:rFonts w:ascii="Arial" w:eastAsia="Times New Roman" w:hAnsi="Arial" w:cs="Arial"/>
          <w:b/>
          <w:sz w:val="24"/>
          <w:szCs w:val="24"/>
          <w:lang w:eastAsia="es-ES"/>
        </w:rPr>
        <w:t>i</w:t>
      </w:r>
      <w:r w:rsidRPr="00144B3B">
        <w:rPr>
          <w:rFonts w:ascii="Arial" w:eastAsia="Times New Roman" w:hAnsi="Arial" w:cs="Arial"/>
          <w:b/>
          <w:sz w:val="24"/>
          <w:szCs w:val="24"/>
          <w:lang w:eastAsia="es-ES"/>
        </w:rPr>
        <w:t xml:space="preserve">dad.  Caza, pesca, cultivo agrícola, defensa, eran función de los varones. La mujer </w:t>
      </w:r>
      <w:proofErr w:type="spellStart"/>
      <w:r w:rsidRPr="00144B3B">
        <w:rPr>
          <w:rFonts w:ascii="Arial" w:eastAsia="Times New Roman" w:hAnsi="Arial" w:cs="Arial"/>
          <w:b/>
          <w:sz w:val="24"/>
          <w:szCs w:val="24"/>
          <w:lang w:eastAsia="es-ES"/>
        </w:rPr>
        <w:t>cui</w:t>
      </w:r>
      <w:r w:rsidR="00E96DB3" w:rsidRPr="00144B3B">
        <w:rPr>
          <w:rFonts w:ascii="Arial" w:eastAsia="Times New Roman" w:hAnsi="Arial" w:cs="Arial"/>
          <w:b/>
          <w:sz w:val="24"/>
          <w:szCs w:val="24"/>
          <w:lang w:eastAsia="es-ES"/>
        </w:rPr>
        <w:t>dab</w:t>
      </w:r>
      <w:proofErr w:type="spellEnd"/>
      <w:r w:rsidRPr="00144B3B">
        <w:rPr>
          <w:rFonts w:ascii="Arial" w:eastAsia="Times New Roman" w:hAnsi="Arial" w:cs="Arial"/>
          <w:b/>
          <w:sz w:val="24"/>
          <w:szCs w:val="24"/>
          <w:lang w:eastAsia="es-ES"/>
        </w:rPr>
        <w:t xml:space="preserve"> los hijos hasta su emancipación, cocinaba, allegaba en lo posible alimentos y los preparaba para la comida compartida y repartida.</w:t>
      </w:r>
    </w:p>
    <w:p w:rsidR="00AE2374" w:rsidRPr="00144B3B" w:rsidRDefault="00AE2374" w:rsidP="00144B3B">
      <w:pPr>
        <w:spacing w:after="0" w:line="240" w:lineRule="auto"/>
        <w:ind w:left="-851" w:right="-710" w:firstLine="142"/>
        <w:jc w:val="both"/>
        <w:rPr>
          <w:rFonts w:ascii="Arial" w:eastAsia="Times New Roman" w:hAnsi="Arial" w:cs="Arial"/>
          <w:b/>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Cuando aparecen las culturas bien organizadas comienza la familia a ser independiente del grupo étnico, aunque integrada en él. Y se multiplican los enlaces con miembros de otros grupos por compra, conquista o acuerdo.   Y el ritmo de la </w:t>
      </w:r>
      <w:proofErr w:type="spellStart"/>
      <w:r w:rsidRPr="00144B3B">
        <w:rPr>
          <w:rFonts w:ascii="Arial" w:eastAsia="Times New Roman" w:hAnsi="Arial" w:cs="Arial"/>
          <w:b/>
          <w:sz w:val="24"/>
          <w:szCs w:val="24"/>
          <w:lang w:eastAsia="es-ES"/>
        </w:rPr>
        <w:t>independización</w:t>
      </w:r>
      <w:proofErr w:type="spellEnd"/>
      <w:r w:rsidRPr="00144B3B">
        <w:rPr>
          <w:rFonts w:ascii="Arial" w:eastAsia="Times New Roman" w:hAnsi="Arial" w:cs="Arial"/>
          <w:b/>
          <w:sz w:val="24"/>
          <w:szCs w:val="24"/>
          <w:lang w:eastAsia="es-ES"/>
        </w:rPr>
        <w:t xml:space="preserve"> de la pareja se acelera a medida que los siglos pasan y los estadios culturales se desenvuelven.</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p>
    <w:p w:rsidR="00AE2374"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Pr="00144B3B">
        <w:rPr>
          <w:rFonts w:ascii="Arial" w:eastAsia="Times New Roman" w:hAnsi="Arial" w:cs="Arial"/>
          <w:b/>
          <w:bCs/>
          <w:color w:val="0070C0"/>
          <w:sz w:val="24"/>
          <w:szCs w:val="24"/>
          <w:lang w:eastAsia="es-ES"/>
        </w:rPr>
        <w:t>1. Familia oriental</w:t>
      </w:r>
      <w:r w:rsidRPr="00144B3B">
        <w:rPr>
          <w:rFonts w:ascii="Arial" w:eastAsia="Times New Roman" w:hAnsi="Arial" w:cs="Arial"/>
          <w:b/>
          <w:bCs/>
          <w:sz w:val="24"/>
          <w:szCs w:val="24"/>
          <w:lang w:eastAsia="es-ES"/>
        </w:rPr>
        <w:t>.</w:t>
      </w:r>
      <w:r w:rsidRPr="00144B3B">
        <w:rPr>
          <w:rFonts w:ascii="Arial" w:eastAsia="Times New Roman" w:hAnsi="Arial" w:cs="Arial"/>
          <w:b/>
          <w:sz w:val="24"/>
          <w:szCs w:val="24"/>
          <w:lang w:eastAsia="es-ES"/>
        </w:rPr>
        <w:t xml:space="preserve">  Las culturas primitivas de Oriente promovieron las familias "religiosas", en las que el padre era, en cierto sentido, encarnación y representante de la divinidad. La mujer y los hijos le tributaban un culto </w:t>
      </w:r>
      <w:proofErr w:type="spellStart"/>
      <w:r w:rsidRPr="00144B3B">
        <w:rPr>
          <w:rFonts w:ascii="Arial" w:eastAsia="Times New Roman" w:hAnsi="Arial" w:cs="Arial"/>
          <w:b/>
          <w:sz w:val="24"/>
          <w:szCs w:val="24"/>
          <w:lang w:eastAsia="es-ES"/>
        </w:rPr>
        <w:t>cuasirreligioso</w:t>
      </w:r>
      <w:proofErr w:type="spellEnd"/>
      <w:r w:rsidRPr="00144B3B">
        <w:rPr>
          <w:rFonts w:ascii="Arial" w:eastAsia="Times New Roman" w:hAnsi="Arial" w:cs="Arial"/>
          <w:b/>
          <w:sz w:val="24"/>
          <w:szCs w:val="24"/>
          <w:lang w:eastAsia="es-ES"/>
        </w:rPr>
        <w:t xml:space="preserve">. Se mantenían dependientes por vínculos cercanos a lo cultual. Era el padre el que transmitía las creencias y las normas morales vinculadas a la divinidad. </w:t>
      </w:r>
    </w:p>
    <w:p w:rsidR="00F83C78" w:rsidRPr="00144B3B" w:rsidRDefault="00AE2374" w:rsidP="00144B3B">
      <w:pPr>
        <w:spacing w:after="0" w:line="240" w:lineRule="auto"/>
        <w:ind w:left="-851" w:right="-710"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83C78" w:rsidRPr="00144B3B">
        <w:rPr>
          <w:rFonts w:ascii="Arial" w:eastAsia="Times New Roman" w:hAnsi="Arial" w:cs="Arial"/>
          <w:b/>
          <w:sz w:val="24"/>
          <w:szCs w:val="24"/>
          <w:lang w:eastAsia="es-ES"/>
        </w:rPr>
        <w:t>Y la obediencia era en ellas precepto divino más que exigencia natural. Así era la familia babilónica o mesopotámica, patriarcal, estable, "señorial". En ella la esposa, o las esposas principales, y las concubinas, sobre todo esclavas, estaban el servicio del "señor". La poligamia era condición de mayor fecundidad y los hijos se miraban como la mayor bendición celeste, pues en ellos se prolongaba cada una de las personalidades patriarcales, incluso más allá de la muerte.</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w:t>
      </w:r>
      <w:r w:rsidR="00AE2374">
        <w:rPr>
          <w:rFonts w:ascii="Arial" w:eastAsia="Times New Roman" w:hAnsi="Arial" w:cs="Arial"/>
          <w:b/>
          <w:sz w:val="24"/>
          <w:szCs w:val="24"/>
          <w:lang w:eastAsia="es-ES"/>
        </w:rPr>
        <w:t xml:space="preserve">  </w:t>
      </w:r>
      <w:r w:rsidRPr="00144B3B">
        <w:rPr>
          <w:rFonts w:ascii="Arial" w:eastAsia="Times New Roman" w:hAnsi="Arial" w:cs="Arial"/>
          <w:b/>
          <w:sz w:val="24"/>
          <w:szCs w:val="24"/>
          <w:lang w:eastAsia="es-ES"/>
        </w:rPr>
        <w:t xml:space="preserve"> El padre era el respon</w:t>
      </w:r>
      <w:r w:rsidRPr="00144B3B">
        <w:rPr>
          <w:rFonts w:ascii="Arial" w:eastAsia="Times New Roman" w:hAnsi="Arial" w:cs="Arial"/>
          <w:b/>
          <w:sz w:val="24"/>
          <w:szCs w:val="24"/>
          <w:lang w:eastAsia="es-ES"/>
        </w:rPr>
        <w:softHyphen/>
        <w:t>sable de todos los hijos y era dominador de todas sus esposas, que le "tributaban" obediencia, reverencia y veneración.</w:t>
      </w:r>
      <w:r w:rsidR="00AE2374">
        <w:rPr>
          <w:rFonts w:ascii="Arial" w:eastAsia="Times New Roman" w:hAnsi="Arial" w:cs="Arial"/>
          <w:b/>
          <w:sz w:val="24"/>
          <w:szCs w:val="24"/>
          <w:lang w:eastAsia="es-ES"/>
        </w:rPr>
        <w:t xml:space="preserve"> </w:t>
      </w:r>
      <w:r w:rsidRPr="00144B3B">
        <w:rPr>
          <w:rFonts w:ascii="Arial" w:eastAsia="Times New Roman" w:hAnsi="Arial" w:cs="Arial"/>
          <w:b/>
          <w:sz w:val="24"/>
          <w:szCs w:val="24"/>
          <w:lang w:eastAsia="es-ES"/>
        </w:rPr>
        <w:t xml:space="preserve"> Esta familia late en los escritos bíblicos, sobre todo del Antiguo Testamento, y se mantiene en las culturas inspiradas en los patronos orientales: el hinduismo, el budismo y el islamismo o religión de la fidelidad.</w:t>
      </w: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p>
    <w:p w:rsidR="00F83C78" w:rsidRPr="00144B3B" w:rsidRDefault="00F83C78" w:rsidP="00144B3B">
      <w:pPr>
        <w:spacing w:after="0" w:line="240" w:lineRule="auto"/>
        <w:ind w:left="-851" w:right="-710" w:firstLine="142"/>
        <w:jc w:val="both"/>
        <w:rPr>
          <w:rFonts w:ascii="Arial" w:eastAsia="Times New Roman" w:hAnsi="Arial" w:cs="Arial"/>
          <w:b/>
          <w:sz w:val="24"/>
          <w:szCs w:val="24"/>
          <w:lang w:eastAsia="es-ES"/>
        </w:rPr>
      </w:pPr>
      <w:r w:rsidRPr="00144B3B">
        <w:rPr>
          <w:rFonts w:ascii="Arial" w:eastAsia="Times New Roman" w:hAnsi="Arial" w:cs="Arial"/>
          <w:b/>
          <w:color w:val="0070C0"/>
          <w:sz w:val="24"/>
          <w:szCs w:val="24"/>
          <w:lang w:eastAsia="es-ES"/>
        </w:rPr>
        <w:t xml:space="preserve">  </w:t>
      </w:r>
      <w:r w:rsidR="00E96DB3" w:rsidRPr="00144B3B">
        <w:rPr>
          <w:rFonts w:ascii="Arial" w:eastAsia="Times New Roman" w:hAnsi="Arial" w:cs="Arial"/>
          <w:b/>
          <w:bCs/>
          <w:color w:val="0070C0"/>
          <w:sz w:val="24"/>
          <w:szCs w:val="24"/>
          <w:lang w:eastAsia="es-ES"/>
        </w:rPr>
        <w:t> </w:t>
      </w:r>
      <w:r w:rsidRPr="00144B3B">
        <w:rPr>
          <w:rFonts w:ascii="Arial" w:eastAsia="Times New Roman" w:hAnsi="Arial" w:cs="Arial"/>
          <w:b/>
          <w:bCs/>
          <w:color w:val="0070C0"/>
          <w:sz w:val="24"/>
          <w:szCs w:val="24"/>
          <w:lang w:eastAsia="es-ES"/>
        </w:rPr>
        <w:t>2. Familia patronal.</w:t>
      </w:r>
      <w:r w:rsidR="00E96DB3" w:rsidRPr="00144B3B">
        <w:rPr>
          <w:rFonts w:ascii="Arial" w:eastAsia="Times New Roman" w:hAnsi="Arial" w:cs="Arial"/>
          <w:b/>
          <w:bCs/>
          <w:color w:val="0070C0"/>
          <w:sz w:val="24"/>
          <w:szCs w:val="24"/>
          <w:lang w:eastAsia="es-ES"/>
        </w:rPr>
        <w:t xml:space="preserve"> La romana y griega</w:t>
      </w:r>
      <w:r w:rsidR="00E96DB3" w:rsidRPr="00144B3B">
        <w:rPr>
          <w:rFonts w:ascii="Arial" w:eastAsia="Times New Roman" w:hAnsi="Arial" w:cs="Arial"/>
          <w:b/>
          <w:bCs/>
          <w:sz w:val="24"/>
          <w:szCs w:val="24"/>
          <w:lang w:eastAsia="es-ES"/>
        </w:rPr>
        <w:t xml:space="preserve">. </w:t>
      </w:r>
      <w:r w:rsidRPr="00144B3B">
        <w:rPr>
          <w:rFonts w:ascii="Arial" w:eastAsia="Times New Roman" w:hAnsi="Arial" w:cs="Arial"/>
          <w:b/>
          <w:sz w:val="24"/>
          <w:szCs w:val="24"/>
          <w:lang w:eastAsia="es-ES"/>
        </w:rPr>
        <w:t xml:space="preserve"> A medida que en Occidente se fue imponiendo la cultura griega con el ex</w:t>
      </w:r>
      <w:r w:rsidRPr="00144B3B">
        <w:rPr>
          <w:rFonts w:ascii="Arial" w:eastAsia="Times New Roman" w:hAnsi="Arial" w:cs="Arial"/>
          <w:b/>
          <w:sz w:val="24"/>
          <w:szCs w:val="24"/>
          <w:lang w:eastAsia="es-ES"/>
        </w:rPr>
        <w:softHyphen/>
        <w:t>pansión helenística de los tres siglos anteriores a Cristo, y el derecho romano, que era tributario de la filosofía griega, se hizo norma en el mundo romanizado, el estilo de familia varió a formas más contractuales y jurídicas.</w:t>
      </w:r>
    </w:p>
    <w:p w:rsidR="00F83C78" w:rsidRDefault="00F83C78" w:rsidP="00144B3B">
      <w:pPr>
        <w:spacing w:after="0" w:line="240" w:lineRule="auto"/>
        <w:ind w:left="-851" w:right="-710" w:firstLine="851"/>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lastRenderedPageBreak/>
        <w:br/>
        <w:t>   Lo religioso desapareció o se mitigó como ingrediente y como inspira</w:t>
      </w:r>
      <w:r w:rsidRPr="00144B3B">
        <w:rPr>
          <w:rFonts w:ascii="Arial" w:eastAsia="Times New Roman" w:hAnsi="Arial" w:cs="Arial"/>
          <w:b/>
          <w:sz w:val="24"/>
          <w:szCs w:val="24"/>
          <w:lang w:eastAsia="es-ES"/>
        </w:rPr>
        <w:softHyphen/>
        <w:t>ción; y lo jurídico se sobrepuso. El patriarcado oriental fue desplazado por el patronazgo o señorío legal. El esposo se hizo patrón, propietario, dueño; la esposa se convirtió en matrona, señora dependiente, generadora de hijos.</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AE2374"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La familia se construyó como matrimonio (</w:t>
      </w:r>
      <w:proofErr w:type="spellStart"/>
      <w:r w:rsidRPr="00144B3B">
        <w:rPr>
          <w:rFonts w:ascii="Arial" w:eastAsia="Times New Roman" w:hAnsi="Arial" w:cs="Arial"/>
          <w:b/>
          <w:sz w:val="24"/>
          <w:szCs w:val="24"/>
          <w:lang w:eastAsia="es-ES"/>
        </w:rPr>
        <w:t>matris-munium</w:t>
      </w:r>
      <w:proofErr w:type="spellEnd"/>
      <w:r w:rsidRPr="00144B3B">
        <w:rPr>
          <w:rFonts w:ascii="Arial" w:eastAsia="Times New Roman" w:hAnsi="Arial" w:cs="Arial"/>
          <w:b/>
          <w:sz w:val="24"/>
          <w:szCs w:val="24"/>
          <w:lang w:eastAsia="es-ES"/>
        </w:rPr>
        <w:t>, oficio de madre) y como patrimonio (</w:t>
      </w:r>
      <w:proofErr w:type="spellStart"/>
      <w:r w:rsidRPr="00144B3B">
        <w:rPr>
          <w:rFonts w:ascii="Arial" w:eastAsia="Times New Roman" w:hAnsi="Arial" w:cs="Arial"/>
          <w:b/>
          <w:sz w:val="24"/>
          <w:szCs w:val="24"/>
          <w:lang w:eastAsia="es-ES"/>
        </w:rPr>
        <w:t>patris-munium</w:t>
      </w:r>
      <w:proofErr w:type="spellEnd"/>
      <w:r w:rsidRPr="00144B3B">
        <w:rPr>
          <w:rFonts w:ascii="Arial" w:eastAsia="Times New Roman" w:hAnsi="Arial" w:cs="Arial"/>
          <w:b/>
          <w:sz w:val="24"/>
          <w:szCs w:val="24"/>
          <w:lang w:eastAsia="es-ES"/>
        </w:rPr>
        <w:t>). Basta analizar estos términos para entender que la madre, la matrona, tiene por misión engendrar hijos y su sitio es el hogar. Y el padre, el patrón, debe allegar bienes y recursos y representar a todos.</w:t>
      </w: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Esa familia grecorromana fue resultado del derecho que regía el contrato, los deberes y las respuestas obligadas por ley. El matrimonio funcionaba como contrato. Y los hijos eran el resultado estipulado de ese contrato, por lo que eran "propiedad", aunque desigual, de los contratantes. El padre era el que representaba en la res</w:t>
      </w:r>
      <w:r w:rsidR="00E96DB3" w:rsidRPr="00144B3B">
        <w:rPr>
          <w:rFonts w:ascii="Arial" w:eastAsia="Times New Roman" w:hAnsi="Arial" w:cs="Arial"/>
          <w:b/>
          <w:sz w:val="24"/>
          <w:szCs w:val="24"/>
          <w:lang w:eastAsia="es-ES"/>
        </w:rPr>
        <w:t>-</w:t>
      </w:r>
      <w:r w:rsidRPr="00144B3B">
        <w:rPr>
          <w:rFonts w:ascii="Arial" w:eastAsia="Times New Roman" w:hAnsi="Arial" w:cs="Arial"/>
          <w:b/>
          <w:sz w:val="24"/>
          <w:szCs w:val="24"/>
          <w:lang w:eastAsia="es-ES"/>
        </w:rPr>
        <w:t>pública, en la sociedad, a la familia.</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Al ser romanizados, y cristianizados, los pueblos bárbaros que destruyeron el imperio romano, al menos en Occidente, se asumió en toda Europa ese estilo de familia jurídica, que se perpetuó hasta nuestros días.</w:t>
      </w: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p>
    <w:p w:rsidR="00F83C78" w:rsidRDefault="00E96DB3"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color w:val="0070C0"/>
          <w:sz w:val="24"/>
          <w:szCs w:val="24"/>
          <w:lang w:eastAsia="es-ES"/>
        </w:rPr>
        <w:t>  </w:t>
      </w:r>
      <w:r w:rsidR="00F83C78" w:rsidRPr="00144B3B">
        <w:rPr>
          <w:rFonts w:ascii="Arial" w:eastAsia="Times New Roman" w:hAnsi="Arial" w:cs="Arial"/>
          <w:b/>
          <w:bCs/>
          <w:color w:val="0070C0"/>
          <w:sz w:val="24"/>
          <w:szCs w:val="24"/>
          <w:lang w:eastAsia="es-ES"/>
        </w:rPr>
        <w:t>3. Familia humanista</w:t>
      </w:r>
      <w:r w:rsidRPr="00144B3B">
        <w:rPr>
          <w:rFonts w:ascii="Arial" w:eastAsia="Times New Roman" w:hAnsi="Arial" w:cs="Arial"/>
          <w:b/>
          <w:bCs/>
          <w:color w:val="0070C0"/>
          <w:sz w:val="24"/>
          <w:szCs w:val="24"/>
          <w:lang w:eastAsia="es-ES"/>
        </w:rPr>
        <w:t>.</w:t>
      </w:r>
      <w:r w:rsidR="00F83C78" w:rsidRPr="00144B3B">
        <w:rPr>
          <w:rFonts w:ascii="Arial" w:eastAsia="Times New Roman" w:hAnsi="Arial" w:cs="Arial"/>
          <w:b/>
          <w:sz w:val="24"/>
          <w:szCs w:val="24"/>
          <w:lang w:eastAsia="es-ES"/>
        </w:rPr>
        <w:t xml:space="preserve">  La llegada del humanismo y la superación de los aspectos rurales de la Europa feudal, suscitó el nacimiento de una familia más </w:t>
      </w:r>
      <w:proofErr w:type="spellStart"/>
      <w:r w:rsidR="00F83C78" w:rsidRPr="00144B3B">
        <w:rPr>
          <w:rFonts w:ascii="Arial" w:eastAsia="Times New Roman" w:hAnsi="Arial" w:cs="Arial"/>
          <w:b/>
          <w:sz w:val="24"/>
          <w:szCs w:val="24"/>
          <w:lang w:eastAsia="es-ES"/>
        </w:rPr>
        <w:t>convivencial</w:t>
      </w:r>
      <w:proofErr w:type="spellEnd"/>
      <w:r w:rsidR="00F83C78" w:rsidRPr="00144B3B">
        <w:rPr>
          <w:rFonts w:ascii="Arial" w:eastAsia="Times New Roman" w:hAnsi="Arial" w:cs="Arial"/>
          <w:b/>
          <w:sz w:val="24"/>
          <w:szCs w:val="24"/>
          <w:lang w:eastAsia="es-ES"/>
        </w:rPr>
        <w:t xml:space="preserve"> que jurídica y más humanista que </w:t>
      </w:r>
      <w:proofErr w:type="spellStart"/>
      <w:r w:rsidR="00F83C78" w:rsidRPr="00144B3B">
        <w:rPr>
          <w:rFonts w:ascii="Arial" w:eastAsia="Times New Roman" w:hAnsi="Arial" w:cs="Arial"/>
          <w:b/>
          <w:sz w:val="24"/>
          <w:szCs w:val="24"/>
          <w:lang w:eastAsia="es-ES"/>
        </w:rPr>
        <w:t>sacral</w:t>
      </w:r>
      <w:proofErr w:type="spellEnd"/>
      <w:r w:rsidR="00F83C78" w:rsidRPr="00144B3B">
        <w:rPr>
          <w:rFonts w:ascii="Arial" w:eastAsia="Times New Roman" w:hAnsi="Arial" w:cs="Arial"/>
          <w:b/>
          <w:sz w:val="24"/>
          <w:szCs w:val="24"/>
          <w:lang w:eastAsia="es-ES"/>
        </w:rPr>
        <w:t xml:space="preserve">. Se impuso poco a poco la supremacía de los valores morales, afectivos y </w:t>
      </w:r>
      <w:proofErr w:type="spellStart"/>
      <w:r w:rsidR="00F83C78" w:rsidRPr="00144B3B">
        <w:rPr>
          <w:rFonts w:ascii="Arial" w:eastAsia="Times New Roman" w:hAnsi="Arial" w:cs="Arial"/>
          <w:b/>
          <w:sz w:val="24"/>
          <w:szCs w:val="24"/>
          <w:lang w:eastAsia="es-ES"/>
        </w:rPr>
        <w:t>convivenciales</w:t>
      </w:r>
      <w:proofErr w:type="spellEnd"/>
      <w:r w:rsidR="00F83C78" w:rsidRPr="00144B3B">
        <w:rPr>
          <w:rFonts w:ascii="Arial" w:eastAsia="Times New Roman" w:hAnsi="Arial" w:cs="Arial"/>
          <w:b/>
          <w:sz w:val="24"/>
          <w:szCs w:val="24"/>
          <w:lang w:eastAsia="es-ES"/>
        </w:rPr>
        <w:t>, sobre los meramente jurídicos.</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Se despertó el sentido de la dignidad de la personas. Se puso en entredicho las dependencias (esclavos, siervos, esposas obedientes). Se promovió, no sólo por motivos religiosos sino también sociales, la fidelidad, la libertad, la cultura femenina, la educación de los hijos fuera del hogar.</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Se abrieron nuevas formas de convivencia y se promocionó la vida social de la mujer, por lo que estimuló la cultura femenina y el ideal de la mujer libre desplazó a la simple matrona del hogar.</w:t>
      </w: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E96DB3"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color w:val="0070C0"/>
          <w:sz w:val="24"/>
          <w:szCs w:val="24"/>
          <w:lang w:eastAsia="es-ES"/>
        </w:rPr>
        <w:t xml:space="preserve"> </w:t>
      </w:r>
      <w:r w:rsidR="00F83C78" w:rsidRPr="00144B3B">
        <w:rPr>
          <w:rFonts w:ascii="Arial" w:eastAsia="Times New Roman" w:hAnsi="Arial" w:cs="Arial"/>
          <w:b/>
          <w:bCs/>
          <w:color w:val="0070C0"/>
          <w:sz w:val="24"/>
          <w:szCs w:val="24"/>
          <w:lang w:eastAsia="es-ES"/>
        </w:rPr>
        <w:t>4. Familia residencial</w:t>
      </w:r>
      <w:r w:rsidRPr="00144B3B">
        <w:rPr>
          <w:rFonts w:ascii="Arial" w:eastAsia="Times New Roman" w:hAnsi="Arial" w:cs="Arial"/>
          <w:b/>
          <w:bCs/>
          <w:color w:val="0070C0"/>
          <w:sz w:val="24"/>
          <w:szCs w:val="24"/>
          <w:lang w:eastAsia="es-ES"/>
        </w:rPr>
        <w:t>.</w:t>
      </w:r>
      <w:r w:rsidR="00F83C78" w:rsidRPr="00144B3B">
        <w:rPr>
          <w:rFonts w:ascii="Arial" w:eastAsia="Times New Roman" w:hAnsi="Arial" w:cs="Arial"/>
          <w:b/>
          <w:sz w:val="24"/>
          <w:szCs w:val="24"/>
          <w:lang w:eastAsia="es-ES"/>
        </w:rPr>
        <w:t xml:space="preserve"> Los movimientos sociales y las formas </w:t>
      </w:r>
      <w:proofErr w:type="spellStart"/>
      <w:r w:rsidR="00F83C78" w:rsidRPr="00144B3B">
        <w:rPr>
          <w:rFonts w:ascii="Arial" w:eastAsia="Times New Roman" w:hAnsi="Arial" w:cs="Arial"/>
          <w:b/>
          <w:sz w:val="24"/>
          <w:szCs w:val="24"/>
          <w:lang w:eastAsia="es-ES"/>
        </w:rPr>
        <w:t>convivenciales</w:t>
      </w:r>
      <w:proofErr w:type="spellEnd"/>
      <w:r w:rsidR="00F83C78" w:rsidRPr="00144B3B">
        <w:rPr>
          <w:rFonts w:ascii="Arial" w:eastAsia="Times New Roman" w:hAnsi="Arial" w:cs="Arial"/>
          <w:b/>
          <w:sz w:val="24"/>
          <w:szCs w:val="24"/>
          <w:lang w:eastAsia="es-ES"/>
        </w:rPr>
        <w:t xml:space="preserve"> que suscitaron la indus</w:t>
      </w:r>
      <w:r w:rsidR="00F83C78" w:rsidRPr="00144B3B">
        <w:rPr>
          <w:rFonts w:ascii="Arial" w:eastAsia="Times New Roman" w:hAnsi="Arial" w:cs="Arial"/>
          <w:b/>
          <w:sz w:val="24"/>
          <w:szCs w:val="24"/>
          <w:lang w:eastAsia="es-ES"/>
        </w:rPr>
        <w:softHyphen/>
        <w:t>triali</w:t>
      </w:r>
      <w:r w:rsidR="00F83C78" w:rsidRPr="00144B3B">
        <w:rPr>
          <w:rFonts w:ascii="Arial" w:eastAsia="Times New Roman" w:hAnsi="Arial" w:cs="Arial"/>
          <w:b/>
          <w:sz w:val="24"/>
          <w:szCs w:val="24"/>
          <w:lang w:eastAsia="es-ES"/>
        </w:rPr>
        <w:softHyphen/>
        <w:t>zación y la movilidad social del siglo XVIII y luego la revolución comercial y la emigración del XIX obligaron a grandes masas humanas a dejar las estructuras rurales, patriarcales y más religiosas, y a instalarse en lugares de trabajo regulado por horarios, por especializaciones, con precariedad e inseguridad y con salarios reducidos con frecuencia.</w:t>
      </w:r>
    </w:p>
    <w:p w:rsidR="00E96DB3"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w:t>
      </w: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En esas condiciones no era fácil disponer de vivienda desaho</w:t>
      </w:r>
      <w:r w:rsidRPr="00144B3B">
        <w:rPr>
          <w:rFonts w:ascii="Arial" w:eastAsia="Times New Roman" w:hAnsi="Arial" w:cs="Arial"/>
          <w:b/>
          <w:sz w:val="24"/>
          <w:szCs w:val="24"/>
          <w:lang w:eastAsia="es-ES"/>
        </w:rPr>
        <w:softHyphen/>
        <w:t>gada, pues el trabajo no daba para ella; y, en conse</w:t>
      </w:r>
      <w:r w:rsidRPr="00144B3B">
        <w:rPr>
          <w:rFonts w:ascii="Arial" w:eastAsia="Times New Roman" w:hAnsi="Arial" w:cs="Arial"/>
          <w:b/>
          <w:sz w:val="24"/>
          <w:szCs w:val="24"/>
          <w:lang w:eastAsia="es-ES"/>
        </w:rPr>
        <w:softHyphen/>
        <w:t>cuencia, tampoco era fácil mantener un hogar armónico. La vivienda se reducía a residencia para pernoctar más que para convivir.</w:t>
      </w:r>
    </w:p>
    <w:p w:rsidR="00AE2374"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El marido trabajador buscaba otros lugares de esparcimiento, si contaba con tiempo libre en las fiestas; y la mujer sentía el deseo del compartir con las demás mujeres fuera de la casa, si es que casa se tenía.</w:t>
      </w:r>
    </w:p>
    <w:p w:rsidR="00F83C78"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F83C78" w:rsidRPr="00144B3B">
        <w:rPr>
          <w:rFonts w:ascii="Arial" w:eastAsia="Times New Roman" w:hAnsi="Arial" w:cs="Arial"/>
          <w:b/>
          <w:sz w:val="24"/>
          <w:szCs w:val="24"/>
          <w:lang w:eastAsia="es-ES"/>
        </w:rPr>
        <w:t xml:space="preserve"> Los hijos también se lanzaban a la calle o al campo para llevar una vida más </w:t>
      </w:r>
      <w:proofErr w:type="spellStart"/>
      <w:r w:rsidR="00F83C78" w:rsidRPr="00144B3B">
        <w:rPr>
          <w:rFonts w:ascii="Arial" w:eastAsia="Times New Roman" w:hAnsi="Arial" w:cs="Arial"/>
          <w:b/>
          <w:sz w:val="24"/>
          <w:szCs w:val="24"/>
          <w:lang w:eastAsia="es-ES"/>
        </w:rPr>
        <w:t>extrafamiliar</w:t>
      </w:r>
      <w:proofErr w:type="spellEnd"/>
      <w:r w:rsidR="00F83C78" w:rsidRPr="00144B3B">
        <w:rPr>
          <w:rFonts w:ascii="Arial" w:eastAsia="Times New Roman" w:hAnsi="Arial" w:cs="Arial"/>
          <w:b/>
          <w:sz w:val="24"/>
          <w:szCs w:val="24"/>
          <w:lang w:eastAsia="es-ES"/>
        </w:rPr>
        <w:t xml:space="preserve"> que hogareña. El hogar se</w:t>
      </w:r>
      <w:r w:rsidR="00E425E2">
        <w:rPr>
          <w:rFonts w:ascii="Arial" w:eastAsia="Times New Roman" w:hAnsi="Arial" w:cs="Arial"/>
          <w:b/>
          <w:sz w:val="24"/>
          <w:szCs w:val="24"/>
          <w:lang w:eastAsia="es-ES"/>
        </w:rPr>
        <w:t xml:space="preserve"> </w:t>
      </w:r>
      <w:r w:rsidR="00F83C78" w:rsidRPr="00144B3B">
        <w:rPr>
          <w:rFonts w:ascii="Arial" w:eastAsia="Times New Roman" w:hAnsi="Arial" w:cs="Arial"/>
          <w:b/>
          <w:sz w:val="24"/>
          <w:szCs w:val="24"/>
          <w:lang w:eastAsia="es-ES"/>
        </w:rPr>
        <w:t xml:space="preserve">hizo residencial más que vital. </w:t>
      </w: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Esa familia industrial, laboral, cada vez más tecnificada, pero menos conjuntada, ya no tenía tiempo para rezar ni sentía el gusto de acudir unida a los actos de culto de los templos. Se incrementó la individualidad y la disgregación.</w:t>
      </w: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p>
    <w:p w:rsidR="00E96DB3"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color w:val="0070C0"/>
          <w:sz w:val="24"/>
          <w:szCs w:val="24"/>
          <w:lang w:eastAsia="es-ES"/>
        </w:rPr>
        <w:t xml:space="preserve">  </w:t>
      </w:r>
      <w:r w:rsidRPr="00144B3B">
        <w:rPr>
          <w:rFonts w:ascii="Arial" w:eastAsia="Times New Roman" w:hAnsi="Arial" w:cs="Arial"/>
          <w:b/>
          <w:bCs/>
          <w:color w:val="0070C0"/>
          <w:sz w:val="24"/>
          <w:szCs w:val="24"/>
          <w:lang w:eastAsia="es-ES"/>
        </w:rPr>
        <w:t>5. Los modelos actuales</w:t>
      </w:r>
      <w:r w:rsidR="00E96DB3" w:rsidRPr="00144B3B">
        <w:rPr>
          <w:rFonts w:ascii="Arial" w:eastAsia="Times New Roman" w:hAnsi="Arial" w:cs="Arial"/>
          <w:b/>
          <w:bCs/>
          <w:color w:val="0070C0"/>
          <w:sz w:val="24"/>
          <w:szCs w:val="24"/>
          <w:lang w:eastAsia="es-ES"/>
        </w:rPr>
        <w:t>.</w:t>
      </w:r>
      <w:r w:rsidRPr="00144B3B">
        <w:rPr>
          <w:rFonts w:ascii="Arial" w:eastAsia="Times New Roman" w:hAnsi="Arial" w:cs="Arial"/>
          <w:b/>
          <w:sz w:val="24"/>
          <w:szCs w:val="24"/>
          <w:lang w:eastAsia="es-ES"/>
        </w:rPr>
        <w:t>  Es evidente que en los tiempos actua</w:t>
      </w:r>
      <w:r w:rsidRPr="00144B3B">
        <w:rPr>
          <w:rFonts w:ascii="Arial" w:eastAsia="Times New Roman" w:hAnsi="Arial" w:cs="Arial"/>
          <w:b/>
          <w:sz w:val="24"/>
          <w:szCs w:val="24"/>
          <w:lang w:eastAsia="es-ES"/>
        </w:rPr>
        <w:softHyphen/>
        <w:t>les se superponen o perviven los cuatro modelos indicados, pues esos diseños no son excluyentes entre sí, arrastran ecos de tradición y herencia cultura</w:t>
      </w:r>
      <w:r w:rsidR="00E96DB3" w:rsidRPr="00144B3B">
        <w:rPr>
          <w:rFonts w:ascii="Arial" w:eastAsia="Times New Roman" w:hAnsi="Arial" w:cs="Arial"/>
          <w:b/>
          <w:sz w:val="24"/>
          <w:szCs w:val="24"/>
          <w:lang w:eastAsia="es-ES"/>
        </w:rPr>
        <w:t>.</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Default="00E96DB3"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F</w:t>
      </w:r>
      <w:r w:rsidR="00F83C78" w:rsidRPr="00144B3B">
        <w:rPr>
          <w:rFonts w:ascii="Arial" w:eastAsia="Times New Roman" w:hAnsi="Arial" w:cs="Arial"/>
          <w:b/>
          <w:sz w:val="24"/>
          <w:szCs w:val="24"/>
          <w:lang w:eastAsia="es-ES"/>
        </w:rPr>
        <w:t>ácilmente se adaptan a las diversas preferencias personales en función de los intereses y cultivos personales que se hacen bajo el peso de diversas circunsta</w:t>
      </w:r>
      <w:r w:rsidR="00F83C78" w:rsidRPr="00144B3B">
        <w:rPr>
          <w:rFonts w:ascii="Arial" w:eastAsia="Times New Roman" w:hAnsi="Arial" w:cs="Arial"/>
          <w:b/>
          <w:sz w:val="24"/>
          <w:szCs w:val="24"/>
          <w:lang w:eastAsia="es-ES"/>
        </w:rPr>
        <w:t>n</w:t>
      </w:r>
      <w:r w:rsidR="00F83C78" w:rsidRPr="00144B3B">
        <w:rPr>
          <w:rFonts w:ascii="Arial" w:eastAsia="Times New Roman" w:hAnsi="Arial" w:cs="Arial"/>
          <w:b/>
          <w:sz w:val="24"/>
          <w:szCs w:val="24"/>
          <w:lang w:eastAsia="es-ES"/>
        </w:rPr>
        <w:t>cias: ideales bíblicos en ámbitos cristianos, contratos y acuerdos prematrimoniales a la luz de experiencias ajenas; valoración de estilo modernos que superan tradici</w:t>
      </w:r>
      <w:r w:rsidR="00F83C78" w:rsidRPr="00144B3B">
        <w:rPr>
          <w:rFonts w:ascii="Arial" w:eastAsia="Times New Roman" w:hAnsi="Arial" w:cs="Arial"/>
          <w:b/>
          <w:sz w:val="24"/>
          <w:szCs w:val="24"/>
          <w:lang w:eastAsia="es-ES"/>
        </w:rPr>
        <w:t>o</w:t>
      </w:r>
      <w:r w:rsidR="00F83C78" w:rsidRPr="00144B3B">
        <w:rPr>
          <w:rFonts w:ascii="Arial" w:eastAsia="Times New Roman" w:hAnsi="Arial" w:cs="Arial"/>
          <w:b/>
          <w:sz w:val="24"/>
          <w:szCs w:val="24"/>
          <w:lang w:eastAsia="es-ES"/>
        </w:rPr>
        <w:t>nes, etc.</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En la familia actual nuevas incidencias o influencias vienen a implicar lo que es el diseño frecuente que se dibuja al menos en Occidente. Entre ellos podemos citar algunos:</w:t>
      </w:r>
    </w:p>
    <w:p w:rsidR="00E96DB3"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  La familia rural proporcionaba el trabajo, mantenía los usos y costumbres, aseguraba la educación, incluso la formación religiosa. Sin embar</w:t>
      </w:r>
      <w:r w:rsidRPr="00144B3B">
        <w:rPr>
          <w:rFonts w:ascii="Arial" w:eastAsia="Times New Roman" w:hAnsi="Arial" w:cs="Arial"/>
          <w:b/>
          <w:sz w:val="24"/>
          <w:szCs w:val="24"/>
          <w:lang w:eastAsia="es-ES"/>
        </w:rPr>
        <w:softHyphen/>
        <w:t>go en la vida urbana actual esas actividades salen normalmente del hogar. Puesto que los padres trabajan ambos, la educación se confía a "otros", sobre todo al Estado, que la declara con frecuencia obligatoria y gratuita, al menos en sus niveles básicos. Sobre todo es el trabajo de la madre lo que condiciona esta práctica de la "educación exterior" ya que, al tender como mujer a realizarse profesionalmente fuera del hogar, implica relaciones diferentes con los hijos y el esposo.</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AE2374" w:rsidRDefault="00AE2374" w:rsidP="00AE2374">
      <w:pPr>
        <w:spacing w:after="0" w:line="240" w:lineRule="auto"/>
        <w:ind w:left="-851" w:right="-710"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w:t>
      </w:r>
      <w:r w:rsidR="00F83C78" w:rsidRPr="00144B3B">
        <w:rPr>
          <w:rFonts w:ascii="Arial" w:eastAsia="Times New Roman" w:hAnsi="Arial" w:cs="Arial"/>
          <w:b/>
          <w:sz w:val="24"/>
          <w:szCs w:val="24"/>
          <w:lang w:eastAsia="es-ES"/>
        </w:rPr>
        <w:t>  La composición familiar ya no se perfila desde la perspectiva de tener hijos, cuantos más mejor. La natalidad se controla con métodos adecuados (</w:t>
      </w:r>
      <w:proofErr w:type="spellStart"/>
      <w:r w:rsidR="00F83C78" w:rsidRPr="00144B3B">
        <w:rPr>
          <w:rFonts w:ascii="Arial" w:eastAsia="Times New Roman" w:hAnsi="Arial" w:cs="Arial"/>
          <w:b/>
          <w:sz w:val="24"/>
          <w:szCs w:val="24"/>
          <w:lang w:eastAsia="es-ES"/>
        </w:rPr>
        <w:t>birth</w:t>
      </w:r>
      <w:proofErr w:type="spellEnd"/>
      <w:r w:rsidR="00F83C78" w:rsidRPr="00144B3B">
        <w:rPr>
          <w:rFonts w:ascii="Arial" w:eastAsia="Times New Roman" w:hAnsi="Arial" w:cs="Arial"/>
          <w:b/>
          <w:sz w:val="24"/>
          <w:szCs w:val="24"/>
          <w:lang w:eastAsia="es-ES"/>
        </w:rPr>
        <w:t xml:space="preserve"> control) e incluso se legaliza el aborto para los no queridos. Muchas familias se programan sin hijos o se admite la uni</w:t>
      </w:r>
      <w:r w:rsidR="00F83C78" w:rsidRPr="00144B3B">
        <w:rPr>
          <w:rFonts w:ascii="Arial" w:eastAsia="Times New Roman" w:hAnsi="Arial" w:cs="Arial"/>
          <w:b/>
          <w:sz w:val="24"/>
          <w:szCs w:val="24"/>
          <w:lang w:eastAsia="es-ES"/>
        </w:rPr>
        <w:softHyphen/>
        <w:t>dad como criterio o ideal.</w:t>
      </w: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 La familia pierde la estabilidad de otros tiempos. Los hijos se emancipan prematuramente. La igualdad de varón y mujer supera la tradicional dependencia de todos con respecto al padre.</w:t>
      </w:r>
    </w:p>
    <w:p w:rsidR="00AE2374" w:rsidRDefault="00AE2374" w:rsidP="00AE2374">
      <w:pPr>
        <w:spacing w:after="0" w:line="240" w:lineRule="auto"/>
        <w:ind w:left="-851" w:right="-710" w:firstLine="284"/>
        <w:jc w:val="both"/>
        <w:rPr>
          <w:rFonts w:ascii="Arial" w:eastAsia="Times New Roman" w:hAnsi="Arial" w:cs="Arial"/>
          <w:b/>
          <w:sz w:val="24"/>
          <w:szCs w:val="24"/>
          <w:lang w:eastAsia="es-ES"/>
        </w:rPr>
      </w:pPr>
    </w:p>
    <w:p w:rsidR="00AE2374" w:rsidRPr="00144B3B" w:rsidRDefault="00AE2374" w:rsidP="00AE2374">
      <w:pPr>
        <w:spacing w:after="0" w:line="240" w:lineRule="auto"/>
        <w:ind w:left="-851" w:right="-710" w:firstLine="284"/>
        <w:jc w:val="center"/>
        <w:rPr>
          <w:rFonts w:ascii="Arial" w:eastAsia="Times New Roman" w:hAnsi="Arial" w:cs="Arial"/>
          <w:b/>
          <w:sz w:val="24"/>
          <w:szCs w:val="24"/>
          <w:lang w:eastAsia="es-ES"/>
        </w:rPr>
      </w:pPr>
      <w:r>
        <w:rPr>
          <w:noProof/>
          <w:lang w:eastAsia="es-ES"/>
        </w:rPr>
        <w:drawing>
          <wp:inline distT="0" distB="0" distL="0" distR="0">
            <wp:extent cx="3157538" cy="2105025"/>
            <wp:effectExtent l="19050" t="0" r="4762" b="0"/>
            <wp:docPr id="15" name="Imagen 15" descr="Resultado de imagen de famili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familia  humana"/>
                    <pic:cNvPicPr>
                      <a:picLocks noChangeAspect="1" noChangeArrowheads="1"/>
                    </pic:cNvPicPr>
                  </pic:nvPicPr>
                  <pic:blipFill>
                    <a:blip r:embed="rId12"/>
                    <a:srcRect/>
                    <a:stretch>
                      <a:fillRect/>
                    </a:stretch>
                  </pic:blipFill>
                  <pic:spPr bwMode="auto">
                    <a:xfrm>
                      <a:off x="0" y="0"/>
                      <a:ext cx="3157538" cy="2105025"/>
                    </a:xfrm>
                    <a:prstGeom prst="rect">
                      <a:avLst/>
                    </a:prstGeom>
                    <a:noFill/>
                    <a:ln w="9525">
                      <a:noFill/>
                      <a:miter lim="800000"/>
                      <a:headEnd/>
                      <a:tailEnd/>
                    </a:ln>
                  </pic:spPr>
                </pic:pic>
              </a:graphicData>
            </a:graphic>
          </wp:inline>
        </w:drawing>
      </w: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lastRenderedPageBreak/>
        <w:br/>
        <w:t>   Se instala en las actitudes y en los criterios la responsabilidad compartida y repartida. Cuando la desavenencia llega o la convivencia se dificulta, la familia se rompe con facilidad, pues el divorcio es fácil con sólo deshacer de mutuo acuerdo, por consenso fácil o por intermediación judicial si no hay consenso. Pocos entienden la separación como la profanación de un vínculo o se avergüenzan con el estigma social que en otros tiempos ese hecho significaba.</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 La movilidad residencial y la mayor libertad económica de ambos cónyuges, incluso los apoyos sociales (educación gratuita, seguridad social en la enfermedad, etc.), consiguen que la persona sea mucho más libre en la familia y no se halle dependiente de los demás cuando ya no hay armonía con ellos.</w:t>
      </w: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 Un porcentaje elevado de hogares actuales suponen la conviven</w:t>
      </w:r>
      <w:r w:rsidRPr="00144B3B">
        <w:rPr>
          <w:rFonts w:ascii="Arial" w:eastAsia="Times New Roman" w:hAnsi="Arial" w:cs="Arial"/>
          <w:b/>
          <w:sz w:val="24"/>
          <w:szCs w:val="24"/>
          <w:lang w:eastAsia="es-ES"/>
        </w:rPr>
        <w:softHyphen/>
        <w:t>cia de nueva pareja con hijos de padres anteriores. Ello genera otro tipo de relación familiar y suscita condiciones nuevas en la formación de los hijos, nuevos estilos y vínculos afectivos, nuevos hábitos de con</w:t>
      </w:r>
      <w:r w:rsidRPr="00144B3B">
        <w:rPr>
          <w:rFonts w:ascii="Arial" w:eastAsia="Times New Roman" w:hAnsi="Arial" w:cs="Arial"/>
          <w:b/>
          <w:sz w:val="24"/>
          <w:szCs w:val="24"/>
          <w:lang w:eastAsia="es-ES"/>
        </w:rPr>
        <w:softHyphen/>
        <w:t>ducta y de comunicación.</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Pr="00144B3B"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 Incluso se va instalando en la sociedad el nombre de familia para otras catego</w:t>
      </w:r>
      <w:r w:rsidRPr="00144B3B">
        <w:rPr>
          <w:rFonts w:ascii="Arial" w:eastAsia="Times New Roman" w:hAnsi="Arial" w:cs="Arial"/>
          <w:b/>
          <w:sz w:val="24"/>
          <w:szCs w:val="24"/>
          <w:lang w:eastAsia="es-ES"/>
        </w:rPr>
        <w:t>r</w:t>
      </w:r>
      <w:r w:rsidRPr="00144B3B">
        <w:rPr>
          <w:rFonts w:ascii="Arial" w:eastAsia="Times New Roman" w:hAnsi="Arial" w:cs="Arial"/>
          <w:b/>
          <w:sz w:val="24"/>
          <w:szCs w:val="24"/>
          <w:lang w:eastAsia="es-ES"/>
        </w:rPr>
        <w:t xml:space="preserve">ías </w:t>
      </w:r>
      <w:proofErr w:type="spellStart"/>
      <w:r w:rsidRPr="00144B3B">
        <w:rPr>
          <w:rFonts w:ascii="Arial" w:eastAsia="Times New Roman" w:hAnsi="Arial" w:cs="Arial"/>
          <w:b/>
          <w:sz w:val="24"/>
          <w:szCs w:val="24"/>
          <w:lang w:eastAsia="es-ES"/>
        </w:rPr>
        <w:t>convivenciales</w:t>
      </w:r>
      <w:proofErr w:type="spellEnd"/>
      <w:r w:rsidRPr="00144B3B">
        <w:rPr>
          <w:rFonts w:ascii="Arial" w:eastAsia="Times New Roman" w:hAnsi="Arial" w:cs="Arial"/>
          <w:b/>
          <w:sz w:val="24"/>
          <w:szCs w:val="24"/>
          <w:lang w:eastAsia="es-ES"/>
        </w:rPr>
        <w:t>: parejas de hecho sin vínculos legales ni, por supuesto, morales o religiosos, emparejamientos temporales o matrimonios a prueba, hasta convivencias, a veces reconocidas y basadas en la legalidad, de parejas que no responden a los patronos biológicos de la bisexualidad radical del ser humano.</w:t>
      </w: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br/>
        <w:t>   Las parejas homose</w:t>
      </w:r>
      <w:r w:rsidRPr="00144B3B">
        <w:rPr>
          <w:rFonts w:ascii="Arial" w:eastAsia="Times New Roman" w:hAnsi="Arial" w:cs="Arial"/>
          <w:b/>
          <w:sz w:val="24"/>
          <w:szCs w:val="24"/>
          <w:lang w:eastAsia="es-ES"/>
        </w:rPr>
        <w:softHyphen/>
        <w:t xml:space="preserve">xuales se instalan en una sociedad "progresista" y rozan en ocasiones lo grotesco: se amparan en leyes similares a las que regulan la vida intersexual, llegan incluso a reclamar, y a veces a obtener, la adopción de niños como hijos, incluso intentan y consiguen la generación de hijos mediante personas contratadas (madres de alquiler o inseminación a distancia). </w:t>
      </w:r>
    </w:p>
    <w:p w:rsidR="00AE2374" w:rsidRPr="00144B3B" w:rsidRDefault="00AE2374" w:rsidP="00AE2374">
      <w:pPr>
        <w:spacing w:after="0" w:line="240" w:lineRule="auto"/>
        <w:ind w:left="-851" w:right="-710" w:firstLine="284"/>
        <w:jc w:val="both"/>
        <w:rPr>
          <w:rFonts w:ascii="Arial" w:eastAsia="Times New Roman" w:hAnsi="Arial" w:cs="Arial"/>
          <w:b/>
          <w:sz w:val="24"/>
          <w:szCs w:val="24"/>
          <w:lang w:eastAsia="es-ES"/>
        </w:rPr>
      </w:pPr>
    </w:p>
    <w:p w:rsidR="00F83C78" w:rsidRDefault="00F83C78"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Es difícil diferenciar en algunos ambientes y para bastantes personas, lo que hay en estos planteamientos de libertad y de libertinaje, lo que es simple y pura aberración natural y lo que son patrones culturales cambiantes. </w:t>
      </w:r>
    </w:p>
    <w:p w:rsidR="00FB6BEB" w:rsidRDefault="00FB6BEB" w:rsidP="00AE2374">
      <w:pPr>
        <w:spacing w:after="0" w:line="240" w:lineRule="auto"/>
        <w:ind w:left="-851" w:right="-710" w:firstLine="284"/>
        <w:jc w:val="both"/>
        <w:rPr>
          <w:rFonts w:ascii="Arial" w:eastAsia="Times New Roman" w:hAnsi="Arial" w:cs="Arial"/>
          <w:b/>
          <w:sz w:val="24"/>
          <w:szCs w:val="24"/>
          <w:lang w:eastAsia="es-ES"/>
        </w:rPr>
      </w:pPr>
    </w:p>
    <w:p w:rsidR="00AE2374" w:rsidRPr="00144B3B" w:rsidRDefault="00FB6BEB" w:rsidP="00AE2374">
      <w:pPr>
        <w:spacing w:after="0" w:line="240" w:lineRule="auto"/>
        <w:ind w:left="-851" w:right="-710" w:firstLine="284"/>
        <w:jc w:val="both"/>
        <w:rPr>
          <w:rFonts w:ascii="Arial" w:eastAsia="Times New Roman" w:hAnsi="Arial" w:cs="Arial"/>
          <w:b/>
          <w:sz w:val="24"/>
          <w:szCs w:val="24"/>
          <w:lang w:eastAsia="es-ES"/>
        </w:rPr>
      </w:pPr>
      <w:r>
        <w:rPr>
          <w:noProof/>
          <w:lang w:eastAsia="es-ES"/>
        </w:rPr>
        <w:drawing>
          <wp:inline distT="0" distB="0" distL="0" distR="0">
            <wp:extent cx="3128683" cy="2286000"/>
            <wp:effectExtent l="19050" t="0" r="0" b="0"/>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13" cstate="print"/>
                    <a:srcRect/>
                    <a:stretch>
                      <a:fillRect/>
                    </a:stretch>
                  </pic:blipFill>
                  <pic:spPr bwMode="auto">
                    <a:xfrm>
                      <a:off x="0" y="0"/>
                      <a:ext cx="3135744" cy="2291159"/>
                    </a:xfrm>
                    <a:prstGeom prst="rect">
                      <a:avLst/>
                    </a:prstGeom>
                    <a:noFill/>
                    <a:ln w="9525">
                      <a:noFill/>
                      <a:miter lim="800000"/>
                      <a:headEnd/>
                      <a:tailEnd/>
                    </a:ln>
                  </pic:spPr>
                </pic:pic>
              </a:graphicData>
            </a:graphic>
          </wp:inline>
        </w:drawing>
      </w:r>
      <w:r w:rsidRPr="00FB6BEB">
        <w:t xml:space="preserve"> </w:t>
      </w:r>
      <w:r>
        <w:rPr>
          <w:noProof/>
          <w:lang w:eastAsia="es-ES"/>
        </w:rPr>
        <w:drawing>
          <wp:inline distT="0" distB="0" distL="0" distR="0">
            <wp:extent cx="2381250" cy="2280708"/>
            <wp:effectExtent l="19050" t="0" r="0" b="0"/>
            <wp:docPr id="21" name="Imagen 21" descr="Resultado de imagen de famili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familia  humana"/>
                    <pic:cNvPicPr>
                      <a:picLocks noChangeAspect="1" noChangeArrowheads="1"/>
                    </pic:cNvPicPr>
                  </pic:nvPicPr>
                  <pic:blipFill>
                    <a:blip r:embed="rId14"/>
                    <a:srcRect/>
                    <a:stretch>
                      <a:fillRect/>
                    </a:stretch>
                  </pic:blipFill>
                  <pic:spPr bwMode="auto">
                    <a:xfrm>
                      <a:off x="0" y="0"/>
                      <a:ext cx="2382456" cy="2281863"/>
                    </a:xfrm>
                    <a:prstGeom prst="rect">
                      <a:avLst/>
                    </a:prstGeom>
                    <a:noFill/>
                    <a:ln w="9525">
                      <a:noFill/>
                      <a:miter lim="800000"/>
                      <a:headEnd/>
                      <a:tailEnd/>
                    </a:ln>
                  </pic:spPr>
                </pic:pic>
              </a:graphicData>
            </a:graphic>
          </wp:inline>
        </w:drawing>
      </w:r>
    </w:p>
    <w:p w:rsidR="00FB6BEB" w:rsidRDefault="00E96DB3" w:rsidP="00AE2374">
      <w:pPr>
        <w:spacing w:after="0" w:line="240" w:lineRule="auto"/>
        <w:ind w:left="-851" w:right="-710" w:firstLine="284"/>
        <w:jc w:val="both"/>
        <w:rPr>
          <w:rFonts w:ascii="Arial" w:eastAsia="Times New Roman" w:hAnsi="Arial" w:cs="Arial"/>
          <w:b/>
          <w:bCs/>
          <w:color w:val="0070C0"/>
          <w:sz w:val="28"/>
          <w:szCs w:val="28"/>
          <w:lang w:eastAsia="es-ES"/>
        </w:rPr>
      </w:pPr>
      <w:r w:rsidRPr="00AE2374">
        <w:rPr>
          <w:rFonts w:ascii="Arial" w:eastAsia="Times New Roman" w:hAnsi="Arial" w:cs="Arial"/>
          <w:b/>
          <w:bCs/>
          <w:color w:val="0070C0"/>
          <w:sz w:val="28"/>
          <w:szCs w:val="28"/>
          <w:lang w:eastAsia="es-ES"/>
        </w:rPr>
        <w:t xml:space="preserve">   </w:t>
      </w:r>
    </w:p>
    <w:p w:rsidR="00FB6BEB" w:rsidRDefault="00FB6BEB" w:rsidP="00AE2374">
      <w:pPr>
        <w:spacing w:after="0" w:line="240" w:lineRule="auto"/>
        <w:ind w:left="-851" w:right="-710" w:firstLine="284"/>
        <w:jc w:val="both"/>
        <w:rPr>
          <w:rFonts w:ascii="Arial" w:eastAsia="Times New Roman" w:hAnsi="Arial" w:cs="Arial"/>
          <w:b/>
          <w:bCs/>
          <w:color w:val="0070C0"/>
          <w:sz w:val="28"/>
          <w:szCs w:val="28"/>
          <w:lang w:eastAsia="es-ES"/>
        </w:rPr>
      </w:pPr>
    </w:p>
    <w:p w:rsidR="00FB6BEB" w:rsidRDefault="00FB6BEB" w:rsidP="00AE2374">
      <w:pPr>
        <w:spacing w:after="0" w:line="240" w:lineRule="auto"/>
        <w:ind w:left="-851" w:right="-710" w:firstLine="284"/>
        <w:jc w:val="both"/>
        <w:rPr>
          <w:rFonts w:ascii="Arial" w:eastAsia="Times New Roman" w:hAnsi="Arial" w:cs="Arial"/>
          <w:b/>
          <w:bCs/>
          <w:color w:val="0070C0"/>
          <w:sz w:val="28"/>
          <w:szCs w:val="28"/>
          <w:lang w:eastAsia="es-ES"/>
        </w:rPr>
      </w:pPr>
    </w:p>
    <w:p w:rsidR="00F83C78" w:rsidRPr="00AE2374" w:rsidRDefault="00E96DB3" w:rsidP="00AE2374">
      <w:pPr>
        <w:spacing w:after="0" w:line="240" w:lineRule="auto"/>
        <w:ind w:left="-851" w:right="-710" w:firstLine="284"/>
        <w:jc w:val="both"/>
        <w:rPr>
          <w:rFonts w:ascii="Arial" w:eastAsia="Times New Roman" w:hAnsi="Arial" w:cs="Arial"/>
          <w:b/>
          <w:bCs/>
          <w:color w:val="0070C0"/>
          <w:sz w:val="28"/>
          <w:szCs w:val="28"/>
          <w:lang w:eastAsia="es-ES"/>
        </w:rPr>
      </w:pPr>
      <w:r w:rsidRPr="00AE2374">
        <w:rPr>
          <w:rFonts w:ascii="Arial" w:eastAsia="Times New Roman" w:hAnsi="Arial" w:cs="Arial"/>
          <w:b/>
          <w:bCs/>
          <w:color w:val="0070C0"/>
          <w:sz w:val="28"/>
          <w:szCs w:val="28"/>
          <w:lang w:eastAsia="es-ES"/>
        </w:rPr>
        <w:lastRenderedPageBreak/>
        <w:t>Los otros  grupos o sociedades  naturales</w:t>
      </w:r>
    </w:p>
    <w:p w:rsidR="005A4966" w:rsidRPr="00144B3B" w:rsidRDefault="00E96DB3" w:rsidP="00AE2374">
      <w:pPr>
        <w:spacing w:before="100" w:beforeAutospacing="1" w:after="100" w:afterAutospacing="1"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C</w:t>
      </w:r>
      <w:r w:rsidR="00654AA6" w:rsidRPr="00144B3B">
        <w:rPr>
          <w:rFonts w:ascii="Arial" w:eastAsia="Times New Roman" w:hAnsi="Arial" w:cs="Arial"/>
          <w:b/>
          <w:sz w:val="24"/>
          <w:szCs w:val="24"/>
          <w:lang w:eastAsia="es-ES"/>
        </w:rPr>
        <w:t xml:space="preserve">omo extensión de la familia, que es algo más que el simple hogar en el que se vive, hay que aludir al entorno </w:t>
      </w:r>
      <w:proofErr w:type="spellStart"/>
      <w:r w:rsidR="00654AA6" w:rsidRPr="00144B3B">
        <w:rPr>
          <w:rFonts w:ascii="Arial" w:eastAsia="Times New Roman" w:hAnsi="Arial" w:cs="Arial"/>
          <w:b/>
          <w:sz w:val="24"/>
          <w:szCs w:val="24"/>
          <w:lang w:eastAsia="es-ES"/>
        </w:rPr>
        <w:t>convivencial</w:t>
      </w:r>
      <w:proofErr w:type="spellEnd"/>
      <w:r w:rsidR="00654AA6" w:rsidRPr="00144B3B">
        <w:rPr>
          <w:rFonts w:ascii="Arial" w:eastAsia="Times New Roman" w:hAnsi="Arial" w:cs="Arial"/>
          <w:b/>
          <w:sz w:val="24"/>
          <w:szCs w:val="24"/>
          <w:lang w:eastAsia="es-ES"/>
        </w:rPr>
        <w:t xml:space="preserve"> de cada persona: el pueblo, el barrio, la ciudad, la comunidad de vecinos, la parentela o conjunto de consan</w:t>
      </w:r>
      <w:r w:rsidR="00654AA6" w:rsidRPr="00144B3B">
        <w:rPr>
          <w:rFonts w:ascii="Arial" w:eastAsia="Times New Roman" w:hAnsi="Arial" w:cs="Arial"/>
          <w:b/>
          <w:sz w:val="24"/>
          <w:szCs w:val="24"/>
          <w:lang w:eastAsia="es-ES"/>
        </w:rPr>
        <w:softHyphen/>
        <w:t>guíneos. No cabe duda de que el entor</w:t>
      </w:r>
      <w:r w:rsidR="00654AA6" w:rsidRPr="00144B3B">
        <w:rPr>
          <w:rFonts w:ascii="Arial" w:eastAsia="Times New Roman" w:hAnsi="Arial" w:cs="Arial"/>
          <w:b/>
          <w:sz w:val="24"/>
          <w:szCs w:val="24"/>
          <w:lang w:eastAsia="es-ES"/>
        </w:rPr>
        <w:softHyphen/>
        <w:t>no social suscita satisfacción o insatisfacción según los modos de relacionarse con él.</w:t>
      </w:r>
      <w:r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Bueno resulta observar y analizar las características del entorno y hacer lo posible por complementar sus deficien</w:t>
      </w:r>
      <w:r w:rsidR="00654AA6" w:rsidRPr="00144B3B">
        <w:rPr>
          <w:rFonts w:ascii="Arial" w:eastAsia="Times New Roman" w:hAnsi="Arial" w:cs="Arial"/>
          <w:b/>
          <w:sz w:val="24"/>
          <w:szCs w:val="24"/>
          <w:lang w:eastAsia="es-ES"/>
        </w:rPr>
        <w:softHyphen/>
        <w:t xml:space="preserve">cias. </w:t>
      </w:r>
    </w:p>
    <w:p w:rsidR="00654AA6" w:rsidRPr="00144B3B" w:rsidRDefault="005A4966" w:rsidP="00AE2374">
      <w:pPr>
        <w:spacing w:before="100" w:beforeAutospacing="1" w:after="100" w:afterAutospacing="1"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Al igual que</w:t>
      </w:r>
      <w:r w:rsidRPr="00144B3B">
        <w:rPr>
          <w:rFonts w:ascii="Arial" w:eastAsia="Times New Roman" w:hAnsi="Arial" w:cs="Arial"/>
          <w:b/>
          <w:sz w:val="24"/>
          <w:szCs w:val="24"/>
          <w:lang w:eastAsia="es-ES"/>
        </w:rPr>
        <w:t xml:space="preserve"> por naturaleza tendemos a hacer con </w:t>
      </w:r>
      <w:r w:rsidR="00654AA6" w:rsidRPr="00144B3B">
        <w:rPr>
          <w:rFonts w:ascii="Arial" w:eastAsia="Times New Roman" w:hAnsi="Arial" w:cs="Arial"/>
          <w:b/>
          <w:sz w:val="24"/>
          <w:szCs w:val="24"/>
          <w:lang w:eastAsia="es-ES"/>
        </w:rPr>
        <w:t>la familia, es conve</w:t>
      </w:r>
      <w:r w:rsidR="00654AA6" w:rsidRPr="00144B3B">
        <w:rPr>
          <w:rFonts w:ascii="Arial" w:eastAsia="Times New Roman" w:hAnsi="Arial" w:cs="Arial"/>
          <w:b/>
          <w:sz w:val="24"/>
          <w:szCs w:val="24"/>
          <w:lang w:eastAsia="es-ES"/>
        </w:rPr>
        <w:softHyphen/>
        <w:t>niente aportar al grupo humano a</w:t>
      </w:r>
      <w:r w:rsidRPr="00144B3B">
        <w:rPr>
          <w:rFonts w:ascii="Arial" w:eastAsia="Times New Roman" w:hAnsi="Arial" w:cs="Arial"/>
          <w:b/>
          <w:sz w:val="24"/>
          <w:szCs w:val="24"/>
          <w:lang w:eastAsia="es-ES"/>
        </w:rPr>
        <w:t>l</w:t>
      </w:r>
      <w:r w:rsidR="00654AA6" w:rsidRPr="00144B3B">
        <w:rPr>
          <w:rFonts w:ascii="Arial" w:eastAsia="Times New Roman" w:hAnsi="Arial" w:cs="Arial"/>
          <w:b/>
          <w:sz w:val="24"/>
          <w:szCs w:val="24"/>
          <w:lang w:eastAsia="es-ES"/>
        </w:rPr>
        <w:t xml:space="preserve"> que se pertenece todo lo que est</w:t>
      </w:r>
      <w:r w:rsidRPr="00144B3B">
        <w:rPr>
          <w:rFonts w:ascii="Arial" w:eastAsia="Times New Roman" w:hAnsi="Arial" w:cs="Arial"/>
          <w:b/>
          <w:sz w:val="24"/>
          <w:szCs w:val="24"/>
          <w:lang w:eastAsia="es-ES"/>
        </w:rPr>
        <w:t>á</w:t>
      </w:r>
      <w:r w:rsidR="00654AA6" w:rsidRPr="00144B3B">
        <w:rPr>
          <w:rFonts w:ascii="Arial" w:eastAsia="Times New Roman" w:hAnsi="Arial" w:cs="Arial"/>
          <w:b/>
          <w:sz w:val="24"/>
          <w:szCs w:val="24"/>
          <w:lang w:eastAsia="es-ES"/>
        </w:rPr>
        <w:t xml:space="preserve"> en manos de cada uno. Así se consigue que sea más habitable física y moralmente</w:t>
      </w:r>
      <w:r w:rsidRPr="00144B3B">
        <w:rPr>
          <w:rFonts w:ascii="Arial" w:eastAsia="Times New Roman" w:hAnsi="Arial" w:cs="Arial"/>
          <w:b/>
          <w:sz w:val="24"/>
          <w:szCs w:val="24"/>
          <w:lang w:eastAsia="es-ES"/>
        </w:rPr>
        <w:t xml:space="preserve"> el mundo y en todos los grupos humanos se viva de manera positiva</w:t>
      </w:r>
      <w:r w:rsidR="00654AA6" w:rsidRPr="00144B3B">
        <w:rPr>
          <w:rFonts w:ascii="Arial" w:eastAsia="Times New Roman" w:hAnsi="Arial" w:cs="Arial"/>
          <w:b/>
          <w:sz w:val="24"/>
          <w:szCs w:val="24"/>
          <w:lang w:eastAsia="es-ES"/>
        </w:rPr>
        <w:t>.</w:t>
      </w:r>
      <w:r w:rsidRPr="00144B3B">
        <w:rPr>
          <w:rFonts w:ascii="Arial" w:eastAsia="Times New Roman" w:hAnsi="Arial" w:cs="Arial"/>
          <w:b/>
          <w:sz w:val="24"/>
          <w:szCs w:val="24"/>
          <w:lang w:eastAsia="es-ES"/>
        </w:rPr>
        <w:t xml:space="preserve"> Esos grupos son muchos y diversos. Algunos  pueden ser los siguientes.</w:t>
      </w:r>
    </w:p>
    <w:p w:rsidR="00E96DB3" w:rsidRPr="00144B3B" w:rsidRDefault="005A4966" w:rsidP="00AE2374">
      <w:pPr>
        <w:spacing w:before="100" w:beforeAutospacing="1" w:after="100" w:afterAutospacing="1"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bCs/>
          <w:color w:val="0070C0"/>
          <w:sz w:val="24"/>
          <w:szCs w:val="24"/>
          <w:lang w:eastAsia="es-ES"/>
        </w:rPr>
        <w:t xml:space="preserve">   </w:t>
      </w:r>
      <w:r w:rsidR="00654AA6" w:rsidRPr="00144B3B">
        <w:rPr>
          <w:rFonts w:ascii="Arial" w:eastAsia="Times New Roman" w:hAnsi="Arial" w:cs="Arial"/>
          <w:b/>
          <w:bCs/>
          <w:color w:val="0070C0"/>
          <w:sz w:val="24"/>
          <w:szCs w:val="24"/>
          <w:lang w:eastAsia="es-ES"/>
        </w:rPr>
        <w:t>Grupo</w:t>
      </w:r>
      <w:r w:rsidRPr="00144B3B">
        <w:rPr>
          <w:rFonts w:ascii="Arial" w:eastAsia="Times New Roman" w:hAnsi="Arial" w:cs="Arial"/>
          <w:b/>
          <w:bCs/>
          <w:color w:val="0070C0"/>
          <w:sz w:val="24"/>
          <w:szCs w:val="24"/>
          <w:lang w:eastAsia="es-ES"/>
        </w:rPr>
        <w:t>s</w:t>
      </w:r>
      <w:r w:rsidR="00654AA6" w:rsidRPr="00144B3B">
        <w:rPr>
          <w:rFonts w:ascii="Arial" w:eastAsia="Times New Roman" w:hAnsi="Arial" w:cs="Arial"/>
          <w:b/>
          <w:bCs/>
          <w:color w:val="0070C0"/>
          <w:sz w:val="24"/>
          <w:szCs w:val="24"/>
          <w:lang w:eastAsia="es-ES"/>
        </w:rPr>
        <w:t xml:space="preserve"> de amigos</w:t>
      </w:r>
      <w:r w:rsidR="00E96DB3" w:rsidRPr="00144B3B">
        <w:rPr>
          <w:rFonts w:ascii="Arial" w:eastAsia="Times New Roman" w:hAnsi="Arial" w:cs="Arial"/>
          <w:b/>
          <w:bCs/>
          <w:sz w:val="24"/>
          <w:szCs w:val="24"/>
          <w:lang w:eastAsia="es-ES"/>
        </w:rPr>
        <w:t>.  E</w:t>
      </w:r>
      <w:r w:rsidR="00654AA6" w:rsidRPr="00144B3B">
        <w:rPr>
          <w:rFonts w:ascii="Arial" w:eastAsia="Times New Roman" w:hAnsi="Arial" w:cs="Arial"/>
          <w:b/>
          <w:sz w:val="24"/>
          <w:szCs w:val="24"/>
          <w:lang w:eastAsia="es-ES"/>
        </w:rPr>
        <w:t>l grupo de compañeros, y sobre todo</w:t>
      </w:r>
      <w:r w:rsidRPr="00144B3B">
        <w:rPr>
          <w:rFonts w:ascii="Arial" w:eastAsia="Times New Roman" w:hAnsi="Arial" w:cs="Arial"/>
          <w:b/>
          <w:sz w:val="24"/>
          <w:szCs w:val="24"/>
          <w:lang w:eastAsia="es-ES"/>
        </w:rPr>
        <w:t xml:space="preserve"> el</w:t>
      </w:r>
      <w:r w:rsidR="00654AA6" w:rsidRPr="00144B3B">
        <w:rPr>
          <w:rFonts w:ascii="Arial" w:eastAsia="Times New Roman" w:hAnsi="Arial" w:cs="Arial"/>
          <w:b/>
          <w:sz w:val="24"/>
          <w:szCs w:val="24"/>
          <w:lang w:eastAsia="es-ES"/>
        </w:rPr>
        <w:t xml:space="preserve"> de amigos, </w:t>
      </w:r>
      <w:r w:rsidRPr="00144B3B">
        <w:rPr>
          <w:rFonts w:ascii="Arial" w:eastAsia="Times New Roman" w:hAnsi="Arial" w:cs="Arial"/>
          <w:b/>
          <w:sz w:val="24"/>
          <w:szCs w:val="24"/>
          <w:lang w:eastAsia="es-ES"/>
        </w:rPr>
        <w:t xml:space="preserve">es importante pues con él se </w:t>
      </w:r>
      <w:r w:rsidR="00654AA6" w:rsidRPr="00144B3B">
        <w:rPr>
          <w:rFonts w:ascii="Arial" w:eastAsia="Times New Roman" w:hAnsi="Arial" w:cs="Arial"/>
          <w:b/>
          <w:sz w:val="24"/>
          <w:szCs w:val="24"/>
          <w:lang w:eastAsia="es-ES"/>
        </w:rPr>
        <w:t xml:space="preserve">pasan muchas horas </w:t>
      </w:r>
      <w:r w:rsidRPr="00144B3B">
        <w:rPr>
          <w:rFonts w:ascii="Arial" w:eastAsia="Times New Roman" w:hAnsi="Arial" w:cs="Arial"/>
          <w:b/>
          <w:sz w:val="24"/>
          <w:szCs w:val="24"/>
          <w:lang w:eastAsia="es-ES"/>
        </w:rPr>
        <w:t>en la vida. Tienen importancia para el desarrollo de la</w:t>
      </w:r>
      <w:r w:rsidR="00654AA6" w:rsidRPr="00144B3B">
        <w:rPr>
          <w:rFonts w:ascii="Arial" w:eastAsia="Times New Roman" w:hAnsi="Arial" w:cs="Arial"/>
          <w:b/>
          <w:sz w:val="24"/>
          <w:szCs w:val="24"/>
          <w:lang w:eastAsia="es-ES"/>
        </w:rPr>
        <w:t xml:space="preserve"> sociabilidad</w:t>
      </w:r>
      <w:r w:rsidRPr="00144B3B">
        <w:rPr>
          <w:rFonts w:ascii="Arial" w:eastAsia="Times New Roman" w:hAnsi="Arial" w:cs="Arial"/>
          <w:b/>
          <w:sz w:val="24"/>
          <w:szCs w:val="24"/>
          <w:lang w:eastAsia="es-ES"/>
        </w:rPr>
        <w:t>.</w:t>
      </w:r>
      <w:r w:rsidR="00E96DB3"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Sobre todo al llegar a la edad en</w:t>
      </w:r>
      <w:r w:rsidRPr="00144B3B">
        <w:rPr>
          <w:rFonts w:ascii="Arial" w:eastAsia="Times New Roman" w:hAnsi="Arial" w:cs="Arial"/>
          <w:b/>
          <w:sz w:val="24"/>
          <w:szCs w:val="24"/>
          <w:lang w:eastAsia="es-ES"/>
        </w:rPr>
        <w:t xml:space="preserve"> la</w:t>
      </w:r>
      <w:r w:rsidR="00654AA6" w:rsidRPr="00144B3B">
        <w:rPr>
          <w:rFonts w:ascii="Arial" w:eastAsia="Times New Roman" w:hAnsi="Arial" w:cs="Arial"/>
          <w:b/>
          <w:sz w:val="24"/>
          <w:szCs w:val="24"/>
          <w:lang w:eastAsia="es-ES"/>
        </w:rPr>
        <w:t xml:space="preserve"> que, por maduración de la personalidad y de la inteligencia, el hombre tiende a traspa</w:t>
      </w:r>
      <w:r w:rsidR="00654AA6" w:rsidRPr="00144B3B">
        <w:rPr>
          <w:rFonts w:ascii="Arial" w:eastAsia="Times New Roman" w:hAnsi="Arial" w:cs="Arial"/>
          <w:b/>
          <w:sz w:val="24"/>
          <w:szCs w:val="24"/>
          <w:lang w:eastAsia="es-ES"/>
        </w:rPr>
        <w:softHyphen/>
        <w:t>sar las barreras del hogar para compartir su vida con otros, es conveniente fomentar y facilitar las experiencias sanas de compañerismo y de amistad. El grupo de amigos ayuda siempre a la formación del carácter y a promocionar actitud</w:t>
      </w:r>
      <w:r w:rsidRPr="00144B3B">
        <w:rPr>
          <w:rFonts w:ascii="Arial" w:eastAsia="Times New Roman" w:hAnsi="Arial" w:cs="Arial"/>
          <w:b/>
          <w:sz w:val="24"/>
          <w:szCs w:val="24"/>
          <w:lang w:eastAsia="es-ES"/>
        </w:rPr>
        <w:t>es</w:t>
      </w:r>
      <w:r w:rsidR="00654AA6" w:rsidRPr="00144B3B">
        <w:rPr>
          <w:rFonts w:ascii="Arial" w:eastAsia="Times New Roman" w:hAnsi="Arial" w:cs="Arial"/>
          <w:b/>
          <w:sz w:val="24"/>
          <w:szCs w:val="24"/>
          <w:lang w:eastAsia="es-ES"/>
        </w:rPr>
        <w:t xml:space="preserve"> de aper</w:t>
      </w:r>
      <w:r w:rsidR="00654AA6" w:rsidRPr="00144B3B">
        <w:rPr>
          <w:rFonts w:ascii="Arial" w:eastAsia="Times New Roman" w:hAnsi="Arial" w:cs="Arial"/>
          <w:b/>
          <w:sz w:val="24"/>
          <w:szCs w:val="24"/>
          <w:lang w:eastAsia="es-ES"/>
        </w:rPr>
        <w:softHyphen/>
        <w:t>tura, de colaboración, de comprensión.</w:t>
      </w:r>
    </w:p>
    <w:p w:rsidR="00654AA6" w:rsidRPr="00144B3B" w:rsidRDefault="00E96DB3" w:rsidP="00AE2374">
      <w:pPr>
        <w:spacing w:before="100" w:beforeAutospacing="1" w:after="100" w:afterAutospacing="1"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Quien carece de amigos corre el riesgo de polarizarse en su propio yo y atrofiar sus sentimiento sociales.</w:t>
      </w:r>
    </w:p>
    <w:p w:rsidR="00AE2374" w:rsidRDefault="00E96DB3" w:rsidP="00AE2374">
      <w:pPr>
        <w:spacing w:after="0" w:line="240" w:lineRule="auto"/>
        <w:ind w:left="-851" w:right="-710" w:firstLine="284"/>
        <w:jc w:val="both"/>
        <w:rPr>
          <w:rFonts w:ascii="Arial" w:eastAsia="Times New Roman" w:hAnsi="Arial" w:cs="Arial"/>
          <w:b/>
          <w:sz w:val="24"/>
          <w:szCs w:val="24"/>
          <w:lang w:eastAsia="es-ES"/>
        </w:rPr>
      </w:pPr>
      <w:r w:rsidRPr="00AE2374">
        <w:rPr>
          <w:rFonts w:ascii="Arial" w:eastAsia="Times New Roman" w:hAnsi="Arial" w:cs="Arial"/>
          <w:b/>
          <w:color w:val="0070C0"/>
          <w:sz w:val="24"/>
          <w:szCs w:val="24"/>
          <w:lang w:eastAsia="es-ES"/>
        </w:rPr>
        <w:t xml:space="preserve"> </w:t>
      </w:r>
      <w:r w:rsidR="005A4966" w:rsidRPr="00AE2374">
        <w:rPr>
          <w:rFonts w:ascii="Arial" w:eastAsia="Times New Roman" w:hAnsi="Arial" w:cs="Arial"/>
          <w:b/>
          <w:color w:val="0070C0"/>
          <w:sz w:val="24"/>
          <w:szCs w:val="24"/>
          <w:lang w:eastAsia="es-ES"/>
        </w:rPr>
        <w:t xml:space="preserve"> Los grupos de trabajo</w:t>
      </w:r>
      <w:r w:rsidR="005A4966" w:rsidRPr="00144B3B">
        <w:rPr>
          <w:rFonts w:ascii="Arial" w:eastAsia="Times New Roman" w:hAnsi="Arial" w:cs="Arial"/>
          <w:b/>
          <w:sz w:val="24"/>
          <w:szCs w:val="24"/>
          <w:lang w:eastAsia="es-ES"/>
        </w:rPr>
        <w:t xml:space="preserve">. </w:t>
      </w:r>
    </w:p>
    <w:p w:rsidR="00AE2374" w:rsidRDefault="00AE2374" w:rsidP="00AE2374">
      <w:pPr>
        <w:spacing w:after="0" w:line="240" w:lineRule="auto"/>
        <w:ind w:left="-851" w:right="-710" w:firstLine="284"/>
        <w:jc w:val="both"/>
        <w:rPr>
          <w:rFonts w:ascii="Arial" w:eastAsia="Times New Roman" w:hAnsi="Arial" w:cs="Arial"/>
          <w:b/>
          <w:sz w:val="24"/>
          <w:szCs w:val="24"/>
          <w:lang w:eastAsia="es-ES"/>
        </w:rPr>
      </w:pPr>
    </w:p>
    <w:p w:rsidR="005A4966" w:rsidRPr="00144B3B" w:rsidRDefault="005A4966"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Están formados por las personas que comparten un mismo trabajo o responsabil</w:t>
      </w:r>
      <w:r w:rsidRPr="00144B3B">
        <w:rPr>
          <w:rFonts w:ascii="Arial" w:eastAsia="Times New Roman" w:hAnsi="Arial" w:cs="Arial"/>
          <w:b/>
          <w:sz w:val="24"/>
          <w:szCs w:val="24"/>
          <w:lang w:eastAsia="es-ES"/>
        </w:rPr>
        <w:t>i</w:t>
      </w:r>
      <w:r w:rsidRPr="00144B3B">
        <w:rPr>
          <w:rFonts w:ascii="Arial" w:eastAsia="Times New Roman" w:hAnsi="Arial" w:cs="Arial"/>
          <w:b/>
          <w:sz w:val="24"/>
          <w:szCs w:val="24"/>
          <w:lang w:eastAsia="es-ES"/>
        </w:rPr>
        <w:t>dad laboral.</w:t>
      </w:r>
      <w:r w:rsidR="00E96DB3"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 xml:space="preserve">Algo </w:t>
      </w:r>
      <w:r w:rsidRPr="00144B3B">
        <w:rPr>
          <w:rFonts w:ascii="Arial" w:eastAsia="Times New Roman" w:hAnsi="Arial" w:cs="Arial"/>
          <w:b/>
          <w:sz w:val="24"/>
          <w:szCs w:val="24"/>
          <w:lang w:eastAsia="es-ES"/>
        </w:rPr>
        <w:t>nos dice que el trabajo une. Igual que las actividades culturales o los servicios sociales.</w:t>
      </w:r>
    </w:p>
    <w:p w:rsidR="005A4966" w:rsidRPr="00144B3B" w:rsidRDefault="005A4966"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w:t>
      </w:r>
      <w:r w:rsidR="00654AA6" w:rsidRPr="00144B3B">
        <w:rPr>
          <w:rFonts w:ascii="Arial" w:eastAsia="Times New Roman" w:hAnsi="Arial" w:cs="Arial"/>
          <w:b/>
          <w:sz w:val="24"/>
          <w:szCs w:val="24"/>
          <w:lang w:eastAsia="es-ES"/>
        </w:rPr>
        <w:t xml:space="preserve"> En la realidad </w:t>
      </w:r>
      <w:r w:rsidRPr="00144B3B">
        <w:rPr>
          <w:rFonts w:ascii="Arial" w:eastAsia="Times New Roman" w:hAnsi="Arial" w:cs="Arial"/>
          <w:b/>
          <w:sz w:val="24"/>
          <w:szCs w:val="24"/>
          <w:lang w:eastAsia="es-ES"/>
        </w:rPr>
        <w:t xml:space="preserve"> laboral y en la diversión se comparte, se colabora, se aprenden normas y se regula la propia acción. S</w:t>
      </w:r>
      <w:r w:rsidR="00654AA6" w:rsidRPr="00144B3B">
        <w:rPr>
          <w:rFonts w:ascii="Arial" w:eastAsia="Times New Roman" w:hAnsi="Arial" w:cs="Arial"/>
          <w:b/>
          <w:sz w:val="24"/>
          <w:szCs w:val="24"/>
          <w:lang w:eastAsia="es-ES"/>
        </w:rPr>
        <w:t>aber contemplar</w:t>
      </w:r>
      <w:r w:rsidRPr="00144B3B">
        <w:rPr>
          <w:rFonts w:ascii="Arial" w:eastAsia="Times New Roman" w:hAnsi="Arial" w:cs="Arial"/>
          <w:b/>
          <w:sz w:val="24"/>
          <w:szCs w:val="24"/>
          <w:lang w:eastAsia="es-ES"/>
        </w:rPr>
        <w:t xml:space="preserve"> a los otros y saber observado por los demás ayuda a vivir en sociedad.</w:t>
      </w:r>
    </w:p>
    <w:p w:rsidR="005A4966" w:rsidRPr="00144B3B" w:rsidRDefault="005A4966" w:rsidP="00AE2374">
      <w:pPr>
        <w:spacing w:after="0" w:line="240" w:lineRule="auto"/>
        <w:ind w:left="-851" w:right="-710" w:firstLine="284"/>
        <w:jc w:val="both"/>
        <w:rPr>
          <w:rFonts w:ascii="Arial" w:eastAsia="Times New Roman" w:hAnsi="Arial" w:cs="Arial"/>
          <w:b/>
          <w:sz w:val="24"/>
          <w:szCs w:val="24"/>
          <w:lang w:eastAsia="es-ES"/>
        </w:rPr>
      </w:pPr>
    </w:p>
    <w:p w:rsidR="005A4966" w:rsidRPr="00144B3B" w:rsidRDefault="005A4966" w:rsidP="00AE2374">
      <w:pPr>
        <w:spacing w:after="0" w:line="240" w:lineRule="auto"/>
        <w:ind w:left="-851" w:right="-710" w:firstLine="284"/>
        <w:jc w:val="both"/>
        <w:rPr>
          <w:rFonts w:ascii="Arial" w:eastAsia="Times New Roman" w:hAnsi="Arial" w:cs="Arial"/>
          <w:b/>
          <w:sz w:val="24"/>
          <w:szCs w:val="24"/>
          <w:lang w:eastAsia="es-ES"/>
        </w:rPr>
      </w:pPr>
      <w:r w:rsidRPr="00144B3B">
        <w:rPr>
          <w:rFonts w:ascii="Arial" w:eastAsia="Times New Roman" w:hAnsi="Arial" w:cs="Arial"/>
          <w:b/>
          <w:sz w:val="24"/>
          <w:szCs w:val="24"/>
          <w:lang w:eastAsia="es-ES"/>
        </w:rPr>
        <w:t xml:space="preserve">  El</w:t>
      </w:r>
      <w:r w:rsidR="00654AA6" w:rsidRPr="00144B3B">
        <w:rPr>
          <w:rFonts w:ascii="Arial" w:eastAsia="Times New Roman" w:hAnsi="Arial" w:cs="Arial"/>
          <w:b/>
          <w:sz w:val="24"/>
          <w:szCs w:val="24"/>
          <w:lang w:eastAsia="es-ES"/>
        </w:rPr>
        <w:t xml:space="preserve"> hecho de no escoger los compañeros, de tener que someterse a esfuerzos  no del todo voluntarios, de asumir una disciplina enriquecedora y permanente largos períodos de</w:t>
      </w:r>
      <w:r w:rsidRPr="00144B3B">
        <w:rPr>
          <w:rFonts w:ascii="Arial" w:eastAsia="Times New Roman" w:hAnsi="Arial" w:cs="Arial"/>
          <w:b/>
          <w:sz w:val="24"/>
          <w:szCs w:val="24"/>
          <w:lang w:eastAsia="es-ES"/>
        </w:rPr>
        <w:t xml:space="preserve"> tiempo, provoca la sociabilidad</w:t>
      </w:r>
    </w:p>
    <w:p w:rsidR="00654AA6" w:rsidRPr="00144B3B" w:rsidRDefault="00654AA6" w:rsidP="00AE2374">
      <w:pPr>
        <w:spacing w:after="0" w:line="240" w:lineRule="auto"/>
        <w:ind w:left="-851" w:right="-710" w:firstLine="284"/>
        <w:jc w:val="both"/>
        <w:rPr>
          <w:rFonts w:ascii="Arial" w:eastAsia="Times New Roman" w:hAnsi="Arial" w:cs="Arial"/>
          <w:b/>
          <w:color w:val="002060"/>
          <w:sz w:val="24"/>
          <w:szCs w:val="24"/>
          <w:lang w:eastAsia="es-ES"/>
        </w:rPr>
      </w:pPr>
    </w:p>
    <w:p w:rsidR="0037359C" w:rsidRDefault="00E96DB3"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Grupos </w:t>
      </w:r>
      <w:r w:rsidR="005A4966" w:rsidRPr="00144B3B">
        <w:rPr>
          <w:rFonts w:ascii="Arial" w:hAnsi="Arial" w:cs="Arial"/>
          <w:b/>
          <w:sz w:val="24"/>
          <w:szCs w:val="24"/>
        </w:rPr>
        <w:t xml:space="preserve">ideológicos en campos políticos, religiosos o morales, suscita la </w:t>
      </w:r>
      <w:r w:rsidR="00F923E7" w:rsidRPr="00144B3B">
        <w:rPr>
          <w:rFonts w:ascii="Arial" w:hAnsi="Arial" w:cs="Arial"/>
          <w:b/>
          <w:sz w:val="24"/>
          <w:szCs w:val="24"/>
        </w:rPr>
        <w:t>orientación social que se asume o se recibe a veces de forma involuntaria.</w:t>
      </w:r>
      <w:r w:rsidRPr="00144B3B">
        <w:rPr>
          <w:rFonts w:ascii="Arial" w:hAnsi="Arial" w:cs="Arial"/>
          <w:b/>
          <w:color w:val="002060"/>
          <w:sz w:val="24"/>
          <w:szCs w:val="24"/>
        </w:rPr>
        <w:t xml:space="preserve"> </w:t>
      </w:r>
      <w:r w:rsidR="0037359C" w:rsidRPr="00144B3B">
        <w:rPr>
          <w:rFonts w:ascii="Arial" w:hAnsi="Arial" w:cs="Arial"/>
          <w:b/>
          <w:sz w:val="24"/>
          <w:szCs w:val="24"/>
        </w:rPr>
        <w:t>Son o pueden ser muchas las alternativas de pertenencia: l</w:t>
      </w:r>
      <w:r w:rsidRPr="00144B3B">
        <w:rPr>
          <w:rFonts w:ascii="Arial" w:hAnsi="Arial" w:cs="Arial"/>
          <w:b/>
          <w:sz w:val="24"/>
          <w:szCs w:val="24"/>
        </w:rPr>
        <w:t>a empresa</w:t>
      </w:r>
      <w:r w:rsidR="0037359C" w:rsidRPr="00144B3B">
        <w:rPr>
          <w:rFonts w:ascii="Arial" w:hAnsi="Arial" w:cs="Arial"/>
          <w:b/>
          <w:sz w:val="24"/>
          <w:szCs w:val="24"/>
        </w:rPr>
        <w:t>,</w:t>
      </w:r>
      <w:r w:rsidRPr="00144B3B">
        <w:rPr>
          <w:rFonts w:ascii="Arial" w:hAnsi="Arial" w:cs="Arial"/>
          <w:b/>
          <w:sz w:val="24"/>
          <w:szCs w:val="24"/>
        </w:rPr>
        <w:t xml:space="preserve"> la f</w:t>
      </w:r>
      <w:r w:rsidR="0037359C" w:rsidRPr="00144B3B">
        <w:rPr>
          <w:rFonts w:ascii="Arial" w:hAnsi="Arial" w:cs="Arial"/>
          <w:b/>
          <w:sz w:val="24"/>
          <w:szCs w:val="24"/>
        </w:rPr>
        <w:t>á</w:t>
      </w:r>
      <w:r w:rsidRPr="00144B3B">
        <w:rPr>
          <w:rFonts w:ascii="Arial" w:hAnsi="Arial" w:cs="Arial"/>
          <w:b/>
          <w:sz w:val="24"/>
          <w:szCs w:val="24"/>
        </w:rPr>
        <w:t>brica, la oficina, en el orden laboral; el barrio, la comunidad ve</w:t>
      </w:r>
      <w:r w:rsidR="0037359C" w:rsidRPr="00144B3B">
        <w:rPr>
          <w:rFonts w:ascii="Arial" w:hAnsi="Arial" w:cs="Arial"/>
          <w:b/>
          <w:sz w:val="24"/>
          <w:szCs w:val="24"/>
        </w:rPr>
        <w:t>c</w:t>
      </w:r>
      <w:r w:rsidRPr="00144B3B">
        <w:rPr>
          <w:rFonts w:ascii="Arial" w:hAnsi="Arial" w:cs="Arial"/>
          <w:b/>
          <w:sz w:val="24"/>
          <w:szCs w:val="24"/>
        </w:rPr>
        <w:t>inal, el pueblo</w:t>
      </w:r>
      <w:r w:rsidR="0037359C" w:rsidRPr="00144B3B">
        <w:rPr>
          <w:rFonts w:ascii="Arial" w:hAnsi="Arial" w:cs="Arial"/>
          <w:b/>
          <w:sz w:val="24"/>
          <w:szCs w:val="24"/>
        </w:rPr>
        <w:t>,</w:t>
      </w:r>
      <w:r w:rsidRPr="00144B3B">
        <w:rPr>
          <w:rFonts w:ascii="Arial" w:hAnsi="Arial" w:cs="Arial"/>
          <w:b/>
          <w:sz w:val="24"/>
          <w:szCs w:val="24"/>
        </w:rPr>
        <w:t xml:space="preserve"> en el orden social; la iglesia, la parroquia, </w:t>
      </w:r>
      <w:r w:rsidR="0037359C" w:rsidRPr="00144B3B">
        <w:rPr>
          <w:rFonts w:ascii="Arial" w:hAnsi="Arial" w:cs="Arial"/>
          <w:b/>
          <w:sz w:val="24"/>
          <w:szCs w:val="24"/>
        </w:rPr>
        <w:t>la cofradía</w:t>
      </w:r>
      <w:r w:rsidRPr="00144B3B">
        <w:rPr>
          <w:rFonts w:ascii="Arial" w:hAnsi="Arial" w:cs="Arial"/>
          <w:b/>
          <w:sz w:val="24"/>
          <w:szCs w:val="24"/>
        </w:rPr>
        <w:t xml:space="preserve"> de pertenencia</w:t>
      </w:r>
      <w:r w:rsidR="0037359C" w:rsidRPr="00144B3B">
        <w:rPr>
          <w:rFonts w:ascii="Arial" w:hAnsi="Arial" w:cs="Arial"/>
          <w:b/>
          <w:sz w:val="24"/>
          <w:szCs w:val="24"/>
        </w:rPr>
        <w:t xml:space="preserve"> en el orden religioso</w:t>
      </w:r>
      <w:r w:rsidRPr="00144B3B">
        <w:rPr>
          <w:rFonts w:ascii="Arial" w:hAnsi="Arial" w:cs="Arial"/>
          <w:b/>
          <w:sz w:val="24"/>
          <w:szCs w:val="24"/>
        </w:rPr>
        <w:t xml:space="preserve">; el club, el equipo lúdico, </w:t>
      </w:r>
      <w:r w:rsidR="0037359C" w:rsidRPr="00144B3B">
        <w:rPr>
          <w:rFonts w:ascii="Arial" w:hAnsi="Arial" w:cs="Arial"/>
          <w:b/>
          <w:sz w:val="24"/>
          <w:szCs w:val="24"/>
        </w:rPr>
        <w:t>la peña,  en el orden diversivo.</w:t>
      </w:r>
    </w:p>
    <w:p w:rsidR="00AE2374" w:rsidRPr="00144B3B" w:rsidRDefault="00AE2374" w:rsidP="00AE2374">
      <w:pPr>
        <w:spacing w:after="0" w:line="240" w:lineRule="auto"/>
        <w:ind w:left="-851" w:right="-710" w:firstLine="284"/>
        <w:jc w:val="both"/>
        <w:rPr>
          <w:rFonts w:ascii="Arial" w:hAnsi="Arial" w:cs="Arial"/>
          <w:b/>
          <w:sz w:val="24"/>
          <w:szCs w:val="24"/>
        </w:rPr>
      </w:pPr>
    </w:p>
    <w:p w:rsidR="0037359C" w:rsidRPr="00144B3B" w:rsidRDefault="0037359C"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En sí mism</w:t>
      </w:r>
      <w:r w:rsidR="00F923E7" w:rsidRPr="00144B3B">
        <w:rPr>
          <w:rFonts w:ascii="Arial" w:hAnsi="Arial" w:cs="Arial"/>
          <w:b/>
          <w:sz w:val="24"/>
          <w:szCs w:val="24"/>
        </w:rPr>
        <w:t>as</w:t>
      </w:r>
      <w:r w:rsidRPr="00144B3B">
        <w:rPr>
          <w:rFonts w:ascii="Arial" w:hAnsi="Arial" w:cs="Arial"/>
          <w:b/>
          <w:sz w:val="24"/>
          <w:szCs w:val="24"/>
        </w:rPr>
        <w:t xml:space="preserve"> son sociedades artificiales, de importancia secundaria. Pero si la estabilidad en las relaciones y en los compromisos </w:t>
      </w:r>
      <w:r w:rsidR="00F923E7" w:rsidRPr="00144B3B">
        <w:rPr>
          <w:rFonts w:ascii="Arial" w:hAnsi="Arial" w:cs="Arial"/>
          <w:b/>
          <w:sz w:val="24"/>
          <w:szCs w:val="24"/>
        </w:rPr>
        <w:t xml:space="preserve">es duradera, </w:t>
      </w:r>
      <w:r w:rsidRPr="00144B3B">
        <w:rPr>
          <w:rFonts w:ascii="Arial" w:hAnsi="Arial" w:cs="Arial"/>
          <w:b/>
          <w:sz w:val="24"/>
          <w:szCs w:val="24"/>
        </w:rPr>
        <w:t xml:space="preserve"> fuerte y elevada, puede convertirse en ingrediente</w:t>
      </w:r>
      <w:r w:rsidR="00F923E7" w:rsidRPr="00144B3B">
        <w:rPr>
          <w:rFonts w:ascii="Arial" w:hAnsi="Arial" w:cs="Arial"/>
          <w:b/>
          <w:sz w:val="24"/>
          <w:szCs w:val="24"/>
        </w:rPr>
        <w:t xml:space="preserve"> valioso de</w:t>
      </w:r>
      <w:r w:rsidRPr="00144B3B">
        <w:rPr>
          <w:rFonts w:ascii="Arial" w:hAnsi="Arial" w:cs="Arial"/>
          <w:b/>
          <w:sz w:val="24"/>
          <w:szCs w:val="24"/>
        </w:rPr>
        <w:t xml:space="preserve"> la formación personal</w:t>
      </w:r>
      <w:r w:rsidR="00F923E7" w:rsidRPr="00144B3B">
        <w:rPr>
          <w:rFonts w:ascii="Arial" w:hAnsi="Arial" w:cs="Arial"/>
          <w:b/>
          <w:sz w:val="24"/>
          <w:szCs w:val="24"/>
        </w:rPr>
        <w:t xml:space="preserve"> y social.</w:t>
      </w:r>
    </w:p>
    <w:p w:rsidR="00F923E7" w:rsidRDefault="00E96DB3"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lastRenderedPageBreak/>
        <w:t xml:space="preserve">  </w:t>
      </w:r>
      <w:r w:rsidR="0037359C" w:rsidRPr="00144B3B">
        <w:rPr>
          <w:rFonts w:ascii="Arial" w:hAnsi="Arial" w:cs="Arial"/>
          <w:b/>
          <w:sz w:val="24"/>
          <w:szCs w:val="24"/>
        </w:rPr>
        <w:t xml:space="preserve"> Todos los hombres inteligentes deben ser consciente</w:t>
      </w:r>
      <w:r w:rsidR="007317A0">
        <w:rPr>
          <w:rFonts w:ascii="Arial" w:hAnsi="Arial" w:cs="Arial"/>
          <w:b/>
          <w:sz w:val="24"/>
          <w:szCs w:val="24"/>
        </w:rPr>
        <w:t>s</w:t>
      </w:r>
      <w:r w:rsidR="0037359C" w:rsidRPr="00144B3B">
        <w:rPr>
          <w:rFonts w:ascii="Arial" w:hAnsi="Arial" w:cs="Arial"/>
          <w:b/>
          <w:sz w:val="24"/>
          <w:szCs w:val="24"/>
        </w:rPr>
        <w:t xml:space="preserve"> de la importancia que poseen esas instancias sociales.</w:t>
      </w:r>
      <w:r w:rsidR="00F923E7" w:rsidRPr="00144B3B">
        <w:rPr>
          <w:rFonts w:ascii="Arial" w:hAnsi="Arial" w:cs="Arial"/>
          <w:b/>
          <w:sz w:val="24"/>
          <w:szCs w:val="24"/>
        </w:rPr>
        <w:t xml:space="preserve"> Y deben advertir que pueden y acaso</w:t>
      </w:r>
      <w:r w:rsidR="0037359C" w:rsidRPr="00144B3B">
        <w:rPr>
          <w:rFonts w:ascii="Arial" w:hAnsi="Arial" w:cs="Arial"/>
          <w:b/>
          <w:sz w:val="24"/>
          <w:szCs w:val="24"/>
        </w:rPr>
        <w:t xml:space="preserve"> deben ser</w:t>
      </w:r>
      <w:r w:rsidR="00F923E7" w:rsidRPr="00144B3B">
        <w:rPr>
          <w:rFonts w:ascii="Arial" w:hAnsi="Arial" w:cs="Arial"/>
          <w:b/>
          <w:sz w:val="24"/>
          <w:szCs w:val="24"/>
        </w:rPr>
        <w:t xml:space="preserve"> promotores para otros de relaciones conscientes, de virtudes sociales positivas y en ocasiones de actitudes de generosidad que rompen los vínculos superficiales que se establecen entre desconocidos.</w:t>
      </w:r>
    </w:p>
    <w:p w:rsidR="00AE2374" w:rsidRDefault="00AE2374" w:rsidP="00AE2374">
      <w:pPr>
        <w:spacing w:after="0" w:line="240" w:lineRule="auto"/>
        <w:ind w:left="-851" w:right="-710" w:firstLine="284"/>
        <w:jc w:val="both"/>
        <w:rPr>
          <w:rFonts w:ascii="Arial" w:hAnsi="Arial" w:cs="Arial"/>
          <w:b/>
          <w:sz w:val="24"/>
          <w:szCs w:val="24"/>
        </w:rPr>
      </w:pPr>
    </w:p>
    <w:p w:rsidR="00654AA6" w:rsidRPr="00FB6BEB" w:rsidRDefault="00AE2374" w:rsidP="00FB6BEB">
      <w:pPr>
        <w:spacing w:after="0" w:line="240" w:lineRule="auto"/>
        <w:ind w:left="-851" w:right="-710" w:firstLine="284"/>
        <w:jc w:val="both"/>
        <w:rPr>
          <w:rFonts w:ascii="Arial" w:hAnsi="Arial" w:cs="Arial"/>
          <w:b/>
          <w:color w:val="FF0000"/>
          <w:sz w:val="28"/>
          <w:szCs w:val="28"/>
        </w:rPr>
      </w:pPr>
      <w:r w:rsidRPr="00FB6BEB">
        <w:rPr>
          <w:rFonts w:ascii="Arial" w:hAnsi="Arial" w:cs="Arial"/>
          <w:b/>
          <w:color w:val="FF0000"/>
          <w:sz w:val="28"/>
          <w:szCs w:val="28"/>
        </w:rPr>
        <w:t xml:space="preserve">  </w:t>
      </w:r>
      <w:r w:rsidR="00FB6BEB" w:rsidRPr="00FB6BEB">
        <w:rPr>
          <w:rFonts w:ascii="Arial" w:hAnsi="Arial" w:cs="Arial"/>
          <w:b/>
          <w:color w:val="FF0000"/>
          <w:sz w:val="28"/>
          <w:szCs w:val="28"/>
        </w:rPr>
        <w:t xml:space="preserve">4.  </w:t>
      </w:r>
      <w:r w:rsidRPr="00FB6BEB">
        <w:rPr>
          <w:rFonts w:ascii="Arial" w:hAnsi="Arial" w:cs="Arial"/>
          <w:b/>
          <w:color w:val="FF0000"/>
          <w:sz w:val="28"/>
          <w:szCs w:val="28"/>
        </w:rPr>
        <w:t xml:space="preserve">La SOCIEDAD PÚBLICA. </w:t>
      </w:r>
      <w:r w:rsidR="00654AA6" w:rsidRPr="00FB6BEB">
        <w:rPr>
          <w:rFonts w:ascii="Arial" w:hAnsi="Arial" w:cs="Arial"/>
          <w:b/>
          <w:color w:val="FF0000"/>
          <w:sz w:val="28"/>
          <w:szCs w:val="28"/>
        </w:rPr>
        <w:t xml:space="preserve"> Conceptos y opiniones</w:t>
      </w:r>
      <w:r w:rsidR="001E5328" w:rsidRPr="00FB6BEB">
        <w:rPr>
          <w:rFonts w:ascii="Arial" w:hAnsi="Arial" w:cs="Arial"/>
          <w:b/>
          <w:color w:val="FF0000"/>
          <w:sz w:val="28"/>
          <w:szCs w:val="28"/>
        </w:rPr>
        <w:t xml:space="preserve"> sociales</w:t>
      </w:r>
    </w:p>
    <w:p w:rsidR="00FB6BEB" w:rsidRPr="00144B3B" w:rsidRDefault="00FB6BEB" w:rsidP="00FB6BEB">
      <w:pPr>
        <w:spacing w:after="0" w:line="240" w:lineRule="auto"/>
        <w:ind w:left="-851" w:right="-710" w:firstLine="284"/>
        <w:jc w:val="both"/>
        <w:rPr>
          <w:rFonts w:ascii="Arial" w:hAnsi="Arial" w:cs="Arial"/>
          <w:b/>
          <w:color w:val="FF0000"/>
          <w:sz w:val="24"/>
          <w:szCs w:val="24"/>
        </w:rPr>
      </w:pPr>
    </w:p>
    <w:p w:rsidR="00F923E7" w:rsidRPr="00144B3B" w:rsidRDefault="00F923E7" w:rsidP="00AE2374">
      <w:pPr>
        <w:spacing w:after="0"/>
        <w:ind w:left="-851" w:right="-710" w:firstLine="284"/>
        <w:jc w:val="both"/>
        <w:rPr>
          <w:rFonts w:ascii="Arial" w:hAnsi="Arial" w:cs="Arial"/>
          <w:b/>
          <w:sz w:val="24"/>
          <w:szCs w:val="24"/>
        </w:rPr>
      </w:pPr>
      <w:r w:rsidRPr="00144B3B">
        <w:rPr>
          <w:rFonts w:ascii="Arial" w:hAnsi="Arial" w:cs="Arial"/>
          <w:b/>
          <w:sz w:val="24"/>
          <w:szCs w:val="24"/>
        </w:rPr>
        <w:t xml:space="preserve">   </w:t>
      </w:r>
      <w:proofErr w:type="gramStart"/>
      <w:r w:rsidRPr="00144B3B">
        <w:rPr>
          <w:rFonts w:ascii="Arial" w:hAnsi="Arial" w:cs="Arial"/>
          <w:b/>
          <w:sz w:val="24"/>
          <w:szCs w:val="24"/>
        </w:rPr>
        <w:t>Las</w:t>
      </w:r>
      <w:proofErr w:type="gramEnd"/>
      <w:r w:rsidRPr="00144B3B">
        <w:rPr>
          <w:rFonts w:ascii="Arial" w:hAnsi="Arial" w:cs="Arial"/>
          <w:b/>
          <w:sz w:val="24"/>
          <w:szCs w:val="24"/>
        </w:rPr>
        <w:t xml:space="preserve"> sociabilidad ejercida en las diversas pertenencias grupales termina cond</w:t>
      </w:r>
      <w:r w:rsidRPr="00144B3B">
        <w:rPr>
          <w:rFonts w:ascii="Arial" w:hAnsi="Arial" w:cs="Arial"/>
          <w:b/>
          <w:sz w:val="24"/>
          <w:szCs w:val="24"/>
        </w:rPr>
        <w:t>u</w:t>
      </w:r>
      <w:r w:rsidRPr="00144B3B">
        <w:rPr>
          <w:rFonts w:ascii="Arial" w:hAnsi="Arial" w:cs="Arial"/>
          <w:b/>
          <w:sz w:val="24"/>
          <w:szCs w:val="24"/>
        </w:rPr>
        <w:t xml:space="preserve">ciendo a las personas a la formación de los conceptos sociales básicos. Algunos de ellos nos ayudan a entender mejor lo que es la sociedad. </w:t>
      </w:r>
    </w:p>
    <w:p w:rsidR="00F923E7" w:rsidRPr="00144B3B" w:rsidRDefault="00F923E7" w:rsidP="00AE2374">
      <w:pPr>
        <w:spacing w:after="0"/>
        <w:ind w:left="-851" w:right="-710" w:firstLine="284"/>
        <w:jc w:val="both"/>
        <w:rPr>
          <w:rFonts w:ascii="Arial" w:hAnsi="Arial" w:cs="Arial"/>
          <w:b/>
          <w:color w:val="0070C0"/>
          <w:sz w:val="24"/>
          <w:szCs w:val="24"/>
        </w:rPr>
      </w:pPr>
    </w:p>
    <w:p w:rsidR="001E5328" w:rsidRPr="00144B3B" w:rsidRDefault="00F923E7" w:rsidP="00AE2374">
      <w:pPr>
        <w:spacing w:after="0"/>
        <w:ind w:left="-851" w:right="-710" w:firstLine="284"/>
        <w:jc w:val="both"/>
        <w:rPr>
          <w:rFonts w:ascii="Arial" w:hAnsi="Arial" w:cs="Arial"/>
          <w:b/>
          <w:color w:val="0070C0"/>
          <w:sz w:val="24"/>
          <w:szCs w:val="24"/>
        </w:rPr>
      </w:pPr>
      <w:r w:rsidRPr="00144B3B">
        <w:rPr>
          <w:rFonts w:ascii="Arial" w:hAnsi="Arial" w:cs="Arial"/>
          <w:b/>
          <w:color w:val="0070C0"/>
          <w:sz w:val="24"/>
          <w:szCs w:val="24"/>
        </w:rPr>
        <w:t xml:space="preserve">   </w:t>
      </w:r>
      <w:r w:rsidR="001E5328" w:rsidRPr="00144B3B">
        <w:rPr>
          <w:rFonts w:ascii="Arial" w:hAnsi="Arial" w:cs="Arial"/>
          <w:b/>
          <w:color w:val="0070C0"/>
          <w:sz w:val="24"/>
          <w:szCs w:val="24"/>
        </w:rPr>
        <w:t>C</w:t>
      </w:r>
      <w:r w:rsidRPr="00144B3B">
        <w:rPr>
          <w:rFonts w:ascii="Arial" w:hAnsi="Arial" w:cs="Arial"/>
          <w:b/>
          <w:color w:val="0070C0"/>
          <w:sz w:val="24"/>
          <w:szCs w:val="24"/>
        </w:rPr>
        <w:t>uatro c</w:t>
      </w:r>
      <w:r w:rsidR="001E5328" w:rsidRPr="00144B3B">
        <w:rPr>
          <w:rFonts w:ascii="Arial" w:hAnsi="Arial" w:cs="Arial"/>
          <w:b/>
          <w:color w:val="0070C0"/>
          <w:sz w:val="24"/>
          <w:szCs w:val="24"/>
        </w:rPr>
        <w:t>onceptos básicos</w:t>
      </w:r>
    </w:p>
    <w:p w:rsidR="001E5328" w:rsidRPr="00144B3B" w:rsidRDefault="001E5328" w:rsidP="00AE2374">
      <w:pPr>
        <w:spacing w:after="0" w:line="240" w:lineRule="auto"/>
        <w:ind w:left="-851" w:right="-710" w:firstLine="284"/>
        <w:jc w:val="both"/>
        <w:rPr>
          <w:rFonts w:ascii="Arial" w:hAnsi="Arial" w:cs="Arial"/>
          <w:b/>
          <w:color w:val="0070C0"/>
          <w:sz w:val="24"/>
          <w:szCs w:val="24"/>
        </w:rPr>
      </w:pPr>
    </w:p>
    <w:p w:rsidR="001E5328" w:rsidRPr="00144B3B" w:rsidRDefault="00F923E7" w:rsidP="00AE2374">
      <w:pPr>
        <w:spacing w:after="0" w:line="240" w:lineRule="auto"/>
        <w:ind w:left="-851" w:right="-710" w:firstLine="284"/>
        <w:jc w:val="both"/>
        <w:rPr>
          <w:rFonts w:ascii="Arial" w:hAnsi="Arial" w:cs="Arial"/>
          <w:b/>
          <w:sz w:val="24"/>
          <w:szCs w:val="24"/>
        </w:rPr>
      </w:pPr>
      <w:r w:rsidRPr="00144B3B">
        <w:rPr>
          <w:rFonts w:ascii="Arial" w:hAnsi="Arial" w:cs="Arial"/>
          <w:b/>
          <w:color w:val="0070C0"/>
          <w:sz w:val="24"/>
          <w:szCs w:val="24"/>
        </w:rPr>
        <w:t xml:space="preserve">     </w:t>
      </w:r>
      <w:r w:rsidR="001E5328" w:rsidRPr="00144B3B">
        <w:rPr>
          <w:rFonts w:ascii="Arial" w:hAnsi="Arial" w:cs="Arial"/>
          <w:b/>
          <w:color w:val="0070C0"/>
          <w:sz w:val="24"/>
          <w:szCs w:val="24"/>
        </w:rPr>
        <w:t>Estad</w:t>
      </w:r>
      <w:r w:rsidR="00B2769E" w:rsidRPr="00144B3B">
        <w:rPr>
          <w:rFonts w:ascii="Arial" w:hAnsi="Arial" w:cs="Arial"/>
          <w:b/>
          <w:color w:val="0070C0"/>
          <w:sz w:val="24"/>
          <w:szCs w:val="24"/>
        </w:rPr>
        <w:t>o</w:t>
      </w:r>
      <w:r w:rsidRPr="00144B3B">
        <w:rPr>
          <w:rFonts w:ascii="Arial" w:hAnsi="Arial" w:cs="Arial"/>
          <w:b/>
          <w:color w:val="0070C0"/>
          <w:sz w:val="24"/>
          <w:szCs w:val="24"/>
        </w:rPr>
        <w:t>.</w:t>
      </w:r>
      <w:r w:rsidRPr="00144B3B">
        <w:rPr>
          <w:rFonts w:ascii="Arial" w:hAnsi="Arial" w:cs="Arial"/>
          <w:b/>
          <w:sz w:val="24"/>
          <w:szCs w:val="24"/>
        </w:rPr>
        <w:t xml:space="preserve">  Es</w:t>
      </w:r>
      <w:r w:rsidR="000C2233" w:rsidRPr="00144B3B">
        <w:rPr>
          <w:rFonts w:ascii="Arial" w:hAnsi="Arial" w:cs="Arial"/>
          <w:b/>
          <w:sz w:val="24"/>
          <w:szCs w:val="24"/>
        </w:rPr>
        <w:t xml:space="preserve"> un co</w:t>
      </w:r>
      <w:r w:rsidRPr="00144B3B">
        <w:rPr>
          <w:rFonts w:ascii="Arial" w:hAnsi="Arial" w:cs="Arial"/>
          <w:b/>
          <w:sz w:val="24"/>
          <w:szCs w:val="24"/>
        </w:rPr>
        <w:t>n</w:t>
      </w:r>
      <w:r w:rsidR="000C2233" w:rsidRPr="00144B3B">
        <w:rPr>
          <w:rFonts w:ascii="Arial" w:hAnsi="Arial" w:cs="Arial"/>
          <w:b/>
          <w:sz w:val="24"/>
          <w:szCs w:val="24"/>
        </w:rPr>
        <w:t>cepto jur</w:t>
      </w:r>
      <w:r w:rsidRPr="00144B3B">
        <w:rPr>
          <w:rFonts w:ascii="Arial" w:hAnsi="Arial" w:cs="Arial"/>
          <w:b/>
          <w:sz w:val="24"/>
          <w:szCs w:val="24"/>
        </w:rPr>
        <w:t>í</w:t>
      </w:r>
      <w:r w:rsidR="000C2233" w:rsidRPr="00144B3B">
        <w:rPr>
          <w:rFonts w:ascii="Arial" w:hAnsi="Arial" w:cs="Arial"/>
          <w:b/>
          <w:sz w:val="24"/>
          <w:szCs w:val="24"/>
        </w:rPr>
        <w:t>dico y organizativo</w:t>
      </w:r>
      <w:r w:rsidR="00B2769E" w:rsidRPr="00144B3B">
        <w:rPr>
          <w:rFonts w:ascii="Arial" w:hAnsi="Arial" w:cs="Arial"/>
          <w:b/>
          <w:sz w:val="24"/>
          <w:szCs w:val="24"/>
        </w:rPr>
        <w:t>. Depende</w:t>
      </w:r>
      <w:r w:rsidR="000C2233" w:rsidRPr="00144B3B">
        <w:rPr>
          <w:rFonts w:ascii="Arial" w:hAnsi="Arial" w:cs="Arial"/>
          <w:b/>
          <w:sz w:val="24"/>
          <w:szCs w:val="24"/>
        </w:rPr>
        <w:t xml:space="preserve"> de las leyes y nor</w:t>
      </w:r>
      <w:r w:rsidRPr="00144B3B">
        <w:rPr>
          <w:rFonts w:ascii="Arial" w:hAnsi="Arial" w:cs="Arial"/>
          <w:b/>
          <w:sz w:val="24"/>
          <w:szCs w:val="24"/>
        </w:rPr>
        <w:t>m</w:t>
      </w:r>
      <w:r w:rsidR="000C2233" w:rsidRPr="00144B3B">
        <w:rPr>
          <w:rFonts w:ascii="Arial" w:hAnsi="Arial" w:cs="Arial"/>
          <w:b/>
          <w:sz w:val="24"/>
          <w:szCs w:val="24"/>
        </w:rPr>
        <w:t xml:space="preserve">as que rigen la organización </w:t>
      </w:r>
      <w:r w:rsidRPr="00144B3B">
        <w:rPr>
          <w:rFonts w:ascii="Arial" w:hAnsi="Arial" w:cs="Arial"/>
          <w:b/>
          <w:sz w:val="24"/>
          <w:szCs w:val="24"/>
        </w:rPr>
        <w:t xml:space="preserve">de la colectividad amplia a la que se pertenece. En la idea de Estado pesa la </w:t>
      </w:r>
      <w:r w:rsidR="000C2233" w:rsidRPr="00144B3B">
        <w:rPr>
          <w:rFonts w:ascii="Arial" w:hAnsi="Arial" w:cs="Arial"/>
          <w:b/>
          <w:sz w:val="24"/>
          <w:szCs w:val="24"/>
        </w:rPr>
        <w:t>trad</w:t>
      </w:r>
      <w:r w:rsidRPr="00144B3B">
        <w:rPr>
          <w:rFonts w:ascii="Arial" w:hAnsi="Arial" w:cs="Arial"/>
          <w:b/>
          <w:sz w:val="24"/>
          <w:szCs w:val="24"/>
        </w:rPr>
        <w:t>i</w:t>
      </w:r>
      <w:r w:rsidR="000C2233" w:rsidRPr="00144B3B">
        <w:rPr>
          <w:rFonts w:ascii="Arial" w:hAnsi="Arial" w:cs="Arial"/>
          <w:b/>
          <w:sz w:val="24"/>
          <w:szCs w:val="24"/>
        </w:rPr>
        <w:t>ción, la autoridad, la</w:t>
      </w:r>
      <w:r w:rsidRPr="00144B3B">
        <w:rPr>
          <w:rFonts w:ascii="Arial" w:hAnsi="Arial" w:cs="Arial"/>
          <w:b/>
          <w:sz w:val="24"/>
          <w:szCs w:val="24"/>
        </w:rPr>
        <w:t xml:space="preserve">s leyes primarias como son la </w:t>
      </w:r>
      <w:r w:rsidR="000C2233" w:rsidRPr="00144B3B">
        <w:rPr>
          <w:rFonts w:ascii="Arial" w:hAnsi="Arial" w:cs="Arial"/>
          <w:b/>
          <w:sz w:val="24"/>
          <w:szCs w:val="24"/>
        </w:rPr>
        <w:t xml:space="preserve"> "constit</w:t>
      </w:r>
      <w:r w:rsidR="000C2233" w:rsidRPr="00144B3B">
        <w:rPr>
          <w:rFonts w:ascii="Arial" w:hAnsi="Arial" w:cs="Arial"/>
          <w:b/>
          <w:sz w:val="24"/>
          <w:szCs w:val="24"/>
        </w:rPr>
        <w:t>u</w:t>
      </w:r>
      <w:r w:rsidR="000C2233" w:rsidRPr="00144B3B">
        <w:rPr>
          <w:rFonts w:ascii="Arial" w:hAnsi="Arial" w:cs="Arial"/>
          <w:b/>
          <w:sz w:val="24"/>
          <w:szCs w:val="24"/>
        </w:rPr>
        <w:t xml:space="preserve">ción" y las normas  </w:t>
      </w:r>
      <w:proofErr w:type="gramStart"/>
      <w:r w:rsidR="000C2233" w:rsidRPr="00144B3B">
        <w:rPr>
          <w:rFonts w:ascii="Arial" w:hAnsi="Arial" w:cs="Arial"/>
          <w:b/>
          <w:sz w:val="24"/>
          <w:szCs w:val="24"/>
        </w:rPr>
        <w:t>básicas</w:t>
      </w:r>
      <w:proofErr w:type="gramEnd"/>
      <w:r w:rsidR="000C2233" w:rsidRPr="00144B3B">
        <w:rPr>
          <w:rFonts w:ascii="Arial" w:hAnsi="Arial" w:cs="Arial"/>
          <w:b/>
          <w:sz w:val="24"/>
          <w:szCs w:val="24"/>
        </w:rPr>
        <w:t xml:space="preserve"> de conv</w:t>
      </w:r>
      <w:r w:rsidRPr="00144B3B">
        <w:rPr>
          <w:rFonts w:ascii="Arial" w:hAnsi="Arial" w:cs="Arial"/>
          <w:b/>
          <w:sz w:val="24"/>
          <w:szCs w:val="24"/>
        </w:rPr>
        <w:t>iv</w:t>
      </w:r>
      <w:r w:rsidR="000C2233" w:rsidRPr="00144B3B">
        <w:rPr>
          <w:rFonts w:ascii="Arial" w:hAnsi="Arial" w:cs="Arial"/>
          <w:b/>
          <w:sz w:val="24"/>
          <w:szCs w:val="24"/>
        </w:rPr>
        <w:t>encia</w:t>
      </w:r>
      <w:r w:rsidRPr="00144B3B">
        <w:rPr>
          <w:rFonts w:ascii="Arial" w:hAnsi="Arial" w:cs="Arial"/>
          <w:b/>
          <w:sz w:val="24"/>
          <w:szCs w:val="24"/>
        </w:rPr>
        <w:t>.</w:t>
      </w:r>
      <w:r w:rsidR="000C2233" w:rsidRPr="00144B3B">
        <w:rPr>
          <w:rFonts w:ascii="Arial" w:hAnsi="Arial" w:cs="Arial"/>
          <w:b/>
          <w:sz w:val="24"/>
          <w:szCs w:val="24"/>
        </w:rPr>
        <w:t xml:space="preserve"> El Estado lo configura la voluntad libre de los ciudadanos</w:t>
      </w:r>
      <w:r w:rsidRPr="00144B3B">
        <w:rPr>
          <w:rFonts w:ascii="Arial" w:hAnsi="Arial" w:cs="Arial"/>
          <w:b/>
          <w:sz w:val="24"/>
          <w:szCs w:val="24"/>
        </w:rPr>
        <w:t xml:space="preserve"> a lo largo de generaciones. Y asume la </w:t>
      </w:r>
      <w:proofErr w:type="spellStart"/>
      <w:r w:rsidRPr="00144B3B">
        <w:rPr>
          <w:rFonts w:ascii="Arial" w:hAnsi="Arial" w:cs="Arial"/>
          <w:b/>
          <w:sz w:val="24"/>
          <w:szCs w:val="24"/>
        </w:rPr>
        <w:t>la</w:t>
      </w:r>
      <w:proofErr w:type="spellEnd"/>
      <w:r w:rsidR="000C2233" w:rsidRPr="00144B3B">
        <w:rPr>
          <w:rFonts w:ascii="Arial" w:hAnsi="Arial" w:cs="Arial"/>
          <w:b/>
          <w:sz w:val="24"/>
          <w:szCs w:val="24"/>
        </w:rPr>
        <w:t xml:space="preserve"> respuesta a las diversas alternativas que se </w:t>
      </w:r>
      <w:r w:rsidRPr="00144B3B">
        <w:rPr>
          <w:rFonts w:ascii="Arial" w:hAnsi="Arial" w:cs="Arial"/>
          <w:b/>
          <w:sz w:val="24"/>
          <w:szCs w:val="24"/>
        </w:rPr>
        <w:t xml:space="preserve">han </w:t>
      </w:r>
      <w:r w:rsidR="000C2233" w:rsidRPr="00144B3B">
        <w:rPr>
          <w:rFonts w:ascii="Arial" w:hAnsi="Arial" w:cs="Arial"/>
          <w:b/>
          <w:sz w:val="24"/>
          <w:szCs w:val="24"/>
        </w:rPr>
        <w:t>ido organ</w:t>
      </w:r>
      <w:r w:rsidRPr="00144B3B">
        <w:rPr>
          <w:rFonts w:ascii="Arial" w:hAnsi="Arial" w:cs="Arial"/>
          <w:b/>
          <w:sz w:val="24"/>
          <w:szCs w:val="24"/>
        </w:rPr>
        <w:t>i</w:t>
      </w:r>
      <w:r w:rsidR="000C2233" w:rsidRPr="00144B3B">
        <w:rPr>
          <w:rFonts w:ascii="Arial" w:hAnsi="Arial" w:cs="Arial"/>
          <w:b/>
          <w:sz w:val="24"/>
          <w:szCs w:val="24"/>
        </w:rPr>
        <w:t>zando con el p</w:t>
      </w:r>
      <w:r w:rsidRPr="00144B3B">
        <w:rPr>
          <w:rFonts w:ascii="Arial" w:hAnsi="Arial" w:cs="Arial"/>
          <w:b/>
          <w:sz w:val="24"/>
          <w:szCs w:val="24"/>
        </w:rPr>
        <w:t>a</w:t>
      </w:r>
      <w:r w:rsidR="000C2233" w:rsidRPr="00144B3B">
        <w:rPr>
          <w:rFonts w:ascii="Arial" w:hAnsi="Arial" w:cs="Arial"/>
          <w:b/>
          <w:sz w:val="24"/>
          <w:szCs w:val="24"/>
        </w:rPr>
        <w:t>so de los siglos</w:t>
      </w:r>
    </w:p>
    <w:p w:rsidR="001E5328" w:rsidRPr="00144B3B" w:rsidRDefault="001E5328" w:rsidP="00AE2374">
      <w:pPr>
        <w:spacing w:after="0" w:line="240" w:lineRule="auto"/>
        <w:ind w:left="-851" w:right="-710" w:firstLine="284"/>
        <w:jc w:val="both"/>
        <w:rPr>
          <w:rFonts w:ascii="Arial" w:hAnsi="Arial" w:cs="Arial"/>
          <w:b/>
          <w:sz w:val="24"/>
          <w:szCs w:val="24"/>
        </w:rPr>
      </w:pPr>
    </w:p>
    <w:p w:rsidR="00B2769E" w:rsidRPr="00144B3B" w:rsidRDefault="00B2769E"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xml:space="preserve"> </w:t>
      </w:r>
      <w:r w:rsidR="001E5328" w:rsidRPr="00144B3B">
        <w:rPr>
          <w:rFonts w:ascii="Arial" w:hAnsi="Arial" w:cs="Arial"/>
          <w:b/>
          <w:color w:val="0070C0"/>
          <w:sz w:val="24"/>
          <w:szCs w:val="24"/>
        </w:rPr>
        <w:t>Nación</w:t>
      </w:r>
      <w:r w:rsidRPr="00144B3B">
        <w:rPr>
          <w:rFonts w:ascii="Arial" w:hAnsi="Arial" w:cs="Arial"/>
          <w:b/>
          <w:sz w:val="24"/>
          <w:szCs w:val="24"/>
        </w:rPr>
        <w:t>.</w:t>
      </w:r>
      <w:r w:rsidR="001E5328" w:rsidRPr="00144B3B">
        <w:rPr>
          <w:rFonts w:ascii="Arial" w:hAnsi="Arial" w:cs="Arial"/>
          <w:b/>
          <w:sz w:val="24"/>
          <w:szCs w:val="24"/>
        </w:rPr>
        <w:t xml:space="preserve"> </w:t>
      </w:r>
      <w:r w:rsidR="000C2233" w:rsidRPr="00144B3B">
        <w:rPr>
          <w:rFonts w:ascii="Arial" w:hAnsi="Arial" w:cs="Arial"/>
          <w:b/>
          <w:sz w:val="24"/>
          <w:szCs w:val="24"/>
        </w:rPr>
        <w:t xml:space="preserve"> Es concepto cultural</w:t>
      </w:r>
      <w:r w:rsidRPr="00144B3B">
        <w:rPr>
          <w:rFonts w:ascii="Arial" w:hAnsi="Arial" w:cs="Arial"/>
          <w:b/>
          <w:sz w:val="24"/>
          <w:szCs w:val="24"/>
        </w:rPr>
        <w:t xml:space="preserve"> de sign</w:t>
      </w:r>
      <w:r w:rsidR="007317A0">
        <w:rPr>
          <w:rFonts w:ascii="Arial" w:hAnsi="Arial" w:cs="Arial"/>
          <w:b/>
          <w:sz w:val="24"/>
          <w:szCs w:val="24"/>
        </w:rPr>
        <w:t>i</w:t>
      </w:r>
      <w:r w:rsidRPr="00144B3B">
        <w:rPr>
          <w:rFonts w:ascii="Arial" w:hAnsi="Arial" w:cs="Arial"/>
          <w:b/>
          <w:sz w:val="24"/>
          <w:szCs w:val="24"/>
        </w:rPr>
        <w:t>ficado histórico,</w:t>
      </w:r>
      <w:r w:rsidR="000C2233" w:rsidRPr="00144B3B">
        <w:rPr>
          <w:rFonts w:ascii="Arial" w:hAnsi="Arial" w:cs="Arial"/>
          <w:b/>
          <w:sz w:val="24"/>
          <w:szCs w:val="24"/>
        </w:rPr>
        <w:t xml:space="preserve"> en el que se configuran los rasgos </w:t>
      </w:r>
      <w:r w:rsidRPr="00144B3B">
        <w:rPr>
          <w:rFonts w:ascii="Arial" w:hAnsi="Arial" w:cs="Arial"/>
          <w:b/>
          <w:sz w:val="24"/>
          <w:szCs w:val="24"/>
        </w:rPr>
        <w:t>del saber y del hacer humano. Los usos y valores  artísticos, religiosos, lingüísticos, así como los hechos históricos que se mantienen en la mente de los habitantes de una región o los recuerdos, celebraciones o tradiciones  de una comunidad amplia, constituyen la conciencia de una identidad especifica diferente de la de otros territorios cercanos o lejanos.</w:t>
      </w:r>
    </w:p>
    <w:p w:rsidR="001E5328" w:rsidRPr="00144B3B" w:rsidRDefault="001E5328" w:rsidP="00AE2374">
      <w:pPr>
        <w:spacing w:after="0" w:line="240" w:lineRule="auto"/>
        <w:ind w:left="-851" w:right="-710" w:firstLine="284"/>
        <w:jc w:val="both"/>
        <w:rPr>
          <w:rFonts w:ascii="Arial" w:hAnsi="Arial" w:cs="Arial"/>
          <w:b/>
          <w:sz w:val="24"/>
          <w:szCs w:val="24"/>
        </w:rPr>
      </w:pPr>
    </w:p>
    <w:p w:rsidR="00B2769E" w:rsidRPr="00144B3B" w:rsidRDefault="00B2769E"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r w:rsidR="001E5328" w:rsidRPr="00144B3B">
        <w:rPr>
          <w:rFonts w:ascii="Arial" w:hAnsi="Arial" w:cs="Arial"/>
          <w:b/>
          <w:color w:val="0070C0"/>
          <w:sz w:val="24"/>
          <w:szCs w:val="24"/>
        </w:rPr>
        <w:t>País</w:t>
      </w:r>
      <w:r w:rsidRPr="00144B3B">
        <w:rPr>
          <w:rFonts w:ascii="Arial" w:hAnsi="Arial" w:cs="Arial"/>
          <w:b/>
          <w:color w:val="0070C0"/>
          <w:sz w:val="24"/>
          <w:szCs w:val="24"/>
        </w:rPr>
        <w:t>.</w:t>
      </w:r>
      <w:r w:rsidR="001E5328" w:rsidRPr="00144B3B">
        <w:rPr>
          <w:rFonts w:ascii="Arial" w:hAnsi="Arial" w:cs="Arial"/>
          <w:b/>
          <w:sz w:val="24"/>
          <w:szCs w:val="24"/>
        </w:rPr>
        <w:t xml:space="preserve"> </w:t>
      </w:r>
      <w:r w:rsidR="000C2233" w:rsidRPr="00144B3B">
        <w:rPr>
          <w:rFonts w:ascii="Arial" w:hAnsi="Arial" w:cs="Arial"/>
          <w:b/>
          <w:sz w:val="24"/>
          <w:szCs w:val="24"/>
        </w:rPr>
        <w:t xml:space="preserve"> Es un co</w:t>
      </w:r>
      <w:r w:rsidRPr="00144B3B">
        <w:rPr>
          <w:rFonts w:ascii="Arial" w:hAnsi="Arial" w:cs="Arial"/>
          <w:b/>
          <w:sz w:val="24"/>
          <w:szCs w:val="24"/>
        </w:rPr>
        <w:t>n</w:t>
      </w:r>
      <w:r w:rsidR="000C2233" w:rsidRPr="00144B3B">
        <w:rPr>
          <w:rFonts w:ascii="Arial" w:hAnsi="Arial" w:cs="Arial"/>
          <w:b/>
          <w:sz w:val="24"/>
          <w:szCs w:val="24"/>
        </w:rPr>
        <w:t>cepto geográfico y territ</w:t>
      </w:r>
      <w:r w:rsidRPr="00144B3B">
        <w:rPr>
          <w:rFonts w:ascii="Arial" w:hAnsi="Arial" w:cs="Arial"/>
          <w:b/>
          <w:sz w:val="24"/>
          <w:szCs w:val="24"/>
        </w:rPr>
        <w:t>orial que implica alude a cercaní</w:t>
      </w:r>
      <w:r w:rsidR="000C2233" w:rsidRPr="00144B3B">
        <w:rPr>
          <w:rFonts w:ascii="Arial" w:hAnsi="Arial" w:cs="Arial"/>
          <w:b/>
          <w:sz w:val="24"/>
          <w:szCs w:val="24"/>
        </w:rPr>
        <w:t xml:space="preserve">a </w:t>
      </w:r>
      <w:r w:rsidRPr="00144B3B">
        <w:rPr>
          <w:rFonts w:ascii="Arial" w:hAnsi="Arial" w:cs="Arial"/>
          <w:b/>
          <w:sz w:val="24"/>
          <w:szCs w:val="24"/>
        </w:rPr>
        <w:t xml:space="preserve">o proximidad interpersonal </w:t>
      </w:r>
      <w:r w:rsidR="000C2233" w:rsidRPr="00144B3B">
        <w:rPr>
          <w:rFonts w:ascii="Arial" w:hAnsi="Arial" w:cs="Arial"/>
          <w:b/>
          <w:sz w:val="24"/>
          <w:szCs w:val="24"/>
        </w:rPr>
        <w:t>y</w:t>
      </w:r>
      <w:r w:rsidRPr="00144B3B">
        <w:rPr>
          <w:rFonts w:ascii="Arial" w:hAnsi="Arial" w:cs="Arial"/>
          <w:b/>
          <w:sz w:val="24"/>
          <w:szCs w:val="24"/>
        </w:rPr>
        <w:t xml:space="preserve"> a</w:t>
      </w:r>
      <w:r w:rsidR="000C2233" w:rsidRPr="00144B3B">
        <w:rPr>
          <w:rFonts w:ascii="Arial" w:hAnsi="Arial" w:cs="Arial"/>
          <w:b/>
          <w:sz w:val="24"/>
          <w:szCs w:val="24"/>
        </w:rPr>
        <w:t xml:space="preserve"> condiciones materiales que facilita</w:t>
      </w:r>
      <w:r w:rsidRPr="00144B3B">
        <w:rPr>
          <w:rFonts w:ascii="Arial" w:hAnsi="Arial" w:cs="Arial"/>
          <w:b/>
          <w:sz w:val="24"/>
          <w:szCs w:val="24"/>
        </w:rPr>
        <w:t>n</w:t>
      </w:r>
      <w:r w:rsidR="000C2233" w:rsidRPr="00144B3B">
        <w:rPr>
          <w:rFonts w:ascii="Arial" w:hAnsi="Arial" w:cs="Arial"/>
          <w:b/>
          <w:sz w:val="24"/>
          <w:szCs w:val="24"/>
        </w:rPr>
        <w:t xml:space="preserve"> las r</w:t>
      </w:r>
      <w:r w:rsidRPr="00144B3B">
        <w:rPr>
          <w:rFonts w:ascii="Arial" w:hAnsi="Arial" w:cs="Arial"/>
          <w:b/>
          <w:sz w:val="24"/>
          <w:szCs w:val="24"/>
        </w:rPr>
        <w:t>e</w:t>
      </w:r>
      <w:r w:rsidR="000C2233" w:rsidRPr="00144B3B">
        <w:rPr>
          <w:rFonts w:ascii="Arial" w:hAnsi="Arial" w:cs="Arial"/>
          <w:b/>
          <w:sz w:val="24"/>
          <w:szCs w:val="24"/>
        </w:rPr>
        <w:t>laciones y los intercambios entre los ciudadanos. E</w:t>
      </w:r>
      <w:r w:rsidRPr="00144B3B">
        <w:rPr>
          <w:rFonts w:ascii="Arial" w:hAnsi="Arial" w:cs="Arial"/>
          <w:b/>
          <w:sz w:val="24"/>
          <w:szCs w:val="24"/>
        </w:rPr>
        <w:t>n el</w:t>
      </w:r>
      <w:r w:rsidR="000C2233" w:rsidRPr="00144B3B">
        <w:rPr>
          <w:rFonts w:ascii="Arial" w:hAnsi="Arial" w:cs="Arial"/>
          <w:b/>
          <w:sz w:val="24"/>
          <w:szCs w:val="24"/>
        </w:rPr>
        <w:t xml:space="preserve"> pa</w:t>
      </w:r>
      <w:r w:rsidRPr="00144B3B">
        <w:rPr>
          <w:rFonts w:ascii="Arial" w:hAnsi="Arial" w:cs="Arial"/>
          <w:b/>
          <w:sz w:val="24"/>
          <w:szCs w:val="24"/>
        </w:rPr>
        <w:t>í</w:t>
      </w:r>
      <w:r w:rsidR="000C2233" w:rsidRPr="00144B3B">
        <w:rPr>
          <w:rFonts w:ascii="Arial" w:hAnsi="Arial" w:cs="Arial"/>
          <w:b/>
          <w:sz w:val="24"/>
          <w:szCs w:val="24"/>
        </w:rPr>
        <w:t xml:space="preserve">s se integran </w:t>
      </w:r>
      <w:r w:rsidRPr="00144B3B">
        <w:rPr>
          <w:rFonts w:ascii="Arial" w:hAnsi="Arial" w:cs="Arial"/>
          <w:b/>
          <w:sz w:val="24"/>
          <w:szCs w:val="24"/>
        </w:rPr>
        <w:t xml:space="preserve">las personas afines con vínculos arraigados. A veces se diferencia </w:t>
      </w:r>
      <w:r w:rsidR="000C2233" w:rsidRPr="00144B3B">
        <w:rPr>
          <w:rFonts w:ascii="Arial" w:hAnsi="Arial" w:cs="Arial"/>
          <w:b/>
          <w:sz w:val="24"/>
          <w:szCs w:val="24"/>
        </w:rPr>
        <w:t>en regi</w:t>
      </w:r>
      <w:r w:rsidRPr="00144B3B">
        <w:rPr>
          <w:rFonts w:ascii="Arial" w:hAnsi="Arial" w:cs="Arial"/>
          <w:b/>
          <w:sz w:val="24"/>
          <w:szCs w:val="24"/>
        </w:rPr>
        <w:t>ones que mantienen los vínculos y facilitan las comunicaciones y los intercambios</w:t>
      </w:r>
    </w:p>
    <w:p w:rsidR="00B2769E" w:rsidRPr="00144B3B" w:rsidRDefault="00B2769E" w:rsidP="00AE2374">
      <w:pPr>
        <w:spacing w:after="0" w:line="240" w:lineRule="auto"/>
        <w:ind w:left="-851" w:right="-710" w:firstLine="284"/>
        <w:jc w:val="both"/>
        <w:rPr>
          <w:rFonts w:ascii="Arial" w:hAnsi="Arial" w:cs="Arial"/>
          <w:b/>
          <w:sz w:val="24"/>
          <w:szCs w:val="24"/>
        </w:rPr>
      </w:pPr>
    </w:p>
    <w:p w:rsidR="006632B4" w:rsidRPr="00144B3B" w:rsidRDefault="00B2769E"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r w:rsidR="001E5328" w:rsidRPr="00144B3B">
        <w:rPr>
          <w:rFonts w:ascii="Arial" w:hAnsi="Arial" w:cs="Arial"/>
          <w:b/>
          <w:sz w:val="24"/>
          <w:szCs w:val="24"/>
        </w:rPr>
        <w:t xml:space="preserve"> </w:t>
      </w:r>
      <w:r w:rsidR="001E5328" w:rsidRPr="00144B3B">
        <w:rPr>
          <w:rFonts w:ascii="Arial" w:hAnsi="Arial" w:cs="Arial"/>
          <w:b/>
          <w:color w:val="0070C0"/>
          <w:sz w:val="24"/>
          <w:szCs w:val="24"/>
        </w:rPr>
        <w:t>Patria</w:t>
      </w:r>
      <w:r w:rsidR="001E5328" w:rsidRPr="00144B3B">
        <w:rPr>
          <w:rFonts w:ascii="Arial" w:hAnsi="Arial" w:cs="Arial"/>
          <w:b/>
          <w:sz w:val="24"/>
          <w:szCs w:val="24"/>
        </w:rPr>
        <w:t xml:space="preserve">. </w:t>
      </w:r>
      <w:r w:rsidR="000C2233" w:rsidRPr="00144B3B">
        <w:rPr>
          <w:rFonts w:ascii="Arial" w:hAnsi="Arial" w:cs="Arial"/>
          <w:b/>
          <w:sz w:val="24"/>
          <w:szCs w:val="24"/>
        </w:rPr>
        <w:t xml:space="preserve"> Es un co</w:t>
      </w:r>
      <w:r w:rsidRPr="00144B3B">
        <w:rPr>
          <w:rFonts w:ascii="Arial" w:hAnsi="Arial" w:cs="Arial"/>
          <w:b/>
          <w:sz w:val="24"/>
          <w:szCs w:val="24"/>
        </w:rPr>
        <w:t>n</w:t>
      </w:r>
      <w:r w:rsidR="000C2233" w:rsidRPr="00144B3B">
        <w:rPr>
          <w:rFonts w:ascii="Arial" w:hAnsi="Arial" w:cs="Arial"/>
          <w:b/>
          <w:sz w:val="24"/>
          <w:szCs w:val="24"/>
        </w:rPr>
        <w:t>cepto afectivo que ha ido variado con el</w:t>
      </w:r>
      <w:r w:rsidRPr="00144B3B">
        <w:rPr>
          <w:rFonts w:ascii="Arial" w:hAnsi="Arial" w:cs="Arial"/>
          <w:b/>
          <w:sz w:val="24"/>
          <w:szCs w:val="24"/>
        </w:rPr>
        <w:t xml:space="preserve"> paso del</w:t>
      </w:r>
      <w:r w:rsidR="000C2233" w:rsidRPr="00144B3B">
        <w:rPr>
          <w:rFonts w:ascii="Arial" w:hAnsi="Arial" w:cs="Arial"/>
          <w:b/>
          <w:sz w:val="24"/>
          <w:szCs w:val="24"/>
        </w:rPr>
        <w:t xml:space="preserve"> tiempo, en el cual</w:t>
      </w:r>
      <w:r w:rsidRPr="00144B3B">
        <w:rPr>
          <w:rFonts w:ascii="Arial" w:hAnsi="Arial" w:cs="Arial"/>
          <w:b/>
          <w:sz w:val="24"/>
          <w:szCs w:val="24"/>
        </w:rPr>
        <w:t>,</w:t>
      </w:r>
      <w:r w:rsidR="000C2233" w:rsidRPr="00144B3B">
        <w:rPr>
          <w:rFonts w:ascii="Arial" w:hAnsi="Arial" w:cs="Arial"/>
          <w:b/>
          <w:sz w:val="24"/>
          <w:szCs w:val="24"/>
        </w:rPr>
        <w:t xml:space="preserve"> por su </w:t>
      </w:r>
      <w:r w:rsidRPr="00144B3B">
        <w:rPr>
          <w:rFonts w:ascii="Arial" w:hAnsi="Arial" w:cs="Arial"/>
          <w:b/>
          <w:sz w:val="24"/>
          <w:szCs w:val="24"/>
        </w:rPr>
        <w:t>referencia semántica a los vínculos familiares con los padres,</w:t>
      </w:r>
      <w:r w:rsidR="000C2233" w:rsidRPr="00144B3B">
        <w:rPr>
          <w:rFonts w:ascii="Arial" w:hAnsi="Arial" w:cs="Arial"/>
          <w:b/>
          <w:sz w:val="24"/>
          <w:szCs w:val="24"/>
        </w:rPr>
        <w:t xml:space="preserve"> </w:t>
      </w:r>
      <w:r w:rsidR="006632B4" w:rsidRPr="00144B3B">
        <w:rPr>
          <w:rFonts w:ascii="Arial" w:hAnsi="Arial" w:cs="Arial"/>
          <w:b/>
          <w:sz w:val="24"/>
          <w:szCs w:val="24"/>
        </w:rPr>
        <w:t xml:space="preserve">se </w:t>
      </w:r>
      <w:r w:rsidR="000C2233" w:rsidRPr="00144B3B">
        <w:rPr>
          <w:rFonts w:ascii="Arial" w:hAnsi="Arial" w:cs="Arial"/>
          <w:b/>
          <w:sz w:val="24"/>
          <w:szCs w:val="24"/>
        </w:rPr>
        <w:t>implica</w:t>
      </w:r>
      <w:r w:rsidR="006632B4" w:rsidRPr="00144B3B">
        <w:rPr>
          <w:rFonts w:ascii="Arial" w:hAnsi="Arial" w:cs="Arial"/>
          <w:b/>
          <w:sz w:val="24"/>
          <w:szCs w:val="24"/>
        </w:rPr>
        <w:t>n</w:t>
      </w:r>
      <w:r w:rsidR="000C2233" w:rsidRPr="00144B3B">
        <w:rPr>
          <w:rFonts w:ascii="Arial" w:hAnsi="Arial" w:cs="Arial"/>
          <w:b/>
          <w:sz w:val="24"/>
          <w:szCs w:val="24"/>
        </w:rPr>
        <w:t xml:space="preserve"> cierta</w:t>
      </w:r>
      <w:r w:rsidR="006632B4" w:rsidRPr="00144B3B">
        <w:rPr>
          <w:rFonts w:ascii="Arial" w:hAnsi="Arial" w:cs="Arial"/>
          <w:b/>
          <w:sz w:val="24"/>
          <w:szCs w:val="24"/>
        </w:rPr>
        <w:t xml:space="preserve">s afinidades emotivas que se incrementan </w:t>
      </w:r>
      <w:r w:rsidR="000C2233" w:rsidRPr="00144B3B">
        <w:rPr>
          <w:rFonts w:ascii="Arial" w:hAnsi="Arial" w:cs="Arial"/>
          <w:b/>
          <w:sz w:val="24"/>
          <w:szCs w:val="24"/>
        </w:rPr>
        <w:t xml:space="preserve"> </w:t>
      </w:r>
      <w:r w:rsidR="006632B4" w:rsidRPr="00144B3B">
        <w:rPr>
          <w:rFonts w:ascii="Arial" w:hAnsi="Arial" w:cs="Arial"/>
          <w:b/>
          <w:sz w:val="24"/>
          <w:szCs w:val="24"/>
        </w:rPr>
        <w:t>con la ausencia y se cultivan con los recuerdos</w:t>
      </w:r>
    </w:p>
    <w:p w:rsidR="006632B4" w:rsidRPr="00144B3B" w:rsidRDefault="006632B4" w:rsidP="00AE2374">
      <w:pPr>
        <w:spacing w:after="0" w:line="240" w:lineRule="auto"/>
        <w:ind w:left="-851" w:right="-710" w:firstLine="284"/>
        <w:jc w:val="both"/>
        <w:rPr>
          <w:rFonts w:ascii="Arial" w:hAnsi="Arial" w:cs="Arial"/>
          <w:b/>
          <w:sz w:val="24"/>
          <w:szCs w:val="24"/>
        </w:rPr>
      </w:pPr>
    </w:p>
    <w:p w:rsidR="00AE2374" w:rsidRDefault="000C2233"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Ajenos a estos cuatro conceptos</w:t>
      </w:r>
      <w:r w:rsidR="006632B4" w:rsidRPr="00144B3B">
        <w:rPr>
          <w:rFonts w:ascii="Arial" w:hAnsi="Arial" w:cs="Arial"/>
          <w:b/>
          <w:sz w:val="24"/>
          <w:szCs w:val="24"/>
        </w:rPr>
        <w:t xml:space="preserve">, pueden darse </w:t>
      </w:r>
      <w:r w:rsidRPr="00144B3B">
        <w:rPr>
          <w:rFonts w:ascii="Arial" w:hAnsi="Arial" w:cs="Arial"/>
          <w:b/>
          <w:sz w:val="24"/>
          <w:szCs w:val="24"/>
        </w:rPr>
        <w:t>otros no me</w:t>
      </w:r>
      <w:r w:rsidR="006632B4" w:rsidRPr="00144B3B">
        <w:rPr>
          <w:rFonts w:ascii="Arial" w:hAnsi="Arial" w:cs="Arial"/>
          <w:b/>
          <w:sz w:val="24"/>
          <w:szCs w:val="24"/>
        </w:rPr>
        <w:t>no</w:t>
      </w:r>
      <w:r w:rsidRPr="00144B3B">
        <w:rPr>
          <w:rFonts w:ascii="Arial" w:hAnsi="Arial" w:cs="Arial"/>
          <w:b/>
          <w:sz w:val="24"/>
          <w:szCs w:val="24"/>
        </w:rPr>
        <w:t>s importantes, como son las</w:t>
      </w:r>
      <w:r w:rsidR="006632B4" w:rsidRPr="00144B3B">
        <w:rPr>
          <w:rFonts w:ascii="Arial" w:hAnsi="Arial" w:cs="Arial"/>
          <w:b/>
          <w:sz w:val="24"/>
          <w:szCs w:val="24"/>
        </w:rPr>
        <w:t xml:space="preserve"> afinidades que generan las creencias </w:t>
      </w:r>
      <w:r w:rsidRPr="00144B3B">
        <w:rPr>
          <w:rFonts w:ascii="Arial" w:hAnsi="Arial" w:cs="Arial"/>
          <w:b/>
          <w:sz w:val="24"/>
          <w:szCs w:val="24"/>
        </w:rPr>
        <w:t>religiosas</w:t>
      </w:r>
      <w:r w:rsidR="006632B4" w:rsidRPr="00144B3B">
        <w:rPr>
          <w:rFonts w:ascii="Arial" w:hAnsi="Arial" w:cs="Arial"/>
          <w:b/>
          <w:sz w:val="24"/>
          <w:szCs w:val="24"/>
        </w:rPr>
        <w:t xml:space="preserve"> o las preferencias políticas. </w:t>
      </w:r>
      <w:r w:rsidR="00AE2374">
        <w:rPr>
          <w:rFonts w:ascii="Arial" w:hAnsi="Arial" w:cs="Arial"/>
          <w:b/>
          <w:sz w:val="24"/>
          <w:szCs w:val="24"/>
        </w:rPr>
        <w:t xml:space="preserve">   </w:t>
      </w:r>
    </w:p>
    <w:p w:rsidR="006632B4" w:rsidRPr="00144B3B" w:rsidRDefault="00AE2374" w:rsidP="00AE2374">
      <w:pPr>
        <w:spacing w:after="0" w:line="240" w:lineRule="auto"/>
        <w:ind w:left="-851" w:right="-710" w:firstLine="284"/>
        <w:jc w:val="both"/>
        <w:rPr>
          <w:rFonts w:ascii="Arial" w:hAnsi="Arial" w:cs="Arial"/>
          <w:b/>
          <w:sz w:val="24"/>
          <w:szCs w:val="24"/>
        </w:rPr>
      </w:pPr>
      <w:r>
        <w:rPr>
          <w:rFonts w:ascii="Arial" w:hAnsi="Arial" w:cs="Arial"/>
          <w:b/>
          <w:sz w:val="24"/>
          <w:szCs w:val="24"/>
        </w:rPr>
        <w:t xml:space="preserve">  </w:t>
      </w:r>
      <w:r w:rsidR="006632B4" w:rsidRPr="00144B3B">
        <w:rPr>
          <w:rFonts w:ascii="Arial" w:hAnsi="Arial" w:cs="Arial"/>
          <w:b/>
          <w:sz w:val="24"/>
          <w:szCs w:val="24"/>
        </w:rPr>
        <w:t xml:space="preserve">Son importantes las </w:t>
      </w:r>
      <w:r w:rsidR="0004730E" w:rsidRPr="00144B3B">
        <w:rPr>
          <w:rFonts w:ascii="Arial" w:hAnsi="Arial" w:cs="Arial"/>
          <w:b/>
          <w:sz w:val="24"/>
          <w:szCs w:val="24"/>
        </w:rPr>
        <w:t>adhesiones raciales</w:t>
      </w:r>
      <w:r w:rsidR="000C2233" w:rsidRPr="00144B3B">
        <w:rPr>
          <w:rFonts w:ascii="Arial" w:hAnsi="Arial" w:cs="Arial"/>
          <w:b/>
          <w:sz w:val="24"/>
          <w:szCs w:val="24"/>
        </w:rPr>
        <w:t xml:space="preserve"> o los rasgos</w:t>
      </w:r>
      <w:r w:rsidR="0004730E" w:rsidRPr="00144B3B">
        <w:rPr>
          <w:rFonts w:ascii="Arial" w:hAnsi="Arial" w:cs="Arial"/>
          <w:b/>
          <w:sz w:val="24"/>
          <w:szCs w:val="24"/>
        </w:rPr>
        <w:t xml:space="preserve"> históricos comunes. Pesan los hechos</w:t>
      </w:r>
      <w:r w:rsidR="000C2233" w:rsidRPr="00144B3B">
        <w:rPr>
          <w:rFonts w:ascii="Arial" w:hAnsi="Arial" w:cs="Arial"/>
          <w:b/>
          <w:sz w:val="24"/>
          <w:szCs w:val="24"/>
        </w:rPr>
        <w:t xml:space="preserve"> </w:t>
      </w:r>
      <w:r w:rsidR="006632B4" w:rsidRPr="00144B3B">
        <w:rPr>
          <w:rFonts w:ascii="Arial" w:hAnsi="Arial" w:cs="Arial"/>
          <w:b/>
          <w:sz w:val="24"/>
          <w:szCs w:val="24"/>
        </w:rPr>
        <w:t xml:space="preserve"> laborales</w:t>
      </w:r>
      <w:r w:rsidR="0004730E" w:rsidRPr="00144B3B">
        <w:rPr>
          <w:rFonts w:ascii="Arial" w:hAnsi="Arial" w:cs="Arial"/>
          <w:b/>
          <w:sz w:val="24"/>
          <w:szCs w:val="24"/>
        </w:rPr>
        <w:t xml:space="preserve"> y profesionales</w:t>
      </w:r>
      <w:r w:rsidR="006632B4" w:rsidRPr="00144B3B">
        <w:rPr>
          <w:rFonts w:ascii="Arial" w:hAnsi="Arial" w:cs="Arial"/>
          <w:b/>
          <w:sz w:val="24"/>
          <w:szCs w:val="24"/>
        </w:rPr>
        <w:t xml:space="preserve">, los </w:t>
      </w:r>
      <w:r w:rsidR="000C2233" w:rsidRPr="00144B3B">
        <w:rPr>
          <w:rFonts w:ascii="Arial" w:hAnsi="Arial" w:cs="Arial"/>
          <w:b/>
          <w:sz w:val="24"/>
          <w:szCs w:val="24"/>
        </w:rPr>
        <w:t>econ</w:t>
      </w:r>
      <w:r w:rsidR="006632B4" w:rsidRPr="00144B3B">
        <w:rPr>
          <w:rFonts w:ascii="Arial" w:hAnsi="Arial" w:cs="Arial"/>
          <w:b/>
          <w:sz w:val="24"/>
          <w:szCs w:val="24"/>
        </w:rPr>
        <w:t>ó</w:t>
      </w:r>
      <w:r w:rsidR="000C2233" w:rsidRPr="00144B3B">
        <w:rPr>
          <w:rFonts w:ascii="Arial" w:hAnsi="Arial" w:cs="Arial"/>
          <w:b/>
          <w:sz w:val="24"/>
          <w:szCs w:val="24"/>
        </w:rPr>
        <w:t xml:space="preserve">micos, </w:t>
      </w:r>
      <w:r w:rsidR="006632B4" w:rsidRPr="00144B3B">
        <w:rPr>
          <w:rFonts w:ascii="Arial" w:hAnsi="Arial" w:cs="Arial"/>
          <w:b/>
          <w:sz w:val="24"/>
          <w:szCs w:val="24"/>
        </w:rPr>
        <w:t>los</w:t>
      </w:r>
      <w:r w:rsidR="000C2233" w:rsidRPr="00144B3B">
        <w:rPr>
          <w:rFonts w:ascii="Arial" w:hAnsi="Arial" w:cs="Arial"/>
          <w:b/>
          <w:sz w:val="24"/>
          <w:szCs w:val="24"/>
        </w:rPr>
        <w:t xml:space="preserve"> mercantiles</w:t>
      </w:r>
      <w:r w:rsidR="0004730E" w:rsidRPr="00144B3B">
        <w:rPr>
          <w:rFonts w:ascii="Arial" w:hAnsi="Arial" w:cs="Arial"/>
          <w:b/>
          <w:sz w:val="24"/>
          <w:szCs w:val="24"/>
        </w:rPr>
        <w:t xml:space="preserve"> y ocasiones hasta las imposiciones externas</w:t>
      </w:r>
      <w:r w:rsidR="000C2233" w:rsidRPr="00144B3B">
        <w:rPr>
          <w:rFonts w:ascii="Arial" w:hAnsi="Arial" w:cs="Arial"/>
          <w:b/>
          <w:sz w:val="24"/>
          <w:szCs w:val="24"/>
        </w:rPr>
        <w:t>.</w:t>
      </w:r>
    </w:p>
    <w:p w:rsidR="0004730E" w:rsidRPr="00144B3B" w:rsidRDefault="006632B4"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r w:rsidR="000C2233" w:rsidRPr="00144B3B">
        <w:rPr>
          <w:rFonts w:ascii="Arial" w:hAnsi="Arial" w:cs="Arial"/>
          <w:b/>
          <w:sz w:val="24"/>
          <w:szCs w:val="24"/>
        </w:rPr>
        <w:t xml:space="preserve"> Con todo no debemos olvidar que las circunstancias actuales en lo referente a los convenios, a las comunicaciones, a los v</w:t>
      </w:r>
      <w:r w:rsidR="0004730E" w:rsidRPr="00144B3B">
        <w:rPr>
          <w:rFonts w:ascii="Arial" w:hAnsi="Arial" w:cs="Arial"/>
          <w:b/>
          <w:sz w:val="24"/>
          <w:szCs w:val="24"/>
        </w:rPr>
        <w:t>í</w:t>
      </w:r>
      <w:r w:rsidR="000C2233" w:rsidRPr="00144B3B">
        <w:rPr>
          <w:rFonts w:ascii="Arial" w:hAnsi="Arial" w:cs="Arial"/>
          <w:b/>
          <w:sz w:val="24"/>
          <w:szCs w:val="24"/>
        </w:rPr>
        <w:t>ncul</w:t>
      </w:r>
      <w:r w:rsidR="0004730E" w:rsidRPr="00144B3B">
        <w:rPr>
          <w:rFonts w:ascii="Arial" w:hAnsi="Arial" w:cs="Arial"/>
          <w:b/>
          <w:sz w:val="24"/>
          <w:szCs w:val="24"/>
        </w:rPr>
        <w:t>o</w:t>
      </w:r>
      <w:r w:rsidR="000C2233" w:rsidRPr="00144B3B">
        <w:rPr>
          <w:rFonts w:ascii="Arial" w:hAnsi="Arial" w:cs="Arial"/>
          <w:b/>
          <w:sz w:val="24"/>
          <w:szCs w:val="24"/>
        </w:rPr>
        <w:t xml:space="preserve">s mundiales, </w:t>
      </w:r>
      <w:r w:rsidR="0004730E" w:rsidRPr="00144B3B">
        <w:rPr>
          <w:rFonts w:ascii="Arial" w:hAnsi="Arial" w:cs="Arial"/>
          <w:b/>
          <w:sz w:val="24"/>
          <w:szCs w:val="24"/>
        </w:rPr>
        <w:t>a</w:t>
      </w:r>
      <w:r w:rsidR="000C2233" w:rsidRPr="00144B3B">
        <w:rPr>
          <w:rFonts w:ascii="Arial" w:hAnsi="Arial" w:cs="Arial"/>
          <w:b/>
          <w:sz w:val="24"/>
          <w:szCs w:val="24"/>
        </w:rPr>
        <w:t>l se</w:t>
      </w:r>
      <w:r w:rsidR="0004730E" w:rsidRPr="00144B3B">
        <w:rPr>
          <w:rFonts w:ascii="Arial" w:hAnsi="Arial" w:cs="Arial"/>
          <w:b/>
          <w:sz w:val="24"/>
          <w:szCs w:val="24"/>
        </w:rPr>
        <w:t>n</w:t>
      </w:r>
      <w:r w:rsidR="000C2233" w:rsidRPr="00144B3B">
        <w:rPr>
          <w:rFonts w:ascii="Arial" w:hAnsi="Arial" w:cs="Arial"/>
          <w:b/>
          <w:sz w:val="24"/>
          <w:szCs w:val="24"/>
        </w:rPr>
        <w:t>timiento y los</w:t>
      </w:r>
      <w:r w:rsidR="0004730E" w:rsidRPr="00144B3B">
        <w:rPr>
          <w:rFonts w:ascii="Arial" w:hAnsi="Arial" w:cs="Arial"/>
          <w:b/>
          <w:sz w:val="24"/>
          <w:szCs w:val="24"/>
        </w:rPr>
        <w:t xml:space="preserve"> hechos que trastornan la persistencia un una localidad, como son las guerras, las emigraciones, los pactos internacionales o los sufrimientos colectivos.</w:t>
      </w:r>
    </w:p>
    <w:p w:rsidR="00AE2374" w:rsidRDefault="00AE2374" w:rsidP="00AE2374">
      <w:pPr>
        <w:spacing w:after="0" w:line="240" w:lineRule="auto"/>
        <w:ind w:left="-851" w:right="-710" w:firstLine="284"/>
        <w:jc w:val="both"/>
        <w:rPr>
          <w:rFonts w:ascii="Arial" w:hAnsi="Arial" w:cs="Arial"/>
          <w:b/>
          <w:sz w:val="24"/>
          <w:szCs w:val="24"/>
        </w:rPr>
      </w:pPr>
    </w:p>
    <w:p w:rsidR="0004730E" w:rsidRPr="00144B3B" w:rsidRDefault="00AE2374" w:rsidP="00AE2374">
      <w:pPr>
        <w:spacing w:after="0" w:line="240" w:lineRule="auto"/>
        <w:ind w:left="-851" w:right="-710" w:firstLine="284"/>
        <w:jc w:val="both"/>
        <w:rPr>
          <w:rFonts w:ascii="Arial" w:hAnsi="Arial" w:cs="Arial"/>
          <w:b/>
          <w:sz w:val="24"/>
          <w:szCs w:val="24"/>
        </w:rPr>
      </w:pPr>
      <w:r>
        <w:rPr>
          <w:rFonts w:ascii="Arial" w:hAnsi="Arial" w:cs="Arial"/>
          <w:b/>
          <w:sz w:val="24"/>
          <w:szCs w:val="24"/>
        </w:rPr>
        <w:t xml:space="preserve">  </w:t>
      </w:r>
      <w:r w:rsidR="0004730E" w:rsidRPr="00144B3B">
        <w:rPr>
          <w:rFonts w:ascii="Arial" w:hAnsi="Arial" w:cs="Arial"/>
          <w:b/>
          <w:sz w:val="24"/>
          <w:szCs w:val="24"/>
        </w:rPr>
        <w:t>Los mismos medios de comunicación social, tan diferentes de otros tiempo</w:t>
      </w:r>
      <w:r w:rsidR="007A109E" w:rsidRPr="00144B3B">
        <w:rPr>
          <w:rFonts w:ascii="Arial" w:hAnsi="Arial" w:cs="Arial"/>
          <w:b/>
          <w:sz w:val="24"/>
          <w:szCs w:val="24"/>
        </w:rPr>
        <w:t>s</w:t>
      </w:r>
      <w:r w:rsidR="0004730E" w:rsidRPr="00144B3B">
        <w:rPr>
          <w:rFonts w:ascii="Arial" w:hAnsi="Arial" w:cs="Arial"/>
          <w:b/>
          <w:sz w:val="24"/>
          <w:szCs w:val="24"/>
        </w:rPr>
        <w:t xml:space="preserve"> anteriores, pueden contribuir a promover entidades sociales de forma más acelerada que los sucedidos en tiempos antiguos.</w:t>
      </w:r>
    </w:p>
    <w:p w:rsidR="0004730E" w:rsidRPr="00144B3B" w:rsidRDefault="0004730E" w:rsidP="00AE2374">
      <w:pPr>
        <w:spacing w:after="0" w:line="240" w:lineRule="auto"/>
        <w:ind w:left="-851" w:right="-710" w:firstLine="284"/>
        <w:jc w:val="both"/>
        <w:rPr>
          <w:rFonts w:ascii="Arial" w:hAnsi="Arial" w:cs="Arial"/>
          <w:b/>
          <w:sz w:val="24"/>
          <w:szCs w:val="24"/>
        </w:rPr>
      </w:pPr>
    </w:p>
    <w:p w:rsidR="007A109E" w:rsidRPr="00144B3B" w:rsidRDefault="007A109E" w:rsidP="00AE2374">
      <w:pPr>
        <w:spacing w:after="0" w:line="240" w:lineRule="auto"/>
        <w:ind w:left="-851" w:right="-710" w:firstLine="284"/>
        <w:rPr>
          <w:rFonts w:ascii="Arial" w:hAnsi="Arial" w:cs="Arial"/>
          <w:b/>
          <w:color w:val="0070C0"/>
          <w:sz w:val="24"/>
          <w:szCs w:val="24"/>
        </w:rPr>
      </w:pPr>
      <w:r w:rsidRPr="00144B3B">
        <w:rPr>
          <w:rFonts w:ascii="Arial" w:hAnsi="Arial" w:cs="Arial"/>
          <w:b/>
          <w:color w:val="0070C0"/>
          <w:sz w:val="24"/>
          <w:szCs w:val="24"/>
        </w:rPr>
        <w:t xml:space="preserve">  Las fuerzas que integran la sociedad. Democracia</w:t>
      </w:r>
    </w:p>
    <w:p w:rsidR="007A109E" w:rsidRPr="00144B3B" w:rsidRDefault="007A109E" w:rsidP="00AE2374">
      <w:pPr>
        <w:spacing w:after="0" w:line="240" w:lineRule="auto"/>
        <w:ind w:left="-851" w:right="-710" w:firstLine="284"/>
        <w:rPr>
          <w:rFonts w:ascii="Arial" w:hAnsi="Arial" w:cs="Arial"/>
          <w:b/>
          <w:color w:val="0070C0"/>
          <w:sz w:val="24"/>
          <w:szCs w:val="24"/>
        </w:rPr>
      </w:pPr>
    </w:p>
    <w:p w:rsidR="007A109E" w:rsidRPr="00144B3B" w:rsidRDefault="007A109E"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Con todo debemos ser conscientes de la diversidad de opiniones organizativas que se dan todavía hoy en el mundo y que pueden tener diversidad de ventajas y en ocasiones el riesgo de inconveniente. Los modos organizativos de la sociedad puedes ser diversos.</w:t>
      </w:r>
    </w:p>
    <w:p w:rsidR="007A109E" w:rsidRPr="00144B3B" w:rsidRDefault="007A109E" w:rsidP="00AE2374">
      <w:pPr>
        <w:spacing w:after="0" w:line="240" w:lineRule="auto"/>
        <w:ind w:left="-851" w:right="-710" w:firstLine="284"/>
        <w:jc w:val="both"/>
        <w:rPr>
          <w:rFonts w:ascii="Arial" w:hAnsi="Arial" w:cs="Arial"/>
          <w:b/>
          <w:color w:val="0070C0"/>
          <w:sz w:val="24"/>
          <w:szCs w:val="24"/>
        </w:rPr>
      </w:pPr>
    </w:p>
    <w:p w:rsidR="007A109E" w:rsidRPr="00144B3B" w:rsidRDefault="007A109E" w:rsidP="00AE2374">
      <w:pPr>
        <w:spacing w:after="0" w:line="240" w:lineRule="auto"/>
        <w:ind w:left="-851" w:right="-710" w:firstLine="284"/>
        <w:jc w:val="both"/>
        <w:rPr>
          <w:rFonts w:ascii="Arial" w:hAnsi="Arial" w:cs="Arial"/>
          <w:b/>
          <w:sz w:val="24"/>
          <w:szCs w:val="24"/>
        </w:rPr>
      </w:pPr>
      <w:r w:rsidRPr="00144B3B">
        <w:rPr>
          <w:rFonts w:ascii="Arial" w:hAnsi="Arial" w:cs="Arial"/>
          <w:b/>
          <w:color w:val="0070C0"/>
          <w:sz w:val="24"/>
          <w:szCs w:val="24"/>
        </w:rPr>
        <w:t xml:space="preserve">    </w:t>
      </w:r>
      <w:r w:rsidR="000F18FC" w:rsidRPr="00144B3B">
        <w:rPr>
          <w:rFonts w:ascii="Arial" w:hAnsi="Arial" w:cs="Arial"/>
          <w:b/>
          <w:color w:val="0070C0"/>
          <w:sz w:val="24"/>
          <w:szCs w:val="24"/>
        </w:rPr>
        <w:t xml:space="preserve">-  </w:t>
      </w:r>
      <w:r w:rsidRPr="00144B3B">
        <w:rPr>
          <w:rFonts w:ascii="Arial" w:hAnsi="Arial" w:cs="Arial"/>
          <w:b/>
          <w:color w:val="0070C0"/>
          <w:sz w:val="24"/>
          <w:szCs w:val="24"/>
        </w:rPr>
        <w:t>Dictadura y tiranía</w:t>
      </w:r>
      <w:r w:rsidRPr="00144B3B">
        <w:rPr>
          <w:rFonts w:ascii="Arial" w:hAnsi="Arial" w:cs="Arial"/>
          <w:b/>
          <w:sz w:val="24"/>
          <w:szCs w:val="24"/>
        </w:rPr>
        <w:t xml:space="preserve">. Alude a forma de gobierno en donde se impone la fuerza de personalidades recias y </w:t>
      </w:r>
      <w:proofErr w:type="spellStart"/>
      <w:r w:rsidRPr="00144B3B">
        <w:rPr>
          <w:rFonts w:ascii="Arial" w:hAnsi="Arial" w:cs="Arial"/>
          <w:b/>
          <w:sz w:val="24"/>
          <w:szCs w:val="24"/>
        </w:rPr>
        <w:t>operasoras</w:t>
      </w:r>
      <w:proofErr w:type="spellEnd"/>
      <w:r w:rsidRPr="00144B3B">
        <w:rPr>
          <w:rFonts w:ascii="Arial" w:hAnsi="Arial" w:cs="Arial"/>
          <w:b/>
          <w:sz w:val="24"/>
          <w:szCs w:val="24"/>
        </w:rPr>
        <w:t xml:space="preserve"> o los intereses de minorías que terminan imponiendo a las mayorías indefensas por </w:t>
      </w:r>
      <w:proofErr w:type="spellStart"/>
      <w:r w:rsidRPr="00144B3B">
        <w:rPr>
          <w:rFonts w:ascii="Arial" w:hAnsi="Arial" w:cs="Arial"/>
          <w:b/>
          <w:sz w:val="24"/>
          <w:szCs w:val="24"/>
        </w:rPr>
        <w:t>als</w:t>
      </w:r>
      <w:proofErr w:type="spellEnd"/>
      <w:r w:rsidRPr="00144B3B">
        <w:rPr>
          <w:rFonts w:ascii="Arial" w:hAnsi="Arial" w:cs="Arial"/>
          <w:b/>
          <w:sz w:val="24"/>
          <w:szCs w:val="24"/>
        </w:rPr>
        <w:t xml:space="preserve"> circunstancias</w:t>
      </w:r>
    </w:p>
    <w:p w:rsidR="007A109E" w:rsidRPr="00144B3B" w:rsidRDefault="007A109E" w:rsidP="00AE2374">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En </w:t>
      </w:r>
      <w:proofErr w:type="spellStart"/>
      <w:r w:rsidRPr="00144B3B">
        <w:rPr>
          <w:rFonts w:ascii="Arial" w:hAnsi="Arial" w:cs="Arial"/>
          <w:b/>
          <w:sz w:val="24"/>
          <w:szCs w:val="24"/>
        </w:rPr>
        <w:t>si</w:t>
      </w:r>
      <w:proofErr w:type="spellEnd"/>
      <w:r w:rsidRPr="00144B3B">
        <w:rPr>
          <w:rFonts w:ascii="Arial" w:hAnsi="Arial" w:cs="Arial"/>
          <w:b/>
          <w:sz w:val="24"/>
          <w:szCs w:val="24"/>
        </w:rPr>
        <w:t xml:space="preserve"> misma la dictadora puede ser aceptable en cuant</w:t>
      </w:r>
      <w:r w:rsidR="007317A0">
        <w:rPr>
          <w:rFonts w:ascii="Arial" w:hAnsi="Arial" w:cs="Arial"/>
          <w:b/>
          <w:sz w:val="24"/>
          <w:szCs w:val="24"/>
        </w:rPr>
        <w:t>o sea una solución pasajera p</w:t>
      </w:r>
      <w:r w:rsidRPr="00144B3B">
        <w:rPr>
          <w:rFonts w:ascii="Arial" w:hAnsi="Arial" w:cs="Arial"/>
          <w:b/>
          <w:sz w:val="24"/>
          <w:szCs w:val="24"/>
        </w:rPr>
        <w:t>ara obtener bienes mayo</w:t>
      </w:r>
      <w:r w:rsidR="007317A0">
        <w:rPr>
          <w:rFonts w:ascii="Arial" w:hAnsi="Arial" w:cs="Arial"/>
          <w:b/>
          <w:sz w:val="24"/>
          <w:szCs w:val="24"/>
        </w:rPr>
        <w:t>r</w:t>
      </w:r>
      <w:r w:rsidRPr="00144B3B">
        <w:rPr>
          <w:rFonts w:ascii="Arial" w:hAnsi="Arial" w:cs="Arial"/>
          <w:b/>
          <w:sz w:val="24"/>
          <w:szCs w:val="24"/>
        </w:rPr>
        <w:t>es. Pero la tiran</w:t>
      </w:r>
      <w:r w:rsidR="007317A0">
        <w:rPr>
          <w:rFonts w:ascii="Arial" w:hAnsi="Arial" w:cs="Arial"/>
          <w:b/>
          <w:sz w:val="24"/>
          <w:szCs w:val="24"/>
        </w:rPr>
        <w:t xml:space="preserve">ía en lo que </w:t>
      </w:r>
      <w:r w:rsidRPr="00144B3B">
        <w:rPr>
          <w:rFonts w:ascii="Arial" w:hAnsi="Arial" w:cs="Arial"/>
          <w:b/>
          <w:sz w:val="24"/>
          <w:szCs w:val="24"/>
        </w:rPr>
        <w:t xml:space="preserve">tiene de opresión de las libertades no </w:t>
      </w:r>
      <w:proofErr w:type="spellStart"/>
      <w:r w:rsidRPr="00144B3B">
        <w:rPr>
          <w:rFonts w:ascii="Arial" w:hAnsi="Arial" w:cs="Arial"/>
          <w:b/>
          <w:sz w:val="24"/>
          <w:szCs w:val="24"/>
        </w:rPr>
        <w:t>podrçás</w:t>
      </w:r>
      <w:proofErr w:type="spellEnd"/>
      <w:r w:rsidRPr="00144B3B">
        <w:rPr>
          <w:rFonts w:ascii="Arial" w:hAnsi="Arial" w:cs="Arial"/>
          <w:b/>
          <w:sz w:val="24"/>
          <w:szCs w:val="24"/>
        </w:rPr>
        <w:t xml:space="preserve"> nunca ser </w:t>
      </w:r>
      <w:proofErr w:type="gramStart"/>
      <w:r w:rsidRPr="00144B3B">
        <w:rPr>
          <w:rFonts w:ascii="Arial" w:hAnsi="Arial" w:cs="Arial"/>
          <w:b/>
          <w:sz w:val="24"/>
          <w:szCs w:val="24"/>
        </w:rPr>
        <w:t>justa</w:t>
      </w:r>
      <w:proofErr w:type="gramEnd"/>
      <w:r w:rsidRPr="00144B3B">
        <w:rPr>
          <w:rFonts w:ascii="Arial" w:hAnsi="Arial" w:cs="Arial"/>
          <w:b/>
          <w:sz w:val="24"/>
          <w:szCs w:val="24"/>
        </w:rPr>
        <w:t xml:space="preserve"> ni aceptable</w:t>
      </w:r>
    </w:p>
    <w:p w:rsidR="007A109E" w:rsidRPr="00144B3B" w:rsidRDefault="007A109E" w:rsidP="00144B3B">
      <w:pPr>
        <w:spacing w:after="0" w:line="240" w:lineRule="auto"/>
        <w:ind w:left="-851" w:right="-710" w:firstLine="851"/>
        <w:jc w:val="both"/>
        <w:rPr>
          <w:rFonts w:ascii="Arial" w:hAnsi="Arial" w:cs="Arial"/>
          <w:b/>
          <w:sz w:val="24"/>
          <w:szCs w:val="24"/>
        </w:rPr>
      </w:pPr>
    </w:p>
    <w:p w:rsidR="007A109E"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0F18FC" w:rsidRPr="00144B3B">
        <w:rPr>
          <w:rFonts w:ascii="Arial" w:hAnsi="Arial" w:cs="Arial"/>
          <w:b/>
          <w:sz w:val="24"/>
          <w:szCs w:val="24"/>
        </w:rPr>
        <w:t xml:space="preserve">-  </w:t>
      </w:r>
      <w:r w:rsidRPr="00144B3B">
        <w:rPr>
          <w:rFonts w:ascii="Arial" w:hAnsi="Arial" w:cs="Arial"/>
          <w:b/>
          <w:color w:val="0070C0"/>
          <w:sz w:val="24"/>
          <w:szCs w:val="24"/>
        </w:rPr>
        <w:t>Monarquía</w:t>
      </w:r>
      <w:r w:rsidRPr="00144B3B">
        <w:rPr>
          <w:rFonts w:ascii="Arial" w:hAnsi="Arial" w:cs="Arial"/>
          <w:b/>
          <w:sz w:val="24"/>
          <w:szCs w:val="24"/>
        </w:rPr>
        <w:t>. Hace alusión al gobierno de uno solo (mono-</w:t>
      </w:r>
      <w:proofErr w:type="spellStart"/>
      <w:r w:rsidRPr="00144B3B">
        <w:rPr>
          <w:rFonts w:ascii="Arial" w:hAnsi="Arial" w:cs="Arial"/>
          <w:b/>
          <w:sz w:val="24"/>
          <w:szCs w:val="24"/>
        </w:rPr>
        <w:t>arje</w:t>
      </w:r>
      <w:proofErr w:type="spellEnd"/>
      <w:r w:rsidRPr="00144B3B">
        <w:rPr>
          <w:rFonts w:ascii="Arial" w:hAnsi="Arial" w:cs="Arial"/>
          <w:b/>
          <w:sz w:val="24"/>
          <w:szCs w:val="24"/>
        </w:rPr>
        <w:t>)  y puede adquirir el carácter de absolutista o el soporte de constituciones o dependencia de leyes pactadas y acogidas como formas e gobierno local o general. A veces la monarquía asume la forma de "imperio" o poder absoluto. Aunque la generalidad de las existentes se desenvuelven hoy por la vía de la tradición y de la limitación de poderes con leyes superiores.</w:t>
      </w:r>
    </w:p>
    <w:p w:rsidR="007A109E" w:rsidRPr="00144B3B" w:rsidRDefault="007A109E" w:rsidP="00AE2374">
      <w:pPr>
        <w:spacing w:after="0" w:line="240" w:lineRule="auto"/>
        <w:ind w:left="-851" w:right="-710" w:firstLine="142"/>
        <w:jc w:val="both"/>
        <w:rPr>
          <w:rFonts w:ascii="Arial" w:hAnsi="Arial" w:cs="Arial"/>
          <w:b/>
          <w:sz w:val="24"/>
          <w:szCs w:val="24"/>
        </w:rPr>
      </w:pPr>
    </w:p>
    <w:p w:rsidR="007A109E"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0F18FC" w:rsidRPr="00144B3B">
        <w:rPr>
          <w:rFonts w:ascii="Arial" w:hAnsi="Arial" w:cs="Arial"/>
          <w:b/>
          <w:sz w:val="24"/>
          <w:szCs w:val="24"/>
        </w:rPr>
        <w:t xml:space="preserve">-  </w:t>
      </w:r>
      <w:r w:rsidRPr="00144B3B">
        <w:rPr>
          <w:rFonts w:ascii="Arial" w:hAnsi="Arial" w:cs="Arial"/>
          <w:b/>
          <w:color w:val="0070C0"/>
          <w:sz w:val="24"/>
          <w:szCs w:val="24"/>
        </w:rPr>
        <w:t>La República</w:t>
      </w:r>
      <w:r w:rsidRPr="00144B3B">
        <w:rPr>
          <w:rFonts w:ascii="Arial" w:hAnsi="Arial" w:cs="Arial"/>
          <w:b/>
          <w:sz w:val="24"/>
          <w:szCs w:val="24"/>
        </w:rPr>
        <w:t xml:space="preserve">. Implica diversidad de formas organizativas, pero siempre dependientes de normas determinadas por representantes posturales, aceptadas por la mayoría </w:t>
      </w:r>
      <w:r w:rsidR="000F18FC" w:rsidRPr="00144B3B">
        <w:rPr>
          <w:rFonts w:ascii="Arial" w:hAnsi="Arial" w:cs="Arial"/>
          <w:b/>
          <w:sz w:val="24"/>
          <w:szCs w:val="24"/>
        </w:rPr>
        <w:t>o contrastada por</w:t>
      </w:r>
      <w:r w:rsidRPr="00144B3B">
        <w:rPr>
          <w:rFonts w:ascii="Arial" w:hAnsi="Arial" w:cs="Arial"/>
          <w:b/>
          <w:sz w:val="24"/>
          <w:szCs w:val="24"/>
        </w:rPr>
        <w:t xml:space="preserve"> partes sociales o partidos</w:t>
      </w:r>
      <w:r w:rsidR="000F18FC" w:rsidRPr="00144B3B">
        <w:rPr>
          <w:rFonts w:ascii="Arial" w:hAnsi="Arial" w:cs="Arial"/>
          <w:b/>
          <w:sz w:val="24"/>
          <w:szCs w:val="24"/>
        </w:rPr>
        <w:t xml:space="preserve"> y rara vez por </w:t>
      </w:r>
      <w:r w:rsidRPr="00144B3B">
        <w:rPr>
          <w:rFonts w:ascii="Arial" w:hAnsi="Arial" w:cs="Arial"/>
          <w:b/>
          <w:sz w:val="24"/>
          <w:szCs w:val="24"/>
        </w:rPr>
        <w:t>asociaciones ciuda</w:t>
      </w:r>
      <w:r w:rsidR="000F18FC" w:rsidRPr="00144B3B">
        <w:rPr>
          <w:rFonts w:ascii="Arial" w:hAnsi="Arial" w:cs="Arial"/>
          <w:b/>
          <w:sz w:val="24"/>
          <w:szCs w:val="24"/>
        </w:rPr>
        <w:t>da</w:t>
      </w:r>
      <w:r w:rsidRPr="00144B3B">
        <w:rPr>
          <w:rFonts w:ascii="Arial" w:hAnsi="Arial" w:cs="Arial"/>
          <w:b/>
          <w:sz w:val="24"/>
          <w:szCs w:val="24"/>
        </w:rPr>
        <w:t>nas con poder representativo</w:t>
      </w:r>
      <w:r w:rsidR="000F18FC" w:rsidRPr="00144B3B">
        <w:rPr>
          <w:rFonts w:ascii="Arial" w:hAnsi="Arial" w:cs="Arial"/>
          <w:b/>
          <w:sz w:val="24"/>
          <w:szCs w:val="24"/>
        </w:rPr>
        <w:t>.</w:t>
      </w:r>
    </w:p>
    <w:p w:rsidR="007A109E" w:rsidRPr="00144B3B" w:rsidRDefault="007A109E" w:rsidP="00AE2374">
      <w:pPr>
        <w:spacing w:after="0" w:line="240" w:lineRule="auto"/>
        <w:ind w:left="-851" w:right="-710" w:firstLine="142"/>
        <w:jc w:val="both"/>
        <w:rPr>
          <w:rFonts w:ascii="Arial" w:hAnsi="Arial" w:cs="Arial"/>
          <w:b/>
          <w:sz w:val="24"/>
          <w:szCs w:val="24"/>
        </w:rPr>
      </w:pPr>
    </w:p>
    <w:p w:rsidR="007A109E" w:rsidRPr="00144B3B" w:rsidRDefault="000F18FC"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Dentro de la idea de Repú</w:t>
      </w:r>
      <w:r w:rsidR="007A109E" w:rsidRPr="00144B3B">
        <w:rPr>
          <w:rFonts w:ascii="Arial" w:hAnsi="Arial" w:cs="Arial"/>
          <w:b/>
          <w:sz w:val="24"/>
          <w:szCs w:val="24"/>
        </w:rPr>
        <w:t>blica puede asumir</w:t>
      </w:r>
      <w:r w:rsidRPr="00144B3B">
        <w:rPr>
          <w:rFonts w:ascii="Arial" w:hAnsi="Arial" w:cs="Arial"/>
          <w:b/>
          <w:sz w:val="24"/>
          <w:szCs w:val="24"/>
        </w:rPr>
        <w:t>s</w:t>
      </w:r>
      <w:r w:rsidR="007A109E" w:rsidRPr="00144B3B">
        <w:rPr>
          <w:rFonts w:ascii="Arial" w:hAnsi="Arial" w:cs="Arial"/>
          <w:b/>
          <w:sz w:val="24"/>
          <w:szCs w:val="24"/>
        </w:rPr>
        <w:t xml:space="preserve">e el modelo de  </w:t>
      </w:r>
      <w:r w:rsidRPr="00144B3B">
        <w:rPr>
          <w:rFonts w:ascii="Arial" w:hAnsi="Arial" w:cs="Arial"/>
          <w:b/>
          <w:sz w:val="24"/>
          <w:szCs w:val="24"/>
        </w:rPr>
        <w:t>"a</w:t>
      </w:r>
      <w:r w:rsidR="007A109E" w:rsidRPr="00144B3B">
        <w:rPr>
          <w:rFonts w:ascii="Arial" w:hAnsi="Arial" w:cs="Arial"/>
          <w:b/>
          <w:sz w:val="24"/>
          <w:szCs w:val="24"/>
        </w:rPr>
        <w:t>ristocracia, cuando gobiernan los mejores (</w:t>
      </w:r>
      <w:proofErr w:type="spellStart"/>
      <w:r w:rsidR="007A109E" w:rsidRPr="00144B3B">
        <w:rPr>
          <w:rFonts w:ascii="Arial" w:hAnsi="Arial" w:cs="Arial"/>
          <w:b/>
          <w:sz w:val="24"/>
          <w:szCs w:val="24"/>
        </w:rPr>
        <w:t>aristo</w:t>
      </w:r>
      <w:r w:rsidRPr="00144B3B">
        <w:rPr>
          <w:rFonts w:ascii="Arial" w:hAnsi="Arial" w:cs="Arial"/>
          <w:b/>
          <w:sz w:val="24"/>
          <w:szCs w:val="24"/>
        </w:rPr>
        <w:t>s</w:t>
      </w:r>
      <w:proofErr w:type="spellEnd"/>
      <w:r w:rsidR="007A109E" w:rsidRPr="00144B3B">
        <w:rPr>
          <w:rFonts w:ascii="Arial" w:hAnsi="Arial" w:cs="Arial"/>
          <w:b/>
          <w:sz w:val="24"/>
          <w:szCs w:val="24"/>
        </w:rPr>
        <w:t xml:space="preserve">), de </w:t>
      </w:r>
      <w:r w:rsidRPr="00144B3B">
        <w:rPr>
          <w:rFonts w:ascii="Arial" w:hAnsi="Arial" w:cs="Arial"/>
          <w:b/>
          <w:sz w:val="24"/>
          <w:szCs w:val="24"/>
        </w:rPr>
        <w:t>"</w:t>
      </w:r>
      <w:proofErr w:type="spellStart"/>
      <w:r w:rsidR="007A109E" w:rsidRPr="00144B3B">
        <w:rPr>
          <w:rFonts w:ascii="Arial" w:hAnsi="Arial" w:cs="Arial"/>
          <w:b/>
          <w:sz w:val="24"/>
          <w:szCs w:val="24"/>
        </w:rPr>
        <w:t>partitocracia</w:t>
      </w:r>
      <w:proofErr w:type="spellEnd"/>
      <w:r w:rsidRPr="00144B3B">
        <w:rPr>
          <w:rFonts w:ascii="Arial" w:hAnsi="Arial" w:cs="Arial"/>
          <w:b/>
          <w:sz w:val="24"/>
          <w:szCs w:val="24"/>
        </w:rPr>
        <w:t>"</w:t>
      </w:r>
      <w:r w:rsidR="007A109E" w:rsidRPr="00144B3B">
        <w:rPr>
          <w:rFonts w:ascii="Arial" w:hAnsi="Arial" w:cs="Arial"/>
          <w:b/>
          <w:sz w:val="24"/>
          <w:szCs w:val="24"/>
        </w:rPr>
        <w:t xml:space="preserve"> (cuando gobiernan los partidos p</w:t>
      </w:r>
      <w:r w:rsidRPr="00144B3B">
        <w:rPr>
          <w:rFonts w:ascii="Arial" w:hAnsi="Arial" w:cs="Arial"/>
          <w:b/>
          <w:sz w:val="24"/>
          <w:szCs w:val="24"/>
        </w:rPr>
        <w:t>o</w:t>
      </w:r>
      <w:r w:rsidR="007A109E" w:rsidRPr="00144B3B">
        <w:rPr>
          <w:rFonts w:ascii="Arial" w:hAnsi="Arial" w:cs="Arial"/>
          <w:b/>
          <w:sz w:val="24"/>
          <w:szCs w:val="24"/>
        </w:rPr>
        <w:t>l</w:t>
      </w:r>
      <w:r w:rsidRPr="00144B3B">
        <w:rPr>
          <w:rFonts w:ascii="Arial" w:hAnsi="Arial" w:cs="Arial"/>
          <w:b/>
          <w:sz w:val="24"/>
          <w:szCs w:val="24"/>
        </w:rPr>
        <w:t>í</w:t>
      </w:r>
      <w:r w:rsidR="007A109E" w:rsidRPr="00144B3B">
        <w:rPr>
          <w:rFonts w:ascii="Arial" w:hAnsi="Arial" w:cs="Arial"/>
          <w:b/>
          <w:sz w:val="24"/>
          <w:szCs w:val="24"/>
        </w:rPr>
        <w:t>ticos)</w:t>
      </w:r>
      <w:r w:rsidRPr="00144B3B">
        <w:rPr>
          <w:rFonts w:ascii="Arial" w:hAnsi="Arial" w:cs="Arial"/>
          <w:b/>
          <w:sz w:val="24"/>
          <w:szCs w:val="24"/>
        </w:rPr>
        <w:t>,</w:t>
      </w:r>
      <w:r w:rsidR="007A109E" w:rsidRPr="00144B3B">
        <w:rPr>
          <w:rFonts w:ascii="Arial" w:hAnsi="Arial" w:cs="Arial"/>
          <w:b/>
          <w:sz w:val="24"/>
          <w:szCs w:val="24"/>
        </w:rPr>
        <w:t xml:space="preserve"> en forma de </w:t>
      </w:r>
      <w:r w:rsidRPr="00144B3B">
        <w:rPr>
          <w:rFonts w:ascii="Arial" w:hAnsi="Arial" w:cs="Arial"/>
          <w:b/>
          <w:sz w:val="24"/>
          <w:szCs w:val="24"/>
        </w:rPr>
        <w:t>"p</w:t>
      </w:r>
      <w:r w:rsidR="007A109E" w:rsidRPr="00144B3B">
        <w:rPr>
          <w:rFonts w:ascii="Arial" w:hAnsi="Arial" w:cs="Arial"/>
          <w:b/>
          <w:sz w:val="24"/>
          <w:szCs w:val="24"/>
        </w:rPr>
        <w:t>lutocracia</w:t>
      </w:r>
      <w:r w:rsidRPr="00144B3B">
        <w:rPr>
          <w:rFonts w:ascii="Arial" w:hAnsi="Arial" w:cs="Arial"/>
          <w:b/>
          <w:sz w:val="24"/>
          <w:szCs w:val="24"/>
        </w:rPr>
        <w:t>" (</w:t>
      </w:r>
      <w:r w:rsidR="007A109E" w:rsidRPr="00144B3B">
        <w:rPr>
          <w:rFonts w:ascii="Arial" w:hAnsi="Arial" w:cs="Arial"/>
          <w:b/>
          <w:sz w:val="24"/>
          <w:szCs w:val="24"/>
        </w:rPr>
        <w:t>si gobiernan los ricos</w:t>
      </w:r>
      <w:r w:rsidRPr="00144B3B">
        <w:rPr>
          <w:rFonts w:ascii="Arial" w:hAnsi="Arial" w:cs="Arial"/>
          <w:b/>
          <w:sz w:val="24"/>
          <w:szCs w:val="24"/>
        </w:rPr>
        <w:t>)</w:t>
      </w:r>
      <w:r w:rsidR="007A109E" w:rsidRPr="00144B3B">
        <w:rPr>
          <w:rFonts w:ascii="Arial" w:hAnsi="Arial" w:cs="Arial"/>
          <w:b/>
          <w:sz w:val="24"/>
          <w:szCs w:val="24"/>
        </w:rPr>
        <w:t xml:space="preserve">, de </w:t>
      </w:r>
      <w:r w:rsidRPr="00144B3B">
        <w:rPr>
          <w:rFonts w:ascii="Arial" w:hAnsi="Arial" w:cs="Arial"/>
          <w:b/>
          <w:sz w:val="24"/>
          <w:szCs w:val="24"/>
        </w:rPr>
        <w:t>"</w:t>
      </w:r>
      <w:r w:rsidR="007A109E" w:rsidRPr="00144B3B">
        <w:rPr>
          <w:rFonts w:ascii="Arial" w:hAnsi="Arial" w:cs="Arial"/>
          <w:b/>
          <w:sz w:val="24"/>
          <w:szCs w:val="24"/>
        </w:rPr>
        <w:t>teocracia</w:t>
      </w:r>
      <w:r w:rsidRPr="00144B3B">
        <w:rPr>
          <w:rFonts w:ascii="Arial" w:hAnsi="Arial" w:cs="Arial"/>
          <w:b/>
          <w:sz w:val="24"/>
          <w:szCs w:val="24"/>
        </w:rPr>
        <w:t>"</w:t>
      </w:r>
      <w:r w:rsidR="007A109E" w:rsidRPr="00144B3B">
        <w:rPr>
          <w:rFonts w:ascii="Arial" w:hAnsi="Arial" w:cs="Arial"/>
          <w:b/>
          <w:sz w:val="24"/>
          <w:szCs w:val="24"/>
        </w:rPr>
        <w:t xml:space="preserve"> si se alude a representantes religiosos como gob</w:t>
      </w:r>
      <w:r w:rsidRPr="00144B3B">
        <w:rPr>
          <w:rFonts w:ascii="Arial" w:hAnsi="Arial" w:cs="Arial"/>
          <w:b/>
          <w:sz w:val="24"/>
          <w:szCs w:val="24"/>
        </w:rPr>
        <w:t>er</w:t>
      </w:r>
      <w:r w:rsidR="007A109E" w:rsidRPr="00144B3B">
        <w:rPr>
          <w:rFonts w:ascii="Arial" w:hAnsi="Arial" w:cs="Arial"/>
          <w:b/>
          <w:sz w:val="24"/>
          <w:szCs w:val="24"/>
        </w:rPr>
        <w:t xml:space="preserve">nantes, cuya forma externa es la </w:t>
      </w:r>
      <w:r w:rsidRPr="00144B3B">
        <w:rPr>
          <w:rFonts w:ascii="Arial" w:hAnsi="Arial" w:cs="Arial"/>
          <w:b/>
          <w:sz w:val="24"/>
          <w:szCs w:val="24"/>
        </w:rPr>
        <w:t xml:space="preserve"> "</w:t>
      </w:r>
      <w:proofErr w:type="spellStart"/>
      <w:r w:rsidRPr="00144B3B">
        <w:rPr>
          <w:rFonts w:ascii="Arial" w:hAnsi="Arial" w:cs="Arial"/>
          <w:b/>
          <w:sz w:val="24"/>
          <w:szCs w:val="24"/>
        </w:rPr>
        <w:t>c</w:t>
      </w:r>
      <w:r w:rsidR="007A109E" w:rsidRPr="00144B3B">
        <w:rPr>
          <w:rFonts w:ascii="Arial" w:hAnsi="Arial" w:cs="Arial"/>
          <w:b/>
          <w:sz w:val="24"/>
          <w:szCs w:val="24"/>
        </w:rPr>
        <w:t>lericocracia</w:t>
      </w:r>
      <w:proofErr w:type="spellEnd"/>
      <w:r w:rsidRPr="00144B3B">
        <w:rPr>
          <w:rFonts w:ascii="Arial" w:hAnsi="Arial" w:cs="Arial"/>
          <w:b/>
          <w:sz w:val="24"/>
          <w:szCs w:val="24"/>
        </w:rPr>
        <w:t>".</w:t>
      </w:r>
    </w:p>
    <w:p w:rsidR="007A109E"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7A109E"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0F18FC" w:rsidRPr="00144B3B">
        <w:rPr>
          <w:rFonts w:ascii="Arial" w:hAnsi="Arial" w:cs="Arial"/>
          <w:b/>
          <w:sz w:val="24"/>
          <w:szCs w:val="24"/>
        </w:rPr>
        <w:t xml:space="preserve"> </w:t>
      </w:r>
      <w:r w:rsidR="000F18FC" w:rsidRPr="00144B3B">
        <w:rPr>
          <w:rFonts w:ascii="Arial" w:hAnsi="Arial" w:cs="Arial"/>
          <w:b/>
          <w:color w:val="0070C0"/>
          <w:sz w:val="24"/>
          <w:szCs w:val="24"/>
        </w:rPr>
        <w:t xml:space="preserve"> -  </w:t>
      </w:r>
      <w:r w:rsidRPr="00144B3B">
        <w:rPr>
          <w:rFonts w:ascii="Arial" w:hAnsi="Arial" w:cs="Arial"/>
          <w:b/>
          <w:color w:val="0070C0"/>
          <w:sz w:val="24"/>
          <w:szCs w:val="24"/>
        </w:rPr>
        <w:t xml:space="preserve">La Democracia </w:t>
      </w:r>
      <w:r w:rsidRPr="00144B3B">
        <w:rPr>
          <w:rFonts w:ascii="Arial" w:hAnsi="Arial" w:cs="Arial"/>
          <w:b/>
          <w:sz w:val="24"/>
          <w:szCs w:val="24"/>
        </w:rPr>
        <w:t>alude al gobi</w:t>
      </w:r>
      <w:r w:rsidR="000F18FC" w:rsidRPr="00144B3B">
        <w:rPr>
          <w:rFonts w:ascii="Arial" w:hAnsi="Arial" w:cs="Arial"/>
          <w:b/>
          <w:sz w:val="24"/>
          <w:szCs w:val="24"/>
        </w:rPr>
        <w:t>erno del pueblo (</w:t>
      </w:r>
      <w:r w:rsidRPr="00144B3B">
        <w:rPr>
          <w:rFonts w:ascii="Arial" w:hAnsi="Arial" w:cs="Arial"/>
          <w:b/>
          <w:sz w:val="24"/>
          <w:szCs w:val="24"/>
        </w:rPr>
        <w:t>demos-</w:t>
      </w:r>
      <w:proofErr w:type="spellStart"/>
      <w:r w:rsidRPr="00144B3B">
        <w:rPr>
          <w:rFonts w:ascii="Arial" w:hAnsi="Arial" w:cs="Arial"/>
          <w:b/>
          <w:sz w:val="24"/>
          <w:szCs w:val="24"/>
        </w:rPr>
        <w:t>cratos</w:t>
      </w:r>
      <w:proofErr w:type="spellEnd"/>
      <w:r w:rsidRPr="00144B3B">
        <w:rPr>
          <w:rFonts w:ascii="Arial" w:hAnsi="Arial" w:cs="Arial"/>
          <w:b/>
          <w:sz w:val="24"/>
          <w:szCs w:val="24"/>
        </w:rPr>
        <w:t>) y responde a toda forma de</w:t>
      </w:r>
      <w:r w:rsidR="000F18FC" w:rsidRPr="00144B3B">
        <w:rPr>
          <w:rFonts w:ascii="Arial" w:hAnsi="Arial" w:cs="Arial"/>
          <w:b/>
          <w:sz w:val="24"/>
          <w:szCs w:val="24"/>
        </w:rPr>
        <w:t xml:space="preserve"> </w:t>
      </w:r>
      <w:r w:rsidRPr="00144B3B">
        <w:rPr>
          <w:rFonts w:ascii="Arial" w:hAnsi="Arial" w:cs="Arial"/>
          <w:b/>
          <w:sz w:val="24"/>
          <w:szCs w:val="24"/>
        </w:rPr>
        <w:t xml:space="preserve">gobierno que procede de la opinión de la mayoría.  Se denomina </w:t>
      </w:r>
      <w:r w:rsidR="000F18FC" w:rsidRPr="00144B3B">
        <w:rPr>
          <w:rFonts w:ascii="Arial" w:hAnsi="Arial" w:cs="Arial"/>
          <w:b/>
          <w:sz w:val="24"/>
          <w:szCs w:val="24"/>
        </w:rPr>
        <w:t>"d</w:t>
      </w:r>
      <w:r w:rsidRPr="00144B3B">
        <w:rPr>
          <w:rFonts w:ascii="Arial" w:hAnsi="Arial" w:cs="Arial"/>
          <w:b/>
          <w:sz w:val="24"/>
          <w:szCs w:val="24"/>
        </w:rPr>
        <w:t>emagogia</w:t>
      </w:r>
      <w:r w:rsidR="000F18FC" w:rsidRPr="00144B3B">
        <w:rPr>
          <w:rFonts w:ascii="Arial" w:hAnsi="Arial" w:cs="Arial"/>
          <w:b/>
          <w:sz w:val="24"/>
          <w:szCs w:val="24"/>
        </w:rPr>
        <w:t>" cuando es una democ</w:t>
      </w:r>
      <w:r w:rsidRPr="00144B3B">
        <w:rPr>
          <w:rFonts w:ascii="Arial" w:hAnsi="Arial" w:cs="Arial"/>
          <w:b/>
          <w:sz w:val="24"/>
          <w:szCs w:val="24"/>
        </w:rPr>
        <w:t>racia aparente, si en la realidad gobiernan intereses minoritarios y se buscan f</w:t>
      </w:r>
      <w:r w:rsidR="000F18FC" w:rsidRPr="00144B3B">
        <w:rPr>
          <w:rFonts w:ascii="Arial" w:hAnsi="Arial" w:cs="Arial"/>
          <w:b/>
          <w:sz w:val="24"/>
          <w:szCs w:val="24"/>
        </w:rPr>
        <w:t>ór</w:t>
      </w:r>
      <w:r w:rsidRPr="00144B3B">
        <w:rPr>
          <w:rFonts w:ascii="Arial" w:hAnsi="Arial" w:cs="Arial"/>
          <w:b/>
          <w:sz w:val="24"/>
          <w:szCs w:val="24"/>
        </w:rPr>
        <w:t>mulas engañosas para manipular a</w:t>
      </w:r>
      <w:r w:rsidR="000F18FC" w:rsidRPr="00144B3B">
        <w:rPr>
          <w:rFonts w:ascii="Arial" w:hAnsi="Arial" w:cs="Arial"/>
          <w:b/>
          <w:sz w:val="24"/>
          <w:szCs w:val="24"/>
        </w:rPr>
        <w:t xml:space="preserve"> </w:t>
      </w:r>
      <w:r w:rsidRPr="00144B3B">
        <w:rPr>
          <w:rFonts w:ascii="Arial" w:hAnsi="Arial" w:cs="Arial"/>
          <w:b/>
          <w:sz w:val="24"/>
          <w:szCs w:val="24"/>
        </w:rPr>
        <w:t>l</w:t>
      </w:r>
      <w:r w:rsidR="000F18FC" w:rsidRPr="00144B3B">
        <w:rPr>
          <w:rFonts w:ascii="Arial" w:hAnsi="Arial" w:cs="Arial"/>
          <w:b/>
          <w:sz w:val="24"/>
          <w:szCs w:val="24"/>
        </w:rPr>
        <w:t>a mayoría de los gobernados.</w:t>
      </w:r>
    </w:p>
    <w:p w:rsidR="007A109E" w:rsidRPr="00144B3B" w:rsidRDefault="007A109E" w:rsidP="00AE2374">
      <w:pPr>
        <w:spacing w:after="0" w:line="240" w:lineRule="auto"/>
        <w:ind w:left="-851" w:right="-710" w:firstLine="142"/>
        <w:jc w:val="both"/>
        <w:rPr>
          <w:rFonts w:ascii="Arial" w:hAnsi="Arial" w:cs="Arial"/>
          <w:b/>
          <w:sz w:val="24"/>
          <w:szCs w:val="24"/>
        </w:rPr>
      </w:pPr>
    </w:p>
    <w:p w:rsidR="007A109E" w:rsidRPr="00144B3B" w:rsidRDefault="000F18FC"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7A109E" w:rsidRPr="00144B3B">
        <w:rPr>
          <w:rFonts w:ascii="Arial" w:hAnsi="Arial" w:cs="Arial"/>
          <w:b/>
          <w:sz w:val="24"/>
          <w:szCs w:val="24"/>
        </w:rPr>
        <w:t xml:space="preserve">  </w:t>
      </w:r>
      <w:r w:rsidRPr="00144B3B">
        <w:rPr>
          <w:rFonts w:ascii="Arial" w:hAnsi="Arial" w:cs="Arial"/>
          <w:b/>
          <w:sz w:val="24"/>
          <w:szCs w:val="24"/>
        </w:rPr>
        <w:t xml:space="preserve"> -  </w:t>
      </w:r>
      <w:r w:rsidR="007A109E" w:rsidRPr="00144B3B">
        <w:rPr>
          <w:rFonts w:ascii="Arial" w:hAnsi="Arial" w:cs="Arial"/>
          <w:b/>
          <w:color w:val="0070C0"/>
          <w:sz w:val="24"/>
          <w:szCs w:val="24"/>
        </w:rPr>
        <w:t xml:space="preserve">La </w:t>
      </w:r>
      <w:r w:rsidRPr="00144B3B">
        <w:rPr>
          <w:rFonts w:ascii="Arial" w:hAnsi="Arial" w:cs="Arial"/>
          <w:b/>
          <w:color w:val="0070C0"/>
          <w:sz w:val="24"/>
          <w:szCs w:val="24"/>
        </w:rPr>
        <w:t>Anarquí</w:t>
      </w:r>
      <w:r w:rsidR="007A109E" w:rsidRPr="00144B3B">
        <w:rPr>
          <w:rFonts w:ascii="Arial" w:hAnsi="Arial" w:cs="Arial"/>
          <w:b/>
          <w:color w:val="0070C0"/>
          <w:sz w:val="24"/>
          <w:szCs w:val="24"/>
        </w:rPr>
        <w:t>a</w:t>
      </w:r>
      <w:r w:rsidR="007A109E" w:rsidRPr="00144B3B">
        <w:rPr>
          <w:rFonts w:ascii="Arial" w:hAnsi="Arial" w:cs="Arial"/>
          <w:b/>
          <w:sz w:val="24"/>
          <w:szCs w:val="24"/>
        </w:rPr>
        <w:t xml:space="preserve"> alude a la ausencia del gobierno lógico e intel</w:t>
      </w:r>
      <w:r w:rsidRPr="00144B3B">
        <w:rPr>
          <w:rFonts w:ascii="Arial" w:hAnsi="Arial" w:cs="Arial"/>
          <w:b/>
          <w:sz w:val="24"/>
          <w:szCs w:val="24"/>
        </w:rPr>
        <w:t>i</w:t>
      </w:r>
      <w:r w:rsidR="007A109E" w:rsidRPr="00144B3B">
        <w:rPr>
          <w:rFonts w:ascii="Arial" w:hAnsi="Arial" w:cs="Arial"/>
          <w:b/>
          <w:sz w:val="24"/>
          <w:szCs w:val="24"/>
        </w:rPr>
        <w:t>gente, en c</w:t>
      </w:r>
      <w:r w:rsidRPr="00144B3B">
        <w:rPr>
          <w:rFonts w:ascii="Arial" w:hAnsi="Arial" w:cs="Arial"/>
          <w:b/>
          <w:sz w:val="24"/>
          <w:szCs w:val="24"/>
        </w:rPr>
        <w:t>u</w:t>
      </w:r>
      <w:r w:rsidR="007A109E" w:rsidRPr="00144B3B">
        <w:rPr>
          <w:rFonts w:ascii="Arial" w:hAnsi="Arial" w:cs="Arial"/>
          <w:b/>
          <w:sz w:val="24"/>
          <w:szCs w:val="24"/>
        </w:rPr>
        <w:t>yo sis</w:t>
      </w:r>
      <w:r w:rsidRPr="00144B3B">
        <w:rPr>
          <w:rFonts w:ascii="Arial" w:hAnsi="Arial" w:cs="Arial"/>
          <w:b/>
          <w:sz w:val="24"/>
          <w:szCs w:val="24"/>
        </w:rPr>
        <w:t xml:space="preserve">tema suelen dominar los ideólogos utópicos que terminan destruyendo la convivencia para dar la primacía social a los más hábiles, a los más fuertes o los más explotadores. </w:t>
      </w:r>
    </w:p>
    <w:p w:rsidR="007A109E" w:rsidRPr="00144B3B" w:rsidRDefault="007A109E" w:rsidP="00AE2374">
      <w:pPr>
        <w:spacing w:after="0" w:line="240" w:lineRule="auto"/>
        <w:ind w:left="-851" w:right="-710" w:firstLine="142"/>
        <w:jc w:val="both"/>
        <w:rPr>
          <w:rFonts w:ascii="Arial" w:hAnsi="Arial" w:cs="Arial"/>
          <w:b/>
          <w:sz w:val="24"/>
          <w:szCs w:val="24"/>
        </w:rPr>
      </w:pPr>
    </w:p>
    <w:p w:rsidR="007A109E" w:rsidRPr="00144B3B" w:rsidRDefault="007A109E" w:rsidP="00AE2374">
      <w:pPr>
        <w:spacing w:after="0" w:line="240" w:lineRule="auto"/>
        <w:ind w:left="-851" w:right="-710" w:firstLine="142"/>
        <w:jc w:val="both"/>
        <w:rPr>
          <w:rFonts w:ascii="Arial" w:hAnsi="Arial" w:cs="Arial"/>
          <w:b/>
          <w:sz w:val="24"/>
          <w:szCs w:val="24"/>
        </w:rPr>
      </w:pPr>
    </w:p>
    <w:p w:rsidR="0004730E" w:rsidRPr="00144B3B" w:rsidRDefault="0004730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Los pueblos que se formaron a lo largo de siglos en tiempos pasados pueden </w:t>
      </w:r>
      <w:r w:rsidR="000F18FC" w:rsidRPr="00144B3B">
        <w:rPr>
          <w:rFonts w:ascii="Arial" w:hAnsi="Arial" w:cs="Arial"/>
          <w:b/>
          <w:sz w:val="24"/>
          <w:szCs w:val="24"/>
        </w:rPr>
        <w:t>ofrecer</w:t>
      </w:r>
      <w:r w:rsidRPr="00144B3B">
        <w:rPr>
          <w:rFonts w:ascii="Arial" w:hAnsi="Arial" w:cs="Arial"/>
          <w:b/>
          <w:sz w:val="24"/>
          <w:szCs w:val="24"/>
        </w:rPr>
        <w:t xml:space="preserve"> criterios válidos hasta el presente. Pero es probable que en los tiempos venideros </w:t>
      </w:r>
      <w:proofErr w:type="gramStart"/>
      <w:r w:rsidRPr="00144B3B">
        <w:rPr>
          <w:rFonts w:ascii="Arial" w:hAnsi="Arial" w:cs="Arial"/>
          <w:b/>
          <w:sz w:val="24"/>
          <w:szCs w:val="24"/>
        </w:rPr>
        <w:t>cobrarán</w:t>
      </w:r>
      <w:proofErr w:type="gramEnd"/>
      <w:r w:rsidRPr="00144B3B">
        <w:rPr>
          <w:rFonts w:ascii="Arial" w:hAnsi="Arial" w:cs="Arial"/>
          <w:b/>
          <w:sz w:val="24"/>
          <w:szCs w:val="24"/>
        </w:rPr>
        <w:t xml:space="preserve"> </w:t>
      </w:r>
      <w:r w:rsidR="000F18FC" w:rsidRPr="00144B3B">
        <w:rPr>
          <w:rFonts w:ascii="Arial" w:hAnsi="Arial" w:cs="Arial"/>
          <w:b/>
          <w:sz w:val="24"/>
          <w:szCs w:val="24"/>
        </w:rPr>
        <w:t xml:space="preserve">fuerza </w:t>
      </w:r>
      <w:r w:rsidRPr="00144B3B">
        <w:rPr>
          <w:rFonts w:ascii="Arial" w:hAnsi="Arial" w:cs="Arial"/>
          <w:b/>
          <w:sz w:val="24"/>
          <w:szCs w:val="24"/>
        </w:rPr>
        <w:t xml:space="preserve">otros significados que no siempre serán  fruto de pactos y acuerdos tomados de espaldas </w:t>
      </w:r>
      <w:r w:rsidR="000F18FC" w:rsidRPr="00144B3B">
        <w:rPr>
          <w:rFonts w:ascii="Arial" w:hAnsi="Arial" w:cs="Arial"/>
          <w:b/>
          <w:sz w:val="24"/>
          <w:szCs w:val="24"/>
        </w:rPr>
        <w:t>de</w:t>
      </w:r>
      <w:r w:rsidRPr="00144B3B">
        <w:rPr>
          <w:rFonts w:ascii="Arial" w:hAnsi="Arial" w:cs="Arial"/>
          <w:b/>
          <w:sz w:val="24"/>
          <w:szCs w:val="24"/>
        </w:rPr>
        <w:t xml:space="preserve"> quien deberían posteriormente sufri</w:t>
      </w:r>
      <w:r w:rsidR="000F18FC" w:rsidRPr="00144B3B">
        <w:rPr>
          <w:rFonts w:ascii="Arial" w:hAnsi="Arial" w:cs="Arial"/>
          <w:b/>
          <w:sz w:val="24"/>
          <w:szCs w:val="24"/>
        </w:rPr>
        <w:t>r</w:t>
      </w:r>
      <w:r w:rsidRPr="00144B3B">
        <w:rPr>
          <w:rFonts w:ascii="Arial" w:hAnsi="Arial" w:cs="Arial"/>
          <w:b/>
          <w:sz w:val="24"/>
          <w:szCs w:val="24"/>
        </w:rPr>
        <w:t xml:space="preserve"> sus consecuencias.</w:t>
      </w:r>
    </w:p>
    <w:p w:rsidR="000F18FC" w:rsidRPr="00144B3B" w:rsidRDefault="000F18FC" w:rsidP="00AE2374">
      <w:pPr>
        <w:spacing w:after="0" w:line="240" w:lineRule="auto"/>
        <w:ind w:left="-851" w:right="-710" w:firstLine="142"/>
        <w:jc w:val="both"/>
        <w:rPr>
          <w:rFonts w:ascii="Arial" w:hAnsi="Arial" w:cs="Arial"/>
          <w:b/>
          <w:sz w:val="24"/>
          <w:szCs w:val="24"/>
        </w:rPr>
      </w:pPr>
    </w:p>
    <w:p w:rsidR="00CD1F57" w:rsidRPr="00144B3B" w:rsidRDefault="0004730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tendencia moderna a la organización en bloques </w:t>
      </w:r>
      <w:r w:rsidR="00CD1F57" w:rsidRPr="00144B3B">
        <w:rPr>
          <w:rFonts w:ascii="Arial" w:hAnsi="Arial" w:cs="Arial"/>
          <w:b/>
          <w:sz w:val="24"/>
          <w:szCs w:val="24"/>
        </w:rPr>
        <w:t xml:space="preserve">que superan las fronteras de las viejas naciones </w:t>
      </w:r>
      <w:proofErr w:type="gramStart"/>
      <w:r w:rsidR="00CD1F57" w:rsidRPr="00144B3B">
        <w:rPr>
          <w:rFonts w:ascii="Arial" w:hAnsi="Arial" w:cs="Arial"/>
          <w:b/>
          <w:sz w:val="24"/>
          <w:szCs w:val="24"/>
        </w:rPr>
        <w:t>hacen</w:t>
      </w:r>
      <w:proofErr w:type="gramEnd"/>
      <w:r w:rsidR="00CD1F57" w:rsidRPr="00144B3B">
        <w:rPr>
          <w:rFonts w:ascii="Arial" w:hAnsi="Arial" w:cs="Arial"/>
          <w:b/>
          <w:sz w:val="24"/>
          <w:szCs w:val="24"/>
        </w:rPr>
        <w:t xml:space="preserve"> prever un mapa político diferente al recibido de la historia. No van las tendencias por caminos de independencias locales o de fragmentaciones excesivas, sino por acuerdos globales que  hagan posibles colaboraciones pactadas que </w:t>
      </w:r>
      <w:r w:rsidR="000F18FC" w:rsidRPr="00144B3B">
        <w:rPr>
          <w:rFonts w:ascii="Arial" w:hAnsi="Arial" w:cs="Arial"/>
          <w:b/>
          <w:sz w:val="24"/>
          <w:szCs w:val="24"/>
        </w:rPr>
        <w:t>persigan</w:t>
      </w:r>
      <w:r w:rsidR="00CD1F57" w:rsidRPr="00144B3B">
        <w:rPr>
          <w:rFonts w:ascii="Arial" w:hAnsi="Arial" w:cs="Arial"/>
          <w:b/>
          <w:sz w:val="24"/>
          <w:szCs w:val="24"/>
        </w:rPr>
        <w:t xml:space="preserve"> </w:t>
      </w:r>
      <w:r w:rsidR="000F18FC" w:rsidRPr="00144B3B">
        <w:rPr>
          <w:rFonts w:ascii="Arial" w:hAnsi="Arial" w:cs="Arial"/>
          <w:b/>
          <w:sz w:val="24"/>
          <w:szCs w:val="24"/>
        </w:rPr>
        <w:t>la</w:t>
      </w:r>
      <w:r w:rsidR="00CD1F57" w:rsidRPr="00144B3B">
        <w:rPr>
          <w:rFonts w:ascii="Arial" w:hAnsi="Arial" w:cs="Arial"/>
          <w:b/>
          <w:sz w:val="24"/>
          <w:szCs w:val="24"/>
        </w:rPr>
        <w:t xml:space="preserve"> paz y </w:t>
      </w:r>
      <w:proofErr w:type="gramStart"/>
      <w:r w:rsidR="00CD1F57" w:rsidRPr="00144B3B">
        <w:rPr>
          <w:rFonts w:ascii="Arial" w:hAnsi="Arial" w:cs="Arial"/>
          <w:b/>
          <w:sz w:val="24"/>
          <w:szCs w:val="24"/>
        </w:rPr>
        <w:t>la interrelaciones</w:t>
      </w:r>
      <w:proofErr w:type="gramEnd"/>
      <w:r w:rsidR="00CD1F57" w:rsidRPr="00144B3B">
        <w:rPr>
          <w:rFonts w:ascii="Arial" w:hAnsi="Arial" w:cs="Arial"/>
          <w:b/>
          <w:sz w:val="24"/>
          <w:szCs w:val="24"/>
        </w:rPr>
        <w:t xml:space="preserve"> entre los habitantes de las grandes regiones de la tierra.</w:t>
      </w:r>
    </w:p>
    <w:p w:rsidR="00CD1F57" w:rsidRPr="00144B3B" w:rsidRDefault="00CD1F57" w:rsidP="00AE2374">
      <w:pPr>
        <w:spacing w:after="0" w:line="240" w:lineRule="auto"/>
        <w:ind w:left="-851" w:right="-710" w:firstLine="142"/>
        <w:jc w:val="both"/>
        <w:rPr>
          <w:rFonts w:ascii="Arial" w:hAnsi="Arial" w:cs="Arial"/>
          <w:b/>
          <w:sz w:val="24"/>
          <w:szCs w:val="24"/>
        </w:rPr>
      </w:pPr>
    </w:p>
    <w:p w:rsidR="00CD1F57" w:rsidRDefault="00CD1F57"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 difícil en los años venideros será hacer compatibles los viejos diseños heredados con los grandes desafíos de un mundo intercultural, intercomunicado y </w:t>
      </w:r>
      <w:proofErr w:type="spellStart"/>
      <w:r w:rsidRPr="00144B3B">
        <w:rPr>
          <w:rFonts w:ascii="Arial" w:hAnsi="Arial" w:cs="Arial"/>
          <w:b/>
          <w:sz w:val="24"/>
          <w:szCs w:val="24"/>
        </w:rPr>
        <w:t>superador</w:t>
      </w:r>
      <w:proofErr w:type="spellEnd"/>
      <w:r w:rsidRPr="00144B3B">
        <w:rPr>
          <w:rFonts w:ascii="Arial" w:hAnsi="Arial" w:cs="Arial"/>
          <w:b/>
          <w:sz w:val="24"/>
          <w:szCs w:val="24"/>
        </w:rPr>
        <w:t xml:space="preserve"> de viejas categorías raciales, lingüísticas o incluso religiosas.</w:t>
      </w:r>
    </w:p>
    <w:p w:rsidR="00FB6BEB" w:rsidRDefault="00FB6BEB" w:rsidP="00AE2374">
      <w:pPr>
        <w:spacing w:after="0" w:line="240" w:lineRule="auto"/>
        <w:ind w:left="-851" w:right="-710" w:firstLine="142"/>
        <w:jc w:val="both"/>
        <w:rPr>
          <w:rFonts w:ascii="Arial" w:hAnsi="Arial" w:cs="Arial"/>
          <w:b/>
          <w:sz w:val="24"/>
          <w:szCs w:val="24"/>
        </w:rPr>
      </w:pPr>
    </w:p>
    <w:p w:rsidR="00FB6BEB" w:rsidRDefault="00FB6BEB" w:rsidP="00AE2374">
      <w:pPr>
        <w:spacing w:after="0" w:line="240" w:lineRule="auto"/>
        <w:ind w:left="-851" w:right="-710" w:firstLine="142"/>
        <w:jc w:val="both"/>
        <w:rPr>
          <w:rFonts w:ascii="Arial" w:hAnsi="Arial" w:cs="Arial"/>
          <w:b/>
          <w:sz w:val="24"/>
          <w:szCs w:val="24"/>
        </w:rPr>
      </w:pPr>
    </w:p>
    <w:p w:rsidR="00FB6BEB" w:rsidRPr="00144B3B" w:rsidRDefault="00FB6BEB" w:rsidP="00FB6BEB">
      <w:pPr>
        <w:spacing w:after="0" w:line="240" w:lineRule="auto"/>
        <w:ind w:left="-851" w:right="-710" w:firstLine="142"/>
        <w:jc w:val="center"/>
        <w:rPr>
          <w:rFonts w:ascii="Arial" w:hAnsi="Arial" w:cs="Arial"/>
          <w:b/>
          <w:sz w:val="24"/>
          <w:szCs w:val="24"/>
        </w:rPr>
      </w:pPr>
      <w:r>
        <w:rPr>
          <w:noProof/>
          <w:lang w:eastAsia="es-ES"/>
        </w:rPr>
        <w:drawing>
          <wp:inline distT="0" distB="0" distL="0" distR="0">
            <wp:extent cx="4629150" cy="2382084"/>
            <wp:effectExtent l="19050" t="0" r="0" b="0"/>
            <wp:docPr id="24" name="Imagen 24" descr="Resultado de imagen de eSTADO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eSTADO NACION"/>
                    <pic:cNvPicPr>
                      <a:picLocks noChangeAspect="1" noChangeArrowheads="1"/>
                    </pic:cNvPicPr>
                  </pic:nvPicPr>
                  <pic:blipFill>
                    <a:blip r:embed="rId15"/>
                    <a:srcRect/>
                    <a:stretch>
                      <a:fillRect/>
                    </a:stretch>
                  </pic:blipFill>
                  <pic:spPr bwMode="auto">
                    <a:xfrm>
                      <a:off x="0" y="0"/>
                      <a:ext cx="4629768" cy="2382402"/>
                    </a:xfrm>
                    <a:prstGeom prst="rect">
                      <a:avLst/>
                    </a:prstGeom>
                    <a:noFill/>
                    <a:ln w="9525">
                      <a:noFill/>
                      <a:miter lim="800000"/>
                      <a:headEnd/>
                      <a:tailEnd/>
                    </a:ln>
                  </pic:spPr>
                </pic:pic>
              </a:graphicData>
            </a:graphic>
          </wp:inline>
        </w:drawing>
      </w:r>
    </w:p>
    <w:p w:rsidR="00CD1F57" w:rsidRPr="00144B3B" w:rsidRDefault="00CD1F57" w:rsidP="00AE2374">
      <w:pPr>
        <w:spacing w:after="0" w:line="240" w:lineRule="auto"/>
        <w:ind w:left="-851" w:right="-710" w:firstLine="142"/>
        <w:jc w:val="both"/>
        <w:rPr>
          <w:rFonts w:ascii="Arial" w:hAnsi="Arial" w:cs="Arial"/>
          <w:b/>
          <w:sz w:val="24"/>
          <w:szCs w:val="24"/>
        </w:rPr>
      </w:pPr>
    </w:p>
    <w:p w:rsidR="000F18FC" w:rsidRPr="00144B3B" w:rsidRDefault="00654AA6" w:rsidP="00AE2374">
      <w:pPr>
        <w:spacing w:after="0" w:line="240" w:lineRule="auto"/>
        <w:ind w:left="-851" w:right="-710" w:firstLine="142"/>
        <w:rPr>
          <w:rFonts w:ascii="Arial" w:hAnsi="Arial" w:cs="Arial"/>
          <w:b/>
          <w:color w:val="0070C0"/>
          <w:sz w:val="24"/>
          <w:szCs w:val="24"/>
        </w:rPr>
      </w:pPr>
      <w:r w:rsidRPr="00FB6BEB">
        <w:rPr>
          <w:rFonts w:ascii="Arial" w:hAnsi="Arial" w:cs="Arial"/>
          <w:b/>
          <w:color w:val="0070C0"/>
          <w:sz w:val="28"/>
          <w:szCs w:val="28"/>
        </w:rPr>
        <w:t xml:space="preserve">    </w:t>
      </w:r>
      <w:r w:rsidR="000F18FC" w:rsidRPr="00FB6BEB">
        <w:rPr>
          <w:rFonts w:ascii="Arial" w:hAnsi="Arial" w:cs="Arial"/>
          <w:b/>
          <w:color w:val="FF0000"/>
          <w:sz w:val="28"/>
          <w:szCs w:val="28"/>
        </w:rPr>
        <w:t>5.  Formas sociales y su desarrollo</w:t>
      </w:r>
      <w:r w:rsidR="000F18FC" w:rsidRPr="00144B3B">
        <w:rPr>
          <w:rFonts w:ascii="Arial" w:hAnsi="Arial" w:cs="Arial"/>
          <w:b/>
          <w:color w:val="0070C0"/>
          <w:sz w:val="24"/>
          <w:szCs w:val="24"/>
        </w:rPr>
        <w:t>.</w:t>
      </w:r>
    </w:p>
    <w:p w:rsidR="000F18FC" w:rsidRPr="00144B3B" w:rsidRDefault="000F18FC" w:rsidP="00AE2374">
      <w:pPr>
        <w:spacing w:after="0" w:line="240" w:lineRule="auto"/>
        <w:ind w:left="-851" w:right="-710" w:firstLine="142"/>
        <w:jc w:val="both"/>
        <w:rPr>
          <w:rFonts w:ascii="Arial" w:hAnsi="Arial" w:cs="Arial"/>
          <w:b/>
          <w:color w:val="0070C0"/>
          <w:sz w:val="24"/>
          <w:szCs w:val="24"/>
        </w:rPr>
      </w:pPr>
    </w:p>
    <w:p w:rsidR="00CD1F57" w:rsidRPr="00144B3B" w:rsidRDefault="001E5328" w:rsidP="00AE2374">
      <w:pPr>
        <w:spacing w:after="0" w:line="240" w:lineRule="auto"/>
        <w:ind w:left="-851" w:right="-710" w:firstLine="142"/>
        <w:jc w:val="both"/>
        <w:rPr>
          <w:rFonts w:ascii="Arial" w:hAnsi="Arial" w:cs="Arial"/>
          <w:b/>
          <w:sz w:val="24"/>
          <w:szCs w:val="24"/>
        </w:rPr>
      </w:pPr>
      <w:r w:rsidRPr="00144B3B">
        <w:rPr>
          <w:rFonts w:ascii="Arial" w:hAnsi="Arial" w:cs="Arial"/>
          <w:b/>
          <w:color w:val="00B0F0"/>
          <w:sz w:val="24"/>
          <w:szCs w:val="24"/>
        </w:rPr>
        <w:t xml:space="preserve">     </w:t>
      </w:r>
      <w:r w:rsidRPr="00144B3B">
        <w:rPr>
          <w:rFonts w:ascii="Arial" w:hAnsi="Arial" w:cs="Arial"/>
          <w:b/>
          <w:sz w:val="24"/>
          <w:szCs w:val="24"/>
        </w:rPr>
        <w:t>P</w:t>
      </w:r>
      <w:r w:rsidR="00CD1F57" w:rsidRPr="00144B3B">
        <w:rPr>
          <w:rFonts w:ascii="Arial" w:hAnsi="Arial" w:cs="Arial"/>
          <w:b/>
          <w:sz w:val="24"/>
          <w:szCs w:val="24"/>
        </w:rPr>
        <w:t>or eso se imponen actitudes nuevas en la sociedad del futuro, que no se centren en exclusiva en criterios aldeanos o en aficiones meramente localistas. El mundo tiende a convertirse en hogar</w:t>
      </w:r>
      <w:r w:rsidR="000F18FC" w:rsidRPr="00144B3B">
        <w:rPr>
          <w:rFonts w:ascii="Arial" w:hAnsi="Arial" w:cs="Arial"/>
          <w:b/>
          <w:sz w:val="24"/>
          <w:szCs w:val="24"/>
        </w:rPr>
        <w:t>,</w:t>
      </w:r>
      <w:r w:rsidR="00CD1F57" w:rsidRPr="00144B3B">
        <w:rPr>
          <w:rFonts w:ascii="Arial" w:hAnsi="Arial" w:cs="Arial"/>
          <w:b/>
          <w:sz w:val="24"/>
          <w:szCs w:val="24"/>
        </w:rPr>
        <w:t xml:space="preserve"> en </w:t>
      </w:r>
      <w:r w:rsidR="000F18FC" w:rsidRPr="00144B3B">
        <w:rPr>
          <w:rFonts w:ascii="Arial" w:hAnsi="Arial" w:cs="Arial"/>
          <w:b/>
          <w:sz w:val="24"/>
          <w:szCs w:val="24"/>
        </w:rPr>
        <w:t>el que sea más</w:t>
      </w:r>
      <w:r w:rsidR="00CD1F57" w:rsidRPr="00144B3B">
        <w:rPr>
          <w:rFonts w:ascii="Arial" w:hAnsi="Arial" w:cs="Arial"/>
          <w:b/>
          <w:sz w:val="24"/>
          <w:szCs w:val="24"/>
        </w:rPr>
        <w:t xml:space="preserve"> importante la paz</w:t>
      </w:r>
      <w:r w:rsidR="000F18FC" w:rsidRPr="00144B3B">
        <w:rPr>
          <w:rFonts w:ascii="Arial" w:hAnsi="Arial" w:cs="Arial"/>
          <w:b/>
          <w:sz w:val="24"/>
          <w:szCs w:val="24"/>
        </w:rPr>
        <w:t xml:space="preserve"> que el progreso</w:t>
      </w:r>
      <w:r w:rsidR="00CD1F57" w:rsidRPr="00144B3B">
        <w:rPr>
          <w:rFonts w:ascii="Arial" w:hAnsi="Arial" w:cs="Arial"/>
          <w:b/>
          <w:sz w:val="24"/>
          <w:szCs w:val="24"/>
        </w:rPr>
        <w:t xml:space="preserve"> y no sólo </w:t>
      </w:r>
      <w:r w:rsidR="000F18FC" w:rsidRPr="00144B3B">
        <w:rPr>
          <w:rFonts w:ascii="Arial" w:hAnsi="Arial" w:cs="Arial"/>
          <w:b/>
          <w:sz w:val="24"/>
          <w:szCs w:val="24"/>
        </w:rPr>
        <w:t xml:space="preserve">busque </w:t>
      </w:r>
      <w:r w:rsidR="00CD1F57" w:rsidRPr="00144B3B">
        <w:rPr>
          <w:rFonts w:ascii="Arial" w:hAnsi="Arial" w:cs="Arial"/>
          <w:b/>
          <w:sz w:val="24"/>
          <w:szCs w:val="24"/>
        </w:rPr>
        <w:t>los beneficios económicos o el poder de sectores privilegiados por la suerte o la fuerza de las armas.</w:t>
      </w:r>
    </w:p>
    <w:p w:rsidR="00CD1F57" w:rsidRPr="00144B3B" w:rsidRDefault="00CD1F57"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educación ciudadana de las generaciones que hoy se abren a la vida reclama unos criterios valientes que superen meros intereses locales. El ecumenismo y la universalidad </w:t>
      </w:r>
      <w:r w:rsidR="001E5328" w:rsidRPr="00144B3B">
        <w:rPr>
          <w:rFonts w:ascii="Arial" w:hAnsi="Arial" w:cs="Arial"/>
          <w:b/>
          <w:sz w:val="24"/>
          <w:szCs w:val="24"/>
        </w:rPr>
        <w:t>r</w:t>
      </w:r>
      <w:r w:rsidRPr="00144B3B">
        <w:rPr>
          <w:rFonts w:ascii="Arial" w:hAnsi="Arial" w:cs="Arial"/>
          <w:b/>
          <w:sz w:val="24"/>
          <w:szCs w:val="24"/>
        </w:rPr>
        <w:t xml:space="preserve">eclaman al </w:t>
      </w:r>
      <w:r w:rsidR="001E5328" w:rsidRPr="00144B3B">
        <w:rPr>
          <w:rFonts w:ascii="Arial" w:hAnsi="Arial" w:cs="Arial"/>
          <w:b/>
          <w:sz w:val="24"/>
          <w:szCs w:val="24"/>
        </w:rPr>
        <w:t xml:space="preserve">individuo o </w:t>
      </w:r>
      <w:r w:rsidRPr="00144B3B">
        <w:rPr>
          <w:rFonts w:ascii="Arial" w:hAnsi="Arial" w:cs="Arial"/>
          <w:b/>
          <w:sz w:val="24"/>
          <w:szCs w:val="24"/>
        </w:rPr>
        <w:t>a cada grupo humano nuevas disposiciones derivadas de los nuevos modos de comunicación, sin que el sentido ecuménico conduzca a la marginación apátrida o al anarquismo social.</w:t>
      </w:r>
    </w:p>
    <w:p w:rsidR="00CD1F57" w:rsidRPr="00144B3B" w:rsidRDefault="00CD1F57" w:rsidP="00AE2374">
      <w:pPr>
        <w:spacing w:after="0" w:line="240" w:lineRule="auto"/>
        <w:ind w:left="-851" w:right="-710" w:firstLine="142"/>
        <w:jc w:val="both"/>
        <w:rPr>
          <w:rFonts w:ascii="Arial" w:hAnsi="Arial" w:cs="Arial"/>
          <w:b/>
          <w:sz w:val="24"/>
          <w:szCs w:val="24"/>
        </w:rPr>
      </w:pPr>
    </w:p>
    <w:p w:rsidR="007A109E"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1E5328" w:rsidRPr="00144B3B">
        <w:rPr>
          <w:rFonts w:ascii="Arial" w:hAnsi="Arial" w:cs="Arial"/>
          <w:b/>
          <w:sz w:val="24"/>
          <w:szCs w:val="24"/>
        </w:rPr>
        <w:t>Los individuos son sociales en raíz y en el nacimiento</w:t>
      </w:r>
      <w:r w:rsidRPr="00144B3B">
        <w:rPr>
          <w:rFonts w:ascii="Arial" w:hAnsi="Arial" w:cs="Arial"/>
          <w:b/>
          <w:sz w:val="24"/>
          <w:szCs w:val="24"/>
        </w:rPr>
        <w:t xml:space="preserve"> y se sienten impregnados desde los primeros años de los valores locales que van desde lo geográficos a lo cultural. Pero lo que hoy nacen se abren a una generación que hará del mundo un hogar compartido en el que deben primarlas personas y no las fronteras.</w:t>
      </w:r>
    </w:p>
    <w:p w:rsidR="007A109E" w:rsidRPr="00144B3B" w:rsidRDefault="007A109E" w:rsidP="00AE2374">
      <w:pPr>
        <w:spacing w:after="0" w:line="240" w:lineRule="auto"/>
        <w:ind w:left="-851" w:right="-710" w:firstLine="142"/>
        <w:jc w:val="both"/>
        <w:rPr>
          <w:rFonts w:ascii="Arial" w:hAnsi="Arial" w:cs="Arial"/>
          <w:b/>
          <w:sz w:val="24"/>
          <w:szCs w:val="24"/>
        </w:rPr>
      </w:pPr>
    </w:p>
    <w:p w:rsidR="001E5328"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Las leyes internacionales, como las locales, deben ponerse al servicio de los ciudadanos y no viceversa. A</w:t>
      </w:r>
      <w:r w:rsidR="001E5328" w:rsidRPr="00144B3B">
        <w:rPr>
          <w:rFonts w:ascii="Arial" w:hAnsi="Arial" w:cs="Arial"/>
          <w:b/>
          <w:sz w:val="24"/>
          <w:szCs w:val="24"/>
        </w:rPr>
        <w:t xml:space="preserve"> lo largo d la infancia y primera juventud tienen que ir adquiriendo una serie de actitudes y destrezas que les permita vivir en comunidad</w:t>
      </w:r>
      <w:r w:rsidRPr="00144B3B">
        <w:rPr>
          <w:rFonts w:ascii="Arial" w:hAnsi="Arial" w:cs="Arial"/>
          <w:b/>
          <w:sz w:val="24"/>
          <w:szCs w:val="24"/>
        </w:rPr>
        <w:t xml:space="preserve"> internacional y no cerrarse en el valle en el que vieron la luz</w:t>
      </w:r>
      <w:r w:rsidR="001E5328" w:rsidRPr="00144B3B">
        <w:rPr>
          <w:rFonts w:ascii="Arial" w:hAnsi="Arial" w:cs="Arial"/>
          <w:b/>
          <w:sz w:val="24"/>
          <w:szCs w:val="24"/>
        </w:rPr>
        <w:t>.</w:t>
      </w:r>
    </w:p>
    <w:p w:rsidR="007A109E" w:rsidRPr="00144B3B" w:rsidRDefault="007A109E" w:rsidP="00AE2374">
      <w:pPr>
        <w:spacing w:after="0" w:line="240" w:lineRule="auto"/>
        <w:ind w:left="-851" w:right="-710" w:firstLine="142"/>
        <w:jc w:val="both"/>
        <w:rPr>
          <w:rFonts w:ascii="Arial" w:hAnsi="Arial" w:cs="Arial"/>
          <w:b/>
          <w:sz w:val="24"/>
          <w:szCs w:val="24"/>
        </w:rPr>
      </w:pPr>
    </w:p>
    <w:p w:rsidR="001E5328" w:rsidRPr="00144B3B" w:rsidRDefault="007A109E"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1E5328" w:rsidRPr="00144B3B">
        <w:rPr>
          <w:rFonts w:ascii="Arial" w:hAnsi="Arial" w:cs="Arial"/>
          <w:b/>
          <w:sz w:val="24"/>
          <w:szCs w:val="24"/>
        </w:rPr>
        <w:t xml:space="preserve">Del mismo modo los grupos humanos primitivos, los actuales o los históricos, que poseen por naturaleza una </w:t>
      </w:r>
      <w:proofErr w:type="spellStart"/>
      <w:r w:rsidR="001E5328" w:rsidRPr="00144B3B">
        <w:rPr>
          <w:rFonts w:ascii="Arial" w:hAnsi="Arial" w:cs="Arial"/>
          <w:b/>
          <w:sz w:val="24"/>
          <w:szCs w:val="24"/>
        </w:rPr>
        <w:t>socialidad</w:t>
      </w:r>
      <w:proofErr w:type="spellEnd"/>
      <w:r w:rsidR="001E5328" w:rsidRPr="00144B3B">
        <w:rPr>
          <w:rFonts w:ascii="Arial" w:hAnsi="Arial" w:cs="Arial"/>
          <w:b/>
          <w:sz w:val="24"/>
          <w:szCs w:val="24"/>
        </w:rPr>
        <w:t xml:space="preserve"> muy primaria tienen también que hacerse progresivamente más sociales: ordenados, respetuosos de los derechos naturales y de las leyes positivas, cultos, compasivos, disciplinados, éticos, estéticos y espirituales.</w:t>
      </w:r>
    </w:p>
    <w:p w:rsidR="001E5328" w:rsidRPr="00144B3B" w:rsidRDefault="001E5328"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br/>
      </w:r>
      <w:r w:rsidR="000F18FC" w:rsidRPr="00144B3B">
        <w:rPr>
          <w:rFonts w:ascii="Arial" w:hAnsi="Arial" w:cs="Arial"/>
          <w:b/>
          <w:sz w:val="24"/>
          <w:szCs w:val="24"/>
        </w:rPr>
        <w:t xml:space="preserve">   </w:t>
      </w:r>
      <w:r w:rsidRPr="00144B3B">
        <w:rPr>
          <w:rFonts w:ascii="Arial" w:hAnsi="Arial" w:cs="Arial"/>
          <w:b/>
          <w:sz w:val="24"/>
          <w:szCs w:val="24"/>
        </w:rPr>
        <w:t>En esta socialización se pueden distinguir los terrenos más generales o huma</w:t>
      </w:r>
      <w:r w:rsidRPr="00144B3B">
        <w:rPr>
          <w:rFonts w:ascii="Arial" w:hAnsi="Arial" w:cs="Arial"/>
          <w:b/>
          <w:sz w:val="24"/>
          <w:szCs w:val="24"/>
        </w:rPr>
        <w:softHyphen/>
        <w:t>nos, pero también se puede aludir a aspectos parciales, como en la política, el derecho, el trabajo o en la religiosidad.</w:t>
      </w:r>
    </w:p>
    <w:p w:rsidR="001E5328" w:rsidRPr="00144B3B" w:rsidRDefault="00424887"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1E5328" w:rsidRPr="00144B3B">
        <w:rPr>
          <w:rFonts w:ascii="Arial" w:hAnsi="Arial" w:cs="Arial"/>
          <w:b/>
          <w:sz w:val="24"/>
          <w:szCs w:val="24"/>
        </w:rPr>
        <w:t>Los modos de conseguir esa socialización son diversos, pero siempre preferen</w:t>
      </w:r>
      <w:r w:rsidR="001E5328" w:rsidRPr="00144B3B">
        <w:rPr>
          <w:rFonts w:ascii="Arial" w:hAnsi="Arial" w:cs="Arial"/>
          <w:b/>
          <w:sz w:val="24"/>
          <w:szCs w:val="24"/>
        </w:rPr>
        <w:softHyphen/>
        <w:t>tes en determinadas edades. En la infancia, la fuerza socializadora es la convi</w:t>
      </w:r>
      <w:r w:rsidR="001E5328" w:rsidRPr="00144B3B">
        <w:rPr>
          <w:rFonts w:ascii="Arial" w:hAnsi="Arial" w:cs="Arial"/>
          <w:b/>
          <w:sz w:val="24"/>
          <w:szCs w:val="24"/>
        </w:rPr>
        <w:softHyphen/>
        <w:t xml:space="preserve">vencia familiar y la imitación. También lo es la institución escolar, las experiencias ambientales, los ejemplos que se proyectan en los medios de comunicación, las mismas actividades realizadas en beneficio ajeno. </w:t>
      </w:r>
    </w:p>
    <w:p w:rsidR="001E5328" w:rsidRPr="00144B3B" w:rsidRDefault="001E5328"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br/>
      </w:r>
      <w:r w:rsidR="00424887" w:rsidRPr="00144B3B">
        <w:rPr>
          <w:rFonts w:ascii="Arial" w:hAnsi="Arial" w:cs="Arial"/>
          <w:b/>
          <w:sz w:val="24"/>
          <w:szCs w:val="24"/>
        </w:rPr>
        <w:t xml:space="preserve">   </w:t>
      </w:r>
      <w:r w:rsidRPr="00144B3B">
        <w:rPr>
          <w:rFonts w:ascii="Arial" w:hAnsi="Arial" w:cs="Arial"/>
          <w:b/>
          <w:sz w:val="24"/>
          <w:szCs w:val="24"/>
        </w:rPr>
        <w:t>Cuando se crece, cuenta más la reflexión personal, la conciencia ética de los deberes contraídos, la integración progre</w:t>
      </w:r>
      <w:r w:rsidRPr="00144B3B">
        <w:rPr>
          <w:rFonts w:ascii="Arial" w:hAnsi="Arial" w:cs="Arial"/>
          <w:b/>
          <w:sz w:val="24"/>
          <w:szCs w:val="24"/>
        </w:rPr>
        <w:softHyphen/>
        <w:t>siva en el medio y en la cultura o civilización en la que se ha nacido, la opción per</w:t>
      </w:r>
      <w:r w:rsidRPr="00144B3B">
        <w:rPr>
          <w:rFonts w:ascii="Arial" w:hAnsi="Arial" w:cs="Arial"/>
          <w:b/>
          <w:sz w:val="24"/>
          <w:szCs w:val="24"/>
        </w:rPr>
        <w:softHyphen/>
        <w:t>sonal por el servicio ajeno, el desempeño de una profesión rentable o altruista con resultados gratificantes para sí mismo y para los demás</w:t>
      </w:r>
    </w:p>
    <w:p w:rsidR="001E5328" w:rsidRPr="00144B3B" w:rsidRDefault="001E5328" w:rsidP="00AE2374">
      <w:pPr>
        <w:spacing w:after="0" w:line="240" w:lineRule="auto"/>
        <w:ind w:left="-851" w:right="-710" w:firstLine="142"/>
        <w:rPr>
          <w:rFonts w:ascii="Arial" w:hAnsi="Arial" w:cs="Arial"/>
          <w:b/>
          <w:color w:val="0070C0"/>
          <w:sz w:val="24"/>
          <w:szCs w:val="24"/>
        </w:rPr>
      </w:pPr>
    </w:p>
    <w:p w:rsidR="00654AA6" w:rsidRPr="00144B3B" w:rsidRDefault="00424887" w:rsidP="00AE2374">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w:t>
      </w:r>
      <w:r w:rsidR="00654AA6" w:rsidRPr="00144B3B">
        <w:rPr>
          <w:rFonts w:ascii="Arial" w:hAnsi="Arial" w:cs="Arial"/>
          <w:b/>
          <w:color w:val="0070C0"/>
          <w:sz w:val="24"/>
          <w:szCs w:val="24"/>
        </w:rPr>
        <w:t>Formar comunidad: derechos y deberes</w:t>
      </w:r>
    </w:p>
    <w:p w:rsidR="00424887" w:rsidRPr="00144B3B" w:rsidRDefault="00424887" w:rsidP="00AE2374">
      <w:pPr>
        <w:spacing w:after="0" w:line="240" w:lineRule="auto"/>
        <w:ind w:left="-851" w:right="-710" w:firstLine="142"/>
        <w:rPr>
          <w:rFonts w:ascii="Arial" w:hAnsi="Arial" w:cs="Arial"/>
          <w:b/>
          <w:sz w:val="24"/>
          <w:szCs w:val="24"/>
        </w:rPr>
      </w:pPr>
    </w:p>
    <w:p w:rsidR="002E4651" w:rsidRPr="00144B3B" w:rsidRDefault="002E4651" w:rsidP="00AE2374">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La forma de ejercer el gobie</w:t>
      </w:r>
      <w:r w:rsidR="00424887" w:rsidRPr="00144B3B">
        <w:rPr>
          <w:rFonts w:ascii="Arial" w:hAnsi="Arial" w:cs="Arial"/>
          <w:b/>
          <w:sz w:val="24"/>
          <w:szCs w:val="24"/>
        </w:rPr>
        <w:t>r</w:t>
      </w:r>
      <w:r w:rsidRPr="00144B3B">
        <w:rPr>
          <w:rFonts w:ascii="Arial" w:hAnsi="Arial" w:cs="Arial"/>
          <w:b/>
          <w:sz w:val="24"/>
          <w:szCs w:val="24"/>
        </w:rPr>
        <w:t>no es decisiva para la convivencia social, ya que siempre en todo grupo humano h</w:t>
      </w:r>
      <w:r w:rsidR="00424887" w:rsidRPr="00144B3B">
        <w:rPr>
          <w:rFonts w:ascii="Arial" w:hAnsi="Arial" w:cs="Arial"/>
          <w:b/>
          <w:sz w:val="24"/>
          <w:szCs w:val="24"/>
        </w:rPr>
        <w:t>abrá</w:t>
      </w:r>
      <w:r w:rsidRPr="00144B3B">
        <w:rPr>
          <w:rFonts w:ascii="Arial" w:hAnsi="Arial" w:cs="Arial"/>
          <w:b/>
          <w:sz w:val="24"/>
          <w:szCs w:val="24"/>
        </w:rPr>
        <w:t xml:space="preserve"> que organ</w:t>
      </w:r>
      <w:r w:rsidR="00424887" w:rsidRPr="00144B3B">
        <w:rPr>
          <w:rFonts w:ascii="Arial" w:hAnsi="Arial" w:cs="Arial"/>
          <w:b/>
          <w:sz w:val="24"/>
          <w:szCs w:val="24"/>
        </w:rPr>
        <w:t>i</w:t>
      </w:r>
      <w:r w:rsidRPr="00144B3B">
        <w:rPr>
          <w:rFonts w:ascii="Arial" w:hAnsi="Arial" w:cs="Arial"/>
          <w:b/>
          <w:sz w:val="24"/>
          <w:szCs w:val="24"/>
        </w:rPr>
        <w:t>zar los aspectos que hacen posible la convivencia</w:t>
      </w:r>
      <w:r w:rsidR="00424887" w:rsidRPr="00144B3B">
        <w:rPr>
          <w:rFonts w:ascii="Arial" w:hAnsi="Arial" w:cs="Arial"/>
          <w:b/>
          <w:sz w:val="24"/>
          <w:szCs w:val="24"/>
        </w:rPr>
        <w:t xml:space="preserve">. Pero más que el gobierno, lo decisivo para el porvenir es la conciencia activa de colaboración en los ciudadanos. </w:t>
      </w:r>
      <w:r w:rsidRPr="00144B3B">
        <w:rPr>
          <w:rFonts w:ascii="Arial" w:hAnsi="Arial" w:cs="Arial"/>
          <w:b/>
          <w:sz w:val="24"/>
          <w:szCs w:val="24"/>
        </w:rPr>
        <w:t xml:space="preserve"> </w:t>
      </w:r>
    </w:p>
    <w:p w:rsidR="00424887" w:rsidRPr="00144B3B" w:rsidRDefault="00424887"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educación ciudadana comienza por los que ejercen la autoridad.</w:t>
      </w:r>
      <w:r w:rsidR="00FB6BEB">
        <w:rPr>
          <w:rFonts w:ascii="Arial" w:hAnsi="Arial" w:cs="Arial"/>
          <w:b/>
          <w:sz w:val="24"/>
          <w:szCs w:val="24"/>
        </w:rPr>
        <w:t xml:space="preserve"> </w:t>
      </w:r>
      <w:r w:rsidR="002E4651" w:rsidRPr="00144B3B">
        <w:rPr>
          <w:rFonts w:ascii="Arial" w:hAnsi="Arial" w:cs="Arial"/>
          <w:b/>
          <w:sz w:val="24"/>
          <w:szCs w:val="24"/>
        </w:rPr>
        <w:t>Según el esquema del antropolog</w:t>
      </w:r>
      <w:r w:rsidRPr="00144B3B">
        <w:rPr>
          <w:rFonts w:ascii="Arial" w:hAnsi="Arial" w:cs="Arial"/>
          <w:b/>
          <w:sz w:val="24"/>
          <w:szCs w:val="24"/>
        </w:rPr>
        <w:t>ía</w:t>
      </w:r>
      <w:r w:rsidR="002E4651" w:rsidRPr="00144B3B">
        <w:rPr>
          <w:rFonts w:ascii="Arial" w:hAnsi="Arial" w:cs="Arial"/>
          <w:b/>
          <w:sz w:val="24"/>
          <w:szCs w:val="24"/>
        </w:rPr>
        <w:t xml:space="preserve"> </w:t>
      </w:r>
      <w:r w:rsidRPr="00144B3B">
        <w:rPr>
          <w:rFonts w:ascii="Arial" w:hAnsi="Arial" w:cs="Arial"/>
          <w:b/>
          <w:sz w:val="24"/>
          <w:szCs w:val="24"/>
        </w:rPr>
        <w:t>investigado por</w:t>
      </w:r>
      <w:r w:rsidR="001E5328" w:rsidRPr="00144B3B">
        <w:rPr>
          <w:rFonts w:ascii="Arial" w:hAnsi="Arial" w:cs="Arial"/>
          <w:b/>
          <w:sz w:val="24"/>
          <w:szCs w:val="24"/>
        </w:rPr>
        <w:t xml:space="preserve"> de </w:t>
      </w:r>
      <w:proofErr w:type="spellStart"/>
      <w:r w:rsidR="001E5328" w:rsidRPr="00144B3B">
        <w:rPr>
          <w:rFonts w:ascii="Arial" w:hAnsi="Arial" w:cs="Arial"/>
          <w:b/>
          <w:sz w:val="24"/>
          <w:szCs w:val="24"/>
        </w:rPr>
        <w:t>Kurt</w:t>
      </w:r>
      <w:proofErr w:type="spellEnd"/>
      <w:r w:rsidR="001E5328" w:rsidRPr="00144B3B">
        <w:rPr>
          <w:rFonts w:ascii="Arial" w:hAnsi="Arial" w:cs="Arial"/>
          <w:b/>
          <w:sz w:val="24"/>
          <w:szCs w:val="24"/>
        </w:rPr>
        <w:t xml:space="preserve"> </w:t>
      </w:r>
      <w:proofErr w:type="spellStart"/>
      <w:r w:rsidR="001E5328" w:rsidRPr="00144B3B">
        <w:rPr>
          <w:rFonts w:ascii="Arial" w:hAnsi="Arial" w:cs="Arial"/>
          <w:b/>
          <w:sz w:val="24"/>
          <w:szCs w:val="24"/>
        </w:rPr>
        <w:t>Lewin</w:t>
      </w:r>
      <w:proofErr w:type="spellEnd"/>
      <w:r w:rsidR="002E4651" w:rsidRPr="00144B3B">
        <w:rPr>
          <w:rFonts w:ascii="Arial" w:hAnsi="Arial" w:cs="Arial"/>
          <w:b/>
          <w:sz w:val="24"/>
          <w:szCs w:val="24"/>
        </w:rPr>
        <w:t xml:space="preserve"> </w:t>
      </w:r>
      <w:r w:rsidRPr="00144B3B">
        <w:rPr>
          <w:rFonts w:ascii="Arial" w:hAnsi="Arial" w:cs="Arial"/>
          <w:b/>
          <w:sz w:val="24"/>
          <w:szCs w:val="24"/>
        </w:rPr>
        <w:t xml:space="preserve">se pueden </w:t>
      </w:r>
      <w:r w:rsidR="002E4651" w:rsidRPr="00144B3B">
        <w:rPr>
          <w:rFonts w:ascii="Arial" w:hAnsi="Arial" w:cs="Arial"/>
          <w:b/>
          <w:sz w:val="24"/>
          <w:szCs w:val="24"/>
        </w:rPr>
        <w:t>pu</w:t>
      </w:r>
      <w:r w:rsidRPr="00144B3B">
        <w:rPr>
          <w:rFonts w:ascii="Arial" w:hAnsi="Arial" w:cs="Arial"/>
          <w:b/>
          <w:sz w:val="24"/>
          <w:szCs w:val="24"/>
        </w:rPr>
        <w:t>e</w:t>
      </w:r>
      <w:r w:rsidR="002E4651" w:rsidRPr="00144B3B">
        <w:rPr>
          <w:rFonts w:ascii="Arial" w:hAnsi="Arial" w:cs="Arial"/>
          <w:b/>
          <w:sz w:val="24"/>
          <w:szCs w:val="24"/>
        </w:rPr>
        <w:t xml:space="preserve">de seguir tres caminos </w:t>
      </w:r>
      <w:r w:rsidRPr="00144B3B">
        <w:rPr>
          <w:rFonts w:ascii="Arial" w:hAnsi="Arial" w:cs="Arial"/>
          <w:b/>
          <w:sz w:val="24"/>
          <w:szCs w:val="24"/>
        </w:rPr>
        <w:t>o estilos en el gobierno de una familia, de una escuela, de un equipo, de una sociedad</w:t>
      </w:r>
    </w:p>
    <w:p w:rsidR="001E5328" w:rsidRPr="00144B3B" w:rsidRDefault="001E5328" w:rsidP="00AE2374">
      <w:pPr>
        <w:spacing w:after="0" w:line="240" w:lineRule="auto"/>
        <w:ind w:left="-851" w:right="-710" w:firstLine="142"/>
        <w:jc w:val="both"/>
        <w:rPr>
          <w:rFonts w:ascii="Arial" w:hAnsi="Arial" w:cs="Arial"/>
          <w:b/>
          <w:sz w:val="24"/>
          <w:szCs w:val="24"/>
        </w:rPr>
      </w:pPr>
    </w:p>
    <w:p w:rsidR="001E5328" w:rsidRDefault="002E4651"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424887" w:rsidRPr="00144B3B">
        <w:rPr>
          <w:rFonts w:ascii="Arial" w:hAnsi="Arial" w:cs="Arial"/>
          <w:b/>
          <w:sz w:val="24"/>
          <w:szCs w:val="24"/>
        </w:rPr>
        <w:t xml:space="preserve">  -</w:t>
      </w:r>
      <w:r w:rsidRPr="00144B3B">
        <w:rPr>
          <w:rFonts w:ascii="Arial" w:hAnsi="Arial" w:cs="Arial"/>
          <w:b/>
          <w:sz w:val="24"/>
          <w:szCs w:val="24"/>
        </w:rPr>
        <w:t xml:space="preserve">  El </w:t>
      </w:r>
      <w:r w:rsidR="00424887" w:rsidRPr="00144B3B">
        <w:rPr>
          <w:rFonts w:ascii="Arial" w:hAnsi="Arial" w:cs="Arial"/>
          <w:b/>
          <w:sz w:val="24"/>
          <w:szCs w:val="24"/>
        </w:rPr>
        <w:t xml:space="preserve">modelo </w:t>
      </w:r>
      <w:r w:rsidR="001E5328" w:rsidRPr="00144B3B">
        <w:rPr>
          <w:rFonts w:ascii="Arial" w:hAnsi="Arial" w:cs="Arial"/>
          <w:b/>
          <w:sz w:val="24"/>
          <w:szCs w:val="24"/>
        </w:rPr>
        <w:t>impositivo</w:t>
      </w:r>
      <w:r w:rsidRPr="00144B3B">
        <w:rPr>
          <w:rFonts w:ascii="Arial" w:hAnsi="Arial" w:cs="Arial"/>
          <w:b/>
          <w:sz w:val="24"/>
          <w:szCs w:val="24"/>
        </w:rPr>
        <w:t xml:space="preserve"> se determina por autoridad fuerte e </w:t>
      </w:r>
      <w:r w:rsidR="00424887" w:rsidRPr="00144B3B">
        <w:rPr>
          <w:rFonts w:ascii="Arial" w:hAnsi="Arial" w:cs="Arial"/>
          <w:b/>
          <w:sz w:val="24"/>
          <w:szCs w:val="24"/>
        </w:rPr>
        <w:t xml:space="preserve">opresora de las libertades de los gobernados, ya se trate de una hogar, de una empresa o de un </w:t>
      </w:r>
      <w:r w:rsidRPr="00144B3B">
        <w:rPr>
          <w:rFonts w:ascii="Arial" w:hAnsi="Arial" w:cs="Arial"/>
          <w:b/>
          <w:sz w:val="24"/>
          <w:szCs w:val="24"/>
        </w:rPr>
        <w:t xml:space="preserve"> centro educativos </w:t>
      </w:r>
      <w:proofErr w:type="gramStart"/>
      <w:r w:rsidR="00424887" w:rsidRPr="00144B3B">
        <w:rPr>
          <w:rFonts w:ascii="Arial" w:hAnsi="Arial" w:cs="Arial"/>
          <w:b/>
          <w:sz w:val="24"/>
          <w:szCs w:val="24"/>
        </w:rPr>
        <w:t>.</w:t>
      </w:r>
      <w:r w:rsidRPr="00144B3B">
        <w:rPr>
          <w:rFonts w:ascii="Arial" w:hAnsi="Arial" w:cs="Arial"/>
          <w:b/>
          <w:sz w:val="24"/>
          <w:szCs w:val="24"/>
        </w:rPr>
        <w:t>.</w:t>
      </w:r>
      <w:proofErr w:type="gramEnd"/>
      <w:r w:rsidRPr="00144B3B">
        <w:rPr>
          <w:rFonts w:ascii="Arial" w:hAnsi="Arial" w:cs="Arial"/>
          <w:b/>
          <w:sz w:val="24"/>
          <w:szCs w:val="24"/>
        </w:rPr>
        <w:t xml:space="preserve"> Genera sumisión en los supeditados a ese g</w:t>
      </w:r>
      <w:r w:rsidR="00424887" w:rsidRPr="00144B3B">
        <w:rPr>
          <w:rFonts w:ascii="Arial" w:hAnsi="Arial" w:cs="Arial"/>
          <w:b/>
          <w:sz w:val="24"/>
          <w:szCs w:val="24"/>
        </w:rPr>
        <w:t>é</w:t>
      </w:r>
      <w:r w:rsidRPr="00144B3B">
        <w:rPr>
          <w:rFonts w:ascii="Arial" w:hAnsi="Arial" w:cs="Arial"/>
          <w:b/>
          <w:sz w:val="24"/>
          <w:szCs w:val="24"/>
        </w:rPr>
        <w:t xml:space="preserve">nero de autoridad. Unas veces con resignación y pasiva </w:t>
      </w:r>
      <w:r w:rsidR="00C24BDC" w:rsidRPr="00144B3B">
        <w:rPr>
          <w:rFonts w:ascii="Arial" w:hAnsi="Arial" w:cs="Arial"/>
          <w:b/>
          <w:sz w:val="24"/>
          <w:szCs w:val="24"/>
        </w:rPr>
        <w:t>aceptación. Otras veces</w:t>
      </w:r>
      <w:r w:rsidR="00424887" w:rsidRPr="00144B3B">
        <w:rPr>
          <w:rFonts w:ascii="Arial" w:hAnsi="Arial" w:cs="Arial"/>
          <w:b/>
          <w:sz w:val="24"/>
          <w:szCs w:val="24"/>
        </w:rPr>
        <w:t xml:space="preserve"> por</w:t>
      </w:r>
      <w:r w:rsidR="00C24BDC" w:rsidRPr="00144B3B">
        <w:rPr>
          <w:rFonts w:ascii="Arial" w:hAnsi="Arial" w:cs="Arial"/>
          <w:b/>
          <w:sz w:val="24"/>
          <w:szCs w:val="24"/>
        </w:rPr>
        <w:t xml:space="preserve"> temor </w:t>
      </w:r>
      <w:r w:rsidR="00424887" w:rsidRPr="00144B3B">
        <w:rPr>
          <w:rFonts w:ascii="Arial" w:hAnsi="Arial" w:cs="Arial"/>
          <w:b/>
          <w:sz w:val="24"/>
          <w:szCs w:val="24"/>
        </w:rPr>
        <w:t>al castigo o por excesivo  respeto inculcado en los que deben obedecer.</w:t>
      </w:r>
    </w:p>
    <w:p w:rsidR="00FB6BEB" w:rsidRDefault="00424887"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Los que mandan de forma </w:t>
      </w:r>
      <w:proofErr w:type="spellStart"/>
      <w:r w:rsidRPr="00144B3B">
        <w:rPr>
          <w:rFonts w:ascii="Arial" w:hAnsi="Arial" w:cs="Arial"/>
          <w:b/>
          <w:sz w:val="24"/>
          <w:szCs w:val="24"/>
        </w:rPr>
        <w:t>monologal</w:t>
      </w:r>
      <w:proofErr w:type="spellEnd"/>
      <w:r w:rsidRPr="00144B3B">
        <w:rPr>
          <w:rFonts w:ascii="Arial" w:hAnsi="Arial" w:cs="Arial"/>
          <w:b/>
          <w:sz w:val="24"/>
          <w:szCs w:val="24"/>
        </w:rPr>
        <w:t xml:space="preserve"> resaltan el valor de la obediencia. Los inferiores asumen la sumisión.</w:t>
      </w:r>
    </w:p>
    <w:p w:rsidR="00E425E2" w:rsidRDefault="00FB6BEB" w:rsidP="00AE2374">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C24BDC" w:rsidRPr="00144B3B">
        <w:rPr>
          <w:rFonts w:ascii="Arial" w:hAnsi="Arial" w:cs="Arial"/>
          <w:b/>
          <w:sz w:val="24"/>
          <w:szCs w:val="24"/>
        </w:rPr>
        <w:t xml:space="preserve">  Por regla general no se consigue con ese si</w:t>
      </w:r>
      <w:r w:rsidR="00424887" w:rsidRPr="00144B3B">
        <w:rPr>
          <w:rFonts w:ascii="Arial" w:hAnsi="Arial" w:cs="Arial"/>
          <w:b/>
          <w:sz w:val="24"/>
          <w:szCs w:val="24"/>
        </w:rPr>
        <w:t>s</w:t>
      </w:r>
      <w:r w:rsidR="00C24BDC" w:rsidRPr="00144B3B">
        <w:rPr>
          <w:rFonts w:ascii="Arial" w:hAnsi="Arial" w:cs="Arial"/>
          <w:b/>
          <w:sz w:val="24"/>
          <w:szCs w:val="24"/>
        </w:rPr>
        <w:t>tema de rigo</w:t>
      </w:r>
      <w:r w:rsidR="00424887" w:rsidRPr="00144B3B">
        <w:rPr>
          <w:rFonts w:ascii="Arial" w:hAnsi="Arial" w:cs="Arial"/>
          <w:b/>
          <w:sz w:val="24"/>
          <w:szCs w:val="24"/>
        </w:rPr>
        <w:t>r</w:t>
      </w:r>
      <w:r w:rsidR="00C24BDC" w:rsidRPr="00144B3B">
        <w:rPr>
          <w:rFonts w:ascii="Arial" w:hAnsi="Arial" w:cs="Arial"/>
          <w:b/>
          <w:sz w:val="24"/>
          <w:szCs w:val="24"/>
        </w:rPr>
        <w:t xml:space="preserve"> ni la fel</w:t>
      </w:r>
      <w:r w:rsidR="00424887" w:rsidRPr="00144B3B">
        <w:rPr>
          <w:rFonts w:ascii="Arial" w:hAnsi="Arial" w:cs="Arial"/>
          <w:b/>
          <w:sz w:val="24"/>
          <w:szCs w:val="24"/>
        </w:rPr>
        <w:t>i</w:t>
      </w:r>
      <w:r w:rsidR="00C24BDC" w:rsidRPr="00144B3B">
        <w:rPr>
          <w:rFonts w:ascii="Arial" w:hAnsi="Arial" w:cs="Arial"/>
          <w:b/>
          <w:sz w:val="24"/>
          <w:szCs w:val="24"/>
        </w:rPr>
        <w:t>cidad de los supeditados ni la paz social que</w:t>
      </w:r>
      <w:r w:rsidR="00424887" w:rsidRPr="00144B3B">
        <w:rPr>
          <w:rFonts w:ascii="Arial" w:hAnsi="Arial" w:cs="Arial"/>
          <w:b/>
          <w:sz w:val="24"/>
          <w:szCs w:val="24"/>
        </w:rPr>
        <w:t xml:space="preserve"> </w:t>
      </w:r>
      <w:r w:rsidR="00C24BDC" w:rsidRPr="00144B3B">
        <w:rPr>
          <w:rFonts w:ascii="Arial" w:hAnsi="Arial" w:cs="Arial"/>
          <w:b/>
          <w:sz w:val="24"/>
          <w:szCs w:val="24"/>
        </w:rPr>
        <w:t>deben buscar todos los gobernantes</w:t>
      </w:r>
      <w:r w:rsidR="00424887" w:rsidRPr="00144B3B">
        <w:rPr>
          <w:rFonts w:ascii="Arial" w:hAnsi="Arial" w:cs="Arial"/>
          <w:b/>
          <w:sz w:val="24"/>
          <w:szCs w:val="24"/>
        </w:rPr>
        <w:t>.</w:t>
      </w:r>
      <w:r w:rsidR="00C24BDC" w:rsidRPr="00144B3B">
        <w:rPr>
          <w:rFonts w:ascii="Arial" w:hAnsi="Arial" w:cs="Arial"/>
          <w:b/>
          <w:sz w:val="24"/>
          <w:szCs w:val="24"/>
        </w:rPr>
        <w:t xml:space="preserve"> </w:t>
      </w:r>
      <w:r w:rsidR="00424887" w:rsidRPr="00144B3B">
        <w:rPr>
          <w:rFonts w:ascii="Arial" w:hAnsi="Arial" w:cs="Arial"/>
          <w:b/>
          <w:sz w:val="24"/>
          <w:szCs w:val="24"/>
        </w:rPr>
        <w:t xml:space="preserve">El modelo </w:t>
      </w:r>
      <w:r w:rsidR="001E5328" w:rsidRPr="00144B3B">
        <w:rPr>
          <w:rFonts w:ascii="Arial" w:hAnsi="Arial" w:cs="Arial"/>
          <w:b/>
          <w:sz w:val="24"/>
          <w:szCs w:val="24"/>
        </w:rPr>
        <w:t>propositivo</w:t>
      </w:r>
      <w:r w:rsidR="00C24BDC" w:rsidRPr="00144B3B">
        <w:rPr>
          <w:rFonts w:ascii="Arial" w:hAnsi="Arial" w:cs="Arial"/>
          <w:b/>
          <w:sz w:val="24"/>
          <w:szCs w:val="24"/>
        </w:rPr>
        <w:t xml:space="preserve"> es la forma de ejercicio que implica consulta, oferta, liberta</w:t>
      </w:r>
      <w:r w:rsidR="00424887" w:rsidRPr="00144B3B">
        <w:rPr>
          <w:rFonts w:ascii="Arial" w:hAnsi="Arial" w:cs="Arial"/>
          <w:b/>
          <w:sz w:val="24"/>
          <w:szCs w:val="24"/>
        </w:rPr>
        <w:t>d en lo</w:t>
      </w:r>
      <w:r w:rsidR="00C24BDC" w:rsidRPr="00144B3B">
        <w:rPr>
          <w:rFonts w:ascii="Arial" w:hAnsi="Arial" w:cs="Arial"/>
          <w:b/>
          <w:sz w:val="24"/>
          <w:szCs w:val="24"/>
        </w:rPr>
        <w:t xml:space="preserve"> secundario, cierta exi</w:t>
      </w:r>
      <w:r w:rsidR="00424887" w:rsidRPr="00144B3B">
        <w:rPr>
          <w:rFonts w:ascii="Arial" w:hAnsi="Arial" w:cs="Arial"/>
          <w:b/>
          <w:sz w:val="24"/>
          <w:szCs w:val="24"/>
        </w:rPr>
        <w:t>g</w:t>
      </w:r>
      <w:r w:rsidR="00C24BDC" w:rsidRPr="00144B3B">
        <w:rPr>
          <w:rFonts w:ascii="Arial" w:hAnsi="Arial" w:cs="Arial"/>
          <w:b/>
          <w:sz w:val="24"/>
          <w:szCs w:val="24"/>
        </w:rPr>
        <w:t xml:space="preserve">encia en lo vital y condicionante de la convivencia y del progreso. </w:t>
      </w:r>
    </w:p>
    <w:p w:rsidR="00550D86" w:rsidRDefault="00C24BDC"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Genera una </w:t>
      </w:r>
      <w:proofErr w:type="spellStart"/>
      <w:r w:rsidRPr="00144B3B">
        <w:rPr>
          <w:rFonts w:ascii="Arial" w:hAnsi="Arial" w:cs="Arial"/>
          <w:b/>
          <w:sz w:val="24"/>
          <w:szCs w:val="24"/>
        </w:rPr>
        <w:t>soci</w:t>
      </w:r>
      <w:r w:rsidR="00424887" w:rsidRPr="00144B3B">
        <w:rPr>
          <w:rFonts w:ascii="Arial" w:hAnsi="Arial" w:cs="Arial"/>
          <w:b/>
          <w:sz w:val="24"/>
          <w:szCs w:val="24"/>
        </w:rPr>
        <w:t>a</w:t>
      </w:r>
      <w:r w:rsidRPr="00144B3B">
        <w:rPr>
          <w:rFonts w:ascii="Arial" w:hAnsi="Arial" w:cs="Arial"/>
          <w:b/>
          <w:sz w:val="24"/>
          <w:szCs w:val="24"/>
        </w:rPr>
        <w:t>lidad</w:t>
      </w:r>
      <w:proofErr w:type="spellEnd"/>
      <w:r w:rsidRPr="00144B3B">
        <w:rPr>
          <w:rFonts w:ascii="Arial" w:hAnsi="Arial" w:cs="Arial"/>
          <w:b/>
          <w:sz w:val="24"/>
          <w:szCs w:val="24"/>
        </w:rPr>
        <w:t xml:space="preserve"> ordenada, colaborativa y responsable a</w:t>
      </w:r>
      <w:r w:rsidR="00424887" w:rsidRPr="00144B3B">
        <w:rPr>
          <w:rFonts w:ascii="Arial" w:hAnsi="Arial" w:cs="Arial"/>
          <w:b/>
          <w:sz w:val="24"/>
          <w:szCs w:val="24"/>
        </w:rPr>
        <w:t>nte el que manda</w:t>
      </w:r>
      <w:proofErr w:type="gramStart"/>
      <w:r w:rsidR="00424887" w:rsidRPr="00144B3B">
        <w:rPr>
          <w:rFonts w:ascii="Arial" w:hAnsi="Arial" w:cs="Arial"/>
          <w:b/>
          <w:sz w:val="24"/>
          <w:szCs w:val="24"/>
        </w:rPr>
        <w:t>,.</w:t>
      </w:r>
      <w:proofErr w:type="gramEnd"/>
      <w:r w:rsidR="00424887" w:rsidRPr="00144B3B">
        <w:rPr>
          <w:rFonts w:ascii="Arial" w:hAnsi="Arial" w:cs="Arial"/>
          <w:b/>
          <w:sz w:val="24"/>
          <w:szCs w:val="24"/>
        </w:rPr>
        <w:t xml:space="preserve"> Se enseña a pensar y a colaborar y se comparte una corresponsabilidad que se acomoda a las edades y a los contenidos de las acciones</w:t>
      </w:r>
    </w:p>
    <w:p w:rsidR="00FB6BEB" w:rsidRPr="00144B3B" w:rsidRDefault="00FB6BEB" w:rsidP="00AE2374">
      <w:pPr>
        <w:spacing w:after="0" w:line="240" w:lineRule="auto"/>
        <w:ind w:left="-851" w:right="-710" w:firstLine="142"/>
        <w:jc w:val="both"/>
        <w:rPr>
          <w:rFonts w:ascii="Arial" w:hAnsi="Arial" w:cs="Arial"/>
          <w:b/>
          <w:sz w:val="24"/>
          <w:szCs w:val="24"/>
        </w:rPr>
      </w:pPr>
    </w:p>
    <w:p w:rsidR="001E5328" w:rsidRPr="00144B3B" w:rsidRDefault="00550D86"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424887" w:rsidRPr="00144B3B">
        <w:rPr>
          <w:rFonts w:ascii="Arial" w:hAnsi="Arial" w:cs="Arial"/>
          <w:b/>
          <w:sz w:val="24"/>
          <w:szCs w:val="24"/>
        </w:rPr>
        <w:t xml:space="preserve">  En un modelo dialogal  que fomentan</w:t>
      </w:r>
      <w:r w:rsidR="00C24BDC" w:rsidRPr="00144B3B">
        <w:rPr>
          <w:rFonts w:ascii="Arial" w:hAnsi="Arial" w:cs="Arial"/>
          <w:b/>
          <w:sz w:val="24"/>
          <w:szCs w:val="24"/>
        </w:rPr>
        <w:t xml:space="preserve"> opiniones </w:t>
      </w:r>
      <w:r w:rsidRPr="00144B3B">
        <w:rPr>
          <w:rFonts w:ascii="Arial" w:hAnsi="Arial" w:cs="Arial"/>
          <w:b/>
          <w:sz w:val="24"/>
          <w:szCs w:val="24"/>
        </w:rPr>
        <w:t>y ofrece</w:t>
      </w:r>
      <w:r w:rsidR="00C24BDC" w:rsidRPr="00144B3B">
        <w:rPr>
          <w:rFonts w:ascii="Arial" w:hAnsi="Arial" w:cs="Arial"/>
          <w:b/>
          <w:sz w:val="24"/>
          <w:szCs w:val="24"/>
        </w:rPr>
        <w:t xml:space="preserve"> garan</w:t>
      </w:r>
      <w:r w:rsidRPr="00144B3B">
        <w:rPr>
          <w:rFonts w:ascii="Arial" w:hAnsi="Arial" w:cs="Arial"/>
          <w:b/>
          <w:sz w:val="24"/>
          <w:szCs w:val="24"/>
        </w:rPr>
        <w:t>tí</w:t>
      </w:r>
      <w:r w:rsidR="00C24BDC" w:rsidRPr="00144B3B">
        <w:rPr>
          <w:rFonts w:ascii="Arial" w:hAnsi="Arial" w:cs="Arial"/>
          <w:b/>
          <w:sz w:val="24"/>
          <w:szCs w:val="24"/>
        </w:rPr>
        <w:t>as de ser escuchado y en la medida de los p</w:t>
      </w:r>
      <w:r w:rsidRPr="00144B3B">
        <w:rPr>
          <w:rFonts w:ascii="Arial" w:hAnsi="Arial" w:cs="Arial"/>
          <w:b/>
          <w:sz w:val="24"/>
          <w:szCs w:val="24"/>
        </w:rPr>
        <w:t>o</w:t>
      </w:r>
      <w:r w:rsidR="00C24BDC" w:rsidRPr="00144B3B">
        <w:rPr>
          <w:rFonts w:ascii="Arial" w:hAnsi="Arial" w:cs="Arial"/>
          <w:b/>
          <w:sz w:val="24"/>
          <w:szCs w:val="24"/>
        </w:rPr>
        <w:t>sible atendido</w:t>
      </w:r>
      <w:r w:rsidRPr="00144B3B">
        <w:rPr>
          <w:rFonts w:ascii="Arial" w:hAnsi="Arial" w:cs="Arial"/>
          <w:b/>
          <w:sz w:val="24"/>
          <w:szCs w:val="24"/>
        </w:rPr>
        <w:t xml:space="preserve"> a todo el que se siente invitado a pensar y no sólo a obedecer</w:t>
      </w:r>
      <w:r w:rsidR="00C24BDC" w:rsidRPr="00144B3B">
        <w:rPr>
          <w:rFonts w:ascii="Arial" w:hAnsi="Arial" w:cs="Arial"/>
          <w:b/>
          <w:sz w:val="24"/>
          <w:szCs w:val="24"/>
        </w:rPr>
        <w:t xml:space="preserve">. </w:t>
      </w:r>
    </w:p>
    <w:p w:rsidR="001E5328" w:rsidRPr="00144B3B" w:rsidRDefault="001E5328" w:rsidP="00AE2374">
      <w:pPr>
        <w:spacing w:after="0" w:line="240" w:lineRule="auto"/>
        <w:ind w:left="-851" w:right="-710" w:firstLine="142"/>
        <w:jc w:val="both"/>
        <w:rPr>
          <w:rFonts w:ascii="Arial" w:hAnsi="Arial" w:cs="Arial"/>
          <w:b/>
          <w:sz w:val="24"/>
          <w:szCs w:val="24"/>
        </w:rPr>
      </w:pPr>
    </w:p>
    <w:p w:rsidR="00550D86" w:rsidRPr="00144B3B" w:rsidRDefault="00C24BDC"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550D86" w:rsidRPr="00144B3B">
        <w:rPr>
          <w:rFonts w:ascii="Arial" w:hAnsi="Arial" w:cs="Arial"/>
          <w:b/>
          <w:sz w:val="24"/>
          <w:szCs w:val="24"/>
        </w:rPr>
        <w:t xml:space="preserve">   El modelo </w:t>
      </w:r>
      <w:r w:rsidRPr="00144B3B">
        <w:rPr>
          <w:rFonts w:ascii="Arial" w:hAnsi="Arial" w:cs="Arial"/>
          <w:b/>
          <w:sz w:val="24"/>
          <w:szCs w:val="24"/>
        </w:rPr>
        <w:t xml:space="preserve"> </w:t>
      </w:r>
      <w:r w:rsidR="001E5328" w:rsidRPr="00144B3B">
        <w:rPr>
          <w:rFonts w:ascii="Arial" w:hAnsi="Arial" w:cs="Arial"/>
          <w:b/>
          <w:sz w:val="24"/>
          <w:szCs w:val="24"/>
        </w:rPr>
        <w:t>expositiv</w:t>
      </w:r>
      <w:r w:rsidR="00550D86" w:rsidRPr="00144B3B">
        <w:rPr>
          <w:rFonts w:ascii="Arial" w:hAnsi="Arial" w:cs="Arial"/>
          <w:b/>
          <w:sz w:val="24"/>
          <w:szCs w:val="24"/>
        </w:rPr>
        <w:t>o se ejerce con un mando ambiguo o cercano a lo anárquico. Se caracteriza por una</w:t>
      </w:r>
      <w:r w:rsidRPr="00144B3B">
        <w:rPr>
          <w:rFonts w:ascii="Arial" w:hAnsi="Arial" w:cs="Arial"/>
          <w:b/>
          <w:sz w:val="24"/>
          <w:szCs w:val="24"/>
        </w:rPr>
        <w:t xml:space="preserve"> autoridad </w:t>
      </w:r>
      <w:r w:rsidR="00550D86" w:rsidRPr="00144B3B">
        <w:rPr>
          <w:rFonts w:ascii="Arial" w:hAnsi="Arial" w:cs="Arial"/>
          <w:b/>
          <w:sz w:val="24"/>
          <w:szCs w:val="24"/>
        </w:rPr>
        <w:t xml:space="preserve">que </w:t>
      </w:r>
      <w:r w:rsidRPr="00144B3B">
        <w:rPr>
          <w:rFonts w:ascii="Arial" w:hAnsi="Arial" w:cs="Arial"/>
          <w:b/>
          <w:sz w:val="24"/>
          <w:szCs w:val="24"/>
        </w:rPr>
        <w:t>se inhibe en el ejerci</w:t>
      </w:r>
      <w:r w:rsidR="00550D86" w:rsidRPr="00144B3B">
        <w:rPr>
          <w:rFonts w:ascii="Arial" w:hAnsi="Arial" w:cs="Arial"/>
          <w:b/>
          <w:sz w:val="24"/>
          <w:szCs w:val="24"/>
        </w:rPr>
        <w:t>ci</w:t>
      </w:r>
      <w:r w:rsidRPr="00144B3B">
        <w:rPr>
          <w:rFonts w:ascii="Arial" w:hAnsi="Arial" w:cs="Arial"/>
          <w:b/>
          <w:sz w:val="24"/>
          <w:szCs w:val="24"/>
        </w:rPr>
        <w:t>o del mando y simplemente se limita a anun</w:t>
      </w:r>
      <w:r w:rsidR="00550D86" w:rsidRPr="00144B3B">
        <w:rPr>
          <w:rFonts w:ascii="Arial" w:hAnsi="Arial" w:cs="Arial"/>
          <w:b/>
          <w:sz w:val="24"/>
          <w:szCs w:val="24"/>
        </w:rPr>
        <w:t>ciar las co</w:t>
      </w:r>
      <w:r w:rsidRPr="00144B3B">
        <w:rPr>
          <w:rFonts w:ascii="Arial" w:hAnsi="Arial" w:cs="Arial"/>
          <w:b/>
          <w:sz w:val="24"/>
          <w:szCs w:val="24"/>
        </w:rPr>
        <w:t>n</w:t>
      </w:r>
      <w:r w:rsidR="00550D86" w:rsidRPr="00144B3B">
        <w:rPr>
          <w:rFonts w:ascii="Arial" w:hAnsi="Arial" w:cs="Arial"/>
          <w:b/>
          <w:sz w:val="24"/>
          <w:szCs w:val="24"/>
        </w:rPr>
        <w:t>s</w:t>
      </w:r>
      <w:r w:rsidRPr="00144B3B">
        <w:rPr>
          <w:rFonts w:ascii="Arial" w:hAnsi="Arial" w:cs="Arial"/>
          <w:b/>
          <w:sz w:val="24"/>
          <w:szCs w:val="24"/>
        </w:rPr>
        <w:t>ecuencias negativas de las decisiones.</w:t>
      </w:r>
    </w:p>
    <w:p w:rsidR="00550D86" w:rsidRPr="00144B3B" w:rsidRDefault="00550D86" w:rsidP="00AE2374">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00C24BDC" w:rsidRPr="00144B3B">
        <w:rPr>
          <w:rFonts w:ascii="Arial" w:hAnsi="Arial" w:cs="Arial"/>
          <w:b/>
          <w:sz w:val="24"/>
          <w:szCs w:val="24"/>
        </w:rPr>
        <w:t xml:space="preserve"> </w:t>
      </w:r>
      <w:proofErr w:type="gramStart"/>
      <w:r w:rsidR="00C24BDC" w:rsidRPr="00144B3B">
        <w:rPr>
          <w:rFonts w:ascii="Arial" w:hAnsi="Arial" w:cs="Arial"/>
          <w:b/>
          <w:sz w:val="24"/>
          <w:szCs w:val="24"/>
        </w:rPr>
        <w:t>Evidentemente ,</w:t>
      </w:r>
      <w:proofErr w:type="gramEnd"/>
      <w:r w:rsidR="00C24BDC" w:rsidRPr="00144B3B">
        <w:rPr>
          <w:rFonts w:ascii="Arial" w:hAnsi="Arial" w:cs="Arial"/>
          <w:b/>
          <w:sz w:val="24"/>
          <w:szCs w:val="24"/>
        </w:rPr>
        <w:t xml:space="preserve"> es un</w:t>
      </w:r>
      <w:r w:rsidRPr="00144B3B">
        <w:rPr>
          <w:rFonts w:ascii="Arial" w:hAnsi="Arial" w:cs="Arial"/>
          <w:b/>
          <w:sz w:val="24"/>
          <w:szCs w:val="24"/>
        </w:rPr>
        <w:t>a</w:t>
      </w:r>
      <w:r w:rsidR="00C24BDC" w:rsidRPr="00144B3B">
        <w:rPr>
          <w:rFonts w:ascii="Arial" w:hAnsi="Arial" w:cs="Arial"/>
          <w:b/>
          <w:sz w:val="24"/>
          <w:szCs w:val="24"/>
        </w:rPr>
        <w:t xml:space="preserve"> forma insuficiente de ejercer la autoridad, al menos si se abandonan las responsabilidad</w:t>
      </w:r>
      <w:r w:rsidRPr="00144B3B">
        <w:rPr>
          <w:rFonts w:ascii="Arial" w:hAnsi="Arial" w:cs="Arial"/>
          <w:b/>
          <w:sz w:val="24"/>
          <w:szCs w:val="24"/>
        </w:rPr>
        <w:t>es</w:t>
      </w:r>
      <w:r w:rsidR="00C24BDC" w:rsidRPr="00144B3B">
        <w:rPr>
          <w:rFonts w:ascii="Arial" w:hAnsi="Arial" w:cs="Arial"/>
          <w:b/>
          <w:sz w:val="24"/>
          <w:szCs w:val="24"/>
        </w:rPr>
        <w:t xml:space="preserve"> a merced de las decisiones de la mayo</w:t>
      </w:r>
      <w:r w:rsidRPr="00144B3B">
        <w:rPr>
          <w:rFonts w:ascii="Arial" w:hAnsi="Arial" w:cs="Arial"/>
          <w:b/>
          <w:sz w:val="24"/>
          <w:szCs w:val="24"/>
        </w:rPr>
        <w:t>rí</w:t>
      </w:r>
      <w:r w:rsidR="00C24BDC" w:rsidRPr="00144B3B">
        <w:rPr>
          <w:rFonts w:ascii="Arial" w:hAnsi="Arial" w:cs="Arial"/>
          <w:b/>
          <w:sz w:val="24"/>
          <w:szCs w:val="24"/>
        </w:rPr>
        <w:t>a</w:t>
      </w:r>
      <w:r w:rsidRPr="00144B3B">
        <w:rPr>
          <w:rFonts w:ascii="Arial" w:hAnsi="Arial" w:cs="Arial"/>
          <w:b/>
          <w:sz w:val="24"/>
          <w:szCs w:val="24"/>
        </w:rPr>
        <w:t xml:space="preserve"> sin que se ofrezcan criterios y aunque los comportamientos </w:t>
      </w:r>
      <w:r w:rsidR="00C24BDC" w:rsidRPr="00144B3B">
        <w:rPr>
          <w:rFonts w:ascii="Arial" w:hAnsi="Arial" w:cs="Arial"/>
          <w:b/>
          <w:sz w:val="24"/>
          <w:szCs w:val="24"/>
        </w:rPr>
        <w:t>sean injust</w:t>
      </w:r>
      <w:r w:rsidRPr="00144B3B">
        <w:rPr>
          <w:rFonts w:ascii="Arial" w:hAnsi="Arial" w:cs="Arial"/>
          <w:b/>
          <w:sz w:val="24"/>
          <w:szCs w:val="24"/>
        </w:rPr>
        <w:t>o</w:t>
      </w:r>
      <w:r w:rsidR="00C24BDC" w:rsidRPr="00144B3B">
        <w:rPr>
          <w:rFonts w:ascii="Arial" w:hAnsi="Arial" w:cs="Arial"/>
          <w:b/>
          <w:sz w:val="24"/>
          <w:szCs w:val="24"/>
        </w:rPr>
        <w:t>s</w:t>
      </w:r>
      <w:r w:rsidRPr="00144B3B">
        <w:rPr>
          <w:rFonts w:ascii="Arial" w:hAnsi="Arial" w:cs="Arial"/>
          <w:b/>
          <w:sz w:val="24"/>
          <w:szCs w:val="24"/>
        </w:rPr>
        <w:t xml:space="preserve"> y sólo beneficien a los más há</w:t>
      </w:r>
      <w:r w:rsidR="00C24BDC" w:rsidRPr="00144B3B">
        <w:rPr>
          <w:rFonts w:ascii="Arial" w:hAnsi="Arial" w:cs="Arial"/>
          <w:b/>
          <w:sz w:val="24"/>
          <w:szCs w:val="24"/>
        </w:rPr>
        <w:t>biles</w:t>
      </w:r>
      <w:r w:rsidRPr="00144B3B">
        <w:rPr>
          <w:rFonts w:ascii="Arial" w:hAnsi="Arial" w:cs="Arial"/>
          <w:b/>
          <w:sz w:val="24"/>
          <w:szCs w:val="24"/>
        </w:rPr>
        <w:t xml:space="preserve"> o a los más fuertes</w:t>
      </w:r>
    </w:p>
    <w:p w:rsidR="00822752" w:rsidRPr="00144B3B" w:rsidRDefault="009B3A46" w:rsidP="00AE2374">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w:t>
      </w:r>
      <w:r w:rsidR="00550D86" w:rsidRPr="00144B3B">
        <w:rPr>
          <w:rFonts w:ascii="Arial" w:hAnsi="Arial" w:cs="Arial"/>
          <w:b/>
          <w:sz w:val="24"/>
          <w:szCs w:val="24"/>
        </w:rPr>
        <w:t xml:space="preserve">   No hace falta insistir cuál es el mejor diseño de formación social cuando se trata de soci</w:t>
      </w:r>
      <w:r w:rsidR="005E400E" w:rsidRPr="00144B3B">
        <w:rPr>
          <w:rFonts w:ascii="Arial" w:hAnsi="Arial" w:cs="Arial"/>
          <w:b/>
          <w:sz w:val="24"/>
          <w:szCs w:val="24"/>
        </w:rPr>
        <w:t>a</w:t>
      </w:r>
      <w:r w:rsidR="00550D86" w:rsidRPr="00144B3B">
        <w:rPr>
          <w:rFonts w:ascii="Arial" w:hAnsi="Arial" w:cs="Arial"/>
          <w:b/>
          <w:sz w:val="24"/>
          <w:szCs w:val="24"/>
        </w:rPr>
        <w:t>lizar y de ofrecer criterios de una conveniente socialización</w:t>
      </w:r>
    </w:p>
    <w:p w:rsidR="00144B3B" w:rsidRDefault="00144B3B" w:rsidP="00AE2374">
      <w:pPr>
        <w:spacing w:after="0" w:line="240" w:lineRule="auto"/>
        <w:ind w:left="-851" w:right="-710" w:firstLine="142"/>
        <w:rPr>
          <w:rFonts w:ascii="Arial" w:hAnsi="Arial" w:cs="Arial"/>
          <w:b/>
          <w:sz w:val="24"/>
          <w:szCs w:val="24"/>
        </w:rPr>
      </w:pPr>
    </w:p>
    <w:p w:rsidR="00FB6BEB" w:rsidRPr="00144B3B" w:rsidRDefault="00FB6BEB" w:rsidP="00AE2374">
      <w:pPr>
        <w:spacing w:after="0" w:line="240" w:lineRule="auto"/>
        <w:ind w:left="-851" w:right="-710" w:firstLine="142"/>
        <w:rPr>
          <w:rFonts w:ascii="Arial" w:hAnsi="Arial" w:cs="Arial"/>
          <w:b/>
          <w:sz w:val="24"/>
          <w:szCs w:val="24"/>
        </w:rPr>
      </w:pPr>
    </w:p>
    <w:p w:rsidR="00144B3B" w:rsidRPr="00144B3B" w:rsidRDefault="00144B3B" w:rsidP="00AE2374">
      <w:pPr>
        <w:spacing w:after="0" w:line="240" w:lineRule="auto"/>
        <w:ind w:left="-851" w:right="-710" w:firstLine="142"/>
        <w:rPr>
          <w:rFonts w:ascii="Arial" w:hAnsi="Arial" w:cs="Arial"/>
          <w:b/>
          <w:sz w:val="24"/>
          <w:szCs w:val="24"/>
        </w:rPr>
      </w:pPr>
    </w:p>
    <w:p w:rsidR="00144B3B" w:rsidRPr="00FB6BEB" w:rsidRDefault="00FB6BEB" w:rsidP="00AE2374">
      <w:pPr>
        <w:spacing w:after="0" w:line="240" w:lineRule="auto"/>
        <w:ind w:left="-851" w:right="-710" w:firstLine="142"/>
        <w:rPr>
          <w:rFonts w:ascii="Arial" w:hAnsi="Arial" w:cs="Arial"/>
          <w:b/>
          <w:color w:val="FF0000"/>
          <w:sz w:val="28"/>
          <w:szCs w:val="28"/>
        </w:rPr>
      </w:pPr>
      <w:r w:rsidRPr="00FB6BEB">
        <w:rPr>
          <w:rFonts w:ascii="Arial" w:hAnsi="Arial" w:cs="Arial"/>
          <w:b/>
          <w:color w:val="FF0000"/>
          <w:sz w:val="28"/>
          <w:szCs w:val="28"/>
        </w:rPr>
        <w:t xml:space="preserve">6.  </w:t>
      </w:r>
      <w:r w:rsidR="00144B3B" w:rsidRPr="00FB6BEB">
        <w:rPr>
          <w:rFonts w:ascii="Arial" w:hAnsi="Arial" w:cs="Arial"/>
          <w:b/>
          <w:color w:val="FF0000"/>
          <w:sz w:val="28"/>
          <w:szCs w:val="28"/>
        </w:rPr>
        <w:t>PODER POLITICO</w:t>
      </w:r>
      <w:r w:rsidRPr="00FB6BEB">
        <w:rPr>
          <w:rFonts w:ascii="Arial" w:hAnsi="Arial" w:cs="Arial"/>
          <w:b/>
          <w:color w:val="FF0000"/>
          <w:sz w:val="28"/>
          <w:szCs w:val="28"/>
        </w:rPr>
        <w:t xml:space="preserve">: MANDO Y GOBIERNO </w:t>
      </w:r>
    </w:p>
    <w:p w:rsidR="00FB6BEB" w:rsidRDefault="00FB6BEB" w:rsidP="00AE2374">
      <w:pPr>
        <w:spacing w:after="0" w:line="240" w:lineRule="auto"/>
        <w:ind w:left="-851" w:right="-710" w:firstLine="142"/>
        <w:rPr>
          <w:rFonts w:ascii="Arial" w:hAnsi="Arial" w:cs="Arial"/>
          <w:b/>
          <w:color w:val="FF0000"/>
          <w:sz w:val="24"/>
          <w:szCs w:val="24"/>
        </w:rPr>
      </w:pPr>
    </w:p>
    <w:p w:rsidR="00FB6BEB" w:rsidRDefault="00FB6BEB" w:rsidP="00FB6BEB">
      <w:pPr>
        <w:spacing w:after="0" w:line="240" w:lineRule="auto"/>
        <w:ind w:left="-851" w:right="-710" w:firstLine="142"/>
        <w:jc w:val="both"/>
        <w:rPr>
          <w:rFonts w:ascii="Arial" w:hAnsi="Arial" w:cs="Arial"/>
          <w:b/>
          <w:sz w:val="24"/>
          <w:szCs w:val="24"/>
        </w:rPr>
      </w:pPr>
      <w:r w:rsidRPr="00FB6BEB">
        <w:rPr>
          <w:rFonts w:ascii="Arial" w:hAnsi="Arial" w:cs="Arial"/>
          <w:b/>
          <w:sz w:val="24"/>
          <w:szCs w:val="24"/>
        </w:rPr>
        <w:t xml:space="preserve"> </w:t>
      </w:r>
      <w:r>
        <w:rPr>
          <w:rFonts w:ascii="Arial" w:hAnsi="Arial" w:cs="Arial"/>
          <w:b/>
          <w:sz w:val="24"/>
          <w:szCs w:val="24"/>
        </w:rPr>
        <w:t xml:space="preserve">  Es</w:t>
      </w:r>
      <w:r w:rsidRPr="00FB6BEB">
        <w:rPr>
          <w:rFonts w:ascii="Arial" w:hAnsi="Arial" w:cs="Arial"/>
          <w:b/>
          <w:sz w:val="24"/>
          <w:szCs w:val="24"/>
        </w:rPr>
        <w:t xml:space="preserve"> la forma variada y variable como se forma el</w:t>
      </w:r>
      <w:r>
        <w:rPr>
          <w:rFonts w:ascii="Arial" w:hAnsi="Arial" w:cs="Arial"/>
          <w:b/>
          <w:sz w:val="24"/>
          <w:szCs w:val="24"/>
        </w:rPr>
        <w:t xml:space="preserve"> gobierno del poder colectivo, sea nacional o internacional. La sociedad se configura hoy como colección de naciones o estados. 197 están hoy asociados en la Organización de las Naciones Unidas. Pero también entre las naciones se forman asociación mediante pactos y leyes, declaraciones o acuerdos compartidos</w:t>
      </w:r>
    </w:p>
    <w:p w:rsidR="00FB6BEB" w:rsidRPr="00FB6BEB" w:rsidRDefault="00FB6BEB" w:rsidP="00FB6BEB">
      <w:pPr>
        <w:spacing w:after="0" w:line="240" w:lineRule="auto"/>
        <w:ind w:left="-851" w:right="-710" w:firstLine="142"/>
        <w:jc w:val="both"/>
        <w:rPr>
          <w:rFonts w:ascii="Arial" w:hAnsi="Arial" w:cs="Arial"/>
          <w:b/>
          <w:sz w:val="24"/>
          <w:szCs w:val="24"/>
        </w:rPr>
      </w:pPr>
    </w:p>
    <w:p w:rsidR="00144B3B" w:rsidRPr="00FB6BEB" w:rsidRDefault="00144B3B" w:rsidP="00FB6BEB">
      <w:pPr>
        <w:spacing w:after="0" w:line="240" w:lineRule="auto"/>
        <w:ind w:left="-851" w:right="-710" w:firstLine="142"/>
        <w:jc w:val="both"/>
        <w:rPr>
          <w:rFonts w:ascii="Arial" w:hAnsi="Arial" w:cs="Arial"/>
          <w:b/>
          <w:color w:val="0070C0"/>
          <w:sz w:val="24"/>
          <w:szCs w:val="24"/>
        </w:rPr>
      </w:pPr>
      <w:r w:rsidRPr="00FB6BEB">
        <w:rPr>
          <w:rFonts w:ascii="Arial" w:hAnsi="Arial" w:cs="Arial"/>
          <w:b/>
          <w:color w:val="0070C0"/>
          <w:sz w:val="24"/>
          <w:szCs w:val="24"/>
        </w:rPr>
        <w:t>1. Elementos del poder político. Procesos y recuerdos</w:t>
      </w:r>
    </w:p>
    <w:p w:rsidR="00FB6BEB" w:rsidRPr="00FB6BEB" w:rsidRDefault="00FB6BE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Desde los tiempos antiguos de los griegos y de los romanos se habla en Occidente del poder político, con diversidad de nombres: gobierno, autoridad, república, reinos, leyes, derechos, jurisprudencia, etc. Nos preguntamos hoy todavía cuáles son los elementos del poder político y cuáles son las condiciones para que la política sea </w:t>
      </w:r>
      <w:proofErr w:type="gramStart"/>
      <w:r w:rsidRPr="00144B3B">
        <w:rPr>
          <w:rFonts w:ascii="Arial" w:hAnsi="Arial" w:cs="Arial"/>
          <w:b/>
          <w:sz w:val="24"/>
          <w:szCs w:val="24"/>
        </w:rPr>
        <w:t>un servicios</w:t>
      </w:r>
      <w:proofErr w:type="gramEnd"/>
      <w:r w:rsidRPr="00144B3B">
        <w:rPr>
          <w:rFonts w:ascii="Arial" w:hAnsi="Arial" w:cs="Arial"/>
          <w:b/>
          <w:sz w:val="24"/>
          <w:szCs w:val="24"/>
        </w:rPr>
        <w:t xml:space="preserve"> a la sociedad y no un negocio o beneficio para los que la ejercen.</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Si es servicio para la colectividad, es un instrumento de buen gobierno que lleva a la paz, a la justicia, al orden y a la felicidad de los ciudadanos. Si se introduce el interés o el beneficio de los que la ejercen se habla entonces de abuso, de corrupción</w:t>
      </w:r>
    </w:p>
    <w:p w:rsidR="00FB6BEB" w:rsidRDefault="00FB6BE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ind w:left="-851" w:right="-710" w:firstLine="142"/>
        <w:rPr>
          <w:rFonts w:ascii="Arial" w:hAnsi="Arial" w:cs="Arial"/>
          <w:b/>
          <w:color w:val="0070C0"/>
          <w:sz w:val="24"/>
          <w:szCs w:val="24"/>
        </w:rPr>
      </w:pPr>
      <w:r w:rsidRPr="00144B3B">
        <w:rPr>
          <w:rFonts w:ascii="Arial" w:hAnsi="Arial" w:cs="Arial"/>
          <w:b/>
          <w:color w:val="0070C0"/>
          <w:sz w:val="24"/>
          <w:szCs w:val="24"/>
        </w:rPr>
        <w:t xml:space="preserve">      Las fuentes griegas y romanas</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Coinciden todo, desde la "República" de Platón y desde "La Política" de Aristóteles", en tres elementos configuradores de la sana policita: las personas rectas, las leyes justas, los ciudadanos libres</w:t>
      </w:r>
    </w:p>
    <w:p w:rsidR="00FB6BE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Las personas de los gobernantes. Tienen que ser rectas y honradas, lo cual se manifiesta si prefieren el bien de los ciudadanos sobre los beneficios que se obtienen en el ejercicio del mando.</w:t>
      </w:r>
    </w:p>
    <w:p w:rsidR="00FB6BEB" w:rsidRDefault="00FB6BE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Esas personas son los "magistrados" en primer lugar y los subalternos o ejecutores de las órdenes de los magistrados.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Las leyes. Tiene ser normas de igual alcance para todos, que busquen el bien común y que sean suficientemente conocidas para poder ser cumplidas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Los ciudadanos. Son todos lo que de forma libre pueden cumplir las leyes. El problema de los griegos y romanos es que reconocían en los esclavos su categoría de hombres inteligentes, pero hacían la diferencia entre los que eran ciudadanos de los que eran extranjeros o esclavos. Tuvo que venir el cristianismo para reclamar la igualdad de todos los hombres y perfeccionar el sentido del poder político.</w:t>
      </w:r>
    </w:p>
    <w:p w:rsidR="00FB6BE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Y también cayeron en el error de discriminar a la mujer con respecto a la ciudada</w:t>
      </w:r>
      <w:r w:rsidRPr="00144B3B">
        <w:rPr>
          <w:rFonts w:ascii="Arial" w:hAnsi="Arial" w:cs="Arial"/>
          <w:b/>
          <w:sz w:val="24"/>
          <w:szCs w:val="24"/>
        </w:rPr>
        <w:t>n</w:t>
      </w:r>
      <w:r w:rsidRPr="00144B3B">
        <w:rPr>
          <w:rFonts w:ascii="Arial" w:hAnsi="Arial" w:cs="Arial"/>
          <w:b/>
          <w:sz w:val="24"/>
          <w:szCs w:val="24"/>
        </w:rPr>
        <w:t>ía y relegar a los menores de edad a ser posesión de los padres, pues no contaban como personas con derechos básicos fundamentales</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poder político se organizó desde esos primeros tiempos de la sociedad desarrollada en una doble dimensión: La vertical, dando categoría superior a los que tienen derecho a mandar. Y la horizontal, que se refiere a los que tienen el deber de obedecer</w:t>
      </w:r>
    </w:p>
    <w:p w:rsidR="00144B3B" w:rsidRDefault="00144B3B" w:rsidP="00FB6BEB">
      <w:pPr>
        <w:spacing w:after="0" w:line="240" w:lineRule="auto"/>
        <w:ind w:left="-851" w:right="-710" w:firstLine="142"/>
        <w:jc w:val="both"/>
        <w:rPr>
          <w:rFonts w:ascii="Arial" w:hAnsi="Arial" w:cs="Arial"/>
          <w:b/>
          <w:sz w:val="24"/>
          <w:szCs w:val="24"/>
        </w:rPr>
      </w:pPr>
    </w:p>
    <w:p w:rsidR="006217AB" w:rsidRPr="00144B3B" w:rsidRDefault="006217AB" w:rsidP="006217AB">
      <w:pPr>
        <w:spacing w:after="0" w:line="240" w:lineRule="auto"/>
        <w:ind w:left="-851" w:right="-710" w:firstLine="142"/>
        <w:jc w:val="center"/>
        <w:rPr>
          <w:rFonts w:ascii="Arial" w:hAnsi="Arial" w:cs="Arial"/>
          <w:b/>
          <w:sz w:val="24"/>
          <w:szCs w:val="24"/>
        </w:rPr>
      </w:pPr>
      <w:r>
        <w:rPr>
          <w:noProof/>
          <w:lang w:eastAsia="es-ES"/>
        </w:rPr>
        <w:drawing>
          <wp:inline distT="0" distB="0" distL="0" distR="0">
            <wp:extent cx="5158540" cy="2800350"/>
            <wp:effectExtent l="19050" t="0" r="4010" b="0"/>
            <wp:docPr id="27" name="Imagen 27" descr="Resultado de imagen de eSTADO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eSTADO NACION"/>
                    <pic:cNvPicPr>
                      <a:picLocks noChangeAspect="1" noChangeArrowheads="1"/>
                    </pic:cNvPicPr>
                  </pic:nvPicPr>
                  <pic:blipFill>
                    <a:blip r:embed="rId16"/>
                    <a:srcRect/>
                    <a:stretch>
                      <a:fillRect/>
                    </a:stretch>
                  </pic:blipFill>
                  <pic:spPr bwMode="auto">
                    <a:xfrm>
                      <a:off x="0" y="0"/>
                      <a:ext cx="5166694" cy="2804777"/>
                    </a:xfrm>
                    <a:prstGeom prst="rect">
                      <a:avLst/>
                    </a:prstGeom>
                    <a:noFill/>
                    <a:ln w="9525">
                      <a:noFill/>
                      <a:miter lim="800000"/>
                      <a:headEnd/>
                      <a:tailEnd/>
                    </a:ln>
                  </pic:spPr>
                </pic:pic>
              </a:graphicData>
            </a:graphic>
          </wp:inline>
        </w:drawing>
      </w:r>
    </w:p>
    <w:p w:rsidR="006217A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dimensión vertical, entre los griegos y romanos, tuvo oscilaciones. Se conoció la elección de los gobernantes por los ciudadanos gobernados. Y se consideró como fundamental la asamblea de los elegidos: llamada "</w:t>
      </w:r>
      <w:proofErr w:type="spellStart"/>
      <w:r w:rsidRPr="00144B3B">
        <w:rPr>
          <w:rFonts w:ascii="Arial" w:hAnsi="Arial" w:cs="Arial"/>
          <w:b/>
          <w:sz w:val="24"/>
          <w:szCs w:val="24"/>
        </w:rPr>
        <w:t>boulé</w:t>
      </w:r>
      <w:proofErr w:type="spellEnd"/>
      <w:r w:rsidRPr="00144B3B">
        <w:rPr>
          <w:rFonts w:ascii="Arial" w:hAnsi="Arial" w:cs="Arial"/>
          <w:b/>
          <w:sz w:val="24"/>
          <w:szCs w:val="24"/>
        </w:rPr>
        <w:t>" en Grecia y  "senado" en Roma.</w:t>
      </w:r>
    </w:p>
    <w:p w:rsidR="00E425E2" w:rsidRDefault="00E425E2" w:rsidP="00FB6BEB">
      <w:pPr>
        <w:spacing w:after="0" w:line="240" w:lineRule="auto"/>
        <w:ind w:left="-851" w:right="-710" w:firstLine="142"/>
        <w:jc w:val="both"/>
        <w:rPr>
          <w:rFonts w:ascii="Arial" w:hAnsi="Arial" w:cs="Arial"/>
          <w:b/>
          <w:sz w:val="24"/>
          <w:szCs w:val="24"/>
        </w:rPr>
      </w:pPr>
    </w:p>
    <w:p w:rsidR="006217AB" w:rsidRDefault="006217AB"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Reconocían una delegación del poder de la asamblea de los hombres libres o ciudadanos en los magistrados, en los tribunos, en los cónsules, cuyo significado y poder fue cambiando con los tiempos.</w:t>
      </w:r>
    </w:p>
    <w:p w:rsidR="006217AB" w:rsidRDefault="006217AB" w:rsidP="00FB6BEB">
      <w:pPr>
        <w:spacing w:after="0" w:line="240" w:lineRule="auto"/>
        <w:ind w:left="-851" w:right="-710" w:firstLine="142"/>
        <w:jc w:val="both"/>
        <w:rPr>
          <w:rFonts w:ascii="Arial" w:hAnsi="Arial" w:cs="Arial"/>
          <w:b/>
          <w:sz w:val="24"/>
          <w:szCs w:val="24"/>
        </w:rPr>
      </w:pPr>
    </w:p>
    <w:p w:rsidR="00144B3B" w:rsidRPr="00144B3B" w:rsidRDefault="006217AB" w:rsidP="00FB6BEB">
      <w:pPr>
        <w:spacing w:after="0" w:line="240" w:lineRule="auto"/>
        <w:ind w:left="-851" w:right="-710" w:firstLine="142"/>
        <w:jc w:val="both"/>
        <w:rPr>
          <w:rFonts w:ascii="Arial" w:hAnsi="Arial" w:cs="Arial"/>
          <w:b/>
          <w:sz w:val="24"/>
          <w:szCs w:val="24"/>
        </w:rPr>
      </w:pPr>
      <w:r>
        <w:rPr>
          <w:rFonts w:ascii="Arial" w:hAnsi="Arial" w:cs="Arial"/>
          <w:b/>
          <w:sz w:val="24"/>
          <w:szCs w:val="24"/>
        </w:rPr>
        <w:lastRenderedPageBreak/>
        <w:t xml:space="preserve"> </w:t>
      </w:r>
      <w:r w:rsidR="00144B3B" w:rsidRPr="00144B3B">
        <w:rPr>
          <w:rFonts w:ascii="Arial" w:hAnsi="Arial" w:cs="Arial"/>
          <w:b/>
          <w:sz w:val="24"/>
          <w:szCs w:val="24"/>
        </w:rPr>
        <w:t xml:space="preserve"> Al principio rigió la república. Y cuando se impuso el imperio basado en la fuerza militar (lo que no se frenó con la muerte de Julio César), los delegados ya no lo fueron del pueblo, sino del Emperador o dominador, empezando por Augusto.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dimensión horizontal estuvo siempre regida por leyes sociales en los que la igualdad era condición de justicia y en donde la representación y el imperio de la ley fue plataforma de convivencia. El pueblo romano fue modelo de esa valoración del pueblo. Pero con el imperio la autoridad se centró en césar de turno, que de ordinario fue designado por el ejército en el cual se apoyó siempre. </w:t>
      </w:r>
    </w:p>
    <w:p w:rsidR="006217AB" w:rsidRDefault="006217AB" w:rsidP="00FB6BEB">
      <w:pPr>
        <w:spacing w:after="0" w:line="240" w:lineRule="auto"/>
        <w:ind w:left="-851" w:right="-710" w:firstLine="142"/>
        <w:jc w:val="both"/>
        <w:rPr>
          <w:rFonts w:ascii="Arial" w:hAnsi="Arial" w:cs="Arial"/>
          <w:b/>
          <w:sz w:val="24"/>
          <w:szCs w:val="24"/>
        </w:rPr>
      </w:pPr>
    </w:p>
    <w:p w:rsidR="00144B3B" w:rsidRPr="006217AB" w:rsidRDefault="00144B3B" w:rsidP="00FB6BEB">
      <w:pPr>
        <w:spacing w:after="0" w:line="240" w:lineRule="auto"/>
        <w:ind w:left="-851" w:right="-710" w:firstLine="142"/>
        <w:jc w:val="both"/>
        <w:rPr>
          <w:rFonts w:ascii="Arial" w:hAnsi="Arial" w:cs="Arial"/>
          <w:b/>
          <w:color w:val="0070C0"/>
          <w:sz w:val="28"/>
          <w:szCs w:val="28"/>
        </w:rPr>
      </w:pPr>
      <w:r w:rsidRPr="006217AB">
        <w:rPr>
          <w:rFonts w:ascii="Arial" w:hAnsi="Arial" w:cs="Arial"/>
          <w:b/>
          <w:sz w:val="28"/>
          <w:szCs w:val="28"/>
        </w:rPr>
        <w:t xml:space="preserve">  </w:t>
      </w:r>
      <w:r w:rsidRPr="006217AB">
        <w:rPr>
          <w:rFonts w:ascii="Arial" w:hAnsi="Arial" w:cs="Arial"/>
          <w:b/>
          <w:color w:val="0070C0"/>
          <w:sz w:val="28"/>
          <w:szCs w:val="28"/>
        </w:rPr>
        <w:t xml:space="preserve">La evolución del poder político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Los tiempos posteriores fueron cambiando a medida que se perdió la dimensión de la ciudadanía romana.</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Los pueblos bárbaros que dominaron en la edad media, reconocieron la autoridad singular del principal o príncipe y asumieron diferencias esenciales entre personas privilegiadas (condes o compañeros (</w:t>
      </w:r>
      <w:proofErr w:type="spellStart"/>
      <w:r w:rsidRPr="00144B3B">
        <w:rPr>
          <w:rFonts w:ascii="Arial" w:hAnsi="Arial" w:cs="Arial"/>
          <w:b/>
          <w:sz w:val="24"/>
          <w:szCs w:val="24"/>
        </w:rPr>
        <w:t>comites</w:t>
      </w:r>
      <w:proofErr w:type="spellEnd"/>
      <w:r w:rsidRPr="00144B3B">
        <w:rPr>
          <w:rFonts w:ascii="Arial" w:hAnsi="Arial" w:cs="Arial"/>
          <w:b/>
          <w:sz w:val="24"/>
          <w:szCs w:val="24"/>
        </w:rPr>
        <w:t xml:space="preserve">), marqueses o encargados de demarcaciones (marcas), duques o conductores (dux). Y más tardíamente se impusieron los </w:t>
      </w:r>
      <w:proofErr w:type="spellStart"/>
      <w:r w:rsidRPr="00144B3B">
        <w:rPr>
          <w:rFonts w:ascii="Arial" w:hAnsi="Arial" w:cs="Arial"/>
          <w:b/>
          <w:sz w:val="24"/>
          <w:szCs w:val="24"/>
        </w:rPr>
        <w:t>rex</w:t>
      </w:r>
      <w:proofErr w:type="spellEnd"/>
      <w:r w:rsidRPr="00144B3B">
        <w:rPr>
          <w:rFonts w:ascii="Arial" w:hAnsi="Arial" w:cs="Arial"/>
          <w:b/>
          <w:sz w:val="24"/>
          <w:szCs w:val="24"/>
        </w:rPr>
        <w:t xml:space="preserve"> o reyes, reservando la idea de príncipe</w:t>
      </w:r>
      <w:r w:rsidR="00AC6246">
        <w:rPr>
          <w:rFonts w:ascii="Arial" w:hAnsi="Arial" w:cs="Arial"/>
          <w:b/>
          <w:sz w:val="24"/>
          <w:szCs w:val="24"/>
        </w:rPr>
        <w:t xml:space="preserve"> (o principal) </w:t>
      </w:r>
      <w:r w:rsidRPr="00144B3B">
        <w:rPr>
          <w:rFonts w:ascii="Arial" w:hAnsi="Arial" w:cs="Arial"/>
          <w:b/>
          <w:sz w:val="24"/>
          <w:szCs w:val="24"/>
        </w:rPr>
        <w:t xml:space="preserve"> para los hijos o familiares del principal gobernante.</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Estas categorías terminaron por hacer de los antiguos ciudadanos, meros siervos sujetos a unas carencias fuertes de libertad y una vinculación total a la tierra a los tributos absorbentes de los señores feudales.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Con el tiempo, esos siervos feudales se convirtieron en "vasallos" al hacerse fuertes las monarquías y el poder político se concentró en los reyes y en los señores fuertes de los castillos y palacios, que se adueñaron de todos los derechos.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Sólo algunos hombres libres vivieron durante la Edad Media en los núcleos urbanos o burgos o en </w:t>
      </w:r>
      <w:proofErr w:type="gramStart"/>
      <w:r w:rsidRPr="00144B3B">
        <w:rPr>
          <w:rFonts w:ascii="Arial" w:hAnsi="Arial" w:cs="Arial"/>
          <w:b/>
          <w:sz w:val="24"/>
          <w:szCs w:val="24"/>
        </w:rPr>
        <w:t>la llamadas villas</w:t>
      </w:r>
      <w:proofErr w:type="gramEnd"/>
      <w:r w:rsidRPr="00144B3B">
        <w:rPr>
          <w:rFonts w:ascii="Arial" w:hAnsi="Arial" w:cs="Arial"/>
          <w:b/>
          <w:sz w:val="24"/>
          <w:szCs w:val="24"/>
        </w:rPr>
        <w:t>. Fueron villanos (en villas) y burgueses (en burgos). Y se fueron poco a poco configurando en una nueva sociedad a medida que las ciudades crecieron. Surgieron formas de vida laboral en las hermandades o cofradías, las cuales en lo religioso se denominaron cofradías. Se graduaron en niveles y se convirtieron en tributarios de los ayuntamientos (</w:t>
      </w:r>
      <w:proofErr w:type="spellStart"/>
      <w:r w:rsidRPr="00144B3B">
        <w:rPr>
          <w:rFonts w:ascii="Arial" w:hAnsi="Arial" w:cs="Arial"/>
          <w:b/>
          <w:sz w:val="24"/>
          <w:szCs w:val="24"/>
        </w:rPr>
        <w:t>ajuntamientos</w:t>
      </w:r>
      <w:proofErr w:type="spellEnd"/>
      <w:r w:rsidRPr="00144B3B">
        <w:rPr>
          <w:rFonts w:ascii="Arial" w:hAnsi="Arial" w:cs="Arial"/>
          <w:b/>
          <w:sz w:val="24"/>
          <w:szCs w:val="24"/>
        </w:rPr>
        <w:t>) regidos por alcaldes y por cabildos o de otras instancias como los monasterios, las catedrales o los señoríos secundarios.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Con la Edad Moderna surgieron nuevas formas de ciudadanía debido al predominio de las monarquías hereditarias. Nuevos modelos cortesanos que reclamaban "cortesía" en las formas y sumisión en las relaciones se propusieron como sistema de dependencia de los monarcas absolutos.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humanismo y el renacimiento suscitaron sociedades que no se apoyaban ya en los gremios o hermandades, sino en los trabajos de creciente especialización y en formas de comercio y de producción diversificada.</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sentido de la propiedad se desarrolla a pensar de la abundancia de tributos y de impuestos por los señores dueños de las tierras o por monarcas empeñados en las guerras abundantes. Los súbditos adquieren nuevos derechos de representación y la sensibilidad de la justicia aumenta</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ciudad se transforma por el comercio y se multiplican las leyes protectores, y los organismos vinculados a las leyes: cancillerías, tribunales, pleitos y sentencias.  </w:t>
      </w:r>
      <w:proofErr w:type="gramStart"/>
      <w:r w:rsidRPr="00144B3B">
        <w:rPr>
          <w:rFonts w:ascii="Arial" w:hAnsi="Arial" w:cs="Arial"/>
          <w:b/>
          <w:sz w:val="24"/>
          <w:szCs w:val="24"/>
        </w:rPr>
        <w:t>Surge</w:t>
      </w:r>
      <w:proofErr w:type="gramEnd"/>
      <w:r w:rsidRPr="00144B3B">
        <w:rPr>
          <w:rFonts w:ascii="Arial" w:hAnsi="Arial" w:cs="Arial"/>
          <w:b/>
          <w:sz w:val="24"/>
          <w:szCs w:val="24"/>
        </w:rPr>
        <w:t xml:space="preserve"> las ciudades como sociedades de ciudadanos organizados y con derechos exigibles.</w:t>
      </w:r>
    </w:p>
    <w:p w:rsidR="006217AB" w:rsidRDefault="006217AB" w:rsidP="00FB6BEB">
      <w:pPr>
        <w:spacing w:after="0" w:line="240" w:lineRule="auto"/>
        <w:ind w:left="-851" w:right="-710" w:firstLine="142"/>
        <w:jc w:val="both"/>
        <w:rPr>
          <w:rFonts w:ascii="Arial" w:hAnsi="Arial" w:cs="Arial"/>
          <w:b/>
          <w:sz w:val="24"/>
          <w:szCs w:val="24"/>
        </w:rPr>
      </w:pPr>
    </w:p>
    <w:p w:rsidR="00144B3B" w:rsidRPr="00144B3B" w:rsidRDefault="006217AB" w:rsidP="006217AB">
      <w:pPr>
        <w:spacing w:after="0" w:line="240" w:lineRule="auto"/>
        <w:ind w:left="-851" w:right="-710" w:firstLine="142"/>
        <w:jc w:val="center"/>
        <w:rPr>
          <w:rFonts w:ascii="Arial" w:hAnsi="Arial" w:cs="Arial"/>
          <w:b/>
          <w:sz w:val="24"/>
          <w:szCs w:val="24"/>
        </w:rPr>
      </w:pPr>
      <w:r>
        <w:rPr>
          <w:rFonts w:ascii="Arial" w:hAnsi="Arial" w:cs="Arial"/>
          <w:b/>
          <w:noProof/>
          <w:sz w:val="24"/>
          <w:szCs w:val="24"/>
          <w:lang w:eastAsia="es-ES"/>
        </w:rPr>
        <w:drawing>
          <wp:inline distT="0" distB="0" distL="0" distR="0">
            <wp:extent cx="4563690" cy="2305050"/>
            <wp:effectExtent l="19050" t="0" r="83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l="4015" t="45843" r="42153" b="18765"/>
                    <a:stretch>
                      <a:fillRect/>
                    </a:stretch>
                  </pic:blipFill>
                  <pic:spPr bwMode="auto">
                    <a:xfrm>
                      <a:off x="0" y="0"/>
                      <a:ext cx="4567891" cy="2307172"/>
                    </a:xfrm>
                    <a:prstGeom prst="rect">
                      <a:avLst/>
                    </a:prstGeom>
                    <a:noFill/>
                    <a:ln w="9525">
                      <a:noFill/>
                      <a:miter lim="800000"/>
                      <a:headEnd/>
                      <a:tailEnd/>
                    </a:ln>
                  </pic:spPr>
                </pic:pic>
              </a:graphicData>
            </a:graphic>
          </wp:inline>
        </w:drawing>
      </w:r>
    </w:p>
    <w:p w:rsidR="006217AB" w:rsidRDefault="006217A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 multiplican las obras escritas diseñando la ciudad ideal:  "La ciudad del sol" de Tomás Campanela; la "Utopía" de Tomás Moro"; la "Concordia y discordia del género humano, de Luis Vives;  el "Príncipe de Nicolás Maquiavelo;  más tarde la "Política de Dios y el gobierno de Cristo"  de Quevedo</w:t>
      </w:r>
      <w:r w:rsidR="00AC6246">
        <w:rPr>
          <w:rFonts w:ascii="Arial" w:hAnsi="Arial" w:cs="Arial"/>
          <w:b/>
          <w:sz w:val="24"/>
          <w:szCs w:val="24"/>
        </w:rPr>
        <w:t>;</w:t>
      </w:r>
      <w:r w:rsidRPr="00144B3B">
        <w:rPr>
          <w:rFonts w:ascii="Arial" w:hAnsi="Arial" w:cs="Arial"/>
          <w:b/>
          <w:sz w:val="24"/>
          <w:szCs w:val="24"/>
        </w:rPr>
        <w:t xml:space="preserve"> y determinadas obras de Teatro como  "Fuente ovejuna" de Lope de Vega y la obra de  </w:t>
      </w:r>
      <w:hyperlink r:id="rId18" w:tooltip="Calderón de la Barca" w:history="1">
        <w:r w:rsidRPr="00144B3B">
          <w:rPr>
            <w:rStyle w:val="Hipervnculo"/>
            <w:rFonts w:ascii="Arial" w:hAnsi="Arial" w:cs="Arial"/>
            <w:b/>
            <w:color w:val="000000" w:themeColor="text1"/>
            <w:sz w:val="24"/>
            <w:szCs w:val="24"/>
            <w:u w:val="none"/>
          </w:rPr>
          <w:t>Calderón de la Barca</w:t>
        </w:r>
      </w:hyperlink>
      <w:r w:rsidRPr="00144B3B">
        <w:rPr>
          <w:rFonts w:ascii="Arial" w:hAnsi="Arial" w:cs="Arial"/>
          <w:b/>
          <w:color w:val="000000" w:themeColor="text1"/>
          <w:sz w:val="24"/>
          <w:szCs w:val="24"/>
        </w:rPr>
        <w:t xml:space="preserve"> "</w:t>
      </w:r>
      <w:hyperlink r:id="rId19" w:tooltip="El alcalde de Zalamea" w:history="1">
        <w:r w:rsidRPr="00144B3B">
          <w:rPr>
            <w:rStyle w:val="Hipervnculo"/>
            <w:rFonts w:ascii="Arial" w:hAnsi="Arial" w:cs="Arial"/>
            <w:b/>
            <w:color w:val="000000" w:themeColor="text1"/>
            <w:sz w:val="24"/>
            <w:szCs w:val="24"/>
            <w:u w:val="none"/>
          </w:rPr>
          <w:t>El alcalde de Zalamea</w:t>
        </w:r>
      </w:hyperlink>
      <w:r w:rsidRPr="00144B3B">
        <w:rPr>
          <w:rFonts w:ascii="Arial" w:hAnsi="Arial" w:cs="Arial"/>
          <w:b/>
          <w:color w:val="000000" w:themeColor="text1"/>
          <w:sz w:val="24"/>
          <w:szCs w:val="24"/>
        </w:rPr>
        <w:t>" donde el alcalde Pedro Crespo  anuncia</w:t>
      </w:r>
      <w:r w:rsidRPr="00144B3B">
        <w:rPr>
          <w:rFonts w:ascii="Arial" w:hAnsi="Arial" w:cs="Arial"/>
          <w:sz w:val="24"/>
          <w:szCs w:val="24"/>
        </w:rPr>
        <w:t xml:space="preserve"> </w:t>
      </w:r>
      <w:r w:rsidRPr="00144B3B">
        <w:rPr>
          <w:rFonts w:ascii="Arial" w:hAnsi="Arial" w:cs="Arial"/>
          <w:b/>
          <w:color w:val="000000" w:themeColor="text1"/>
          <w:sz w:val="24"/>
          <w:szCs w:val="24"/>
        </w:rPr>
        <w:t>que también el vasallo tiene derechos de ciudadano,</w:t>
      </w:r>
      <w:r w:rsidRPr="00144B3B">
        <w:rPr>
          <w:rFonts w:ascii="Arial" w:hAnsi="Arial" w:cs="Arial"/>
          <w:b/>
          <w:sz w:val="24"/>
          <w:szCs w:val="24"/>
        </w:rPr>
        <w:t xml:space="preserve"> ante los cuales hay límites hasta en los más absolutistas soberanos: "</w:t>
      </w:r>
      <w:r w:rsidRPr="00AC6246">
        <w:rPr>
          <w:rFonts w:ascii="Arial" w:hAnsi="Arial" w:cs="Arial"/>
          <w:b/>
          <w:i/>
          <w:sz w:val="24"/>
          <w:szCs w:val="24"/>
        </w:rPr>
        <w:t>Al rey la hacienda y la vida se ha de dar, pero la honra es patrimonio del alma y el alma sólo es de Dios</w:t>
      </w:r>
      <w:r w:rsidRPr="00144B3B">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Los tiempos presentes son herederos de esa nueva ciudadanía y se desenvue</w:t>
      </w:r>
      <w:r w:rsidRPr="00144B3B">
        <w:rPr>
          <w:rFonts w:ascii="Arial" w:hAnsi="Arial" w:cs="Arial"/>
          <w:b/>
          <w:sz w:val="24"/>
          <w:szCs w:val="24"/>
        </w:rPr>
        <w:t>l</w:t>
      </w:r>
      <w:r w:rsidRPr="00144B3B">
        <w:rPr>
          <w:rFonts w:ascii="Arial" w:hAnsi="Arial" w:cs="Arial"/>
          <w:b/>
          <w:sz w:val="24"/>
          <w:szCs w:val="24"/>
        </w:rPr>
        <w:t>ven en una defensa agresiva de los derechos ciudadanos sobre todas las demás consideraciones.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Bueno es recordar que la coacción, el mando y el uso de la fuerza no garantizan una sociedad política unida v conexionada. Esto se consigue cuando los miembros de esa sociedad se sienten obligados mutuamente, no por el uso de la fuerza, sino por el reconocimiento de un proyecto común. Como esto no se logró hasta después del Renacimiento es normal que los siglos medievales, a pesar de sus resplandores de ciencia y sabiduría, quedaron fuera de toda consideración política y se hayan multiplicado autores que consideraron oscurantistas estos años de excesos y de abusos. </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color w:val="FF0000"/>
          <w:sz w:val="24"/>
          <w:szCs w:val="24"/>
        </w:rPr>
      </w:pPr>
    </w:p>
    <w:p w:rsidR="00144B3B" w:rsidRPr="006217AB" w:rsidRDefault="00144B3B" w:rsidP="00FB6BEB">
      <w:pPr>
        <w:ind w:left="-851" w:right="-710" w:firstLine="142"/>
        <w:rPr>
          <w:rFonts w:ascii="Arial" w:hAnsi="Arial" w:cs="Arial"/>
          <w:b/>
          <w:color w:val="0070C0"/>
          <w:sz w:val="28"/>
          <w:szCs w:val="28"/>
        </w:rPr>
      </w:pPr>
      <w:r w:rsidRPr="006217AB">
        <w:rPr>
          <w:rFonts w:ascii="Arial" w:hAnsi="Arial" w:cs="Arial"/>
          <w:b/>
          <w:color w:val="0070C0"/>
          <w:sz w:val="28"/>
          <w:szCs w:val="28"/>
        </w:rPr>
        <w:t xml:space="preserve">      2.  Poder político y su legitimidad</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poder político, a diferencia de otras formas de poder como el físico, el militar o el religioso, tiene dos características constitutivas: capacidad de imposición que puede llegar a la coacción y legitimidad que sólo es posible cu</w:t>
      </w:r>
      <w:r w:rsidR="00AC6246">
        <w:rPr>
          <w:rFonts w:ascii="Arial" w:hAnsi="Arial" w:cs="Arial"/>
          <w:b/>
          <w:sz w:val="24"/>
          <w:szCs w:val="24"/>
        </w:rPr>
        <w:t>a</w:t>
      </w:r>
      <w:r w:rsidRPr="00144B3B">
        <w:rPr>
          <w:rFonts w:ascii="Arial" w:hAnsi="Arial" w:cs="Arial"/>
          <w:b/>
          <w:sz w:val="24"/>
          <w:szCs w:val="24"/>
        </w:rPr>
        <w:t>ndo hay consenso y aceptación de la normativa emanada de los que ejercen la autoridad.</w:t>
      </w:r>
    </w:p>
    <w:p w:rsidR="00144B3B" w:rsidRPr="00144B3B" w:rsidRDefault="00144B3B" w:rsidP="00FB6BEB">
      <w:pPr>
        <w:spacing w:after="0" w:line="240" w:lineRule="auto"/>
        <w:ind w:left="-851" w:right="-710" w:firstLine="142"/>
        <w:jc w:val="both"/>
        <w:rPr>
          <w:rFonts w:ascii="Arial" w:hAnsi="Arial" w:cs="Arial"/>
          <w:b/>
          <w:sz w:val="24"/>
          <w:szCs w:val="24"/>
        </w:rPr>
      </w:pPr>
      <w:r w:rsidRPr="006217AB">
        <w:rPr>
          <w:rFonts w:ascii="Arial" w:hAnsi="Arial" w:cs="Arial"/>
          <w:b/>
          <w:color w:val="0070C0"/>
          <w:sz w:val="24"/>
          <w:szCs w:val="24"/>
        </w:rPr>
        <w:lastRenderedPageBreak/>
        <w:t xml:space="preserve">    La legitimidad</w:t>
      </w: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Es el rasgo más natural del poder político. Consiste en el espontáneo consent</w:t>
      </w:r>
      <w:r w:rsidRPr="00144B3B">
        <w:rPr>
          <w:rFonts w:ascii="Arial" w:hAnsi="Arial" w:cs="Arial"/>
          <w:b/>
          <w:sz w:val="24"/>
          <w:szCs w:val="24"/>
        </w:rPr>
        <w:t>i</w:t>
      </w:r>
      <w:r w:rsidRPr="00144B3B">
        <w:rPr>
          <w:rFonts w:ascii="Arial" w:hAnsi="Arial" w:cs="Arial"/>
          <w:b/>
          <w:sz w:val="24"/>
          <w:szCs w:val="24"/>
        </w:rPr>
        <w:t>miento del gobierno por parte de quienes lo ejercen y en la aceptación también natural en los que reciben las influencias y los efectos de ese poder. Es pues una cualidad del ejercicio de ese poder consentido y</w:t>
      </w:r>
      <w:r w:rsidR="00AC6246">
        <w:rPr>
          <w:rFonts w:ascii="Arial" w:hAnsi="Arial" w:cs="Arial"/>
          <w:b/>
          <w:sz w:val="24"/>
          <w:szCs w:val="24"/>
        </w:rPr>
        <w:t xml:space="preserve"> deseado, positivo y natural. Gr</w:t>
      </w:r>
      <w:r w:rsidRPr="00144B3B">
        <w:rPr>
          <w:rFonts w:ascii="Arial" w:hAnsi="Arial" w:cs="Arial"/>
          <w:b/>
          <w:sz w:val="24"/>
          <w:szCs w:val="24"/>
        </w:rPr>
        <w:t>acias a ese rasgo no se considera el mando un derecho ni la obediencia una esclavitud. Quienes lo ejercen se sienten servidores y quienes lo aceptan se saben servidos</w:t>
      </w:r>
      <w:r w:rsidR="00AC6246">
        <w:rPr>
          <w:rFonts w:ascii="Arial" w:hAnsi="Arial" w:cs="Arial"/>
          <w:b/>
          <w:sz w:val="24"/>
          <w:szCs w:val="24"/>
        </w:rPr>
        <w:t>.</w:t>
      </w:r>
    </w:p>
    <w:p w:rsidR="00AC6246" w:rsidRPr="00144B3B" w:rsidRDefault="00AC6246"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poder político es coactivo en su materialidad. En cuanto capacidad que tienen los gobernantes para imponer a los gobernados tributos, limitaciones y determin</w:t>
      </w:r>
      <w:r w:rsidRPr="00144B3B">
        <w:rPr>
          <w:rFonts w:ascii="Arial" w:hAnsi="Arial" w:cs="Arial"/>
          <w:b/>
          <w:sz w:val="24"/>
          <w:szCs w:val="24"/>
        </w:rPr>
        <w:t>a</w:t>
      </w:r>
      <w:r w:rsidRPr="00144B3B">
        <w:rPr>
          <w:rFonts w:ascii="Arial" w:hAnsi="Arial" w:cs="Arial"/>
          <w:b/>
          <w:sz w:val="24"/>
          <w:szCs w:val="24"/>
        </w:rPr>
        <w:t>dos comportamientos puede parecer un mando represor. Lo hacen como necesidad y no como pretensión arbitraria. Solo en caso excepcional se acude a la fuerza que compensa el incumplimiento voluntario de las normas.</w:t>
      </w:r>
    </w:p>
    <w:p w:rsidR="00AC6246" w:rsidRPr="00144B3B" w:rsidRDefault="00AC6246"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Por eso el poder político no es sólo una potestad o capacidad "para  hacer", sino una </w:t>
      </w:r>
      <w:r w:rsidR="00AC6246">
        <w:rPr>
          <w:rFonts w:ascii="Arial" w:hAnsi="Arial" w:cs="Arial"/>
          <w:b/>
          <w:sz w:val="24"/>
          <w:szCs w:val="24"/>
        </w:rPr>
        <w:t>fuerza o habilidad</w:t>
      </w:r>
      <w:r w:rsidRPr="00144B3B">
        <w:rPr>
          <w:rFonts w:ascii="Arial" w:hAnsi="Arial" w:cs="Arial"/>
          <w:b/>
          <w:sz w:val="24"/>
          <w:szCs w:val="24"/>
        </w:rPr>
        <w:t xml:space="preserve"> "para que las cosas se hagan", para ordenar </w:t>
      </w:r>
      <w:r w:rsidR="00AC6246">
        <w:rPr>
          <w:rFonts w:ascii="Arial" w:hAnsi="Arial" w:cs="Arial"/>
          <w:b/>
          <w:sz w:val="24"/>
          <w:szCs w:val="24"/>
        </w:rPr>
        <w:t>o</w:t>
      </w:r>
      <w:r w:rsidRPr="00144B3B">
        <w:rPr>
          <w:rFonts w:ascii="Arial" w:hAnsi="Arial" w:cs="Arial"/>
          <w:b/>
          <w:sz w:val="24"/>
          <w:szCs w:val="24"/>
        </w:rPr>
        <w:t xml:space="preserve"> utilizar la </w:t>
      </w:r>
      <w:proofErr w:type="spellStart"/>
      <w:r w:rsidR="00AC6246">
        <w:rPr>
          <w:rFonts w:ascii="Arial" w:hAnsi="Arial" w:cs="Arial"/>
          <w:b/>
          <w:sz w:val="24"/>
          <w:szCs w:val="24"/>
        </w:rPr>
        <w:t>energia</w:t>
      </w:r>
      <w:proofErr w:type="spellEnd"/>
      <w:r w:rsidRPr="00144B3B">
        <w:rPr>
          <w:rFonts w:ascii="Arial" w:hAnsi="Arial" w:cs="Arial"/>
          <w:b/>
          <w:sz w:val="24"/>
          <w:szCs w:val="24"/>
        </w:rPr>
        <w:t>. Y eso supone determinados rasgos que son connaturales a la legitimidad</w:t>
      </w:r>
      <w:r w:rsidR="00AC6246">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color w:val="0070C0"/>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color w:val="0070C0"/>
          <w:sz w:val="24"/>
          <w:szCs w:val="24"/>
        </w:rPr>
        <w:t xml:space="preserve">  - Tiene que tener una intencionalidad limpia de servicio</w:t>
      </w:r>
      <w:r w:rsidRPr="00144B3B">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 ejerce para obtener beneficios para todos y en busaca del bien común. No pretende privar de la libertad a los ciudadanos que lo aceptan; por eso debe ser racional y asegurar la libertad de todos. La conformidad o acuerdo de gobernantes y gobernados con este poder recibe el nombre de legitimidad.</w:t>
      </w:r>
    </w:p>
    <w:p w:rsidR="00AC6246"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Produce efectos positivos y no represivos. Se consigue el bien común, de modo que si no se ejerce algo negativo acontece en la colectividad: ausencia de orden</w:t>
      </w:r>
      <w:r w:rsidR="00AC6246">
        <w:rPr>
          <w:rFonts w:ascii="Arial" w:hAnsi="Arial" w:cs="Arial"/>
          <w:b/>
          <w:sz w:val="24"/>
          <w:szCs w:val="24"/>
        </w:rPr>
        <w:t>,</w:t>
      </w:r>
      <w:r w:rsidRPr="00144B3B">
        <w:rPr>
          <w:rFonts w:ascii="Arial" w:hAnsi="Arial" w:cs="Arial"/>
          <w:b/>
          <w:sz w:val="24"/>
          <w:szCs w:val="24"/>
        </w:rPr>
        <w:t xml:space="preserve"> carencia de recursos, perturbación de la convivencia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 regula por normas que denominamos leyes. O al menos en función de tradiciones consentida</w:t>
      </w:r>
      <w:r w:rsidR="00AC6246">
        <w:rPr>
          <w:rFonts w:ascii="Arial" w:hAnsi="Arial" w:cs="Arial"/>
          <w:b/>
          <w:sz w:val="24"/>
          <w:szCs w:val="24"/>
        </w:rPr>
        <w:t>s</w:t>
      </w:r>
      <w:r w:rsidRPr="00144B3B">
        <w:rPr>
          <w:rFonts w:ascii="Arial" w:hAnsi="Arial" w:cs="Arial"/>
          <w:b/>
          <w:sz w:val="24"/>
          <w:szCs w:val="24"/>
        </w:rPr>
        <w:t xml:space="preserve"> por el ejercicio o por la prescripción de lo que siempre se ha hecho y se ha convertido en bien común del que no es lícito prescindir.</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 Tipos de legitimidad</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naturaleza de este poder permite hablar de una doble legitimidad: legitimidad de origen y legitimidad de ejercicio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color w:val="0070C0"/>
          <w:sz w:val="24"/>
          <w:szCs w:val="24"/>
        </w:rPr>
        <w:t xml:space="preserve">   </w:t>
      </w:r>
      <w:r w:rsidR="00E425E2">
        <w:rPr>
          <w:rFonts w:ascii="Arial" w:hAnsi="Arial" w:cs="Arial"/>
          <w:b/>
          <w:color w:val="0070C0"/>
          <w:sz w:val="24"/>
          <w:szCs w:val="24"/>
        </w:rPr>
        <w:t xml:space="preserve">  </w:t>
      </w:r>
      <w:r w:rsidRPr="00144B3B">
        <w:rPr>
          <w:rFonts w:ascii="Arial" w:hAnsi="Arial" w:cs="Arial"/>
          <w:b/>
          <w:color w:val="0070C0"/>
          <w:sz w:val="24"/>
          <w:szCs w:val="24"/>
        </w:rPr>
        <w:t>La de origen</w:t>
      </w:r>
      <w:r w:rsidRPr="00144B3B">
        <w:rPr>
          <w:rFonts w:ascii="Arial" w:hAnsi="Arial" w:cs="Arial"/>
          <w:b/>
          <w:sz w:val="24"/>
          <w:szCs w:val="24"/>
        </w:rPr>
        <w:t>. Cuando el acceso al poder se produce como resultado de la</w:t>
      </w:r>
      <w:r w:rsidR="00AC6246">
        <w:rPr>
          <w:rFonts w:ascii="Arial" w:hAnsi="Arial" w:cs="Arial"/>
          <w:b/>
          <w:sz w:val="24"/>
          <w:szCs w:val="24"/>
        </w:rPr>
        <w:t xml:space="preserve"> </w:t>
      </w:r>
      <w:r w:rsidRPr="00144B3B">
        <w:rPr>
          <w:rFonts w:ascii="Arial" w:hAnsi="Arial" w:cs="Arial"/>
          <w:b/>
          <w:sz w:val="24"/>
          <w:szCs w:val="24"/>
        </w:rPr>
        <w:t>conformidad en un proyecto común convierte en ministros a los que la ejercen. Ministerio es servicio. Nadie se propone ejercerlo sin tener derecho, pues entonces se realizaría una usurpación y seria punible el atrevimiento de ejercerlo sin autoridad, si</w:t>
      </w:r>
      <w:r w:rsidR="00AC6246">
        <w:rPr>
          <w:rFonts w:ascii="Arial" w:hAnsi="Arial" w:cs="Arial"/>
          <w:b/>
          <w:sz w:val="24"/>
          <w:szCs w:val="24"/>
        </w:rPr>
        <w:t>n</w:t>
      </w:r>
      <w:r w:rsidRPr="00144B3B">
        <w:rPr>
          <w:rFonts w:ascii="Arial" w:hAnsi="Arial" w:cs="Arial"/>
          <w:b/>
          <w:sz w:val="24"/>
          <w:szCs w:val="24"/>
        </w:rPr>
        <w:t xml:space="preserve"> delegación o sin carisma.</w:t>
      </w:r>
    </w:p>
    <w:p w:rsidR="00AC6246" w:rsidRPr="00144B3B" w:rsidRDefault="00AC6246"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La de ejercicio</w:t>
      </w:r>
      <w:r w:rsidRPr="00144B3B">
        <w:rPr>
          <w:rFonts w:ascii="Arial" w:hAnsi="Arial" w:cs="Arial"/>
          <w:b/>
          <w:sz w:val="24"/>
          <w:szCs w:val="24"/>
        </w:rPr>
        <w:t>. Cuando el mantenimiento en el poder se realiza ateniéndose</w:t>
      </w:r>
      <w:r w:rsidR="00AC6246">
        <w:rPr>
          <w:rFonts w:ascii="Arial" w:hAnsi="Arial" w:cs="Arial"/>
          <w:b/>
          <w:sz w:val="24"/>
          <w:szCs w:val="24"/>
        </w:rPr>
        <w:t xml:space="preserve"> </w:t>
      </w:r>
      <w:r w:rsidRPr="00144B3B">
        <w:rPr>
          <w:rFonts w:ascii="Arial" w:hAnsi="Arial" w:cs="Arial"/>
          <w:b/>
          <w:sz w:val="24"/>
          <w:szCs w:val="24"/>
        </w:rPr>
        <w:t>al proyecto común que se comparte de forma regulada. Ni se ejerce menos de lo que se debe. Ni se pasa lo que debe ser considerado conveniente.</w:t>
      </w:r>
    </w:p>
    <w:p w:rsidR="00AC6246" w:rsidRPr="00144B3B" w:rsidRDefault="00AC6246" w:rsidP="00FB6BEB">
      <w:pPr>
        <w:spacing w:after="0" w:line="240" w:lineRule="auto"/>
        <w:ind w:left="-851" w:right="-710" w:firstLine="142"/>
        <w:jc w:val="both"/>
        <w:rPr>
          <w:rFonts w:ascii="Arial" w:hAnsi="Arial" w:cs="Arial"/>
          <w:b/>
          <w:sz w:val="24"/>
          <w:szCs w:val="24"/>
        </w:rPr>
      </w:pPr>
    </w:p>
    <w:p w:rsidR="00AC6246" w:rsidRDefault="00E425E2"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En las sociedad bien organizada se suele señalar la toma de posesión del gobierno con un acto explicito de acogida o de aceptación.</w:t>
      </w:r>
    </w:p>
    <w:p w:rsidR="00144B3B" w:rsidRPr="00144B3B" w:rsidRDefault="00AC6246" w:rsidP="00FB6BEB">
      <w:pPr>
        <w:spacing w:after="0" w:line="240" w:lineRule="auto"/>
        <w:ind w:left="-851" w:right="-710" w:firstLine="142"/>
        <w:jc w:val="both"/>
        <w:rPr>
          <w:rFonts w:ascii="Arial" w:hAnsi="Arial" w:cs="Arial"/>
          <w:b/>
          <w:sz w:val="24"/>
          <w:szCs w:val="24"/>
        </w:rPr>
      </w:pPr>
      <w:r>
        <w:rPr>
          <w:rFonts w:ascii="Arial" w:hAnsi="Arial" w:cs="Arial"/>
          <w:b/>
          <w:sz w:val="24"/>
          <w:szCs w:val="24"/>
        </w:rPr>
        <w:lastRenderedPageBreak/>
        <w:t xml:space="preserve">   </w:t>
      </w:r>
      <w:r w:rsidR="00144B3B" w:rsidRPr="00144B3B">
        <w:rPr>
          <w:rFonts w:ascii="Arial" w:hAnsi="Arial" w:cs="Arial"/>
          <w:b/>
          <w:sz w:val="24"/>
          <w:szCs w:val="24"/>
        </w:rPr>
        <w:t>Se puede expresar ante autoridades conveniente y se expresa mediante una promesa o juramento el comienzo del mando. Incluso se perfila el tiempo durante el cual se va a ejercer ese poder político y los ámbitos en los que se va a desenvolver, de modo que nada queda al arbitrio de los intereses o de los naturales afanes de mando de personas que se interesan por ese poder.</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Por otra parte la legitimidad puede proceder de tres fuentes diversas: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De la naturaleza.</w:t>
      </w:r>
      <w:r w:rsidRPr="00144B3B">
        <w:rPr>
          <w:rFonts w:ascii="Arial" w:hAnsi="Arial" w:cs="Arial"/>
          <w:b/>
          <w:sz w:val="24"/>
          <w:szCs w:val="24"/>
        </w:rPr>
        <w:t xml:space="preserve"> Los padres tienen legitimidad natural en el gobierno de los hijos. Es un poder natural, no político. Acaso los que tienen propiedades tienen legitimidad natural de gobierno sobre todos los que libre y voluntariamente quieren trabajar o vivir bajo su autoridad.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De la elección</w:t>
      </w:r>
      <w:r w:rsidRPr="00144B3B">
        <w:rPr>
          <w:rFonts w:ascii="Arial" w:hAnsi="Arial" w:cs="Arial"/>
          <w:b/>
          <w:sz w:val="24"/>
          <w:szCs w:val="24"/>
        </w:rPr>
        <w:t>. Sucede cuando en un grupo o en una sociedad se necesita un rector que gobierne la marcha de la colectividad para lograr el bien común y se determina el que debe gobernar el grupo. La elección puede ser directa o indirecta, explícita o implícita. En ocasiones roza lo natural, como cuando se decide quién debe gobernar un barco y sólo hay una persona que tiene conocimiento de los instrumentos de a bordo.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Del consenso</w:t>
      </w:r>
      <w:r w:rsidRPr="00144B3B">
        <w:rPr>
          <w:rFonts w:ascii="Arial" w:hAnsi="Arial" w:cs="Arial"/>
          <w:b/>
          <w:sz w:val="24"/>
          <w:szCs w:val="24"/>
        </w:rPr>
        <w:t>. Acontece cuando se ejerce el mando sin oposición o rectificación ajena y se impone la experiencia o la ciencia para que el grupo se beneficio de un mejor gobierno. Surge por las circunstancias y con frecuencia de forma inesperada. Luego se prolonga más o menos dependiente de las personas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legitimidad no es por su naturaleza instantánea o perdurable, sino que se ejerce mientras se presupone una de las tres fuentes: naturaleza, elección o consentimiento. Si fallan las causas que suscitan su aparición</w:t>
      </w:r>
      <w:r w:rsidR="00AC6246">
        <w:rPr>
          <w:rFonts w:ascii="Arial" w:hAnsi="Arial" w:cs="Arial"/>
          <w:b/>
          <w:sz w:val="24"/>
          <w:szCs w:val="24"/>
        </w:rPr>
        <w:t>,</w:t>
      </w:r>
      <w:r w:rsidRPr="00144B3B">
        <w:rPr>
          <w:rFonts w:ascii="Arial" w:hAnsi="Arial" w:cs="Arial"/>
          <w:b/>
          <w:sz w:val="24"/>
          <w:szCs w:val="24"/>
        </w:rPr>
        <w:t xml:space="preserve"> comienzan los hechos y las actitudes a discurrir por caminos de ilegitimidad y con frecuencia se deslizan las acciones</w:t>
      </w:r>
      <w:r w:rsidR="00AC6246">
        <w:rPr>
          <w:rFonts w:ascii="Arial" w:hAnsi="Arial" w:cs="Arial"/>
          <w:b/>
          <w:sz w:val="24"/>
          <w:szCs w:val="24"/>
        </w:rPr>
        <w:t xml:space="preserve"> y las decisiones hacia la opresión y el abuso. Entonces se cae en la tiranía</w:t>
      </w:r>
      <w:r w:rsidRPr="00144B3B">
        <w:rPr>
          <w:rFonts w:ascii="Arial" w:hAnsi="Arial" w:cs="Arial"/>
          <w:b/>
          <w:sz w:val="24"/>
          <w:szCs w:val="24"/>
        </w:rPr>
        <w:t>.</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Max Weber señalaba tres formas de explicar y justificar la legitimidad cuando se trata del poder político.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Tradicional</w:t>
      </w:r>
      <w:r w:rsidRPr="00144B3B">
        <w:rPr>
          <w:rFonts w:ascii="Arial" w:hAnsi="Arial" w:cs="Arial"/>
          <w:b/>
          <w:sz w:val="24"/>
          <w:szCs w:val="24"/>
        </w:rPr>
        <w:t>.</w:t>
      </w:r>
      <w:r w:rsidR="00AC6246">
        <w:rPr>
          <w:rFonts w:ascii="Arial" w:hAnsi="Arial" w:cs="Arial"/>
          <w:b/>
          <w:sz w:val="24"/>
          <w:szCs w:val="24"/>
        </w:rPr>
        <w:t xml:space="preserve"> </w:t>
      </w:r>
      <w:r w:rsidRPr="00144B3B">
        <w:rPr>
          <w:rFonts w:ascii="Arial" w:hAnsi="Arial" w:cs="Arial"/>
          <w:b/>
          <w:sz w:val="24"/>
          <w:szCs w:val="24"/>
        </w:rPr>
        <w:t xml:space="preserve">Un poder político es </w:t>
      </w:r>
      <w:proofErr w:type="gramStart"/>
      <w:r w:rsidRPr="00144B3B">
        <w:rPr>
          <w:rFonts w:ascii="Arial" w:hAnsi="Arial" w:cs="Arial"/>
          <w:b/>
          <w:sz w:val="24"/>
          <w:szCs w:val="24"/>
        </w:rPr>
        <w:t>legitimo</w:t>
      </w:r>
      <w:proofErr w:type="gramEnd"/>
      <w:r w:rsidRPr="00144B3B">
        <w:rPr>
          <w:rFonts w:ascii="Arial" w:hAnsi="Arial" w:cs="Arial"/>
          <w:b/>
          <w:sz w:val="24"/>
          <w:szCs w:val="24"/>
        </w:rPr>
        <w:t xml:space="preserve"> cuando se explica o justifica acudie</w:t>
      </w:r>
      <w:r w:rsidRPr="00144B3B">
        <w:rPr>
          <w:rFonts w:ascii="Arial" w:hAnsi="Arial" w:cs="Arial"/>
          <w:b/>
          <w:sz w:val="24"/>
          <w:szCs w:val="24"/>
        </w:rPr>
        <w:t>n</w:t>
      </w:r>
      <w:r w:rsidRPr="00144B3B">
        <w:rPr>
          <w:rFonts w:ascii="Arial" w:hAnsi="Arial" w:cs="Arial"/>
          <w:b/>
          <w:sz w:val="24"/>
          <w:szCs w:val="24"/>
        </w:rPr>
        <w:t>do a la tradición. Se acude al "eterno ayer", a costumbres de una validez inmemorial. Es una  legitimidad que ejercían los patriarcas y los príncipes en tiempos antiguos y que se perpetuó sin que nadie contradijera los derechos de gobierno</w:t>
      </w:r>
      <w:r w:rsidR="00AC6246">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Carismática.</w:t>
      </w:r>
      <w:r w:rsidRPr="00144B3B">
        <w:rPr>
          <w:rFonts w:ascii="Arial" w:hAnsi="Arial" w:cs="Arial"/>
          <w:b/>
          <w:sz w:val="24"/>
          <w:szCs w:val="24"/>
        </w:rPr>
        <w:t xml:space="preserve"> La legitimidad está en las peculiaridades personales y extraordin</w:t>
      </w:r>
      <w:r w:rsidRPr="00144B3B">
        <w:rPr>
          <w:rFonts w:ascii="Arial" w:hAnsi="Arial" w:cs="Arial"/>
          <w:b/>
          <w:sz w:val="24"/>
          <w:szCs w:val="24"/>
        </w:rPr>
        <w:t>a</w:t>
      </w:r>
      <w:r w:rsidRPr="00144B3B">
        <w:rPr>
          <w:rFonts w:ascii="Arial" w:hAnsi="Arial" w:cs="Arial"/>
          <w:b/>
          <w:sz w:val="24"/>
          <w:szCs w:val="24"/>
        </w:rPr>
        <w:t xml:space="preserve">rias que tiene un gobernante. La gracia personal (carisma), el heroísmo demostrado y su capacidad para el caudillaje son cualidades por las que se reconoce la legitimidad. </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Legal</w:t>
      </w:r>
      <w:r w:rsidRPr="00144B3B">
        <w:rPr>
          <w:rFonts w:ascii="Arial" w:hAnsi="Arial" w:cs="Arial"/>
          <w:b/>
          <w:sz w:val="24"/>
          <w:szCs w:val="24"/>
        </w:rPr>
        <w:t>. La legitimidad se encuentra en la validez de las leyes que rige</w:t>
      </w:r>
      <w:r w:rsidR="00AC6246">
        <w:rPr>
          <w:rFonts w:ascii="Arial" w:hAnsi="Arial" w:cs="Arial"/>
          <w:b/>
          <w:sz w:val="24"/>
          <w:szCs w:val="24"/>
        </w:rPr>
        <w:t>n una sociedad. Un poder es legí</w:t>
      </w:r>
      <w:r w:rsidRPr="00144B3B">
        <w:rPr>
          <w:rFonts w:ascii="Arial" w:hAnsi="Arial" w:cs="Arial"/>
          <w:b/>
          <w:sz w:val="24"/>
          <w:szCs w:val="24"/>
        </w:rPr>
        <w:t>timo cuando se ejerce de acuerdo con la legalidad. Es la legitimidad de la legalidad, aquella que ejercen los "servidores del Estado" en la época moderna.</w:t>
      </w:r>
    </w:p>
    <w:p w:rsidR="00144B3B" w:rsidRPr="00144B3B" w:rsidRDefault="00144B3B" w:rsidP="00FB6BEB">
      <w:pPr>
        <w:spacing w:after="0" w:line="240" w:lineRule="auto"/>
        <w:ind w:left="-851" w:right="-710" w:firstLine="142"/>
        <w:jc w:val="both"/>
        <w:rPr>
          <w:rFonts w:ascii="Arial" w:hAnsi="Arial" w:cs="Arial"/>
          <w:b/>
          <w:sz w:val="24"/>
          <w:szCs w:val="24"/>
        </w:rPr>
      </w:pPr>
    </w:p>
    <w:p w:rsidR="00E425E2"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Es evidente que estas tres forma</w:t>
      </w:r>
      <w:r w:rsidR="00AC6246">
        <w:rPr>
          <w:rFonts w:ascii="Arial" w:hAnsi="Arial" w:cs="Arial"/>
          <w:b/>
          <w:sz w:val="24"/>
          <w:szCs w:val="24"/>
        </w:rPr>
        <w:t>s</w:t>
      </w:r>
      <w:r w:rsidRPr="00144B3B">
        <w:rPr>
          <w:rFonts w:ascii="Arial" w:hAnsi="Arial" w:cs="Arial"/>
          <w:b/>
          <w:sz w:val="24"/>
          <w:szCs w:val="24"/>
        </w:rPr>
        <w:t xml:space="preserve"> de legitimidad tienen sus límites y no se pueden considerar como eternas o indiscutibles. Y son legitimidades que caducan cuando surgen factores contrarios.  Por eso es difícil, incluso inaceptable, hoy admitir una legitimidad hereditaria. </w:t>
      </w:r>
      <w:r w:rsidR="00AC6246">
        <w:rPr>
          <w:rFonts w:ascii="Arial" w:hAnsi="Arial" w:cs="Arial"/>
          <w:b/>
          <w:sz w:val="24"/>
          <w:szCs w:val="24"/>
        </w:rPr>
        <w:t>C</w:t>
      </w:r>
      <w:r w:rsidRPr="00144B3B">
        <w:rPr>
          <w:rFonts w:ascii="Arial" w:hAnsi="Arial" w:cs="Arial"/>
          <w:b/>
          <w:sz w:val="24"/>
          <w:szCs w:val="24"/>
        </w:rPr>
        <w:t>uando se trata de una sociedad moderna. O una legitimidad legal cuando las leyes se vuelven caducas por la fuerza de las circun</w:t>
      </w:r>
      <w:r w:rsidRPr="00144B3B">
        <w:rPr>
          <w:rFonts w:ascii="Arial" w:hAnsi="Arial" w:cs="Arial"/>
          <w:b/>
          <w:sz w:val="24"/>
          <w:szCs w:val="24"/>
        </w:rPr>
        <w:t>s</w:t>
      </w:r>
      <w:r w:rsidRPr="00144B3B">
        <w:rPr>
          <w:rFonts w:ascii="Arial" w:hAnsi="Arial" w:cs="Arial"/>
          <w:b/>
          <w:sz w:val="24"/>
          <w:szCs w:val="24"/>
        </w:rPr>
        <w:t>tancias.</w:t>
      </w:r>
    </w:p>
    <w:p w:rsidR="00AC6246" w:rsidRDefault="00AC6246" w:rsidP="00FB6BEB">
      <w:pPr>
        <w:spacing w:after="0" w:line="240" w:lineRule="auto"/>
        <w:ind w:left="-851" w:right="-710" w:firstLine="142"/>
        <w:jc w:val="both"/>
        <w:rPr>
          <w:rFonts w:ascii="Arial" w:hAnsi="Arial" w:cs="Arial"/>
          <w:b/>
          <w:sz w:val="24"/>
          <w:szCs w:val="24"/>
        </w:rPr>
      </w:pPr>
    </w:p>
    <w:p w:rsidR="00144B3B" w:rsidRPr="00144B3B" w:rsidRDefault="00AC6246"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E425E2">
        <w:rPr>
          <w:rFonts w:ascii="Arial" w:hAnsi="Arial" w:cs="Arial"/>
          <w:b/>
          <w:sz w:val="24"/>
          <w:szCs w:val="24"/>
        </w:rPr>
        <w:t xml:space="preserve">  </w:t>
      </w:r>
      <w:r w:rsidR="00144B3B" w:rsidRPr="00144B3B">
        <w:rPr>
          <w:rFonts w:ascii="Arial" w:hAnsi="Arial" w:cs="Arial"/>
          <w:b/>
          <w:sz w:val="24"/>
          <w:szCs w:val="24"/>
        </w:rPr>
        <w:t xml:space="preserve"> Ni tampoco es buena una legitimidad por pretensión carismática si es contrad</w:t>
      </w:r>
      <w:r w:rsidR="00144B3B" w:rsidRPr="00144B3B">
        <w:rPr>
          <w:rFonts w:ascii="Arial" w:hAnsi="Arial" w:cs="Arial"/>
          <w:b/>
          <w:sz w:val="24"/>
          <w:szCs w:val="24"/>
        </w:rPr>
        <w:t>i</w:t>
      </w:r>
      <w:r w:rsidR="00144B3B" w:rsidRPr="00144B3B">
        <w:rPr>
          <w:rFonts w:ascii="Arial" w:hAnsi="Arial" w:cs="Arial"/>
          <w:b/>
          <w:sz w:val="24"/>
          <w:szCs w:val="24"/>
        </w:rPr>
        <w:t>cha por parte significativa de la colectividad</w:t>
      </w:r>
      <w:r>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No debe confundirse legitimidad con legalidad.  La legalidad depende de la existencia de leyes. La legitimidad alude a derechos naturales de significación social. Tampoco se debe confundir gobierno con mando o con imposición. Se pude gobernar sin legitimidad, como acontece en las tiranías. Y se puede mandar sin gobernar cuando se abusa del poder conquistado.</w:t>
      </w:r>
    </w:p>
    <w:p w:rsidR="006217AB" w:rsidRDefault="006217AB" w:rsidP="00FB6BEB">
      <w:pPr>
        <w:spacing w:after="0" w:line="240" w:lineRule="auto"/>
        <w:ind w:left="-851" w:right="-710" w:firstLine="142"/>
        <w:jc w:val="both"/>
        <w:rPr>
          <w:rFonts w:ascii="Arial" w:hAnsi="Arial" w:cs="Arial"/>
          <w:b/>
          <w:sz w:val="24"/>
          <w:szCs w:val="24"/>
        </w:rPr>
      </w:pPr>
    </w:p>
    <w:p w:rsidR="006217AB" w:rsidRPr="00144B3B" w:rsidRDefault="006217AB" w:rsidP="00FB6BEB">
      <w:pPr>
        <w:spacing w:after="0" w:line="240" w:lineRule="auto"/>
        <w:ind w:left="-851" w:right="-710" w:firstLine="142"/>
        <w:jc w:val="both"/>
        <w:rPr>
          <w:rFonts w:ascii="Arial" w:hAnsi="Arial" w:cs="Arial"/>
          <w:b/>
          <w:sz w:val="24"/>
          <w:szCs w:val="24"/>
        </w:rPr>
      </w:pPr>
    </w:p>
    <w:p w:rsidR="00144B3B" w:rsidRPr="00144B3B" w:rsidRDefault="006217AB" w:rsidP="006217AB">
      <w:pPr>
        <w:spacing w:after="0" w:line="240" w:lineRule="auto"/>
        <w:ind w:left="-851" w:right="-710" w:firstLine="142"/>
        <w:jc w:val="center"/>
        <w:rPr>
          <w:rFonts w:ascii="Arial" w:hAnsi="Arial" w:cs="Arial"/>
          <w:b/>
          <w:sz w:val="24"/>
          <w:szCs w:val="24"/>
        </w:rPr>
      </w:pPr>
      <w:r>
        <w:rPr>
          <w:noProof/>
          <w:lang w:eastAsia="es-ES"/>
        </w:rPr>
        <w:drawing>
          <wp:inline distT="0" distB="0" distL="0" distR="0">
            <wp:extent cx="4267200" cy="1959429"/>
            <wp:effectExtent l="19050" t="0" r="0" b="0"/>
            <wp:docPr id="35" name="Imagen 35" descr="Resultado de imagen de eSTADO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eSTADO NACION"/>
                    <pic:cNvPicPr>
                      <a:picLocks noChangeAspect="1" noChangeArrowheads="1"/>
                    </pic:cNvPicPr>
                  </pic:nvPicPr>
                  <pic:blipFill>
                    <a:blip r:embed="rId20"/>
                    <a:srcRect/>
                    <a:stretch>
                      <a:fillRect/>
                    </a:stretch>
                  </pic:blipFill>
                  <pic:spPr bwMode="auto">
                    <a:xfrm>
                      <a:off x="0" y="0"/>
                      <a:ext cx="4275519" cy="1963249"/>
                    </a:xfrm>
                    <a:prstGeom prst="rect">
                      <a:avLst/>
                    </a:prstGeom>
                    <a:noFill/>
                    <a:ln w="9525">
                      <a:noFill/>
                      <a:miter lim="800000"/>
                      <a:headEnd/>
                      <a:tailEnd/>
                    </a:ln>
                  </pic:spPr>
                </pic:pic>
              </a:graphicData>
            </a:graphic>
          </wp:inline>
        </w:drawing>
      </w:r>
    </w:p>
    <w:p w:rsidR="00144B3B" w:rsidRPr="00144B3B" w:rsidRDefault="00144B3B" w:rsidP="00FB6BEB">
      <w:pPr>
        <w:spacing w:after="0" w:line="240" w:lineRule="auto"/>
        <w:ind w:left="-851" w:right="-710" w:firstLine="142"/>
        <w:rPr>
          <w:rFonts w:ascii="Arial" w:hAnsi="Arial" w:cs="Arial"/>
          <w:b/>
          <w:sz w:val="24"/>
          <w:szCs w:val="24"/>
        </w:rPr>
      </w:pPr>
    </w:p>
    <w:p w:rsidR="00144B3B" w:rsidRPr="006217AB" w:rsidRDefault="00144B3B" w:rsidP="00FB6BEB">
      <w:pPr>
        <w:spacing w:after="0" w:line="240" w:lineRule="auto"/>
        <w:ind w:left="-851" w:right="-710" w:firstLine="142"/>
        <w:rPr>
          <w:rFonts w:ascii="Arial" w:hAnsi="Arial" w:cs="Arial"/>
          <w:b/>
          <w:color w:val="FF0000"/>
          <w:sz w:val="28"/>
          <w:szCs w:val="28"/>
        </w:rPr>
      </w:pPr>
      <w:r w:rsidRPr="006217AB">
        <w:rPr>
          <w:rFonts w:ascii="Arial" w:hAnsi="Arial" w:cs="Arial"/>
          <w:b/>
          <w:color w:val="FF0000"/>
          <w:sz w:val="28"/>
          <w:szCs w:val="28"/>
        </w:rPr>
        <w:t xml:space="preserve">    </w:t>
      </w:r>
      <w:r w:rsidR="006217AB" w:rsidRPr="006217AB">
        <w:rPr>
          <w:rFonts w:ascii="Arial" w:hAnsi="Arial" w:cs="Arial"/>
          <w:b/>
          <w:color w:val="FF0000"/>
          <w:sz w:val="28"/>
          <w:szCs w:val="28"/>
        </w:rPr>
        <w:t>7</w:t>
      </w:r>
      <w:r w:rsidRPr="006217AB">
        <w:rPr>
          <w:rFonts w:ascii="Arial" w:hAnsi="Arial" w:cs="Arial"/>
          <w:b/>
          <w:color w:val="FF0000"/>
          <w:sz w:val="28"/>
          <w:szCs w:val="28"/>
        </w:rPr>
        <w:t>.  La legitimación  del poder político</w:t>
      </w:r>
      <w:r w:rsidR="006217AB">
        <w:rPr>
          <w:rFonts w:ascii="Arial" w:hAnsi="Arial" w:cs="Arial"/>
          <w:b/>
          <w:color w:val="FF0000"/>
          <w:sz w:val="28"/>
          <w:szCs w:val="28"/>
        </w:rPr>
        <w:t>. ACCIÓN POLÍTICA</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Legitimación es el acto o el proceso por el cual quien ejerce el gobierno se convierte en dirigente legítimo y sus acciones se ofrecen como forma racional y justa de ejercer el gobierno y la autoridad. El resultado de ese o proceso es la situación de legitimidad en el ejercicio político. Todo gobernante debe estar legitimado para ejercer el poder, pues por naturaleza nadie es más capaz de mandar o de imponer a otro</w:t>
      </w:r>
      <w:r w:rsidR="00A752A9">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Legitimar el poder se puede hacer de diversas formas, como cuando se convocan elecciones libres o cuando se siguen leyes justas que rigen una sociedad por elección, por tradición o por ausencia de alternativas legales, sobre todo si su ausencia facilita el desorden, los abusos o la anarquía</w:t>
      </w:r>
      <w:r w:rsidR="00A752A9">
        <w:rPr>
          <w:rFonts w:ascii="Arial" w:hAnsi="Arial" w:cs="Arial"/>
          <w:b/>
          <w:sz w:val="24"/>
          <w:szCs w:val="24"/>
        </w:rPr>
        <w:t>.</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En los tiempos recientes se tiende a seguir cierto pragmatismo en la concepción de los procesos de legitimación. El que ejerce el poder bien: con habilidad y capacidad, con honestidad y dignidad, con eficacia y provecho para la comunidad se tiende a considerar legitimado. El que fracasa en el gobierno, el que crea problemas en vez de resolverlos, el que no acierta a congraciarse con los dirigidos se siente o termina deslegitimado.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Legitimidad es una situación. La legitimación es un proceso que debe ser hábilmente realizado y que resulta necesario para un buen gobierno. En los tiempos actuales, y probablemente en los futuros, legitimar el gobierno es una necesidad imperiosa, pues los hombres se hacen más exigentes a medida que se incrementa la sensibilidad democrática.</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Con la suficiente legitimación se puede trabajar mejor por la paz, la justicia, la solidaridad y sostener con razones la legalidad y la libertad.  Con los sistemas no legítimos ni legitimados</w:t>
      </w:r>
      <w:r w:rsidR="00A752A9">
        <w:rPr>
          <w:rFonts w:ascii="Arial" w:hAnsi="Arial" w:cs="Arial"/>
          <w:b/>
          <w:sz w:val="24"/>
          <w:szCs w:val="24"/>
        </w:rPr>
        <w:t>,</w:t>
      </w:r>
      <w:r w:rsidRPr="00144B3B">
        <w:rPr>
          <w:rFonts w:ascii="Arial" w:hAnsi="Arial" w:cs="Arial"/>
          <w:b/>
          <w:sz w:val="24"/>
          <w:szCs w:val="24"/>
        </w:rPr>
        <w:t xml:space="preserve"> como las tiranías, los absolutismos o las demagogias, incluso los despotismos ilustrados, los hombres gobernados no quedan satisfechos y antes o después la represión se impone para mantener malos gobiernos opresores y la reacción en busca de otras formas de poder político serán permanentes tentaciones de liberación</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Teorías que explican la legitimación</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Son diversas y han surgido en tiempos recientes, ya que en la historia de los siglos pasados la sensibilidad </w:t>
      </w:r>
      <w:proofErr w:type="gramStart"/>
      <w:r w:rsidRPr="00144B3B">
        <w:rPr>
          <w:rFonts w:ascii="Arial" w:hAnsi="Arial" w:cs="Arial"/>
          <w:b/>
          <w:sz w:val="24"/>
          <w:szCs w:val="24"/>
        </w:rPr>
        <w:t>democráticos</w:t>
      </w:r>
      <w:proofErr w:type="gramEnd"/>
      <w:r w:rsidRPr="00144B3B">
        <w:rPr>
          <w:rFonts w:ascii="Arial" w:hAnsi="Arial" w:cs="Arial"/>
          <w:b/>
          <w:sz w:val="24"/>
          <w:szCs w:val="24"/>
        </w:rPr>
        <w:t xml:space="preserve"> fue menos que en los tiempos actuales, debido a la menos cultura de las masas y las herencias absolutistas que dominaron durante siglo el mundo, y siguen dominando en grandes bloques de la humanidad</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w:t>
      </w:r>
      <w:proofErr w:type="spellStart"/>
      <w:r w:rsidRPr="00144B3B">
        <w:rPr>
          <w:rFonts w:ascii="Arial" w:hAnsi="Arial" w:cs="Arial"/>
          <w:b/>
          <w:color w:val="0070C0"/>
          <w:sz w:val="24"/>
          <w:szCs w:val="24"/>
        </w:rPr>
        <w:t>Contractualismo</w:t>
      </w:r>
      <w:proofErr w:type="spellEnd"/>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 suele entender por tal una teoría política que explica el origen y el ejercicio del poder político mediante la figura jurídica del contrato. El origen de la obligación política no está en la obediencia a un poder ajeno a la voluntad mayoritaria de los individuos, sino en la obediencia a un poder que ha nacido de la propia voluntad de los individuos y que, por consiguiente, ellos aceptaran libremente.</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A752A9"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L</w:t>
      </w:r>
      <w:r w:rsidR="00144B3B" w:rsidRPr="00144B3B">
        <w:rPr>
          <w:rFonts w:ascii="Arial" w:hAnsi="Arial" w:cs="Arial"/>
          <w:b/>
          <w:sz w:val="24"/>
          <w:szCs w:val="24"/>
        </w:rPr>
        <w:t xml:space="preserve">a figura del contrato político </w:t>
      </w:r>
      <w:r>
        <w:rPr>
          <w:rFonts w:ascii="Arial" w:hAnsi="Arial" w:cs="Arial"/>
          <w:b/>
          <w:sz w:val="24"/>
          <w:szCs w:val="24"/>
        </w:rPr>
        <w:t xml:space="preserve">origina </w:t>
      </w:r>
      <w:r w:rsidR="00144B3B" w:rsidRPr="00144B3B">
        <w:rPr>
          <w:rFonts w:ascii="Arial" w:hAnsi="Arial" w:cs="Arial"/>
          <w:b/>
          <w:sz w:val="24"/>
          <w:szCs w:val="24"/>
        </w:rPr>
        <w:t>con más o menos nitidez</w:t>
      </w:r>
      <w:r>
        <w:rPr>
          <w:rFonts w:ascii="Arial" w:hAnsi="Arial" w:cs="Arial"/>
          <w:b/>
          <w:sz w:val="24"/>
          <w:szCs w:val="24"/>
        </w:rPr>
        <w:t xml:space="preserve"> el derecho a gobernar. Ofrece ciertos rasgos:</w:t>
      </w:r>
    </w:p>
    <w:p w:rsidR="00E425E2"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Una concordancia de la voluntad individual con la voluntad de todos, que Rousseau llamaba voluntad general.</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Una fórmula que garantiza la igualdad de todos los individuos ante el poder</w:t>
      </w:r>
      <w:r w:rsidR="00A752A9">
        <w:rPr>
          <w:rFonts w:ascii="Arial" w:hAnsi="Arial" w:cs="Arial"/>
          <w:b/>
          <w:sz w:val="24"/>
          <w:szCs w:val="24"/>
        </w:rPr>
        <w:t xml:space="preserve"> </w:t>
      </w:r>
      <w:r w:rsidRPr="00144B3B">
        <w:rPr>
          <w:rFonts w:ascii="Arial" w:hAnsi="Arial" w:cs="Arial"/>
          <w:b/>
          <w:sz w:val="24"/>
          <w:szCs w:val="24"/>
        </w:rPr>
        <w:t>político, pues que se responde a un contrato aceptado de alguna manera.</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Una armonización de los intereses individuales con el interés común o interés general.</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Un nuevo planteamiento de la libertad civil, que ya no es una concesión  del soberano a los súbditos, sino el ejercicio de la condición de ciudadano.</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Una legitimación racional del poder, es decir, una explicación que parte de</w:t>
      </w:r>
      <w:r w:rsidR="00A752A9">
        <w:rPr>
          <w:rFonts w:ascii="Arial" w:hAnsi="Arial" w:cs="Arial"/>
          <w:b/>
          <w:sz w:val="24"/>
          <w:szCs w:val="24"/>
        </w:rPr>
        <w:t xml:space="preserve"> </w:t>
      </w:r>
      <w:r w:rsidRPr="00144B3B">
        <w:rPr>
          <w:rFonts w:ascii="Arial" w:hAnsi="Arial" w:cs="Arial"/>
          <w:b/>
          <w:sz w:val="24"/>
          <w:szCs w:val="24"/>
        </w:rPr>
        <w:t>la propia naturaleza racional del ser humano y no de explicaciones sobrenaturales o de valoraciones excesivas de las tradiciones.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sz w:val="24"/>
          <w:szCs w:val="24"/>
        </w:rPr>
        <w:t xml:space="preserve">      </w:t>
      </w:r>
      <w:proofErr w:type="spellStart"/>
      <w:r w:rsidRPr="00144B3B">
        <w:rPr>
          <w:rFonts w:ascii="Arial" w:hAnsi="Arial" w:cs="Arial"/>
          <w:b/>
          <w:color w:val="0070C0"/>
          <w:sz w:val="24"/>
          <w:szCs w:val="24"/>
        </w:rPr>
        <w:t>Contractualismo</w:t>
      </w:r>
      <w:proofErr w:type="spellEnd"/>
      <w:r w:rsidRPr="00144B3B">
        <w:rPr>
          <w:rFonts w:ascii="Arial" w:hAnsi="Arial" w:cs="Arial"/>
          <w:b/>
          <w:color w:val="0070C0"/>
          <w:sz w:val="24"/>
          <w:szCs w:val="24"/>
        </w:rPr>
        <w:t xml:space="preserve"> clásico</w:t>
      </w:r>
    </w:p>
    <w:p w:rsidR="00144B3B" w:rsidRPr="00144B3B" w:rsidRDefault="00144B3B" w:rsidP="00FB6BEB">
      <w:pPr>
        <w:spacing w:after="0" w:line="240" w:lineRule="auto"/>
        <w:ind w:left="-851" w:right="-710" w:firstLine="142"/>
        <w:jc w:val="both"/>
        <w:rPr>
          <w:rFonts w:ascii="Arial" w:hAnsi="Arial" w:cs="Arial"/>
          <w:b/>
          <w:sz w:val="24"/>
          <w:szCs w:val="24"/>
        </w:rPr>
      </w:pPr>
    </w:p>
    <w:p w:rsidR="00A752A9"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Reciben el nombre de </w:t>
      </w:r>
      <w:proofErr w:type="spellStart"/>
      <w:r w:rsidRPr="00144B3B">
        <w:rPr>
          <w:rFonts w:ascii="Arial" w:hAnsi="Arial" w:cs="Arial"/>
          <w:b/>
          <w:sz w:val="24"/>
          <w:szCs w:val="24"/>
        </w:rPr>
        <w:t>contractualismo</w:t>
      </w:r>
      <w:proofErr w:type="spellEnd"/>
      <w:r w:rsidRPr="00144B3B">
        <w:rPr>
          <w:rFonts w:ascii="Arial" w:hAnsi="Arial" w:cs="Arial"/>
          <w:b/>
          <w:sz w:val="24"/>
          <w:szCs w:val="24"/>
        </w:rPr>
        <w:t xml:space="preserve"> clásico las teorías del contrato social</w:t>
      </w:r>
      <w:r w:rsidR="00A752A9">
        <w:rPr>
          <w:rFonts w:ascii="Arial" w:hAnsi="Arial" w:cs="Arial"/>
          <w:b/>
          <w:sz w:val="24"/>
          <w:szCs w:val="24"/>
        </w:rPr>
        <w:t xml:space="preserve"> </w:t>
      </w:r>
      <w:r w:rsidRPr="00144B3B">
        <w:rPr>
          <w:rFonts w:ascii="Arial" w:hAnsi="Arial" w:cs="Arial"/>
          <w:b/>
          <w:sz w:val="24"/>
          <w:szCs w:val="24"/>
        </w:rPr>
        <w:t xml:space="preserve">que elaboraron Tomás </w:t>
      </w:r>
      <w:proofErr w:type="spellStart"/>
      <w:r w:rsidRPr="00144B3B">
        <w:rPr>
          <w:rFonts w:ascii="Arial" w:hAnsi="Arial" w:cs="Arial"/>
          <w:b/>
          <w:sz w:val="24"/>
          <w:szCs w:val="24"/>
        </w:rPr>
        <w:t>Hobbes</w:t>
      </w:r>
      <w:proofErr w:type="spellEnd"/>
      <w:r w:rsidRPr="00144B3B">
        <w:rPr>
          <w:rFonts w:ascii="Arial" w:hAnsi="Arial" w:cs="Arial"/>
          <w:b/>
          <w:sz w:val="24"/>
          <w:szCs w:val="24"/>
        </w:rPr>
        <w:t xml:space="preserve">, John </w:t>
      </w:r>
      <w:proofErr w:type="spellStart"/>
      <w:r w:rsidRPr="00144B3B">
        <w:rPr>
          <w:rFonts w:ascii="Arial" w:hAnsi="Arial" w:cs="Arial"/>
          <w:b/>
          <w:sz w:val="24"/>
          <w:szCs w:val="24"/>
        </w:rPr>
        <w:t>Locke</w:t>
      </w:r>
      <w:proofErr w:type="spellEnd"/>
      <w:r w:rsidRPr="00144B3B">
        <w:rPr>
          <w:rFonts w:ascii="Arial" w:hAnsi="Arial" w:cs="Arial"/>
          <w:b/>
          <w:sz w:val="24"/>
          <w:szCs w:val="24"/>
        </w:rPr>
        <w:t xml:space="preserve"> y Rousseau en los siglos XVII y XVIII. Incluso fue bien vista por Kant. </w:t>
      </w:r>
    </w:p>
    <w:p w:rsidR="00144B3B" w:rsidRPr="00144B3B" w:rsidRDefault="00A752A9" w:rsidP="00FB6BEB">
      <w:pPr>
        <w:spacing w:after="0" w:line="240" w:lineRule="auto"/>
        <w:ind w:left="-851" w:right="-710" w:firstLine="142"/>
        <w:jc w:val="both"/>
        <w:rPr>
          <w:rFonts w:ascii="Arial" w:hAnsi="Arial" w:cs="Arial"/>
          <w:b/>
          <w:sz w:val="24"/>
          <w:szCs w:val="24"/>
        </w:rPr>
      </w:pPr>
      <w:r>
        <w:rPr>
          <w:rFonts w:ascii="Arial" w:hAnsi="Arial" w:cs="Arial"/>
          <w:b/>
          <w:sz w:val="24"/>
          <w:szCs w:val="24"/>
        </w:rPr>
        <w:lastRenderedPageBreak/>
        <w:t xml:space="preserve">     </w:t>
      </w:r>
      <w:r w:rsidR="00144B3B" w:rsidRPr="00144B3B">
        <w:rPr>
          <w:rFonts w:ascii="Arial" w:hAnsi="Arial" w:cs="Arial"/>
          <w:b/>
          <w:sz w:val="24"/>
          <w:szCs w:val="24"/>
        </w:rPr>
        <w:t>A pesar de sus diferencias, todos ellos recurren a la figura del contrato para explicar de forma racional un poder político que consigue la armonía entre la dimensión privada y la dimensión pública de la vida humana. El contrato, como figura ya habitual en el derecho civil, también les permitió encontrar una fórmula para explicar la legitimidad del poder político, es decir, la dimensión moral del derecho público (legalidad).</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w:t>
      </w:r>
      <w:proofErr w:type="spellStart"/>
      <w:r w:rsidRPr="00144B3B">
        <w:rPr>
          <w:rFonts w:ascii="Arial" w:hAnsi="Arial" w:cs="Arial"/>
          <w:b/>
          <w:color w:val="0070C0"/>
          <w:sz w:val="24"/>
          <w:szCs w:val="24"/>
        </w:rPr>
        <w:t>Neocontractualismo</w:t>
      </w:r>
      <w:proofErr w:type="spellEnd"/>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Reciben el nombre de </w:t>
      </w:r>
      <w:proofErr w:type="spellStart"/>
      <w:r w:rsidRPr="00144B3B">
        <w:rPr>
          <w:rFonts w:ascii="Arial" w:hAnsi="Arial" w:cs="Arial"/>
          <w:b/>
          <w:sz w:val="24"/>
          <w:szCs w:val="24"/>
        </w:rPr>
        <w:t>neocontractualistas</w:t>
      </w:r>
      <w:proofErr w:type="spellEnd"/>
      <w:r w:rsidRPr="00144B3B">
        <w:rPr>
          <w:rFonts w:ascii="Arial" w:hAnsi="Arial" w:cs="Arial"/>
          <w:b/>
          <w:sz w:val="24"/>
          <w:szCs w:val="24"/>
        </w:rPr>
        <w:t xml:space="preserve"> las teorías del contrato social que han elaborado autores del siglo XX: </w:t>
      </w:r>
      <w:proofErr w:type="spellStart"/>
      <w:r w:rsidRPr="00144B3B">
        <w:rPr>
          <w:rFonts w:ascii="Arial" w:hAnsi="Arial" w:cs="Arial"/>
          <w:b/>
          <w:sz w:val="24"/>
          <w:szCs w:val="24"/>
        </w:rPr>
        <w:t>Jonn</w:t>
      </w:r>
      <w:proofErr w:type="spellEnd"/>
      <w:r w:rsidRPr="00144B3B">
        <w:rPr>
          <w:rFonts w:ascii="Arial" w:hAnsi="Arial" w:cs="Arial"/>
          <w:b/>
          <w:sz w:val="24"/>
          <w:szCs w:val="24"/>
        </w:rPr>
        <w:t xml:space="preserve"> </w:t>
      </w:r>
      <w:proofErr w:type="spellStart"/>
      <w:r w:rsidRPr="00144B3B">
        <w:rPr>
          <w:rFonts w:ascii="Arial" w:hAnsi="Arial" w:cs="Arial"/>
          <w:b/>
          <w:sz w:val="24"/>
          <w:szCs w:val="24"/>
        </w:rPr>
        <w:t>Rawls</w:t>
      </w:r>
      <w:proofErr w:type="spellEnd"/>
      <w:r w:rsidRPr="00144B3B">
        <w:rPr>
          <w:rFonts w:ascii="Arial" w:hAnsi="Arial" w:cs="Arial"/>
          <w:b/>
          <w:sz w:val="24"/>
          <w:szCs w:val="24"/>
        </w:rPr>
        <w:t xml:space="preserve">, Robert </w:t>
      </w:r>
      <w:proofErr w:type="spellStart"/>
      <w:r w:rsidRPr="00144B3B">
        <w:rPr>
          <w:rFonts w:ascii="Arial" w:hAnsi="Arial" w:cs="Arial"/>
          <w:b/>
          <w:sz w:val="24"/>
          <w:szCs w:val="24"/>
        </w:rPr>
        <w:t>Nozich</w:t>
      </w:r>
      <w:proofErr w:type="spellEnd"/>
      <w:r w:rsidRPr="00144B3B">
        <w:rPr>
          <w:rFonts w:ascii="Arial" w:hAnsi="Arial" w:cs="Arial"/>
          <w:b/>
          <w:sz w:val="24"/>
          <w:szCs w:val="24"/>
        </w:rPr>
        <w:t xml:space="preserve"> v </w:t>
      </w:r>
      <w:proofErr w:type="spellStart"/>
      <w:r w:rsidRPr="00144B3B">
        <w:rPr>
          <w:rFonts w:ascii="Arial" w:hAnsi="Arial" w:cs="Arial"/>
          <w:b/>
          <w:sz w:val="24"/>
          <w:szCs w:val="24"/>
        </w:rPr>
        <w:t>J.Buchanan</w:t>
      </w:r>
      <w:proofErr w:type="spellEnd"/>
      <w:r w:rsidRPr="00144B3B">
        <w:rPr>
          <w:rFonts w:ascii="Arial" w:hAnsi="Arial" w:cs="Arial"/>
          <w:b/>
          <w:sz w:val="24"/>
          <w:szCs w:val="24"/>
        </w:rPr>
        <w:t>.</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Al igual que los </w:t>
      </w:r>
      <w:proofErr w:type="spellStart"/>
      <w:r w:rsidRPr="00144B3B">
        <w:rPr>
          <w:rFonts w:ascii="Arial" w:hAnsi="Arial" w:cs="Arial"/>
          <w:b/>
          <w:sz w:val="24"/>
          <w:szCs w:val="24"/>
        </w:rPr>
        <w:t>contractualistas</w:t>
      </w:r>
      <w:proofErr w:type="spellEnd"/>
      <w:r w:rsidRPr="00144B3B">
        <w:rPr>
          <w:rFonts w:ascii="Arial" w:hAnsi="Arial" w:cs="Arial"/>
          <w:b/>
          <w:sz w:val="24"/>
          <w:szCs w:val="24"/>
        </w:rPr>
        <w:t xml:space="preserve"> clásicos, recuperan la figura del contrato en forma de pacto tácito, para explicar la legitimidad del poder político; sin embargo, lo hacen desde un nuevo contexto político donde ciertos rasgos son originales:</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legitimidad racional del poder está siendo sustituida  por una legitimidad emotiva donde el racionalismo es  sustituido por el escepticismo o relativismo.</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el individualismo ha debilitado la conciencia comunitaria y ha aminorado la necesidad de una razón pública.</w:t>
      </w: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los medios de comunicación aparecen como un instrumento de mediación  entre la vida privada del ciudadano y la vida pública de los pueblos.</w:t>
      </w:r>
    </w:p>
    <w:p w:rsidR="006217AB" w:rsidRPr="00144B3B" w:rsidRDefault="006217AB" w:rsidP="00FB6BEB">
      <w:pPr>
        <w:spacing w:after="0" w:line="240" w:lineRule="auto"/>
        <w:ind w:left="-851" w:right="-710" w:firstLine="142"/>
        <w:jc w:val="both"/>
        <w:rPr>
          <w:rFonts w:ascii="Arial" w:hAnsi="Arial" w:cs="Arial"/>
          <w:b/>
          <w:sz w:val="24"/>
          <w:szCs w:val="24"/>
        </w:rPr>
      </w:pPr>
    </w:p>
    <w:p w:rsidR="00144B3B" w:rsidRPr="006217AB" w:rsidRDefault="006217AB" w:rsidP="00FB6BEB">
      <w:pPr>
        <w:spacing w:after="0" w:line="240" w:lineRule="auto"/>
        <w:ind w:left="-851" w:right="-710" w:firstLine="142"/>
        <w:rPr>
          <w:rFonts w:ascii="Arial" w:hAnsi="Arial" w:cs="Arial"/>
          <w:b/>
          <w:color w:val="FF0000"/>
          <w:sz w:val="28"/>
          <w:szCs w:val="28"/>
        </w:rPr>
      </w:pPr>
      <w:r w:rsidRPr="006217AB">
        <w:rPr>
          <w:rFonts w:ascii="Arial" w:hAnsi="Arial" w:cs="Arial"/>
          <w:b/>
          <w:color w:val="FF0000"/>
          <w:sz w:val="28"/>
          <w:szCs w:val="28"/>
        </w:rPr>
        <w:t xml:space="preserve">   8</w:t>
      </w:r>
      <w:r w:rsidR="00144B3B" w:rsidRPr="006217AB">
        <w:rPr>
          <w:rFonts w:ascii="Arial" w:hAnsi="Arial" w:cs="Arial"/>
          <w:b/>
          <w:color w:val="FF0000"/>
          <w:sz w:val="28"/>
          <w:szCs w:val="28"/>
        </w:rPr>
        <w:t xml:space="preserve">.  Estado de derecho y sistema constitucional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0000" w:themeColor="text1"/>
          <w:sz w:val="24"/>
          <w:szCs w:val="24"/>
        </w:rPr>
      </w:pPr>
      <w:r w:rsidRPr="00144B3B">
        <w:rPr>
          <w:rFonts w:ascii="Arial" w:hAnsi="Arial" w:cs="Arial"/>
          <w:b/>
          <w:color w:val="000000" w:themeColor="text1"/>
          <w:sz w:val="24"/>
          <w:szCs w:val="24"/>
        </w:rPr>
        <w:t xml:space="preserve">        El resultado de la legitimación es el Estado de derecho o forma organizativa del poder político en las naciones y colectividades en donde las leyes rigen la vida de todos los ciudadanos y en donde las leyes se dan por la autoridad competente en función del bien común y no de intereses particulares o personales.</w:t>
      </w:r>
    </w:p>
    <w:p w:rsidR="00144B3B" w:rsidRPr="00144B3B" w:rsidRDefault="00144B3B" w:rsidP="00FB6BEB">
      <w:pPr>
        <w:spacing w:after="0" w:line="240" w:lineRule="auto"/>
        <w:ind w:left="-851" w:right="-710" w:firstLine="142"/>
        <w:jc w:val="both"/>
        <w:rPr>
          <w:rFonts w:ascii="Arial" w:hAnsi="Arial" w:cs="Arial"/>
          <w:b/>
          <w:color w:val="000000" w:themeColor="text1"/>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 organización del poder político tiende a desarrollarse en forma de Estado (concepto jurídico) y no  de otros conceptos como Patria, País o Nación. </w:t>
      </w:r>
      <w:proofErr w:type="gramStart"/>
      <w:r w:rsidRPr="00144B3B">
        <w:rPr>
          <w:rFonts w:ascii="Arial" w:hAnsi="Arial" w:cs="Arial"/>
          <w:b/>
          <w:sz w:val="24"/>
          <w:szCs w:val="24"/>
        </w:rPr>
        <w:t>el</w:t>
      </w:r>
      <w:proofErr w:type="gramEnd"/>
      <w:r w:rsidRPr="00144B3B">
        <w:rPr>
          <w:rFonts w:ascii="Arial" w:hAnsi="Arial" w:cs="Arial"/>
          <w:b/>
          <w:sz w:val="24"/>
          <w:szCs w:val="24"/>
        </w:rPr>
        <w:t xml:space="preserve"> resultado es una organización constitucional, entendiendo por Constitución una expresión solmene básica y escrita en torno a la cual deben articularse las demás normas generales y particulares y deben ordenarse los comportamientos particulares.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 xml:space="preserve">   Un Estado puede organizarse de hecho y de derecho</w:t>
      </w:r>
    </w:p>
    <w:p w:rsidR="00144B3B" w:rsidRPr="00144B3B" w:rsidRDefault="00144B3B" w:rsidP="00FB6BEB">
      <w:pPr>
        <w:spacing w:after="0" w:line="240" w:lineRule="auto"/>
        <w:ind w:left="-851" w:right="-710" w:firstLine="142"/>
        <w:jc w:val="both"/>
        <w:rPr>
          <w:rFonts w:ascii="Arial" w:hAnsi="Arial" w:cs="Arial"/>
          <w:b/>
          <w:sz w:val="24"/>
          <w:szCs w:val="24"/>
        </w:rPr>
      </w:pPr>
    </w:p>
    <w:p w:rsidR="00E425E2"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De hecho</w:t>
      </w:r>
      <w:r w:rsidRPr="00144B3B">
        <w:rPr>
          <w:rFonts w:ascii="Arial" w:hAnsi="Arial" w:cs="Arial"/>
          <w:b/>
          <w:sz w:val="24"/>
          <w:szCs w:val="24"/>
        </w:rPr>
        <w:t xml:space="preserve"> significa que las formas de vida de los ciudadanos de una u otra forma se desarrollan sin la voluntad o consentimiento de la mayoría: Sea por la violencia o por la economía, por las tradiciones o por el poder de grupos minoritarios, por imposiciones extrañas o por incapacidad de la población, se desarrolla la vida social y las relaciones de los ciudadanos.</w:t>
      </w:r>
    </w:p>
    <w:p w:rsidR="00E425E2" w:rsidRDefault="00E425E2" w:rsidP="00FB6BEB">
      <w:pPr>
        <w:spacing w:after="0" w:line="240" w:lineRule="auto"/>
        <w:ind w:left="-851" w:right="-710" w:firstLine="142"/>
        <w:jc w:val="both"/>
        <w:rPr>
          <w:rFonts w:ascii="Arial" w:hAnsi="Arial" w:cs="Arial"/>
          <w:b/>
          <w:sz w:val="24"/>
          <w:szCs w:val="24"/>
        </w:rPr>
      </w:pPr>
    </w:p>
    <w:p w:rsidR="00144B3B" w:rsidRPr="00144B3B" w:rsidRDefault="00E425E2"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Una colonia, un protectorado, un terreno en régimen de fideicomiso, una región conquistada por la fuerza, un terreno de nadie, una población itinerante, un campo de refugiados, o un campo de concentración, </w:t>
      </w:r>
      <w:proofErr w:type="spellStart"/>
      <w:r w:rsidR="00144B3B" w:rsidRPr="00144B3B">
        <w:rPr>
          <w:rFonts w:ascii="Arial" w:hAnsi="Arial" w:cs="Arial"/>
          <w:b/>
          <w:sz w:val="24"/>
          <w:szCs w:val="24"/>
        </w:rPr>
        <w:t>etc</w:t>
      </w:r>
      <w:proofErr w:type="spellEnd"/>
      <w:r w:rsidR="00144B3B" w:rsidRPr="00144B3B">
        <w:rPr>
          <w:rFonts w:ascii="Arial" w:hAnsi="Arial" w:cs="Arial"/>
          <w:b/>
          <w:sz w:val="24"/>
          <w:szCs w:val="24"/>
        </w:rPr>
        <w:t>, no son estados ni de hecho ni de derecho, pues su conjunto de normas no procede de la voluntad sino de los que mandan desde fuera.</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 </w:t>
      </w:r>
      <w:r w:rsidRPr="00144B3B">
        <w:rPr>
          <w:rFonts w:ascii="Arial" w:hAnsi="Arial" w:cs="Arial"/>
          <w:b/>
          <w:color w:val="0070C0"/>
          <w:sz w:val="24"/>
          <w:szCs w:val="24"/>
        </w:rPr>
        <w:t>De derecho,</w:t>
      </w:r>
      <w:r w:rsidRPr="00144B3B">
        <w:rPr>
          <w:rFonts w:ascii="Arial" w:hAnsi="Arial" w:cs="Arial"/>
          <w:b/>
          <w:sz w:val="24"/>
          <w:szCs w:val="24"/>
        </w:rPr>
        <w:t xml:space="preserve"> significa que hay posibilidad de organización propia, que hay territorio grande o pequeño, que hay autoridades que se eligen por la población, que hay normas objetivas a las que todos deben ajustarse sin temor ni violencia, que hay, o al menos se están configurando un sistema de vida reglamentado por normas `propias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Y los signos o muestras de un estado de derechos son algunos rasgos como los siguientes: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conformación de la voluntad política por los grupos, asociaciones, partidos, se inicia y se consolida periódicamente por consultas libres y por manifestaciones espontanea de la población</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La dirección de los habitantes o liderazgo de la v/ida política se ejerce según normas emanadas de la población directamente (por </w:t>
      </w:r>
      <w:proofErr w:type="spellStart"/>
      <w:r w:rsidRPr="00144B3B">
        <w:rPr>
          <w:rFonts w:ascii="Arial" w:hAnsi="Arial" w:cs="Arial"/>
          <w:b/>
          <w:sz w:val="24"/>
          <w:szCs w:val="24"/>
        </w:rPr>
        <w:t>referendum</w:t>
      </w:r>
      <w:proofErr w:type="spellEnd"/>
      <w:r w:rsidRPr="00144B3B">
        <w:rPr>
          <w:rFonts w:ascii="Arial" w:hAnsi="Arial" w:cs="Arial"/>
          <w:b/>
          <w:sz w:val="24"/>
          <w:szCs w:val="24"/>
        </w:rPr>
        <w:t>) o indirectamente de la acción legisladora de los gobernantes elegidos libremente y con misión amparada por leyes justas y democráticas.</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Tanto las leyes como los gobernantes se justifican por su misión de promoción y defensa del bien común, nunca por la protección de intereses particulares de personas o de grupos privilegiados. La vigilancia y enjuiciamiento de las acciones de gobierno tiene que poderse ejercerse mediante la libertad de expresión que facilite la crítica y mediante la iniciativa popular que debe ejercerse con libertad y eficacia.</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line="240" w:lineRule="auto"/>
        <w:ind w:left="-851" w:right="-710" w:firstLine="142"/>
        <w:jc w:val="both"/>
        <w:rPr>
          <w:rFonts w:ascii="Arial" w:hAnsi="Arial" w:cs="Arial"/>
          <w:b/>
          <w:sz w:val="24"/>
          <w:szCs w:val="24"/>
        </w:rPr>
      </w:pPr>
      <w:r w:rsidRPr="00144B3B">
        <w:rPr>
          <w:rFonts w:ascii="Arial" w:hAnsi="Arial" w:cs="Arial"/>
          <w:b/>
          <w:color w:val="0070C0"/>
          <w:sz w:val="24"/>
          <w:szCs w:val="24"/>
        </w:rPr>
        <w:t xml:space="preserve"> </w:t>
      </w:r>
      <w:r w:rsidRPr="00144B3B">
        <w:rPr>
          <w:rFonts w:ascii="Arial" w:hAnsi="Arial" w:cs="Arial"/>
          <w:b/>
          <w:sz w:val="24"/>
          <w:szCs w:val="24"/>
        </w:rPr>
        <w:t>- El sentido de la libertad, que permite a los hombres pensar y hablar sin temor a represalias y sin afán de imponer por la fuerza las propias opiniones a los demás ciudadanos. Se fomentan así las actitudes democráticas.</w:t>
      </w:r>
    </w:p>
    <w:p w:rsidR="00144B3B" w:rsidRPr="00144B3B" w:rsidRDefault="00144B3B" w:rsidP="00FB6BEB">
      <w:pPr>
        <w:ind w:left="-851" w:right="-710" w:firstLine="142"/>
        <w:rPr>
          <w:rFonts w:ascii="Arial" w:hAnsi="Arial" w:cs="Arial"/>
          <w:b/>
          <w:color w:val="FF0000"/>
          <w:sz w:val="24"/>
          <w:szCs w:val="24"/>
        </w:rPr>
      </w:pPr>
      <w:r w:rsidRPr="00144B3B">
        <w:rPr>
          <w:rFonts w:ascii="Arial" w:hAnsi="Arial" w:cs="Arial"/>
          <w:b/>
          <w:color w:val="0070C0"/>
          <w:sz w:val="24"/>
          <w:szCs w:val="24"/>
        </w:rPr>
        <w:t xml:space="preserve">     La idea del estado de bienestar</w:t>
      </w:r>
      <w:r w:rsidRPr="00144B3B">
        <w:rPr>
          <w:rFonts w:ascii="Arial" w:hAnsi="Arial" w:cs="Arial"/>
          <w:b/>
          <w:color w:val="FF0000"/>
          <w:sz w:val="24"/>
          <w:szCs w:val="24"/>
        </w:rPr>
        <w:t>.</w:t>
      </w:r>
    </w:p>
    <w:p w:rsidR="00144B3B" w:rsidRDefault="00144B3B" w:rsidP="007A252A">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Estado de derecho es una forma de Organización política en la que un conjunto de leyes sustituye al poder absoluto de los monarcas o de los estamentos feudales. En la Edad Media eran los monarcas y los señores feudales quienes concedían a sus súbditos un conjunto de derechos. En la Edad Moderna se producen pactos o acuerdos entre la voluntad del soberano y la voluntad del pueblo.</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roofErr w:type="spellStart"/>
      <w:r w:rsidRPr="00144B3B">
        <w:rPr>
          <w:rFonts w:ascii="Arial" w:hAnsi="Arial" w:cs="Arial"/>
          <w:b/>
          <w:sz w:val="24"/>
          <w:szCs w:val="24"/>
        </w:rPr>
        <w:t>Asi</w:t>
      </w:r>
      <w:proofErr w:type="spellEnd"/>
      <w:r w:rsidRPr="00144B3B">
        <w:rPr>
          <w:rFonts w:ascii="Arial" w:hAnsi="Arial" w:cs="Arial"/>
          <w:b/>
          <w:sz w:val="24"/>
          <w:szCs w:val="24"/>
        </w:rPr>
        <w:t xml:space="preserve"> comienza a desarrollarse una forma de Estado donde el gobierno de las</w:t>
      </w:r>
    </w:p>
    <w:p w:rsidR="00144B3B" w:rsidRPr="00144B3B" w:rsidRDefault="00144B3B" w:rsidP="00FB6BEB">
      <w:pPr>
        <w:spacing w:after="0" w:line="240" w:lineRule="auto"/>
        <w:ind w:left="-851" w:right="-710" w:firstLine="142"/>
        <w:jc w:val="both"/>
        <w:rPr>
          <w:rFonts w:ascii="Arial" w:hAnsi="Arial" w:cs="Arial"/>
          <w:b/>
          <w:sz w:val="24"/>
          <w:szCs w:val="24"/>
        </w:rPr>
      </w:pPr>
      <w:proofErr w:type="gramStart"/>
      <w:r w:rsidRPr="00144B3B">
        <w:rPr>
          <w:rFonts w:ascii="Arial" w:hAnsi="Arial" w:cs="Arial"/>
          <w:b/>
          <w:sz w:val="24"/>
          <w:szCs w:val="24"/>
        </w:rPr>
        <w:t>leyes</w:t>
      </w:r>
      <w:proofErr w:type="gramEnd"/>
      <w:r w:rsidRPr="00144B3B">
        <w:rPr>
          <w:rFonts w:ascii="Arial" w:hAnsi="Arial" w:cs="Arial"/>
          <w:b/>
          <w:sz w:val="24"/>
          <w:szCs w:val="24"/>
        </w:rPr>
        <w:t xml:space="preserve"> sustituye al gobierno de los hombres. Unas veces este gobierno de las leyes recoge la voluntad de la nación como un todo (soberanía nacional); y otras veces recoge la voluntad de todos y cada uno de los ciudadanos (soberanía popular). Un Estado de derecho no es solo un Estado sometido al derecho, sino un Estado cuyo poder y actividad están controlados por una ley que recoge la voluntad del pueblo.</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Estado liberal de derecho</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Estado de derecho como exigencia mundial se extendió después de las revoluciones sociales y liberales del siglo XVIII en Inglaterra y sobre todo en Francia (1789), que pretendieron reemplazar la voluntad soberana de monarcas absolutos por diversas expresiones de la voluntad popular: repúblicas, monarquías  parlame</w:t>
      </w:r>
      <w:r w:rsidRPr="00144B3B">
        <w:rPr>
          <w:rFonts w:ascii="Arial" w:hAnsi="Arial" w:cs="Arial"/>
          <w:b/>
          <w:sz w:val="24"/>
          <w:szCs w:val="24"/>
        </w:rPr>
        <w:t>n</w:t>
      </w:r>
      <w:r w:rsidRPr="00144B3B">
        <w:rPr>
          <w:rFonts w:ascii="Arial" w:hAnsi="Arial" w:cs="Arial"/>
          <w:b/>
          <w:sz w:val="24"/>
          <w:szCs w:val="24"/>
        </w:rPr>
        <w:t>tarias, presidencias  y otras formas más o menos pasajeras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lastRenderedPageBreak/>
        <w:t xml:space="preserve">     Con estas revoluciones no sólo se buscó una Organización política nueva que se sometiera a las leyes y al derecho emanado del pueblo, sino una organización política que garantizara las libertades individuales (de expresión, de opinión, de manifestación, de creencias religiosas, de asociación) del ciudadano ante el Estado. Por eso, el Estado de derecho recibe el nombre de Estado</w:t>
      </w:r>
      <w:r w:rsidR="008D64D1">
        <w:rPr>
          <w:rFonts w:ascii="Arial" w:hAnsi="Arial" w:cs="Arial"/>
          <w:b/>
          <w:sz w:val="24"/>
          <w:szCs w:val="24"/>
        </w:rPr>
        <w:t xml:space="preserve"> </w:t>
      </w:r>
      <w:r w:rsidRPr="00144B3B">
        <w:rPr>
          <w:rFonts w:ascii="Arial" w:hAnsi="Arial" w:cs="Arial"/>
          <w:b/>
          <w:sz w:val="24"/>
          <w:szCs w:val="24"/>
        </w:rPr>
        <w:t xml:space="preserve">liberal de derecho. </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Sus características más importantes, aunque no siempre las consiguieron realizar fueron</w:t>
      </w:r>
      <w:r w:rsidR="00E425E2">
        <w:rPr>
          <w:rFonts w:ascii="Arial" w:hAnsi="Arial" w:cs="Arial"/>
          <w:b/>
          <w:sz w:val="24"/>
          <w:szCs w:val="24"/>
        </w:rPr>
        <w:t>:</w:t>
      </w:r>
    </w:p>
    <w:p w:rsidR="00144B3B" w:rsidRPr="00144B3B" w:rsidRDefault="00144B3B" w:rsidP="00FB6BE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Imperio de la ley</w:t>
      </w:r>
      <w:r w:rsidRPr="00144B3B">
        <w:rPr>
          <w:rFonts w:ascii="Arial" w:hAnsi="Arial" w:cs="Arial"/>
          <w:b/>
          <w:sz w:val="24"/>
          <w:szCs w:val="24"/>
        </w:rPr>
        <w:t>.  Entendida ésta como expresión de la voluntad general la ley tiene un poder regulador y transformador. Esto significa que tanto los gobernantes como los gobernados están sometidos a una ley común que está por encima de ellos, Esta ley común se plasmara en un texto escrito que recibió el nombre de Constitución, Carta Magna. Estatuto  o ley de leyes porque a ella deben someterse las demás. La existencia de una Constitución hace que los Estados reciban el nombre de Estados constitucionales.</w:t>
      </w:r>
    </w:p>
    <w:p w:rsidR="00144B3B" w:rsidRPr="008D64D1" w:rsidRDefault="00144B3B" w:rsidP="00FB6BEB">
      <w:pPr>
        <w:spacing w:after="0" w:line="240" w:lineRule="auto"/>
        <w:ind w:left="-851" w:right="-710" w:firstLine="142"/>
        <w:jc w:val="both"/>
        <w:rPr>
          <w:rFonts w:ascii="Arial" w:hAnsi="Arial" w:cs="Arial"/>
          <w:b/>
          <w:color w:val="0070C0"/>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8D64D1">
        <w:rPr>
          <w:rFonts w:ascii="Arial" w:hAnsi="Arial" w:cs="Arial"/>
          <w:b/>
          <w:color w:val="0070C0"/>
          <w:sz w:val="24"/>
          <w:szCs w:val="24"/>
        </w:rPr>
        <w:t xml:space="preserve">  -  División de poderes.</w:t>
      </w:r>
      <w:r w:rsidRPr="00144B3B">
        <w:rPr>
          <w:rFonts w:ascii="Arial" w:hAnsi="Arial" w:cs="Arial"/>
          <w:b/>
          <w:sz w:val="24"/>
          <w:szCs w:val="24"/>
        </w:rPr>
        <w:t xml:space="preserve"> A diferencia de las organizaciones políticas despóticas, donde quienes hacen las leyes son quienes las interpretan y aplican, en el  Estado liberal, según explica </w:t>
      </w:r>
      <w:proofErr w:type="spellStart"/>
      <w:r w:rsidRPr="00144B3B">
        <w:rPr>
          <w:rFonts w:ascii="Arial" w:hAnsi="Arial" w:cs="Arial"/>
          <w:b/>
          <w:sz w:val="24"/>
          <w:szCs w:val="24"/>
        </w:rPr>
        <w:t>Montesquieu</w:t>
      </w:r>
      <w:proofErr w:type="spellEnd"/>
      <w:r w:rsidRPr="00144B3B">
        <w:rPr>
          <w:rFonts w:ascii="Arial" w:hAnsi="Arial" w:cs="Arial"/>
          <w:b/>
          <w:sz w:val="24"/>
          <w:szCs w:val="24"/>
        </w:rPr>
        <w:t xml:space="preserve"> en "El espíritu de las leyes",  quienes elaboran las leyes (poder legislativo) no son los mismos que quienes las llevan a la práctica (poder ejecutivo) o quienes imparten la justicia (poder judicial). Se establece así un sistema de equilibrio y distribución de poderes cuya finalidad es evitar el despotismo o la concentración.</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8D64D1">
        <w:rPr>
          <w:rFonts w:ascii="Arial" w:hAnsi="Arial" w:cs="Arial"/>
          <w:b/>
          <w:color w:val="0070C0"/>
          <w:sz w:val="24"/>
          <w:szCs w:val="24"/>
        </w:rPr>
        <w:t>Legalidad de la administración.</w:t>
      </w:r>
      <w:r w:rsidRPr="00144B3B">
        <w:rPr>
          <w:rFonts w:ascii="Arial" w:hAnsi="Arial" w:cs="Arial"/>
          <w:b/>
          <w:sz w:val="24"/>
          <w:szCs w:val="24"/>
        </w:rPr>
        <w:t xml:space="preserve"> Los actos de las administraciones públicas no pueden ser discrecionales o arbitrarios. Las actuaciones de los funcionarios del Estado o de los servidores públicos deben estar sometidas a control de la ley. La administración no puede estar al margen de la justicia a la que están sometidos todos los ciudadanos.</w:t>
      </w:r>
    </w:p>
    <w:p w:rsidR="00144B3B" w:rsidRPr="008D64D1" w:rsidRDefault="00144B3B" w:rsidP="00FB6BEB">
      <w:pPr>
        <w:spacing w:after="0" w:line="240" w:lineRule="auto"/>
        <w:ind w:left="-851" w:right="-710" w:firstLine="142"/>
        <w:rPr>
          <w:rFonts w:ascii="Arial" w:hAnsi="Arial" w:cs="Arial"/>
          <w:b/>
          <w:color w:val="0070C0"/>
          <w:sz w:val="24"/>
          <w:szCs w:val="24"/>
        </w:rPr>
      </w:pPr>
    </w:p>
    <w:p w:rsidR="007A252A" w:rsidRDefault="00144B3B" w:rsidP="00FB6BEB">
      <w:pPr>
        <w:spacing w:after="0" w:line="240" w:lineRule="auto"/>
        <w:ind w:left="-851" w:right="-710" w:firstLine="142"/>
        <w:jc w:val="both"/>
        <w:rPr>
          <w:rFonts w:ascii="Arial" w:hAnsi="Arial" w:cs="Arial"/>
          <w:b/>
          <w:sz w:val="24"/>
          <w:szCs w:val="24"/>
        </w:rPr>
      </w:pPr>
      <w:r w:rsidRPr="008D64D1">
        <w:rPr>
          <w:rFonts w:ascii="Arial" w:hAnsi="Arial" w:cs="Arial"/>
          <w:b/>
          <w:color w:val="0070C0"/>
          <w:sz w:val="24"/>
          <w:szCs w:val="24"/>
        </w:rPr>
        <w:t xml:space="preserve"> -  Derechos y libertades fundamentales.</w:t>
      </w:r>
      <w:r w:rsidRPr="00144B3B">
        <w:rPr>
          <w:rFonts w:ascii="Arial" w:hAnsi="Arial" w:cs="Arial"/>
          <w:b/>
          <w:sz w:val="24"/>
          <w:szCs w:val="24"/>
        </w:rPr>
        <w:t xml:space="preserve"> Existe un conjunto de derechos que tienen como finalidad proporcionar seguridad jurídica y garantizar las libertades fundame</w:t>
      </w:r>
      <w:r w:rsidRPr="00144B3B">
        <w:rPr>
          <w:rFonts w:ascii="Arial" w:hAnsi="Arial" w:cs="Arial"/>
          <w:b/>
          <w:sz w:val="24"/>
          <w:szCs w:val="24"/>
        </w:rPr>
        <w:t>n</w:t>
      </w:r>
      <w:r w:rsidRPr="00144B3B">
        <w:rPr>
          <w:rFonts w:ascii="Arial" w:hAnsi="Arial" w:cs="Arial"/>
          <w:b/>
          <w:sz w:val="24"/>
          <w:szCs w:val="24"/>
        </w:rPr>
        <w:t>tales de la persona como miembro de esa organización política.</w:t>
      </w:r>
    </w:p>
    <w:p w:rsidR="007A252A" w:rsidRDefault="007A252A" w:rsidP="00FB6BEB">
      <w:pPr>
        <w:spacing w:after="0" w:line="240" w:lineRule="auto"/>
        <w:ind w:left="-851" w:right="-710" w:firstLine="142"/>
        <w:jc w:val="both"/>
        <w:rPr>
          <w:rFonts w:ascii="Arial" w:hAnsi="Arial" w:cs="Arial"/>
          <w:b/>
          <w:sz w:val="24"/>
          <w:szCs w:val="24"/>
        </w:rPr>
      </w:pPr>
    </w:p>
    <w:p w:rsidR="00144B3B" w:rsidRDefault="007A252A"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A partir de estos derechos fundamentales - entre los que se encuentran el derecho a la vida y a la integridad física, el derecho a la libre circulación,  la libertad de creencias religiosas, etc. - se establecen nuevas normas de seguridad que tienden a proclamarse solemnemente en las diversas naciones</w:t>
      </w:r>
      <w:r>
        <w:rPr>
          <w:rFonts w:ascii="Arial" w:hAnsi="Arial" w:cs="Arial"/>
          <w:b/>
          <w:sz w:val="24"/>
          <w:szCs w:val="24"/>
        </w:rPr>
        <w:t>.</w:t>
      </w:r>
      <w:r w:rsidR="00144B3B" w:rsidRPr="00144B3B">
        <w:rPr>
          <w:rFonts w:ascii="Arial" w:hAnsi="Arial" w:cs="Arial"/>
          <w:b/>
          <w:sz w:val="24"/>
          <w:szCs w:val="24"/>
        </w:rPr>
        <w:t xml:space="preserve">  Así se hace en la Asamblea general de Francia, en la proclamación de la independencia de los Estados Unidos de América, y en determinados momentos solemnes de diversas naciones o en pactos internacionales.</w:t>
      </w:r>
    </w:p>
    <w:p w:rsidR="007A252A" w:rsidRDefault="008D64D1" w:rsidP="008D64D1">
      <w:pPr>
        <w:tabs>
          <w:tab w:val="left" w:pos="1485"/>
        </w:tabs>
        <w:spacing w:after="0" w:line="240" w:lineRule="auto"/>
        <w:ind w:left="-851" w:right="-710" w:firstLine="142"/>
        <w:rPr>
          <w:rFonts w:ascii="Arial" w:hAnsi="Arial" w:cs="Arial"/>
          <w:b/>
          <w:color w:val="FF0000"/>
          <w:sz w:val="32"/>
          <w:szCs w:val="32"/>
        </w:rPr>
      </w:pPr>
      <w:r>
        <w:rPr>
          <w:rFonts w:ascii="Arial" w:hAnsi="Arial" w:cs="Arial"/>
          <w:b/>
          <w:color w:val="FF0000"/>
          <w:sz w:val="32"/>
          <w:szCs w:val="32"/>
        </w:rPr>
        <w:tab/>
      </w:r>
    </w:p>
    <w:p w:rsidR="00144B3B" w:rsidRPr="006217AB" w:rsidRDefault="006217AB" w:rsidP="00FB6BEB">
      <w:pPr>
        <w:spacing w:after="0" w:line="240" w:lineRule="auto"/>
        <w:ind w:left="-851" w:right="-710" w:firstLine="142"/>
        <w:rPr>
          <w:rFonts w:ascii="Arial" w:hAnsi="Arial" w:cs="Arial"/>
          <w:b/>
          <w:color w:val="FF0000"/>
          <w:sz w:val="32"/>
          <w:szCs w:val="32"/>
        </w:rPr>
      </w:pPr>
      <w:r w:rsidRPr="006217AB">
        <w:rPr>
          <w:rFonts w:ascii="Arial" w:hAnsi="Arial" w:cs="Arial"/>
          <w:b/>
          <w:color w:val="FF0000"/>
          <w:sz w:val="32"/>
          <w:szCs w:val="32"/>
        </w:rPr>
        <w:t>9</w:t>
      </w:r>
      <w:r w:rsidR="00144B3B" w:rsidRPr="006217AB">
        <w:rPr>
          <w:rFonts w:ascii="Arial" w:hAnsi="Arial" w:cs="Arial"/>
          <w:b/>
          <w:color w:val="FF0000"/>
          <w:sz w:val="32"/>
          <w:szCs w:val="32"/>
        </w:rPr>
        <w:t>. El resultado es la democracia</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E425E2">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Estado social y el estado liberal, mucho más que cualquier otro sistema que prive a los ciudadanos de sus libertades y de sus derechos naturales, conduce a la vida social en la que el respeto y la tolerancia, la aceptación de pluralidad de opiniones y la seguridad jurídica de poder vivir conforme a las propias creencias y preferencias. A todo esto se denomina con el término genérico de democracia.</w:t>
      </w:r>
    </w:p>
    <w:p w:rsidR="00144B3B" w:rsidRPr="00144B3B" w:rsidRDefault="00144B3B" w:rsidP="00E425E2">
      <w:pPr>
        <w:spacing w:after="0" w:line="240" w:lineRule="auto"/>
        <w:ind w:left="-851" w:right="-710" w:firstLine="142"/>
        <w:jc w:val="both"/>
        <w:rPr>
          <w:rFonts w:ascii="Arial" w:hAnsi="Arial" w:cs="Arial"/>
          <w:b/>
          <w:sz w:val="24"/>
          <w:szCs w:val="24"/>
        </w:rPr>
      </w:pPr>
    </w:p>
    <w:p w:rsidR="00144B3B" w:rsidRPr="00144B3B" w:rsidRDefault="00144B3B" w:rsidP="00E425E2">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Democracia alude etimológicamente a gobierno del pueblo, gobierno de todos</w:t>
      </w:r>
      <w:r w:rsidR="008D64D1">
        <w:rPr>
          <w:rFonts w:ascii="Arial" w:hAnsi="Arial" w:cs="Arial"/>
          <w:b/>
          <w:sz w:val="24"/>
          <w:szCs w:val="24"/>
        </w:rPr>
        <w:t>,</w:t>
      </w:r>
      <w:r w:rsidR="007A252A">
        <w:rPr>
          <w:rFonts w:ascii="Arial" w:hAnsi="Arial" w:cs="Arial"/>
          <w:b/>
          <w:sz w:val="24"/>
          <w:szCs w:val="24"/>
        </w:rPr>
        <w:t xml:space="preserve"> </w:t>
      </w:r>
      <w:r w:rsidR="008D64D1">
        <w:rPr>
          <w:rFonts w:ascii="Arial" w:hAnsi="Arial" w:cs="Arial"/>
          <w:b/>
          <w:sz w:val="24"/>
          <w:szCs w:val="24"/>
        </w:rPr>
        <w:t xml:space="preserve">   </w:t>
      </w:r>
      <w:r w:rsidRPr="00144B3B">
        <w:rPr>
          <w:rFonts w:ascii="Arial" w:hAnsi="Arial" w:cs="Arial"/>
          <w:b/>
          <w:sz w:val="24"/>
          <w:szCs w:val="24"/>
        </w:rPr>
        <w:t>mediante participación y colaboración. Pero</w:t>
      </w:r>
      <w:r w:rsidR="008D64D1">
        <w:rPr>
          <w:rFonts w:ascii="Arial" w:hAnsi="Arial" w:cs="Arial"/>
          <w:b/>
          <w:sz w:val="24"/>
          <w:szCs w:val="24"/>
        </w:rPr>
        <w:t>,</w:t>
      </w:r>
      <w:r w:rsidRPr="00144B3B">
        <w:rPr>
          <w:rFonts w:ascii="Arial" w:hAnsi="Arial" w:cs="Arial"/>
          <w:b/>
          <w:sz w:val="24"/>
          <w:szCs w:val="24"/>
        </w:rPr>
        <w:t xml:space="preserve"> por encima del significado semántico</w:t>
      </w:r>
      <w:r w:rsidR="008D64D1">
        <w:rPr>
          <w:rFonts w:ascii="Arial" w:hAnsi="Arial" w:cs="Arial"/>
          <w:b/>
          <w:sz w:val="24"/>
          <w:szCs w:val="24"/>
        </w:rPr>
        <w:t>,</w:t>
      </w:r>
      <w:r w:rsidRPr="00144B3B">
        <w:rPr>
          <w:rFonts w:ascii="Arial" w:hAnsi="Arial" w:cs="Arial"/>
          <w:b/>
          <w:sz w:val="24"/>
          <w:szCs w:val="24"/>
        </w:rPr>
        <w:t xml:space="preserve"> esta la idea de libertad, igualdad, solidaridad, paz, comprensión, diversidad y colaboración. Basta pensar en lo contrario, represión, temor, coacción, imposición, para entender el valor de la libertad.</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color w:val="0070C0"/>
          <w:sz w:val="24"/>
          <w:szCs w:val="24"/>
        </w:rPr>
      </w:pPr>
      <w:r w:rsidRPr="00144B3B">
        <w:rPr>
          <w:rFonts w:ascii="Arial" w:hAnsi="Arial" w:cs="Arial"/>
          <w:b/>
          <w:color w:val="0070C0"/>
          <w:sz w:val="24"/>
          <w:szCs w:val="24"/>
        </w:rPr>
        <w:t xml:space="preserve">   Bases de la democracia</w:t>
      </w:r>
    </w:p>
    <w:p w:rsidR="00144B3B" w:rsidRPr="00144B3B" w:rsidRDefault="00144B3B" w:rsidP="00FB6BEB">
      <w:pPr>
        <w:spacing w:after="0" w:line="240" w:lineRule="auto"/>
        <w:ind w:left="-851" w:right="-710" w:firstLine="142"/>
        <w:rPr>
          <w:rFonts w:ascii="Arial" w:hAnsi="Arial" w:cs="Arial"/>
          <w:b/>
          <w:sz w:val="24"/>
          <w:szCs w:val="24"/>
        </w:rPr>
      </w:pPr>
    </w:p>
    <w:p w:rsidR="00144B3B" w:rsidRPr="00144B3B" w:rsidRDefault="00144B3B" w:rsidP="00FB6BEB">
      <w:pPr>
        <w:spacing w:after="0" w:line="240" w:lineRule="auto"/>
        <w:ind w:left="-851" w:right="-710" w:firstLine="142"/>
        <w:rPr>
          <w:rFonts w:ascii="Arial" w:hAnsi="Arial" w:cs="Arial"/>
          <w:b/>
          <w:sz w:val="24"/>
          <w:szCs w:val="24"/>
        </w:rPr>
      </w:pPr>
      <w:r w:rsidRPr="00144B3B">
        <w:rPr>
          <w:rFonts w:ascii="Arial" w:hAnsi="Arial" w:cs="Arial"/>
          <w:b/>
          <w:sz w:val="24"/>
          <w:szCs w:val="24"/>
        </w:rPr>
        <w:t xml:space="preserve">    Además de una forma de organización política liberal y respetuosa, la democracia se apoya en diversos soportes naturales y sociales</w:t>
      </w:r>
      <w:r w:rsidR="008D64D1">
        <w:rPr>
          <w:rFonts w:ascii="Arial" w:hAnsi="Arial" w:cs="Arial"/>
          <w:b/>
          <w:sz w:val="24"/>
          <w:szCs w:val="24"/>
        </w:rPr>
        <w:t>.</w:t>
      </w:r>
    </w:p>
    <w:p w:rsidR="00144B3B" w:rsidRPr="00144B3B" w:rsidRDefault="00144B3B" w:rsidP="00FB6BEB">
      <w:pPr>
        <w:spacing w:after="0" w:line="240" w:lineRule="auto"/>
        <w:ind w:left="-851" w:right="-710" w:firstLine="142"/>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7A252A">
        <w:rPr>
          <w:rFonts w:ascii="Arial" w:hAnsi="Arial" w:cs="Arial"/>
          <w:b/>
          <w:color w:val="0070C0"/>
          <w:sz w:val="24"/>
          <w:szCs w:val="24"/>
        </w:rPr>
        <w:t xml:space="preserve">  - En el principio da </w:t>
      </w:r>
      <w:proofErr w:type="spellStart"/>
      <w:r w:rsidRPr="007A252A">
        <w:rPr>
          <w:rFonts w:ascii="Arial" w:hAnsi="Arial" w:cs="Arial"/>
          <w:b/>
          <w:color w:val="0070C0"/>
          <w:sz w:val="24"/>
          <w:szCs w:val="24"/>
        </w:rPr>
        <w:t>Iegitimidad</w:t>
      </w:r>
      <w:proofErr w:type="spellEnd"/>
      <w:r w:rsidRPr="00144B3B">
        <w:rPr>
          <w:rFonts w:ascii="Arial" w:hAnsi="Arial" w:cs="Arial"/>
          <w:b/>
          <w:sz w:val="24"/>
          <w:szCs w:val="24"/>
        </w:rPr>
        <w:t>. El pod</w:t>
      </w:r>
      <w:r w:rsidR="008D64D1">
        <w:rPr>
          <w:rFonts w:ascii="Arial" w:hAnsi="Arial" w:cs="Arial"/>
          <w:b/>
          <w:sz w:val="24"/>
          <w:szCs w:val="24"/>
        </w:rPr>
        <w:t>er político no tiene su origen en la f</w:t>
      </w:r>
      <w:r w:rsidRPr="00144B3B">
        <w:rPr>
          <w:rFonts w:ascii="Arial" w:hAnsi="Arial" w:cs="Arial"/>
          <w:b/>
          <w:sz w:val="24"/>
          <w:szCs w:val="24"/>
        </w:rPr>
        <w:t>u</w:t>
      </w:r>
      <w:r w:rsidR="008D64D1">
        <w:rPr>
          <w:rFonts w:ascii="Arial" w:hAnsi="Arial" w:cs="Arial"/>
          <w:b/>
          <w:sz w:val="24"/>
          <w:szCs w:val="24"/>
        </w:rPr>
        <w:t>e</w:t>
      </w:r>
      <w:r w:rsidRPr="00144B3B">
        <w:rPr>
          <w:rFonts w:ascii="Arial" w:hAnsi="Arial" w:cs="Arial"/>
          <w:b/>
          <w:sz w:val="24"/>
          <w:szCs w:val="24"/>
        </w:rPr>
        <w:t>rza ni en la voluntad de los dioses, n</w:t>
      </w:r>
      <w:r w:rsidR="008D64D1">
        <w:rPr>
          <w:rFonts w:ascii="Arial" w:hAnsi="Arial" w:cs="Arial"/>
          <w:b/>
          <w:sz w:val="24"/>
          <w:szCs w:val="24"/>
        </w:rPr>
        <w:t>i</w:t>
      </w:r>
      <w:r w:rsidRPr="00144B3B">
        <w:rPr>
          <w:rFonts w:ascii="Arial" w:hAnsi="Arial" w:cs="Arial"/>
          <w:b/>
          <w:sz w:val="24"/>
          <w:szCs w:val="24"/>
        </w:rPr>
        <w:t xml:space="preserve"> de los gobernantes fuertes, ni de los inter</w:t>
      </w:r>
      <w:r w:rsidR="008D64D1">
        <w:rPr>
          <w:rFonts w:ascii="Arial" w:hAnsi="Arial" w:cs="Arial"/>
          <w:b/>
          <w:sz w:val="24"/>
          <w:szCs w:val="24"/>
        </w:rPr>
        <w:t>eses</w:t>
      </w:r>
      <w:r w:rsidRPr="00144B3B">
        <w:rPr>
          <w:rFonts w:ascii="Arial" w:hAnsi="Arial" w:cs="Arial"/>
          <w:b/>
          <w:sz w:val="24"/>
          <w:szCs w:val="24"/>
        </w:rPr>
        <w:t xml:space="preserve"> de los privilegiados. Sólo se apoya en los miembros del pueblo, en los ciudadanos. Por naturaleza el pueblo, expresado en la mayoría, es el depositario del poder. El debe designar quien lo ejercerá en su</w:t>
      </w:r>
      <w:r w:rsidR="008D64D1">
        <w:rPr>
          <w:rFonts w:ascii="Arial" w:hAnsi="Arial" w:cs="Arial"/>
          <w:b/>
          <w:sz w:val="24"/>
          <w:szCs w:val="24"/>
        </w:rPr>
        <w:t xml:space="preserve"> nombre</w:t>
      </w:r>
      <w:r w:rsidRPr="00144B3B">
        <w:rPr>
          <w:rFonts w:ascii="Arial" w:hAnsi="Arial" w:cs="Arial"/>
          <w:b/>
          <w:sz w:val="24"/>
          <w:szCs w:val="24"/>
        </w:rPr>
        <w:t>.</w:t>
      </w:r>
    </w:p>
    <w:p w:rsidR="006217AB" w:rsidRPr="00144B3B" w:rsidRDefault="006217A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Con todo el poder popular no puede ser absoluto. Tiene un límite que es la naturaleza, o en otras palabras los derechos naturales de la persona. </w:t>
      </w:r>
      <w:r w:rsidR="008D64D1">
        <w:rPr>
          <w:rFonts w:ascii="Arial" w:hAnsi="Arial" w:cs="Arial"/>
          <w:b/>
          <w:sz w:val="24"/>
          <w:szCs w:val="24"/>
        </w:rPr>
        <w:t>S</w:t>
      </w:r>
      <w:r w:rsidRPr="00144B3B">
        <w:rPr>
          <w:rFonts w:ascii="Arial" w:hAnsi="Arial" w:cs="Arial"/>
          <w:b/>
          <w:sz w:val="24"/>
          <w:szCs w:val="24"/>
        </w:rPr>
        <w:t>i el pueblo determinara una decisión injusta, que fuera contra los derechos naturales de la persona, pro ejemplo de una raza, de un sexo, de un grupo, no bastaría la mayoría para hacer justo lo injusto, incluso en el caso de que terminara siendo legal por la existencia de una ley.</w:t>
      </w:r>
    </w:p>
    <w:p w:rsidR="00144B3B" w:rsidRPr="007A252A"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sz w:val="24"/>
          <w:szCs w:val="24"/>
        </w:rPr>
        <w:t xml:space="preserve">   </w:t>
      </w:r>
    </w:p>
    <w:p w:rsidR="00144B3B" w:rsidRDefault="00144B3B" w:rsidP="00FB6BEB">
      <w:pPr>
        <w:spacing w:after="0" w:line="240" w:lineRule="auto"/>
        <w:ind w:left="-851" w:right="-710" w:firstLine="142"/>
        <w:jc w:val="both"/>
        <w:rPr>
          <w:rFonts w:ascii="Arial" w:hAnsi="Arial" w:cs="Arial"/>
          <w:b/>
          <w:sz w:val="24"/>
          <w:szCs w:val="24"/>
        </w:rPr>
      </w:pPr>
      <w:r w:rsidRPr="007A252A">
        <w:rPr>
          <w:rFonts w:ascii="Arial" w:hAnsi="Arial" w:cs="Arial"/>
          <w:b/>
          <w:color w:val="0070C0"/>
          <w:sz w:val="24"/>
          <w:szCs w:val="24"/>
        </w:rPr>
        <w:t xml:space="preserve"> -  La organización social asequible</w:t>
      </w:r>
      <w:r w:rsidRPr="00144B3B">
        <w:rPr>
          <w:rFonts w:ascii="Arial" w:hAnsi="Arial" w:cs="Arial"/>
          <w:b/>
          <w:sz w:val="24"/>
          <w:szCs w:val="24"/>
        </w:rPr>
        <w:t>. Además la justicia de las decisiones tiene que darse la oportunidad en el tiempo, la posibilidad de la reclamación, la clarificación de los motivos, la información adecuada, la posibilidad de alternativas, el respeto a las discrepancias.</w:t>
      </w:r>
    </w:p>
    <w:p w:rsidR="006217AB" w:rsidRPr="00144B3B" w:rsidRDefault="006217A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Todos los ciudadanos tienen que contar con posibilidades de reflexión, de información y de reacción, de manera que se evite llegar a formas de opresión por la mayoría y atrofia de las capacidades de las minorías, cuando el caso llegue. Con ello se logra una democracia auténtica y participativa y se huye de una democracia coactiv</w:t>
      </w:r>
      <w:r w:rsidR="008D64D1">
        <w:rPr>
          <w:rFonts w:ascii="Arial" w:hAnsi="Arial" w:cs="Arial"/>
          <w:b/>
          <w:sz w:val="24"/>
          <w:szCs w:val="24"/>
        </w:rPr>
        <w:t>a</w:t>
      </w:r>
      <w:r w:rsidRPr="00144B3B">
        <w:rPr>
          <w:rFonts w:ascii="Arial" w:hAnsi="Arial" w:cs="Arial"/>
          <w:b/>
          <w:sz w:val="24"/>
          <w:szCs w:val="24"/>
        </w:rPr>
        <w:t xml:space="preserve"> o represiva</w:t>
      </w:r>
    </w:p>
    <w:p w:rsidR="00144B3B" w:rsidRPr="007A252A" w:rsidRDefault="00144B3B" w:rsidP="00FB6BEB">
      <w:pPr>
        <w:spacing w:after="0" w:line="240" w:lineRule="auto"/>
        <w:ind w:left="-851" w:right="-710" w:firstLine="142"/>
        <w:jc w:val="both"/>
        <w:rPr>
          <w:rFonts w:ascii="Arial" w:hAnsi="Arial" w:cs="Arial"/>
          <w:b/>
          <w:color w:val="0070C0"/>
          <w:sz w:val="24"/>
          <w:szCs w:val="24"/>
        </w:rPr>
      </w:pPr>
    </w:p>
    <w:p w:rsidR="006217AB" w:rsidRDefault="00144B3B" w:rsidP="00FB6BEB">
      <w:pPr>
        <w:spacing w:after="0" w:line="240" w:lineRule="auto"/>
        <w:ind w:left="-851" w:right="-710" w:firstLine="142"/>
        <w:jc w:val="both"/>
        <w:rPr>
          <w:rFonts w:ascii="Arial" w:hAnsi="Arial" w:cs="Arial"/>
          <w:b/>
          <w:sz w:val="24"/>
          <w:szCs w:val="24"/>
        </w:rPr>
      </w:pPr>
      <w:r w:rsidRPr="007A252A">
        <w:rPr>
          <w:rFonts w:ascii="Arial" w:hAnsi="Arial" w:cs="Arial"/>
          <w:b/>
          <w:color w:val="0070C0"/>
          <w:sz w:val="24"/>
          <w:szCs w:val="24"/>
        </w:rPr>
        <w:t xml:space="preserve">   - El ideal político por encima del pragmatismo</w:t>
      </w:r>
      <w:r w:rsidRPr="00144B3B">
        <w:rPr>
          <w:rFonts w:ascii="Arial" w:hAnsi="Arial" w:cs="Arial"/>
          <w:b/>
          <w:sz w:val="24"/>
          <w:szCs w:val="24"/>
        </w:rPr>
        <w:t xml:space="preserve">.  El buen sistema político es el que se basa en personas libre y en hombres inteligentes. Por lo tanto desenvuelve en el ejercicio del poder sistemas claros y motivadores y no busca solamente estructuras ordenadas de sumisión o ideales limitados de cumplimiento legal. </w:t>
      </w:r>
    </w:p>
    <w:p w:rsidR="00144B3B" w:rsidRDefault="006217AB"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Por eso la democracia, a diferencia de los sistemas absolutistas y de las dictad</w:t>
      </w:r>
      <w:r w:rsidR="00144B3B" w:rsidRPr="00144B3B">
        <w:rPr>
          <w:rFonts w:ascii="Arial" w:hAnsi="Arial" w:cs="Arial"/>
          <w:b/>
          <w:sz w:val="24"/>
          <w:szCs w:val="24"/>
        </w:rPr>
        <w:t>u</w:t>
      </w:r>
      <w:r w:rsidR="00144B3B" w:rsidRPr="00144B3B">
        <w:rPr>
          <w:rFonts w:ascii="Arial" w:hAnsi="Arial" w:cs="Arial"/>
          <w:b/>
          <w:sz w:val="24"/>
          <w:szCs w:val="24"/>
        </w:rPr>
        <w:t xml:space="preserve">ras, nunca se impone por la fuerza, sino que se construye por la participación popular ilustrada y consciente. </w:t>
      </w:r>
    </w:p>
    <w:p w:rsidR="006217AB" w:rsidRDefault="006217AB" w:rsidP="00FB6BEB">
      <w:pPr>
        <w:spacing w:after="0" w:line="240" w:lineRule="auto"/>
        <w:ind w:left="-851" w:right="-710" w:firstLine="142"/>
        <w:jc w:val="both"/>
        <w:rPr>
          <w:rFonts w:ascii="Arial" w:hAnsi="Arial" w:cs="Arial"/>
          <w:b/>
          <w:sz w:val="24"/>
          <w:szCs w:val="24"/>
        </w:rPr>
      </w:pPr>
    </w:p>
    <w:p w:rsidR="008D64D1" w:rsidRPr="00144B3B" w:rsidRDefault="008D64D1" w:rsidP="008D64D1">
      <w:pPr>
        <w:spacing w:after="0" w:line="240" w:lineRule="auto"/>
        <w:ind w:left="-851" w:right="-710" w:firstLine="142"/>
        <w:jc w:val="both"/>
        <w:rPr>
          <w:rFonts w:ascii="Arial" w:hAnsi="Arial" w:cs="Arial"/>
          <w:b/>
          <w:color w:val="0070C0"/>
          <w:sz w:val="24"/>
          <w:szCs w:val="24"/>
        </w:rPr>
      </w:pPr>
      <w:r w:rsidRPr="00144B3B">
        <w:rPr>
          <w:rFonts w:ascii="Arial" w:hAnsi="Arial" w:cs="Arial"/>
          <w:b/>
          <w:color w:val="0070C0"/>
          <w:sz w:val="24"/>
          <w:szCs w:val="24"/>
        </w:rPr>
        <w:t>Construcción histórica de la democracia</w:t>
      </w:r>
    </w:p>
    <w:p w:rsidR="008D64D1" w:rsidRPr="00144B3B" w:rsidRDefault="008D64D1" w:rsidP="008D64D1">
      <w:pPr>
        <w:spacing w:after="0" w:line="240" w:lineRule="auto"/>
        <w:ind w:left="-851" w:right="-710" w:firstLine="142"/>
        <w:jc w:val="both"/>
        <w:rPr>
          <w:rFonts w:ascii="Arial" w:hAnsi="Arial" w:cs="Arial"/>
          <w:b/>
          <w:sz w:val="24"/>
          <w:szCs w:val="24"/>
        </w:rPr>
      </w:pPr>
    </w:p>
    <w:p w:rsidR="008D64D1" w:rsidRDefault="008D64D1" w:rsidP="008D64D1">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Estos criterios o normativas democráticas no han aparecido en la historia de los hombres de forma espontánea. Ha tenido la humanidad que atravesar diversos estadios de desarrollo y hay que reconocer que todavía existen muchos pueblos que no han llegado a un estado suficiente de madurez democrática o de libertad so</w:t>
      </w:r>
      <w:r>
        <w:rPr>
          <w:rFonts w:ascii="Arial" w:hAnsi="Arial" w:cs="Arial"/>
          <w:b/>
          <w:sz w:val="24"/>
          <w:szCs w:val="24"/>
        </w:rPr>
        <w:t>cial.</w:t>
      </w:r>
    </w:p>
    <w:p w:rsidR="006217AB" w:rsidRPr="00144B3B" w:rsidRDefault="006217AB" w:rsidP="006217AB">
      <w:pPr>
        <w:spacing w:after="0" w:line="240" w:lineRule="auto"/>
        <w:ind w:left="-851" w:right="-710" w:firstLine="142"/>
        <w:jc w:val="center"/>
        <w:rPr>
          <w:rFonts w:ascii="Arial" w:hAnsi="Arial" w:cs="Arial"/>
          <w:b/>
          <w:sz w:val="24"/>
          <w:szCs w:val="24"/>
        </w:rPr>
      </w:pPr>
      <w:r>
        <w:rPr>
          <w:noProof/>
          <w:lang w:eastAsia="es-ES"/>
        </w:rPr>
        <w:lastRenderedPageBreak/>
        <w:drawing>
          <wp:inline distT="0" distB="0" distL="0" distR="0">
            <wp:extent cx="4762500" cy="1905000"/>
            <wp:effectExtent l="19050" t="0" r="0" b="0"/>
            <wp:docPr id="38" name="Imagen 38" descr="Resultado de imagen de eSTADO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eSTADO NACION"/>
                    <pic:cNvPicPr>
                      <a:picLocks noChangeAspect="1" noChangeArrowheads="1"/>
                    </pic:cNvPicPr>
                  </pic:nvPicPr>
                  <pic:blipFill>
                    <a:blip r:embed="rId2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Los pueblos primitivos.</w:t>
      </w:r>
      <w:r w:rsidRPr="00144B3B">
        <w:rPr>
          <w:rFonts w:ascii="Arial" w:hAnsi="Arial" w:cs="Arial"/>
          <w:b/>
          <w:sz w:val="24"/>
          <w:szCs w:val="24"/>
        </w:rPr>
        <w:t xml:space="preserve"> Predominó en ellos la fuerza de los más hábiles o de los más enérgicos. Sólo en determinadas regiones surgieron las ciudades que fueron primero aldeas en contexto de tribus y luego se organizaron en ciudades-estado, en donde los habitantes de una localidad o también de sus alrededores se sometieron a formas dependientes de autoridades fuertes.</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El hecho de vivir en esas estructuras, con frecuencia protegidas por muros y defensas naturales, aseguraba la supervivencia y hacia posible la convivencia regulada por usos y por normas dictadas.</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La ciudad-estado</w:t>
      </w:r>
      <w:r w:rsidRPr="00144B3B">
        <w:rPr>
          <w:rFonts w:ascii="Arial" w:hAnsi="Arial" w:cs="Arial"/>
          <w:b/>
          <w:sz w:val="24"/>
          <w:szCs w:val="24"/>
        </w:rPr>
        <w:t xml:space="preserve"> Abunda en el Medio Oriente (Mesopotamia, Asia Menor), en el Mediterráneo y se remonta a los dos milenios antes de Cristo. Aunque lo normal fue que las más fuertes terminaran anexionando otras cercanas y constituyeran imperios, reinos, dictaduras. Los dirigentes, por lo general unidos por vínculos familiares, mandaban sobre ciudades sometidas y reclamaban absolutos derechos sobre personas, sobre propiedades y sobre productos del trabajo natural.</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En estas ciudades-estados les leyes locales fueron normas de obligado cumplimiento. Y con frecuencia fueron modelos que se exportaron a otras regiones y países.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xml:space="preserve">   - El estado-nación</w:t>
      </w:r>
      <w:r w:rsidRPr="00144B3B">
        <w:rPr>
          <w:rFonts w:ascii="Arial" w:hAnsi="Arial" w:cs="Arial"/>
          <w:b/>
          <w:sz w:val="24"/>
          <w:szCs w:val="24"/>
        </w:rPr>
        <w:t>. Los reinos procedentes de la asociación de ciudades, grupos, razas y pueblos se convirtieron pronto en unidades nacionales.  Surge el estado nacional, que a veces incluye varios reinos muy diferentes. La voluntad del soberano se convierte en única ley de vida y de acción. Los tributos son el signo de la dependencia. Unas veces mediante pactos y otras mediante conquistas, surgen reinos extensos y en ocasiones imperios absolutos.</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En el estado-nacional se desarrolló a lo largo de otros dos milenios, luchando con otros estados nacionales y tendiendo a la formación de grandes imperios: el persa, el faraónico de Egipto, el romano, y luego los diversos estados multinacion</w:t>
      </w:r>
      <w:r w:rsidRPr="00144B3B">
        <w:rPr>
          <w:rFonts w:ascii="Arial" w:hAnsi="Arial" w:cs="Arial"/>
          <w:b/>
          <w:sz w:val="24"/>
          <w:szCs w:val="24"/>
        </w:rPr>
        <w:t>a</w:t>
      </w:r>
      <w:r w:rsidRPr="00144B3B">
        <w:rPr>
          <w:rFonts w:ascii="Arial" w:hAnsi="Arial" w:cs="Arial"/>
          <w:b/>
          <w:sz w:val="24"/>
          <w:szCs w:val="24"/>
        </w:rPr>
        <w:t>les de Europa. Los diversos reinos, imperios y naciones se rigieron por leyes generales y fueron surgiendo las locales como aplicación de las generales. En ningún caso la opinión de los súbditos fue acogida por las clases dominantes, que resultaron opresoras y arrogantes</w:t>
      </w: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p>
    <w:p w:rsidR="008D64D1"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Los tiempos presentes se orientan hacia los bloques y pactos de naturaleza política y económica. Se generan estilos continentales con conciencia de zona: bloques a</w:t>
      </w:r>
      <w:r w:rsidR="007A252A">
        <w:rPr>
          <w:rFonts w:ascii="Arial" w:hAnsi="Arial" w:cs="Arial"/>
          <w:b/>
          <w:sz w:val="24"/>
          <w:szCs w:val="24"/>
        </w:rPr>
        <w:t xml:space="preserve">mericanos del norte y del sur, </w:t>
      </w:r>
      <w:r w:rsidRPr="00144B3B">
        <w:rPr>
          <w:rFonts w:ascii="Arial" w:hAnsi="Arial" w:cs="Arial"/>
          <w:b/>
          <w:sz w:val="24"/>
          <w:szCs w:val="24"/>
        </w:rPr>
        <w:t xml:space="preserve">los africanos, bloques asiáticos, bloque europeo. </w:t>
      </w:r>
    </w:p>
    <w:p w:rsidR="00144B3B" w:rsidRPr="00144B3B" w:rsidRDefault="008D64D1" w:rsidP="00FB6BEB">
      <w:pPr>
        <w:spacing w:after="0" w:line="240" w:lineRule="auto"/>
        <w:ind w:left="-851" w:right="-710" w:firstLine="142"/>
        <w:jc w:val="both"/>
        <w:rPr>
          <w:rFonts w:ascii="Arial" w:hAnsi="Arial" w:cs="Arial"/>
          <w:b/>
          <w:sz w:val="24"/>
          <w:szCs w:val="24"/>
        </w:rPr>
      </w:pPr>
      <w:r>
        <w:rPr>
          <w:rFonts w:ascii="Arial" w:hAnsi="Arial" w:cs="Arial"/>
          <w:b/>
          <w:sz w:val="24"/>
          <w:szCs w:val="24"/>
        </w:rPr>
        <w:lastRenderedPageBreak/>
        <w:t xml:space="preserve">  </w:t>
      </w:r>
      <w:r w:rsidR="00144B3B" w:rsidRPr="00144B3B">
        <w:rPr>
          <w:rFonts w:ascii="Arial" w:hAnsi="Arial" w:cs="Arial"/>
          <w:b/>
          <w:sz w:val="24"/>
          <w:szCs w:val="24"/>
        </w:rPr>
        <w:t>Queda por construir estilos democráticos en el contexto de estos bloques. Y es una incógnita como puede evolucionar el neocolonialismo, las influencias internacion</w:t>
      </w:r>
      <w:r w:rsidR="00144B3B" w:rsidRPr="00144B3B">
        <w:rPr>
          <w:rFonts w:ascii="Arial" w:hAnsi="Arial" w:cs="Arial"/>
          <w:b/>
          <w:sz w:val="24"/>
          <w:szCs w:val="24"/>
        </w:rPr>
        <w:t>a</w:t>
      </w:r>
      <w:r w:rsidR="00144B3B" w:rsidRPr="00144B3B">
        <w:rPr>
          <w:rFonts w:ascii="Arial" w:hAnsi="Arial" w:cs="Arial"/>
          <w:b/>
          <w:sz w:val="24"/>
          <w:szCs w:val="24"/>
        </w:rPr>
        <w:t>les en la era de la comunicación masiva, y la conciencia creciente de los derechos humanos y la explosión demográfica en amplias zonas del mundo.</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sz w:val="24"/>
          <w:szCs w:val="24"/>
        </w:rPr>
        <w:t xml:space="preserve">  </w:t>
      </w:r>
      <w:r w:rsidRPr="00144B3B">
        <w:rPr>
          <w:rFonts w:ascii="Arial" w:hAnsi="Arial" w:cs="Arial"/>
          <w:b/>
          <w:color w:val="0070C0"/>
          <w:sz w:val="24"/>
          <w:szCs w:val="24"/>
        </w:rPr>
        <w:t xml:space="preserve">Modelos de democracia </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Sea lo que sea el porvenir, es bueno recordar que el concepto de democracia, al que tan sensible es el hombre de la era tecnológica, puede ser objeto de variadas interpretaciones</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 Hay democracia clásica.</w:t>
      </w:r>
      <w:r w:rsidRPr="00144B3B">
        <w:rPr>
          <w:rFonts w:ascii="Arial" w:hAnsi="Arial" w:cs="Arial"/>
          <w:b/>
          <w:sz w:val="24"/>
          <w:szCs w:val="24"/>
        </w:rPr>
        <w:t xml:space="preserve"> Se basa en la consulta, en la exposición de opiniones, en el contraste de pareceres, en la decisión consensuada, en la obligación de aceptación de la mayoría. Es la llamada "democracia ateniense". Acaso en  los tiempos actuales es la llamada "democracia suiza"</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 </w:t>
      </w:r>
      <w:r w:rsidRPr="00144B3B">
        <w:rPr>
          <w:rFonts w:ascii="Arial" w:hAnsi="Arial" w:cs="Arial"/>
          <w:b/>
          <w:color w:val="0070C0"/>
          <w:sz w:val="24"/>
          <w:szCs w:val="24"/>
        </w:rPr>
        <w:t>Está la llamada "democracia parlamentaria</w:t>
      </w:r>
      <w:r w:rsidR="007A252A">
        <w:rPr>
          <w:rFonts w:ascii="Arial" w:hAnsi="Arial" w:cs="Arial"/>
          <w:b/>
          <w:color w:val="0070C0"/>
          <w:sz w:val="24"/>
          <w:szCs w:val="24"/>
        </w:rPr>
        <w:t>”</w:t>
      </w:r>
      <w:r w:rsidRPr="00144B3B">
        <w:rPr>
          <w:rFonts w:ascii="Arial" w:hAnsi="Arial" w:cs="Arial"/>
          <w:b/>
          <w:sz w:val="24"/>
          <w:szCs w:val="24"/>
        </w:rPr>
        <w:t>. Se divide la sociedad por grupos de pensamiento  y de formas de convivencia. Se organiza en partidos influyentes. Se extienden las ideas mediante campañas y ofertas sociales que muchas veces no se cumplen cuando han terminado los procesos electivos mediante votos secretos. Se roza la demagogia mediante disputas colectivas en donde se buscan los intereses de partido más que el bien común</w:t>
      </w:r>
      <w:r w:rsidR="007A252A">
        <w:rPr>
          <w:rFonts w:ascii="Arial" w:hAnsi="Arial" w:cs="Arial"/>
          <w:b/>
          <w:sz w:val="24"/>
          <w:szCs w:val="24"/>
        </w:rPr>
        <w:t>.</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Y se gobierna en períodos limitados del tiempo, antes de ser derrotados en las urnas por incumplimientos de los programas prometidos o por cansancio social que aleja de las votaciones posteriores a grandes masas de ciudadanos. Se la llama participación constitucional, pero muchas veces es más política que social, degenerando el concepto político al de partidista</w:t>
      </w:r>
    </w:p>
    <w:p w:rsidR="007A252A" w:rsidRPr="00144B3B" w:rsidRDefault="007A252A"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w:t>
      </w:r>
      <w:r w:rsidRPr="00144B3B">
        <w:rPr>
          <w:rFonts w:ascii="Arial" w:hAnsi="Arial" w:cs="Arial"/>
          <w:b/>
          <w:color w:val="0070C0"/>
          <w:sz w:val="24"/>
          <w:szCs w:val="24"/>
        </w:rPr>
        <w:t>La democracia participativa</w:t>
      </w:r>
      <w:r w:rsidRPr="00144B3B">
        <w:rPr>
          <w:rFonts w:ascii="Arial" w:hAnsi="Arial" w:cs="Arial"/>
          <w:b/>
          <w:sz w:val="24"/>
          <w:szCs w:val="24"/>
        </w:rPr>
        <w:t>. Busca la fidelidad a la opinión mayoritaria y abre el cauce de consultas diversas, dependiendo del nivel de la consulta y de la diversidad del tema sobre el que se consulta. Se denomina también múltiple o diferenciada, pues una cosa es una decisión sobre la marcha de una nación y otra diferente la opinión sobre un asunto domestico y ciudadano</w:t>
      </w:r>
    </w:p>
    <w:p w:rsidR="00144B3B" w:rsidRPr="00144B3B" w:rsidRDefault="00144B3B" w:rsidP="00FB6BEB">
      <w:pPr>
        <w:spacing w:after="0" w:line="240" w:lineRule="auto"/>
        <w:ind w:left="-851" w:right="-710" w:firstLine="142"/>
        <w:jc w:val="both"/>
        <w:rPr>
          <w:rFonts w:ascii="Arial" w:hAnsi="Arial" w:cs="Arial"/>
          <w:b/>
          <w:sz w:val="24"/>
          <w:szCs w:val="24"/>
        </w:rPr>
      </w:pPr>
    </w:p>
    <w:p w:rsidR="007A252A" w:rsidRDefault="00144B3B" w:rsidP="00FB6BEB">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Democracia mediática y ciudadanía global. Las nuevas tecnologías de la información est</w:t>
      </w:r>
      <w:r w:rsidR="007A252A">
        <w:rPr>
          <w:rFonts w:ascii="Arial" w:hAnsi="Arial" w:cs="Arial"/>
          <w:b/>
          <w:sz w:val="24"/>
          <w:szCs w:val="24"/>
        </w:rPr>
        <w:t>á</w:t>
      </w:r>
      <w:r w:rsidRPr="00144B3B">
        <w:rPr>
          <w:rFonts w:ascii="Arial" w:hAnsi="Arial" w:cs="Arial"/>
          <w:b/>
          <w:sz w:val="24"/>
          <w:szCs w:val="24"/>
        </w:rPr>
        <w:t>n transformando los modos de entender el vínculo de ciudadanía que une a los individuos con las instituciones públicas.</w:t>
      </w:r>
    </w:p>
    <w:p w:rsidR="007A252A" w:rsidRDefault="007A252A" w:rsidP="00FB6BEB">
      <w:pPr>
        <w:spacing w:after="0" w:line="240" w:lineRule="auto"/>
        <w:ind w:left="-851" w:right="-710" w:firstLine="142"/>
        <w:jc w:val="both"/>
        <w:rPr>
          <w:rFonts w:ascii="Arial" w:hAnsi="Arial" w:cs="Arial"/>
          <w:b/>
          <w:sz w:val="24"/>
          <w:szCs w:val="24"/>
        </w:rPr>
      </w:pPr>
    </w:p>
    <w:p w:rsidR="00144B3B" w:rsidRPr="00144B3B" w:rsidRDefault="007A252A" w:rsidP="00FB6BEB">
      <w:pPr>
        <w:spacing w:after="0" w:line="240" w:lineRule="auto"/>
        <w:ind w:left="-851" w:right="-710" w:firstLine="142"/>
        <w:jc w:val="both"/>
        <w:rPr>
          <w:rFonts w:ascii="Arial" w:hAnsi="Arial" w:cs="Arial"/>
          <w:b/>
          <w:sz w:val="24"/>
          <w:szCs w:val="24"/>
        </w:rPr>
      </w:pPr>
      <w:r>
        <w:rPr>
          <w:rFonts w:ascii="Arial" w:hAnsi="Arial" w:cs="Arial"/>
          <w:b/>
          <w:sz w:val="24"/>
          <w:szCs w:val="24"/>
        </w:rPr>
        <w:t xml:space="preserve">  </w:t>
      </w:r>
      <w:r w:rsidR="00144B3B" w:rsidRPr="00144B3B">
        <w:rPr>
          <w:rFonts w:ascii="Arial" w:hAnsi="Arial" w:cs="Arial"/>
          <w:b/>
          <w:sz w:val="24"/>
          <w:szCs w:val="24"/>
        </w:rPr>
        <w:t xml:space="preserve"> Esta transformación ha producido una nueva forma de entender la democracia que los expertos llaman democracia mediática, y una nueva forma de entender la ciudadanía que recibe el nombre de ciudadanía global.</w:t>
      </w:r>
    </w:p>
    <w:p w:rsidR="00144B3B" w:rsidRPr="00144B3B" w:rsidRDefault="00144B3B" w:rsidP="00FB6BEB">
      <w:pPr>
        <w:spacing w:after="0" w:line="240" w:lineRule="auto"/>
        <w:ind w:left="-851" w:right="-710" w:firstLine="142"/>
        <w:jc w:val="both"/>
        <w:rPr>
          <w:rFonts w:ascii="Arial" w:hAnsi="Arial" w:cs="Arial"/>
          <w:b/>
          <w:sz w:val="24"/>
          <w:szCs w:val="24"/>
        </w:rPr>
      </w:pPr>
    </w:p>
    <w:p w:rsidR="00144B3B" w:rsidRPr="00144B3B" w:rsidRDefault="00144B3B" w:rsidP="00FB6BEB">
      <w:pPr>
        <w:spacing w:after="0" w:line="240" w:lineRule="auto"/>
        <w:ind w:left="-851" w:right="-710" w:firstLine="142"/>
        <w:jc w:val="both"/>
        <w:rPr>
          <w:rFonts w:ascii="Arial" w:hAnsi="Arial" w:cs="Arial"/>
          <w:b/>
          <w:color w:val="0070C0"/>
          <w:sz w:val="24"/>
          <w:szCs w:val="24"/>
        </w:rPr>
      </w:pPr>
      <w:r w:rsidRPr="00144B3B">
        <w:rPr>
          <w:rFonts w:ascii="Arial" w:hAnsi="Arial" w:cs="Arial"/>
          <w:b/>
          <w:sz w:val="24"/>
          <w:szCs w:val="24"/>
        </w:rPr>
        <w:t xml:space="preserve"> </w:t>
      </w:r>
      <w:r w:rsidRPr="00144B3B">
        <w:rPr>
          <w:rFonts w:ascii="Arial" w:hAnsi="Arial" w:cs="Arial"/>
          <w:b/>
          <w:color w:val="0070C0"/>
          <w:sz w:val="24"/>
          <w:szCs w:val="24"/>
        </w:rPr>
        <w:t>Tiempos de ciudadanía global</w:t>
      </w:r>
    </w:p>
    <w:p w:rsidR="00144B3B" w:rsidRPr="00144B3B" w:rsidRDefault="00144B3B" w:rsidP="007A252A">
      <w:pPr>
        <w:spacing w:after="0" w:line="240" w:lineRule="auto"/>
        <w:ind w:left="-851" w:right="-710" w:firstLine="142"/>
        <w:jc w:val="both"/>
        <w:rPr>
          <w:rFonts w:ascii="Arial" w:hAnsi="Arial" w:cs="Arial"/>
          <w:b/>
          <w:sz w:val="24"/>
          <w:szCs w:val="24"/>
        </w:rPr>
      </w:pPr>
    </w:p>
    <w:p w:rsidR="00144B3B" w:rsidRDefault="00144B3B" w:rsidP="007A252A">
      <w:pPr>
        <w:spacing w:after="0" w:line="240" w:lineRule="auto"/>
        <w:ind w:left="-851" w:right="-710" w:firstLine="142"/>
        <w:jc w:val="both"/>
        <w:rPr>
          <w:rFonts w:ascii="Arial" w:hAnsi="Arial" w:cs="Arial"/>
          <w:b/>
          <w:sz w:val="24"/>
          <w:szCs w:val="24"/>
        </w:rPr>
      </w:pPr>
      <w:r w:rsidRPr="00144B3B">
        <w:rPr>
          <w:rFonts w:ascii="Arial" w:hAnsi="Arial" w:cs="Arial"/>
          <w:b/>
          <w:sz w:val="24"/>
          <w:szCs w:val="24"/>
        </w:rPr>
        <w:t xml:space="preserve">    Las tecnologías de la información han sido un medio (herramienta o recurso)</w:t>
      </w:r>
      <w:r w:rsidR="007A252A">
        <w:rPr>
          <w:rFonts w:ascii="Arial" w:hAnsi="Arial" w:cs="Arial"/>
          <w:b/>
          <w:sz w:val="24"/>
          <w:szCs w:val="24"/>
        </w:rPr>
        <w:t xml:space="preserve"> </w:t>
      </w:r>
      <w:r w:rsidRPr="00144B3B">
        <w:rPr>
          <w:rFonts w:ascii="Arial" w:hAnsi="Arial" w:cs="Arial"/>
          <w:b/>
          <w:sz w:val="24"/>
          <w:szCs w:val="24"/>
        </w:rPr>
        <w:t>para facilitar los procesos electorales. En los procesos de participación política</w:t>
      </w:r>
      <w:r w:rsidR="007A252A">
        <w:rPr>
          <w:rFonts w:ascii="Arial" w:hAnsi="Arial" w:cs="Arial"/>
          <w:b/>
          <w:sz w:val="24"/>
          <w:szCs w:val="24"/>
        </w:rPr>
        <w:t xml:space="preserve"> </w:t>
      </w:r>
      <w:r w:rsidRPr="00144B3B">
        <w:rPr>
          <w:rFonts w:ascii="Arial" w:hAnsi="Arial" w:cs="Arial"/>
          <w:b/>
          <w:sz w:val="24"/>
          <w:szCs w:val="24"/>
        </w:rPr>
        <w:t xml:space="preserve">o en la elección de representantes, los medios de comunicación y las técnicas de comunicación pueden ser manipuladoras de las decisiones ciudadanas. </w:t>
      </w:r>
    </w:p>
    <w:p w:rsidR="007A252A" w:rsidRPr="00144B3B" w:rsidRDefault="007A252A" w:rsidP="007A252A">
      <w:pPr>
        <w:spacing w:after="0" w:line="240" w:lineRule="auto"/>
        <w:ind w:left="-851" w:right="-710" w:firstLine="142"/>
        <w:jc w:val="both"/>
        <w:rPr>
          <w:rFonts w:ascii="Arial" w:hAnsi="Arial" w:cs="Arial"/>
          <w:b/>
          <w:sz w:val="24"/>
          <w:szCs w:val="24"/>
        </w:rPr>
      </w:pPr>
    </w:p>
    <w:p w:rsidR="00144B3B" w:rsidRDefault="00144B3B" w:rsidP="007A252A">
      <w:pPr>
        <w:spacing w:after="0" w:line="240" w:lineRule="auto"/>
        <w:ind w:left="-851" w:right="-710" w:firstLine="284"/>
        <w:jc w:val="both"/>
        <w:rPr>
          <w:rFonts w:ascii="Arial" w:hAnsi="Arial" w:cs="Arial"/>
          <w:b/>
          <w:sz w:val="24"/>
          <w:szCs w:val="24"/>
        </w:rPr>
      </w:pPr>
      <w:r w:rsidRPr="00144B3B">
        <w:rPr>
          <w:rFonts w:ascii="Arial" w:hAnsi="Arial" w:cs="Arial"/>
          <w:b/>
          <w:sz w:val="24"/>
          <w:szCs w:val="24"/>
        </w:rPr>
        <w:lastRenderedPageBreak/>
        <w:t xml:space="preserve">    Esa revolución de la información ha transformado la ciudadanía de tal manera </w:t>
      </w:r>
      <w:r w:rsidR="008D64D1">
        <w:rPr>
          <w:rFonts w:ascii="Arial" w:hAnsi="Arial" w:cs="Arial"/>
          <w:b/>
          <w:sz w:val="24"/>
          <w:szCs w:val="24"/>
        </w:rPr>
        <w:t xml:space="preserve"> </w:t>
      </w:r>
      <w:r w:rsidRPr="00144B3B">
        <w:rPr>
          <w:rFonts w:ascii="Arial" w:hAnsi="Arial" w:cs="Arial"/>
          <w:b/>
          <w:sz w:val="24"/>
          <w:szCs w:val="24"/>
        </w:rPr>
        <w:t>que ahora tiene dimensiones globales y las consultas puede</w:t>
      </w:r>
      <w:r w:rsidR="007A252A">
        <w:rPr>
          <w:rFonts w:ascii="Arial" w:hAnsi="Arial" w:cs="Arial"/>
          <w:b/>
          <w:sz w:val="24"/>
          <w:szCs w:val="24"/>
        </w:rPr>
        <w:t>n</w:t>
      </w:r>
      <w:r w:rsidRPr="00144B3B">
        <w:rPr>
          <w:rFonts w:ascii="Arial" w:hAnsi="Arial" w:cs="Arial"/>
          <w:b/>
          <w:sz w:val="24"/>
          <w:szCs w:val="24"/>
        </w:rPr>
        <w:t xml:space="preserve"> ser prácticamente simult</w:t>
      </w:r>
      <w:r w:rsidR="007A252A">
        <w:rPr>
          <w:rFonts w:ascii="Arial" w:hAnsi="Arial" w:cs="Arial"/>
          <w:b/>
          <w:sz w:val="24"/>
          <w:szCs w:val="24"/>
        </w:rPr>
        <w:t>á</w:t>
      </w:r>
      <w:r w:rsidRPr="00144B3B">
        <w:rPr>
          <w:rFonts w:ascii="Arial" w:hAnsi="Arial" w:cs="Arial"/>
          <w:b/>
          <w:sz w:val="24"/>
          <w:szCs w:val="24"/>
        </w:rPr>
        <w:t>neas a las decisiones</w:t>
      </w:r>
      <w:r w:rsidR="007A252A">
        <w:rPr>
          <w:rFonts w:ascii="Arial" w:hAnsi="Arial" w:cs="Arial"/>
          <w:b/>
          <w:sz w:val="24"/>
          <w:szCs w:val="24"/>
        </w:rPr>
        <w:t>.</w:t>
      </w:r>
    </w:p>
    <w:p w:rsidR="007A252A" w:rsidRPr="00144B3B" w:rsidRDefault="007A252A" w:rsidP="007A252A">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Esta situación reclama una formación que sea algo más que información y supere el riesgo de impersonalidad en forma de victoria del anonimato.</w:t>
      </w:r>
    </w:p>
    <w:p w:rsidR="007A252A" w:rsidRPr="00144B3B" w:rsidRDefault="007A252A" w:rsidP="00FB6BEB">
      <w:pPr>
        <w:spacing w:after="0" w:line="240" w:lineRule="auto"/>
        <w:ind w:left="-851" w:right="-710" w:firstLine="284"/>
        <w:jc w:val="both"/>
        <w:rPr>
          <w:rFonts w:ascii="Arial" w:hAnsi="Arial" w:cs="Arial"/>
          <w:b/>
          <w:sz w:val="24"/>
          <w:szCs w:val="24"/>
        </w:rPr>
      </w:pP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  La globalidad de las información y las influencias masivas que permite la globalización de los recursos tecnológico abre las puertas a nuevas formas de manipulación y deja en manos de los técnicos los problemas y las decisiones humanas</w:t>
      </w:r>
      <w:r w:rsidR="007A252A">
        <w:rPr>
          <w:rFonts w:ascii="Arial" w:hAnsi="Arial" w:cs="Arial"/>
          <w:b/>
          <w:sz w:val="24"/>
          <w:szCs w:val="24"/>
        </w:rPr>
        <w:t>.</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Sea el uso que se haga de la tecnología, lo que no será nunca lícito es caer en la esclavitud de las máquinas. Seguirán multiplicándose las ideologías o las corrientes de opinión, al as cuales hay que atender para entender los fenómenos de las nuevas sociedades que hoy nacen</w:t>
      </w:r>
      <w:r w:rsidR="004D2B51">
        <w:rPr>
          <w:rFonts w:ascii="Arial" w:hAnsi="Arial" w:cs="Arial"/>
          <w:b/>
          <w:sz w:val="24"/>
          <w:szCs w:val="24"/>
        </w:rPr>
        <w:t>.</w:t>
      </w:r>
    </w:p>
    <w:p w:rsidR="004D2B51" w:rsidRDefault="004D2B51" w:rsidP="00FB6BEB">
      <w:pPr>
        <w:spacing w:after="0" w:line="240" w:lineRule="auto"/>
        <w:ind w:left="-851" w:right="-710" w:firstLine="284"/>
        <w:jc w:val="both"/>
        <w:rPr>
          <w:rFonts w:ascii="Arial" w:hAnsi="Arial" w:cs="Arial"/>
          <w:b/>
          <w:sz w:val="24"/>
          <w:szCs w:val="24"/>
        </w:rPr>
      </w:pPr>
    </w:p>
    <w:p w:rsidR="004D2B51" w:rsidRPr="00144B3B" w:rsidRDefault="004D2B51" w:rsidP="004D2B51">
      <w:pPr>
        <w:spacing w:after="0" w:line="240" w:lineRule="auto"/>
        <w:ind w:left="-851" w:right="-710"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4648200" cy="34861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4197" t="33291" r="39598" b="11876"/>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144B3B" w:rsidRPr="00144B3B" w:rsidRDefault="00144B3B" w:rsidP="00FB6BEB">
      <w:pPr>
        <w:spacing w:after="0" w:line="240" w:lineRule="auto"/>
        <w:ind w:left="-851" w:right="-710" w:firstLine="284"/>
        <w:rPr>
          <w:rFonts w:ascii="Arial" w:hAnsi="Arial" w:cs="Arial"/>
          <w:b/>
          <w:sz w:val="24"/>
          <w:szCs w:val="24"/>
        </w:rPr>
      </w:pPr>
    </w:p>
    <w:p w:rsidR="004D2B51" w:rsidRDefault="00144B3B" w:rsidP="00FB6BEB">
      <w:pPr>
        <w:spacing w:after="0" w:line="240" w:lineRule="auto"/>
        <w:ind w:left="-851" w:right="-710" w:firstLine="284"/>
        <w:jc w:val="both"/>
        <w:rPr>
          <w:rFonts w:ascii="Arial" w:hAnsi="Arial" w:cs="Arial"/>
          <w:b/>
          <w:color w:val="0070C0"/>
          <w:sz w:val="24"/>
          <w:szCs w:val="24"/>
        </w:rPr>
      </w:pPr>
      <w:r w:rsidRPr="00144B3B">
        <w:rPr>
          <w:rFonts w:ascii="Arial" w:hAnsi="Arial" w:cs="Arial"/>
          <w:b/>
          <w:color w:val="0070C0"/>
          <w:sz w:val="24"/>
          <w:szCs w:val="24"/>
        </w:rPr>
        <w:t xml:space="preserve">  </w:t>
      </w:r>
    </w:p>
    <w:p w:rsidR="00144B3B" w:rsidRPr="00144B3B" w:rsidRDefault="00144B3B" w:rsidP="00FB6BEB">
      <w:pPr>
        <w:spacing w:after="0" w:line="240" w:lineRule="auto"/>
        <w:ind w:left="-851" w:right="-710" w:firstLine="284"/>
        <w:jc w:val="both"/>
        <w:rPr>
          <w:rFonts w:ascii="Arial" w:hAnsi="Arial" w:cs="Arial"/>
          <w:b/>
          <w:color w:val="0070C0"/>
          <w:sz w:val="24"/>
          <w:szCs w:val="24"/>
        </w:rPr>
      </w:pPr>
      <w:r w:rsidRPr="00144B3B">
        <w:rPr>
          <w:rFonts w:ascii="Arial" w:hAnsi="Arial" w:cs="Arial"/>
          <w:b/>
          <w:color w:val="0070C0"/>
          <w:sz w:val="24"/>
          <w:szCs w:val="24"/>
        </w:rPr>
        <w:t xml:space="preserve"> Las corrientes de pensamiento político</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El término "ideología" se utiliza para designar un conjunto de ideas y de valores que pueden regir el quehacer político, que solo será tal si es humano, y dejará de serlo si se convierte en hecho tecnológico</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color w:val="0070C0"/>
          <w:sz w:val="24"/>
          <w:szCs w:val="24"/>
        </w:rPr>
        <w:t xml:space="preserve">   Liberalismo</w:t>
      </w:r>
      <w:r w:rsidRPr="00144B3B">
        <w:rPr>
          <w:rFonts w:ascii="Arial" w:hAnsi="Arial" w:cs="Arial"/>
          <w:b/>
          <w:sz w:val="24"/>
          <w:szCs w:val="24"/>
        </w:rPr>
        <w:t>. Se denomina a una forma de entender la sociedad y de actuar en la vida en donde se evitan promoción de valores  en aspectos o terrenos políticos, morales, sociales, económicos o artísticos</w:t>
      </w:r>
    </w:p>
    <w:p w:rsidR="004D2B51" w:rsidRPr="00144B3B" w:rsidRDefault="004D2B51"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lastRenderedPageBreak/>
        <w:t xml:space="preserve">   Como sistema político nace en el mundo sajón, en Inglaterra y se convierte en hecho de influencia universal con la Declaración de la Independencia de Norteamér</w:t>
      </w:r>
      <w:r w:rsidRPr="00144B3B">
        <w:rPr>
          <w:rFonts w:ascii="Arial" w:hAnsi="Arial" w:cs="Arial"/>
          <w:b/>
          <w:sz w:val="24"/>
          <w:szCs w:val="24"/>
        </w:rPr>
        <w:t>i</w:t>
      </w:r>
      <w:r w:rsidRPr="00144B3B">
        <w:rPr>
          <w:rFonts w:ascii="Arial" w:hAnsi="Arial" w:cs="Arial"/>
          <w:b/>
          <w:sz w:val="24"/>
          <w:szCs w:val="24"/>
        </w:rPr>
        <w:t>ca en 1776. El hecho se hace más resonante con los acontecimiento de la revolución francesa en 1789, en donde en media docena de año se sustituye el sistema monárquico por una república en la que se combina el anarquismo con los falsos ideales de un poder aparentemente popular, pero manipulado por líderes que se van devorando unos a otros so pretexto de libertad y de independencia del pueblo.</w:t>
      </w:r>
    </w:p>
    <w:p w:rsidR="004D2B51" w:rsidRPr="00144B3B" w:rsidRDefault="004D2B51" w:rsidP="00FB6BEB">
      <w:pPr>
        <w:spacing w:after="0" w:line="240" w:lineRule="auto"/>
        <w:ind w:left="-851" w:right="-710" w:firstLine="284"/>
        <w:jc w:val="both"/>
        <w:rPr>
          <w:rFonts w:ascii="Arial" w:hAnsi="Arial" w:cs="Arial"/>
          <w:b/>
          <w:sz w:val="24"/>
          <w:szCs w:val="24"/>
        </w:rPr>
      </w:pP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La declaración de los Derechos del hombre en 1789 se convierte en emblema de ese liberalismo, a pesar de que nacen teñidos de sangre ante los excesos de los más audaces.</w:t>
      </w:r>
      <w:r w:rsidR="007A252A">
        <w:rPr>
          <w:rFonts w:ascii="Arial" w:hAnsi="Arial" w:cs="Arial"/>
          <w:b/>
          <w:sz w:val="24"/>
          <w:szCs w:val="24"/>
        </w:rPr>
        <w:t xml:space="preserve"> </w:t>
      </w:r>
      <w:r w:rsidRPr="00144B3B">
        <w:rPr>
          <w:rFonts w:ascii="Arial" w:hAnsi="Arial" w:cs="Arial"/>
          <w:b/>
          <w:sz w:val="24"/>
          <w:szCs w:val="24"/>
        </w:rPr>
        <w:t xml:space="preserve"> Ese liberalismo. Se alimenta de ideología llamadas ilustrada, como las críticas de Voltaire y las mercantilistas de Tomás </w:t>
      </w:r>
      <w:proofErr w:type="spellStart"/>
      <w:r w:rsidRPr="00144B3B">
        <w:rPr>
          <w:rFonts w:ascii="Arial" w:hAnsi="Arial" w:cs="Arial"/>
          <w:b/>
          <w:sz w:val="24"/>
          <w:szCs w:val="24"/>
        </w:rPr>
        <w:t>Paine</w:t>
      </w:r>
      <w:proofErr w:type="spellEnd"/>
      <w:r w:rsidRPr="00144B3B">
        <w:rPr>
          <w:rFonts w:ascii="Arial" w:hAnsi="Arial" w:cs="Arial"/>
          <w:b/>
          <w:sz w:val="24"/>
          <w:szCs w:val="24"/>
        </w:rPr>
        <w:t>. Son las idea</w:t>
      </w:r>
      <w:r w:rsidR="007A252A">
        <w:rPr>
          <w:rFonts w:ascii="Arial" w:hAnsi="Arial" w:cs="Arial"/>
          <w:b/>
          <w:sz w:val="24"/>
          <w:szCs w:val="24"/>
        </w:rPr>
        <w:t>s</w:t>
      </w:r>
      <w:r w:rsidRPr="00144B3B">
        <w:rPr>
          <w:rFonts w:ascii="Arial" w:hAnsi="Arial" w:cs="Arial"/>
          <w:b/>
          <w:sz w:val="24"/>
          <w:szCs w:val="24"/>
        </w:rPr>
        <w:t xml:space="preserve"> de Juan </w:t>
      </w:r>
      <w:proofErr w:type="spellStart"/>
      <w:r w:rsidRPr="00144B3B">
        <w:rPr>
          <w:rFonts w:ascii="Arial" w:hAnsi="Arial" w:cs="Arial"/>
          <w:b/>
          <w:sz w:val="24"/>
          <w:szCs w:val="24"/>
        </w:rPr>
        <w:t>Locke</w:t>
      </w:r>
      <w:proofErr w:type="spellEnd"/>
      <w:r w:rsidRPr="00144B3B">
        <w:rPr>
          <w:rFonts w:ascii="Arial" w:hAnsi="Arial" w:cs="Arial"/>
          <w:b/>
          <w:sz w:val="24"/>
          <w:szCs w:val="24"/>
        </w:rPr>
        <w:t xml:space="preserve"> las que postulan el naturalismo, la tolerancia religiosa y la diversidad política</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color w:val="0070C0"/>
          <w:sz w:val="24"/>
          <w:szCs w:val="24"/>
        </w:rPr>
        <w:t xml:space="preserve">   La reacción absolutista</w:t>
      </w:r>
      <w:r w:rsidRPr="00144B3B">
        <w:rPr>
          <w:rFonts w:ascii="Arial" w:hAnsi="Arial" w:cs="Arial"/>
          <w:b/>
          <w:sz w:val="24"/>
          <w:szCs w:val="24"/>
        </w:rPr>
        <w:t>. Se manifiesta ante el cansancio de la revolución y de sus excesos y termina promoviendo el imperialismo militarista de Napoleón Bonaparte, que se hace dueño del poder y convulsiona  todo el continente europeo con su aversión a las monarquías tradicionales y su afán de dominio universal.</w:t>
      </w:r>
    </w:p>
    <w:p w:rsidR="007A252A" w:rsidRPr="00144B3B" w:rsidRDefault="007A252A" w:rsidP="00FB6BEB">
      <w:pPr>
        <w:spacing w:after="0" w:line="240" w:lineRule="auto"/>
        <w:ind w:left="-851" w:right="-710" w:firstLine="284"/>
        <w:jc w:val="both"/>
        <w:rPr>
          <w:rFonts w:ascii="Arial" w:hAnsi="Arial" w:cs="Arial"/>
          <w:b/>
          <w:sz w:val="24"/>
          <w:szCs w:val="24"/>
        </w:rPr>
      </w:pP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El rigorismo moral, el tradicionalismo redentor, el capitalismo salvaje, la vuelta a las monarquías absolutas como reacción se </w:t>
      </w:r>
      <w:proofErr w:type="gramStart"/>
      <w:r w:rsidRPr="00144B3B">
        <w:rPr>
          <w:rFonts w:ascii="Arial" w:hAnsi="Arial" w:cs="Arial"/>
          <w:b/>
          <w:sz w:val="24"/>
          <w:szCs w:val="24"/>
        </w:rPr>
        <w:t>presentan</w:t>
      </w:r>
      <w:proofErr w:type="gramEnd"/>
      <w:r w:rsidRPr="00144B3B">
        <w:rPr>
          <w:rFonts w:ascii="Arial" w:hAnsi="Arial" w:cs="Arial"/>
          <w:b/>
          <w:sz w:val="24"/>
          <w:szCs w:val="24"/>
        </w:rPr>
        <w:t xml:space="preserve"> como signos de reacción a las destrucciones del "antiguo régimen". </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color w:val="0070C0"/>
          <w:sz w:val="24"/>
          <w:szCs w:val="24"/>
        </w:rPr>
        <w:t xml:space="preserve">    -El conservadurismo</w:t>
      </w:r>
      <w:r w:rsidRPr="00144B3B">
        <w:rPr>
          <w:rFonts w:ascii="Arial" w:hAnsi="Arial" w:cs="Arial"/>
          <w:b/>
          <w:sz w:val="24"/>
          <w:szCs w:val="24"/>
        </w:rPr>
        <w:t xml:space="preserve"> se hace dueño de las costumbres. </w:t>
      </w:r>
      <w:proofErr w:type="gramStart"/>
      <w:r w:rsidRPr="00144B3B">
        <w:rPr>
          <w:rFonts w:ascii="Arial" w:hAnsi="Arial" w:cs="Arial"/>
          <w:b/>
          <w:sz w:val="24"/>
          <w:szCs w:val="24"/>
        </w:rPr>
        <w:t>y</w:t>
      </w:r>
      <w:proofErr w:type="gramEnd"/>
      <w:r w:rsidRPr="00144B3B">
        <w:rPr>
          <w:rFonts w:ascii="Arial" w:hAnsi="Arial" w:cs="Arial"/>
          <w:b/>
          <w:sz w:val="24"/>
          <w:szCs w:val="24"/>
        </w:rPr>
        <w:t xml:space="preserve"> las tensiones entre las clases sociales se convierte en caldo de cultivos de otros movimientos agresivos. Capitalismo y socialismo se van a repartir el mundo de los políticos teóricos que pretenden ofrecer soluciones mágicas para la nueva sociedad que, desde mediados del siglo XIX, se sueña con establecer en Europa, ya que las naciones americanas se declaran independiente y </w:t>
      </w:r>
      <w:proofErr w:type="spellStart"/>
      <w:r w:rsidRPr="00144B3B">
        <w:rPr>
          <w:rFonts w:ascii="Arial" w:hAnsi="Arial" w:cs="Arial"/>
          <w:b/>
          <w:sz w:val="24"/>
          <w:szCs w:val="24"/>
        </w:rPr>
        <w:t>Africa</w:t>
      </w:r>
      <w:proofErr w:type="spellEnd"/>
      <w:r w:rsidRPr="00144B3B">
        <w:rPr>
          <w:rFonts w:ascii="Arial" w:hAnsi="Arial" w:cs="Arial"/>
          <w:b/>
          <w:sz w:val="24"/>
          <w:szCs w:val="24"/>
        </w:rPr>
        <w:t xml:space="preserve"> se reparte entre naciones europeas como tierra de conq</w:t>
      </w:r>
      <w:r w:rsidR="007A252A">
        <w:rPr>
          <w:rFonts w:ascii="Arial" w:hAnsi="Arial" w:cs="Arial"/>
          <w:b/>
          <w:sz w:val="24"/>
          <w:szCs w:val="24"/>
        </w:rPr>
        <w:t>uista en la Conferencia de Berlí</w:t>
      </w:r>
      <w:r w:rsidRPr="00144B3B">
        <w:rPr>
          <w:rFonts w:ascii="Arial" w:hAnsi="Arial" w:cs="Arial"/>
          <w:b/>
          <w:sz w:val="24"/>
          <w:szCs w:val="24"/>
        </w:rPr>
        <w:t>n de 1885.</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Contra el capitalismo salvaje se alzan los socialistas. Tales son los defensores del  socialismo que se llama a sí mismo científico (Carlos Marx y Federico </w:t>
      </w:r>
      <w:proofErr w:type="spellStart"/>
      <w:r w:rsidRPr="00144B3B">
        <w:rPr>
          <w:rFonts w:ascii="Arial" w:hAnsi="Arial" w:cs="Arial"/>
          <w:b/>
          <w:sz w:val="24"/>
          <w:szCs w:val="24"/>
        </w:rPr>
        <w:t>Engels</w:t>
      </w:r>
      <w:proofErr w:type="spellEnd"/>
      <w:r w:rsidRPr="00144B3B">
        <w:rPr>
          <w:rFonts w:ascii="Arial" w:hAnsi="Arial" w:cs="Arial"/>
          <w:b/>
          <w:sz w:val="24"/>
          <w:szCs w:val="24"/>
        </w:rPr>
        <w:t>) para superar el anterior denominado por ellos utópico.</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Los extremos son el anarquismo como lo defendido por </w:t>
      </w:r>
      <w:proofErr w:type="spellStart"/>
      <w:r w:rsidRPr="00144B3B">
        <w:rPr>
          <w:rFonts w:ascii="Arial" w:hAnsi="Arial" w:cs="Arial"/>
          <w:b/>
          <w:sz w:val="24"/>
          <w:szCs w:val="24"/>
        </w:rPr>
        <w:t>Prudhom</w:t>
      </w:r>
      <w:proofErr w:type="spellEnd"/>
      <w:r w:rsidRPr="00144B3B">
        <w:rPr>
          <w:rFonts w:ascii="Arial" w:hAnsi="Arial" w:cs="Arial"/>
          <w:b/>
          <w:sz w:val="24"/>
          <w:szCs w:val="24"/>
        </w:rPr>
        <w:t xml:space="preserve"> y por </w:t>
      </w:r>
      <w:proofErr w:type="spellStart"/>
      <w:r w:rsidRPr="00144B3B">
        <w:rPr>
          <w:rFonts w:ascii="Arial" w:hAnsi="Arial" w:cs="Arial"/>
          <w:b/>
          <w:sz w:val="24"/>
          <w:szCs w:val="24"/>
        </w:rPr>
        <w:t>Bakunin</w:t>
      </w:r>
      <w:proofErr w:type="spellEnd"/>
      <w:r w:rsidRPr="00144B3B">
        <w:rPr>
          <w:rFonts w:ascii="Arial" w:hAnsi="Arial" w:cs="Arial"/>
          <w:b/>
          <w:sz w:val="24"/>
          <w:szCs w:val="24"/>
        </w:rPr>
        <w:t xml:space="preserve"> y del materialismo dialéctico de pensadores como Hegel y </w:t>
      </w:r>
      <w:proofErr w:type="spellStart"/>
      <w:r w:rsidRPr="00144B3B">
        <w:rPr>
          <w:rFonts w:ascii="Arial" w:hAnsi="Arial" w:cs="Arial"/>
          <w:b/>
          <w:sz w:val="24"/>
          <w:szCs w:val="24"/>
        </w:rPr>
        <w:t>Fichte</w:t>
      </w:r>
      <w:proofErr w:type="spellEnd"/>
      <w:r w:rsidRPr="00144B3B">
        <w:rPr>
          <w:rFonts w:ascii="Arial" w:hAnsi="Arial" w:cs="Arial"/>
          <w:b/>
          <w:sz w:val="24"/>
          <w:szCs w:val="24"/>
        </w:rPr>
        <w:t xml:space="preserve">, que se desvían hacia el racismo y </w:t>
      </w:r>
      <w:r w:rsidR="007A252A">
        <w:rPr>
          <w:rFonts w:ascii="Arial" w:hAnsi="Arial" w:cs="Arial"/>
          <w:b/>
          <w:sz w:val="24"/>
          <w:szCs w:val="24"/>
        </w:rPr>
        <w:t>a</w:t>
      </w:r>
      <w:r w:rsidRPr="00144B3B">
        <w:rPr>
          <w:rFonts w:ascii="Arial" w:hAnsi="Arial" w:cs="Arial"/>
          <w:b/>
          <w:sz w:val="24"/>
          <w:szCs w:val="24"/>
        </w:rPr>
        <w:t>l ateísmo militante</w:t>
      </w:r>
      <w:r w:rsidR="007A252A">
        <w:rPr>
          <w:rFonts w:ascii="Arial" w:hAnsi="Arial" w:cs="Arial"/>
          <w:b/>
          <w:sz w:val="24"/>
          <w:szCs w:val="24"/>
        </w:rPr>
        <w:t>. Ambos</w:t>
      </w:r>
      <w:r w:rsidRPr="00144B3B">
        <w:rPr>
          <w:rFonts w:ascii="Arial" w:hAnsi="Arial" w:cs="Arial"/>
          <w:b/>
          <w:sz w:val="24"/>
          <w:szCs w:val="24"/>
        </w:rPr>
        <w:t xml:space="preserve"> tienen pocos seguidores políticos, pero influyen en la organización de las naciones y sobre todo en la extensión europea por Asia y en </w:t>
      </w:r>
      <w:proofErr w:type="spellStart"/>
      <w:r w:rsidRPr="00144B3B">
        <w:rPr>
          <w:rFonts w:ascii="Arial" w:hAnsi="Arial" w:cs="Arial"/>
          <w:b/>
          <w:sz w:val="24"/>
          <w:szCs w:val="24"/>
        </w:rPr>
        <w:t>Africa</w:t>
      </w:r>
      <w:proofErr w:type="spellEnd"/>
      <w:r w:rsidRPr="00144B3B">
        <w:rPr>
          <w:rFonts w:ascii="Arial" w:hAnsi="Arial" w:cs="Arial"/>
          <w:b/>
          <w:sz w:val="24"/>
          <w:szCs w:val="24"/>
        </w:rPr>
        <w:t>.</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Los políticos expresan tendencias a transformar el capitalismo en oportunidad de establecer una sociedad del bienestar que no tardará en provocar una situación bélica que tiene más de económica que de política. Tal fue la guerra </w:t>
      </w:r>
      <w:proofErr w:type="spellStart"/>
      <w:r w:rsidRPr="00144B3B">
        <w:rPr>
          <w:rFonts w:ascii="Arial" w:hAnsi="Arial" w:cs="Arial"/>
          <w:b/>
          <w:sz w:val="24"/>
          <w:szCs w:val="24"/>
        </w:rPr>
        <w:t>francoprusiana</w:t>
      </w:r>
      <w:proofErr w:type="spellEnd"/>
      <w:r w:rsidRPr="00144B3B">
        <w:rPr>
          <w:rFonts w:ascii="Arial" w:hAnsi="Arial" w:cs="Arial"/>
          <w:b/>
          <w:sz w:val="24"/>
          <w:szCs w:val="24"/>
        </w:rPr>
        <w:t xml:space="preserve"> de 1870, y sobre todo las dos guerras llamadas mundiales en el siglo XX, las de 1914-1919 y las de 1939-1945 que darían una vuelta radical al pensamiento social y político de los hombres de todos lo</w:t>
      </w:r>
      <w:r w:rsidR="007A252A">
        <w:rPr>
          <w:rFonts w:ascii="Arial" w:hAnsi="Arial" w:cs="Arial"/>
          <w:b/>
          <w:sz w:val="24"/>
          <w:szCs w:val="24"/>
        </w:rPr>
        <w:t>s</w:t>
      </w:r>
      <w:r w:rsidRPr="00144B3B">
        <w:rPr>
          <w:rFonts w:ascii="Arial" w:hAnsi="Arial" w:cs="Arial"/>
          <w:b/>
          <w:sz w:val="24"/>
          <w:szCs w:val="24"/>
        </w:rPr>
        <w:t xml:space="preserve"> países.</w:t>
      </w: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w:t>
      </w:r>
    </w:p>
    <w:p w:rsidR="008D64D1"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El siglo XX conoce el ideal del llamado estado del bienestar, que  se define como Estado liberal y Estado social. </w:t>
      </w:r>
      <w:proofErr w:type="gramStart"/>
      <w:r w:rsidRPr="00144B3B">
        <w:rPr>
          <w:rFonts w:ascii="Arial" w:hAnsi="Arial" w:cs="Arial"/>
          <w:b/>
          <w:sz w:val="24"/>
          <w:szCs w:val="24"/>
        </w:rPr>
        <w:t>y</w:t>
      </w:r>
      <w:proofErr w:type="gramEnd"/>
      <w:r w:rsidRPr="00144B3B">
        <w:rPr>
          <w:rFonts w:ascii="Arial" w:hAnsi="Arial" w:cs="Arial"/>
          <w:b/>
          <w:sz w:val="24"/>
          <w:szCs w:val="24"/>
        </w:rPr>
        <w:t xml:space="preserve"> se asocia la idea de la democracia a la sociedad donde hay desarrollo, seguridad, libertad, paz y progreso. </w:t>
      </w:r>
    </w:p>
    <w:p w:rsidR="00144B3B" w:rsidRPr="00144B3B" w:rsidRDefault="008D64D1" w:rsidP="00FB6BEB">
      <w:pPr>
        <w:spacing w:after="0" w:line="240" w:lineRule="auto"/>
        <w:ind w:left="-851" w:right="-710" w:firstLine="284"/>
        <w:jc w:val="both"/>
        <w:rPr>
          <w:rFonts w:ascii="Arial" w:hAnsi="Arial" w:cs="Arial"/>
          <w:b/>
          <w:sz w:val="24"/>
          <w:szCs w:val="24"/>
        </w:rPr>
      </w:pPr>
      <w:r>
        <w:rPr>
          <w:rFonts w:ascii="Arial" w:hAnsi="Arial" w:cs="Arial"/>
          <w:b/>
          <w:sz w:val="24"/>
          <w:szCs w:val="24"/>
        </w:rPr>
        <w:lastRenderedPageBreak/>
        <w:t xml:space="preserve">  </w:t>
      </w:r>
      <w:r w:rsidR="00144B3B" w:rsidRPr="00144B3B">
        <w:rPr>
          <w:rFonts w:ascii="Arial" w:hAnsi="Arial" w:cs="Arial"/>
          <w:b/>
          <w:sz w:val="24"/>
          <w:szCs w:val="24"/>
        </w:rPr>
        <w:t>Hoy se buscan ideologías pragmáticas que aseguren una organización política que garantice formalmente las libertades; se quiere que estas garantías se produzcan de forma efectiva. Hasta entonces, al liberalismo le bastaba la proclam</w:t>
      </w:r>
      <w:r w:rsidR="00144B3B" w:rsidRPr="00144B3B">
        <w:rPr>
          <w:rFonts w:ascii="Arial" w:hAnsi="Arial" w:cs="Arial"/>
          <w:b/>
          <w:sz w:val="24"/>
          <w:szCs w:val="24"/>
        </w:rPr>
        <w:t>a</w:t>
      </w:r>
      <w:r w:rsidR="00144B3B" w:rsidRPr="00144B3B">
        <w:rPr>
          <w:rFonts w:ascii="Arial" w:hAnsi="Arial" w:cs="Arial"/>
          <w:b/>
          <w:sz w:val="24"/>
          <w:szCs w:val="24"/>
        </w:rPr>
        <w:t>ción formal de los derechos, sin preocuparse por las condiciones materiales v económicas de los ciudadanos. Sin estas condiciones, la libertades una simple libertad formal, esto es, un valor jurídico del que solo pueden disfrutar quienes disponen de recursos económicos para su ejercicio.</w:t>
      </w:r>
    </w:p>
    <w:p w:rsidR="00144B3B" w:rsidRPr="00144B3B" w:rsidRDefault="00144B3B" w:rsidP="00FB6BEB">
      <w:pPr>
        <w:spacing w:after="0" w:line="240" w:lineRule="auto"/>
        <w:ind w:left="-851" w:right="-710" w:firstLine="284"/>
        <w:jc w:val="both"/>
        <w:rPr>
          <w:rFonts w:ascii="Arial" w:hAnsi="Arial" w:cs="Arial"/>
          <w:b/>
          <w:sz w:val="24"/>
          <w:szCs w:val="24"/>
        </w:rPr>
      </w:pPr>
    </w:p>
    <w:p w:rsid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Para que la democracia produzca paz, libertad, orden y progreso, se precisa un poder político equilibrado y respetuoso con el ciudadano de a pie. , Este nuevo modelo de Estado no se limita a los derechos fundamentales, sino que se amplía a los derechos sociales (derecho a la educación, a la sanidad u a la cultura). Su objetivo es conseguir la igualdad en una sociedad justa; por eso también se le llama Estado de justicia social.</w:t>
      </w:r>
    </w:p>
    <w:p w:rsidR="007A252A" w:rsidRPr="00144B3B" w:rsidRDefault="007A252A" w:rsidP="00FB6BEB">
      <w:pPr>
        <w:spacing w:after="0" w:line="240" w:lineRule="auto"/>
        <w:ind w:left="-851" w:right="-710" w:firstLine="284"/>
        <w:jc w:val="both"/>
        <w:rPr>
          <w:rFonts w:ascii="Arial" w:hAnsi="Arial" w:cs="Arial"/>
          <w:b/>
          <w:sz w:val="24"/>
          <w:szCs w:val="24"/>
        </w:rPr>
      </w:pPr>
    </w:p>
    <w:p w:rsidR="00144B3B" w:rsidRPr="00144B3B" w:rsidRDefault="00144B3B" w:rsidP="00FB6BEB">
      <w:pPr>
        <w:spacing w:after="0" w:line="240" w:lineRule="auto"/>
        <w:ind w:left="-851" w:right="-710" w:firstLine="284"/>
        <w:jc w:val="both"/>
        <w:rPr>
          <w:rFonts w:ascii="Arial" w:hAnsi="Arial" w:cs="Arial"/>
          <w:b/>
          <w:sz w:val="24"/>
          <w:szCs w:val="24"/>
        </w:rPr>
      </w:pPr>
      <w:r w:rsidRPr="00144B3B">
        <w:rPr>
          <w:rFonts w:ascii="Arial" w:hAnsi="Arial" w:cs="Arial"/>
          <w:b/>
          <w:sz w:val="24"/>
          <w:szCs w:val="24"/>
        </w:rPr>
        <w:t xml:space="preserve">    Mientras el Estado liberal se abstiene de intervenir en la sociedad y tan sólo regula el ejercicio de las libertades, el Estado social interviene directamente en la sociedad para que se produzca una distribución más justa de los bienes sociales. Esta tarea distribuidora modifica el Estado liberal pasivo en un Estado social activo y distributivo. De esta forma, en la tradición socialista tambi</w:t>
      </w:r>
      <w:r w:rsidR="007A252A">
        <w:rPr>
          <w:rFonts w:ascii="Arial" w:hAnsi="Arial" w:cs="Arial"/>
          <w:b/>
          <w:sz w:val="24"/>
          <w:szCs w:val="24"/>
        </w:rPr>
        <w:t>é</w:t>
      </w:r>
      <w:r w:rsidRPr="00144B3B">
        <w:rPr>
          <w:rFonts w:ascii="Arial" w:hAnsi="Arial" w:cs="Arial"/>
          <w:b/>
          <w:sz w:val="24"/>
          <w:szCs w:val="24"/>
        </w:rPr>
        <w:t>n se habla de una democratización de las actividades económicas. Con esta democratización, el Estado social puede llegar a transformarse en un Estado democrático</w:t>
      </w:r>
      <w:r w:rsidR="007A252A">
        <w:rPr>
          <w:rFonts w:ascii="Arial" w:hAnsi="Arial" w:cs="Arial"/>
          <w:b/>
          <w:sz w:val="24"/>
          <w:szCs w:val="24"/>
        </w:rPr>
        <w:t>.</w:t>
      </w:r>
    </w:p>
    <w:p w:rsidR="00144B3B" w:rsidRPr="00144B3B" w:rsidRDefault="00144B3B" w:rsidP="00FB6BEB">
      <w:pPr>
        <w:spacing w:after="0" w:line="240" w:lineRule="auto"/>
        <w:ind w:left="-851" w:right="-710" w:firstLine="284"/>
        <w:rPr>
          <w:rFonts w:ascii="Arial" w:hAnsi="Arial" w:cs="Arial"/>
          <w:b/>
          <w:sz w:val="24"/>
          <w:szCs w:val="24"/>
        </w:rPr>
      </w:pPr>
    </w:p>
    <w:tbl>
      <w:tblPr>
        <w:tblStyle w:val="Tablaconcuadrcula"/>
        <w:tblW w:w="9072" w:type="dxa"/>
        <w:tblInd w:w="-459" w:type="dxa"/>
        <w:tblLook w:val="04A0"/>
      </w:tblPr>
      <w:tblGrid>
        <w:gridCol w:w="9072"/>
      </w:tblGrid>
      <w:tr w:rsidR="004D2B51" w:rsidTr="004D2B51">
        <w:tc>
          <w:tcPr>
            <w:tcW w:w="9072" w:type="dxa"/>
          </w:tcPr>
          <w:p w:rsidR="008D64D1" w:rsidRDefault="004D2B51" w:rsidP="00FB6BEB">
            <w:pPr>
              <w:ind w:right="-710"/>
              <w:rPr>
                <w:rFonts w:ascii="Arial" w:hAnsi="Arial" w:cs="Arial"/>
                <w:b/>
                <w:sz w:val="24"/>
                <w:szCs w:val="24"/>
              </w:rPr>
            </w:pPr>
            <w:r>
              <w:rPr>
                <w:rFonts w:ascii="Arial" w:hAnsi="Arial" w:cs="Arial"/>
                <w:b/>
                <w:sz w:val="24"/>
                <w:szCs w:val="24"/>
              </w:rPr>
              <w:t xml:space="preserve"> </w:t>
            </w:r>
          </w:p>
          <w:p w:rsidR="004D2B51" w:rsidRPr="004D2B51" w:rsidRDefault="008D64D1" w:rsidP="00FB6BEB">
            <w:pPr>
              <w:ind w:right="-710"/>
              <w:rPr>
                <w:rFonts w:ascii="Arial" w:hAnsi="Arial" w:cs="Arial"/>
                <w:b/>
                <w:color w:val="FF0000"/>
                <w:sz w:val="24"/>
                <w:szCs w:val="24"/>
              </w:rPr>
            </w:pPr>
            <w:r>
              <w:rPr>
                <w:rFonts w:ascii="Arial" w:hAnsi="Arial" w:cs="Arial"/>
                <w:b/>
                <w:sz w:val="24"/>
                <w:szCs w:val="24"/>
              </w:rPr>
              <w:t xml:space="preserve">   </w:t>
            </w:r>
            <w:r w:rsidR="004D2B51" w:rsidRPr="004D2B51">
              <w:rPr>
                <w:rFonts w:ascii="Arial" w:hAnsi="Arial" w:cs="Arial"/>
                <w:b/>
                <w:color w:val="FF0000"/>
                <w:sz w:val="24"/>
                <w:szCs w:val="24"/>
              </w:rPr>
              <w:t>PREGUNTAS POSIBLES SOBRE ESTA MATERIA</w:t>
            </w:r>
          </w:p>
          <w:p w:rsidR="004D2B51" w:rsidRDefault="004D2B51" w:rsidP="00FB6BEB">
            <w:pPr>
              <w:ind w:right="-710"/>
              <w:rPr>
                <w:rFonts w:ascii="Arial" w:hAnsi="Arial" w:cs="Arial"/>
                <w:b/>
                <w:sz w:val="24"/>
                <w:szCs w:val="24"/>
              </w:rPr>
            </w:pPr>
          </w:p>
          <w:p w:rsidR="004D2B51" w:rsidRPr="004D2B51" w:rsidRDefault="004D2B51" w:rsidP="00FB6BEB">
            <w:pPr>
              <w:ind w:right="-710"/>
              <w:rPr>
                <w:rFonts w:ascii="Arial" w:hAnsi="Arial" w:cs="Arial"/>
                <w:b/>
                <w:color w:val="0070C0"/>
                <w:sz w:val="24"/>
                <w:szCs w:val="24"/>
              </w:rPr>
            </w:pPr>
            <w:r w:rsidRPr="004D2B51">
              <w:rPr>
                <w:rFonts w:ascii="Arial" w:hAnsi="Arial" w:cs="Arial"/>
                <w:b/>
                <w:color w:val="0070C0"/>
                <w:sz w:val="24"/>
                <w:szCs w:val="24"/>
              </w:rPr>
              <w:t xml:space="preserve">  </w:t>
            </w:r>
            <w:r>
              <w:rPr>
                <w:rFonts w:ascii="Arial" w:hAnsi="Arial" w:cs="Arial"/>
                <w:b/>
                <w:color w:val="0070C0"/>
                <w:sz w:val="24"/>
                <w:szCs w:val="24"/>
              </w:rPr>
              <w:t xml:space="preserve">1. </w:t>
            </w:r>
            <w:r w:rsidRPr="004D2B51">
              <w:rPr>
                <w:rFonts w:ascii="Arial" w:hAnsi="Arial" w:cs="Arial"/>
                <w:b/>
                <w:color w:val="0070C0"/>
                <w:sz w:val="24"/>
                <w:szCs w:val="24"/>
              </w:rPr>
              <w:t>Conceptos de Sociedad y tipos</w:t>
            </w:r>
          </w:p>
          <w:p w:rsidR="004D2B51" w:rsidRPr="004D2B51" w:rsidRDefault="004D2B51" w:rsidP="00FB6BEB">
            <w:pPr>
              <w:ind w:right="-710"/>
              <w:rPr>
                <w:rFonts w:ascii="Arial" w:hAnsi="Arial" w:cs="Arial"/>
                <w:b/>
                <w:color w:val="0070C0"/>
                <w:sz w:val="24"/>
                <w:szCs w:val="24"/>
              </w:rPr>
            </w:pPr>
            <w:r w:rsidRPr="004D2B51">
              <w:rPr>
                <w:rFonts w:ascii="Arial" w:hAnsi="Arial" w:cs="Arial"/>
                <w:b/>
                <w:color w:val="0070C0"/>
                <w:sz w:val="24"/>
                <w:szCs w:val="24"/>
              </w:rPr>
              <w:t xml:space="preserve">  </w:t>
            </w:r>
            <w:r>
              <w:rPr>
                <w:rFonts w:ascii="Arial" w:hAnsi="Arial" w:cs="Arial"/>
                <w:b/>
                <w:color w:val="0070C0"/>
                <w:sz w:val="24"/>
                <w:szCs w:val="24"/>
              </w:rPr>
              <w:t xml:space="preserve">2. </w:t>
            </w:r>
            <w:r w:rsidRPr="004D2B51">
              <w:rPr>
                <w:rFonts w:ascii="Arial" w:hAnsi="Arial" w:cs="Arial"/>
                <w:b/>
                <w:color w:val="0070C0"/>
                <w:sz w:val="24"/>
                <w:szCs w:val="24"/>
              </w:rPr>
              <w:t>Variedad de sociedades naturales</w:t>
            </w:r>
          </w:p>
          <w:p w:rsidR="004D2B51" w:rsidRPr="004D2B51" w:rsidRDefault="004D2B51" w:rsidP="00FB6BEB">
            <w:pPr>
              <w:ind w:right="-710"/>
              <w:rPr>
                <w:rFonts w:ascii="Arial" w:hAnsi="Arial" w:cs="Arial"/>
                <w:b/>
                <w:color w:val="0070C0"/>
                <w:sz w:val="24"/>
                <w:szCs w:val="24"/>
              </w:rPr>
            </w:pPr>
            <w:r w:rsidRPr="004D2B51">
              <w:rPr>
                <w:rFonts w:ascii="Arial" w:hAnsi="Arial" w:cs="Arial"/>
                <w:b/>
                <w:color w:val="0070C0"/>
                <w:sz w:val="24"/>
                <w:szCs w:val="24"/>
              </w:rPr>
              <w:t xml:space="preserve">  </w:t>
            </w:r>
            <w:r>
              <w:rPr>
                <w:rFonts w:ascii="Arial" w:hAnsi="Arial" w:cs="Arial"/>
                <w:b/>
                <w:color w:val="0070C0"/>
                <w:sz w:val="24"/>
                <w:szCs w:val="24"/>
              </w:rPr>
              <w:t xml:space="preserve">3. </w:t>
            </w:r>
            <w:r w:rsidRPr="004D2B51">
              <w:rPr>
                <w:rFonts w:ascii="Arial" w:hAnsi="Arial" w:cs="Arial"/>
                <w:b/>
                <w:color w:val="0070C0"/>
                <w:sz w:val="24"/>
                <w:szCs w:val="24"/>
              </w:rPr>
              <w:t>Grande</w:t>
            </w:r>
            <w:r>
              <w:rPr>
                <w:rFonts w:ascii="Arial" w:hAnsi="Arial" w:cs="Arial"/>
                <w:b/>
                <w:color w:val="0070C0"/>
                <w:sz w:val="24"/>
                <w:szCs w:val="24"/>
              </w:rPr>
              <w:t>s filosofías de la organizació</w:t>
            </w:r>
            <w:r w:rsidRPr="004D2B51">
              <w:rPr>
                <w:rFonts w:ascii="Arial" w:hAnsi="Arial" w:cs="Arial"/>
                <w:b/>
                <w:color w:val="0070C0"/>
                <w:sz w:val="24"/>
                <w:szCs w:val="24"/>
              </w:rPr>
              <w:t>n s</w:t>
            </w:r>
            <w:r>
              <w:rPr>
                <w:rFonts w:ascii="Arial" w:hAnsi="Arial" w:cs="Arial"/>
                <w:b/>
                <w:color w:val="0070C0"/>
                <w:sz w:val="24"/>
                <w:szCs w:val="24"/>
              </w:rPr>
              <w:t>o</w:t>
            </w:r>
            <w:r w:rsidRPr="004D2B51">
              <w:rPr>
                <w:rFonts w:ascii="Arial" w:hAnsi="Arial" w:cs="Arial"/>
                <w:b/>
                <w:color w:val="0070C0"/>
                <w:sz w:val="24"/>
                <w:szCs w:val="24"/>
              </w:rPr>
              <w:t>cial</w:t>
            </w:r>
          </w:p>
          <w:p w:rsidR="004D2B51" w:rsidRPr="004D2B51" w:rsidRDefault="004D2B51" w:rsidP="00FB6BEB">
            <w:pPr>
              <w:ind w:right="-710"/>
              <w:rPr>
                <w:rFonts w:ascii="Arial" w:hAnsi="Arial" w:cs="Arial"/>
                <w:b/>
                <w:color w:val="0070C0"/>
                <w:sz w:val="24"/>
                <w:szCs w:val="24"/>
              </w:rPr>
            </w:pPr>
            <w:r w:rsidRPr="004D2B51">
              <w:rPr>
                <w:rFonts w:ascii="Arial" w:hAnsi="Arial" w:cs="Arial"/>
                <w:b/>
                <w:color w:val="0070C0"/>
                <w:sz w:val="24"/>
                <w:szCs w:val="24"/>
              </w:rPr>
              <w:t xml:space="preserve">  </w:t>
            </w:r>
            <w:r>
              <w:rPr>
                <w:rFonts w:ascii="Arial" w:hAnsi="Arial" w:cs="Arial"/>
                <w:b/>
                <w:color w:val="0070C0"/>
                <w:sz w:val="24"/>
                <w:szCs w:val="24"/>
              </w:rPr>
              <w:t>4. Sentido y significado de la Polí</w:t>
            </w:r>
            <w:r w:rsidRPr="004D2B51">
              <w:rPr>
                <w:rFonts w:ascii="Arial" w:hAnsi="Arial" w:cs="Arial"/>
                <w:b/>
                <w:color w:val="0070C0"/>
                <w:sz w:val="24"/>
                <w:szCs w:val="24"/>
              </w:rPr>
              <w:t>tica</w:t>
            </w:r>
          </w:p>
          <w:p w:rsidR="004D2B51" w:rsidRDefault="004D2B51" w:rsidP="00FB6BEB">
            <w:pPr>
              <w:ind w:right="-710"/>
              <w:rPr>
                <w:rFonts w:ascii="Arial" w:hAnsi="Arial" w:cs="Arial"/>
                <w:b/>
                <w:color w:val="0070C0"/>
                <w:sz w:val="24"/>
                <w:szCs w:val="24"/>
              </w:rPr>
            </w:pPr>
            <w:r w:rsidRPr="004D2B51">
              <w:rPr>
                <w:rFonts w:ascii="Arial" w:hAnsi="Arial" w:cs="Arial"/>
                <w:b/>
                <w:color w:val="0070C0"/>
                <w:sz w:val="24"/>
                <w:szCs w:val="24"/>
              </w:rPr>
              <w:t xml:space="preserve">  </w:t>
            </w:r>
            <w:proofErr w:type="gramStart"/>
            <w:r>
              <w:rPr>
                <w:rFonts w:ascii="Arial" w:hAnsi="Arial" w:cs="Arial"/>
                <w:b/>
                <w:color w:val="0070C0"/>
                <w:sz w:val="24"/>
                <w:szCs w:val="24"/>
              </w:rPr>
              <w:t>5 .</w:t>
            </w:r>
            <w:proofErr w:type="gramEnd"/>
            <w:r>
              <w:rPr>
                <w:rFonts w:ascii="Arial" w:hAnsi="Arial" w:cs="Arial"/>
                <w:b/>
                <w:color w:val="0070C0"/>
                <w:sz w:val="24"/>
                <w:szCs w:val="24"/>
              </w:rPr>
              <w:t xml:space="preserve"> </w:t>
            </w:r>
            <w:r w:rsidRPr="004D2B51">
              <w:rPr>
                <w:rFonts w:ascii="Arial" w:hAnsi="Arial" w:cs="Arial"/>
                <w:b/>
                <w:color w:val="0070C0"/>
                <w:sz w:val="24"/>
                <w:szCs w:val="24"/>
              </w:rPr>
              <w:t xml:space="preserve">Legitimidad y legitimación de la Sociedad y </w:t>
            </w:r>
            <w:r>
              <w:rPr>
                <w:rFonts w:ascii="Arial" w:hAnsi="Arial" w:cs="Arial"/>
                <w:b/>
                <w:color w:val="0070C0"/>
                <w:sz w:val="24"/>
                <w:szCs w:val="24"/>
              </w:rPr>
              <w:t>d</w:t>
            </w:r>
            <w:r w:rsidRPr="004D2B51">
              <w:rPr>
                <w:rFonts w:ascii="Arial" w:hAnsi="Arial" w:cs="Arial"/>
                <w:b/>
                <w:color w:val="0070C0"/>
                <w:sz w:val="24"/>
                <w:szCs w:val="24"/>
              </w:rPr>
              <w:t>el Poder</w:t>
            </w:r>
          </w:p>
          <w:p w:rsidR="004D2B51" w:rsidRPr="004D2B51" w:rsidRDefault="004D2B51" w:rsidP="00FB6BEB">
            <w:pPr>
              <w:ind w:right="-710"/>
              <w:rPr>
                <w:rFonts w:ascii="Arial" w:hAnsi="Arial" w:cs="Arial"/>
                <w:b/>
                <w:color w:val="0070C0"/>
                <w:sz w:val="24"/>
                <w:szCs w:val="24"/>
              </w:rPr>
            </w:pPr>
            <w:r>
              <w:rPr>
                <w:rFonts w:ascii="Arial" w:hAnsi="Arial" w:cs="Arial"/>
                <w:b/>
                <w:color w:val="0070C0"/>
                <w:sz w:val="24"/>
                <w:szCs w:val="24"/>
              </w:rPr>
              <w:t xml:space="preserve">  6. </w:t>
            </w:r>
            <w:proofErr w:type="spellStart"/>
            <w:r>
              <w:rPr>
                <w:rFonts w:ascii="Arial" w:hAnsi="Arial" w:cs="Arial"/>
                <w:b/>
                <w:color w:val="0070C0"/>
                <w:sz w:val="24"/>
                <w:szCs w:val="24"/>
              </w:rPr>
              <w:t>Quees</w:t>
            </w:r>
            <w:proofErr w:type="spellEnd"/>
            <w:r>
              <w:rPr>
                <w:rFonts w:ascii="Arial" w:hAnsi="Arial" w:cs="Arial"/>
                <w:b/>
                <w:color w:val="0070C0"/>
                <w:sz w:val="24"/>
                <w:szCs w:val="24"/>
              </w:rPr>
              <w:t xml:space="preserve"> y como se hace la Democracia</w:t>
            </w:r>
          </w:p>
          <w:p w:rsidR="004D2B51" w:rsidRDefault="004D2B51" w:rsidP="00FB6BEB">
            <w:pPr>
              <w:ind w:right="-710"/>
              <w:rPr>
                <w:rFonts w:ascii="Arial" w:hAnsi="Arial" w:cs="Arial"/>
                <w:b/>
                <w:sz w:val="24"/>
                <w:szCs w:val="24"/>
              </w:rPr>
            </w:pPr>
          </w:p>
        </w:tc>
      </w:tr>
    </w:tbl>
    <w:p w:rsidR="00FD5019" w:rsidRPr="00144B3B" w:rsidRDefault="009B3A46" w:rsidP="00144B3B">
      <w:pPr>
        <w:spacing w:after="0" w:line="240" w:lineRule="auto"/>
        <w:ind w:left="-851" w:right="-710" w:firstLine="851"/>
        <w:jc w:val="center"/>
        <w:rPr>
          <w:rFonts w:ascii="Arial" w:hAnsi="Arial" w:cs="Arial"/>
          <w:b/>
          <w:color w:val="FF0000"/>
          <w:sz w:val="24"/>
          <w:szCs w:val="24"/>
        </w:rPr>
      </w:pPr>
      <w:r w:rsidRPr="00144B3B">
        <w:rPr>
          <w:rFonts w:ascii="Arial" w:hAnsi="Arial" w:cs="Arial"/>
          <w:noProof/>
          <w:sz w:val="24"/>
          <w:szCs w:val="24"/>
          <w:lang w:eastAsia="es-ES"/>
        </w:rPr>
        <w:drawing>
          <wp:inline distT="0" distB="0" distL="0" distR="0">
            <wp:extent cx="1562225" cy="1197182"/>
            <wp:effectExtent l="19050" t="0" r="0" b="0"/>
            <wp:docPr id="9" name="il_fi" descr="http://thebaezareport.files.wordpress.com/2010/12/sociedad-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baezareport.files.wordpress.com/2010/12/sociedad-civil.jpg"/>
                    <pic:cNvPicPr>
                      <a:picLocks noChangeAspect="1" noChangeArrowheads="1"/>
                    </pic:cNvPicPr>
                  </pic:nvPicPr>
                  <pic:blipFill>
                    <a:blip r:embed="rId23"/>
                    <a:srcRect/>
                    <a:stretch>
                      <a:fillRect/>
                    </a:stretch>
                  </pic:blipFill>
                  <pic:spPr bwMode="auto">
                    <a:xfrm>
                      <a:off x="0" y="0"/>
                      <a:ext cx="1566965" cy="1200815"/>
                    </a:xfrm>
                    <a:prstGeom prst="rect">
                      <a:avLst/>
                    </a:prstGeom>
                    <a:noFill/>
                    <a:ln w="9525">
                      <a:noFill/>
                      <a:miter lim="800000"/>
                      <a:headEnd/>
                      <a:tailEnd/>
                    </a:ln>
                  </pic:spPr>
                </pic:pic>
              </a:graphicData>
            </a:graphic>
          </wp:inline>
        </w:drawing>
      </w:r>
      <w:r w:rsidRPr="00144B3B">
        <w:rPr>
          <w:rFonts w:ascii="Arial" w:hAnsi="Arial" w:cs="Arial"/>
          <w:noProof/>
          <w:sz w:val="24"/>
          <w:szCs w:val="24"/>
          <w:lang w:eastAsia="es-ES"/>
        </w:rPr>
        <w:drawing>
          <wp:inline distT="0" distB="0" distL="0" distR="0">
            <wp:extent cx="2609850" cy="1666875"/>
            <wp:effectExtent l="19050" t="0" r="0" b="0"/>
            <wp:docPr id="1" name="il_fi" descr="https://twimg0-a.akamaihd.net/profile_images/2178167232/soci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wimg0-a.akamaihd.net/profile_images/2178167232/sociedad.jpg"/>
                    <pic:cNvPicPr>
                      <a:picLocks noChangeAspect="1" noChangeArrowheads="1"/>
                    </pic:cNvPicPr>
                  </pic:nvPicPr>
                  <pic:blipFill>
                    <a:blip r:embed="rId24"/>
                    <a:srcRect/>
                    <a:stretch>
                      <a:fillRect/>
                    </a:stretch>
                  </pic:blipFill>
                  <pic:spPr bwMode="auto">
                    <a:xfrm>
                      <a:off x="0" y="0"/>
                      <a:ext cx="2609850" cy="1666875"/>
                    </a:xfrm>
                    <a:prstGeom prst="rect">
                      <a:avLst/>
                    </a:prstGeom>
                    <a:noFill/>
                    <a:ln w="9525">
                      <a:noFill/>
                      <a:miter lim="800000"/>
                      <a:headEnd/>
                      <a:tailEnd/>
                    </a:ln>
                  </pic:spPr>
                </pic:pic>
              </a:graphicData>
            </a:graphic>
          </wp:inline>
        </w:drawing>
      </w:r>
      <w:r w:rsidRPr="00144B3B">
        <w:rPr>
          <w:rFonts w:ascii="Arial" w:hAnsi="Arial" w:cs="Arial"/>
          <w:noProof/>
          <w:sz w:val="24"/>
          <w:szCs w:val="24"/>
          <w:lang w:eastAsia="es-ES"/>
        </w:rPr>
        <w:drawing>
          <wp:inline distT="0" distB="0" distL="0" distR="0">
            <wp:extent cx="1308100" cy="1152525"/>
            <wp:effectExtent l="19050" t="0" r="6350" b="0"/>
            <wp:docPr id="6" name="il_fi" descr="http://www.losidusdelvigilante.es/IMAGENES/soci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sidusdelvigilante.es/IMAGENES/sociedad.jpg"/>
                    <pic:cNvPicPr>
                      <a:picLocks noChangeAspect="1" noChangeArrowheads="1"/>
                    </pic:cNvPicPr>
                  </pic:nvPicPr>
                  <pic:blipFill>
                    <a:blip r:embed="rId25" cstate="print"/>
                    <a:srcRect/>
                    <a:stretch>
                      <a:fillRect/>
                    </a:stretch>
                  </pic:blipFill>
                  <pic:spPr bwMode="auto">
                    <a:xfrm>
                      <a:off x="0" y="0"/>
                      <a:ext cx="1308100" cy="1152525"/>
                    </a:xfrm>
                    <a:prstGeom prst="rect">
                      <a:avLst/>
                    </a:prstGeom>
                    <a:noFill/>
                    <a:ln w="9525">
                      <a:noFill/>
                      <a:miter lim="800000"/>
                      <a:headEnd/>
                      <a:tailEnd/>
                    </a:ln>
                  </pic:spPr>
                </pic:pic>
              </a:graphicData>
            </a:graphic>
          </wp:inline>
        </w:drawing>
      </w:r>
    </w:p>
    <w:sectPr w:rsidR="00FD5019" w:rsidRPr="00144B3B" w:rsidSect="00FB6BEB">
      <w:pgSz w:w="11906" w:h="16838"/>
      <w:pgMar w:top="1417" w:right="1701"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246" w:rsidRDefault="00AC6246" w:rsidP="00AA003A">
      <w:pPr>
        <w:spacing w:after="0" w:line="240" w:lineRule="auto"/>
      </w:pPr>
      <w:r>
        <w:separator/>
      </w:r>
    </w:p>
  </w:endnote>
  <w:endnote w:type="continuationSeparator" w:id="1">
    <w:p w:rsidR="00AC6246" w:rsidRDefault="00AC6246" w:rsidP="00AA0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246" w:rsidRDefault="00AC6246" w:rsidP="00AA003A">
      <w:pPr>
        <w:spacing w:after="0" w:line="240" w:lineRule="auto"/>
      </w:pPr>
      <w:r>
        <w:separator/>
      </w:r>
    </w:p>
  </w:footnote>
  <w:footnote w:type="continuationSeparator" w:id="1">
    <w:p w:rsidR="00AC6246" w:rsidRDefault="00AC6246" w:rsidP="00AA00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7E2FC7"/>
    <w:multiLevelType w:val="multilevel"/>
    <w:tmpl w:val="674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0"/>
    <w:footnote w:id="1"/>
  </w:footnotePr>
  <w:endnotePr>
    <w:endnote w:id="0"/>
    <w:endnote w:id="1"/>
  </w:endnotePr>
  <w:compat/>
  <w:rsids>
    <w:rsidRoot w:val="00E87845"/>
    <w:rsid w:val="000009FB"/>
    <w:rsid w:val="00002DA2"/>
    <w:rsid w:val="00023371"/>
    <w:rsid w:val="0003284C"/>
    <w:rsid w:val="00033C1C"/>
    <w:rsid w:val="000362DE"/>
    <w:rsid w:val="00040C19"/>
    <w:rsid w:val="00041464"/>
    <w:rsid w:val="00042654"/>
    <w:rsid w:val="00043AF9"/>
    <w:rsid w:val="000449E7"/>
    <w:rsid w:val="00045744"/>
    <w:rsid w:val="0004730E"/>
    <w:rsid w:val="00047499"/>
    <w:rsid w:val="00047687"/>
    <w:rsid w:val="00047D7C"/>
    <w:rsid w:val="00060190"/>
    <w:rsid w:val="00063673"/>
    <w:rsid w:val="00064F5D"/>
    <w:rsid w:val="00067964"/>
    <w:rsid w:val="0007214E"/>
    <w:rsid w:val="0007450C"/>
    <w:rsid w:val="000771C5"/>
    <w:rsid w:val="00077265"/>
    <w:rsid w:val="00081BC3"/>
    <w:rsid w:val="000855FB"/>
    <w:rsid w:val="0008791F"/>
    <w:rsid w:val="000A5E9E"/>
    <w:rsid w:val="000C2233"/>
    <w:rsid w:val="000C2B01"/>
    <w:rsid w:val="000C3197"/>
    <w:rsid w:val="000C34E1"/>
    <w:rsid w:val="000D3A98"/>
    <w:rsid w:val="000D6069"/>
    <w:rsid w:val="000F18FC"/>
    <w:rsid w:val="000F200F"/>
    <w:rsid w:val="000F31AB"/>
    <w:rsid w:val="000F3476"/>
    <w:rsid w:val="000F79EF"/>
    <w:rsid w:val="00101A26"/>
    <w:rsid w:val="0010559F"/>
    <w:rsid w:val="00105E67"/>
    <w:rsid w:val="001079C6"/>
    <w:rsid w:val="00115796"/>
    <w:rsid w:val="001162F3"/>
    <w:rsid w:val="0012179F"/>
    <w:rsid w:val="00122085"/>
    <w:rsid w:val="001270A9"/>
    <w:rsid w:val="00127761"/>
    <w:rsid w:val="00130AB0"/>
    <w:rsid w:val="00130C3A"/>
    <w:rsid w:val="00133A2C"/>
    <w:rsid w:val="00135BFD"/>
    <w:rsid w:val="00144B3B"/>
    <w:rsid w:val="001501A6"/>
    <w:rsid w:val="0015392C"/>
    <w:rsid w:val="00156674"/>
    <w:rsid w:val="001626BA"/>
    <w:rsid w:val="00162FA2"/>
    <w:rsid w:val="001762F6"/>
    <w:rsid w:val="0018447F"/>
    <w:rsid w:val="00191666"/>
    <w:rsid w:val="001B23C8"/>
    <w:rsid w:val="001B33FB"/>
    <w:rsid w:val="001C0643"/>
    <w:rsid w:val="001C181B"/>
    <w:rsid w:val="001C42D9"/>
    <w:rsid w:val="001C63E6"/>
    <w:rsid w:val="001C7255"/>
    <w:rsid w:val="001D251E"/>
    <w:rsid w:val="001D6AF8"/>
    <w:rsid w:val="001D6E5A"/>
    <w:rsid w:val="001D77B7"/>
    <w:rsid w:val="001E1679"/>
    <w:rsid w:val="001E342C"/>
    <w:rsid w:val="001E44D2"/>
    <w:rsid w:val="001E46AF"/>
    <w:rsid w:val="001E5232"/>
    <w:rsid w:val="001E5328"/>
    <w:rsid w:val="001F5D90"/>
    <w:rsid w:val="00200BBB"/>
    <w:rsid w:val="00207C3D"/>
    <w:rsid w:val="00210145"/>
    <w:rsid w:val="002118CD"/>
    <w:rsid w:val="00215439"/>
    <w:rsid w:val="002205F6"/>
    <w:rsid w:val="00226417"/>
    <w:rsid w:val="002269F7"/>
    <w:rsid w:val="00227F8B"/>
    <w:rsid w:val="00232F95"/>
    <w:rsid w:val="00234B62"/>
    <w:rsid w:val="0024003F"/>
    <w:rsid w:val="00240CB9"/>
    <w:rsid w:val="00243A9F"/>
    <w:rsid w:val="002453A3"/>
    <w:rsid w:val="002467E9"/>
    <w:rsid w:val="00255102"/>
    <w:rsid w:val="002615AC"/>
    <w:rsid w:val="002657D5"/>
    <w:rsid w:val="002703ED"/>
    <w:rsid w:val="00276627"/>
    <w:rsid w:val="0028679C"/>
    <w:rsid w:val="00286BD6"/>
    <w:rsid w:val="002874FE"/>
    <w:rsid w:val="002910E3"/>
    <w:rsid w:val="00291C21"/>
    <w:rsid w:val="00294663"/>
    <w:rsid w:val="00296D03"/>
    <w:rsid w:val="002A3432"/>
    <w:rsid w:val="002A59B4"/>
    <w:rsid w:val="002A65BB"/>
    <w:rsid w:val="002A6C67"/>
    <w:rsid w:val="002B14CD"/>
    <w:rsid w:val="002B184A"/>
    <w:rsid w:val="002B3680"/>
    <w:rsid w:val="002D2A8D"/>
    <w:rsid w:val="002D3592"/>
    <w:rsid w:val="002D65AA"/>
    <w:rsid w:val="002D73BF"/>
    <w:rsid w:val="002E1FD5"/>
    <w:rsid w:val="002E3952"/>
    <w:rsid w:val="002E4651"/>
    <w:rsid w:val="002F0F7D"/>
    <w:rsid w:val="002F1706"/>
    <w:rsid w:val="002F5737"/>
    <w:rsid w:val="002F5856"/>
    <w:rsid w:val="00303884"/>
    <w:rsid w:val="0030710D"/>
    <w:rsid w:val="00311A88"/>
    <w:rsid w:val="00315D90"/>
    <w:rsid w:val="00317FB2"/>
    <w:rsid w:val="003224FD"/>
    <w:rsid w:val="00325F2D"/>
    <w:rsid w:val="00341000"/>
    <w:rsid w:val="003440BE"/>
    <w:rsid w:val="00346832"/>
    <w:rsid w:val="00353555"/>
    <w:rsid w:val="0035371B"/>
    <w:rsid w:val="00363238"/>
    <w:rsid w:val="0036713A"/>
    <w:rsid w:val="00370423"/>
    <w:rsid w:val="0037359C"/>
    <w:rsid w:val="00373CD8"/>
    <w:rsid w:val="00380BD6"/>
    <w:rsid w:val="00382036"/>
    <w:rsid w:val="00382325"/>
    <w:rsid w:val="0038516C"/>
    <w:rsid w:val="00394BCE"/>
    <w:rsid w:val="003951EA"/>
    <w:rsid w:val="003A0E7D"/>
    <w:rsid w:val="003A1BD5"/>
    <w:rsid w:val="003A211D"/>
    <w:rsid w:val="003A5EC6"/>
    <w:rsid w:val="003B129D"/>
    <w:rsid w:val="003B347D"/>
    <w:rsid w:val="003B4698"/>
    <w:rsid w:val="003C6D78"/>
    <w:rsid w:val="003D00DA"/>
    <w:rsid w:val="003D1D36"/>
    <w:rsid w:val="003D2311"/>
    <w:rsid w:val="003D2F22"/>
    <w:rsid w:val="003E216D"/>
    <w:rsid w:val="003E25D3"/>
    <w:rsid w:val="003E2AED"/>
    <w:rsid w:val="003E716A"/>
    <w:rsid w:val="003F0029"/>
    <w:rsid w:val="003F3EDC"/>
    <w:rsid w:val="003F723C"/>
    <w:rsid w:val="0040667F"/>
    <w:rsid w:val="00406B2E"/>
    <w:rsid w:val="00406FA8"/>
    <w:rsid w:val="004100FC"/>
    <w:rsid w:val="0041062A"/>
    <w:rsid w:val="0041142C"/>
    <w:rsid w:val="00416EF8"/>
    <w:rsid w:val="00421604"/>
    <w:rsid w:val="00421FD9"/>
    <w:rsid w:val="00424887"/>
    <w:rsid w:val="0042643A"/>
    <w:rsid w:val="00430B6A"/>
    <w:rsid w:val="00432E85"/>
    <w:rsid w:val="00436A7D"/>
    <w:rsid w:val="00442C1E"/>
    <w:rsid w:val="00447B02"/>
    <w:rsid w:val="00452C65"/>
    <w:rsid w:val="00452F0D"/>
    <w:rsid w:val="00453777"/>
    <w:rsid w:val="004623B1"/>
    <w:rsid w:val="00463BEF"/>
    <w:rsid w:val="00471809"/>
    <w:rsid w:val="00471DC7"/>
    <w:rsid w:val="00472BB3"/>
    <w:rsid w:val="004778A9"/>
    <w:rsid w:val="00484986"/>
    <w:rsid w:val="004A2205"/>
    <w:rsid w:val="004B2A98"/>
    <w:rsid w:val="004B3AA1"/>
    <w:rsid w:val="004B4536"/>
    <w:rsid w:val="004B4642"/>
    <w:rsid w:val="004C759D"/>
    <w:rsid w:val="004D1A46"/>
    <w:rsid w:val="004D2B51"/>
    <w:rsid w:val="004D5848"/>
    <w:rsid w:val="004D59A1"/>
    <w:rsid w:val="004D721C"/>
    <w:rsid w:val="004E04D1"/>
    <w:rsid w:val="004E120C"/>
    <w:rsid w:val="004E7817"/>
    <w:rsid w:val="004F0F69"/>
    <w:rsid w:val="004F1115"/>
    <w:rsid w:val="004F3114"/>
    <w:rsid w:val="004F566A"/>
    <w:rsid w:val="004F7D00"/>
    <w:rsid w:val="0050668C"/>
    <w:rsid w:val="0051012F"/>
    <w:rsid w:val="005127EE"/>
    <w:rsid w:val="00522FBC"/>
    <w:rsid w:val="00523AD5"/>
    <w:rsid w:val="0052497E"/>
    <w:rsid w:val="00526FD3"/>
    <w:rsid w:val="00527AB4"/>
    <w:rsid w:val="005302C3"/>
    <w:rsid w:val="00530BB6"/>
    <w:rsid w:val="00534AA4"/>
    <w:rsid w:val="00546E06"/>
    <w:rsid w:val="00547B7B"/>
    <w:rsid w:val="00547E98"/>
    <w:rsid w:val="00550602"/>
    <w:rsid w:val="00550D86"/>
    <w:rsid w:val="0056029F"/>
    <w:rsid w:val="00560744"/>
    <w:rsid w:val="00561A98"/>
    <w:rsid w:val="0056212A"/>
    <w:rsid w:val="005633AC"/>
    <w:rsid w:val="00565BDE"/>
    <w:rsid w:val="00566EBF"/>
    <w:rsid w:val="005678DF"/>
    <w:rsid w:val="00573FC8"/>
    <w:rsid w:val="0058282C"/>
    <w:rsid w:val="00585698"/>
    <w:rsid w:val="0058712D"/>
    <w:rsid w:val="00590036"/>
    <w:rsid w:val="0059037A"/>
    <w:rsid w:val="00591405"/>
    <w:rsid w:val="00594B23"/>
    <w:rsid w:val="00595F09"/>
    <w:rsid w:val="0059765D"/>
    <w:rsid w:val="005A29CE"/>
    <w:rsid w:val="005A44F6"/>
    <w:rsid w:val="005A4966"/>
    <w:rsid w:val="005A72D0"/>
    <w:rsid w:val="005B0C2A"/>
    <w:rsid w:val="005B39D9"/>
    <w:rsid w:val="005C31E7"/>
    <w:rsid w:val="005C7A46"/>
    <w:rsid w:val="005D03ED"/>
    <w:rsid w:val="005E400E"/>
    <w:rsid w:val="005E5DAA"/>
    <w:rsid w:val="005E65D5"/>
    <w:rsid w:val="005E7ABD"/>
    <w:rsid w:val="005F5F12"/>
    <w:rsid w:val="0060082F"/>
    <w:rsid w:val="0060340E"/>
    <w:rsid w:val="006034C4"/>
    <w:rsid w:val="006217AB"/>
    <w:rsid w:val="00632C00"/>
    <w:rsid w:val="006349F1"/>
    <w:rsid w:val="00637EB9"/>
    <w:rsid w:val="006426F5"/>
    <w:rsid w:val="00653CB7"/>
    <w:rsid w:val="00654AA6"/>
    <w:rsid w:val="00662B22"/>
    <w:rsid w:val="006632B4"/>
    <w:rsid w:val="00667E42"/>
    <w:rsid w:val="00670724"/>
    <w:rsid w:val="00677CD1"/>
    <w:rsid w:val="00680452"/>
    <w:rsid w:val="00682F7B"/>
    <w:rsid w:val="00685367"/>
    <w:rsid w:val="006938CD"/>
    <w:rsid w:val="006941B0"/>
    <w:rsid w:val="00694E42"/>
    <w:rsid w:val="006A0E56"/>
    <w:rsid w:val="006A16A6"/>
    <w:rsid w:val="006A53C4"/>
    <w:rsid w:val="006A7535"/>
    <w:rsid w:val="006A77CF"/>
    <w:rsid w:val="006B0E3B"/>
    <w:rsid w:val="006C31FD"/>
    <w:rsid w:val="006C357A"/>
    <w:rsid w:val="006C44F8"/>
    <w:rsid w:val="006C796B"/>
    <w:rsid w:val="006D3395"/>
    <w:rsid w:val="006D6E0D"/>
    <w:rsid w:val="006D7022"/>
    <w:rsid w:val="006D7DCF"/>
    <w:rsid w:val="006E468A"/>
    <w:rsid w:val="006F29AC"/>
    <w:rsid w:val="006F39BD"/>
    <w:rsid w:val="006F5F2E"/>
    <w:rsid w:val="007037F7"/>
    <w:rsid w:val="007063D8"/>
    <w:rsid w:val="0070687D"/>
    <w:rsid w:val="007113C0"/>
    <w:rsid w:val="00716613"/>
    <w:rsid w:val="007203D1"/>
    <w:rsid w:val="00726ECF"/>
    <w:rsid w:val="0072749B"/>
    <w:rsid w:val="007317A0"/>
    <w:rsid w:val="00736B74"/>
    <w:rsid w:val="00737A09"/>
    <w:rsid w:val="0075242A"/>
    <w:rsid w:val="0075416A"/>
    <w:rsid w:val="0075705E"/>
    <w:rsid w:val="00760088"/>
    <w:rsid w:val="00761679"/>
    <w:rsid w:val="00764B25"/>
    <w:rsid w:val="007710C8"/>
    <w:rsid w:val="00772747"/>
    <w:rsid w:val="00772D01"/>
    <w:rsid w:val="007762DB"/>
    <w:rsid w:val="007819B8"/>
    <w:rsid w:val="00782779"/>
    <w:rsid w:val="007867E9"/>
    <w:rsid w:val="00796D4D"/>
    <w:rsid w:val="007975FD"/>
    <w:rsid w:val="007A109E"/>
    <w:rsid w:val="007A1B1C"/>
    <w:rsid w:val="007A252A"/>
    <w:rsid w:val="007A385B"/>
    <w:rsid w:val="007A4C84"/>
    <w:rsid w:val="007A518A"/>
    <w:rsid w:val="007B2AFF"/>
    <w:rsid w:val="007B343A"/>
    <w:rsid w:val="007B410D"/>
    <w:rsid w:val="007B5F8C"/>
    <w:rsid w:val="007B7084"/>
    <w:rsid w:val="007B7DD2"/>
    <w:rsid w:val="007C5043"/>
    <w:rsid w:val="007C7234"/>
    <w:rsid w:val="007D3A61"/>
    <w:rsid w:val="007D444C"/>
    <w:rsid w:val="007D5349"/>
    <w:rsid w:val="007D6695"/>
    <w:rsid w:val="007D732A"/>
    <w:rsid w:val="007D7BB1"/>
    <w:rsid w:val="007E0617"/>
    <w:rsid w:val="007E2656"/>
    <w:rsid w:val="007E47B9"/>
    <w:rsid w:val="007E5608"/>
    <w:rsid w:val="007F71F7"/>
    <w:rsid w:val="007F77FA"/>
    <w:rsid w:val="008055EA"/>
    <w:rsid w:val="0081657C"/>
    <w:rsid w:val="00816620"/>
    <w:rsid w:val="00822752"/>
    <w:rsid w:val="0082673A"/>
    <w:rsid w:val="0083016A"/>
    <w:rsid w:val="00830E17"/>
    <w:rsid w:val="00832FED"/>
    <w:rsid w:val="008360BD"/>
    <w:rsid w:val="00845797"/>
    <w:rsid w:val="00855601"/>
    <w:rsid w:val="008576B4"/>
    <w:rsid w:val="00860B37"/>
    <w:rsid w:val="00864210"/>
    <w:rsid w:val="00867881"/>
    <w:rsid w:val="00873902"/>
    <w:rsid w:val="00873E46"/>
    <w:rsid w:val="00875CBE"/>
    <w:rsid w:val="00876D49"/>
    <w:rsid w:val="00884143"/>
    <w:rsid w:val="00886B59"/>
    <w:rsid w:val="00891AA1"/>
    <w:rsid w:val="00892643"/>
    <w:rsid w:val="00892E28"/>
    <w:rsid w:val="008939A5"/>
    <w:rsid w:val="00896120"/>
    <w:rsid w:val="00896A7C"/>
    <w:rsid w:val="008A07BA"/>
    <w:rsid w:val="008A0B85"/>
    <w:rsid w:val="008A549B"/>
    <w:rsid w:val="008B0FA6"/>
    <w:rsid w:val="008B1403"/>
    <w:rsid w:val="008C1FF1"/>
    <w:rsid w:val="008C5F51"/>
    <w:rsid w:val="008D3019"/>
    <w:rsid w:val="008D64D1"/>
    <w:rsid w:val="008D6555"/>
    <w:rsid w:val="008D76B1"/>
    <w:rsid w:val="008D7F1C"/>
    <w:rsid w:val="008E4E5E"/>
    <w:rsid w:val="008E618C"/>
    <w:rsid w:val="008F0F62"/>
    <w:rsid w:val="00905D58"/>
    <w:rsid w:val="00910CAA"/>
    <w:rsid w:val="009141F7"/>
    <w:rsid w:val="0092340F"/>
    <w:rsid w:val="00925B9B"/>
    <w:rsid w:val="009278A4"/>
    <w:rsid w:val="00931E9A"/>
    <w:rsid w:val="0093300F"/>
    <w:rsid w:val="00934885"/>
    <w:rsid w:val="00936BBD"/>
    <w:rsid w:val="0094055F"/>
    <w:rsid w:val="009425AB"/>
    <w:rsid w:val="00942C94"/>
    <w:rsid w:val="0094733C"/>
    <w:rsid w:val="009474E7"/>
    <w:rsid w:val="0097037E"/>
    <w:rsid w:val="009721CC"/>
    <w:rsid w:val="0098009F"/>
    <w:rsid w:val="00981EBE"/>
    <w:rsid w:val="00984051"/>
    <w:rsid w:val="00984682"/>
    <w:rsid w:val="00991062"/>
    <w:rsid w:val="009A67BB"/>
    <w:rsid w:val="009A798F"/>
    <w:rsid w:val="009B3A46"/>
    <w:rsid w:val="009B4C97"/>
    <w:rsid w:val="009B647B"/>
    <w:rsid w:val="009B6D9F"/>
    <w:rsid w:val="009B788D"/>
    <w:rsid w:val="009C05F1"/>
    <w:rsid w:val="009D0708"/>
    <w:rsid w:val="009E6204"/>
    <w:rsid w:val="009F0B34"/>
    <w:rsid w:val="009F3160"/>
    <w:rsid w:val="009F4CC6"/>
    <w:rsid w:val="009F53D0"/>
    <w:rsid w:val="00A01C5C"/>
    <w:rsid w:val="00A0233D"/>
    <w:rsid w:val="00A043D7"/>
    <w:rsid w:val="00A0663A"/>
    <w:rsid w:val="00A100C3"/>
    <w:rsid w:val="00A115D7"/>
    <w:rsid w:val="00A14393"/>
    <w:rsid w:val="00A164CB"/>
    <w:rsid w:val="00A20245"/>
    <w:rsid w:val="00A2057E"/>
    <w:rsid w:val="00A20CE9"/>
    <w:rsid w:val="00A2107C"/>
    <w:rsid w:val="00A22326"/>
    <w:rsid w:val="00A244C4"/>
    <w:rsid w:val="00A24938"/>
    <w:rsid w:val="00A24E8F"/>
    <w:rsid w:val="00A27C3E"/>
    <w:rsid w:val="00A33309"/>
    <w:rsid w:val="00A417CA"/>
    <w:rsid w:val="00A46F83"/>
    <w:rsid w:val="00A51393"/>
    <w:rsid w:val="00A53F63"/>
    <w:rsid w:val="00A550B4"/>
    <w:rsid w:val="00A5798F"/>
    <w:rsid w:val="00A60349"/>
    <w:rsid w:val="00A60DA0"/>
    <w:rsid w:val="00A662C1"/>
    <w:rsid w:val="00A70ADC"/>
    <w:rsid w:val="00A7496B"/>
    <w:rsid w:val="00A752A9"/>
    <w:rsid w:val="00A8194A"/>
    <w:rsid w:val="00A81F0F"/>
    <w:rsid w:val="00A83480"/>
    <w:rsid w:val="00A869AB"/>
    <w:rsid w:val="00A91358"/>
    <w:rsid w:val="00A92E1E"/>
    <w:rsid w:val="00AA003A"/>
    <w:rsid w:val="00AA5121"/>
    <w:rsid w:val="00AA5F1D"/>
    <w:rsid w:val="00AA6BD3"/>
    <w:rsid w:val="00AB23FB"/>
    <w:rsid w:val="00AB31A1"/>
    <w:rsid w:val="00AB39D9"/>
    <w:rsid w:val="00AC08E1"/>
    <w:rsid w:val="00AC2FF3"/>
    <w:rsid w:val="00AC4FA5"/>
    <w:rsid w:val="00AC6246"/>
    <w:rsid w:val="00AD16F2"/>
    <w:rsid w:val="00AD1B98"/>
    <w:rsid w:val="00AD2AD7"/>
    <w:rsid w:val="00AD4E6E"/>
    <w:rsid w:val="00AD55F2"/>
    <w:rsid w:val="00AE0CFB"/>
    <w:rsid w:val="00AE15FC"/>
    <w:rsid w:val="00AE2374"/>
    <w:rsid w:val="00AE268F"/>
    <w:rsid w:val="00AE4873"/>
    <w:rsid w:val="00AE5433"/>
    <w:rsid w:val="00AF3039"/>
    <w:rsid w:val="00B05375"/>
    <w:rsid w:val="00B077D2"/>
    <w:rsid w:val="00B128AB"/>
    <w:rsid w:val="00B21CAD"/>
    <w:rsid w:val="00B235B9"/>
    <w:rsid w:val="00B2769E"/>
    <w:rsid w:val="00B301EA"/>
    <w:rsid w:val="00B30AC7"/>
    <w:rsid w:val="00B32000"/>
    <w:rsid w:val="00B33B8D"/>
    <w:rsid w:val="00B33F3F"/>
    <w:rsid w:val="00B35140"/>
    <w:rsid w:val="00B36DF4"/>
    <w:rsid w:val="00B40829"/>
    <w:rsid w:val="00B426AA"/>
    <w:rsid w:val="00B42F8D"/>
    <w:rsid w:val="00B444BD"/>
    <w:rsid w:val="00B4628D"/>
    <w:rsid w:val="00B477BB"/>
    <w:rsid w:val="00B5275E"/>
    <w:rsid w:val="00B54130"/>
    <w:rsid w:val="00B55162"/>
    <w:rsid w:val="00B573E5"/>
    <w:rsid w:val="00B65DE8"/>
    <w:rsid w:val="00B6667A"/>
    <w:rsid w:val="00B72342"/>
    <w:rsid w:val="00B7558D"/>
    <w:rsid w:val="00B82798"/>
    <w:rsid w:val="00B842DF"/>
    <w:rsid w:val="00B84922"/>
    <w:rsid w:val="00B91B5C"/>
    <w:rsid w:val="00BA5C8E"/>
    <w:rsid w:val="00BA611A"/>
    <w:rsid w:val="00BB13CD"/>
    <w:rsid w:val="00BB5CAF"/>
    <w:rsid w:val="00BC78F8"/>
    <w:rsid w:val="00BD02B7"/>
    <w:rsid w:val="00BD11CD"/>
    <w:rsid w:val="00BD41CF"/>
    <w:rsid w:val="00BD4398"/>
    <w:rsid w:val="00BD5A3B"/>
    <w:rsid w:val="00BD6B9B"/>
    <w:rsid w:val="00BF6327"/>
    <w:rsid w:val="00C059F8"/>
    <w:rsid w:val="00C06C84"/>
    <w:rsid w:val="00C16EE9"/>
    <w:rsid w:val="00C24BDC"/>
    <w:rsid w:val="00C2796B"/>
    <w:rsid w:val="00C32209"/>
    <w:rsid w:val="00C3755F"/>
    <w:rsid w:val="00C37C0C"/>
    <w:rsid w:val="00C40BD0"/>
    <w:rsid w:val="00C4781E"/>
    <w:rsid w:val="00C5026A"/>
    <w:rsid w:val="00C54DB9"/>
    <w:rsid w:val="00C62AE0"/>
    <w:rsid w:val="00C67887"/>
    <w:rsid w:val="00C740B2"/>
    <w:rsid w:val="00C842B1"/>
    <w:rsid w:val="00C949DC"/>
    <w:rsid w:val="00CA6F0A"/>
    <w:rsid w:val="00CB0A0A"/>
    <w:rsid w:val="00CB1D4A"/>
    <w:rsid w:val="00CB793E"/>
    <w:rsid w:val="00CC027A"/>
    <w:rsid w:val="00CC1A5D"/>
    <w:rsid w:val="00CC7664"/>
    <w:rsid w:val="00CC784B"/>
    <w:rsid w:val="00CD0078"/>
    <w:rsid w:val="00CD075D"/>
    <w:rsid w:val="00CD1F57"/>
    <w:rsid w:val="00CD2A98"/>
    <w:rsid w:val="00CD430C"/>
    <w:rsid w:val="00CD6C02"/>
    <w:rsid w:val="00CD7AFF"/>
    <w:rsid w:val="00CD7D79"/>
    <w:rsid w:val="00D02234"/>
    <w:rsid w:val="00D04E3B"/>
    <w:rsid w:val="00D050A4"/>
    <w:rsid w:val="00D05133"/>
    <w:rsid w:val="00D11506"/>
    <w:rsid w:val="00D12CE4"/>
    <w:rsid w:val="00D13A12"/>
    <w:rsid w:val="00D16D4A"/>
    <w:rsid w:val="00D21FB8"/>
    <w:rsid w:val="00D26CD5"/>
    <w:rsid w:val="00D2787B"/>
    <w:rsid w:val="00D30EEA"/>
    <w:rsid w:val="00D31479"/>
    <w:rsid w:val="00D376AA"/>
    <w:rsid w:val="00D41CB4"/>
    <w:rsid w:val="00D463EB"/>
    <w:rsid w:val="00D46AAB"/>
    <w:rsid w:val="00D475F9"/>
    <w:rsid w:val="00D52EFC"/>
    <w:rsid w:val="00D61054"/>
    <w:rsid w:val="00D65A43"/>
    <w:rsid w:val="00D72D1A"/>
    <w:rsid w:val="00D73C18"/>
    <w:rsid w:val="00D74A24"/>
    <w:rsid w:val="00D750D6"/>
    <w:rsid w:val="00D818CA"/>
    <w:rsid w:val="00D81C7C"/>
    <w:rsid w:val="00D82D45"/>
    <w:rsid w:val="00D92369"/>
    <w:rsid w:val="00D93B89"/>
    <w:rsid w:val="00D94476"/>
    <w:rsid w:val="00DA08BB"/>
    <w:rsid w:val="00DB440B"/>
    <w:rsid w:val="00DC3E70"/>
    <w:rsid w:val="00DC5088"/>
    <w:rsid w:val="00DC691F"/>
    <w:rsid w:val="00DC6C46"/>
    <w:rsid w:val="00DD1042"/>
    <w:rsid w:val="00DD1AFD"/>
    <w:rsid w:val="00DD2773"/>
    <w:rsid w:val="00DD3636"/>
    <w:rsid w:val="00DE0054"/>
    <w:rsid w:val="00DE04B1"/>
    <w:rsid w:val="00DE0609"/>
    <w:rsid w:val="00DF5F65"/>
    <w:rsid w:val="00DF637C"/>
    <w:rsid w:val="00DF7BB5"/>
    <w:rsid w:val="00E00542"/>
    <w:rsid w:val="00E05337"/>
    <w:rsid w:val="00E057AC"/>
    <w:rsid w:val="00E05AFD"/>
    <w:rsid w:val="00E0634F"/>
    <w:rsid w:val="00E15D60"/>
    <w:rsid w:val="00E243F0"/>
    <w:rsid w:val="00E425E2"/>
    <w:rsid w:val="00E50C0A"/>
    <w:rsid w:val="00E5560F"/>
    <w:rsid w:val="00E57A46"/>
    <w:rsid w:val="00E57B20"/>
    <w:rsid w:val="00E60EC6"/>
    <w:rsid w:val="00E64B3C"/>
    <w:rsid w:val="00E651BE"/>
    <w:rsid w:val="00E65354"/>
    <w:rsid w:val="00E65AE0"/>
    <w:rsid w:val="00E67718"/>
    <w:rsid w:val="00E70259"/>
    <w:rsid w:val="00E7266B"/>
    <w:rsid w:val="00E73CA7"/>
    <w:rsid w:val="00E76CF7"/>
    <w:rsid w:val="00E85278"/>
    <w:rsid w:val="00E87845"/>
    <w:rsid w:val="00E87C72"/>
    <w:rsid w:val="00E96DB3"/>
    <w:rsid w:val="00EA24C2"/>
    <w:rsid w:val="00EA5D8A"/>
    <w:rsid w:val="00EB068C"/>
    <w:rsid w:val="00EB0904"/>
    <w:rsid w:val="00EB0C63"/>
    <w:rsid w:val="00EB44E1"/>
    <w:rsid w:val="00EB6928"/>
    <w:rsid w:val="00EC01D5"/>
    <w:rsid w:val="00EC022D"/>
    <w:rsid w:val="00EC0918"/>
    <w:rsid w:val="00EC1115"/>
    <w:rsid w:val="00EC2ED2"/>
    <w:rsid w:val="00EC30CC"/>
    <w:rsid w:val="00EE1DC6"/>
    <w:rsid w:val="00EE26C0"/>
    <w:rsid w:val="00EE3B9B"/>
    <w:rsid w:val="00EE501C"/>
    <w:rsid w:val="00EE6513"/>
    <w:rsid w:val="00EF128C"/>
    <w:rsid w:val="00F07DB3"/>
    <w:rsid w:val="00F10797"/>
    <w:rsid w:val="00F16126"/>
    <w:rsid w:val="00F21B69"/>
    <w:rsid w:val="00F32798"/>
    <w:rsid w:val="00F32D82"/>
    <w:rsid w:val="00F41711"/>
    <w:rsid w:val="00F44645"/>
    <w:rsid w:val="00F45150"/>
    <w:rsid w:val="00F451DB"/>
    <w:rsid w:val="00F50D42"/>
    <w:rsid w:val="00F53B96"/>
    <w:rsid w:val="00F6125A"/>
    <w:rsid w:val="00F61451"/>
    <w:rsid w:val="00F6155F"/>
    <w:rsid w:val="00F65BEE"/>
    <w:rsid w:val="00F663B2"/>
    <w:rsid w:val="00F67C73"/>
    <w:rsid w:val="00F70A49"/>
    <w:rsid w:val="00F74DC4"/>
    <w:rsid w:val="00F77452"/>
    <w:rsid w:val="00F83196"/>
    <w:rsid w:val="00F83C78"/>
    <w:rsid w:val="00F85AF3"/>
    <w:rsid w:val="00F91DC4"/>
    <w:rsid w:val="00F923E7"/>
    <w:rsid w:val="00F93CFE"/>
    <w:rsid w:val="00F963BE"/>
    <w:rsid w:val="00F96A3A"/>
    <w:rsid w:val="00F96F80"/>
    <w:rsid w:val="00FA04E5"/>
    <w:rsid w:val="00FA1D42"/>
    <w:rsid w:val="00FA6ED1"/>
    <w:rsid w:val="00FA7699"/>
    <w:rsid w:val="00FB01EF"/>
    <w:rsid w:val="00FB1530"/>
    <w:rsid w:val="00FB56D0"/>
    <w:rsid w:val="00FB5908"/>
    <w:rsid w:val="00FB6BEB"/>
    <w:rsid w:val="00FC20EE"/>
    <w:rsid w:val="00FD0BF3"/>
    <w:rsid w:val="00FD2DE3"/>
    <w:rsid w:val="00FD5019"/>
    <w:rsid w:val="00FD5DE4"/>
    <w:rsid w:val="00FD7865"/>
    <w:rsid w:val="00FE1F5D"/>
    <w:rsid w:val="00FE293B"/>
    <w:rsid w:val="00FE2FE2"/>
    <w:rsid w:val="00FE4376"/>
    <w:rsid w:val="00FE6807"/>
    <w:rsid w:val="00FE6CA5"/>
    <w:rsid w:val="00FF10F5"/>
    <w:rsid w:val="00FF11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45"/>
  </w:style>
  <w:style w:type="paragraph" w:styleId="Ttulo3">
    <w:name w:val="heading 3"/>
    <w:basedOn w:val="Normal"/>
    <w:link w:val="Ttulo3Car"/>
    <w:uiPriority w:val="9"/>
    <w:qFormat/>
    <w:rsid w:val="00D21FB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21FB8"/>
    <w:rPr>
      <w:rFonts w:ascii="Times New Roman" w:eastAsia="Times New Roman" w:hAnsi="Times New Roman" w:cs="Times New Roman"/>
      <w:b/>
      <w:bCs/>
      <w:sz w:val="27"/>
      <w:szCs w:val="27"/>
      <w:lang w:eastAsia="es-ES"/>
    </w:rPr>
  </w:style>
  <w:style w:type="table" w:styleId="Tablaconcuadrcula">
    <w:name w:val="Table Grid"/>
    <w:basedOn w:val="Tablanormal"/>
    <w:uiPriority w:val="59"/>
    <w:rsid w:val="00E878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CD0078"/>
    <w:rPr>
      <w:b/>
      <w:bCs/>
    </w:rPr>
  </w:style>
  <w:style w:type="character" w:customStyle="1" w:styleId="estilo21">
    <w:name w:val="estilo21"/>
    <w:basedOn w:val="Fuentedeprrafopredeter"/>
    <w:rsid w:val="00CD0078"/>
    <w:rPr>
      <w:rFonts w:ascii="Arial" w:hAnsi="Arial" w:cs="Arial" w:hint="default"/>
      <w:sz w:val="21"/>
      <w:szCs w:val="21"/>
    </w:rPr>
  </w:style>
  <w:style w:type="character" w:styleId="nfasis">
    <w:name w:val="Emphasis"/>
    <w:basedOn w:val="Fuentedeprrafopredeter"/>
    <w:uiPriority w:val="20"/>
    <w:qFormat/>
    <w:rsid w:val="00CD0078"/>
    <w:rPr>
      <w:i/>
      <w:iCs/>
    </w:rPr>
  </w:style>
  <w:style w:type="paragraph" w:customStyle="1" w:styleId="estilo2">
    <w:name w:val="estilo2"/>
    <w:basedOn w:val="Normal"/>
    <w:rsid w:val="00CD0078"/>
    <w:pPr>
      <w:spacing w:before="100" w:beforeAutospacing="1" w:after="100" w:afterAutospacing="1" w:line="240" w:lineRule="auto"/>
    </w:pPr>
    <w:rPr>
      <w:rFonts w:ascii="Arial" w:eastAsia="Times New Roman" w:hAnsi="Arial" w:cs="Arial"/>
      <w:sz w:val="21"/>
      <w:szCs w:val="21"/>
      <w:lang w:eastAsia="es-ES"/>
    </w:rPr>
  </w:style>
  <w:style w:type="paragraph" w:styleId="NormalWeb">
    <w:name w:val="Normal (Web)"/>
    <w:basedOn w:val="Normal"/>
    <w:uiPriority w:val="99"/>
    <w:rsid w:val="00CD007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D00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078"/>
    <w:rPr>
      <w:rFonts w:ascii="Tahoma" w:hAnsi="Tahoma" w:cs="Tahoma"/>
      <w:sz w:val="16"/>
      <w:szCs w:val="16"/>
    </w:rPr>
  </w:style>
  <w:style w:type="character" w:styleId="Hipervnculo">
    <w:name w:val="Hyperlink"/>
    <w:basedOn w:val="Fuentedeprrafopredeter"/>
    <w:rsid w:val="00B573E5"/>
    <w:rPr>
      <w:color w:val="0000FF"/>
      <w:u w:val="single"/>
    </w:rPr>
  </w:style>
  <w:style w:type="paragraph" w:styleId="Encabezado">
    <w:name w:val="header"/>
    <w:basedOn w:val="Normal"/>
    <w:link w:val="EncabezadoCar"/>
    <w:uiPriority w:val="99"/>
    <w:semiHidden/>
    <w:unhideWhenUsed/>
    <w:rsid w:val="00AA00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A003A"/>
  </w:style>
  <w:style w:type="paragraph" w:styleId="Piedepgina">
    <w:name w:val="footer"/>
    <w:basedOn w:val="Normal"/>
    <w:link w:val="PiedepginaCar"/>
    <w:uiPriority w:val="99"/>
    <w:semiHidden/>
    <w:unhideWhenUsed/>
    <w:rsid w:val="00AA00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A003A"/>
  </w:style>
  <w:style w:type="character" w:customStyle="1" w:styleId="estilo3">
    <w:name w:val="estilo3"/>
    <w:basedOn w:val="Fuentedeprrafopredeter"/>
    <w:rsid w:val="000F200F"/>
  </w:style>
  <w:style w:type="paragraph" w:customStyle="1" w:styleId="estilo31">
    <w:name w:val="estilo31"/>
    <w:basedOn w:val="Normal"/>
    <w:rsid w:val="000F20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
    <w:name w:val="st"/>
    <w:basedOn w:val="Fuentedeprrafopredeter"/>
    <w:rsid w:val="005302C3"/>
  </w:style>
  <w:style w:type="character" w:customStyle="1" w:styleId="a">
    <w:name w:val="a"/>
    <w:basedOn w:val="Fuentedeprrafopredeter"/>
    <w:rsid w:val="008055EA"/>
  </w:style>
  <w:style w:type="character" w:customStyle="1" w:styleId="l6">
    <w:name w:val="l6"/>
    <w:basedOn w:val="Fuentedeprrafopredeter"/>
    <w:rsid w:val="008055EA"/>
  </w:style>
  <w:style w:type="paragraph" w:styleId="Textocomentario">
    <w:name w:val="annotation text"/>
    <w:basedOn w:val="Normal"/>
    <w:link w:val="TextocomentarioCar"/>
    <w:uiPriority w:val="99"/>
    <w:semiHidden/>
    <w:unhideWhenUsed/>
    <w:rsid w:val="00144B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4B3B"/>
    <w:rPr>
      <w:sz w:val="20"/>
      <w:szCs w:val="20"/>
    </w:rPr>
  </w:style>
  <w:style w:type="character" w:customStyle="1" w:styleId="AsuntodelcomentarioCar">
    <w:name w:val="Asunto del comentario Car"/>
    <w:basedOn w:val="TextocomentarioCar"/>
    <w:link w:val="Asuntodelcomentario"/>
    <w:uiPriority w:val="99"/>
    <w:semiHidden/>
    <w:rsid w:val="00144B3B"/>
    <w:rPr>
      <w:b/>
      <w:bCs/>
    </w:rPr>
  </w:style>
  <w:style w:type="paragraph" w:styleId="Asuntodelcomentario">
    <w:name w:val="annotation subject"/>
    <w:basedOn w:val="Textocomentario"/>
    <w:next w:val="Textocomentario"/>
    <w:link w:val="AsuntodelcomentarioCar"/>
    <w:uiPriority w:val="99"/>
    <w:semiHidden/>
    <w:unhideWhenUsed/>
    <w:rsid w:val="00144B3B"/>
    <w:rPr>
      <w:b/>
      <w:bCs/>
    </w:rPr>
  </w:style>
</w:styles>
</file>

<file path=word/webSettings.xml><?xml version="1.0" encoding="utf-8"?>
<w:webSettings xmlns:r="http://schemas.openxmlformats.org/officeDocument/2006/relationships" xmlns:w="http://schemas.openxmlformats.org/wordprocessingml/2006/main">
  <w:divs>
    <w:div w:id="24601844">
      <w:bodyDiv w:val="1"/>
      <w:marLeft w:val="0"/>
      <w:marRight w:val="0"/>
      <w:marTop w:val="0"/>
      <w:marBottom w:val="0"/>
      <w:divBdr>
        <w:top w:val="none" w:sz="0" w:space="0" w:color="auto"/>
        <w:left w:val="none" w:sz="0" w:space="0" w:color="auto"/>
        <w:bottom w:val="none" w:sz="0" w:space="0" w:color="auto"/>
        <w:right w:val="none" w:sz="0" w:space="0" w:color="auto"/>
      </w:divBdr>
    </w:div>
    <w:div w:id="47186441">
      <w:bodyDiv w:val="1"/>
      <w:marLeft w:val="0"/>
      <w:marRight w:val="0"/>
      <w:marTop w:val="0"/>
      <w:marBottom w:val="0"/>
      <w:divBdr>
        <w:top w:val="none" w:sz="0" w:space="0" w:color="auto"/>
        <w:left w:val="none" w:sz="0" w:space="0" w:color="auto"/>
        <w:bottom w:val="none" w:sz="0" w:space="0" w:color="auto"/>
        <w:right w:val="none" w:sz="0" w:space="0" w:color="auto"/>
      </w:divBdr>
    </w:div>
    <w:div w:id="169687392">
      <w:bodyDiv w:val="1"/>
      <w:marLeft w:val="0"/>
      <w:marRight w:val="0"/>
      <w:marTop w:val="0"/>
      <w:marBottom w:val="0"/>
      <w:divBdr>
        <w:top w:val="none" w:sz="0" w:space="0" w:color="auto"/>
        <w:left w:val="none" w:sz="0" w:space="0" w:color="auto"/>
        <w:bottom w:val="none" w:sz="0" w:space="0" w:color="auto"/>
        <w:right w:val="none" w:sz="0" w:space="0" w:color="auto"/>
      </w:divBdr>
    </w:div>
    <w:div w:id="197666132">
      <w:bodyDiv w:val="1"/>
      <w:marLeft w:val="0"/>
      <w:marRight w:val="0"/>
      <w:marTop w:val="0"/>
      <w:marBottom w:val="0"/>
      <w:divBdr>
        <w:top w:val="none" w:sz="0" w:space="0" w:color="auto"/>
        <w:left w:val="none" w:sz="0" w:space="0" w:color="auto"/>
        <w:bottom w:val="none" w:sz="0" w:space="0" w:color="auto"/>
        <w:right w:val="none" w:sz="0" w:space="0" w:color="auto"/>
      </w:divBdr>
    </w:div>
    <w:div w:id="202182044">
      <w:bodyDiv w:val="1"/>
      <w:marLeft w:val="0"/>
      <w:marRight w:val="0"/>
      <w:marTop w:val="0"/>
      <w:marBottom w:val="0"/>
      <w:divBdr>
        <w:top w:val="none" w:sz="0" w:space="0" w:color="auto"/>
        <w:left w:val="none" w:sz="0" w:space="0" w:color="auto"/>
        <w:bottom w:val="none" w:sz="0" w:space="0" w:color="auto"/>
        <w:right w:val="none" w:sz="0" w:space="0" w:color="auto"/>
      </w:divBdr>
    </w:div>
    <w:div w:id="236790743">
      <w:bodyDiv w:val="1"/>
      <w:marLeft w:val="0"/>
      <w:marRight w:val="0"/>
      <w:marTop w:val="0"/>
      <w:marBottom w:val="0"/>
      <w:divBdr>
        <w:top w:val="none" w:sz="0" w:space="0" w:color="auto"/>
        <w:left w:val="none" w:sz="0" w:space="0" w:color="auto"/>
        <w:bottom w:val="none" w:sz="0" w:space="0" w:color="auto"/>
        <w:right w:val="none" w:sz="0" w:space="0" w:color="auto"/>
      </w:divBdr>
    </w:div>
    <w:div w:id="317616314">
      <w:bodyDiv w:val="1"/>
      <w:marLeft w:val="0"/>
      <w:marRight w:val="0"/>
      <w:marTop w:val="0"/>
      <w:marBottom w:val="0"/>
      <w:divBdr>
        <w:top w:val="none" w:sz="0" w:space="0" w:color="auto"/>
        <w:left w:val="none" w:sz="0" w:space="0" w:color="auto"/>
        <w:bottom w:val="none" w:sz="0" w:space="0" w:color="auto"/>
        <w:right w:val="none" w:sz="0" w:space="0" w:color="auto"/>
      </w:divBdr>
    </w:div>
    <w:div w:id="417412806">
      <w:bodyDiv w:val="1"/>
      <w:marLeft w:val="0"/>
      <w:marRight w:val="0"/>
      <w:marTop w:val="0"/>
      <w:marBottom w:val="0"/>
      <w:divBdr>
        <w:top w:val="none" w:sz="0" w:space="0" w:color="auto"/>
        <w:left w:val="none" w:sz="0" w:space="0" w:color="auto"/>
        <w:bottom w:val="none" w:sz="0" w:space="0" w:color="auto"/>
        <w:right w:val="none" w:sz="0" w:space="0" w:color="auto"/>
      </w:divBdr>
    </w:div>
    <w:div w:id="435516467">
      <w:bodyDiv w:val="1"/>
      <w:marLeft w:val="0"/>
      <w:marRight w:val="0"/>
      <w:marTop w:val="0"/>
      <w:marBottom w:val="0"/>
      <w:divBdr>
        <w:top w:val="none" w:sz="0" w:space="0" w:color="auto"/>
        <w:left w:val="none" w:sz="0" w:space="0" w:color="auto"/>
        <w:bottom w:val="none" w:sz="0" w:space="0" w:color="auto"/>
        <w:right w:val="none" w:sz="0" w:space="0" w:color="auto"/>
      </w:divBdr>
    </w:div>
    <w:div w:id="459306810">
      <w:bodyDiv w:val="1"/>
      <w:marLeft w:val="0"/>
      <w:marRight w:val="0"/>
      <w:marTop w:val="0"/>
      <w:marBottom w:val="0"/>
      <w:divBdr>
        <w:top w:val="none" w:sz="0" w:space="0" w:color="auto"/>
        <w:left w:val="none" w:sz="0" w:space="0" w:color="auto"/>
        <w:bottom w:val="none" w:sz="0" w:space="0" w:color="auto"/>
        <w:right w:val="none" w:sz="0" w:space="0" w:color="auto"/>
      </w:divBdr>
    </w:div>
    <w:div w:id="500511635">
      <w:bodyDiv w:val="1"/>
      <w:marLeft w:val="0"/>
      <w:marRight w:val="0"/>
      <w:marTop w:val="0"/>
      <w:marBottom w:val="0"/>
      <w:divBdr>
        <w:top w:val="none" w:sz="0" w:space="0" w:color="auto"/>
        <w:left w:val="none" w:sz="0" w:space="0" w:color="auto"/>
        <w:bottom w:val="none" w:sz="0" w:space="0" w:color="auto"/>
        <w:right w:val="none" w:sz="0" w:space="0" w:color="auto"/>
      </w:divBdr>
    </w:div>
    <w:div w:id="540485471">
      <w:bodyDiv w:val="1"/>
      <w:marLeft w:val="0"/>
      <w:marRight w:val="0"/>
      <w:marTop w:val="0"/>
      <w:marBottom w:val="0"/>
      <w:divBdr>
        <w:top w:val="none" w:sz="0" w:space="0" w:color="auto"/>
        <w:left w:val="none" w:sz="0" w:space="0" w:color="auto"/>
        <w:bottom w:val="none" w:sz="0" w:space="0" w:color="auto"/>
        <w:right w:val="none" w:sz="0" w:space="0" w:color="auto"/>
      </w:divBdr>
    </w:div>
    <w:div w:id="546645121">
      <w:bodyDiv w:val="1"/>
      <w:marLeft w:val="0"/>
      <w:marRight w:val="0"/>
      <w:marTop w:val="0"/>
      <w:marBottom w:val="0"/>
      <w:divBdr>
        <w:top w:val="none" w:sz="0" w:space="0" w:color="auto"/>
        <w:left w:val="none" w:sz="0" w:space="0" w:color="auto"/>
        <w:bottom w:val="none" w:sz="0" w:space="0" w:color="auto"/>
        <w:right w:val="none" w:sz="0" w:space="0" w:color="auto"/>
      </w:divBdr>
    </w:div>
    <w:div w:id="665867417">
      <w:bodyDiv w:val="1"/>
      <w:marLeft w:val="0"/>
      <w:marRight w:val="0"/>
      <w:marTop w:val="0"/>
      <w:marBottom w:val="0"/>
      <w:divBdr>
        <w:top w:val="none" w:sz="0" w:space="0" w:color="auto"/>
        <w:left w:val="none" w:sz="0" w:space="0" w:color="auto"/>
        <w:bottom w:val="none" w:sz="0" w:space="0" w:color="auto"/>
        <w:right w:val="none" w:sz="0" w:space="0" w:color="auto"/>
      </w:divBdr>
    </w:div>
    <w:div w:id="670177574">
      <w:bodyDiv w:val="1"/>
      <w:marLeft w:val="0"/>
      <w:marRight w:val="0"/>
      <w:marTop w:val="0"/>
      <w:marBottom w:val="0"/>
      <w:divBdr>
        <w:top w:val="none" w:sz="0" w:space="0" w:color="auto"/>
        <w:left w:val="none" w:sz="0" w:space="0" w:color="auto"/>
        <w:bottom w:val="none" w:sz="0" w:space="0" w:color="auto"/>
        <w:right w:val="none" w:sz="0" w:space="0" w:color="auto"/>
      </w:divBdr>
    </w:div>
    <w:div w:id="857160384">
      <w:bodyDiv w:val="1"/>
      <w:marLeft w:val="0"/>
      <w:marRight w:val="0"/>
      <w:marTop w:val="0"/>
      <w:marBottom w:val="0"/>
      <w:divBdr>
        <w:top w:val="none" w:sz="0" w:space="0" w:color="auto"/>
        <w:left w:val="none" w:sz="0" w:space="0" w:color="auto"/>
        <w:bottom w:val="none" w:sz="0" w:space="0" w:color="auto"/>
        <w:right w:val="none" w:sz="0" w:space="0" w:color="auto"/>
      </w:divBdr>
    </w:div>
    <w:div w:id="907300265">
      <w:bodyDiv w:val="1"/>
      <w:marLeft w:val="0"/>
      <w:marRight w:val="0"/>
      <w:marTop w:val="0"/>
      <w:marBottom w:val="0"/>
      <w:divBdr>
        <w:top w:val="none" w:sz="0" w:space="0" w:color="auto"/>
        <w:left w:val="none" w:sz="0" w:space="0" w:color="auto"/>
        <w:bottom w:val="none" w:sz="0" w:space="0" w:color="auto"/>
        <w:right w:val="none" w:sz="0" w:space="0" w:color="auto"/>
      </w:divBdr>
    </w:div>
    <w:div w:id="956378322">
      <w:bodyDiv w:val="1"/>
      <w:marLeft w:val="0"/>
      <w:marRight w:val="0"/>
      <w:marTop w:val="0"/>
      <w:marBottom w:val="0"/>
      <w:divBdr>
        <w:top w:val="none" w:sz="0" w:space="0" w:color="auto"/>
        <w:left w:val="none" w:sz="0" w:space="0" w:color="auto"/>
        <w:bottom w:val="none" w:sz="0" w:space="0" w:color="auto"/>
        <w:right w:val="none" w:sz="0" w:space="0" w:color="auto"/>
      </w:divBdr>
      <w:divsChild>
        <w:div w:id="2050841144">
          <w:marLeft w:val="0"/>
          <w:marRight w:val="0"/>
          <w:marTop w:val="0"/>
          <w:marBottom w:val="0"/>
          <w:divBdr>
            <w:top w:val="none" w:sz="0" w:space="0" w:color="auto"/>
            <w:left w:val="none" w:sz="0" w:space="0" w:color="auto"/>
            <w:bottom w:val="none" w:sz="0" w:space="0" w:color="auto"/>
            <w:right w:val="none" w:sz="0" w:space="0" w:color="auto"/>
          </w:divBdr>
          <w:divsChild>
            <w:div w:id="1545755617">
              <w:marLeft w:val="0"/>
              <w:marRight w:val="0"/>
              <w:marTop w:val="0"/>
              <w:marBottom w:val="0"/>
              <w:divBdr>
                <w:top w:val="none" w:sz="0" w:space="0" w:color="auto"/>
                <w:left w:val="none" w:sz="0" w:space="0" w:color="auto"/>
                <w:bottom w:val="none" w:sz="0" w:space="0" w:color="auto"/>
                <w:right w:val="none" w:sz="0" w:space="0" w:color="auto"/>
              </w:divBdr>
              <w:divsChild>
                <w:div w:id="353654035">
                  <w:marLeft w:val="0"/>
                  <w:marRight w:val="0"/>
                  <w:marTop w:val="0"/>
                  <w:marBottom w:val="0"/>
                  <w:divBdr>
                    <w:top w:val="none" w:sz="0" w:space="0" w:color="auto"/>
                    <w:left w:val="none" w:sz="0" w:space="0" w:color="auto"/>
                    <w:bottom w:val="none" w:sz="0" w:space="0" w:color="auto"/>
                    <w:right w:val="none" w:sz="0" w:space="0" w:color="auto"/>
                  </w:divBdr>
                  <w:divsChild>
                    <w:div w:id="1660304528">
                      <w:marLeft w:val="0"/>
                      <w:marRight w:val="0"/>
                      <w:marTop w:val="0"/>
                      <w:marBottom w:val="0"/>
                      <w:divBdr>
                        <w:top w:val="none" w:sz="0" w:space="0" w:color="auto"/>
                        <w:left w:val="none" w:sz="0" w:space="0" w:color="auto"/>
                        <w:bottom w:val="none" w:sz="0" w:space="0" w:color="auto"/>
                        <w:right w:val="none" w:sz="0" w:space="0" w:color="auto"/>
                      </w:divBdr>
                    </w:div>
                    <w:div w:id="1763186913">
                      <w:marLeft w:val="0"/>
                      <w:marRight w:val="0"/>
                      <w:marTop w:val="0"/>
                      <w:marBottom w:val="0"/>
                      <w:divBdr>
                        <w:top w:val="none" w:sz="0" w:space="0" w:color="auto"/>
                        <w:left w:val="none" w:sz="0" w:space="0" w:color="auto"/>
                        <w:bottom w:val="none" w:sz="0" w:space="0" w:color="auto"/>
                        <w:right w:val="none" w:sz="0" w:space="0" w:color="auto"/>
                      </w:divBdr>
                    </w:div>
                    <w:div w:id="73940075">
                      <w:marLeft w:val="0"/>
                      <w:marRight w:val="0"/>
                      <w:marTop w:val="0"/>
                      <w:marBottom w:val="0"/>
                      <w:divBdr>
                        <w:top w:val="none" w:sz="0" w:space="0" w:color="auto"/>
                        <w:left w:val="none" w:sz="0" w:space="0" w:color="auto"/>
                        <w:bottom w:val="none" w:sz="0" w:space="0" w:color="auto"/>
                        <w:right w:val="none" w:sz="0" w:space="0" w:color="auto"/>
                      </w:divBdr>
                    </w:div>
                    <w:div w:id="2008359922">
                      <w:marLeft w:val="0"/>
                      <w:marRight w:val="0"/>
                      <w:marTop w:val="0"/>
                      <w:marBottom w:val="0"/>
                      <w:divBdr>
                        <w:top w:val="none" w:sz="0" w:space="0" w:color="auto"/>
                        <w:left w:val="none" w:sz="0" w:space="0" w:color="auto"/>
                        <w:bottom w:val="none" w:sz="0" w:space="0" w:color="auto"/>
                        <w:right w:val="none" w:sz="0" w:space="0" w:color="auto"/>
                      </w:divBdr>
                    </w:div>
                    <w:div w:id="209732986">
                      <w:marLeft w:val="0"/>
                      <w:marRight w:val="0"/>
                      <w:marTop w:val="0"/>
                      <w:marBottom w:val="0"/>
                      <w:divBdr>
                        <w:top w:val="none" w:sz="0" w:space="0" w:color="auto"/>
                        <w:left w:val="none" w:sz="0" w:space="0" w:color="auto"/>
                        <w:bottom w:val="none" w:sz="0" w:space="0" w:color="auto"/>
                        <w:right w:val="none" w:sz="0" w:space="0" w:color="auto"/>
                      </w:divBdr>
                    </w:div>
                    <w:div w:id="1960796155">
                      <w:marLeft w:val="0"/>
                      <w:marRight w:val="0"/>
                      <w:marTop w:val="0"/>
                      <w:marBottom w:val="0"/>
                      <w:divBdr>
                        <w:top w:val="none" w:sz="0" w:space="0" w:color="auto"/>
                        <w:left w:val="none" w:sz="0" w:space="0" w:color="auto"/>
                        <w:bottom w:val="none" w:sz="0" w:space="0" w:color="auto"/>
                        <w:right w:val="none" w:sz="0" w:space="0" w:color="auto"/>
                      </w:divBdr>
                    </w:div>
                    <w:div w:id="839083956">
                      <w:marLeft w:val="0"/>
                      <w:marRight w:val="0"/>
                      <w:marTop w:val="0"/>
                      <w:marBottom w:val="0"/>
                      <w:divBdr>
                        <w:top w:val="none" w:sz="0" w:space="0" w:color="auto"/>
                        <w:left w:val="none" w:sz="0" w:space="0" w:color="auto"/>
                        <w:bottom w:val="none" w:sz="0" w:space="0" w:color="auto"/>
                        <w:right w:val="none" w:sz="0" w:space="0" w:color="auto"/>
                      </w:divBdr>
                    </w:div>
                    <w:div w:id="343244172">
                      <w:marLeft w:val="0"/>
                      <w:marRight w:val="0"/>
                      <w:marTop w:val="0"/>
                      <w:marBottom w:val="0"/>
                      <w:divBdr>
                        <w:top w:val="none" w:sz="0" w:space="0" w:color="auto"/>
                        <w:left w:val="none" w:sz="0" w:space="0" w:color="auto"/>
                        <w:bottom w:val="none" w:sz="0" w:space="0" w:color="auto"/>
                        <w:right w:val="none" w:sz="0" w:space="0" w:color="auto"/>
                      </w:divBdr>
                    </w:div>
                    <w:div w:id="315455970">
                      <w:marLeft w:val="0"/>
                      <w:marRight w:val="0"/>
                      <w:marTop w:val="0"/>
                      <w:marBottom w:val="0"/>
                      <w:divBdr>
                        <w:top w:val="none" w:sz="0" w:space="0" w:color="auto"/>
                        <w:left w:val="none" w:sz="0" w:space="0" w:color="auto"/>
                        <w:bottom w:val="none" w:sz="0" w:space="0" w:color="auto"/>
                        <w:right w:val="none" w:sz="0" w:space="0" w:color="auto"/>
                      </w:divBdr>
                    </w:div>
                    <w:div w:id="1892425977">
                      <w:marLeft w:val="0"/>
                      <w:marRight w:val="0"/>
                      <w:marTop w:val="0"/>
                      <w:marBottom w:val="0"/>
                      <w:divBdr>
                        <w:top w:val="none" w:sz="0" w:space="0" w:color="auto"/>
                        <w:left w:val="none" w:sz="0" w:space="0" w:color="auto"/>
                        <w:bottom w:val="none" w:sz="0" w:space="0" w:color="auto"/>
                        <w:right w:val="none" w:sz="0" w:space="0" w:color="auto"/>
                      </w:divBdr>
                    </w:div>
                    <w:div w:id="2140145405">
                      <w:marLeft w:val="0"/>
                      <w:marRight w:val="0"/>
                      <w:marTop w:val="0"/>
                      <w:marBottom w:val="0"/>
                      <w:divBdr>
                        <w:top w:val="none" w:sz="0" w:space="0" w:color="auto"/>
                        <w:left w:val="none" w:sz="0" w:space="0" w:color="auto"/>
                        <w:bottom w:val="none" w:sz="0" w:space="0" w:color="auto"/>
                        <w:right w:val="none" w:sz="0" w:space="0" w:color="auto"/>
                      </w:divBdr>
                    </w:div>
                    <w:div w:id="429547917">
                      <w:marLeft w:val="0"/>
                      <w:marRight w:val="0"/>
                      <w:marTop w:val="0"/>
                      <w:marBottom w:val="0"/>
                      <w:divBdr>
                        <w:top w:val="none" w:sz="0" w:space="0" w:color="auto"/>
                        <w:left w:val="none" w:sz="0" w:space="0" w:color="auto"/>
                        <w:bottom w:val="none" w:sz="0" w:space="0" w:color="auto"/>
                        <w:right w:val="none" w:sz="0" w:space="0" w:color="auto"/>
                      </w:divBdr>
                    </w:div>
                    <w:div w:id="1999065795">
                      <w:marLeft w:val="0"/>
                      <w:marRight w:val="0"/>
                      <w:marTop w:val="0"/>
                      <w:marBottom w:val="0"/>
                      <w:divBdr>
                        <w:top w:val="none" w:sz="0" w:space="0" w:color="auto"/>
                        <w:left w:val="none" w:sz="0" w:space="0" w:color="auto"/>
                        <w:bottom w:val="none" w:sz="0" w:space="0" w:color="auto"/>
                        <w:right w:val="none" w:sz="0" w:space="0" w:color="auto"/>
                      </w:divBdr>
                    </w:div>
                    <w:div w:id="780881387">
                      <w:marLeft w:val="0"/>
                      <w:marRight w:val="0"/>
                      <w:marTop w:val="0"/>
                      <w:marBottom w:val="0"/>
                      <w:divBdr>
                        <w:top w:val="none" w:sz="0" w:space="0" w:color="auto"/>
                        <w:left w:val="none" w:sz="0" w:space="0" w:color="auto"/>
                        <w:bottom w:val="none" w:sz="0" w:space="0" w:color="auto"/>
                        <w:right w:val="none" w:sz="0" w:space="0" w:color="auto"/>
                      </w:divBdr>
                    </w:div>
                    <w:div w:id="1187138780">
                      <w:marLeft w:val="0"/>
                      <w:marRight w:val="0"/>
                      <w:marTop w:val="0"/>
                      <w:marBottom w:val="0"/>
                      <w:divBdr>
                        <w:top w:val="none" w:sz="0" w:space="0" w:color="auto"/>
                        <w:left w:val="none" w:sz="0" w:space="0" w:color="auto"/>
                        <w:bottom w:val="none" w:sz="0" w:space="0" w:color="auto"/>
                        <w:right w:val="none" w:sz="0" w:space="0" w:color="auto"/>
                      </w:divBdr>
                    </w:div>
                    <w:div w:id="776363715">
                      <w:marLeft w:val="0"/>
                      <w:marRight w:val="0"/>
                      <w:marTop w:val="0"/>
                      <w:marBottom w:val="0"/>
                      <w:divBdr>
                        <w:top w:val="none" w:sz="0" w:space="0" w:color="auto"/>
                        <w:left w:val="none" w:sz="0" w:space="0" w:color="auto"/>
                        <w:bottom w:val="none" w:sz="0" w:space="0" w:color="auto"/>
                        <w:right w:val="none" w:sz="0" w:space="0" w:color="auto"/>
                      </w:divBdr>
                    </w:div>
                    <w:div w:id="112134868">
                      <w:marLeft w:val="0"/>
                      <w:marRight w:val="0"/>
                      <w:marTop w:val="0"/>
                      <w:marBottom w:val="0"/>
                      <w:divBdr>
                        <w:top w:val="none" w:sz="0" w:space="0" w:color="auto"/>
                        <w:left w:val="none" w:sz="0" w:space="0" w:color="auto"/>
                        <w:bottom w:val="none" w:sz="0" w:space="0" w:color="auto"/>
                        <w:right w:val="none" w:sz="0" w:space="0" w:color="auto"/>
                      </w:divBdr>
                    </w:div>
                    <w:div w:id="2091460150">
                      <w:marLeft w:val="0"/>
                      <w:marRight w:val="0"/>
                      <w:marTop w:val="0"/>
                      <w:marBottom w:val="0"/>
                      <w:divBdr>
                        <w:top w:val="none" w:sz="0" w:space="0" w:color="auto"/>
                        <w:left w:val="none" w:sz="0" w:space="0" w:color="auto"/>
                        <w:bottom w:val="none" w:sz="0" w:space="0" w:color="auto"/>
                        <w:right w:val="none" w:sz="0" w:space="0" w:color="auto"/>
                      </w:divBdr>
                    </w:div>
                    <w:div w:id="1786267168">
                      <w:marLeft w:val="0"/>
                      <w:marRight w:val="0"/>
                      <w:marTop w:val="0"/>
                      <w:marBottom w:val="0"/>
                      <w:divBdr>
                        <w:top w:val="none" w:sz="0" w:space="0" w:color="auto"/>
                        <w:left w:val="none" w:sz="0" w:space="0" w:color="auto"/>
                        <w:bottom w:val="none" w:sz="0" w:space="0" w:color="auto"/>
                        <w:right w:val="none" w:sz="0" w:space="0" w:color="auto"/>
                      </w:divBdr>
                    </w:div>
                    <w:div w:id="1354960902">
                      <w:marLeft w:val="0"/>
                      <w:marRight w:val="0"/>
                      <w:marTop w:val="0"/>
                      <w:marBottom w:val="0"/>
                      <w:divBdr>
                        <w:top w:val="none" w:sz="0" w:space="0" w:color="auto"/>
                        <w:left w:val="none" w:sz="0" w:space="0" w:color="auto"/>
                        <w:bottom w:val="none" w:sz="0" w:space="0" w:color="auto"/>
                        <w:right w:val="none" w:sz="0" w:space="0" w:color="auto"/>
                      </w:divBdr>
                    </w:div>
                    <w:div w:id="928125939">
                      <w:marLeft w:val="0"/>
                      <w:marRight w:val="0"/>
                      <w:marTop w:val="0"/>
                      <w:marBottom w:val="0"/>
                      <w:divBdr>
                        <w:top w:val="none" w:sz="0" w:space="0" w:color="auto"/>
                        <w:left w:val="none" w:sz="0" w:space="0" w:color="auto"/>
                        <w:bottom w:val="none" w:sz="0" w:space="0" w:color="auto"/>
                        <w:right w:val="none" w:sz="0" w:space="0" w:color="auto"/>
                      </w:divBdr>
                    </w:div>
                    <w:div w:id="1685739156">
                      <w:marLeft w:val="0"/>
                      <w:marRight w:val="0"/>
                      <w:marTop w:val="0"/>
                      <w:marBottom w:val="0"/>
                      <w:divBdr>
                        <w:top w:val="none" w:sz="0" w:space="0" w:color="auto"/>
                        <w:left w:val="none" w:sz="0" w:space="0" w:color="auto"/>
                        <w:bottom w:val="none" w:sz="0" w:space="0" w:color="auto"/>
                        <w:right w:val="none" w:sz="0" w:space="0" w:color="auto"/>
                      </w:divBdr>
                    </w:div>
                    <w:div w:id="249122512">
                      <w:marLeft w:val="0"/>
                      <w:marRight w:val="0"/>
                      <w:marTop w:val="0"/>
                      <w:marBottom w:val="0"/>
                      <w:divBdr>
                        <w:top w:val="none" w:sz="0" w:space="0" w:color="auto"/>
                        <w:left w:val="none" w:sz="0" w:space="0" w:color="auto"/>
                        <w:bottom w:val="none" w:sz="0" w:space="0" w:color="auto"/>
                        <w:right w:val="none" w:sz="0" w:space="0" w:color="auto"/>
                      </w:divBdr>
                    </w:div>
                    <w:div w:id="701978727">
                      <w:marLeft w:val="0"/>
                      <w:marRight w:val="0"/>
                      <w:marTop w:val="0"/>
                      <w:marBottom w:val="0"/>
                      <w:divBdr>
                        <w:top w:val="none" w:sz="0" w:space="0" w:color="auto"/>
                        <w:left w:val="none" w:sz="0" w:space="0" w:color="auto"/>
                        <w:bottom w:val="none" w:sz="0" w:space="0" w:color="auto"/>
                        <w:right w:val="none" w:sz="0" w:space="0" w:color="auto"/>
                      </w:divBdr>
                    </w:div>
                    <w:div w:id="164908527">
                      <w:marLeft w:val="0"/>
                      <w:marRight w:val="0"/>
                      <w:marTop w:val="0"/>
                      <w:marBottom w:val="0"/>
                      <w:divBdr>
                        <w:top w:val="none" w:sz="0" w:space="0" w:color="auto"/>
                        <w:left w:val="none" w:sz="0" w:space="0" w:color="auto"/>
                        <w:bottom w:val="none" w:sz="0" w:space="0" w:color="auto"/>
                        <w:right w:val="none" w:sz="0" w:space="0" w:color="auto"/>
                      </w:divBdr>
                    </w:div>
                    <w:div w:id="1691755115">
                      <w:marLeft w:val="0"/>
                      <w:marRight w:val="0"/>
                      <w:marTop w:val="0"/>
                      <w:marBottom w:val="0"/>
                      <w:divBdr>
                        <w:top w:val="none" w:sz="0" w:space="0" w:color="auto"/>
                        <w:left w:val="none" w:sz="0" w:space="0" w:color="auto"/>
                        <w:bottom w:val="none" w:sz="0" w:space="0" w:color="auto"/>
                        <w:right w:val="none" w:sz="0" w:space="0" w:color="auto"/>
                      </w:divBdr>
                    </w:div>
                    <w:div w:id="35932835">
                      <w:marLeft w:val="0"/>
                      <w:marRight w:val="0"/>
                      <w:marTop w:val="0"/>
                      <w:marBottom w:val="0"/>
                      <w:divBdr>
                        <w:top w:val="none" w:sz="0" w:space="0" w:color="auto"/>
                        <w:left w:val="none" w:sz="0" w:space="0" w:color="auto"/>
                        <w:bottom w:val="none" w:sz="0" w:space="0" w:color="auto"/>
                        <w:right w:val="none" w:sz="0" w:space="0" w:color="auto"/>
                      </w:divBdr>
                    </w:div>
                    <w:div w:id="1972781955">
                      <w:marLeft w:val="0"/>
                      <w:marRight w:val="0"/>
                      <w:marTop w:val="0"/>
                      <w:marBottom w:val="0"/>
                      <w:divBdr>
                        <w:top w:val="none" w:sz="0" w:space="0" w:color="auto"/>
                        <w:left w:val="none" w:sz="0" w:space="0" w:color="auto"/>
                        <w:bottom w:val="none" w:sz="0" w:space="0" w:color="auto"/>
                        <w:right w:val="none" w:sz="0" w:space="0" w:color="auto"/>
                      </w:divBdr>
                    </w:div>
                    <w:div w:id="326399480">
                      <w:marLeft w:val="0"/>
                      <w:marRight w:val="0"/>
                      <w:marTop w:val="0"/>
                      <w:marBottom w:val="0"/>
                      <w:divBdr>
                        <w:top w:val="none" w:sz="0" w:space="0" w:color="auto"/>
                        <w:left w:val="none" w:sz="0" w:space="0" w:color="auto"/>
                        <w:bottom w:val="none" w:sz="0" w:space="0" w:color="auto"/>
                        <w:right w:val="none" w:sz="0" w:space="0" w:color="auto"/>
                      </w:divBdr>
                    </w:div>
                    <w:div w:id="1602028387">
                      <w:marLeft w:val="0"/>
                      <w:marRight w:val="0"/>
                      <w:marTop w:val="0"/>
                      <w:marBottom w:val="0"/>
                      <w:divBdr>
                        <w:top w:val="none" w:sz="0" w:space="0" w:color="auto"/>
                        <w:left w:val="none" w:sz="0" w:space="0" w:color="auto"/>
                        <w:bottom w:val="none" w:sz="0" w:space="0" w:color="auto"/>
                        <w:right w:val="none" w:sz="0" w:space="0" w:color="auto"/>
                      </w:divBdr>
                    </w:div>
                    <w:div w:id="1779520389">
                      <w:marLeft w:val="0"/>
                      <w:marRight w:val="0"/>
                      <w:marTop w:val="0"/>
                      <w:marBottom w:val="0"/>
                      <w:divBdr>
                        <w:top w:val="none" w:sz="0" w:space="0" w:color="auto"/>
                        <w:left w:val="none" w:sz="0" w:space="0" w:color="auto"/>
                        <w:bottom w:val="none" w:sz="0" w:space="0" w:color="auto"/>
                        <w:right w:val="none" w:sz="0" w:space="0" w:color="auto"/>
                      </w:divBdr>
                    </w:div>
                    <w:div w:id="6770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598517">
      <w:bodyDiv w:val="1"/>
      <w:marLeft w:val="0"/>
      <w:marRight w:val="0"/>
      <w:marTop w:val="0"/>
      <w:marBottom w:val="0"/>
      <w:divBdr>
        <w:top w:val="none" w:sz="0" w:space="0" w:color="auto"/>
        <w:left w:val="none" w:sz="0" w:space="0" w:color="auto"/>
        <w:bottom w:val="none" w:sz="0" w:space="0" w:color="auto"/>
        <w:right w:val="none" w:sz="0" w:space="0" w:color="auto"/>
      </w:divBdr>
    </w:div>
    <w:div w:id="1210074788">
      <w:bodyDiv w:val="1"/>
      <w:marLeft w:val="0"/>
      <w:marRight w:val="0"/>
      <w:marTop w:val="0"/>
      <w:marBottom w:val="0"/>
      <w:divBdr>
        <w:top w:val="none" w:sz="0" w:space="0" w:color="auto"/>
        <w:left w:val="none" w:sz="0" w:space="0" w:color="auto"/>
        <w:bottom w:val="none" w:sz="0" w:space="0" w:color="auto"/>
        <w:right w:val="none" w:sz="0" w:space="0" w:color="auto"/>
      </w:divBdr>
    </w:div>
    <w:div w:id="1234923870">
      <w:bodyDiv w:val="1"/>
      <w:marLeft w:val="0"/>
      <w:marRight w:val="0"/>
      <w:marTop w:val="0"/>
      <w:marBottom w:val="0"/>
      <w:divBdr>
        <w:top w:val="none" w:sz="0" w:space="0" w:color="auto"/>
        <w:left w:val="none" w:sz="0" w:space="0" w:color="auto"/>
        <w:bottom w:val="none" w:sz="0" w:space="0" w:color="auto"/>
        <w:right w:val="none" w:sz="0" w:space="0" w:color="auto"/>
      </w:divBdr>
    </w:div>
    <w:div w:id="1275676096">
      <w:bodyDiv w:val="1"/>
      <w:marLeft w:val="0"/>
      <w:marRight w:val="0"/>
      <w:marTop w:val="0"/>
      <w:marBottom w:val="0"/>
      <w:divBdr>
        <w:top w:val="none" w:sz="0" w:space="0" w:color="auto"/>
        <w:left w:val="none" w:sz="0" w:space="0" w:color="auto"/>
        <w:bottom w:val="none" w:sz="0" w:space="0" w:color="auto"/>
        <w:right w:val="none" w:sz="0" w:space="0" w:color="auto"/>
      </w:divBdr>
    </w:div>
    <w:div w:id="1315450276">
      <w:bodyDiv w:val="1"/>
      <w:marLeft w:val="0"/>
      <w:marRight w:val="0"/>
      <w:marTop w:val="0"/>
      <w:marBottom w:val="0"/>
      <w:divBdr>
        <w:top w:val="none" w:sz="0" w:space="0" w:color="auto"/>
        <w:left w:val="none" w:sz="0" w:space="0" w:color="auto"/>
        <w:bottom w:val="none" w:sz="0" w:space="0" w:color="auto"/>
        <w:right w:val="none" w:sz="0" w:space="0" w:color="auto"/>
      </w:divBdr>
    </w:div>
    <w:div w:id="1325470746">
      <w:bodyDiv w:val="1"/>
      <w:marLeft w:val="0"/>
      <w:marRight w:val="0"/>
      <w:marTop w:val="0"/>
      <w:marBottom w:val="0"/>
      <w:divBdr>
        <w:top w:val="none" w:sz="0" w:space="0" w:color="auto"/>
        <w:left w:val="none" w:sz="0" w:space="0" w:color="auto"/>
        <w:bottom w:val="none" w:sz="0" w:space="0" w:color="auto"/>
        <w:right w:val="none" w:sz="0" w:space="0" w:color="auto"/>
      </w:divBdr>
    </w:div>
    <w:div w:id="1398935051">
      <w:bodyDiv w:val="1"/>
      <w:marLeft w:val="0"/>
      <w:marRight w:val="0"/>
      <w:marTop w:val="0"/>
      <w:marBottom w:val="0"/>
      <w:divBdr>
        <w:top w:val="none" w:sz="0" w:space="0" w:color="auto"/>
        <w:left w:val="none" w:sz="0" w:space="0" w:color="auto"/>
        <w:bottom w:val="none" w:sz="0" w:space="0" w:color="auto"/>
        <w:right w:val="none" w:sz="0" w:space="0" w:color="auto"/>
      </w:divBdr>
    </w:div>
    <w:div w:id="1444107894">
      <w:bodyDiv w:val="1"/>
      <w:marLeft w:val="0"/>
      <w:marRight w:val="0"/>
      <w:marTop w:val="0"/>
      <w:marBottom w:val="0"/>
      <w:divBdr>
        <w:top w:val="none" w:sz="0" w:space="0" w:color="auto"/>
        <w:left w:val="none" w:sz="0" w:space="0" w:color="auto"/>
        <w:bottom w:val="none" w:sz="0" w:space="0" w:color="auto"/>
        <w:right w:val="none" w:sz="0" w:space="0" w:color="auto"/>
      </w:divBdr>
    </w:div>
    <w:div w:id="1450273539">
      <w:bodyDiv w:val="1"/>
      <w:marLeft w:val="0"/>
      <w:marRight w:val="0"/>
      <w:marTop w:val="0"/>
      <w:marBottom w:val="0"/>
      <w:divBdr>
        <w:top w:val="none" w:sz="0" w:space="0" w:color="auto"/>
        <w:left w:val="none" w:sz="0" w:space="0" w:color="auto"/>
        <w:bottom w:val="none" w:sz="0" w:space="0" w:color="auto"/>
        <w:right w:val="none" w:sz="0" w:space="0" w:color="auto"/>
      </w:divBdr>
    </w:div>
    <w:div w:id="1500348309">
      <w:bodyDiv w:val="1"/>
      <w:marLeft w:val="0"/>
      <w:marRight w:val="0"/>
      <w:marTop w:val="0"/>
      <w:marBottom w:val="0"/>
      <w:divBdr>
        <w:top w:val="none" w:sz="0" w:space="0" w:color="auto"/>
        <w:left w:val="none" w:sz="0" w:space="0" w:color="auto"/>
        <w:bottom w:val="none" w:sz="0" w:space="0" w:color="auto"/>
        <w:right w:val="none" w:sz="0" w:space="0" w:color="auto"/>
      </w:divBdr>
    </w:div>
    <w:div w:id="1848934042">
      <w:bodyDiv w:val="1"/>
      <w:marLeft w:val="0"/>
      <w:marRight w:val="0"/>
      <w:marTop w:val="0"/>
      <w:marBottom w:val="0"/>
      <w:divBdr>
        <w:top w:val="none" w:sz="0" w:space="0" w:color="auto"/>
        <w:left w:val="none" w:sz="0" w:space="0" w:color="auto"/>
        <w:bottom w:val="none" w:sz="0" w:space="0" w:color="auto"/>
        <w:right w:val="none" w:sz="0" w:space="0" w:color="auto"/>
      </w:divBdr>
    </w:div>
    <w:div w:id="1936747054">
      <w:bodyDiv w:val="1"/>
      <w:marLeft w:val="0"/>
      <w:marRight w:val="0"/>
      <w:marTop w:val="0"/>
      <w:marBottom w:val="0"/>
      <w:divBdr>
        <w:top w:val="none" w:sz="0" w:space="0" w:color="auto"/>
        <w:left w:val="none" w:sz="0" w:space="0" w:color="auto"/>
        <w:bottom w:val="none" w:sz="0" w:space="0" w:color="auto"/>
        <w:right w:val="none" w:sz="0" w:space="0" w:color="auto"/>
      </w:divBdr>
    </w:div>
    <w:div w:id="1964654762">
      <w:bodyDiv w:val="1"/>
      <w:marLeft w:val="0"/>
      <w:marRight w:val="0"/>
      <w:marTop w:val="0"/>
      <w:marBottom w:val="0"/>
      <w:divBdr>
        <w:top w:val="none" w:sz="0" w:space="0" w:color="auto"/>
        <w:left w:val="none" w:sz="0" w:space="0" w:color="auto"/>
        <w:bottom w:val="none" w:sz="0" w:space="0" w:color="auto"/>
        <w:right w:val="none" w:sz="0" w:space="0" w:color="auto"/>
      </w:divBdr>
      <w:divsChild>
        <w:div w:id="1868523940">
          <w:marLeft w:val="0"/>
          <w:marRight w:val="0"/>
          <w:marTop w:val="0"/>
          <w:marBottom w:val="0"/>
          <w:divBdr>
            <w:top w:val="none" w:sz="0" w:space="0" w:color="auto"/>
            <w:left w:val="none" w:sz="0" w:space="0" w:color="auto"/>
            <w:bottom w:val="none" w:sz="0" w:space="0" w:color="auto"/>
            <w:right w:val="none" w:sz="0" w:space="0" w:color="auto"/>
          </w:divBdr>
        </w:div>
        <w:div w:id="1361398830">
          <w:marLeft w:val="0"/>
          <w:marRight w:val="0"/>
          <w:marTop w:val="0"/>
          <w:marBottom w:val="0"/>
          <w:divBdr>
            <w:top w:val="none" w:sz="0" w:space="0" w:color="auto"/>
            <w:left w:val="none" w:sz="0" w:space="0" w:color="auto"/>
            <w:bottom w:val="none" w:sz="0" w:space="0" w:color="auto"/>
            <w:right w:val="none" w:sz="0" w:space="0" w:color="auto"/>
          </w:divBdr>
        </w:div>
        <w:div w:id="334116705">
          <w:marLeft w:val="0"/>
          <w:marRight w:val="0"/>
          <w:marTop w:val="0"/>
          <w:marBottom w:val="0"/>
          <w:divBdr>
            <w:top w:val="none" w:sz="0" w:space="0" w:color="auto"/>
            <w:left w:val="none" w:sz="0" w:space="0" w:color="auto"/>
            <w:bottom w:val="none" w:sz="0" w:space="0" w:color="auto"/>
            <w:right w:val="none" w:sz="0" w:space="0" w:color="auto"/>
          </w:divBdr>
        </w:div>
        <w:div w:id="687953464">
          <w:marLeft w:val="0"/>
          <w:marRight w:val="0"/>
          <w:marTop w:val="0"/>
          <w:marBottom w:val="0"/>
          <w:divBdr>
            <w:top w:val="none" w:sz="0" w:space="0" w:color="auto"/>
            <w:left w:val="none" w:sz="0" w:space="0" w:color="auto"/>
            <w:bottom w:val="none" w:sz="0" w:space="0" w:color="auto"/>
            <w:right w:val="none" w:sz="0" w:space="0" w:color="auto"/>
          </w:divBdr>
        </w:div>
        <w:div w:id="1294946526">
          <w:marLeft w:val="0"/>
          <w:marRight w:val="0"/>
          <w:marTop w:val="0"/>
          <w:marBottom w:val="0"/>
          <w:divBdr>
            <w:top w:val="none" w:sz="0" w:space="0" w:color="auto"/>
            <w:left w:val="none" w:sz="0" w:space="0" w:color="auto"/>
            <w:bottom w:val="none" w:sz="0" w:space="0" w:color="auto"/>
            <w:right w:val="none" w:sz="0" w:space="0" w:color="auto"/>
          </w:divBdr>
        </w:div>
        <w:div w:id="1971666977">
          <w:marLeft w:val="0"/>
          <w:marRight w:val="0"/>
          <w:marTop w:val="0"/>
          <w:marBottom w:val="0"/>
          <w:divBdr>
            <w:top w:val="none" w:sz="0" w:space="0" w:color="auto"/>
            <w:left w:val="none" w:sz="0" w:space="0" w:color="auto"/>
            <w:bottom w:val="none" w:sz="0" w:space="0" w:color="auto"/>
            <w:right w:val="none" w:sz="0" w:space="0" w:color="auto"/>
          </w:divBdr>
        </w:div>
        <w:div w:id="1589121049">
          <w:marLeft w:val="0"/>
          <w:marRight w:val="0"/>
          <w:marTop w:val="0"/>
          <w:marBottom w:val="0"/>
          <w:divBdr>
            <w:top w:val="none" w:sz="0" w:space="0" w:color="auto"/>
            <w:left w:val="none" w:sz="0" w:space="0" w:color="auto"/>
            <w:bottom w:val="none" w:sz="0" w:space="0" w:color="auto"/>
            <w:right w:val="none" w:sz="0" w:space="0" w:color="auto"/>
          </w:divBdr>
        </w:div>
        <w:div w:id="416944253">
          <w:marLeft w:val="0"/>
          <w:marRight w:val="0"/>
          <w:marTop w:val="0"/>
          <w:marBottom w:val="0"/>
          <w:divBdr>
            <w:top w:val="none" w:sz="0" w:space="0" w:color="auto"/>
            <w:left w:val="none" w:sz="0" w:space="0" w:color="auto"/>
            <w:bottom w:val="none" w:sz="0" w:space="0" w:color="auto"/>
            <w:right w:val="none" w:sz="0" w:space="0" w:color="auto"/>
          </w:divBdr>
        </w:div>
        <w:div w:id="545794594">
          <w:marLeft w:val="0"/>
          <w:marRight w:val="0"/>
          <w:marTop w:val="0"/>
          <w:marBottom w:val="0"/>
          <w:divBdr>
            <w:top w:val="none" w:sz="0" w:space="0" w:color="auto"/>
            <w:left w:val="none" w:sz="0" w:space="0" w:color="auto"/>
            <w:bottom w:val="none" w:sz="0" w:space="0" w:color="auto"/>
            <w:right w:val="none" w:sz="0" w:space="0" w:color="auto"/>
          </w:divBdr>
        </w:div>
        <w:div w:id="2007244899">
          <w:marLeft w:val="0"/>
          <w:marRight w:val="0"/>
          <w:marTop w:val="0"/>
          <w:marBottom w:val="0"/>
          <w:divBdr>
            <w:top w:val="none" w:sz="0" w:space="0" w:color="auto"/>
            <w:left w:val="none" w:sz="0" w:space="0" w:color="auto"/>
            <w:bottom w:val="none" w:sz="0" w:space="0" w:color="auto"/>
            <w:right w:val="none" w:sz="0" w:space="0" w:color="auto"/>
          </w:divBdr>
        </w:div>
        <w:div w:id="223680188">
          <w:marLeft w:val="0"/>
          <w:marRight w:val="0"/>
          <w:marTop w:val="0"/>
          <w:marBottom w:val="0"/>
          <w:divBdr>
            <w:top w:val="none" w:sz="0" w:space="0" w:color="auto"/>
            <w:left w:val="none" w:sz="0" w:space="0" w:color="auto"/>
            <w:bottom w:val="none" w:sz="0" w:space="0" w:color="auto"/>
            <w:right w:val="none" w:sz="0" w:space="0" w:color="auto"/>
          </w:divBdr>
        </w:div>
        <w:div w:id="819346610">
          <w:marLeft w:val="0"/>
          <w:marRight w:val="0"/>
          <w:marTop w:val="0"/>
          <w:marBottom w:val="0"/>
          <w:divBdr>
            <w:top w:val="none" w:sz="0" w:space="0" w:color="auto"/>
            <w:left w:val="none" w:sz="0" w:space="0" w:color="auto"/>
            <w:bottom w:val="none" w:sz="0" w:space="0" w:color="auto"/>
            <w:right w:val="none" w:sz="0" w:space="0" w:color="auto"/>
          </w:divBdr>
        </w:div>
        <w:div w:id="91979314">
          <w:marLeft w:val="0"/>
          <w:marRight w:val="0"/>
          <w:marTop w:val="0"/>
          <w:marBottom w:val="0"/>
          <w:divBdr>
            <w:top w:val="none" w:sz="0" w:space="0" w:color="auto"/>
            <w:left w:val="none" w:sz="0" w:space="0" w:color="auto"/>
            <w:bottom w:val="none" w:sz="0" w:space="0" w:color="auto"/>
            <w:right w:val="none" w:sz="0" w:space="0" w:color="auto"/>
          </w:divBdr>
        </w:div>
        <w:div w:id="1947693854">
          <w:marLeft w:val="0"/>
          <w:marRight w:val="0"/>
          <w:marTop w:val="0"/>
          <w:marBottom w:val="0"/>
          <w:divBdr>
            <w:top w:val="none" w:sz="0" w:space="0" w:color="auto"/>
            <w:left w:val="none" w:sz="0" w:space="0" w:color="auto"/>
            <w:bottom w:val="none" w:sz="0" w:space="0" w:color="auto"/>
            <w:right w:val="none" w:sz="0" w:space="0" w:color="auto"/>
          </w:divBdr>
        </w:div>
        <w:div w:id="2069104199">
          <w:marLeft w:val="0"/>
          <w:marRight w:val="0"/>
          <w:marTop w:val="0"/>
          <w:marBottom w:val="0"/>
          <w:divBdr>
            <w:top w:val="none" w:sz="0" w:space="0" w:color="auto"/>
            <w:left w:val="none" w:sz="0" w:space="0" w:color="auto"/>
            <w:bottom w:val="none" w:sz="0" w:space="0" w:color="auto"/>
            <w:right w:val="none" w:sz="0" w:space="0" w:color="auto"/>
          </w:divBdr>
        </w:div>
        <w:div w:id="1839031326">
          <w:marLeft w:val="0"/>
          <w:marRight w:val="0"/>
          <w:marTop w:val="0"/>
          <w:marBottom w:val="0"/>
          <w:divBdr>
            <w:top w:val="none" w:sz="0" w:space="0" w:color="auto"/>
            <w:left w:val="none" w:sz="0" w:space="0" w:color="auto"/>
            <w:bottom w:val="none" w:sz="0" w:space="0" w:color="auto"/>
            <w:right w:val="none" w:sz="0" w:space="0" w:color="auto"/>
          </w:divBdr>
        </w:div>
        <w:div w:id="16197998">
          <w:marLeft w:val="0"/>
          <w:marRight w:val="0"/>
          <w:marTop w:val="0"/>
          <w:marBottom w:val="0"/>
          <w:divBdr>
            <w:top w:val="none" w:sz="0" w:space="0" w:color="auto"/>
            <w:left w:val="none" w:sz="0" w:space="0" w:color="auto"/>
            <w:bottom w:val="none" w:sz="0" w:space="0" w:color="auto"/>
            <w:right w:val="none" w:sz="0" w:space="0" w:color="auto"/>
          </w:divBdr>
        </w:div>
        <w:div w:id="1751391006">
          <w:marLeft w:val="0"/>
          <w:marRight w:val="0"/>
          <w:marTop w:val="0"/>
          <w:marBottom w:val="0"/>
          <w:divBdr>
            <w:top w:val="none" w:sz="0" w:space="0" w:color="auto"/>
            <w:left w:val="none" w:sz="0" w:space="0" w:color="auto"/>
            <w:bottom w:val="none" w:sz="0" w:space="0" w:color="auto"/>
            <w:right w:val="none" w:sz="0" w:space="0" w:color="auto"/>
          </w:divBdr>
        </w:div>
        <w:div w:id="1692876854">
          <w:marLeft w:val="0"/>
          <w:marRight w:val="0"/>
          <w:marTop w:val="0"/>
          <w:marBottom w:val="0"/>
          <w:divBdr>
            <w:top w:val="none" w:sz="0" w:space="0" w:color="auto"/>
            <w:left w:val="none" w:sz="0" w:space="0" w:color="auto"/>
            <w:bottom w:val="none" w:sz="0" w:space="0" w:color="auto"/>
            <w:right w:val="none" w:sz="0" w:space="0" w:color="auto"/>
          </w:divBdr>
        </w:div>
      </w:divsChild>
    </w:div>
    <w:div w:id="1965042850">
      <w:bodyDiv w:val="1"/>
      <w:marLeft w:val="0"/>
      <w:marRight w:val="0"/>
      <w:marTop w:val="0"/>
      <w:marBottom w:val="0"/>
      <w:divBdr>
        <w:top w:val="none" w:sz="0" w:space="0" w:color="auto"/>
        <w:left w:val="none" w:sz="0" w:space="0" w:color="auto"/>
        <w:bottom w:val="none" w:sz="0" w:space="0" w:color="auto"/>
        <w:right w:val="none" w:sz="0" w:space="0" w:color="auto"/>
      </w:divBdr>
    </w:div>
    <w:div w:id="203418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es.wikipedia.org/wiki/Calder%C3%B3n_de_la_Bar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es.wikipedia.org/wiki/El_alcalde_de_Zalame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0D789-148A-4DFE-939A-B7C45ED1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13871</Words>
  <Characters>76294</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2012-12-24T10:33:00Z</cp:lastPrinted>
  <dcterms:created xsi:type="dcterms:W3CDTF">2017-05-25T16:02:00Z</dcterms:created>
  <dcterms:modified xsi:type="dcterms:W3CDTF">2017-05-25T16:02:00Z</dcterms:modified>
</cp:coreProperties>
</file>