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86536" w:rsidRPr="00D24876" w:rsidRDefault="00D2384E" w:rsidP="00D2384E">
      <w:pPr>
        <w:widowControl/>
        <w:autoSpaceDE/>
        <w:autoSpaceDN/>
        <w:adjustRightInd/>
        <w:spacing w:before="100" w:beforeAutospacing="1" w:after="100" w:afterAutospacing="1"/>
        <w:jc w:val="center"/>
        <w:rPr>
          <w:b/>
          <w:color w:val="FF0000"/>
          <w:sz w:val="48"/>
          <w:szCs w:val="48"/>
        </w:rPr>
      </w:pPr>
      <w:r w:rsidRPr="00D24876">
        <w:rPr>
          <w:b/>
          <w:color w:val="FF0000"/>
          <w:sz w:val="48"/>
          <w:szCs w:val="48"/>
        </w:rPr>
        <w:t>El hombre europeo</w:t>
      </w:r>
    </w:p>
    <w:p w:rsidR="00D2384E" w:rsidRPr="00D2384E" w:rsidRDefault="00D2384E" w:rsidP="005B4F54">
      <w:pPr>
        <w:widowControl/>
        <w:autoSpaceDE/>
        <w:autoSpaceDN/>
        <w:adjustRightInd/>
        <w:jc w:val="center"/>
        <w:rPr>
          <w:b/>
          <w:color w:val="0070C0"/>
          <w:sz w:val="36"/>
          <w:szCs w:val="36"/>
        </w:rPr>
      </w:pPr>
      <w:r w:rsidRPr="00D2384E">
        <w:rPr>
          <w:b/>
          <w:color w:val="0070C0"/>
          <w:sz w:val="36"/>
          <w:szCs w:val="36"/>
        </w:rPr>
        <w:t>Buscador y científico</w:t>
      </w:r>
    </w:p>
    <w:p w:rsidR="00D2384E" w:rsidRDefault="00862100" w:rsidP="005B4F54">
      <w:pPr>
        <w:widowControl/>
        <w:autoSpaceDE/>
        <w:autoSpaceDN/>
        <w:adjustRightInd/>
        <w:jc w:val="center"/>
        <w:rPr>
          <w:b/>
          <w:color w:val="0070C0"/>
          <w:sz w:val="36"/>
          <w:szCs w:val="36"/>
        </w:rPr>
      </w:pPr>
      <w:r>
        <w:rPr>
          <w:b/>
          <w:color w:val="0070C0"/>
          <w:sz w:val="36"/>
          <w:szCs w:val="36"/>
        </w:rPr>
        <w:t>creador de</w:t>
      </w:r>
      <w:r w:rsidR="00D2384E" w:rsidRPr="00D2384E">
        <w:rPr>
          <w:b/>
          <w:color w:val="0070C0"/>
          <w:sz w:val="36"/>
          <w:szCs w:val="36"/>
        </w:rPr>
        <w:t xml:space="preserve"> filosofías racionales</w:t>
      </w:r>
    </w:p>
    <w:p w:rsidR="0094404F" w:rsidRDefault="0094404F" w:rsidP="00452090">
      <w:pPr>
        <w:widowControl/>
        <w:autoSpaceDE/>
        <w:autoSpaceDN/>
        <w:adjustRightInd/>
        <w:spacing w:before="100" w:beforeAutospacing="1" w:after="100" w:afterAutospacing="1"/>
        <w:jc w:val="center"/>
        <w:rPr>
          <w:b/>
          <w:color w:val="FF0000"/>
        </w:rPr>
      </w:pPr>
      <w:r>
        <w:rPr>
          <w:b/>
          <w:noProof/>
          <w:color w:val="FF0000"/>
        </w:rPr>
        <w:drawing>
          <wp:inline distT="0" distB="0" distL="0" distR="0">
            <wp:extent cx="6362700" cy="4257003"/>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
                    <a:srcRect l="11466" t="43097" r="51987" b="19403"/>
                    <a:stretch>
                      <a:fillRect/>
                    </a:stretch>
                  </pic:blipFill>
                  <pic:spPr bwMode="auto">
                    <a:xfrm>
                      <a:off x="0" y="0"/>
                      <a:ext cx="6362700" cy="4257003"/>
                    </a:xfrm>
                    <a:prstGeom prst="rect">
                      <a:avLst/>
                    </a:prstGeom>
                    <a:noFill/>
                    <a:ln w="9525">
                      <a:noFill/>
                      <a:miter lim="800000"/>
                      <a:headEnd/>
                      <a:tailEnd/>
                    </a:ln>
                  </pic:spPr>
                </pic:pic>
              </a:graphicData>
            </a:graphic>
          </wp:inline>
        </w:drawing>
      </w:r>
    </w:p>
    <w:p w:rsidR="00D2384E" w:rsidRPr="0094404F" w:rsidRDefault="00D2384E" w:rsidP="00243E9C">
      <w:pPr>
        <w:widowControl/>
        <w:autoSpaceDE/>
        <w:autoSpaceDN/>
        <w:adjustRightInd/>
        <w:spacing w:before="100" w:beforeAutospacing="1" w:after="100" w:afterAutospacing="1"/>
        <w:jc w:val="both"/>
        <w:rPr>
          <w:b/>
        </w:rPr>
      </w:pPr>
      <w:r w:rsidRPr="0094404F">
        <w:rPr>
          <w:b/>
        </w:rPr>
        <w:t xml:space="preserve">  Europa</w:t>
      </w:r>
      <w:r w:rsidR="00452090">
        <w:rPr>
          <w:b/>
        </w:rPr>
        <w:t>,</w:t>
      </w:r>
      <w:r w:rsidRPr="0094404F">
        <w:rPr>
          <w:b/>
        </w:rPr>
        <w:t xml:space="preserve"> la</w:t>
      </w:r>
      <w:r w:rsidR="00452090">
        <w:rPr>
          <w:b/>
        </w:rPr>
        <w:t xml:space="preserve"> en extensión territorial</w:t>
      </w:r>
      <w:r w:rsidRPr="0094404F">
        <w:rPr>
          <w:b/>
        </w:rPr>
        <w:t xml:space="preserve"> pequeña</w:t>
      </w:r>
      <w:r w:rsidR="00452090">
        <w:rPr>
          <w:b/>
        </w:rPr>
        <w:t xml:space="preserve">, pero grande en política, historia y economía,  </w:t>
      </w:r>
      <w:r w:rsidRPr="0094404F">
        <w:rPr>
          <w:b/>
        </w:rPr>
        <w:t xml:space="preserve">, que se hizo </w:t>
      </w:r>
      <w:r w:rsidR="00452090">
        <w:rPr>
          <w:b/>
        </w:rPr>
        <w:t>influyente</w:t>
      </w:r>
      <w:r w:rsidRPr="0094404F">
        <w:rPr>
          <w:b/>
        </w:rPr>
        <w:t xml:space="preserve"> </w:t>
      </w:r>
      <w:r w:rsidR="00452090">
        <w:rPr>
          <w:b/>
        </w:rPr>
        <w:t>con sus viajes y dominios sobre el mundo entero, sigue viva, au</w:t>
      </w:r>
      <w:r w:rsidR="00452090">
        <w:rPr>
          <w:b/>
        </w:rPr>
        <w:t>n</w:t>
      </w:r>
      <w:r w:rsidR="00452090">
        <w:rPr>
          <w:b/>
        </w:rPr>
        <w:t>que sus tiempo de gloria y hegemonía han pasado. V</w:t>
      </w:r>
      <w:r w:rsidRPr="0094404F">
        <w:rPr>
          <w:b/>
        </w:rPr>
        <w:t>iajando por el mundo</w:t>
      </w:r>
      <w:r w:rsidR="0094404F" w:rsidRPr="0094404F">
        <w:rPr>
          <w:b/>
        </w:rPr>
        <w:t xml:space="preserve"> </w:t>
      </w:r>
      <w:r w:rsidR="00452090">
        <w:rPr>
          <w:b/>
        </w:rPr>
        <w:t>desde hace ci</w:t>
      </w:r>
      <w:r w:rsidR="00452090">
        <w:rPr>
          <w:b/>
        </w:rPr>
        <w:t>n</w:t>
      </w:r>
      <w:r w:rsidR="00452090">
        <w:rPr>
          <w:b/>
        </w:rPr>
        <w:t xml:space="preserve">co siglos </w:t>
      </w:r>
      <w:r w:rsidR="0094404F" w:rsidRPr="0094404F">
        <w:rPr>
          <w:b/>
        </w:rPr>
        <w:t xml:space="preserve">y dominando en un tiempo América entera y </w:t>
      </w:r>
      <w:proofErr w:type="spellStart"/>
      <w:r w:rsidR="0094404F" w:rsidRPr="0094404F">
        <w:rPr>
          <w:b/>
        </w:rPr>
        <w:t>Africa</w:t>
      </w:r>
      <w:proofErr w:type="spellEnd"/>
      <w:r w:rsidR="0094404F" w:rsidRPr="0094404F">
        <w:rPr>
          <w:b/>
        </w:rPr>
        <w:t xml:space="preserve"> con sus colonias y su influe</w:t>
      </w:r>
      <w:r w:rsidR="0094404F" w:rsidRPr="0094404F">
        <w:rPr>
          <w:b/>
        </w:rPr>
        <w:t>n</w:t>
      </w:r>
      <w:r w:rsidR="0094404F" w:rsidRPr="0094404F">
        <w:rPr>
          <w:b/>
        </w:rPr>
        <w:t>cia</w:t>
      </w:r>
      <w:r w:rsidR="00452090">
        <w:rPr>
          <w:b/>
        </w:rPr>
        <w:t xml:space="preserve"> forjó una historia admirable y sorprendente</w:t>
      </w:r>
      <w:r w:rsidR="0094404F" w:rsidRPr="0094404F">
        <w:rPr>
          <w:b/>
        </w:rPr>
        <w:t>. Mantuvo</w:t>
      </w:r>
      <w:r w:rsidR="00452090">
        <w:rPr>
          <w:b/>
        </w:rPr>
        <w:t xml:space="preserve"> además</w:t>
      </w:r>
      <w:r w:rsidR="0094404F" w:rsidRPr="0094404F">
        <w:rPr>
          <w:b/>
        </w:rPr>
        <w:t xml:space="preserve"> conexiones fuerte</w:t>
      </w:r>
      <w:r w:rsidR="00452090">
        <w:rPr>
          <w:b/>
        </w:rPr>
        <w:t>s</w:t>
      </w:r>
      <w:r w:rsidR="0094404F" w:rsidRPr="0094404F">
        <w:rPr>
          <w:b/>
        </w:rPr>
        <w:t xml:space="preserve"> en Asia del sur y en zonas extensas del Pacífico.</w:t>
      </w:r>
    </w:p>
    <w:p w:rsidR="00452090" w:rsidRDefault="00452090" w:rsidP="00243E9C">
      <w:pPr>
        <w:widowControl/>
        <w:autoSpaceDE/>
        <w:autoSpaceDN/>
        <w:adjustRightInd/>
        <w:spacing w:before="100" w:beforeAutospacing="1" w:after="100" w:afterAutospacing="1"/>
        <w:jc w:val="both"/>
        <w:rPr>
          <w:b/>
        </w:rPr>
      </w:pPr>
      <w:r>
        <w:rPr>
          <w:b/>
        </w:rPr>
        <w:t xml:space="preserve">    </w:t>
      </w:r>
      <w:r w:rsidR="0094404F" w:rsidRPr="0094404F">
        <w:rPr>
          <w:b/>
        </w:rPr>
        <w:t xml:space="preserve"> El paso de los siglo fue debilitando su predominio pol</w:t>
      </w:r>
      <w:r>
        <w:rPr>
          <w:b/>
        </w:rPr>
        <w:t>í</w:t>
      </w:r>
      <w:r w:rsidR="0094404F" w:rsidRPr="0094404F">
        <w:rPr>
          <w:b/>
        </w:rPr>
        <w:t xml:space="preserve">tico y reduciendo su capacidad </w:t>
      </w:r>
      <w:r>
        <w:rPr>
          <w:b/>
        </w:rPr>
        <w:t>o</w:t>
      </w:r>
      <w:r w:rsidR="0094404F" w:rsidRPr="0094404F">
        <w:rPr>
          <w:b/>
        </w:rPr>
        <w:t>perativa a</w:t>
      </w:r>
      <w:r>
        <w:rPr>
          <w:b/>
        </w:rPr>
        <w:t xml:space="preserve"> </w:t>
      </w:r>
      <w:r w:rsidR="0094404F" w:rsidRPr="0094404F">
        <w:rPr>
          <w:b/>
        </w:rPr>
        <w:t>l</w:t>
      </w:r>
      <w:r>
        <w:rPr>
          <w:b/>
        </w:rPr>
        <w:t>os 4</w:t>
      </w:r>
      <w:r w:rsidR="00243E9C">
        <w:rPr>
          <w:b/>
        </w:rPr>
        <w:t>6 paí</w:t>
      </w:r>
      <w:r w:rsidR="0094404F" w:rsidRPr="0094404F">
        <w:rPr>
          <w:b/>
        </w:rPr>
        <w:t>ses</w:t>
      </w:r>
      <w:r>
        <w:rPr>
          <w:b/>
        </w:rPr>
        <w:t xml:space="preserve"> que la forma</w:t>
      </w:r>
      <w:r w:rsidR="00243E9C">
        <w:rPr>
          <w:b/>
        </w:rPr>
        <w:t>n</w:t>
      </w:r>
      <w:r>
        <w:rPr>
          <w:b/>
        </w:rPr>
        <w:t>, después de las fragmentaciones de la URSS y</w:t>
      </w:r>
      <w:r w:rsidR="0094404F" w:rsidRPr="0094404F">
        <w:rPr>
          <w:b/>
        </w:rPr>
        <w:t xml:space="preserve"> de la Eur</w:t>
      </w:r>
      <w:r>
        <w:rPr>
          <w:b/>
        </w:rPr>
        <w:t>o</w:t>
      </w:r>
      <w:r w:rsidR="0094404F" w:rsidRPr="0094404F">
        <w:rPr>
          <w:b/>
        </w:rPr>
        <w:t>pa del Este,</w:t>
      </w:r>
      <w:r w:rsidR="00243E9C">
        <w:rPr>
          <w:b/>
        </w:rPr>
        <w:t xml:space="preserve"> en la segunda parte del siglo XX</w:t>
      </w:r>
    </w:p>
    <w:p w:rsidR="00243E9C" w:rsidRDefault="00243E9C" w:rsidP="00243E9C">
      <w:pPr>
        <w:jc w:val="both"/>
        <w:rPr>
          <w:b/>
        </w:rPr>
      </w:pPr>
      <w:r>
        <w:rPr>
          <w:b/>
        </w:rPr>
        <w:t xml:space="preserve"> Estos países son  </w:t>
      </w:r>
      <w:r w:rsidRPr="00243E9C">
        <w:rPr>
          <w:b/>
        </w:rPr>
        <w:t>Albania, Alemania, Andorra, Austria, Bélgica, Bielorrusia, Bosnia y He</w:t>
      </w:r>
      <w:r w:rsidRPr="00243E9C">
        <w:rPr>
          <w:b/>
        </w:rPr>
        <w:t>r</w:t>
      </w:r>
      <w:r w:rsidRPr="00243E9C">
        <w:rPr>
          <w:b/>
        </w:rPr>
        <w:t>zegovina, Bulgaria, Chipre, Ciudad del Vaticano, Croacia, Dinamarca, Eslovaquia, Eslov</w:t>
      </w:r>
      <w:r w:rsidRPr="00243E9C">
        <w:rPr>
          <w:b/>
        </w:rPr>
        <w:t>e</w:t>
      </w:r>
      <w:r w:rsidRPr="00243E9C">
        <w:rPr>
          <w:b/>
        </w:rPr>
        <w:t xml:space="preserve">nia, España, Estonia, Finlandia, Francia, Gran Bretaña, Grecia, Hungría, Irlanda, Islandia, Italia, Letonia, Liechtenstein, Lituania, Luxemburgo, Macedonia, Malta, Moldavia, Mónaco, Montenegro, Noruega, Países Bajos, Polonia, Portugal, República Checa, Rumania, Rusia, San Marino, Serbia, Suecia, Suiza, Turquía, Ucrania. </w:t>
      </w:r>
    </w:p>
    <w:p w:rsidR="00243E9C" w:rsidRDefault="00243E9C" w:rsidP="00243E9C">
      <w:pPr>
        <w:jc w:val="both"/>
        <w:rPr>
          <w:b/>
        </w:rPr>
      </w:pPr>
      <w:r>
        <w:rPr>
          <w:b/>
        </w:rPr>
        <w:t xml:space="preserve">  </w:t>
      </w:r>
    </w:p>
    <w:p w:rsidR="00243E9C" w:rsidRDefault="00243E9C" w:rsidP="00243E9C">
      <w:pPr>
        <w:jc w:val="both"/>
        <w:rPr>
          <w:b/>
        </w:rPr>
      </w:pPr>
      <w:r>
        <w:rPr>
          <w:b/>
        </w:rPr>
        <w:t xml:space="preserve">    De ellos, 27 forman en el 2017 la Europa unida que  como unidad económica y política, es decir por la moneda, por los tratados internacionales y por los objetivos, tal como se organizó después de la guerra mundial  terminada entre sus miembros en 1945 en que se organizó como Unión europea para las relaciones internacionales y la economía.</w:t>
      </w:r>
    </w:p>
    <w:p w:rsidR="00243E9C" w:rsidRDefault="00243E9C" w:rsidP="00D2384E">
      <w:pPr>
        <w:widowControl/>
        <w:autoSpaceDE/>
        <w:autoSpaceDN/>
        <w:adjustRightInd/>
        <w:spacing w:before="100" w:beforeAutospacing="1" w:after="100" w:afterAutospacing="1"/>
        <w:rPr>
          <w:b/>
        </w:rPr>
      </w:pPr>
      <w:r>
        <w:rPr>
          <w:b/>
        </w:rPr>
        <w:lastRenderedPageBreak/>
        <w:t xml:space="preserve">  </w:t>
      </w:r>
      <w:r w:rsidR="0094404F">
        <w:rPr>
          <w:b/>
        </w:rPr>
        <w:t xml:space="preserve"> En este territor</w:t>
      </w:r>
      <w:r>
        <w:rPr>
          <w:b/>
        </w:rPr>
        <w:t>i</w:t>
      </w:r>
      <w:r w:rsidR="0094404F">
        <w:rPr>
          <w:b/>
        </w:rPr>
        <w:t xml:space="preserve">o sigue hoy con sus poco menos de mil millones de </w:t>
      </w:r>
      <w:r>
        <w:rPr>
          <w:b/>
        </w:rPr>
        <w:t>h</w:t>
      </w:r>
      <w:r w:rsidR="0094404F">
        <w:rPr>
          <w:b/>
        </w:rPr>
        <w:t>abitantes influyendo de forma</w:t>
      </w:r>
      <w:r>
        <w:rPr>
          <w:b/>
        </w:rPr>
        <w:t xml:space="preserve"> eficaz, aunque decadente</w:t>
      </w:r>
      <w:r w:rsidR="0094404F">
        <w:rPr>
          <w:b/>
        </w:rPr>
        <w:t xml:space="preserve"> y regresiva</w:t>
      </w:r>
      <w:r>
        <w:rPr>
          <w:b/>
        </w:rPr>
        <w:t xml:space="preserve">, en los </w:t>
      </w:r>
      <w:r w:rsidR="0094404F">
        <w:rPr>
          <w:b/>
        </w:rPr>
        <w:t>otros 6.000 millones que habitan en el resto de los pa</w:t>
      </w:r>
      <w:r>
        <w:rPr>
          <w:b/>
        </w:rPr>
        <w:t>í</w:t>
      </w:r>
      <w:r w:rsidR="0094404F">
        <w:rPr>
          <w:b/>
        </w:rPr>
        <w:t>ses del mundo</w:t>
      </w:r>
      <w:r>
        <w:rPr>
          <w:b/>
        </w:rPr>
        <w:t xml:space="preserve"> que son 131, para conforma el 197 que constituyen la ONU (Organización de las Naciones Unidas)</w:t>
      </w:r>
    </w:p>
    <w:p w:rsidR="001A7B5D" w:rsidRDefault="009129FA" w:rsidP="001A7B5D">
      <w:pPr>
        <w:widowControl/>
        <w:autoSpaceDE/>
        <w:autoSpaceDN/>
        <w:adjustRightInd/>
        <w:spacing w:before="100" w:beforeAutospacing="1" w:after="100" w:afterAutospacing="1"/>
        <w:outlineLvl w:val="0"/>
      </w:pPr>
      <w:r w:rsidRPr="009129FA">
        <w:rPr>
          <w:b/>
          <w:bCs/>
          <w:color w:val="FF0000"/>
          <w:kern w:val="36"/>
          <w:sz w:val="28"/>
          <w:szCs w:val="28"/>
        </w:rPr>
        <w:t>1</w:t>
      </w:r>
      <w:r w:rsidR="00294371">
        <w:rPr>
          <w:b/>
          <w:bCs/>
          <w:color w:val="FF0000"/>
          <w:kern w:val="36"/>
          <w:sz w:val="28"/>
          <w:szCs w:val="28"/>
        </w:rPr>
        <w:t xml:space="preserve">. </w:t>
      </w:r>
      <w:r w:rsidRPr="009129FA">
        <w:rPr>
          <w:b/>
          <w:bCs/>
          <w:color w:val="FF0000"/>
          <w:kern w:val="36"/>
          <w:sz w:val="28"/>
          <w:szCs w:val="28"/>
        </w:rPr>
        <w:t xml:space="preserve"> </w:t>
      </w:r>
      <w:r w:rsidR="001A7B5D" w:rsidRPr="009129FA">
        <w:rPr>
          <w:b/>
          <w:bCs/>
          <w:color w:val="FF0000"/>
          <w:kern w:val="36"/>
          <w:sz w:val="28"/>
          <w:szCs w:val="28"/>
        </w:rPr>
        <w:t>El hombre europeo</w:t>
      </w:r>
    </w:p>
    <w:p w:rsidR="009129FA" w:rsidRDefault="00580795" w:rsidP="00580795">
      <w:pPr>
        <w:widowControl/>
        <w:autoSpaceDE/>
        <w:autoSpaceDN/>
        <w:adjustRightInd/>
        <w:spacing w:before="100" w:beforeAutospacing="1" w:after="100" w:afterAutospacing="1"/>
        <w:jc w:val="center"/>
        <w:outlineLvl w:val="0"/>
        <w:rPr>
          <w:b/>
          <w:bCs/>
          <w:color w:val="FF0000"/>
          <w:kern w:val="36"/>
          <w:sz w:val="28"/>
          <w:szCs w:val="28"/>
        </w:rPr>
      </w:pPr>
      <w:r>
        <w:rPr>
          <w:b/>
          <w:bCs/>
          <w:noProof/>
          <w:color w:val="FF0000"/>
          <w:kern w:val="36"/>
          <w:sz w:val="28"/>
          <w:szCs w:val="28"/>
        </w:rPr>
        <w:drawing>
          <wp:inline distT="0" distB="0" distL="0" distR="0">
            <wp:extent cx="1433700" cy="2012786"/>
            <wp:effectExtent l="1905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srcRect l="21928" t="38433" r="55114" b="19589"/>
                    <a:stretch>
                      <a:fillRect/>
                    </a:stretch>
                  </pic:blipFill>
                  <pic:spPr bwMode="auto">
                    <a:xfrm>
                      <a:off x="0" y="0"/>
                      <a:ext cx="1438488" cy="2019508"/>
                    </a:xfrm>
                    <a:prstGeom prst="rect">
                      <a:avLst/>
                    </a:prstGeom>
                    <a:noFill/>
                    <a:ln w="9525">
                      <a:noFill/>
                      <a:miter lim="800000"/>
                      <a:headEnd/>
                      <a:tailEnd/>
                    </a:ln>
                  </pic:spPr>
                </pic:pic>
              </a:graphicData>
            </a:graphic>
          </wp:inline>
        </w:drawing>
      </w:r>
      <w:r w:rsidR="009129FA">
        <w:rPr>
          <w:b/>
          <w:bCs/>
          <w:noProof/>
          <w:color w:val="FF0000"/>
          <w:kern w:val="36"/>
          <w:sz w:val="28"/>
          <w:szCs w:val="28"/>
        </w:rPr>
        <w:drawing>
          <wp:inline distT="0" distB="0" distL="0" distR="0">
            <wp:extent cx="2408119" cy="2019300"/>
            <wp:effectExtent l="1905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srcRect l="7883" t="29664" r="43982" b="13060"/>
                    <a:stretch>
                      <a:fillRect/>
                    </a:stretch>
                  </pic:blipFill>
                  <pic:spPr bwMode="auto">
                    <a:xfrm>
                      <a:off x="0" y="0"/>
                      <a:ext cx="2409825" cy="2020731"/>
                    </a:xfrm>
                    <a:prstGeom prst="rect">
                      <a:avLst/>
                    </a:prstGeom>
                    <a:noFill/>
                    <a:ln w="9525">
                      <a:noFill/>
                      <a:miter lim="800000"/>
                      <a:headEnd/>
                      <a:tailEnd/>
                    </a:ln>
                  </pic:spPr>
                </pic:pic>
              </a:graphicData>
            </a:graphic>
          </wp:inline>
        </w:drawing>
      </w:r>
      <w:r>
        <w:rPr>
          <w:noProof/>
        </w:rPr>
        <w:drawing>
          <wp:inline distT="0" distB="0" distL="0" distR="0">
            <wp:extent cx="1399438" cy="2015636"/>
            <wp:effectExtent l="19050" t="0" r="0" b="0"/>
            <wp:docPr id="6" name="Imagen 6" descr="Resultado de imagen de hombre europ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esultado de imagen de hombre europeo"/>
                    <pic:cNvPicPr>
                      <a:picLocks noChangeAspect="1" noChangeArrowheads="1"/>
                    </pic:cNvPicPr>
                  </pic:nvPicPr>
                  <pic:blipFill>
                    <a:blip r:embed="rId9" cstate="print"/>
                    <a:srcRect l="18301" t="1471" r="20098" b="9804"/>
                    <a:stretch>
                      <a:fillRect/>
                    </a:stretch>
                  </pic:blipFill>
                  <pic:spPr bwMode="auto">
                    <a:xfrm>
                      <a:off x="0" y="0"/>
                      <a:ext cx="1401586" cy="2018730"/>
                    </a:xfrm>
                    <a:prstGeom prst="rect">
                      <a:avLst/>
                    </a:prstGeom>
                    <a:noFill/>
                    <a:ln w="9525">
                      <a:noFill/>
                      <a:miter lim="800000"/>
                      <a:headEnd/>
                      <a:tailEnd/>
                    </a:ln>
                  </pic:spPr>
                </pic:pic>
              </a:graphicData>
            </a:graphic>
          </wp:inline>
        </w:drawing>
      </w:r>
    </w:p>
    <w:p w:rsidR="008A773D" w:rsidRDefault="00580795" w:rsidP="001A7B5D">
      <w:pPr>
        <w:widowControl/>
        <w:autoSpaceDE/>
        <w:autoSpaceDN/>
        <w:adjustRightInd/>
        <w:spacing w:before="100" w:beforeAutospacing="1" w:after="100" w:afterAutospacing="1"/>
        <w:outlineLvl w:val="0"/>
        <w:rPr>
          <w:b/>
          <w:bCs/>
          <w:kern w:val="36"/>
        </w:rPr>
      </w:pPr>
      <w:r w:rsidRPr="00580795">
        <w:rPr>
          <w:b/>
          <w:bCs/>
          <w:kern w:val="36"/>
        </w:rPr>
        <w:t xml:space="preserve">  El tipo europeo de ser humano ario, variable y expresivamente comunicativo</w:t>
      </w:r>
      <w:r>
        <w:rPr>
          <w:b/>
          <w:bCs/>
          <w:kern w:val="36"/>
        </w:rPr>
        <w:t>, se extiende por todos los pa</w:t>
      </w:r>
      <w:r w:rsidR="008A773D">
        <w:rPr>
          <w:b/>
          <w:bCs/>
          <w:kern w:val="36"/>
        </w:rPr>
        <w:t>í</w:t>
      </w:r>
      <w:r>
        <w:rPr>
          <w:b/>
          <w:bCs/>
          <w:kern w:val="36"/>
        </w:rPr>
        <w:t>ses de la Europa histórica, sometida a diversidad invasiones en los dos milenios que nos separa</w:t>
      </w:r>
      <w:r w:rsidR="008A773D">
        <w:rPr>
          <w:b/>
          <w:bCs/>
          <w:kern w:val="36"/>
        </w:rPr>
        <w:t>n</w:t>
      </w:r>
      <w:r>
        <w:rPr>
          <w:b/>
          <w:bCs/>
          <w:kern w:val="36"/>
        </w:rPr>
        <w:t xml:space="preserve"> de la época romana. </w:t>
      </w:r>
    </w:p>
    <w:p w:rsidR="008A773D" w:rsidRDefault="008A773D" w:rsidP="005B4F54">
      <w:pPr>
        <w:widowControl/>
        <w:autoSpaceDE/>
        <w:autoSpaceDN/>
        <w:adjustRightInd/>
        <w:spacing w:before="100" w:beforeAutospacing="1" w:after="100" w:afterAutospacing="1"/>
        <w:jc w:val="both"/>
        <w:outlineLvl w:val="0"/>
        <w:rPr>
          <w:b/>
          <w:bCs/>
          <w:kern w:val="36"/>
        </w:rPr>
      </w:pPr>
      <w:r>
        <w:rPr>
          <w:b/>
          <w:bCs/>
          <w:kern w:val="36"/>
        </w:rPr>
        <w:t xml:space="preserve">   </w:t>
      </w:r>
      <w:r w:rsidR="00580795">
        <w:rPr>
          <w:b/>
          <w:bCs/>
          <w:kern w:val="36"/>
        </w:rPr>
        <w:t>Subyace en el tipo</w:t>
      </w:r>
      <w:r>
        <w:rPr>
          <w:b/>
          <w:bCs/>
          <w:kern w:val="36"/>
        </w:rPr>
        <w:t xml:space="preserve"> humano</w:t>
      </w:r>
      <w:r w:rsidR="00580795">
        <w:rPr>
          <w:b/>
          <w:bCs/>
          <w:kern w:val="36"/>
        </w:rPr>
        <w:t xml:space="preserve"> moderno </w:t>
      </w:r>
      <w:r>
        <w:rPr>
          <w:b/>
          <w:bCs/>
          <w:kern w:val="36"/>
        </w:rPr>
        <w:t>las</w:t>
      </w:r>
      <w:r w:rsidR="00580795">
        <w:rPr>
          <w:b/>
          <w:bCs/>
          <w:kern w:val="36"/>
        </w:rPr>
        <w:t xml:space="preserve"> invasiones de los bárbaros, que comenzaron siendo hordas destructoras como las de los hunos, de los suevos, de los alanos</w:t>
      </w:r>
      <w:r>
        <w:rPr>
          <w:b/>
          <w:bCs/>
          <w:kern w:val="36"/>
        </w:rPr>
        <w:t>,</w:t>
      </w:r>
      <w:r w:rsidR="00580795">
        <w:rPr>
          <w:b/>
          <w:bCs/>
          <w:kern w:val="36"/>
        </w:rPr>
        <w:t xml:space="preserve"> que lleg</w:t>
      </w:r>
      <w:r w:rsidR="00580795">
        <w:rPr>
          <w:b/>
          <w:bCs/>
          <w:kern w:val="36"/>
        </w:rPr>
        <w:t>a</w:t>
      </w:r>
      <w:r w:rsidR="00580795">
        <w:rPr>
          <w:b/>
          <w:bCs/>
          <w:kern w:val="36"/>
        </w:rPr>
        <w:t>ron hasta las tierras occidentales y mediterr</w:t>
      </w:r>
      <w:r>
        <w:rPr>
          <w:b/>
          <w:bCs/>
          <w:kern w:val="36"/>
        </w:rPr>
        <w:t>á</w:t>
      </w:r>
      <w:r w:rsidR="00580795">
        <w:rPr>
          <w:b/>
          <w:bCs/>
          <w:kern w:val="36"/>
        </w:rPr>
        <w:t>neas en busca de bot</w:t>
      </w:r>
      <w:r>
        <w:rPr>
          <w:b/>
          <w:bCs/>
          <w:kern w:val="36"/>
        </w:rPr>
        <w:t>í</w:t>
      </w:r>
      <w:r w:rsidR="00580795">
        <w:rPr>
          <w:b/>
          <w:bCs/>
          <w:kern w:val="36"/>
        </w:rPr>
        <w:t xml:space="preserve">n y terminaron siendo </w:t>
      </w:r>
      <w:r>
        <w:rPr>
          <w:b/>
          <w:bCs/>
          <w:kern w:val="36"/>
        </w:rPr>
        <w:t>exterminadas</w:t>
      </w:r>
      <w:r w:rsidR="00580795">
        <w:rPr>
          <w:b/>
          <w:bCs/>
          <w:kern w:val="36"/>
        </w:rPr>
        <w:t xml:space="preserve"> por los reino</w:t>
      </w:r>
      <w:r>
        <w:rPr>
          <w:b/>
          <w:bCs/>
          <w:kern w:val="36"/>
        </w:rPr>
        <w:t>s</w:t>
      </w:r>
      <w:r w:rsidR="00580795">
        <w:rPr>
          <w:b/>
          <w:bCs/>
          <w:kern w:val="36"/>
        </w:rPr>
        <w:t xml:space="preserve"> ya iniciados</w:t>
      </w:r>
      <w:r>
        <w:rPr>
          <w:b/>
          <w:bCs/>
          <w:kern w:val="36"/>
        </w:rPr>
        <w:t>. Luego vinieron los bárbaros</w:t>
      </w:r>
      <w:r w:rsidR="00580795">
        <w:rPr>
          <w:b/>
          <w:bCs/>
          <w:kern w:val="36"/>
        </w:rPr>
        <w:t xml:space="preserve"> constructores como los ostrogodos asentados en Italia, los visigodos en la pen</w:t>
      </w:r>
      <w:r>
        <w:rPr>
          <w:b/>
          <w:bCs/>
          <w:kern w:val="36"/>
        </w:rPr>
        <w:t>ínsula ibé</w:t>
      </w:r>
      <w:r w:rsidR="00580795">
        <w:rPr>
          <w:b/>
          <w:bCs/>
          <w:kern w:val="36"/>
        </w:rPr>
        <w:t xml:space="preserve">rica, los francos en el oeste </w:t>
      </w:r>
      <w:r>
        <w:rPr>
          <w:b/>
          <w:bCs/>
          <w:kern w:val="36"/>
        </w:rPr>
        <w:t>f</w:t>
      </w:r>
      <w:r w:rsidR="00580795">
        <w:rPr>
          <w:b/>
          <w:bCs/>
          <w:kern w:val="36"/>
        </w:rPr>
        <w:t>ranc</w:t>
      </w:r>
      <w:r>
        <w:rPr>
          <w:b/>
          <w:bCs/>
          <w:kern w:val="36"/>
        </w:rPr>
        <w:t>é</w:t>
      </w:r>
      <w:r w:rsidR="00580795">
        <w:rPr>
          <w:b/>
          <w:bCs/>
          <w:kern w:val="36"/>
        </w:rPr>
        <w:t>s, los germanos</w:t>
      </w:r>
      <w:r>
        <w:rPr>
          <w:b/>
          <w:bCs/>
          <w:kern w:val="36"/>
        </w:rPr>
        <w:t xml:space="preserve"> en el centro europeo y los sajones en el norte y luego en la Britania romana.</w:t>
      </w:r>
    </w:p>
    <w:p w:rsidR="009129FA" w:rsidRDefault="008A773D" w:rsidP="005B4F54">
      <w:pPr>
        <w:widowControl/>
        <w:autoSpaceDE/>
        <w:autoSpaceDN/>
        <w:adjustRightInd/>
        <w:spacing w:before="100" w:beforeAutospacing="1" w:after="100" w:afterAutospacing="1"/>
        <w:jc w:val="both"/>
        <w:outlineLvl w:val="0"/>
        <w:rPr>
          <w:b/>
          <w:bCs/>
          <w:kern w:val="36"/>
        </w:rPr>
      </w:pPr>
      <w:r>
        <w:rPr>
          <w:b/>
          <w:bCs/>
          <w:kern w:val="36"/>
        </w:rPr>
        <w:t xml:space="preserve">   En la Rusia se mantuvo el eco de los eslavos venidos del Oriente, en el Sur se conservó el </w:t>
      </w:r>
      <w:r w:rsidR="00580795" w:rsidRPr="00580795">
        <w:rPr>
          <w:b/>
          <w:bCs/>
          <w:kern w:val="36"/>
        </w:rPr>
        <w:t xml:space="preserve"> </w:t>
      </w:r>
      <w:r>
        <w:rPr>
          <w:b/>
          <w:bCs/>
          <w:kern w:val="36"/>
        </w:rPr>
        <w:t>Imperio bizantino, en Iberia llegaron las diversas ole</w:t>
      </w:r>
      <w:r w:rsidR="00B47D2C">
        <w:rPr>
          <w:b/>
          <w:bCs/>
          <w:kern w:val="36"/>
        </w:rPr>
        <w:t>a</w:t>
      </w:r>
      <w:r>
        <w:rPr>
          <w:b/>
          <w:bCs/>
          <w:kern w:val="36"/>
        </w:rPr>
        <w:t>das islámicas, pero los reinos cri</w:t>
      </w:r>
      <w:r>
        <w:rPr>
          <w:b/>
          <w:bCs/>
          <w:kern w:val="36"/>
        </w:rPr>
        <w:t>s</w:t>
      </w:r>
      <w:r>
        <w:rPr>
          <w:b/>
          <w:bCs/>
          <w:kern w:val="36"/>
        </w:rPr>
        <w:t xml:space="preserve">tianos fueron surgiendo desde el 711 en que vino la primera invasión y luego surgieron diversos grupos desde el norte africano como los rifeños, los almohades, los almorávides, con sus ejércitos, costumbres, artes, vestidos, cultos religiosos, hasta el 3 de enero de 1492 en que el ultimo reino de Granada se entregó a Castilla </w:t>
      </w:r>
      <w:r w:rsidR="00B47D2C">
        <w:rPr>
          <w:b/>
          <w:bCs/>
          <w:kern w:val="36"/>
        </w:rPr>
        <w:t>y Aragó</w:t>
      </w:r>
      <w:r w:rsidR="005B3E7B">
        <w:rPr>
          <w:b/>
          <w:bCs/>
          <w:kern w:val="36"/>
        </w:rPr>
        <w:t>n en donde los Reyes Cató</w:t>
      </w:r>
      <w:r>
        <w:rPr>
          <w:b/>
          <w:bCs/>
          <w:kern w:val="36"/>
        </w:rPr>
        <w:t>licos Isabel y Fernando gestaron la unidad peninsular de Castilla y Aragón dando fo</w:t>
      </w:r>
      <w:r>
        <w:rPr>
          <w:b/>
          <w:bCs/>
          <w:kern w:val="36"/>
        </w:rPr>
        <w:t>r</w:t>
      </w:r>
      <w:r>
        <w:rPr>
          <w:b/>
          <w:bCs/>
          <w:kern w:val="36"/>
        </w:rPr>
        <w:t>ma a la España renacentista.</w:t>
      </w:r>
    </w:p>
    <w:p w:rsidR="008C0CEE" w:rsidRDefault="008A773D" w:rsidP="005B4F54">
      <w:pPr>
        <w:widowControl/>
        <w:autoSpaceDE/>
        <w:autoSpaceDN/>
        <w:adjustRightInd/>
        <w:spacing w:before="100" w:beforeAutospacing="1" w:after="100" w:afterAutospacing="1"/>
        <w:jc w:val="both"/>
        <w:outlineLvl w:val="0"/>
        <w:rPr>
          <w:b/>
          <w:bCs/>
          <w:kern w:val="36"/>
        </w:rPr>
      </w:pPr>
      <w:r>
        <w:rPr>
          <w:b/>
          <w:bCs/>
          <w:kern w:val="36"/>
        </w:rPr>
        <w:t xml:space="preserve"> En el Orien</w:t>
      </w:r>
      <w:r w:rsidR="005B3E7B">
        <w:rPr>
          <w:b/>
          <w:bCs/>
          <w:kern w:val="36"/>
        </w:rPr>
        <w:t>te el Imperio Bizantino se mantuv</w:t>
      </w:r>
      <w:r>
        <w:rPr>
          <w:b/>
          <w:bCs/>
          <w:kern w:val="36"/>
        </w:rPr>
        <w:t>o ante el empuje sar</w:t>
      </w:r>
      <w:r w:rsidR="005B3E7B">
        <w:rPr>
          <w:b/>
          <w:bCs/>
          <w:kern w:val="36"/>
        </w:rPr>
        <w:t>r</w:t>
      </w:r>
      <w:r>
        <w:rPr>
          <w:b/>
          <w:bCs/>
          <w:kern w:val="36"/>
        </w:rPr>
        <w:t>aceno que siguió impu</w:t>
      </w:r>
      <w:r>
        <w:rPr>
          <w:b/>
          <w:bCs/>
          <w:kern w:val="36"/>
        </w:rPr>
        <w:t>l</w:t>
      </w:r>
      <w:r>
        <w:rPr>
          <w:b/>
          <w:bCs/>
          <w:kern w:val="36"/>
        </w:rPr>
        <w:t>sando sus conquistas, que se mantuvieron en Turqu</w:t>
      </w:r>
      <w:r w:rsidR="005B3E7B">
        <w:rPr>
          <w:b/>
          <w:bCs/>
          <w:kern w:val="36"/>
        </w:rPr>
        <w:t>í</w:t>
      </w:r>
      <w:r>
        <w:rPr>
          <w:b/>
          <w:bCs/>
          <w:kern w:val="36"/>
        </w:rPr>
        <w:t>a, entonces Asia Menor, en donde dominaron Constantino</w:t>
      </w:r>
      <w:r w:rsidR="005B3E7B">
        <w:rPr>
          <w:b/>
          <w:bCs/>
          <w:kern w:val="36"/>
        </w:rPr>
        <w:t>pla,</w:t>
      </w:r>
      <w:r>
        <w:rPr>
          <w:b/>
          <w:bCs/>
          <w:kern w:val="36"/>
        </w:rPr>
        <w:t xml:space="preserve"> a la que llamaron Bizancio</w:t>
      </w:r>
      <w:r w:rsidR="008C0CEE">
        <w:rPr>
          <w:b/>
          <w:bCs/>
          <w:kern w:val="36"/>
        </w:rPr>
        <w:t xml:space="preserve"> en 1453</w:t>
      </w:r>
      <w:r w:rsidR="005B4F54">
        <w:rPr>
          <w:b/>
          <w:bCs/>
          <w:kern w:val="36"/>
        </w:rPr>
        <w:t>. S</w:t>
      </w:r>
      <w:r>
        <w:rPr>
          <w:b/>
          <w:bCs/>
          <w:kern w:val="36"/>
        </w:rPr>
        <w:t xml:space="preserve">e estrellaron en Hungría, que no pudieron </w:t>
      </w:r>
      <w:r w:rsidR="00934176">
        <w:rPr>
          <w:b/>
          <w:bCs/>
          <w:kern w:val="36"/>
        </w:rPr>
        <w:t>dominar</w:t>
      </w:r>
      <w:r w:rsidR="005B4F54">
        <w:rPr>
          <w:b/>
          <w:bCs/>
          <w:kern w:val="36"/>
        </w:rPr>
        <w:t>. Como tampoco en</w:t>
      </w:r>
      <w:r w:rsidR="008C0CEE">
        <w:rPr>
          <w:b/>
          <w:bCs/>
          <w:kern w:val="36"/>
        </w:rPr>
        <w:t xml:space="preserve"> Vien</w:t>
      </w:r>
      <w:r w:rsidR="005B4F54">
        <w:rPr>
          <w:b/>
          <w:bCs/>
          <w:kern w:val="36"/>
        </w:rPr>
        <w:t>a</w:t>
      </w:r>
      <w:r w:rsidR="008C0CEE">
        <w:rPr>
          <w:b/>
          <w:bCs/>
          <w:kern w:val="36"/>
        </w:rPr>
        <w:t xml:space="preserve"> </w:t>
      </w:r>
      <w:r w:rsidR="00934176">
        <w:rPr>
          <w:b/>
          <w:bCs/>
          <w:kern w:val="36"/>
        </w:rPr>
        <w:t>en</w:t>
      </w:r>
      <w:r w:rsidR="008C0CEE">
        <w:rPr>
          <w:b/>
          <w:bCs/>
          <w:kern w:val="36"/>
        </w:rPr>
        <w:t xml:space="preserve"> su segundo sitio en 1683, en donde fueron recha</w:t>
      </w:r>
      <w:r w:rsidR="005B4F54">
        <w:rPr>
          <w:b/>
          <w:bCs/>
          <w:kern w:val="36"/>
        </w:rPr>
        <w:t>za</w:t>
      </w:r>
      <w:r w:rsidR="008C0CEE">
        <w:rPr>
          <w:b/>
          <w:bCs/>
          <w:kern w:val="36"/>
        </w:rPr>
        <w:t>dos de manera definitiva para el imperio otomano en sus aspiracion</w:t>
      </w:r>
      <w:r w:rsidR="005B4F54">
        <w:rPr>
          <w:b/>
          <w:bCs/>
          <w:kern w:val="36"/>
        </w:rPr>
        <w:t>e</w:t>
      </w:r>
      <w:r w:rsidR="008C0CEE">
        <w:rPr>
          <w:b/>
          <w:bCs/>
          <w:kern w:val="36"/>
        </w:rPr>
        <w:t>s de dominar Europa</w:t>
      </w:r>
      <w:r w:rsidR="005B3E7B">
        <w:rPr>
          <w:b/>
          <w:bCs/>
          <w:kern w:val="36"/>
        </w:rPr>
        <w:t xml:space="preserve">. Este imperio comenzó a decaer hasta su desaparición en el </w:t>
      </w:r>
      <w:r w:rsidR="008255F7">
        <w:rPr>
          <w:b/>
          <w:bCs/>
          <w:kern w:val="36"/>
        </w:rPr>
        <w:t>i</w:t>
      </w:r>
      <w:r w:rsidR="005B3E7B">
        <w:rPr>
          <w:b/>
          <w:bCs/>
          <w:kern w:val="36"/>
        </w:rPr>
        <w:t>n</w:t>
      </w:r>
      <w:r w:rsidR="008255F7">
        <w:rPr>
          <w:b/>
          <w:bCs/>
          <w:kern w:val="36"/>
        </w:rPr>
        <w:t>i</w:t>
      </w:r>
      <w:r w:rsidR="005B3E7B">
        <w:rPr>
          <w:b/>
          <w:bCs/>
          <w:kern w:val="36"/>
        </w:rPr>
        <w:t>cio del s</w:t>
      </w:r>
      <w:r w:rsidR="005B3E7B">
        <w:rPr>
          <w:b/>
          <w:bCs/>
          <w:kern w:val="36"/>
        </w:rPr>
        <w:t>i</w:t>
      </w:r>
      <w:r w:rsidR="005B3E7B">
        <w:rPr>
          <w:b/>
          <w:bCs/>
          <w:kern w:val="36"/>
        </w:rPr>
        <w:t>glo XX</w:t>
      </w:r>
      <w:r w:rsidR="008255F7">
        <w:rPr>
          <w:b/>
          <w:bCs/>
          <w:kern w:val="36"/>
        </w:rPr>
        <w:t xml:space="preserve">  hasta la abolición del Califato de </w:t>
      </w:r>
      <w:r w:rsidR="00B47D2C">
        <w:rPr>
          <w:b/>
          <w:bCs/>
          <w:kern w:val="36"/>
        </w:rPr>
        <w:t>T</w:t>
      </w:r>
      <w:r w:rsidR="008255F7">
        <w:rPr>
          <w:b/>
          <w:bCs/>
          <w:kern w:val="36"/>
        </w:rPr>
        <w:t>urqu</w:t>
      </w:r>
      <w:r w:rsidR="00B47D2C">
        <w:rPr>
          <w:b/>
          <w:bCs/>
          <w:kern w:val="36"/>
        </w:rPr>
        <w:t>í</w:t>
      </w:r>
      <w:r w:rsidR="008255F7">
        <w:rPr>
          <w:b/>
          <w:bCs/>
          <w:kern w:val="36"/>
        </w:rPr>
        <w:t>a en 1924</w:t>
      </w:r>
    </w:p>
    <w:p w:rsidR="005B3E7B" w:rsidRDefault="005B4F54" w:rsidP="005B4F54">
      <w:pPr>
        <w:widowControl/>
        <w:autoSpaceDE/>
        <w:autoSpaceDN/>
        <w:adjustRightInd/>
        <w:spacing w:before="100" w:beforeAutospacing="1" w:after="100" w:afterAutospacing="1"/>
        <w:jc w:val="both"/>
        <w:outlineLvl w:val="0"/>
        <w:rPr>
          <w:b/>
          <w:bCs/>
          <w:kern w:val="36"/>
        </w:rPr>
      </w:pPr>
      <w:r>
        <w:rPr>
          <w:b/>
          <w:bCs/>
          <w:kern w:val="36"/>
        </w:rPr>
        <w:t xml:space="preserve">   Desde entonces el  espíritu</w:t>
      </w:r>
      <w:r w:rsidR="005B3E7B">
        <w:rPr>
          <w:b/>
          <w:bCs/>
          <w:kern w:val="36"/>
        </w:rPr>
        <w:t xml:space="preserve"> europeo</w:t>
      </w:r>
      <w:r>
        <w:rPr>
          <w:b/>
          <w:bCs/>
          <w:kern w:val="36"/>
        </w:rPr>
        <w:t xml:space="preserve"> no quedo libre de guerras fuertes, pues le es</w:t>
      </w:r>
      <w:r w:rsidR="005B3E7B">
        <w:rPr>
          <w:b/>
          <w:bCs/>
          <w:kern w:val="36"/>
        </w:rPr>
        <w:t>pe</w:t>
      </w:r>
      <w:r>
        <w:rPr>
          <w:b/>
          <w:bCs/>
          <w:kern w:val="36"/>
        </w:rPr>
        <w:t xml:space="preserve">raban todavía amplias contiendas en los cuatro siglos que quedaban, </w:t>
      </w:r>
      <w:r w:rsidR="005B3E7B">
        <w:rPr>
          <w:b/>
          <w:bCs/>
          <w:kern w:val="36"/>
        </w:rPr>
        <w:t>siendo desa</w:t>
      </w:r>
      <w:r w:rsidR="00B47D2C">
        <w:rPr>
          <w:b/>
          <w:bCs/>
          <w:kern w:val="36"/>
        </w:rPr>
        <w:t>st</w:t>
      </w:r>
      <w:r w:rsidR="005B3E7B">
        <w:rPr>
          <w:b/>
          <w:bCs/>
          <w:kern w:val="36"/>
        </w:rPr>
        <w:t xml:space="preserve">rosas las campañas de Napoleón  en los comienzos del XIX </w:t>
      </w:r>
      <w:r w:rsidR="008255F7">
        <w:rPr>
          <w:b/>
          <w:bCs/>
          <w:kern w:val="36"/>
        </w:rPr>
        <w:t>y</w:t>
      </w:r>
      <w:r w:rsidR="005B3E7B">
        <w:rPr>
          <w:b/>
          <w:bCs/>
          <w:kern w:val="36"/>
        </w:rPr>
        <w:t xml:space="preserve"> luego las tres grandes guerras eur</w:t>
      </w:r>
      <w:r w:rsidR="00B47D2C">
        <w:rPr>
          <w:b/>
          <w:bCs/>
          <w:kern w:val="36"/>
        </w:rPr>
        <w:t>o</w:t>
      </w:r>
      <w:r w:rsidR="005B3E7B">
        <w:rPr>
          <w:b/>
          <w:bCs/>
          <w:kern w:val="36"/>
        </w:rPr>
        <w:t>p</w:t>
      </w:r>
      <w:r w:rsidR="005B3E7B">
        <w:rPr>
          <w:b/>
          <w:bCs/>
          <w:kern w:val="36"/>
        </w:rPr>
        <w:t>e</w:t>
      </w:r>
      <w:r w:rsidR="005B3E7B">
        <w:rPr>
          <w:b/>
          <w:bCs/>
          <w:kern w:val="36"/>
        </w:rPr>
        <w:t>as: la de 197, la de 1914-1919 con sus 7 millones de muertos y la segunda con sus 30 m</w:t>
      </w:r>
      <w:r w:rsidR="005B3E7B">
        <w:rPr>
          <w:b/>
          <w:bCs/>
          <w:kern w:val="36"/>
        </w:rPr>
        <w:t>i</w:t>
      </w:r>
      <w:r w:rsidR="005B3E7B">
        <w:rPr>
          <w:b/>
          <w:bCs/>
          <w:kern w:val="36"/>
        </w:rPr>
        <w:t>llones en los campos de batalla</w:t>
      </w:r>
      <w:r w:rsidR="008255F7">
        <w:rPr>
          <w:b/>
          <w:bCs/>
          <w:kern w:val="36"/>
        </w:rPr>
        <w:t>,</w:t>
      </w:r>
      <w:r w:rsidR="005B3E7B">
        <w:rPr>
          <w:b/>
          <w:bCs/>
          <w:kern w:val="36"/>
        </w:rPr>
        <w:t xml:space="preserve"> además de las matanzas nazis en los campos de exterm</w:t>
      </w:r>
      <w:r w:rsidR="005B3E7B">
        <w:rPr>
          <w:b/>
          <w:bCs/>
          <w:kern w:val="36"/>
        </w:rPr>
        <w:t>i</w:t>
      </w:r>
      <w:r w:rsidR="005B3E7B">
        <w:rPr>
          <w:b/>
          <w:bCs/>
          <w:kern w:val="36"/>
        </w:rPr>
        <w:t>nio</w:t>
      </w:r>
      <w:r w:rsidR="008255F7">
        <w:rPr>
          <w:b/>
          <w:bCs/>
          <w:kern w:val="36"/>
        </w:rPr>
        <w:t xml:space="preserve"> y los millones de muertos por hambre, frio y peste</w:t>
      </w:r>
      <w:r w:rsidR="005B3E7B">
        <w:rPr>
          <w:b/>
          <w:bCs/>
          <w:kern w:val="36"/>
        </w:rPr>
        <w:t>.</w:t>
      </w:r>
      <w:r w:rsidR="008255F7">
        <w:rPr>
          <w:b/>
          <w:bCs/>
          <w:kern w:val="36"/>
        </w:rPr>
        <w:t xml:space="preserve">  </w:t>
      </w:r>
    </w:p>
    <w:p w:rsidR="008C0CEE" w:rsidRDefault="008255F7" w:rsidP="00AC145C">
      <w:pPr>
        <w:widowControl/>
        <w:autoSpaceDE/>
        <w:autoSpaceDN/>
        <w:adjustRightInd/>
        <w:spacing w:before="100" w:beforeAutospacing="1" w:after="100" w:afterAutospacing="1"/>
        <w:jc w:val="both"/>
        <w:outlineLvl w:val="0"/>
        <w:rPr>
          <w:b/>
          <w:bCs/>
          <w:kern w:val="36"/>
        </w:rPr>
      </w:pPr>
      <w:r>
        <w:rPr>
          <w:b/>
          <w:bCs/>
          <w:kern w:val="36"/>
        </w:rPr>
        <w:lastRenderedPageBreak/>
        <w:t xml:space="preserve">    En esa secuencia asombrosa de guerras, muertes, destrucciones y después reconstru</w:t>
      </w:r>
      <w:r>
        <w:rPr>
          <w:b/>
          <w:bCs/>
          <w:kern w:val="36"/>
        </w:rPr>
        <w:t>c</w:t>
      </w:r>
      <w:r>
        <w:rPr>
          <w:b/>
          <w:bCs/>
          <w:kern w:val="36"/>
        </w:rPr>
        <w:t>ciones es donde se siente maravillosa admiración por la capacidad de reacción que tiene el hombre europeo. La pluralidad de países con extremos tan contrarios como es la exte</w:t>
      </w:r>
      <w:r>
        <w:rPr>
          <w:b/>
          <w:bCs/>
          <w:kern w:val="36"/>
        </w:rPr>
        <w:t>n</w:t>
      </w:r>
      <w:r>
        <w:rPr>
          <w:b/>
          <w:bCs/>
          <w:kern w:val="36"/>
        </w:rPr>
        <w:t>sión física, con estados del tamaño de S. Marino, Andorra o el Vaticano  hasta extensiones como la de Rusia que considera suyo exclusivo el inmenso territorio de la Siberia; con i</w:t>
      </w:r>
      <w:r>
        <w:rPr>
          <w:b/>
          <w:bCs/>
          <w:kern w:val="36"/>
        </w:rPr>
        <w:t>s</w:t>
      </w:r>
      <w:r w:rsidR="00B47D2C">
        <w:rPr>
          <w:b/>
          <w:bCs/>
          <w:kern w:val="36"/>
        </w:rPr>
        <w:t>las como Creta tan diferente de</w:t>
      </w:r>
      <w:r>
        <w:rPr>
          <w:b/>
          <w:bCs/>
          <w:kern w:val="36"/>
        </w:rPr>
        <w:t xml:space="preserve"> Islandia o de las Islas Canarias</w:t>
      </w:r>
      <w:r w:rsidR="00AC145C">
        <w:rPr>
          <w:b/>
          <w:bCs/>
          <w:kern w:val="36"/>
        </w:rPr>
        <w:t>.</w:t>
      </w:r>
      <w:r>
        <w:rPr>
          <w:b/>
          <w:bCs/>
          <w:kern w:val="36"/>
        </w:rPr>
        <w:t xml:space="preserve"> </w:t>
      </w:r>
    </w:p>
    <w:p w:rsidR="001A7B5D" w:rsidRDefault="00AC145C" w:rsidP="00E72FBF">
      <w:pPr>
        <w:widowControl/>
        <w:autoSpaceDE/>
        <w:autoSpaceDN/>
        <w:adjustRightInd/>
        <w:jc w:val="both"/>
        <w:outlineLvl w:val="0"/>
        <w:rPr>
          <w:b/>
          <w:i/>
        </w:rPr>
      </w:pPr>
      <w:r w:rsidRPr="00AC145C">
        <w:rPr>
          <w:b/>
        </w:rPr>
        <w:t xml:space="preserve"> </w:t>
      </w:r>
      <w:r w:rsidR="00D24876">
        <w:rPr>
          <w:b/>
        </w:rPr>
        <w:t xml:space="preserve">  </w:t>
      </w:r>
      <w:r w:rsidRPr="00AC145C">
        <w:rPr>
          <w:b/>
        </w:rPr>
        <w:t xml:space="preserve">Algunos autores como </w:t>
      </w:r>
      <w:proofErr w:type="spellStart"/>
      <w:r w:rsidRPr="00AC145C">
        <w:rPr>
          <w:b/>
        </w:rPr>
        <w:t>M</w:t>
      </w:r>
      <w:r w:rsidR="001A7B5D" w:rsidRPr="00AC145C">
        <w:rPr>
          <w:b/>
          <w:iCs/>
        </w:rPr>
        <w:t>ichal</w:t>
      </w:r>
      <w:proofErr w:type="spellEnd"/>
      <w:r w:rsidR="001A7B5D" w:rsidRPr="00AC145C">
        <w:rPr>
          <w:b/>
          <w:iCs/>
        </w:rPr>
        <w:t xml:space="preserve"> </w:t>
      </w:r>
      <w:proofErr w:type="spellStart"/>
      <w:r w:rsidR="001A7B5D" w:rsidRPr="00AC145C">
        <w:rPr>
          <w:b/>
          <w:iCs/>
        </w:rPr>
        <w:t>Iwanowski</w:t>
      </w:r>
      <w:proofErr w:type="spellEnd"/>
      <w:r w:rsidR="001A7B5D" w:rsidRPr="00AC145C">
        <w:rPr>
          <w:b/>
          <w:iCs/>
        </w:rPr>
        <w:t xml:space="preserve">, </w:t>
      </w:r>
      <w:r w:rsidRPr="00AC145C">
        <w:rPr>
          <w:b/>
          <w:iCs/>
        </w:rPr>
        <w:t>i</w:t>
      </w:r>
      <w:r w:rsidR="001A7B5D" w:rsidRPr="00AC145C">
        <w:rPr>
          <w:b/>
        </w:rPr>
        <w:t xml:space="preserve">nspirado en el libro homónimo de Jorge </w:t>
      </w:r>
      <w:proofErr w:type="spellStart"/>
      <w:r w:rsidR="001A7B5D" w:rsidRPr="00AC145C">
        <w:rPr>
          <w:b/>
        </w:rPr>
        <w:t>Semprún</w:t>
      </w:r>
      <w:proofErr w:type="spellEnd"/>
      <w:r w:rsidR="001A7B5D" w:rsidRPr="00AC145C">
        <w:rPr>
          <w:b/>
        </w:rPr>
        <w:t xml:space="preserve">, </w:t>
      </w:r>
      <w:r w:rsidR="001A7B5D" w:rsidRPr="00AC145C">
        <w:rPr>
          <w:b/>
          <w:i/>
          <w:iCs/>
        </w:rPr>
        <w:t>El hombre europeo</w:t>
      </w:r>
      <w:r w:rsidR="001A7B5D" w:rsidRPr="00AC145C">
        <w:rPr>
          <w:b/>
        </w:rPr>
        <w:t xml:space="preserve">, </w:t>
      </w:r>
      <w:r>
        <w:rPr>
          <w:b/>
        </w:rPr>
        <w:t xml:space="preserve">dice en su libro que </w:t>
      </w:r>
      <w:r w:rsidRPr="00AC145C">
        <w:rPr>
          <w:b/>
          <w:i/>
        </w:rPr>
        <w:t>“</w:t>
      </w:r>
      <w:r w:rsidR="001A7B5D" w:rsidRPr="00AC145C">
        <w:rPr>
          <w:b/>
          <w:i/>
        </w:rPr>
        <w:t>el primer capítulo de “</w:t>
      </w:r>
      <w:proofErr w:type="spellStart"/>
      <w:r w:rsidR="001A7B5D" w:rsidRPr="00AC145C">
        <w:rPr>
          <w:b/>
          <w:i/>
        </w:rPr>
        <w:t>Europe</w:t>
      </w:r>
      <w:proofErr w:type="spellEnd"/>
      <w:r w:rsidR="001A7B5D" w:rsidRPr="00AC145C">
        <w:rPr>
          <w:b/>
          <w:i/>
        </w:rPr>
        <w:t xml:space="preserve">: </w:t>
      </w:r>
      <w:proofErr w:type="spellStart"/>
      <w:r w:rsidR="001A7B5D" w:rsidRPr="00AC145C">
        <w:rPr>
          <w:b/>
          <w:i/>
        </w:rPr>
        <w:t>Lost</w:t>
      </w:r>
      <w:proofErr w:type="spellEnd"/>
      <w:r w:rsidR="001A7B5D" w:rsidRPr="00AC145C">
        <w:rPr>
          <w:b/>
          <w:i/>
        </w:rPr>
        <w:t xml:space="preserve"> in </w:t>
      </w:r>
      <w:proofErr w:type="spellStart"/>
      <w:r w:rsidR="001A7B5D" w:rsidRPr="00AC145C">
        <w:rPr>
          <w:b/>
          <w:i/>
        </w:rPr>
        <w:t>Translation</w:t>
      </w:r>
      <w:proofErr w:type="spellEnd"/>
      <w:r w:rsidR="001A7B5D" w:rsidRPr="00AC145C">
        <w:rPr>
          <w:b/>
          <w:i/>
        </w:rPr>
        <w:t>” apela a la noción de la identidad europea: ¿Qué implica sentirse europeo/a  hoy? ¿Qué esquemas mentales llevamos arrastrando? ¿Qué memorias hemos enterrado voluntariamente? Mientras niños y jóvenes marcados por el drama de la guerra inundan nuestro continente, la generación de la II Guerra Mundial que dejó Europa reducida a e</w:t>
      </w:r>
      <w:r w:rsidR="001A7B5D" w:rsidRPr="00AC145C">
        <w:rPr>
          <w:b/>
          <w:i/>
        </w:rPr>
        <w:t>s</w:t>
      </w:r>
      <w:r w:rsidR="001A7B5D" w:rsidRPr="00AC145C">
        <w:rPr>
          <w:b/>
          <w:i/>
        </w:rPr>
        <w:t>combros sigue aún aquí. Son nuestros padres y abuelos. Nosotros, los que nacimos alr</w:t>
      </w:r>
      <w:r w:rsidR="001A7B5D" w:rsidRPr="00AC145C">
        <w:rPr>
          <w:b/>
          <w:i/>
        </w:rPr>
        <w:t>e</w:t>
      </w:r>
      <w:r w:rsidR="001A7B5D" w:rsidRPr="00AC145C">
        <w:rPr>
          <w:b/>
          <w:i/>
        </w:rPr>
        <w:t xml:space="preserve">dedor de los años setenta y ochenta, somos la generación a la que supuestamente toca asumir las riendas del </w:t>
      </w:r>
      <w:r w:rsidR="001A7B5D" w:rsidRPr="00AC145C">
        <w:rPr>
          <w:b/>
          <w:i/>
          <w:iCs/>
        </w:rPr>
        <w:t>statu quo</w:t>
      </w:r>
      <w:r w:rsidR="001A7B5D" w:rsidRPr="00AC145C">
        <w:rPr>
          <w:b/>
          <w:i/>
        </w:rPr>
        <w:t xml:space="preserve"> actual. Antes de dirigirnos al futuro, reflexionemos acerca de nuestros orígenes, la repetición de los males del pasado y la amnesia incrustada en el ADN europeo</w:t>
      </w:r>
      <w:r w:rsidRPr="00AC145C">
        <w:rPr>
          <w:b/>
          <w:i/>
        </w:rPr>
        <w:t>”</w:t>
      </w:r>
      <w:r w:rsidR="001A7B5D" w:rsidRPr="00AC145C">
        <w:rPr>
          <w:b/>
          <w:i/>
        </w:rPr>
        <w:t>.</w:t>
      </w:r>
    </w:p>
    <w:p w:rsidR="00E72FBF" w:rsidRDefault="00E72FBF" w:rsidP="00E72FBF">
      <w:pPr>
        <w:widowControl/>
        <w:autoSpaceDE/>
        <w:autoSpaceDN/>
        <w:adjustRightInd/>
        <w:jc w:val="both"/>
        <w:outlineLvl w:val="0"/>
        <w:rPr>
          <w:b/>
          <w:i/>
        </w:rPr>
      </w:pPr>
    </w:p>
    <w:p w:rsidR="00E72FBF" w:rsidRDefault="00E72FBF" w:rsidP="00E72FBF">
      <w:pPr>
        <w:widowControl/>
        <w:autoSpaceDE/>
        <w:autoSpaceDN/>
        <w:adjustRightInd/>
        <w:jc w:val="both"/>
        <w:outlineLvl w:val="0"/>
        <w:rPr>
          <w:b/>
          <w:i/>
        </w:rPr>
      </w:pPr>
    </w:p>
    <w:p w:rsidR="001A7B5D" w:rsidRPr="00D24876" w:rsidRDefault="00AC145C" w:rsidP="00E72FBF">
      <w:pPr>
        <w:widowControl/>
        <w:autoSpaceDE/>
        <w:autoSpaceDN/>
        <w:adjustRightInd/>
        <w:rPr>
          <w:b/>
          <w:color w:val="FF0000"/>
          <w:sz w:val="28"/>
          <w:szCs w:val="28"/>
        </w:rPr>
      </w:pPr>
      <w:r w:rsidRPr="00D24876">
        <w:rPr>
          <w:b/>
          <w:color w:val="FF0000"/>
        </w:rPr>
        <w:t xml:space="preserve">   </w:t>
      </w:r>
      <w:r w:rsidRPr="00D24876">
        <w:rPr>
          <w:b/>
          <w:color w:val="FF0000"/>
          <w:sz w:val="28"/>
          <w:szCs w:val="28"/>
        </w:rPr>
        <w:t>Los primeros europeos</w:t>
      </w:r>
    </w:p>
    <w:p w:rsidR="00E72FBF" w:rsidRPr="00AC145C" w:rsidRDefault="00E72FBF" w:rsidP="00E72FBF">
      <w:pPr>
        <w:widowControl/>
        <w:autoSpaceDE/>
        <w:autoSpaceDN/>
        <w:adjustRightInd/>
        <w:rPr>
          <w:b/>
          <w:color w:val="0070C0"/>
          <w:sz w:val="28"/>
          <w:szCs w:val="28"/>
        </w:rPr>
      </w:pPr>
    </w:p>
    <w:p w:rsidR="00AC145C" w:rsidRPr="00AC145C" w:rsidRDefault="00AC145C" w:rsidP="00E72FBF">
      <w:pPr>
        <w:widowControl/>
        <w:autoSpaceDE/>
        <w:autoSpaceDN/>
        <w:adjustRightInd/>
        <w:jc w:val="both"/>
        <w:rPr>
          <w:b/>
        </w:rPr>
      </w:pPr>
      <w:r>
        <w:rPr>
          <w:b/>
        </w:rPr>
        <w:t xml:space="preserve">    E</w:t>
      </w:r>
      <w:r w:rsidRPr="00AC145C">
        <w:rPr>
          <w:b/>
        </w:rPr>
        <w:t>l Museo de León, en el noroeste de España, inició el jueves la exhibición del esqueleto de La Braña 1, un hombre europeo de hace siete mil años, cuyos restos fueron hallados en la misma ciudad. El análisis de ADN muestra que se trata de un hombre de ojos azules, p</w:t>
      </w:r>
      <w:r w:rsidRPr="00AC145C">
        <w:rPr>
          <w:b/>
        </w:rPr>
        <w:t>e</w:t>
      </w:r>
      <w:r w:rsidRPr="00AC145C">
        <w:rPr>
          <w:b/>
        </w:rPr>
        <w:t>ro de piel morena; lo que sorprendió a los investigadores que pensaban que su tez era cl</w:t>
      </w:r>
      <w:r w:rsidRPr="00AC145C">
        <w:rPr>
          <w:b/>
        </w:rPr>
        <w:t>a</w:t>
      </w:r>
      <w:r w:rsidRPr="00AC145C">
        <w:rPr>
          <w:b/>
        </w:rPr>
        <w:t xml:space="preserve">ra. </w:t>
      </w:r>
      <w:r>
        <w:rPr>
          <w:b/>
        </w:rPr>
        <w:t>Pero no parece ser así.</w:t>
      </w:r>
    </w:p>
    <w:p w:rsidR="00AC145C" w:rsidRPr="00AC145C" w:rsidRDefault="00AC145C" w:rsidP="00AC145C">
      <w:pPr>
        <w:widowControl/>
        <w:autoSpaceDE/>
        <w:autoSpaceDN/>
        <w:adjustRightInd/>
        <w:spacing w:before="100" w:beforeAutospacing="1" w:after="100" w:afterAutospacing="1"/>
        <w:jc w:val="both"/>
        <w:rPr>
          <w:b/>
        </w:rPr>
      </w:pPr>
      <w:r w:rsidRPr="00AC145C">
        <w:rPr>
          <w:b/>
          <w:i/>
        </w:rPr>
        <w:t xml:space="preserve">    “El hallazgo de la piel oscura es muy interesante, debido a que en la actualidad, la piel clara es casi universal en toda Europa. Estos resultados indican que la piel clara en el co</w:t>
      </w:r>
      <w:r w:rsidRPr="00AC145C">
        <w:rPr>
          <w:b/>
          <w:i/>
        </w:rPr>
        <w:t>n</w:t>
      </w:r>
      <w:r w:rsidRPr="00AC145C">
        <w:rPr>
          <w:b/>
          <w:i/>
        </w:rPr>
        <w:t>tinente europeo es un desarrollo que ocurrió al menos en los últimos 7000 años</w:t>
      </w:r>
      <w:r>
        <w:rPr>
          <w:b/>
        </w:rPr>
        <w:t>”</w:t>
      </w:r>
      <w:r w:rsidRPr="00AC145C">
        <w:rPr>
          <w:b/>
        </w:rPr>
        <w:t>, dijo D</w:t>
      </w:r>
      <w:r w:rsidRPr="00AC145C">
        <w:rPr>
          <w:b/>
        </w:rPr>
        <w:t>a</w:t>
      </w:r>
      <w:r w:rsidRPr="00AC145C">
        <w:rPr>
          <w:b/>
        </w:rPr>
        <w:t xml:space="preserve">vid </w:t>
      </w:r>
      <w:proofErr w:type="spellStart"/>
      <w:r w:rsidRPr="00AC145C">
        <w:rPr>
          <w:b/>
        </w:rPr>
        <w:t>Reich</w:t>
      </w:r>
      <w:proofErr w:type="spellEnd"/>
      <w:r w:rsidRPr="00AC145C">
        <w:rPr>
          <w:b/>
        </w:rPr>
        <w:t xml:space="preserve">, de la Escuela Médica de Harvard, Estados Unidos. </w:t>
      </w:r>
    </w:p>
    <w:p w:rsidR="00AC145C" w:rsidRPr="00AC145C" w:rsidRDefault="00AC145C" w:rsidP="00AC145C">
      <w:pPr>
        <w:widowControl/>
        <w:autoSpaceDE/>
        <w:autoSpaceDN/>
        <w:adjustRightInd/>
        <w:spacing w:before="100" w:beforeAutospacing="1" w:after="100" w:afterAutospacing="1"/>
        <w:jc w:val="both"/>
        <w:rPr>
          <w:b/>
        </w:rPr>
      </w:pPr>
      <w:r>
        <w:rPr>
          <w:b/>
        </w:rPr>
        <w:t xml:space="preserve">    </w:t>
      </w:r>
      <w:proofErr w:type="spellStart"/>
      <w:r w:rsidRPr="00AC145C">
        <w:rPr>
          <w:b/>
        </w:rPr>
        <w:t>Reich</w:t>
      </w:r>
      <w:proofErr w:type="spellEnd"/>
      <w:r w:rsidRPr="00AC145C">
        <w:rPr>
          <w:b/>
        </w:rPr>
        <w:t xml:space="preserve"> consideró muy importantes los resultados de la investigación, ya que presentan la secuenciación del genoma más antiguo hasta la fecha de un europeo. </w:t>
      </w:r>
    </w:p>
    <w:p w:rsidR="00AC145C" w:rsidRPr="00AC145C" w:rsidRDefault="00AC145C" w:rsidP="00AC145C">
      <w:pPr>
        <w:widowControl/>
        <w:autoSpaceDE/>
        <w:autoSpaceDN/>
        <w:adjustRightInd/>
        <w:spacing w:before="100" w:beforeAutospacing="1" w:after="100" w:afterAutospacing="1"/>
        <w:jc w:val="both"/>
        <w:rPr>
          <w:b/>
        </w:rPr>
      </w:pPr>
      <w:r>
        <w:rPr>
          <w:b/>
        </w:rPr>
        <w:t xml:space="preserve">   </w:t>
      </w:r>
      <w:r w:rsidRPr="00AC145C">
        <w:rPr>
          <w:b/>
        </w:rPr>
        <w:t xml:space="preserve">Por su parte, Carles </w:t>
      </w:r>
      <w:proofErr w:type="spellStart"/>
      <w:r w:rsidRPr="00AC145C">
        <w:rPr>
          <w:b/>
        </w:rPr>
        <w:t>Lalueza</w:t>
      </w:r>
      <w:proofErr w:type="spellEnd"/>
      <w:r w:rsidRPr="00AC145C">
        <w:rPr>
          <w:b/>
        </w:rPr>
        <w:t>-Fox, investigador del Instituto de Biología Evolutiva de Ba</w:t>
      </w:r>
      <w:r w:rsidRPr="00AC145C">
        <w:rPr>
          <w:b/>
        </w:rPr>
        <w:t>r</w:t>
      </w:r>
      <w:r w:rsidRPr="00AC145C">
        <w:rPr>
          <w:b/>
        </w:rPr>
        <w:t xml:space="preserve">celona y autor principal del estudio publicado en la revista especializada </w:t>
      </w:r>
      <w:proofErr w:type="spellStart"/>
      <w:r w:rsidRPr="00AC145C">
        <w:rPr>
          <w:b/>
        </w:rPr>
        <w:t>Nature</w:t>
      </w:r>
      <w:proofErr w:type="spellEnd"/>
      <w:r w:rsidRPr="00AC145C">
        <w:rPr>
          <w:b/>
        </w:rPr>
        <w:t xml:space="preserve">, explicó que "una explicación es que la tonalidad más clara de la piel evolucionó más tarde de lo que se asumía". </w:t>
      </w:r>
    </w:p>
    <w:p w:rsidR="00AC145C" w:rsidRPr="00AC145C" w:rsidRDefault="00E72FBF" w:rsidP="00AC145C">
      <w:pPr>
        <w:widowControl/>
        <w:autoSpaceDE/>
        <w:autoSpaceDN/>
        <w:adjustRightInd/>
        <w:spacing w:before="100" w:beforeAutospacing="1" w:after="100" w:afterAutospacing="1"/>
        <w:jc w:val="both"/>
        <w:rPr>
          <w:b/>
        </w:rPr>
      </w:pPr>
      <w:r>
        <w:rPr>
          <w:b/>
        </w:rPr>
        <w:t xml:space="preserve">    </w:t>
      </w:r>
      <w:r w:rsidR="00AC145C" w:rsidRPr="00AC145C">
        <w:rPr>
          <w:b/>
        </w:rPr>
        <w:t>Estos restos fueron descubiertos en un forado del yacimiento de La Braña-</w:t>
      </w:r>
      <w:proofErr w:type="spellStart"/>
      <w:r w:rsidR="00AC145C" w:rsidRPr="00AC145C">
        <w:rPr>
          <w:b/>
        </w:rPr>
        <w:t>Arintero</w:t>
      </w:r>
      <w:proofErr w:type="spellEnd"/>
      <w:r w:rsidR="00AC145C" w:rsidRPr="00AC145C">
        <w:rPr>
          <w:b/>
        </w:rPr>
        <w:t xml:space="preserve">, en León, donde se conservaron en muy buen estado gracias a la humedad y a la temperatura fría de la cavidad subterránea. </w:t>
      </w:r>
    </w:p>
    <w:p w:rsidR="00AC145C" w:rsidRPr="00AC145C" w:rsidRDefault="00E72FBF" w:rsidP="00AC145C">
      <w:pPr>
        <w:widowControl/>
        <w:autoSpaceDE/>
        <w:autoSpaceDN/>
        <w:adjustRightInd/>
        <w:spacing w:before="100" w:beforeAutospacing="1" w:after="100" w:afterAutospacing="1"/>
        <w:jc w:val="both"/>
        <w:outlineLvl w:val="2"/>
        <w:rPr>
          <w:b/>
          <w:bCs/>
        </w:rPr>
      </w:pPr>
      <w:r>
        <w:rPr>
          <w:b/>
          <w:bCs/>
        </w:rPr>
        <w:t xml:space="preserve">   </w:t>
      </w:r>
      <w:r w:rsidR="00AC145C" w:rsidRPr="00AC145C">
        <w:rPr>
          <w:b/>
          <w:bCs/>
        </w:rPr>
        <w:t xml:space="preserve">La momia de </w:t>
      </w:r>
      <w:proofErr w:type="spellStart"/>
      <w:r w:rsidR="00AC145C" w:rsidRPr="00AC145C">
        <w:rPr>
          <w:b/>
          <w:bCs/>
        </w:rPr>
        <w:t>Ötzi</w:t>
      </w:r>
      <w:proofErr w:type="spellEnd"/>
      <w:r w:rsidR="00AC145C" w:rsidRPr="00AC145C">
        <w:rPr>
          <w:b/>
          <w:bCs/>
        </w:rPr>
        <w:t xml:space="preserve">, de más de </w:t>
      </w:r>
      <w:r w:rsidR="00C41CE8">
        <w:rPr>
          <w:b/>
          <w:bCs/>
        </w:rPr>
        <w:t>5</w:t>
      </w:r>
      <w:r w:rsidR="00AC145C" w:rsidRPr="00AC145C">
        <w:rPr>
          <w:b/>
          <w:bCs/>
        </w:rPr>
        <w:t xml:space="preserve"> mil años de antigüedad, también conocida como el “ho</w:t>
      </w:r>
      <w:r w:rsidR="00AC145C" w:rsidRPr="00AC145C">
        <w:rPr>
          <w:b/>
          <w:bCs/>
        </w:rPr>
        <w:t>m</w:t>
      </w:r>
      <w:r w:rsidR="00AC145C" w:rsidRPr="00AC145C">
        <w:rPr>
          <w:b/>
          <w:bCs/>
        </w:rPr>
        <w:t xml:space="preserve">bre de los hielos” del Neolítico, presenta evidencias del paso de la </w:t>
      </w:r>
      <w:proofErr w:type="spellStart"/>
      <w:r w:rsidR="00AC145C" w:rsidRPr="00AC145C">
        <w:rPr>
          <w:b/>
          <w:bCs/>
        </w:rPr>
        <w:t>helicobacter</w:t>
      </w:r>
      <w:proofErr w:type="spellEnd"/>
      <w:r w:rsidR="00AC145C" w:rsidRPr="00AC145C">
        <w:rPr>
          <w:b/>
          <w:bCs/>
        </w:rPr>
        <w:t>, localiz</w:t>
      </w:r>
      <w:r w:rsidR="00AC145C" w:rsidRPr="00AC145C">
        <w:rPr>
          <w:b/>
          <w:bCs/>
        </w:rPr>
        <w:t>a</w:t>
      </w:r>
      <w:r w:rsidR="00AC145C" w:rsidRPr="00AC145C">
        <w:rPr>
          <w:b/>
          <w:bCs/>
        </w:rPr>
        <w:t>das a partir del análisis de muestras del estómago.</w:t>
      </w:r>
    </w:p>
    <w:p w:rsidR="00E72FBF" w:rsidRDefault="00E72FBF" w:rsidP="00E72FBF">
      <w:pPr>
        <w:widowControl/>
        <w:autoSpaceDE/>
        <w:autoSpaceDN/>
        <w:adjustRightInd/>
        <w:jc w:val="both"/>
        <w:rPr>
          <w:b/>
        </w:rPr>
      </w:pPr>
      <w:r>
        <w:rPr>
          <w:b/>
        </w:rPr>
        <w:t xml:space="preserve">     </w:t>
      </w:r>
      <w:r w:rsidRPr="00AC145C">
        <w:rPr>
          <w:b/>
        </w:rPr>
        <w:t>El hombre europeo más antiguo del que se tiene constancia</w:t>
      </w:r>
      <w:r w:rsidR="00C41CE8">
        <w:rPr>
          <w:b/>
        </w:rPr>
        <w:t xml:space="preserve"> se le denomina</w:t>
      </w:r>
      <w:r w:rsidR="00D24876">
        <w:rPr>
          <w:b/>
        </w:rPr>
        <w:t>.</w:t>
      </w:r>
      <w:r w:rsidRPr="00AC145C">
        <w:rPr>
          <w:b/>
        </w:rPr>
        <w:t xml:space="preserve"> E</w:t>
      </w:r>
      <w:r w:rsidR="00C41CE8">
        <w:rPr>
          <w:b/>
        </w:rPr>
        <w:t>staba conservado por el frio. Tenía</w:t>
      </w:r>
      <w:r w:rsidRPr="00AC145C">
        <w:rPr>
          <w:b/>
        </w:rPr>
        <w:t xml:space="preserve"> una bacteria estomacal</w:t>
      </w:r>
      <w:r w:rsidR="00C41CE8">
        <w:rPr>
          <w:b/>
        </w:rPr>
        <w:t xml:space="preserve">, frecuente durante </w:t>
      </w:r>
      <w:r w:rsidRPr="00AC145C">
        <w:rPr>
          <w:b/>
        </w:rPr>
        <w:t xml:space="preserve">la Edad de Cobre, la </w:t>
      </w:r>
      <w:proofErr w:type="spellStart"/>
      <w:r w:rsidRPr="00AC145C">
        <w:rPr>
          <w:b/>
        </w:rPr>
        <w:t>helicobacter</w:t>
      </w:r>
      <w:proofErr w:type="spellEnd"/>
      <w:r w:rsidRPr="00AC145C">
        <w:rPr>
          <w:b/>
        </w:rPr>
        <w:t xml:space="preserve"> pylori</w:t>
      </w:r>
      <w:r w:rsidR="00C41CE8">
        <w:rPr>
          <w:b/>
        </w:rPr>
        <w:t>.</w:t>
      </w:r>
      <w:r w:rsidRPr="00AC145C">
        <w:rPr>
          <w:b/>
        </w:rPr>
        <w:t xml:space="preserve"> </w:t>
      </w:r>
      <w:r w:rsidR="00C41CE8">
        <w:rPr>
          <w:b/>
        </w:rPr>
        <w:t xml:space="preserve">Fue </w:t>
      </w:r>
      <w:r w:rsidRPr="00AC145C">
        <w:rPr>
          <w:b/>
        </w:rPr>
        <w:t xml:space="preserve">un descubrimiento que obliga a replantear conceptos de las primeras migraciones, según un estudio de la Academia Europea en </w:t>
      </w:r>
      <w:proofErr w:type="spellStart"/>
      <w:r w:rsidRPr="00AC145C">
        <w:rPr>
          <w:b/>
        </w:rPr>
        <w:t>Bozen</w:t>
      </w:r>
      <w:proofErr w:type="spellEnd"/>
      <w:r w:rsidRPr="00AC145C">
        <w:rPr>
          <w:b/>
        </w:rPr>
        <w:t>/Bolzano.</w:t>
      </w:r>
    </w:p>
    <w:p w:rsidR="00D24876" w:rsidRPr="00AC145C" w:rsidRDefault="00D24876" w:rsidP="00E72FBF">
      <w:pPr>
        <w:widowControl/>
        <w:autoSpaceDE/>
        <w:autoSpaceDN/>
        <w:adjustRightInd/>
        <w:jc w:val="both"/>
        <w:rPr>
          <w:b/>
        </w:rPr>
      </w:pPr>
    </w:p>
    <w:p w:rsidR="00E72FBF" w:rsidRDefault="00E72FBF" w:rsidP="00E72FBF">
      <w:pPr>
        <w:widowControl/>
        <w:autoSpaceDE/>
        <w:autoSpaceDN/>
        <w:adjustRightInd/>
        <w:jc w:val="both"/>
        <w:rPr>
          <w:b/>
        </w:rPr>
      </w:pPr>
      <w:r>
        <w:rPr>
          <w:b/>
        </w:rPr>
        <w:lastRenderedPageBreak/>
        <w:t xml:space="preserve">     </w:t>
      </w:r>
      <w:r w:rsidR="00C41CE8">
        <w:rPr>
          <w:b/>
        </w:rPr>
        <w:t>Esa</w:t>
      </w:r>
      <w:r w:rsidRPr="00AC145C">
        <w:rPr>
          <w:b/>
        </w:rPr>
        <w:t xml:space="preserve"> momia de </w:t>
      </w:r>
      <w:proofErr w:type="spellStart"/>
      <w:r w:rsidRPr="00AC145C">
        <w:rPr>
          <w:b/>
        </w:rPr>
        <w:t>Ötzi</w:t>
      </w:r>
      <w:proofErr w:type="spellEnd"/>
      <w:r w:rsidRPr="00AC145C">
        <w:rPr>
          <w:b/>
        </w:rPr>
        <w:t xml:space="preserve">, de más de 3 mil años de antigüedad, también conocida como el “hombre de los hielos” del Neolítico, presenta evidencias del paso de la </w:t>
      </w:r>
      <w:proofErr w:type="spellStart"/>
      <w:r w:rsidRPr="00AC145C">
        <w:rPr>
          <w:b/>
        </w:rPr>
        <w:t>helicobacter</w:t>
      </w:r>
      <w:proofErr w:type="spellEnd"/>
      <w:r w:rsidRPr="00AC145C">
        <w:rPr>
          <w:b/>
        </w:rPr>
        <w:t>, loc</w:t>
      </w:r>
      <w:r w:rsidRPr="00AC145C">
        <w:rPr>
          <w:b/>
        </w:rPr>
        <w:t>a</w:t>
      </w:r>
      <w:r w:rsidRPr="00AC145C">
        <w:rPr>
          <w:b/>
        </w:rPr>
        <w:t>lizadas a partir del análisis de muestras del estómago, a pesar de que ya no queda rastro de la mucosa, según public</w:t>
      </w:r>
      <w:r w:rsidR="00C41CE8">
        <w:rPr>
          <w:b/>
        </w:rPr>
        <w:t>ó</w:t>
      </w:r>
      <w:r w:rsidRPr="00AC145C">
        <w:rPr>
          <w:b/>
        </w:rPr>
        <w:t xml:space="preserve"> la revista </w:t>
      </w:r>
      <w:proofErr w:type="spellStart"/>
      <w:r w:rsidRPr="00AC145C">
        <w:rPr>
          <w:b/>
        </w:rPr>
        <w:t>Science</w:t>
      </w:r>
      <w:proofErr w:type="spellEnd"/>
      <w:r w:rsidRPr="00AC145C">
        <w:rPr>
          <w:b/>
        </w:rPr>
        <w:t>.</w:t>
      </w:r>
    </w:p>
    <w:p w:rsidR="00D24876" w:rsidRDefault="00D24876" w:rsidP="00E72FBF">
      <w:pPr>
        <w:widowControl/>
        <w:autoSpaceDE/>
        <w:autoSpaceDN/>
        <w:adjustRightInd/>
        <w:jc w:val="both"/>
        <w:rPr>
          <w:b/>
        </w:rPr>
      </w:pPr>
    </w:p>
    <w:p w:rsidR="00E72FBF" w:rsidRPr="00D24876" w:rsidRDefault="00D24876" w:rsidP="00D24876">
      <w:pPr>
        <w:widowControl/>
        <w:autoSpaceDE/>
        <w:autoSpaceDN/>
        <w:adjustRightInd/>
        <w:jc w:val="center"/>
        <w:rPr>
          <w:b/>
          <w:color w:val="FF0000"/>
        </w:rPr>
      </w:pPr>
      <w:proofErr w:type="spellStart"/>
      <w:r w:rsidRPr="00D24876">
        <w:rPr>
          <w:b/>
          <w:color w:val="FF0000"/>
        </w:rPr>
        <w:t>Otzi</w:t>
      </w:r>
      <w:proofErr w:type="spellEnd"/>
    </w:p>
    <w:p w:rsidR="009129FA" w:rsidRDefault="001A7B5D" w:rsidP="00E72FBF">
      <w:pPr>
        <w:widowControl/>
        <w:autoSpaceDE/>
        <w:autoSpaceDN/>
        <w:adjustRightInd/>
        <w:jc w:val="center"/>
        <w:rPr>
          <w:rFonts w:ascii="Times New Roman" w:hAnsi="Times New Roman" w:cs="Times New Roman"/>
        </w:rPr>
      </w:pPr>
      <w:r>
        <w:rPr>
          <w:noProof/>
        </w:rPr>
        <w:drawing>
          <wp:inline distT="0" distB="0" distL="0" distR="0">
            <wp:extent cx="2057400" cy="747189"/>
            <wp:effectExtent l="19050" t="0" r="0" b="0"/>
            <wp:docPr id="1" name="Imagen 1" descr="Resultado de imagen de el hombre europ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l hombre europeo"/>
                    <pic:cNvPicPr>
                      <a:picLocks noChangeAspect="1" noChangeArrowheads="1"/>
                    </pic:cNvPicPr>
                  </pic:nvPicPr>
                  <pic:blipFill>
                    <a:blip r:embed="rId10" cstate="print"/>
                    <a:srcRect t="14079" r="4808" b="34657"/>
                    <a:stretch>
                      <a:fillRect/>
                    </a:stretch>
                  </pic:blipFill>
                  <pic:spPr bwMode="auto">
                    <a:xfrm>
                      <a:off x="0" y="0"/>
                      <a:ext cx="2064017" cy="749592"/>
                    </a:xfrm>
                    <a:prstGeom prst="rect">
                      <a:avLst/>
                    </a:prstGeom>
                    <a:noFill/>
                    <a:ln w="9525">
                      <a:noFill/>
                      <a:miter lim="800000"/>
                      <a:headEnd/>
                      <a:tailEnd/>
                    </a:ln>
                  </pic:spPr>
                </pic:pic>
              </a:graphicData>
            </a:graphic>
          </wp:inline>
        </w:drawing>
      </w:r>
    </w:p>
    <w:p w:rsidR="001A7B5D" w:rsidRDefault="001A7B5D" w:rsidP="00E72FBF">
      <w:pPr>
        <w:widowControl/>
        <w:autoSpaceDE/>
        <w:autoSpaceDN/>
        <w:adjustRightInd/>
        <w:jc w:val="center"/>
        <w:rPr>
          <w:rFonts w:ascii="Times New Roman" w:hAnsi="Times New Roman" w:cs="Times New Roman"/>
        </w:rPr>
      </w:pPr>
      <w:r>
        <w:rPr>
          <w:noProof/>
        </w:rPr>
        <w:drawing>
          <wp:inline distT="0" distB="0" distL="0" distR="0">
            <wp:extent cx="2228850" cy="2876375"/>
            <wp:effectExtent l="19050" t="0" r="0" b="0"/>
            <wp:docPr id="4" name="Imagen 4"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relacionada"/>
                    <pic:cNvPicPr>
                      <a:picLocks noChangeAspect="1" noChangeArrowheads="1"/>
                    </pic:cNvPicPr>
                  </pic:nvPicPr>
                  <pic:blipFill>
                    <a:blip r:embed="rId11"/>
                    <a:srcRect l="23000" r="22500" b="6222"/>
                    <a:stretch>
                      <a:fillRect/>
                    </a:stretch>
                  </pic:blipFill>
                  <pic:spPr bwMode="auto">
                    <a:xfrm>
                      <a:off x="0" y="0"/>
                      <a:ext cx="2228850" cy="2876375"/>
                    </a:xfrm>
                    <a:prstGeom prst="rect">
                      <a:avLst/>
                    </a:prstGeom>
                    <a:noFill/>
                    <a:ln w="9525">
                      <a:noFill/>
                      <a:miter lim="800000"/>
                      <a:headEnd/>
                      <a:tailEnd/>
                    </a:ln>
                  </pic:spPr>
                </pic:pic>
              </a:graphicData>
            </a:graphic>
          </wp:inline>
        </w:drawing>
      </w:r>
      <w:r>
        <w:rPr>
          <w:noProof/>
        </w:rPr>
        <w:drawing>
          <wp:inline distT="0" distB="0" distL="0" distR="0">
            <wp:extent cx="2266950" cy="2899310"/>
            <wp:effectExtent l="19050" t="0" r="0" b="0"/>
            <wp:docPr id="9" name="Imagen 9"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12"/>
                    <a:srcRect r="53202"/>
                    <a:stretch>
                      <a:fillRect/>
                    </a:stretch>
                  </pic:blipFill>
                  <pic:spPr bwMode="auto">
                    <a:xfrm>
                      <a:off x="0" y="0"/>
                      <a:ext cx="2268510" cy="2901306"/>
                    </a:xfrm>
                    <a:prstGeom prst="rect">
                      <a:avLst/>
                    </a:prstGeom>
                    <a:noFill/>
                    <a:ln w="9525">
                      <a:noFill/>
                      <a:miter lim="800000"/>
                      <a:headEnd/>
                      <a:tailEnd/>
                    </a:ln>
                  </pic:spPr>
                </pic:pic>
              </a:graphicData>
            </a:graphic>
          </wp:inline>
        </w:drawing>
      </w:r>
    </w:p>
    <w:p w:rsidR="001A7B5D" w:rsidRPr="00AC145C" w:rsidRDefault="00E72FBF" w:rsidP="00AC145C">
      <w:pPr>
        <w:widowControl/>
        <w:autoSpaceDE/>
        <w:autoSpaceDN/>
        <w:adjustRightInd/>
        <w:spacing w:before="100" w:beforeAutospacing="1" w:after="100" w:afterAutospacing="1"/>
        <w:jc w:val="both"/>
        <w:rPr>
          <w:b/>
        </w:rPr>
      </w:pPr>
      <w:r>
        <w:rPr>
          <w:b/>
        </w:rPr>
        <w:t xml:space="preserve">    </w:t>
      </w:r>
      <w:r w:rsidR="001A7B5D" w:rsidRPr="00AC145C">
        <w:rPr>
          <w:b/>
        </w:rPr>
        <w:t xml:space="preserve">Este hallazgo obliga a replantear el origen mismo del hombre europeo, ya que la versión de la </w:t>
      </w:r>
      <w:proofErr w:type="spellStart"/>
      <w:r w:rsidR="001A7B5D" w:rsidRPr="00AC145C">
        <w:rPr>
          <w:b/>
        </w:rPr>
        <w:t>helicobacter</w:t>
      </w:r>
      <w:proofErr w:type="spellEnd"/>
      <w:r w:rsidR="001A7B5D" w:rsidRPr="00AC145C">
        <w:rPr>
          <w:b/>
        </w:rPr>
        <w:t xml:space="preserve"> que pudo padecer </w:t>
      </w:r>
      <w:proofErr w:type="spellStart"/>
      <w:r w:rsidR="001A7B5D" w:rsidRPr="00AC145C">
        <w:rPr>
          <w:b/>
        </w:rPr>
        <w:t>Ötzi</w:t>
      </w:r>
      <w:proofErr w:type="spellEnd"/>
      <w:r w:rsidR="001A7B5D" w:rsidRPr="00AC145C">
        <w:rPr>
          <w:b/>
        </w:rPr>
        <w:t xml:space="preserve"> se asemeja más a la versión asiática actual de la bacteria y no a la europea.</w:t>
      </w:r>
      <w:r w:rsidR="00C41CE8">
        <w:rPr>
          <w:b/>
        </w:rPr>
        <w:t xml:space="preserve"> Eso hace suponer el orígenes de aquellos humanos.</w:t>
      </w:r>
    </w:p>
    <w:p w:rsidR="001A7B5D" w:rsidRPr="00AC145C" w:rsidRDefault="00E72FBF" w:rsidP="00AC145C">
      <w:pPr>
        <w:widowControl/>
        <w:autoSpaceDE/>
        <w:autoSpaceDN/>
        <w:adjustRightInd/>
        <w:spacing w:before="100" w:beforeAutospacing="1" w:after="100" w:afterAutospacing="1"/>
        <w:jc w:val="both"/>
        <w:rPr>
          <w:b/>
        </w:rPr>
      </w:pPr>
      <w:r w:rsidRPr="00C41CE8">
        <w:rPr>
          <w:b/>
          <w:i/>
        </w:rPr>
        <w:t xml:space="preserve">    </w:t>
      </w:r>
      <w:r w:rsidR="001A7B5D" w:rsidRPr="00C41CE8">
        <w:rPr>
          <w:b/>
          <w:i/>
        </w:rPr>
        <w:t xml:space="preserve">“Habíamos asumido que nos encontraríamos en </w:t>
      </w:r>
      <w:proofErr w:type="spellStart"/>
      <w:r w:rsidR="001A7B5D" w:rsidRPr="00C41CE8">
        <w:rPr>
          <w:b/>
          <w:i/>
        </w:rPr>
        <w:t>Ötzi</w:t>
      </w:r>
      <w:proofErr w:type="spellEnd"/>
      <w:r w:rsidR="001A7B5D" w:rsidRPr="00C41CE8">
        <w:rPr>
          <w:b/>
          <w:i/>
        </w:rPr>
        <w:t xml:space="preserve"> con la misma cepa de ‘</w:t>
      </w:r>
      <w:proofErr w:type="spellStart"/>
      <w:r w:rsidR="001A7B5D" w:rsidRPr="00C41CE8">
        <w:rPr>
          <w:b/>
          <w:i/>
        </w:rPr>
        <w:t>helicoba</w:t>
      </w:r>
      <w:r w:rsidR="001A7B5D" w:rsidRPr="00C41CE8">
        <w:rPr>
          <w:b/>
          <w:i/>
        </w:rPr>
        <w:t>c</w:t>
      </w:r>
      <w:r w:rsidR="001A7B5D" w:rsidRPr="00C41CE8">
        <w:rPr>
          <w:b/>
          <w:i/>
        </w:rPr>
        <w:t>ter</w:t>
      </w:r>
      <w:proofErr w:type="spellEnd"/>
      <w:r w:rsidR="001A7B5D" w:rsidRPr="00C41CE8">
        <w:rPr>
          <w:b/>
          <w:i/>
        </w:rPr>
        <w:t>’ que se encuentra en los europeos de hoy.</w:t>
      </w:r>
      <w:r w:rsidR="00C41CE8" w:rsidRPr="00C41CE8">
        <w:rPr>
          <w:b/>
          <w:i/>
        </w:rPr>
        <w:t xml:space="preserve"> Pero no, r</w:t>
      </w:r>
      <w:r w:rsidR="001A7B5D" w:rsidRPr="00C41CE8">
        <w:rPr>
          <w:b/>
          <w:i/>
        </w:rPr>
        <w:t>esultó ser una cepa que se obse</w:t>
      </w:r>
      <w:r w:rsidR="001A7B5D" w:rsidRPr="00C41CE8">
        <w:rPr>
          <w:b/>
          <w:i/>
        </w:rPr>
        <w:t>r</w:t>
      </w:r>
      <w:r w:rsidR="001A7B5D" w:rsidRPr="00C41CE8">
        <w:rPr>
          <w:b/>
          <w:i/>
        </w:rPr>
        <w:t>va principalmente en el sur de Asia Central y en la actualidad</w:t>
      </w:r>
      <w:r w:rsidR="001A7B5D" w:rsidRPr="00AC145C">
        <w:rPr>
          <w:b/>
        </w:rPr>
        <w:t xml:space="preserve">”, anunció el microbiólogo Frank </w:t>
      </w:r>
      <w:proofErr w:type="spellStart"/>
      <w:r w:rsidR="001A7B5D" w:rsidRPr="00AC145C">
        <w:rPr>
          <w:b/>
        </w:rPr>
        <w:t>Maixner</w:t>
      </w:r>
      <w:proofErr w:type="spellEnd"/>
      <w:r w:rsidR="001A7B5D" w:rsidRPr="00AC145C">
        <w:rPr>
          <w:b/>
        </w:rPr>
        <w:t>, uno de los líderes del estudio.</w:t>
      </w:r>
    </w:p>
    <w:p w:rsidR="001A7B5D" w:rsidRPr="00AC145C" w:rsidRDefault="00C41CE8" w:rsidP="00AC145C">
      <w:pPr>
        <w:widowControl/>
        <w:autoSpaceDE/>
        <w:autoSpaceDN/>
        <w:adjustRightInd/>
        <w:spacing w:before="100" w:beforeAutospacing="1" w:after="100" w:afterAutospacing="1"/>
        <w:jc w:val="both"/>
        <w:rPr>
          <w:b/>
        </w:rPr>
      </w:pPr>
      <w:r>
        <w:rPr>
          <w:b/>
        </w:rPr>
        <w:t xml:space="preserve">   </w:t>
      </w:r>
      <w:r w:rsidR="001A7B5D" w:rsidRPr="00AC145C">
        <w:rPr>
          <w:b/>
        </w:rPr>
        <w:t xml:space="preserve">Según se cree a día de hoy, existían dos tipos de cepas de la bacteria, en África y Asia, que se </w:t>
      </w:r>
      <w:proofErr w:type="spellStart"/>
      <w:r w:rsidR="001A7B5D" w:rsidRPr="00AC145C">
        <w:rPr>
          <w:b/>
        </w:rPr>
        <w:t>recombinaron</w:t>
      </w:r>
      <w:proofErr w:type="spellEnd"/>
      <w:r w:rsidR="001A7B5D" w:rsidRPr="00AC145C">
        <w:rPr>
          <w:b/>
        </w:rPr>
        <w:t xml:space="preserve"> para originar una versión europea, la que supuestamente padecía el humano del Neolítico cuando dejó su vida nómada y adoptó la agricultura.</w:t>
      </w:r>
    </w:p>
    <w:p w:rsidR="001A7B5D" w:rsidRDefault="00C41CE8" w:rsidP="00AC145C">
      <w:pPr>
        <w:widowControl/>
        <w:autoSpaceDE/>
        <w:autoSpaceDN/>
        <w:adjustRightInd/>
        <w:spacing w:before="100" w:beforeAutospacing="1" w:after="100" w:afterAutospacing="1"/>
        <w:jc w:val="both"/>
        <w:rPr>
          <w:b/>
        </w:rPr>
      </w:pPr>
      <w:r>
        <w:rPr>
          <w:b/>
        </w:rPr>
        <w:t xml:space="preserve">    </w:t>
      </w:r>
      <w:r w:rsidR="001A7B5D" w:rsidRPr="00AC145C">
        <w:rPr>
          <w:b/>
        </w:rPr>
        <w:t>La historia de la población mundial está estrechamente ligada a la historia de las bact</w:t>
      </w:r>
      <w:r w:rsidR="001A7B5D" w:rsidRPr="00AC145C">
        <w:rPr>
          <w:b/>
        </w:rPr>
        <w:t>e</w:t>
      </w:r>
      <w:r w:rsidR="001A7B5D" w:rsidRPr="00AC145C">
        <w:rPr>
          <w:b/>
        </w:rPr>
        <w:t>rias, dado a que su transmisión se produce, por lo general, dentro de la familia.</w:t>
      </w:r>
    </w:p>
    <w:p w:rsidR="00E72FBF" w:rsidRDefault="00C41CE8" w:rsidP="00E72FBF">
      <w:pPr>
        <w:widowControl/>
        <w:autoSpaceDE/>
        <w:autoSpaceDN/>
        <w:adjustRightInd/>
        <w:spacing w:before="100" w:beforeAutospacing="1" w:after="100" w:afterAutospacing="1"/>
        <w:jc w:val="both"/>
        <w:rPr>
          <w:b/>
        </w:rPr>
      </w:pPr>
      <w:r>
        <w:rPr>
          <w:b/>
        </w:rPr>
        <w:t xml:space="preserve">     </w:t>
      </w:r>
      <w:r w:rsidR="00E72FBF" w:rsidRPr="00E72FBF">
        <w:rPr>
          <w:b/>
        </w:rPr>
        <w:t>Para llegar a est</w:t>
      </w:r>
      <w:r>
        <w:rPr>
          <w:b/>
        </w:rPr>
        <w:t>as conclusiones</w:t>
      </w:r>
      <w:r w:rsidR="00E72FBF" w:rsidRPr="00E72FBF">
        <w:rPr>
          <w:b/>
        </w:rPr>
        <w:t>, los científicos tuvieron que superar su escepticismo inicial: “</w:t>
      </w:r>
      <w:r w:rsidR="00E72FBF" w:rsidRPr="00E72FBF">
        <w:rPr>
          <w:b/>
          <w:i/>
        </w:rPr>
        <w:t>La evidencia de la presencia de la bacteria ‘</w:t>
      </w:r>
      <w:proofErr w:type="spellStart"/>
      <w:r w:rsidR="00E72FBF" w:rsidRPr="00E72FBF">
        <w:rPr>
          <w:b/>
          <w:i/>
        </w:rPr>
        <w:t>helicobacter</w:t>
      </w:r>
      <w:proofErr w:type="spellEnd"/>
      <w:r w:rsidR="00E72FBF" w:rsidRPr="00E72FBF">
        <w:rPr>
          <w:b/>
          <w:i/>
        </w:rPr>
        <w:t xml:space="preserve"> pylori’ se encuentra en el tejido del estómago de los pacientes hoy en día, por lo que pensamos que era muy poco probable que encontráramos algo, porque la mucosa del estómago de </w:t>
      </w:r>
      <w:proofErr w:type="spellStart"/>
      <w:r w:rsidR="00E72FBF" w:rsidRPr="00E72FBF">
        <w:rPr>
          <w:b/>
          <w:i/>
        </w:rPr>
        <w:t>Ötzi</w:t>
      </w:r>
      <w:proofErr w:type="spellEnd"/>
      <w:r w:rsidR="00E72FBF" w:rsidRPr="00E72FBF">
        <w:rPr>
          <w:b/>
          <w:i/>
        </w:rPr>
        <w:t xml:space="preserve"> ya no está</w:t>
      </w:r>
      <w:r w:rsidR="00E72FBF" w:rsidRPr="00E72FBF">
        <w:rPr>
          <w:b/>
        </w:rPr>
        <w:t>”, e</w:t>
      </w:r>
      <w:r w:rsidR="00E72FBF" w:rsidRPr="00E72FBF">
        <w:rPr>
          <w:b/>
        </w:rPr>
        <w:t>x</w:t>
      </w:r>
      <w:r w:rsidR="00E72FBF" w:rsidRPr="00E72FBF">
        <w:rPr>
          <w:b/>
        </w:rPr>
        <w:t xml:space="preserve">plicó el </w:t>
      </w:r>
      <w:proofErr w:type="spellStart"/>
      <w:r w:rsidR="00E72FBF" w:rsidRPr="00E72FBF">
        <w:rPr>
          <w:b/>
        </w:rPr>
        <w:t>paleopatólogo</w:t>
      </w:r>
      <w:proofErr w:type="spellEnd"/>
      <w:r w:rsidR="00E72FBF" w:rsidRPr="00E72FBF">
        <w:rPr>
          <w:b/>
        </w:rPr>
        <w:t xml:space="preserve"> Albert </w:t>
      </w:r>
      <w:proofErr w:type="spellStart"/>
      <w:r w:rsidR="00E72FBF" w:rsidRPr="00E72FBF">
        <w:rPr>
          <w:b/>
        </w:rPr>
        <w:t>Zink</w:t>
      </w:r>
      <w:proofErr w:type="spellEnd"/>
      <w:r w:rsidR="00E72FBF" w:rsidRPr="00E72FBF">
        <w:rPr>
          <w:b/>
        </w:rPr>
        <w:t>.</w:t>
      </w:r>
      <w:r w:rsidR="00E72FBF">
        <w:rPr>
          <w:b/>
        </w:rPr>
        <w:t xml:space="preserve">   </w:t>
      </w:r>
    </w:p>
    <w:p w:rsidR="00E72FBF" w:rsidRPr="00E72FBF" w:rsidRDefault="00E72FBF" w:rsidP="00E72FBF">
      <w:pPr>
        <w:widowControl/>
        <w:autoSpaceDE/>
        <w:autoSpaceDN/>
        <w:adjustRightInd/>
        <w:spacing w:before="100" w:beforeAutospacing="1" w:after="100" w:afterAutospacing="1"/>
        <w:jc w:val="both"/>
      </w:pPr>
      <w:r>
        <w:rPr>
          <w:b/>
        </w:rPr>
        <w:t xml:space="preserve">     </w:t>
      </w:r>
      <w:r w:rsidRPr="00E72FBF">
        <w:rPr>
          <w:b/>
        </w:rPr>
        <w:t xml:space="preserve">El equipo de científicos se decidió a extraer el ADN completo del estómago de </w:t>
      </w:r>
      <w:proofErr w:type="spellStart"/>
      <w:r w:rsidRPr="00E72FBF">
        <w:rPr>
          <w:b/>
        </w:rPr>
        <w:t>Ötzi</w:t>
      </w:r>
      <w:proofErr w:type="spellEnd"/>
      <w:r w:rsidRPr="00E72FBF">
        <w:rPr>
          <w:b/>
        </w:rPr>
        <w:t>, y después de tres años de investigación logró “</w:t>
      </w:r>
      <w:r w:rsidRPr="00E72FBF">
        <w:rPr>
          <w:b/>
          <w:i/>
        </w:rPr>
        <w:t xml:space="preserve">reconstruir un genoma de la </w:t>
      </w:r>
      <w:proofErr w:type="spellStart"/>
      <w:r w:rsidRPr="00E72FBF">
        <w:rPr>
          <w:b/>
          <w:i/>
        </w:rPr>
        <w:t>helicobacter</w:t>
      </w:r>
      <w:proofErr w:type="spellEnd"/>
      <w:r w:rsidRPr="00E72FBF">
        <w:rPr>
          <w:b/>
          <w:i/>
        </w:rPr>
        <w:t xml:space="preserve"> p</w:t>
      </w:r>
      <w:r w:rsidRPr="00E72FBF">
        <w:rPr>
          <w:b/>
          <w:i/>
        </w:rPr>
        <w:t>y</w:t>
      </w:r>
      <w:r w:rsidRPr="00E72FBF">
        <w:rPr>
          <w:b/>
          <w:i/>
        </w:rPr>
        <w:t xml:space="preserve">lori de 5 mil 300 años de antigüedad”, </w:t>
      </w:r>
      <w:r w:rsidRPr="00E72FBF">
        <w:rPr>
          <w:b/>
        </w:rPr>
        <w:t>añadió.</w:t>
      </w:r>
    </w:p>
    <w:p w:rsidR="001A7B5D" w:rsidRPr="001A7B5D" w:rsidRDefault="001A7B5D" w:rsidP="00E72FBF">
      <w:pPr>
        <w:widowControl/>
        <w:autoSpaceDE/>
        <w:autoSpaceDN/>
        <w:adjustRightInd/>
        <w:jc w:val="center"/>
        <w:rPr>
          <w:rFonts w:ascii="Times New Roman" w:hAnsi="Times New Roman" w:cs="Times New Roman"/>
        </w:rPr>
      </w:pPr>
      <w:r>
        <w:rPr>
          <w:rFonts w:ascii="Times New Roman" w:hAnsi="Times New Roman" w:cs="Times New Roman"/>
          <w:noProof/>
        </w:rPr>
        <w:lastRenderedPageBreak/>
        <w:drawing>
          <wp:inline distT="0" distB="0" distL="0" distR="0">
            <wp:extent cx="1524000" cy="2286000"/>
            <wp:effectExtent l="19050" t="0" r="0" b="0"/>
            <wp:docPr id="13" name="Imagen 13" descr="La historia de la población mundial está estrechamente ligada a la historia de las bacterias. Foto: Facebook, EURAC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historia de la población mundial está estrechamente ligada a la historia de las bacterias. Foto: Facebook, EURAC research"/>
                    <pic:cNvPicPr>
                      <a:picLocks noChangeAspect="1" noChangeArrowheads="1"/>
                    </pic:cNvPicPr>
                  </pic:nvPicPr>
                  <pic:blipFill>
                    <a:blip r:embed="rId13" cstate="print"/>
                    <a:srcRect/>
                    <a:stretch>
                      <a:fillRect/>
                    </a:stretch>
                  </pic:blipFill>
                  <pic:spPr bwMode="auto">
                    <a:xfrm>
                      <a:off x="0" y="0"/>
                      <a:ext cx="1524000" cy="2286000"/>
                    </a:xfrm>
                    <a:prstGeom prst="rect">
                      <a:avLst/>
                    </a:prstGeom>
                    <a:noFill/>
                    <a:ln w="9525">
                      <a:noFill/>
                      <a:miter lim="800000"/>
                      <a:headEnd/>
                      <a:tailEnd/>
                    </a:ln>
                  </pic:spPr>
                </pic:pic>
              </a:graphicData>
            </a:graphic>
          </wp:inline>
        </w:drawing>
      </w:r>
      <w:r w:rsidRPr="001A7B5D">
        <w:rPr>
          <w:rFonts w:ascii="Times New Roman" w:hAnsi="Times New Roman" w:cs="Times New Roman"/>
          <w:noProof/>
        </w:rPr>
        <w:drawing>
          <wp:inline distT="0" distB="0" distL="0" distR="0">
            <wp:extent cx="1773726" cy="2371725"/>
            <wp:effectExtent l="19050" t="0" r="0" b="0"/>
            <wp:docPr id="2" name="Imagen 12" descr="El hombre europeo más antiguo del que se tiene constancia, Ötzi. Foto: Facebook, EURAC rese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l hombre europeo más antiguo del que se tiene constancia, Ötzi. Foto: Facebook, EURAC research"/>
                    <pic:cNvPicPr>
                      <a:picLocks noChangeAspect="1" noChangeArrowheads="1"/>
                    </pic:cNvPicPr>
                  </pic:nvPicPr>
                  <pic:blipFill>
                    <a:blip r:embed="rId14" cstate="print"/>
                    <a:srcRect/>
                    <a:stretch>
                      <a:fillRect/>
                    </a:stretch>
                  </pic:blipFill>
                  <pic:spPr bwMode="auto">
                    <a:xfrm>
                      <a:off x="0" y="0"/>
                      <a:ext cx="1776699" cy="2375700"/>
                    </a:xfrm>
                    <a:prstGeom prst="rect">
                      <a:avLst/>
                    </a:prstGeom>
                    <a:noFill/>
                    <a:ln w="9525">
                      <a:noFill/>
                      <a:miter lim="800000"/>
                      <a:headEnd/>
                      <a:tailEnd/>
                    </a:ln>
                  </pic:spPr>
                </pic:pic>
              </a:graphicData>
            </a:graphic>
          </wp:inline>
        </w:drawing>
      </w:r>
    </w:p>
    <w:p w:rsidR="00E72FBF" w:rsidRDefault="00E72FBF" w:rsidP="00E72FBF">
      <w:pPr>
        <w:widowControl/>
        <w:autoSpaceDE/>
        <w:autoSpaceDN/>
        <w:adjustRightInd/>
        <w:rPr>
          <w:b/>
        </w:rPr>
      </w:pPr>
      <w:r w:rsidRPr="00E72FBF">
        <w:rPr>
          <w:b/>
        </w:rPr>
        <w:t xml:space="preserve"> </w:t>
      </w:r>
    </w:p>
    <w:p w:rsidR="001A7B5D" w:rsidRPr="00E72FBF" w:rsidRDefault="00E72FBF" w:rsidP="009E52CF">
      <w:pPr>
        <w:widowControl/>
        <w:autoSpaceDE/>
        <w:autoSpaceDN/>
        <w:adjustRightInd/>
        <w:rPr>
          <w:b/>
        </w:rPr>
      </w:pPr>
      <w:r w:rsidRPr="00E72FBF">
        <w:rPr>
          <w:b/>
          <w:i/>
        </w:rPr>
        <w:t xml:space="preserve"> </w:t>
      </w:r>
      <w:r w:rsidR="001A7B5D" w:rsidRPr="00E72FBF">
        <w:rPr>
          <w:b/>
          <w:i/>
        </w:rPr>
        <w:t xml:space="preserve">“No se puede decir con cierto grado de certeza si </w:t>
      </w:r>
      <w:proofErr w:type="spellStart"/>
      <w:r w:rsidR="001A7B5D" w:rsidRPr="00E72FBF">
        <w:rPr>
          <w:b/>
          <w:i/>
        </w:rPr>
        <w:t>Ötzi</w:t>
      </w:r>
      <w:proofErr w:type="spellEnd"/>
      <w:r w:rsidR="001A7B5D" w:rsidRPr="00E72FBF">
        <w:rPr>
          <w:b/>
          <w:i/>
        </w:rPr>
        <w:t xml:space="preserve"> sufrió problemas estomacales, po</w:t>
      </w:r>
      <w:r w:rsidR="001A7B5D" w:rsidRPr="00E72FBF">
        <w:rPr>
          <w:b/>
          <w:i/>
        </w:rPr>
        <w:t>r</w:t>
      </w:r>
      <w:r w:rsidR="001A7B5D" w:rsidRPr="00E72FBF">
        <w:rPr>
          <w:b/>
          <w:i/>
        </w:rPr>
        <w:t xml:space="preserve">que su tejido del estómago no ha sobrevivido y es en este tejido donde primero se pueden distinguir esas patologías. Sin embargo, en </w:t>
      </w:r>
      <w:proofErr w:type="spellStart"/>
      <w:r w:rsidR="001A7B5D" w:rsidRPr="00E72FBF">
        <w:rPr>
          <w:b/>
          <w:i/>
        </w:rPr>
        <w:t>Ötzi</w:t>
      </w:r>
      <w:proofErr w:type="spellEnd"/>
      <w:r w:rsidR="001A7B5D" w:rsidRPr="00E72FBF">
        <w:rPr>
          <w:b/>
          <w:i/>
        </w:rPr>
        <w:t xml:space="preserve"> existen las condiciones previas para una enfermedad de ese tipo”,</w:t>
      </w:r>
      <w:r w:rsidR="001A7B5D" w:rsidRPr="00E72FBF">
        <w:rPr>
          <w:b/>
        </w:rPr>
        <w:t xml:space="preserve"> </w:t>
      </w:r>
      <w:r w:rsidR="00C41CE8">
        <w:rPr>
          <w:b/>
        </w:rPr>
        <w:t xml:space="preserve">se </w:t>
      </w:r>
      <w:r w:rsidR="001A7B5D" w:rsidRPr="00E72FBF">
        <w:rPr>
          <w:b/>
        </w:rPr>
        <w:t>admitió.</w:t>
      </w:r>
      <w:r>
        <w:rPr>
          <w:b/>
        </w:rPr>
        <w:t xml:space="preserve">  </w:t>
      </w:r>
      <w:r w:rsidR="001A7B5D" w:rsidRPr="00E72FBF">
        <w:rPr>
          <w:b/>
        </w:rPr>
        <w:t>En cualquier caso, los científicos instan a profund</w:t>
      </w:r>
      <w:r w:rsidR="001A7B5D" w:rsidRPr="00E72FBF">
        <w:rPr>
          <w:b/>
        </w:rPr>
        <w:t>i</w:t>
      </w:r>
      <w:r w:rsidR="001A7B5D" w:rsidRPr="00E72FBF">
        <w:rPr>
          <w:b/>
        </w:rPr>
        <w:t>zar en esta investigación para demostrar hasta qué punto estas bacterias pueden ayudar a entender cómo se desarrollaron en los humanos</w:t>
      </w:r>
      <w:r w:rsidR="00C41CE8">
        <w:rPr>
          <w:b/>
        </w:rPr>
        <w:t>.</w:t>
      </w:r>
      <w:r w:rsidR="001A7B5D" w:rsidRPr="00E72FBF">
        <w:rPr>
          <w:b/>
        </w:rPr>
        <w:t xml:space="preserve"> </w:t>
      </w:r>
    </w:p>
    <w:p w:rsidR="001A7B5D" w:rsidRPr="007F3B14" w:rsidRDefault="00E72FBF" w:rsidP="009E52CF">
      <w:pPr>
        <w:widowControl/>
        <w:autoSpaceDE/>
        <w:autoSpaceDN/>
        <w:adjustRightInd/>
        <w:spacing w:before="100" w:beforeAutospacing="1" w:after="100" w:afterAutospacing="1"/>
        <w:jc w:val="both"/>
        <w:rPr>
          <w:b/>
          <w:color w:val="0070C0"/>
          <w:sz w:val="28"/>
          <w:szCs w:val="28"/>
        </w:rPr>
      </w:pPr>
      <w:r w:rsidRPr="007F3B14">
        <w:rPr>
          <w:b/>
          <w:color w:val="0070C0"/>
          <w:sz w:val="28"/>
          <w:szCs w:val="28"/>
        </w:rPr>
        <w:t>Diversas opiniones sobre el hombre europeo</w:t>
      </w:r>
    </w:p>
    <w:p w:rsidR="009E52CF" w:rsidRDefault="009E52CF" w:rsidP="009E52CF">
      <w:pPr>
        <w:widowControl/>
        <w:autoSpaceDE/>
        <w:autoSpaceDN/>
        <w:adjustRightInd/>
        <w:spacing w:before="100" w:beforeAutospacing="1" w:after="100" w:afterAutospacing="1"/>
        <w:jc w:val="both"/>
        <w:rPr>
          <w:b/>
        </w:rPr>
      </w:pPr>
      <w:r w:rsidRPr="009E52CF">
        <w:rPr>
          <w:b/>
        </w:rPr>
        <w:t xml:space="preserve">   En alguna las encuestas sobre los valores de los hombres de diversos ambientes cult</w:t>
      </w:r>
      <w:r w:rsidRPr="009E52CF">
        <w:rPr>
          <w:b/>
        </w:rPr>
        <w:t>u</w:t>
      </w:r>
      <w:r w:rsidRPr="009E52CF">
        <w:rPr>
          <w:b/>
        </w:rPr>
        <w:t>rales y rac</w:t>
      </w:r>
      <w:r>
        <w:rPr>
          <w:b/>
        </w:rPr>
        <w:t>i</w:t>
      </w:r>
      <w:r w:rsidRPr="009E52CF">
        <w:rPr>
          <w:b/>
        </w:rPr>
        <w:t>ales se con</w:t>
      </w:r>
      <w:r>
        <w:rPr>
          <w:b/>
        </w:rPr>
        <w:t>cluye, en g</w:t>
      </w:r>
      <w:r w:rsidRPr="009E52CF">
        <w:rPr>
          <w:b/>
        </w:rPr>
        <w:t>eneral</w:t>
      </w:r>
      <w:r>
        <w:rPr>
          <w:b/>
        </w:rPr>
        <w:t>,</w:t>
      </w:r>
      <w:r w:rsidRPr="009E52CF">
        <w:rPr>
          <w:b/>
        </w:rPr>
        <w:t xml:space="preserve"> que el </w:t>
      </w:r>
      <w:r>
        <w:rPr>
          <w:b/>
        </w:rPr>
        <w:t>e</w:t>
      </w:r>
      <w:r w:rsidRPr="009E52CF">
        <w:rPr>
          <w:b/>
        </w:rPr>
        <w:t>uropeo tiene originalidades y formas irr</w:t>
      </w:r>
      <w:r w:rsidRPr="009E52CF">
        <w:rPr>
          <w:b/>
        </w:rPr>
        <w:t>e</w:t>
      </w:r>
      <w:r w:rsidRPr="009E52CF">
        <w:rPr>
          <w:b/>
        </w:rPr>
        <w:t>petible</w:t>
      </w:r>
      <w:r>
        <w:rPr>
          <w:b/>
        </w:rPr>
        <w:t>s</w:t>
      </w:r>
      <w:r w:rsidRPr="009E52CF">
        <w:rPr>
          <w:b/>
        </w:rPr>
        <w:t xml:space="preserve"> en los demás continentes</w:t>
      </w:r>
      <w:r>
        <w:rPr>
          <w:b/>
        </w:rPr>
        <w:t>.</w:t>
      </w:r>
    </w:p>
    <w:p w:rsidR="009E52CF" w:rsidRDefault="009E52CF" w:rsidP="009C4E6E">
      <w:pPr>
        <w:pStyle w:val="Prrafodelista"/>
        <w:widowControl/>
        <w:numPr>
          <w:ilvl w:val="0"/>
          <w:numId w:val="1"/>
        </w:numPr>
        <w:autoSpaceDE/>
        <w:autoSpaceDN/>
        <w:adjustRightInd/>
        <w:spacing w:before="100" w:beforeAutospacing="1" w:after="100" w:afterAutospacing="1"/>
        <w:jc w:val="both"/>
        <w:rPr>
          <w:b/>
        </w:rPr>
      </w:pPr>
      <w:r>
        <w:rPr>
          <w:b/>
        </w:rPr>
        <w:t xml:space="preserve">     Es trabajador, serio y responsable. Asume sus compromisos de todo tipo, aunque vacila en los programas político</w:t>
      </w:r>
      <w:r w:rsidR="006F4C47">
        <w:rPr>
          <w:b/>
        </w:rPr>
        <w:t>s</w:t>
      </w:r>
      <w:r>
        <w:rPr>
          <w:b/>
        </w:rPr>
        <w:t xml:space="preserve"> y puede cambiar de partido político o de sociedad si le conviene para sus intereses</w:t>
      </w:r>
      <w:r w:rsidR="00C41CE8">
        <w:rPr>
          <w:b/>
        </w:rPr>
        <w:t>.</w:t>
      </w:r>
    </w:p>
    <w:p w:rsidR="00C41CE8" w:rsidRDefault="00C41CE8" w:rsidP="00C41CE8">
      <w:pPr>
        <w:pStyle w:val="Prrafodelista"/>
        <w:widowControl/>
        <w:autoSpaceDE/>
        <w:autoSpaceDN/>
        <w:adjustRightInd/>
        <w:spacing w:before="100" w:beforeAutospacing="1" w:after="100" w:afterAutospacing="1"/>
        <w:ind w:left="615"/>
        <w:jc w:val="both"/>
        <w:rPr>
          <w:b/>
        </w:rPr>
      </w:pPr>
    </w:p>
    <w:p w:rsidR="009E52CF" w:rsidRDefault="009E52CF" w:rsidP="009C4E6E">
      <w:pPr>
        <w:pStyle w:val="Prrafodelista"/>
        <w:widowControl/>
        <w:numPr>
          <w:ilvl w:val="0"/>
          <w:numId w:val="1"/>
        </w:numPr>
        <w:autoSpaceDE/>
        <w:autoSpaceDN/>
        <w:adjustRightInd/>
        <w:spacing w:before="100" w:beforeAutospacing="1" w:after="100" w:afterAutospacing="1"/>
        <w:jc w:val="both"/>
        <w:rPr>
          <w:b/>
        </w:rPr>
      </w:pPr>
      <w:r>
        <w:rPr>
          <w:b/>
        </w:rPr>
        <w:t xml:space="preserve">    Es razonador y hombre de principios. Se mueve en el idealismo y la lógica  Ello le lleve a ser previsor y calculador. Desconfía de los incumplidores y de los que realizan compromisos o promesas basadas en la ambigüedad.</w:t>
      </w:r>
    </w:p>
    <w:p w:rsidR="00C41CE8" w:rsidRDefault="00C41CE8" w:rsidP="00C41CE8">
      <w:pPr>
        <w:pStyle w:val="Prrafodelista"/>
        <w:widowControl/>
        <w:autoSpaceDE/>
        <w:autoSpaceDN/>
        <w:adjustRightInd/>
        <w:spacing w:before="100" w:beforeAutospacing="1" w:after="100" w:afterAutospacing="1"/>
        <w:ind w:left="615"/>
        <w:jc w:val="both"/>
        <w:rPr>
          <w:b/>
        </w:rPr>
      </w:pPr>
    </w:p>
    <w:p w:rsidR="009E52CF" w:rsidRDefault="009E52CF" w:rsidP="009C4E6E">
      <w:pPr>
        <w:pStyle w:val="Prrafodelista"/>
        <w:widowControl/>
        <w:numPr>
          <w:ilvl w:val="0"/>
          <w:numId w:val="1"/>
        </w:numPr>
        <w:autoSpaceDE/>
        <w:autoSpaceDN/>
        <w:adjustRightInd/>
        <w:spacing w:before="100" w:beforeAutospacing="1" w:after="100" w:afterAutospacing="1"/>
        <w:jc w:val="both"/>
        <w:rPr>
          <w:b/>
        </w:rPr>
      </w:pPr>
      <w:r w:rsidRPr="00542819">
        <w:rPr>
          <w:b/>
        </w:rPr>
        <w:t xml:space="preserve">    </w:t>
      </w:r>
      <w:r w:rsidR="00542819" w:rsidRPr="00542819">
        <w:rPr>
          <w:b/>
        </w:rPr>
        <w:t>Se distancia por su posición en el continente. Cuanto más al norte de Europa ha nacido y vive menos hablador se manifiesta.</w:t>
      </w:r>
      <w:r w:rsidR="00542819">
        <w:rPr>
          <w:b/>
        </w:rPr>
        <w:t xml:space="preserve"> </w:t>
      </w:r>
      <w:r w:rsidR="00542819" w:rsidRPr="00542819">
        <w:rPr>
          <w:b/>
        </w:rPr>
        <w:t xml:space="preserve"> Los mediterráneos son más </w:t>
      </w:r>
      <w:r w:rsidR="00542819">
        <w:rPr>
          <w:b/>
        </w:rPr>
        <w:t>c</w:t>
      </w:r>
      <w:r w:rsidR="00542819" w:rsidRPr="00542819">
        <w:rPr>
          <w:b/>
        </w:rPr>
        <w:t>omunic</w:t>
      </w:r>
      <w:r w:rsidR="00542819" w:rsidRPr="00542819">
        <w:rPr>
          <w:b/>
        </w:rPr>
        <w:t>a</w:t>
      </w:r>
      <w:r w:rsidR="00542819" w:rsidRPr="00542819">
        <w:rPr>
          <w:b/>
        </w:rPr>
        <w:t>tivos</w:t>
      </w:r>
      <w:r w:rsidR="00542819">
        <w:rPr>
          <w:b/>
        </w:rPr>
        <w:t>, pero menos cumplidores. Los norteños viven de forma más egocéntrica t se man</w:t>
      </w:r>
      <w:r w:rsidR="00C41CE8">
        <w:rPr>
          <w:b/>
        </w:rPr>
        <w:t>ifiestan con menos expresividad.</w:t>
      </w:r>
    </w:p>
    <w:p w:rsidR="00C41CE8" w:rsidRDefault="00C41CE8" w:rsidP="00C41CE8">
      <w:pPr>
        <w:pStyle w:val="Prrafodelista"/>
        <w:widowControl/>
        <w:autoSpaceDE/>
        <w:autoSpaceDN/>
        <w:adjustRightInd/>
        <w:spacing w:before="100" w:beforeAutospacing="1" w:after="100" w:afterAutospacing="1"/>
        <w:ind w:left="615"/>
        <w:jc w:val="both"/>
        <w:rPr>
          <w:b/>
        </w:rPr>
      </w:pPr>
    </w:p>
    <w:p w:rsidR="00542819" w:rsidRDefault="00542819" w:rsidP="009C4E6E">
      <w:pPr>
        <w:pStyle w:val="Prrafodelista"/>
        <w:widowControl/>
        <w:numPr>
          <w:ilvl w:val="0"/>
          <w:numId w:val="1"/>
        </w:numPr>
        <w:autoSpaceDE/>
        <w:autoSpaceDN/>
        <w:adjustRightInd/>
        <w:spacing w:before="100" w:beforeAutospacing="1" w:after="100" w:afterAutospacing="1"/>
        <w:jc w:val="both"/>
        <w:rPr>
          <w:b/>
        </w:rPr>
      </w:pPr>
      <w:r>
        <w:rPr>
          <w:b/>
        </w:rPr>
        <w:t xml:space="preserve">  Son respetuosos con otras razas, creencia o hábita</w:t>
      </w:r>
      <w:r w:rsidR="004136F1">
        <w:rPr>
          <w:b/>
        </w:rPr>
        <w:t>t</w:t>
      </w:r>
      <w:r>
        <w:rPr>
          <w:b/>
        </w:rPr>
        <w:t>s. Pero igualmente cuanto más sureños son más flexible a los datos de los demás se muestran.  Cuanto más norteño más se muestran reservados o indiferentes a las situaciones ajenas.</w:t>
      </w:r>
    </w:p>
    <w:p w:rsidR="00C41CE8" w:rsidRDefault="00C41CE8" w:rsidP="00C41CE8">
      <w:pPr>
        <w:pStyle w:val="Prrafodelista"/>
        <w:widowControl/>
        <w:autoSpaceDE/>
        <w:autoSpaceDN/>
        <w:adjustRightInd/>
        <w:spacing w:before="100" w:beforeAutospacing="1" w:after="100" w:afterAutospacing="1"/>
        <w:ind w:left="615"/>
        <w:jc w:val="both"/>
        <w:rPr>
          <w:b/>
        </w:rPr>
      </w:pPr>
    </w:p>
    <w:p w:rsidR="00542819" w:rsidRDefault="00542819" w:rsidP="009C4E6E">
      <w:pPr>
        <w:pStyle w:val="Prrafodelista"/>
        <w:widowControl/>
        <w:numPr>
          <w:ilvl w:val="0"/>
          <w:numId w:val="1"/>
        </w:numPr>
        <w:autoSpaceDE/>
        <w:autoSpaceDN/>
        <w:adjustRightInd/>
        <w:spacing w:before="100" w:beforeAutospacing="1" w:after="100" w:afterAutospacing="1"/>
        <w:jc w:val="both"/>
        <w:rPr>
          <w:b/>
        </w:rPr>
      </w:pPr>
      <w:r>
        <w:rPr>
          <w:b/>
        </w:rPr>
        <w:t xml:space="preserve">  La desigua</w:t>
      </w:r>
      <w:r w:rsidR="004136F1">
        <w:rPr>
          <w:b/>
        </w:rPr>
        <w:t>l</w:t>
      </w:r>
      <w:r>
        <w:rPr>
          <w:b/>
        </w:rPr>
        <w:t xml:space="preserve"> situación económica que se da en las naciones marcha en parte la rea</w:t>
      </w:r>
      <w:r>
        <w:rPr>
          <w:b/>
        </w:rPr>
        <w:t>c</w:t>
      </w:r>
      <w:r>
        <w:rPr>
          <w:b/>
        </w:rPr>
        <w:t>ción antes las dificultades o ante los deber</w:t>
      </w:r>
      <w:r w:rsidR="004136F1">
        <w:rPr>
          <w:b/>
        </w:rPr>
        <w:t>es</w:t>
      </w:r>
      <w:r>
        <w:rPr>
          <w:b/>
        </w:rPr>
        <w:t xml:space="preserve"> personales</w:t>
      </w:r>
      <w:r w:rsidR="004136F1">
        <w:rPr>
          <w:b/>
        </w:rPr>
        <w:t xml:space="preserve"> </w:t>
      </w:r>
      <w:r w:rsidR="00C41CE8">
        <w:rPr>
          <w:b/>
        </w:rPr>
        <w:t>y profesionales.</w:t>
      </w:r>
    </w:p>
    <w:p w:rsidR="00C41CE8" w:rsidRDefault="00C41CE8" w:rsidP="00C41CE8">
      <w:pPr>
        <w:pStyle w:val="Prrafodelista"/>
        <w:widowControl/>
        <w:autoSpaceDE/>
        <w:autoSpaceDN/>
        <w:adjustRightInd/>
        <w:spacing w:before="100" w:beforeAutospacing="1" w:after="100" w:afterAutospacing="1"/>
        <w:ind w:left="615"/>
        <w:jc w:val="both"/>
        <w:rPr>
          <w:b/>
        </w:rPr>
      </w:pPr>
    </w:p>
    <w:p w:rsidR="00542819" w:rsidRPr="00542819" w:rsidRDefault="00542819" w:rsidP="009C4E6E">
      <w:pPr>
        <w:pStyle w:val="Prrafodelista"/>
        <w:widowControl/>
        <w:numPr>
          <w:ilvl w:val="0"/>
          <w:numId w:val="1"/>
        </w:numPr>
        <w:autoSpaceDE/>
        <w:autoSpaceDN/>
        <w:adjustRightInd/>
        <w:spacing w:before="100" w:beforeAutospacing="1" w:after="100" w:afterAutospacing="1"/>
        <w:jc w:val="both"/>
        <w:rPr>
          <w:b/>
        </w:rPr>
      </w:pPr>
      <w:r>
        <w:rPr>
          <w:b/>
        </w:rPr>
        <w:t xml:space="preserve">  </w:t>
      </w:r>
      <w:r w:rsidR="004136F1">
        <w:rPr>
          <w:b/>
        </w:rPr>
        <w:t>Además se siente orgulloso de su</w:t>
      </w:r>
      <w:r>
        <w:rPr>
          <w:b/>
        </w:rPr>
        <w:t xml:space="preserve"> c</w:t>
      </w:r>
      <w:r w:rsidR="004136F1">
        <w:rPr>
          <w:b/>
        </w:rPr>
        <w:t>u</w:t>
      </w:r>
      <w:r>
        <w:rPr>
          <w:b/>
        </w:rPr>
        <w:t>ltura y casi siempre considera a los otros co</w:t>
      </w:r>
      <w:r>
        <w:rPr>
          <w:b/>
        </w:rPr>
        <w:t>n</w:t>
      </w:r>
      <w:r>
        <w:rPr>
          <w:b/>
        </w:rPr>
        <w:t>tinentes más alejados del nivel</w:t>
      </w:r>
      <w:r w:rsidR="004136F1">
        <w:rPr>
          <w:b/>
        </w:rPr>
        <w:t xml:space="preserve"> que se tiene en Europa.</w:t>
      </w:r>
    </w:p>
    <w:p w:rsidR="004136F1" w:rsidRDefault="009E52CF" w:rsidP="009E52CF">
      <w:pPr>
        <w:widowControl/>
        <w:autoSpaceDE/>
        <w:autoSpaceDN/>
        <w:adjustRightInd/>
        <w:spacing w:before="100" w:beforeAutospacing="1" w:after="100" w:afterAutospacing="1"/>
        <w:jc w:val="both"/>
        <w:rPr>
          <w:b/>
        </w:rPr>
      </w:pPr>
      <w:r w:rsidRPr="009E52CF">
        <w:rPr>
          <w:b/>
        </w:rPr>
        <w:t xml:space="preserve">       </w:t>
      </w:r>
      <w:r w:rsidR="004136F1">
        <w:rPr>
          <w:b/>
        </w:rPr>
        <w:t xml:space="preserve">El </w:t>
      </w:r>
      <w:r w:rsidR="00452D4C" w:rsidRPr="009E52CF">
        <w:rPr>
          <w:b/>
        </w:rPr>
        <w:t>europeo,</w:t>
      </w:r>
      <w:r w:rsidR="004136F1">
        <w:rPr>
          <w:b/>
        </w:rPr>
        <w:t xml:space="preserve"> </w:t>
      </w:r>
      <w:r w:rsidR="00452D4C" w:rsidRPr="009E52CF">
        <w:rPr>
          <w:b/>
        </w:rPr>
        <w:t>a diferencia del hombre blanco americano</w:t>
      </w:r>
      <w:r w:rsidR="004136F1">
        <w:rPr>
          <w:b/>
        </w:rPr>
        <w:t>,</w:t>
      </w:r>
      <w:r w:rsidR="00452D4C" w:rsidRPr="009E52CF">
        <w:rPr>
          <w:b/>
        </w:rPr>
        <w:t xml:space="preserve"> difiere en muchos aspectos</w:t>
      </w:r>
      <w:r w:rsidR="004136F1">
        <w:rPr>
          <w:b/>
        </w:rPr>
        <w:t xml:space="preserve"> </w:t>
      </w:r>
      <w:r w:rsidR="00452D4C" w:rsidRPr="009E52CF">
        <w:rPr>
          <w:b/>
        </w:rPr>
        <w:t>a pesar de compartir los mismos genes</w:t>
      </w:r>
      <w:r w:rsidR="004136F1">
        <w:rPr>
          <w:b/>
        </w:rPr>
        <w:t xml:space="preserve"> culturales. Pero hay mucha diferencia interna, más que en otros continentes, entre las diferencias mentales, más que entre las peculiaridades corporales</w:t>
      </w:r>
      <w:r w:rsidR="00C41CE8">
        <w:rPr>
          <w:b/>
        </w:rPr>
        <w:t>.</w:t>
      </w:r>
      <w:r w:rsidR="004136F1">
        <w:rPr>
          <w:b/>
        </w:rPr>
        <w:t xml:space="preserve"> </w:t>
      </w:r>
    </w:p>
    <w:p w:rsidR="004136F1" w:rsidRDefault="004136F1" w:rsidP="009E52CF">
      <w:pPr>
        <w:widowControl/>
        <w:autoSpaceDE/>
        <w:autoSpaceDN/>
        <w:adjustRightInd/>
        <w:spacing w:before="100" w:beforeAutospacing="1" w:after="100" w:afterAutospacing="1"/>
        <w:jc w:val="both"/>
        <w:rPr>
          <w:b/>
        </w:rPr>
      </w:pPr>
      <w:r>
        <w:rPr>
          <w:b/>
        </w:rPr>
        <w:lastRenderedPageBreak/>
        <w:t xml:space="preserve">    </w:t>
      </w:r>
      <w:r w:rsidR="00452D4C" w:rsidRPr="009E52CF">
        <w:rPr>
          <w:b/>
        </w:rPr>
        <w:t>El europeo se siente muy orgulloso de su historia medieval</w:t>
      </w:r>
      <w:r>
        <w:rPr>
          <w:b/>
        </w:rPr>
        <w:t>. Aunque un porcentaje el</w:t>
      </w:r>
      <w:r>
        <w:rPr>
          <w:b/>
        </w:rPr>
        <w:t>e</w:t>
      </w:r>
      <w:r>
        <w:rPr>
          <w:b/>
        </w:rPr>
        <w:t xml:space="preserve">vado, </w:t>
      </w:r>
      <w:r w:rsidR="00452D4C" w:rsidRPr="009E52CF">
        <w:rPr>
          <w:b/>
        </w:rPr>
        <w:t xml:space="preserve"> un 90%</w:t>
      </w:r>
      <w:r>
        <w:rPr>
          <w:b/>
        </w:rPr>
        <w:t>, procede de familia</w:t>
      </w:r>
      <w:r w:rsidR="00452D4C" w:rsidRPr="009E52CF">
        <w:rPr>
          <w:b/>
        </w:rPr>
        <w:t xml:space="preserve"> campesin</w:t>
      </w:r>
      <w:r>
        <w:rPr>
          <w:b/>
        </w:rPr>
        <w:t>a</w:t>
      </w:r>
      <w:r w:rsidR="00452D4C" w:rsidRPr="009E52CF">
        <w:rPr>
          <w:b/>
        </w:rPr>
        <w:t>,</w:t>
      </w:r>
      <w:r>
        <w:rPr>
          <w:b/>
        </w:rPr>
        <w:t xml:space="preserve"> </w:t>
      </w:r>
      <w:r w:rsidR="00452D4C" w:rsidRPr="009E52CF">
        <w:rPr>
          <w:b/>
        </w:rPr>
        <w:t>labrieg</w:t>
      </w:r>
      <w:r>
        <w:rPr>
          <w:b/>
        </w:rPr>
        <w:t>a o de dicada a peonaje industrial. A pesar de ellos se siente interesado por estados sociales de noble, de realiza o de altas c</w:t>
      </w:r>
      <w:r>
        <w:rPr>
          <w:b/>
        </w:rPr>
        <w:t>a</w:t>
      </w:r>
      <w:r>
        <w:rPr>
          <w:b/>
        </w:rPr>
        <w:t>pacidades económicas o culturales. Por eso ha sido históricamente , a excepción de Fra</w:t>
      </w:r>
      <w:r>
        <w:rPr>
          <w:b/>
        </w:rPr>
        <w:t>n</w:t>
      </w:r>
      <w:r>
        <w:rPr>
          <w:b/>
        </w:rPr>
        <w:t>cia, respetuoso con las monarquías y muy propenso a celebrar fiestas aristocráticas e i</w:t>
      </w:r>
      <w:r>
        <w:rPr>
          <w:b/>
        </w:rPr>
        <w:t>n</w:t>
      </w:r>
      <w:r>
        <w:rPr>
          <w:b/>
        </w:rPr>
        <w:t xml:space="preserve">cluso religiosas, aunque personalmente no tengan que ver con él. </w:t>
      </w:r>
    </w:p>
    <w:p w:rsidR="004136F1" w:rsidRDefault="004136F1" w:rsidP="009E52CF">
      <w:pPr>
        <w:widowControl/>
        <w:autoSpaceDE/>
        <w:autoSpaceDN/>
        <w:adjustRightInd/>
        <w:spacing w:before="100" w:beforeAutospacing="1" w:after="100" w:afterAutospacing="1"/>
        <w:jc w:val="both"/>
        <w:rPr>
          <w:b/>
        </w:rPr>
      </w:pPr>
      <w:r>
        <w:rPr>
          <w:b/>
        </w:rPr>
        <w:t xml:space="preserve">  En las actitudes </w:t>
      </w:r>
      <w:r w:rsidR="00294371">
        <w:rPr>
          <w:b/>
        </w:rPr>
        <w:t xml:space="preserve">morales y </w:t>
      </w:r>
      <w:r>
        <w:rPr>
          <w:b/>
        </w:rPr>
        <w:t>religiosas es en general creyente, pero no practicante</w:t>
      </w:r>
      <w:r w:rsidR="00294371">
        <w:rPr>
          <w:b/>
        </w:rPr>
        <w:t xml:space="preserve"> o muy poco</w:t>
      </w:r>
      <w:r>
        <w:rPr>
          <w:b/>
        </w:rPr>
        <w:t>. Se siente invadido por oleadas de anticlericalismo, aunque no se deje contaminar por tal actitud  en referencia</w:t>
      </w:r>
      <w:r w:rsidR="00294371">
        <w:rPr>
          <w:b/>
        </w:rPr>
        <w:t xml:space="preserve"> a</w:t>
      </w:r>
      <w:r>
        <w:rPr>
          <w:b/>
        </w:rPr>
        <w:t xml:space="preserve"> sus ideas y tradiciones religiosas, sociales o funerarias.</w:t>
      </w:r>
    </w:p>
    <w:p w:rsidR="00FF3054" w:rsidRDefault="00FF3054" w:rsidP="009E52CF">
      <w:pPr>
        <w:widowControl/>
        <w:autoSpaceDE/>
        <w:autoSpaceDN/>
        <w:adjustRightInd/>
        <w:spacing w:before="100" w:beforeAutospacing="1" w:after="100" w:afterAutospacing="1"/>
        <w:jc w:val="both"/>
        <w:rPr>
          <w:b/>
        </w:rPr>
      </w:pPr>
      <w:r>
        <w:rPr>
          <w:noProof/>
        </w:rPr>
        <w:drawing>
          <wp:inline distT="0" distB="0" distL="0" distR="0">
            <wp:extent cx="2124075" cy="1433975"/>
            <wp:effectExtent l="19050" t="0" r="9525" b="0"/>
            <wp:docPr id="5" name="Imagen 1" descr="Resultado de imagen de hombre y mujeres  europ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hombre y mujeres  europeos"/>
                    <pic:cNvPicPr>
                      <a:picLocks noChangeAspect="1" noChangeArrowheads="1"/>
                    </pic:cNvPicPr>
                  </pic:nvPicPr>
                  <pic:blipFill>
                    <a:blip r:embed="rId15" cstate="print"/>
                    <a:srcRect l="6580" b="9605"/>
                    <a:stretch>
                      <a:fillRect/>
                    </a:stretch>
                  </pic:blipFill>
                  <pic:spPr bwMode="auto">
                    <a:xfrm>
                      <a:off x="0" y="0"/>
                      <a:ext cx="2124075" cy="1433975"/>
                    </a:xfrm>
                    <a:prstGeom prst="rect">
                      <a:avLst/>
                    </a:prstGeom>
                    <a:noFill/>
                    <a:ln w="9525">
                      <a:noFill/>
                      <a:miter lim="800000"/>
                      <a:headEnd/>
                      <a:tailEnd/>
                    </a:ln>
                  </pic:spPr>
                </pic:pic>
              </a:graphicData>
            </a:graphic>
          </wp:inline>
        </w:drawing>
      </w:r>
      <w:r w:rsidRPr="00FF3054">
        <w:t xml:space="preserve"> </w:t>
      </w:r>
      <w:r w:rsidRPr="00FF3054">
        <w:rPr>
          <w:noProof/>
        </w:rPr>
        <w:drawing>
          <wp:inline distT="0" distB="0" distL="0" distR="0">
            <wp:extent cx="2057400" cy="1364671"/>
            <wp:effectExtent l="19050" t="0" r="0" b="0"/>
            <wp:docPr id="11" name="Imagen 4" descr="Resultado de imagen de hombre y mujeres  europ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hombre y mujeres  europeos"/>
                    <pic:cNvPicPr>
                      <a:picLocks noChangeAspect="1" noChangeArrowheads="1"/>
                    </pic:cNvPicPr>
                  </pic:nvPicPr>
                  <pic:blipFill>
                    <a:blip r:embed="rId16" cstate="print"/>
                    <a:srcRect b="10315"/>
                    <a:stretch>
                      <a:fillRect/>
                    </a:stretch>
                  </pic:blipFill>
                  <pic:spPr bwMode="auto">
                    <a:xfrm>
                      <a:off x="0" y="0"/>
                      <a:ext cx="2057723" cy="1364886"/>
                    </a:xfrm>
                    <a:prstGeom prst="rect">
                      <a:avLst/>
                    </a:prstGeom>
                    <a:noFill/>
                    <a:ln w="9525">
                      <a:noFill/>
                      <a:miter lim="800000"/>
                      <a:headEnd/>
                      <a:tailEnd/>
                    </a:ln>
                  </pic:spPr>
                </pic:pic>
              </a:graphicData>
            </a:graphic>
          </wp:inline>
        </w:drawing>
      </w:r>
      <w:r w:rsidRPr="00FF3054">
        <w:t xml:space="preserve"> </w:t>
      </w:r>
      <w:r>
        <w:rPr>
          <w:noProof/>
        </w:rPr>
        <w:drawing>
          <wp:inline distT="0" distB="0" distL="0" distR="0">
            <wp:extent cx="2154576" cy="1236011"/>
            <wp:effectExtent l="19050" t="0" r="0" b="0"/>
            <wp:docPr id="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srcRect l="5590" t="47182" r="48691" b="14614"/>
                    <a:stretch>
                      <a:fillRect/>
                    </a:stretch>
                  </pic:blipFill>
                  <pic:spPr bwMode="auto">
                    <a:xfrm>
                      <a:off x="0" y="0"/>
                      <a:ext cx="2154576" cy="1236011"/>
                    </a:xfrm>
                    <a:prstGeom prst="rect">
                      <a:avLst/>
                    </a:prstGeom>
                    <a:noFill/>
                    <a:ln w="9525">
                      <a:noFill/>
                      <a:miter lim="800000"/>
                      <a:headEnd/>
                      <a:tailEnd/>
                    </a:ln>
                  </pic:spPr>
                </pic:pic>
              </a:graphicData>
            </a:graphic>
          </wp:inline>
        </w:drawing>
      </w:r>
    </w:p>
    <w:p w:rsidR="00FF3054" w:rsidRDefault="00FF3054" w:rsidP="009E52CF">
      <w:pPr>
        <w:widowControl/>
        <w:autoSpaceDE/>
        <w:autoSpaceDN/>
        <w:adjustRightInd/>
        <w:spacing w:before="100" w:beforeAutospacing="1" w:after="100" w:afterAutospacing="1"/>
        <w:jc w:val="both"/>
        <w:rPr>
          <w:b/>
        </w:rPr>
      </w:pPr>
      <w:r>
        <w:rPr>
          <w:b/>
        </w:rPr>
        <w:t xml:space="preserve">   Las diferencias entre los diversos europeos </w:t>
      </w:r>
      <w:proofErr w:type="spellStart"/>
      <w:r>
        <w:rPr>
          <w:b/>
        </w:rPr>
        <w:t>spn</w:t>
      </w:r>
      <w:proofErr w:type="spellEnd"/>
      <w:r>
        <w:rPr>
          <w:b/>
        </w:rPr>
        <w:t xml:space="preserve"> también significativas. Algunas peculi</w:t>
      </w:r>
      <w:r>
        <w:rPr>
          <w:b/>
        </w:rPr>
        <w:t>a</w:t>
      </w:r>
      <w:r>
        <w:rPr>
          <w:b/>
        </w:rPr>
        <w:t>ridades pueden ser las siguiente..</w:t>
      </w:r>
    </w:p>
    <w:p w:rsidR="00FF3054" w:rsidRDefault="00FF3054" w:rsidP="009E52CF">
      <w:pPr>
        <w:widowControl/>
        <w:autoSpaceDE/>
        <w:autoSpaceDN/>
        <w:adjustRightInd/>
        <w:spacing w:before="100" w:beforeAutospacing="1" w:after="100" w:afterAutospacing="1"/>
        <w:jc w:val="both"/>
        <w:rPr>
          <w:b/>
        </w:rPr>
      </w:pPr>
      <w:r>
        <w:rPr>
          <w:b/>
        </w:rPr>
        <w:t xml:space="preserve">      </w:t>
      </w:r>
      <w:r w:rsidR="00452D4C" w:rsidRPr="009E52CF">
        <w:rPr>
          <w:b/>
        </w:rPr>
        <w:t>NORUEGA - Los noruegos son honestos</w:t>
      </w:r>
      <w:r>
        <w:rPr>
          <w:b/>
        </w:rPr>
        <w:t xml:space="preserve">… </w:t>
      </w:r>
      <w:r w:rsidR="00452D4C" w:rsidRPr="009E52CF">
        <w:rPr>
          <w:b/>
        </w:rPr>
        <w:t>industriosos</w:t>
      </w:r>
      <w:r>
        <w:rPr>
          <w:b/>
        </w:rPr>
        <w:t xml:space="preserve"> </w:t>
      </w:r>
      <w:r w:rsidR="00452D4C" w:rsidRPr="009E52CF">
        <w:rPr>
          <w:b/>
        </w:rPr>
        <w:t>y frecuentemente cultos en las distintas ramas de la educaci</w:t>
      </w:r>
      <w:r>
        <w:rPr>
          <w:b/>
        </w:rPr>
        <w:t>ó</w:t>
      </w:r>
      <w:r w:rsidR="00452D4C" w:rsidRPr="009E52CF">
        <w:rPr>
          <w:b/>
        </w:rPr>
        <w:t>n.</w:t>
      </w:r>
      <w:r>
        <w:rPr>
          <w:b/>
        </w:rPr>
        <w:t xml:space="preserve"> Son fieles en el trabajo, en el comercio, en la vida social.</w:t>
      </w:r>
    </w:p>
    <w:p w:rsidR="00FF3054" w:rsidRDefault="00FF3054" w:rsidP="009E52CF">
      <w:pPr>
        <w:widowControl/>
        <w:autoSpaceDE/>
        <w:autoSpaceDN/>
        <w:adjustRightInd/>
        <w:spacing w:before="100" w:beforeAutospacing="1" w:after="100" w:afterAutospacing="1"/>
        <w:jc w:val="both"/>
        <w:rPr>
          <w:b/>
        </w:rPr>
      </w:pPr>
      <w:r>
        <w:rPr>
          <w:b/>
        </w:rPr>
        <w:t xml:space="preserve">    </w:t>
      </w:r>
      <w:r w:rsidR="00D24876">
        <w:rPr>
          <w:b/>
        </w:rPr>
        <w:t xml:space="preserve"> </w:t>
      </w:r>
      <w:r w:rsidR="00452D4C" w:rsidRPr="009E52CF">
        <w:rPr>
          <w:b/>
        </w:rPr>
        <w:t>SUECIA - El hombre sueco</w:t>
      </w:r>
      <w:r>
        <w:rPr>
          <w:b/>
        </w:rPr>
        <w:t>…  p</w:t>
      </w:r>
      <w:r w:rsidR="00452D4C" w:rsidRPr="009E52CF">
        <w:rPr>
          <w:b/>
        </w:rPr>
        <w:t>robablemente tienen las mejores condiciones de vida que el resto de los europeos</w:t>
      </w:r>
      <w:r>
        <w:rPr>
          <w:b/>
        </w:rPr>
        <w:t xml:space="preserve"> o al menos la fama tal criterio ha difundido. Es exigente en las cosas del hogar y en los cumplimientos de la sociedad. Le encanta la limpieza y la higiene.</w:t>
      </w:r>
    </w:p>
    <w:p w:rsidR="0037084F" w:rsidRDefault="00FF3054" w:rsidP="009E52CF">
      <w:pPr>
        <w:widowControl/>
        <w:autoSpaceDE/>
        <w:autoSpaceDN/>
        <w:adjustRightInd/>
        <w:spacing w:before="100" w:beforeAutospacing="1" w:after="100" w:afterAutospacing="1"/>
        <w:jc w:val="both"/>
        <w:rPr>
          <w:b/>
        </w:rPr>
      </w:pPr>
      <w:r>
        <w:rPr>
          <w:b/>
        </w:rPr>
        <w:t xml:space="preserve"> </w:t>
      </w:r>
      <w:r w:rsidR="00D24876">
        <w:rPr>
          <w:b/>
        </w:rPr>
        <w:t xml:space="preserve"> </w:t>
      </w:r>
      <w:r>
        <w:rPr>
          <w:b/>
        </w:rPr>
        <w:t xml:space="preserve">   </w:t>
      </w:r>
      <w:r w:rsidR="00452D4C" w:rsidRPr="009E52CF">
        <w:rPr>
          <w:b/>
        </w:rPr>
        <w:t>RUSIA</w:t>
      </w:r>
      <w:r>
        <w:rPr>
          <w:b/>
        </w:rPr>
        <w:t>.  E</w:t>
      </w:r>
      <w:r w:rsidR="00452D4C" w:rsidRPr="009E52CF">
        <w:rPr>
          <w:b/>
        </w:rPr>
        <w:t>l hombre ruso es</w:t>
      </w:r>
      <w:r>
        <w:rPr>
          <w:b/>
        </w:rPr>
        <w:t xml:space="preserve"> </w:t>
      </w:r>
      <w:r w:rsidR="00452D4C" w:rsidRPr="009E52CF">
        <w:rPr>
          <w:b/>
        </w:rPr>
        <w:t>tosco</w:t>
      </w:r>
      <w:r>
        <w:rPr>
          <w:b/>
        </w:rPr>
        <w:t xml:space="preserve">, autosuficiente, a veces insolente. Está </w:t>
      </w:r>
      <w:r w:rsidR="00452D4C" w:rsidRPr="009E52CF">
        <w:rPr>
          <w:b/>
        </w:rPr>
        <w:t xml:space="preserve">acostumbrado a vivir con </w:t>
      </w:r>
      <w:proofErr w:type="spellStart"/>
      <w:r w:rsidR="00452D4C" w:rsidRPr="009E52CF">
        <w:rPr>
          <w:b/>
        </w:rPr>
        <w:t>poquisima</w:t>
      </w:r>
      <w:proofErr w:type="spellEnd"/>
      <w:r w:rsidR="00452D4C" w:rsidRPr="009E52CF">
        <w:rPr>
          <w:b/>
        </w:rPr>
        <w:t xml:space="preserve"> higiene</w:t>
      </w:r>
      <w:r w:rsidR="0037084F">
        <w:rPr>
          <w:b/>
        </w:rPr>
        <w:t>. Le gusta la bebida. Tiene alta tasa de alcoholismo y apenas si tiene mecanismo de corrección. Se considera en la cabeza de Europa.</w:t>
      </w:r>
    </w:p>
    <w:p w:rsidR="0037084F" w:rsidRDefault="0037084F" w:rsidP="009E52CF">
      <w:pPr>
        <w:widowControl/>
        <w:autoSpaceDE/>
        <w:autoSpaceDN/>
        <w:adjustRightInd/>
        <w:spacing w:before="100" w:beforeAutospacing="1" w:after="100" w:afterAutospacing="1"/>
        <w:jc w:val="both"/>
        <w:rPr>
          <w:b/>
        </w:rPr>
      </w:pPr>
      <w:r>
        <w:rPr>
          <w:b/>
        </w:rPr>
        <w:t xml:space="preserve">  </w:t>
      </w:r>
      <w:r w:rsidR="00D24876">
        <w:rPr>
          <w:b/>
        </w:rPr>
        <w:t xml:space="preserve"> </w:t>
      </w:r>
      <w:r>
        <w:rPr>
          <w:b/>
        </w:rPr>
        <w:t xml:space="preserve"> ESPAÑ</w:t>
      </w:r>
      <w:r w:rsidR="00452D4C" w:rsidRPr="009E52CF">
        <w:rPr>
          <w:b/>
        </w:rPr>
        <w:t>A</w:t>
      </w:r>
      <w:r>
        <w:rPr>
          <w:b/>
        </w:rPr>
        <w:t>. Los españo</w:t>
      </w:r>
      <w:r w:rsidR="00452D4C" w:rsidRPr="009E52CF">
        <w:rPr>
          <w:b/>
        </w:rPr>
        <w:t>les</w:t>
      </w:r>
      <w:r>
        <w:rPr>
          <w:b/>
        </w:rPr>
        <w:t xml:space="preserve"> </w:t>
      </w:r>
      <w:r w:rsidR="00452D4C" w:rsidRPr="009E52CF">
        <w:rPr>
          <w:b/>
        </w:rPr>
        <w:t>son muy orgullosos de su cultura</w:t>
      </w:r>
      <w:r>
        <w:rPr>
          <w:b/>
        </w:rPr>
        <w:t xml:space="preserve"> y </w:t>
      </w:r>
      <w:r w:rsidR="00452D4C" w:rsidRPr="009E52CF">
        <w:rPr>
          <w:b/>
        </w:rPr>
        <w:t>frecuentemente les gusta ver a la nobleza con inferioridad</w:t>
      </w:r>
      <w:r>
        <w:rPr>
          <w:b/>
        </w:rPr>
        <w:t xml:space="preserve"> </w:t>
      </w:r>
      <w:r w:rsidR="00452D4C" w:rsidRPr="009E52CF">
        <w:rPr>
          <w:b/>
        </w:rPr>
        <w:t>y su monarqu</w:t>
      </w:r>
      <w:r>
        <w:rPr>
          <w:b/>
        </w:rPr>
        <w:t>í</w:t>
      </w:r>
      <w:r w:rsidR="00452D4C" w:rsidRPr="009E52CF">
        <w:rPr>
          <w:b/>
        </w:rPr>
        <w:t>a con servilismo</w:t>
      </w:r>
      <w:r>
        <w:rPr>
          <w:b/>
        </w:rPr>
        <w:t>. Tiene en su abanico de pueblos grandes diferencias entre catalanes y andaluces, entre gallegos y castellanos, e</w:t>
      </w:r>
      <w:r>
        <w:rPr>
          <w:b/>
        </w:rPr>
        <w:t>n</w:t>
      </w:r>
      <w:r>
        <w:rPr>
          <w:b/>
        </w:rPr>
        <w:t>tre extrémelos y valencianos.  El español es</w:t>
      </w:r>
      <w:r w:rsidR="006F4C47">
        <w:rPr>
          <w:b/>
        </w:rPr>
        <w:t xml:space="preserve"> </w:t>
      </w:r>
      <w:r>
        <w:rPr>
          <w:b/>
        </w:rPr>
        <w:t xml:space="preserve">creativo, pero no constante. Es buen amigo de los amigos, </w:t>
      </w:r>
      <w:proofErr w:type="spellStart"/>
      <w:r>
        <w:rPr>
          <w:b/>
        </w:rPr>
        <w:t>sakvi</w:t>
      </w:r>
      <w:proofErr w:type="spellEnd"/>
      <w:r>
        <w:rPr>
          <w:b/>
        </w:rPr>
        <w:t xml:space="preserve"> en temas que envenenan (deporte, oolítica, vanidad…</w:t>
      </w:r>
    </w:p>
    <w:p w:rsidR="00193B70" w:rsidRDefault="00D24876" w:rsidP="009E52CF">
      <w:pPr>
        <w:widowControl/>
        <w:autoSpaceDE/>
        <w:autoSpaceDN/>
        <w:adjustRightInd/>
        <w:spacing w:before="100" w:beforeAutospacing="1" w:after="100" w:afterAutospacing="1"/>
        <w:jc w:val="both"/>
        <w:rPr>
          <w:b/>
        </w:rPr>
      </w:pPr>
      <w:r>
        <w:rPr>
          <w:b/>
        </w:rPr>
        <w:t xml:space="preserve">   </w:t>
      </w:r>
      <w:r w:rsidR="00452D4C" w:rsidRPr="009E52CF">
        <w:rPr>
          <w:b/>
        </w:rPr>
        <w:t>POLONIA</w:t>
      </w:r>
      <w:r w:rsidR="00330C1A">
        <w:rPr>
          <w:b/>
        </w:rPr>
        <w:t>.</w:t>
      </w:r>
      <w:r w:rsidR="00452D4C" w:rsidRPr="009E52CF">
        <w:rPr>
          <w:b/>
        </w:rPr>
        <w:t xml:space="preserve">  Los polacos son </w:t>
      </w:r>
      <w:r w:rsidR="00193B70">
        <w:rPr>
          <w:b/>
        </w:rPr>
        <w:t xml:space="preserve">gente que ha sufrido en la Historia y son consciente de lo que vale la libertad y la conciencia de su propia patria. Ama a la nación y siente que sus valores </w:t>
      </w:r>
      <w:proofErr w:type="spellStart"/>
      <w:r w:rsidR="00193B70">
        <w:rPr>
          <w:b/>
        </w:rPr>
        <w:t>artisitcos</w:t>
      </w:r>
      <w:proofErr w:type="spellEnd"/>
      <w:r w:rsidR="00193B70">
        <w:rPr>
          <w:b/>
        </w:rPr>
        <w:t xml:space="preserve"> les definen ante los rusos a los que desprecian por violentos. Les guste vestir </w:t>
      </w:r>
      <w:proofErr w:type="spellStart"/>
      <w:r w:rsidR="00193B70">
        <w:rPr>
          <w:b/>
        </w:rPr>
        <w:t>viebn</w:t>
      </w:r>
      <w:proofErr w:type="spellEnd"/>
      <w:r w:rsidR="00193B70">
        <w:rPr>
          <w:b/>
        </w:rPr>
        <w:t xml:space="preserve"> y son ahorradores y  buenos trabajadores en la f</w:t>
      </w:r>
      <w:r w:rsidR="00C2192F">
        <w:rPr>
          <w:b/>
        </w:rPr>
        <w:t>á</w:t>
      </w:r>
      <w:r w:rsidR="00193B70">
        <w:rPr>
          <w:b/>
        </w:rPr>
        <w:t>brica y en la agricultura.</w:t>
      </w:r>
    </w:p>
    <w:p w:rsidR="00193B70" w:rsidRDefault="00193B70" w:rsidP="009E52CF">
      <w:pPr>
        <w:widowControl/>
        <w:autoSpaceDE/>
        <w:autoSpaceDN/>
        <w:adjustRightInd/>
        <w:spacing w:before="100" w:beforeAutospacing="1" w:after="100" w:afterAutospacing="1"/>
        <w:jc w:val="both"/>
        <w:rPr>
          <w:b/>
        </w:rPr>
      </w:pPr>
      <w:r>
        <w:rPr>
          <w:b/>
        </w:rPr>
        <w:t xml:space="preserve"> </w:t>
      </w:r>
      <w:r w:rsidR="00D24876">
        <w:rPr>
          <w:b/>
        </w:rPr>
        <w:t xml:space="preserve">  </w:t>
      </w:r>
      <w:r>
        <w:rPr>
          <w:b/>
        </w:rPr>
        <w:t xml:space="preserve">GRECIA.  </w:t>
      </w:r>
      <w:r w:rsidR="00C2192F">
        <w:rPr>
          <w:b/>
        </w:rPr>
        <w:t>El griego v</w:t>
      </w:r>
      <w:r>
        <w:rPr>
          <w:b/>
        </w:rPr>
        <w:t>ive recordando sus grandezas antiguas y los restos de tanto arte que ador</w:t>
      </w:r>
      <w:r w:rsidR="00C2192F">
        <w:rPr>
          <w:b/>
        </w:rPr>
        <w:t>na todavía</w:t>
      </w:r>
      <w:r>
        <w:rPr>
          <w:b/>
        </w:rPr>
        <w:t xml:space="preserve"> su territorio. Como b</w:t>
      </w:r>
      <w:r w:rsidR="00C2192F">
        <w:rPr>
          <w:b/>
        </w:rPr>
        <w:t>u</w:t>
      </w:r>
      <w:r>
        <w:rPr>
          <w:b/>
        </w:rPr>
        <w:t>enos mediterráneos son muy habladores y soci</w:t>
      </w:r>
      <w:r>
        <w:rPr>
          <w:b/>
        </w:rPr>
        <w:t>a</w:t>
      </w:r>
      <w:r>
        <w:rPr>
          <w:b/>
        </w:rPr>
        <w:t>les.</w:t>
      </w:r>
    </w:p>
    <w:p w:rsidR="00C2192F" w:rsidRDefault="00193B70" w:rsidP="00C2192F">
      <w:pPr>
        <w:widowControl/>
        <w:autoSpaceDE/>
        <w:autoSpaceDN/>
        <w:adjustRightInd/>
        <w:jc w:val="both"/>
        <w:rPr>
          <w:b/>
        </w:rPr>
      </w:pPr>
      <w:r>
        <w:rPr>
          <w:b/>
        </w:rPr>
        <w:t xml:space="preserve"> </w:t>
      </w:r>
      <w:r w:rsidR="00D24876">
        <w:rPr>
          <w:b/>
        </w:rPr>
        <w:t xml:space="preserve">  </w:t>
      </w:r>
      <w:r w:rsidR="00452D4C" w:rsidRPr="009E52CF">
        <w:rPr>
          <w:b/>
        </w:rPr>
        <w:t>FRANCIA</w:t>
      </w:r>
      <w:r>
        <w:rPr>
          <w:b/>
        </w:rPr>
        <w:t xml:space="preserve">.  </w:t>
      </w:r>
      <w:r w:rsidR="00452D4C" w:rsidRPr="009E52CF">
        <w:rPr>
          <w:b/>
        </w:rPr>
        <w:t>El franc</w:t>
      </w:r>
      <w:r w:rsidR="00C2192F">
        <w:rPr>
          <w:b/>
        </w:rPr>
        <w:t>é</w:t>
      </w:r>
      <w:r w:rsidR="00452D4C" w:rsidRPr="009E52CF">
        <w:rPr>
          <w:b/>
        </w:rPr>
        <w:t xml:space="preserve">s </w:t>
      </w:r>
      <w:r>
        <w:rPr>
          <w:b/>
        </w:rPr>
        <w:t xml:space="preserve">es orgulloso y se considera el centro del mundo. Menosprecia a los demás y en el fondo teme y envidia a los alemanes. Con todo hay que reconocer que son en las </w:t>
      </w:r>
      <w:r w:rsidR="00452D4C" w:rsidRPr="009E52CF">
        <w:rPr>
          <w:b/>
        </w:rPr>
        <w:t xml:space="preserve">grandes </w:t>
      </w:r>
      <w:r>
        <w:rPr>
          <w:b/>
        </w:rPr>
        <w:t xml:space="preserve">mayorías relativamente </w:t>
      </w:r>
      <w:r w:rsidR="00452D4C" w:rsidRPr="009E52CF">
        <w:rPr>
          <w:b/>
        </w:rPr>
        <w:t>toscos</w:t>
      </w:r>
      <w:r>
        <w:rPr>
          <w:b/>
        </w:rPr>
        <w:t xml:space="preserve"> y</w:t>
      </w:r>
      <w:r w:rsidR="00452D4C" w:rsidRPr="009E52CF">
        <w:rPr>
          <w:b/>
        </w:rPr>
        <w:t xml:space="preserve"> prepotentes</w:t>
      </w:r>
      <w:r>
        <w:rPr>
          <w:b/>
        </w:rPr>
        <w:t xml:space="preserve">. También son </w:t>
      </w:r>
      <w:r w:rsidR="00452D4C" w:rsidRPr="009E52CF">
        <w:rPr>
          <w:b/>
        </w:rPr>
        <w:t>super</w:t>
      </w:r>
      <w:r w:rsidR="00C2192F">
        <w:rPr>
          <w:b/>
        </w:rPr>
        <w:t>s</w:t>
      </w:r>
      <w:r w:rsidR="00452D4C" w:rsidRPr="009E52CF">
        <w:rPr>
          <w:b/>
        </w:rPr>
        <w:t>ticiosos</w:t>
      </w:r>
      <w:r>
        <w:rPr>
          <w:b/>
        </w:rPr>
        <w:t xml:space="preserve"> y apegados a sus tradiciones. La</w:t>
      </w:r>
      <w:r w:rsidR="00452D4C" w:rsidRPr="009E52CF">
        <w:rPr>
          <w:b/>
        </w:rPr>
        <w:t xml:space="preserve"> mujer francesa es </w:t>
      </w:r>
      <w:r>
        <w:rPr>
          <w:b/>
        </w:rPr>
        <w:t>considerada fuera del p</w:t>
      </w:r>
      <w:r w:rsidR="00C2192F">
        <w:rPr>
          <w:b/>
        </w:rPr>
        <w:t>aís un tanto atrevida y arrogante, sobre todo al compararse con las otra</w:t>
      </w:r>
      <w:r w:rsidR="00452D4C" w:rsidRPr="009E52CF">
        <w:rPr>
          <w:b/>
        </w:rPr>
        <w:t>s mujeres europeas</w:t>
      </w:r>
      <w:r w:rsidR="00C2192F">
        <w:rPr>
          <w:b/>
        </w:rPr>
        <w:t>.</w:t>
      </w:r>
    </w:p>
    <w:p w:rsidR="00C2192F" w:rsidRDefault="00C2192F" w:rsidP="00C2192F">
      <w:pPr>
        <w:widowControl/>
        <w:autoSpaceDE/>
        <w:autoSpaceDN/>
        <w:adjustRightInd/>
        <w:jc w:val="both"/>
        <w:rPr>
          <w:b/>
        </w:rPr>
      </w:pPr>
    </w:p>
    <w:p w:rsidR="00C2192F" w:rsidRDefault="00C2192F" w:rsidP="00C2192F">
      <w:pPr>
        <w:widowControl/>
        <w:autoSpaceDE/>
        <w:autoSpaceDN/>
        <w:adjustRightInd/>
        <w:jc w:val="both"/>
        <w:rPr>
          <w:b/>
        </w:rPr>
      </w:pPr>
      <w:r>
        <w:rPr>
          <w:b/>
        </w:rPr>
        <w:lastRenderedPageBreak/>
        <w:t xml:space="preserve"> </w:t>
      </w:r>
      <w:r w:rsidR="00D24876">
        <w:rPr>
          <w:b/>
        </w:rPr>
        <w:t xml:space="preserve">  </w:t>
      </w:r>
      <w:r>
        <w:rPr>
          <w:b/>
        </w:rPr>
        <w:t xml:space="preserve"> </w:t>
      </w:r>
      <w:r w:rsidR="00452D4C" w:rsidRPr="009E52CF">
        <w:rPr>
          <w:b/>
        </w:rPr>
        <w:t>AUSTRIA</w:t>
      </w:r>
      <w:r>
        <w:rPr>
          <w:b/>
        </w:rPr>
        <w:t xml:space="preserve">. </w:t>
      </w:r>
      <w:r w:rsidR="00452D4C" w:rsidRPr="009E52CF">
        <w:rPr>
          <w:b/>
        </w:rPr>
        <w:t>La nobleza de Austria se caracteriza por ser</w:t>
      </w:r>
      <w:r>
        <w:rPr>
          <w:b/>
        </w:rPr>
        <w:t xml:space="preserve"> exigentes y a veces </w:t>
      </w:r>
      <w:r w:rsidR="00452D4C" w:rsidRPr="009E52CF">
        <w:rPr>
          <w:b/>
        </w:rPr>
        <w:t>y opresivos en contra de sus sirvientes</w:t>
      </w:r>
      <w:r>
        <w:rPr>
          <w:b/>
        </w:rPr>
        <w:t xml:space="preserve"> de las</w:t>
      </w:r>
      <w:r w:rsidR="00452D4C" w:rsidRPr="009E52CF">
        <w:rPr>
          <w:b/>
        </w:rPr>
        <w:t xml:space="preserve"> clases bajas</w:t>
      </w:r>
      <w:r>
        <w:rPr>
          <w:b/>
        </w:rPr>
        <w:t xml:space="preserve">. Son </w:t>
      </w:r>
      <w:r w:rsidR="00452D4C" w:rsidRPr="009E52CF">
        <w:rPr>
          <w:b/>
        </w:rPr>
        <w:t>activos</w:t>
      </w:r>
      <w:r>
        <w:rPr>
          <w:b/>
        </w:rPr>
        <w:t xml:space="preserve"> e </w:t>
      </w:r>
      <w:r w:rsidR="00452D4C" w:rsidRPr="009E52CF">
        <w:rPr>
          <w:b/>
        </w:rPr>
        <w:t>industriosos</w:t>
      </w:r>
      <w:r>
        <w:rPr>
          <w:b/>
        </w:rPr>
        <w:t>, educados y</w:t>
      </w:r>
      <w:r w:rsidR="00452D4C" w:rsidRPr="009E52CF">
        <w:rPr>
          <w:b/>
        </w:rPr>
        <w:t xml:space="preserve"> amables</w:t>
      </w:r>
      <w:r>
        <w:rPr>
          <w:b/>
        </w:rPr>
        <w:t>, muy sensibles a las artes, sobre todo a la música y al teatro.</w:t>
      </w:r>
    </w:p>
    <w:p w:rsidR="00C2192F" w:rsidRDefault="00452D4C" w:rsidP="00C2192F">
      <w:pPr>
        <w:widowControl/>
        <w:autoSpaceDE/>
        <w:autoSpaceDN/>
        <w:adjustRightInd/>
        <w:jc w:val="both"/>
        <w:rPr>
          <w:b/>
        </w:rPr>
      </w:pPr>
      <w:r w:rsidRPr="009E52CF">
        <w:rPr>
          <w:b/>
        </w:rPr>
        <w:br/>
      </w:r>
      <w:r w:rsidR="00D24876">
        <w:rPr>
          <w:b/>
        </w:rPr>
        <w:t xml:space="preserve">  </w:t>
      </w:r>
      <w:r w:rsidR="00330C1A">
        <w:rPr>
          <w:b/>
        </w:rPr>
        <w:t xml:space="preserve">  </w:t>
      </w:r>
      <w:r w:rsidRPr="009E52CF">
        <w:rPr>
          <w:b/>
        </w:rPr>
        <w:t>SUIZA</w:t>
      </w:r>
      <w:r w:rsidR="00C2192F">
        <w:rPr>
          <w:b/>
        </w:rPr>
        <w:t xml:space="preserve"> . </w:t>
      </w:r>
      <w:r w:rsidRPr="009E52CF">
        <w:rPr>
          <w:b/>
        </w:rPr>
        <w:t>Los suizos por de</w:t>
      </w:r>
      <w:r w:rsidR="00C2192F">
        <w:rPr>
          <w:b/>
        </w:rPr>
        <w:t>s</w:t>
      </w:r>
      <w:r w:rsidRPr="009E52CF">
        <w:rPr>
          <w:b/>
        </w:rPr>
        <w:t xml:space="preserve">cender muchos de ellos de la raza </w:t>
      </w:r>
      <w:r w:rsidR="00C2192F">
        <w:rPr>
          <w:b/>
        </w:rPr>
        <w:t>judía tienden a cierto as</w:t>
      </w:r>
      <w:r w:rsidR="00C2192F">
        <w:rPr>
          <w:b/>
        </w:rPr>
        <w:t>i</w:t>
      </w:r>
      <w:r w:rsidR="00C2192F">
        <w:rPr>
          <w:b/>
        </w:rPr>
        <w:t>lamiento, preferible a la riqueza o a la sociabilidad. Son cantones o zonas son variadas en costumbres y en lengua. Son amantes del progreso, de la prosperidad y de la cultura. Bu</w:t>
      </w:r>
      <w:r w:rsidR="00C2192F">
        <w:rPr>
          <w:b/>
        </w:rPr>
        <w:t>s</w:t>
      </w:r>
      <w:r w:rsidR="00C2192F">
        <w:rPr>
          <w:b/>
        </w:rPr>
        <w:t>can aislamiento como modo de</w:t>
      </w:r>
      <w:r w:rsidR="006F4C47">
        <w:rPr>
          <w:b/>
        </w:rPr>
        <w:t xml:space="preserve"> p</w:t>
      </w:r>
      <w:r w:rsidR="00C2192F">
        <w:rPr>
          <w:b/>
        </w:rPr>
        <w:t>rotegerse.</w:t>
      </w:r>
    </w:p>
    <w:p w:rsidR="00C2192F" w:rsidRDefault="00452D4C" w:rsidP="00C2192F">
      <w:pPr>
        <w:widowControl/>
        <w:autoSpaceDE/>
        <w:autoSpaceDN/>
        <w:adjustRightInd/>
        <w:jc w:val="both"/>
        <w:rPr>
          <w:b/>
        </w:rPr>
      </w:pPr>
      <w:r w:rsidRPr="009E52CF">
        <w:rPr>
          <w:b/>
        </w:rPr>
        <w:br/>
      </w:r>
      <w:r w:rsidR="00330C1A">
        <w:rPr>
          <w:b/>
        </w:rPr>
        <w:t xml:space="preserve"> </w:t>
      </w:r>
      <w:r w:rsidR="00D24876">
        <w:rPr>
          <w:b/>
        </w:rPr>
        <w:t xml:space="preserve">  </w:t>
      </w:r>
      <w:r w:rsidR="00330C1A">
        <w:rPr>
          <w:b/>
        </w:rPr>
        <w:t xml:space="preserve"> </w:t>
      </w:r>
      <w:r w:rsidRPr="009E52CF">
        <w:rPr>
          <w:b/>
        </w:rPr>
        <w:t>ALEMANIA</w:t>
      </w:r>
      <w:r w:rsidR="00C2192F">
        <w:rPr>
          <w:b/>
        </w:rPr>
        <w:t xml:space="preserve">. </w:t>
      </w:r>
      <w:r w:rsidRPr="009E52CF">
        <w:rPr>
          <w:b/>
        </w:rPr>
        <w:t xml:space="preserve"> Los alemanes son graciosos</w:t>
      </w:r>
      <w:r w:rsidR="00C2192F">
        <w:rPr>
          <w:b/>
        </w:rPr>
        <w:t>, serías, ordenados, trabajadores y disciplin</w:t>
      </w:r>
      <w:r w:rsidR="00C2192F">
        <w:rPr>
          <w:b/>
        </w:rPr>
        <w:t>a</w:t>
      </w:r>
      <w:r w:rsidR="00C2192F">
        <w:rPr>
          <w:b/>
        </w:rPr>
        <w:t xml:space="preserve">dos, con amor fácil, </w:t>
      </w:r>
      <w:r w:rsidRPr="009E52CF">
        <w:rPr>
          <w:b/>
        </w:rPr>
        <w:t>buen humor</w:t>
      </w:r>
      <w:r w:rsidR="00C2192F">
        <w:rPr>
          <w:b/>
        </w:rPr>
        <w:t xml:space="preserve"> y muy estudiosos de las </w:t>
      </w:r>
      <w:r w:rsidRPr="009E52CF">
        <w:rPr>
          <w:b/>
        </w:rPr>
        <w:t>ciencias y las artes</w:t>
      </w:r>
      <w:r w:rsidR="00C2192F">
        <w:rPr>
          <w:b/>
        </w:rPr>
        <w:t>. La Historia les  ha ido bien en ocasiones, pero en el siglo XX marcó su espíritu para unos con la ve</w:t>
      </w:r>
      <w:r w:rsidR="00C2192F">
        <w:rPr>
          <w:b/>
        </w:rPr>
        <w:t>r</w:t>
      </w:r>
      <w:r w:rsidR="00C2192F">
        <w:rPr>
          <w:b/>
        </w:rPr>
        <w:t>güenza del genocid</w:t>
      </w:r>
      <w:r w:rsidR="006F4C47">
        <w:rPr>
          <w:b/>
        </w:rPr>
        <w:t>i</w:t>
      </w:r>
      <w:r w:rsidR="00C2192F">
        <w:rPr>
          <w:b/>
        </w:rPr>
        <w:t>o, no solo de judíos, sino de otras minorías</w:t>
      </w:r>
      <w:r w:rsidR="006F4C47">
        <w:rPr>
          <w:b/>
        </w:rPr>
        <w:t>.</w:t>
      </w:r>
    </w:p>
    <w:p w:rsidR="00C2192F" w:rsidRDefault="00452D4C" w:rsidP="00C2192F">
      <w:pPr>
        <w:widowControl/>
        <w:autoSpaceDE/>
        <w:autoSpaceDN/>
        <w:adjustRightInd/>
        <w:jc w:val="both"/>
        <w:rPr>
          <w:b/>
        </w:rPr>
      </w:pPr>
      <w:r w:rsidRPr="009E52CF">
        <w:rPr>
          <w:b/>
        </w:rPr>
        <w:br/>
      </w:r>
      <w:r w:rsidR="00D24876">
        <w:rPr>
          <w:b/>
        </w:rPr>
        <w:t xml:space="preserve"> </w:t>
      </w:r>
      <w:r w:rsidR="00330C1A">
        <w:rPr>
          <w:b/>
        </w:rPr>
        <w:t xml:space="preserve">  </w:t>
      </w:r>
      <w:r w:rsidRPr="009E52CF">
        <w:rPr>
          <w:b/>
        </w:rPr>
        <w:t>DINAMARCA</w:t>
      </w:r>
      <w:r w:rsidR="00C2192F">
        <w:rPr>
          <w:b/>
        </w:rPr>
        <w:t>.</w:t>
      </w:r>
      <w:r w:rsidRPr="009E52CF">
        <w:rPr>
          <w:b/>
        </w:rPr>
        <w:t xml:space="preserve"> - Los daneses son inteligentes</w:t>
      </w:r>
      <w:r w:rsidR="00C2192F">
        <w:rPr>
          <w:b/>
        </w:rPr>
        <w:t xml:space="preserve">, </w:t>
      </w:r>
      <w:r w:rsidRPr="009E52CF">
        <w:rPr>
          <w:b/>
        </w:rPr>
        <w:t>industriosos,</w:t>
      </w:r>
      <w:r w:rsidR="00C2192F">
        <w:rPr>
          <w:b/>
        </w:rPr>
        <w:t xml:space="preserve"> </w:t>
      </w:r>
      <w:r w:rsidRPr="009E52CF">
        <w:rPr>
          <w:b/>
        </w:rPr>
        <w:t xml:space="preserve"> hospitalarios</w:t>
      </w:r>
      <w:r w:rsidR="00C2192F">
        <w:rPr>
          <w:b/>
        </w:rPr>
        <w:t xml:space="preserve"> y ordenados. Son amantes de su tierra</w:t>
      </w:r>
      <w:r w:rsidR="00EE51E7">
        <w:rPr>
          <w:b/>
        </w:rPr>
        <w:t>, de su idioma y de las relaciones excelente que guardan con t</w:t>
      </w:r>
      <w:r w:rsidR="00EE51E7">
        <w:rPr>
          <w:b/>
        </w:rPr>
        <w:t>o</w:t>
      </w:r>
      <w:r w:rsidR="00EE51E7">
        <w:rPr>
          <w:b/>
        </w:rPr>
        <w:t>dos sus vecinos.</w:t>
      </w:r>
    </w:p>
    <w:p w:rsidR="00EE51E7" w:rsidRDefault="00452D4C" w:rsidP="00C2192F">
      <w:pPr>
        <w:widowControl/>
        <w:autoSpaceDE/>
        <w:autoSpaceDN/>
        <w:adjustRightInd/>
        <w:jc w:val="both"/>
        <w:rPr>
          <w:b/>
        </w:rPr>
      </w:pPr>
      <w:r w:rsidRPr="009E52CF">
        <w:rPr>
          <w:b/>
        </w:rPr>
        <w:br/>
      </w:r>
      <w:r w:rsidR="00330C1A">
        <w:rPr>
          <w:b/>
        </w:rPr>
        <w:t xml:space="preserve"> </w:t>
      </w:r>
      <w:r w:rsidR="00D24876">
        <w:rPr>
          <w:b/>
        </w:rPr>
        <w:t xml:space="preserve">  </w:t>
      </w:r>
      <w:r w:rsidR="00330C1A">
        <w:rPr>
          <w:b/>
        </w:rPr>
        <w:t xml:space="preserve"> </w:t>
      </w:r>
      <w:r w:rsidRPr="009E52CF">
        <w:rPr>
          <w:b/>
        </w:rPr>
        <w:t>HOLANDA</w:t>
      </w:r>
      <w:r w:rsidR="00EE51E7">
        <w:rPr>
          <w:b/>
        </w:rPr>
        <w:t>.</w:t>
      </w:r>
      <w:r w:rsidRPr="009E52CF">
        <w:rPr>
          <w:b/>
        </w:rPr>
        <w:t xml:space="preserve">  Los holandeses</w:t>
      </w:r>
      <w:r w:rsidR="00EE51E7">
        <w:rPr>
          <w:b/>
        </w:rPr>
        <w:t xml:space="preserve"> son liberales, amorales aunque s</w:t>
      </w:r>
      <w:r w:rsidRPr="009E52CF">
        <w:rPr>
          <w:b/>
        </w:rPr>
        <w:t>on honestos,</w:t>
      </w:r>
      <w:r w:rsidR="00EE51E7">
        <w:rPr>
          <w:b/>
        </w:rPr>
        <w:t xml:space="preserve"> </w:t>
      </w:r>
      <w:r w:rsidRPr="009E52CF">
        <w:rPr>
          <w:b/>
        </w:rPr>
        <w:t>trabajadores,</w:t>
      </w:r>
      <w:r w:rsidR="00EE51E7">
        <w:rPr>
          <w:b/>
        </w:rPr>
        <w:t xml:space="preserve"> </w:t>
      </w:r>
      <w:r w:rsidRPr="009E52CF">
        <w:rPr>
          <w:b/>
        </w:rPr>
        <w:t>pacientes</w:t>
      </w:r>
      <w:r w:rsidR="00EE51E7">
        <w:rPr>
          <w:b/>
        </w:rPr>
        <w:t xml:space="preserve"> y hábiles para los negocios.</w:t>
      </w:r>
    </w:p>
    <w:p w:rsidR="00EE51E7" w:rsidRDefault="00452D4C" w:rsidP="00C2192F">
      <w:pPr>
        <w:widowControl/>
        <w:autoSpaceDE/>
        <w:autoSpaceDN/>
        <w:adjustRightInd/>
        <w:jc w:val="both"/>
        <w:rPr>
          <w:b/>
        </w:rPr>
      </w:pPr>
      <w:r w:rsidRPr="009E52CF">
        <w:rPr>
          <w:b/>
        </w:rPr>
        <w:t xml:space="preserve"> </w:t>
      </w:r>
      <w:r w:rsidRPr="009E52CF">
        <w:rPr>
          <w:b/>
        </w:rPr>
        <w:br/>
      </w:r>
      <w:r w:rsidR="00330C1A">
        <w:rPr>
          <w:b/>
        </w:rPr>
        <w:t xml:space="preserve">  </w:t>
      </w:r>
      <w:r w:rsidR="00D24876">
        <w:rPr>
          <w:b/>
        </w:rPr>
        <w:t xml:space="preserve">  </w:t>
      </w:r>
      <w:r w:rsidRPr="009E52CF">
        <w:rPr>
          <w:b/>
        </w:rPr>
        <w:t>BELGICA</w:t>
      </w:r>
      <w:r w:rsidR="00EE51E7">
        <w:rPr>
          <w:b/>
        </w:rPr>
        <w:t xml:space="preserve">. </w:t>
      </w:r>
      <w:r w:rsidRPr="009E52CF">
        <w:rPr>
          <w:b/>
        </w:rPr>
        <w:t>Los belgas,</w:t>
      </w:r>
      <w:r w:rsidR="00EE51E7">
        <w:rPr>
          <w:b/>
        </w:rPr>
        <w:t xml:space="preserve"> </w:t>
      </w:r>
      <w:r w:rsidRPr="009E52CF">
        <w:rPr>
          <w:b/>
        </w:rPr>
        <w:t>a pesar de ser todos pertenecientes a la clase trabajadora</w:t>
      </w:r>
      <w:r w:rsidR="00EE51E7">
        <w:rPr>
          <w:b/>
        </w:rPr>
        <w:t xml:space="preserve">, son </w:t>
      </w:r>
      <w:r w:rsidRPr="009E52CF">
        <w:rPr>
          <w:b/>
        </w:rPr>
        <w:t xml:space="preserve"> gente humilde</w:t>
      </w:r>
      <w:r w:rsidR="00EE51E7">
        <w:rPr>
          <w:b/>
        </w:rPr>
        <w:t xml:space="preserve"> </w:t>
      </w:r>
      <w:r w:rsidRPr="009E52CF">
        <w:rPr>
          <w:b/>
        </w:rPr>
        <w:t>y amigable</w:t>
      </w:r>
      <w:r w:rsidR="00EE51E7">
        <w:rPr>
          <w:b/>
        </w:rPr>
        <w:t>. Son</w:t>
      </w:r>
      <w:r w:rsidRPr="009E52CF">
        <w:rPr>
          <w:b/>
        </w:rPr>
        <w:t xml:space="preserve"> muy super</w:t>
      </w:r>
      <w:r w:rsidR="006F4C47">
        <w:rPr>
          <w:b/>
        </w:rPr>
        <w:t>s</w:t>
      </w:r>
      <w:r w:rsidRPr="009E52CF">
        <w:rPr>
          <w:b/>
        </w:rPr>
        <w:t>ticiosos</w:t>
      </w:r>
      <w:r w:rsidR="006F4C47">
        <w:rPr>
          <w:b/>
        </w:rPr>
        <w:t>, pero f</w:t>
      </w:r>
      <w:r w:rsidR="00EE51E7">
        <w:rPr>
          <w:b/>
        </w:rPr>
        <w:t>ieles a sus creencias religiosas que les vienen desde hace siglos</w:t>
      </w:r>
      <w:r w:rsidR="006F4C47">
        <w:rPr>
          <w:b/>
        </w:rPr>
        <w:t>.</w:t>
      </w:r>
    </w:p>
    <w:p w:rsidR="00EE51E7" w:rsidRDefault="00452D4C" w:rsidP="00C2192F">
      <w:pPr>
        <w:widowControl/>
        <w:autoSpaceDE/>
        <w:autoSpaceDN/>
        <w:adjustRightInd/>
        <w:jc w:val="both"/>
        <w:rPr>
          <w:b/>
        </w:rPr>
      </w:pPr>
      <w:r w:rsidRPr="009E52CF">
        <w:rPr>
          <w:b/>
        </w:rPr>
        <w:br/>
      </w:r>
      <w:r w:rsidR="00EE51E7">
        <w:rPr>
          <w:b/>
        </w:rPr>
        <w:t xml:space="preserve"> </w:t>
      </w:r>
      <w:r w:rsidR="00330C1A">
        <w:rPr>
          <w:b/>
        </w:rPr>
        <w:t xml:space="preserve">  </w:t>
      </w:r>
      <w:r w:rsidR="00EE51E7">
        <w:rPr>
          <w:b/>
        </w:rPr>
        <w:t xml:space="preserve"> </w:t>
      </w:r>
      <w:r w:rsidRPr="009E52CF">
        <w:rPr>
          <w:b/>
        </w:rPr>
        <w:t xml:space="preserve">INGLATERRA - Del </w:t>
      </w:r>
      <w:r w:rsidR="00EE51E7">
        <w:rPr>
          <w:b/>
        </w:rPr>
        <w:t>R</w:t>
      </w:r>
      <w:r w:rsidRPr="009E52CF">
        <w:rPr>
          <w:b/>
        </w:rPr>
        <w:t xml:space="preserve">eino </w:t>
      </w:r>
      <w:r w:rsidR="00EE51E7">
        <w:rPr>
          <w:b/>
        </w:rPr>
        <w:t>U</w:t>
      </w:r>
      <w:r w:rsidRPr="009E52CF">
        <w:rPr>
          <w:b/>
        </w:rPr>
        <w:t>nido s</w:t>
      </w:r>
      <w:r w:rsidR="00EE51E7">
        <w:rPr>
          <w:b/>
        </w:rPr>
        <w:t>ó</w:t>
      </w:r>
      <w:r w:rsidRPr="009E52CF">
        <w:rPr>
          <w:b/>
        </w:rPr>
        <w:t>lo emergen,</w:t>
      </w:r>
      <w:r w:rsidR="00EE51E7">
        <w:rPr>
          <w:b/>
        </w:rPr>
        <w:t xml:space="preserve"> </w:t>
      </w:r>
      <w:r w:rsidRPr="009E52CF">
        <w:rPr>
          <w:b/>
        </w:rPr>
        <w:t>cient</w:t>
      </w:r>
      <w:r w:rsidR="00EE51E7">
        <w:rPr>
          <w:b/>
        </w:rPr>
        <w:t>í</w:t>
      </w:r>
      <w:r w:rsidRPr="009E52CF">
        <w:rPr>
          <w:b/>
        </w:rPr>
        <w:t>ficos,</w:t>
      </w:r>
      <w:r w:rsidR="00EE51E7">
        <w:rPr>
          <w:b/>
        </w:rPr>
        <w:t xml:space="preserve"> </w:t>
      </w:r>
      <w:r w:rsidRPr="009E52CF">
        <w:rPr>
          <w:b/>
        </w:rPr>
        <w:t>artistas e industriales</w:t>
      </w:r>
      <w:r w:rsidR="00EE51E7">
        <w:rPr>
          <w:b/>
        </w:rPr>
        <w:t>, con gran sentido práctico que nace de sus ideas pragmatistas. Se consideran con vocación de dominar el mundo, por lo que la pérdida de muchas colonias les crea angustia y afán de venganza, ya que su arrogancia no les permite ninguna derrota. Hay entre ellos gran dif</w:t>
      </w:r>
      <w:r w:rsidR="00EE51E7">
        <w:rPr>
          <w:b/>
        </w:rPr>
        <w:t>e</w:t>
      </w:r>
      <w:r w:rsidR="00EE51E7">
        <w:rPr>
          <w:b/>
        </w:rPr>
        <w:t>rencia entre los escoceses, los galeses y los invasores irlandeses del norte irlandés.</w:t>
      </w:r>
    </w:p>
    <w:p w:rsidR="00EE51E7" w:rsidRDefault="00452D4C" w:rsidP="00C2192F">
      <w:pPr>
        <w:widowControl/>
        <w:autoSpaceDE/>
        <w:autoSpaceDN/>
        <w:adjustRightInd/>
        <w:jc w:val="both"/>
        <w:rPr>
          <w:b/>
        </w:rPr>
      </w:pPr>
      <w:r w:rsidRPr="009E52CF">
        <w:rPr>
          <w:b/>
        </w:rPr>
        <w:br/>
      </w:r>
      <w:r w:rsidR="00330C1A">
        <w:rPr>
          <w:b/>
        </w:rPr>
        <w:t xml:space="preserve"> </w:t>
      </w:r>
      <w:r w:rsidR="006F4C47">
        <w:rPr>
          <w:b/>
        </w:rPr>
        <w:t xml:space="preserve"> </w:t>
      </w:r>
      <w:r w:rsidR="00330C1A">
        <w:rPr>
          <w:b/>
        </w:rPr>
        <w:t xml:space="preserve"> </w:t>
      </w:r>
      <w:r w:rsidRPr="009E52CF">
        <w:rPr>
          <w:b/>
        </w:rPr>
        <w:t>ITALIA</w:t>
      </w:r>
      <w:r w:rsidR="00EE51E7">
        <w:rPr>
          <w:b/>
        </w:rPr>
        <w:t xml:space="preserve"> L</w:t>
      </w:r>
      <w:r w:rsidRPr="009E52CF">
        <w:rPr>
          <w:b/>
        </w:rPr>
        <w:t xml:space="preserve">os italianos son </w:t>
      </w:r>
      <w:r w:rsidR="00EE51E7">
        <w:rPr>
          <w:b/>
        </w:rPr>
        <w:t>alegres, finos, habladores y poco constantes. Es el pueblo más sensorial de Europa, con gustos refinados y afanes de grandeza aparente, la cual proye</w:t>
      </w:r>
      <w:r w:rsidR="00EE51E7">
        <w:rPr>
          <w:b/>
        </w:rPr>
        <w:t>c</w:t>
      </w:r>
      <w:r w:rsidR="00EE51E7">
        <w:rPr>
          <w:b/>
        </w:rPr>
        <w:t>tan en sus vestido</w:t>
      </w:r>
      <w:r w:rsidR="007A54B1">
        <w:rPr>
          <w:b/>
        </w:rPr>
        <w:t>s</w:t>
      </w:r>
      <w:r w:rsidR="00EE51E7">
        <w:rPr>
          <w:b/>
        </w:rPr>
        <w:t>, bailes, canciones y relaciones.</w:t>
      </w:r>
    </w:p>
    <w:p w:rsidR="00330C1A" w:rsidRDefault="00330C1A" w:rsidP="00C2192F">
      <w:pPr>
        <w:widowControl/>
        <w:autoSpaceDE/>
        <w:autoSpaceDN/>
        <w:adjustRightInd/>
        <w:jc w:val="both"/>
        <w:rPr>
          <w:b/>
        </w:rPr>
      </w:pPr>
    </w:p>
    <w:p w:rsidR="00330C1A" w:rsidRDefault="00330C1A" w:rsidP="00C2192F">
      <w:pPr>
        <w:widowControl/>
        <w:autoSpaceDE/>
        <w:autoSpaceDN/>
        <w:adjustRightInd/>
        <w:jc w:val="both"/>
        <w:rPr>
          <w:b/>
        </w:rPr>
      </w:pPr>
      <w:r>
        <w:rPr>
          <w:b/>
        </w:rPr>
        <w:t xml:space="preserve">   HUNGRIA Y ZONA YUGOESLAVA. Tienen sentido del orden y del trabajo. Falla solidar</w:t>
      </w:r>
      <w:r>
        <w:rPr>
          <w:b/>
        </w:rPr>
        <w:t>i</w:t>
      </w:r>
      <w:r>
        <w:rPr>
          <w:b/>
        </w:rPr>
        <w:t>dad por el clima políticos que se ha vivido en los últimos decenios. Los resentimiento de una cruel guerra, con implicaciones nefastas de la raza, la religión y la economía manti</w:t>
      </w:r>
      <w:r>
        <w:rPr>
          <w:b/>
        </w:rPr>
        <w:t>e</w:t>
      </w:r>
      <w:r>
        <w:rPr>
          <w:b/>
        </w:rPr>
        <w:t>nen la separación en espera de que el tiempo cicatrice las heridas</w:t>
      </w:r>
    </w:p>
    <w:p w:rsidR="00EE51E7" w:rsidRDefault="00EE51E7" w:rsidP="00C2192F">
      <w:pPr>
        <w:widowControl/>
        <w:autoSpaceDE/>
        <w:autoSpaceDN/>
        <w:adjustRightInd/>
        <w:jc w:val="both"/>
        <w:rPr>
          <w:b/>
        </w:rPr>
      </w:pPr>
    </w:p>
    <w:p w:rsidR="00EE51E7" w:rsidRDefault="007F3B14" w:rsidP="007F3B14">
      <w:pPr>
        <w:widowControl/>
        <w:autoSpaceDE/>
        <w:autoSpaceDN/>
        <w:adjustRightInd/>
        <w:jc w:val="center"/>
        <w:rPr>
          <w:b/>
        </w:rPr>
      </w:pPr>
      <w:r>
        <w:rPr>
          <w:noProof/>
        </w:rPr>
        <w:drawing>
          <wp:inline distT="0" distB="0" distL="0" distR="0">
            <wp:extent cx="1988625" cy="2266950"/>
            <wp:effectExtent l="19050" t="0" r="0" b="0"/>
            <wp:docPr id="14" name="Imagen 4" descr="Resultado de imagen de hombre mujer  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hombre mujer  Europa"/>
                    <pic:cNvPicPr>
                      <a:picLocks noChangeAspect="1" noChangeArrowheads="1"/>
                    </pic:cNvPicPr>
                  </pic:nvPicPr>
                  <pic:blipFill>
                    <a:blip r:embed="rId18" cstate="print"/>
                    <a:srcRect/>
                    <a:stretch>
                      <a:fillRect/>
                    </a:stretch>
                  </pic:blipFill>
                  <pic:spPr bwMode="auto">
                    <a:xfrm>
                      <a:off x="0" y="0"/>
                      <a:ext cx="1992459" cy="2271320"/>
                    </a:xfrm>
                    <a:prstGeom prst="rect">
                      <a:avLst/>
                    </a:prstGeom>
                    <a:noFill/>
                    <a:ln w="9525">
                      <a:noFill/>
                      <a:miter lim="800000"/>
                      <a:headEnd/>
                      <a:tailEnd/>
                    </a:ln>
                  </pic:spPr>
                </pic:pic>
              </a:graphicData>
            </a:graphic>
          </wp:inline>
        </w:drawing>
      </w:r>
      <w:r>
        <w:rPr>
          <w:noProof/>
        </w:rPr>
        <w:drawing>
          <wp:inline distT="0" distB="0" distL="0" distR="0">
            <wp:extent cx="4169778" cy="2266950"/>
            <wp:effectExtent l="19050" t="0" r="2172" b="0"/>
            <wp:docPr id="17" name="Imagen 7"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n relacionada"/>
                    <pic:cNvPicPr>
                      <a:picLocks noChangeAspect="1" noChangeArrowheads="1"/>
                    </pic:cNvPicPr>
                  </pic:nvPicPr>
                  <pic:blipFill>
                    <a:blip r:embed="rId19"/>
                    <a:srcRect l="17161" r="7627"/>
                    <a:stretch>
                      <a:fillRect/>
                    </a:stretch>
                  </pic:blipFill>
                  <pic:spPr bwMode="auto">
                    <a:xfrm>
                      <a:off x="0" y="0"/>
                      <a:ext cx="4169778" cy="2266950"/>
                    </a:xfrm>
                    <a:prstGeom prst="rect">
                      <a:avLst/>
                    </a:prstGeom>
                    <a:noFill/>
                    <a:ln w="9525">
                      <a:noFill/>
                      <a:miter lim="800000"/>
                      <a:headEnd/>
                      <a:tailEnd/>
                    </a:ln>
                  </pic:spPr>
                </pic:pic>
              </a:graphicData>
            </a:graphic>
          </wp:inline>
        </w:drawing>
      </w:r>
    </w:p>
    <w:p w:rsidR="00D2384E" w:rsidRDefault="00D2384E" w:rsidP="00C2192F">
      <w:pPr>
        <w:widowControl/>
        <w:autoSpaceDE/>
        <w:autoSpaceDN/>
        <w:adjustRightInd/>
        <w:jc w:val="both"/>
        <w:rPr>
          <w:b/>
        </w:rPr>
      </w:pPr>
    </w:p>
    <w:p w:rsidR="00330C1A" w:rsidRPr="00C2192F" w:rsidRDefault="00330C1A" w:rsidP="00C2192F">
      <w:pPr>
        <w:widowControl/>
        <w:autoSpaceDE/>
        <w:autoSpaceDN/>
        <w:adjustRightInd/>
        <w:jc w:val="both"/>
        <w:rPr>
          <w:b/>
        </w:rPr>
      </w:pPr>
    </w:p>
    <w:p w:rsidR="00D2384E" w:rsidRPr="00330C1A" w:rsidRDefault="00330C1A" w:rsidP="00C2192F">
      <w:pPr>
        <w:widowControl/>
        <w:autoSpaceDE/>
        <w:autoSpaceDN/>
        <w:adjustRightInd/>
        <w:rPr>
          <w:b/>
          <w:color w:val="FF0000"/>
          <w:sz w:val="28"/>
          <w:szCs w:val="28"/>
        </w:rPr>
      </w:pPr>
      <w:r w:rsidRPr="00330C1A">
        <w:rPr>
          <w:b/>
          <w:color w:val="FF0000"/>
          <w:sz w:val="28"/>
          <w:szCs w:val="28"/>
        </w:rPr>
        <w:lastRenderedPageBreak/>
        <w:t>2 . Hombre europeo y</w:t>
      </w:r>
      <w:r w:rsidR="00ED3A7C">
        <w:rPr>
          <w:b/>
          <w:color w:val="FF0000"/>
          <w:sz w:val="28"/>
          <w:szCs w:val="28"/>
        </w:rPr>
        <w:t xml:space="preserve"> su</w:t>
      </w:r>
      <w:r w:rsidRPr="00330C1A">
        <w:rPr>
          <w:b/>
          <w:color w:val="FF0000"/>
          <w:sz w:val="28"/>
          <w:szCs w:val="28"/>
        </w:rPr>
        <w:t xml:space="preserve"> herencia grecorromana</w:t>
      </w:r>
    </w:p>
    <w:p w:rsidR="00024F94" w:rsidRDefault="007F3B14" w:rsidP="00975AA2">
      <w:pPr>
        <w:rPr>
          <w:b/>
        </w:rPr>
      </w:pPr>
      <w:r>
        <w:rPr>
          <w:b/>
        </w:rPr>
        <w:t xml:space="preserve">  </w:t>
      </w:r>
    </w:p>
    <w:p w:rsidR="00975AA2" w:rsidRDefault="00024F94" w:rsidP="00D06A6F">
      <w:pPr>
        <w:jc w:val="both"/>
        <w:rPr>
          <w:b/>
        </w:rPr>
      </w:pPr>
      <w:r>
        <w:rPr>
          <w:b/>
        </w:rPr>
        <w:t xml:space="preserve">  </w:t>
      </w:r>
      <w:r w:rsidR="007A54B1">
        <w:rPr>
          <w:b/>
        </w:rPr>
        <w:t xml:space="preserve">  </w:t>
      </w:r>
      <w:r w:rsidR="007F3B14">
        <w:rPr>
          <w:b/>
        </w:rPr>
        <w:t>El hombre moderno europeo nace en Gre</w:t>
      </w:r>
      <w:r w:rsidR="00184C98" w:rsidRPr="00184C98">
        <w:rPr>
          <w:b/>
        </w:rPr>
        <w:t>cia, con el amor a la ciencia, con la cap</w:t>
      </w:r>
      <w:r w:rsidR="007F3B14">
        <w:rPr>
          <w:b/>
        </w:rPr>
        <w:t>a</w:t>
      </w:r>
      <w:r w:rsidR="00184C98" w:rsidRPr="00184C98">
        <w:rPr>
          <w:b/>
        </w:rPr>
        <w:t>cidad de abstracción, con del sentido social del orden,</w:t>
      </w:r>
      <w:r w:rsidR="007F3B14">
        <w:rPr>
          <w:b/>
        </w:rPr>
        <w:t xml:space="preserve"> </w:t>
      </w:r>
      <w:r w:rsidR="00184C98" w:rsidRPr="00184C98">
        <w:rPr>
          <w:b/>
        </w:rPr>
        <w:t>con las diversidad de situacion</w:t>
      </w:r>
      <w:r w:rsidR="007F3B14">
        <w:rPr>
          <w:b/>
        </w:rPr>
        <w:t>e</w:t>
      </w:r>
      <w:r w:rsidR="00184C98" w:rsidRPr="00184C98">
        <w:rPr>
          <w:b/>
        </w:rPr>
        <w:t>s soci</w:t>
      </w:r>
      <w:r w:rsidR="00184C98" w:rsidRPr="00184C98">
        <w:rPr>
          <w:b/>
        </w:rPr>
        <w:t>a</w:t>
      </w:r>
      <w:r w:rsidR="00184C98" w:rsidRPr="00184C98">
        <w:rPr>
          <w:b/>
        </w:rPr>
        <w:t>les, con valor humano del grupo</w:t>
      </w:r>
      <w:r>
        <w:rPr>
          <w:b/>
        </w:rPr>
        <w:t>.</w:t>
      </w:r>
    </w:p>
    <w:p w:rsidR="00024F94" w:rsidRDefault="00024F94" w:rsidP="00D06A6F">
      <w:pPr>
        <w:jc w:val="both"/>
        <w:rPr>
          <w:b/>
        </w:rPr>
      </w:pPr>
    </w:p>
    <w:p w:rsidR="00024F94" w:rsidRDefault="007A54B1" w:rsidP="00D06A6F">
      <w:pPr>
        <w:jc w:val="both"/>
        <w:rPr>
          <w:b/>
        </w:rPr>
      </w:pPr>
      <w:r>
        <w:rPr>
          <w:b/>
        </w:rPr>
        <w:t xml:space="preserve">    F</w:t>
      </w:r>
      <w:r w:rsidR="00024F94">
        <w:rPr>
          <w:b/>
        </w:rPr>
        <w:t>ueron las figuras de</w:t>
      </w:r>
      <w:r>
        <w:rPr>
          <w:b/>
        </w:rPr>
        <w:t xml:space="preserve"> </w:t>
      </w:r>
      <w:r w:rsidR="00024F94">
        <w:rPr>
          <w:b/>
        </w:rPr>
        <w:t>los humanistas</w:t>
      </w:r>
      <w:r>
        <w:rPr>
          <w:b/>
        </w:rPr>
        <w:t xml:space="preserve">, </w:t>
      </w:r>
      <w:proofErr w:type="spellStart"/>
      <w:r>
        <w:rPr>
          <w:b/>
        </w:rPr>
        <w:t>Protágoras</w:t>
      </w:r>
      <w:proofErr w:type="spellEnd"/>
      <w:r>
        <w:rPr>
          <w:b/>
        </w:rPr>
        <w:t xml:space="preserve">, </w:t>
      </w:r>
      <w:proofErr w:type="spellStart"/>
      <w:r>
        <w:rPr>
          <w:b/>
        </w:rPr>
        <w:t>Gorgias</w:t>
      </w:r>
      <w:proofErr w:type="spellEnd"/>
      <w:r>
        <w:rPr>
          <w:b/>
        </w:rPr>
        <w:t xml:space="preserve"> </w:t>
      </w:r>
      <w:r w:rsidR="00024F94">
        <w:rPr>
          <w:b/>
        </w:rPr>
        <w:t xml:space="preserve"> los que trazaron la silueta del hombre</w:t>
      </w:r>
      <w:r>
        <w:rPr>
          <w:b/>
        </w:rPr>
        <w:t xml:space="preserve"> </w:t>
      </w:r>
      <w:r w:rsidR="00024F94">
        <w:rPr>
          <w:b/>
        </w:rPr>
        <w:t>griego, el del</w:t>
      </w:r>
      <w:r>
        <w:rPr>
          <w:b/>
        </w:rPr>
        <w:t xml:space="preserve"> </w:t>
      </w:r>
      <w:r w:rsidR="00024F94">
        <w:rPr>
          <w:b/>
        </w:rPr>
        <w:t>a</w:t>
      </w:r>
      <w:r>
        <w:rPr>
          <w:b/>
        </w:rPr>
        <w:t>r</w:t>
      </w:r>
      <w:r w:rsidR="006F4C47">
        <w:rPr>
          <w:b/>
        </w:rPr>
        <w:t>e</w:t>
      </w:r>
      <w:r>
        <w:rPr>
          <w:b/>
        </w:rPr>
        <w:t>ó</w:t>
      </w:r>
      <w:r w:rsidR="00024F94">
        <w:rPr>
          <w:b/>
        </w:rPr>
        <w:t>pago y el de la reflexión social, el que figura con una alma o, en palabra de Só</w:t>
      </w:r>
      <w:r>
        <w:rPr>
          <w:b/>
        </w:rPr>
        <w:t>c</w:t>
      </w:r>
      <w:r w:rsidR="00024F94">
        <w:rPr>
          <w:b/>
        </w:rPr>
        <w:t xml:space="preserve">rates, de un </w:t>
      </w:r>
      <w:proofErr w:type="spellStart"/>
      <w:r w:rsidR="00024F94">
        <w:rPr>
          <w:b/>
        </w:rPr>
        <w:t>daimon</w:t>
      </w:r>
      <w:proofErr w:type="spellEnd"/>
      <w:r w:rsidR="00024F94">
        <w:rPr>
          <w:b/>
        </w:rPr>
        <w:t>, y el que da la vida por cumplir las leyes</w:t>
      </w:r>
      <w:r>
        <w:rPr>
          <w:b/>
        </w:rPr>
        <w:t>.</w:t>
      </w:r>
    </w:p>
    <w:p w:rsidR="00024F94" w:rsidRDefault="00024F94" w:rsidP="00D06A6F">
      <w:pPr>
        <w:jc w:val="both"/>
        <w:rPr>
          <w:b/>
        </w:rPr>
      </w:pPr>
    </w:p>
    <w:p w:rsidR="00024F94" w:rsidRDefault="007A54B1" w:rsidP="00D06A6F">
      <w:pPr>
        <w:jc w:val="both"/>
        <w:rPr>
          <w:b/>
        </w:rPr>
      </w:pPr>
      <w:r>
        <w:rPr>
          <w:b/>
        </w:rPr>
        <w:t xml:space="preserve">  </w:t>
      </w:r>
      <w:r w:rsidR="00024F94">
        <w:rPr>
          <w:b/>
        </w:rPr>
        <w:t xml:space="preserve">  </w:t>
      </w:r>
      <w:proofErr w:type="spellStart"/>
      <w:r w:rsidR="00024F94">
        <w:rPr>
          <w:b/>
        </w:rPr>
        <w:t>An</w:t>
      </w:r>
      <w:r>
        <w:rPr>
          <w:b/>
        </w:rPr>
        <w:t>a</w:t>
      </w:r>
      <w:r w:rsidR="00024F94">
        <w:rPr>
          <w:b/>
        </w:rPr>
        <w:t>x</w:t>
      </w:r>
      <w:r>
        <w:rPr>
          <w:b/>
        </w:rPr>
        <w:t>ág</w:t>
      </w:r>
      <w:r w:rsidR="00024F94">
        <w:rPr>
          <w:b/>
        </w:rPr>
        <w:t>oras</w:t>
      </w:r>
      <w:proofErr w:type="spellEnd"/>
      <w:r w:rsidR="00024F94">
        <w:rPr>
          <w:b/>
        </w:rPr>
        <w:t xml:space="preserve"> en este tiempo es el que filosofa sobre el hombre "como medida de todas las</w:t>
      </w:r>
      <w:r>
        <w:rPr>
          <w:b/>
        </w:rPr>
        <w:t xml:space="preserve"> cos</w:t>
      </w:r>
      <w:r w:rsidR="00024F94">
        <w:rPr>
          <w:b/>
        </w:rPr>
        <w:t>as, de las que</w:t>
      </w:r>
      <w:r>
        <w:rPr>
          <w:b/>
        </w:rPr>
        <w:t xml:space="preserve"> son</w:t>
      </w:r>
      <w:r w:rsidR="00024F94">
        <w:rPr>
          <w:b/>
        </w:rPr>
        <w:t xml:space="preserve"> en cuanto son y de las q</w:t>
      </w:r>
      <w:r>
        <w:rPr>
          <w:b/>
        </w:rPr>
        <w:t>u</w:t>
      </w:r>
      <w:r w:rsidR="00024F94">
        <w:rPr>
          <w:b/>
        </w:rPr>
        <w:t>e no</w:t>
      </w:r>
      <w:r>
        <w:rPr>
          <w:b/>
        </w:rPr>
        <w:t xml:space="preserve"> </w:t>
      </w:r>
      <w:r w:rsidR="00024F94">
        <w:rPr>
          <w:b/>
        </w:rPr>
        <w:t>s</w:t>
      </w:r>
      <w:r>
        <w:rPr>
          <w:b/>
        </w:rPr>
        <w:t>on</w:t>
      </w:r>
      <w:r w:rsidR="00024F94">
        <w:rPr>
          <w:b/>
        </w:rPr>
        <w:t xml:space="preserve"> en cuanto deja de </w:t>
      </w:r>
      <w:r>
        <w:rPr>
          <w:b/>
        </w:rPr>
        <w:t>s</w:t>
      </w:r>
      <w:r w:rsidR="00024F94">
        <w:rPr>
          <w:b/>
        </w:rPr>
        <w:t xml:space="preserve">er". </w:t>
      </w:r>
      <w:r>
        <w:rPr>
          <w:b/>
        </w:rPr>
        <w:t xml:space="preserve">Ese </w:t>
      </w:r>
      <w:proofErr w:type="spellStart"/>
      <w:r>
        <w:rPr>
          <w:b/>
        </w:rPr>
        <w:t>homocentrismo</w:t>
      </w:r>
      <w:proofErr w:type="spellEnd"/>
      <w:r>
        <w:rPr>
          <w:b/>
        </w:rPr>
        <w:t xml:space="preserve"> o esa</w:t>
      </w:r>
      <w:r w:rsidR="00024F94">
        <w:rPr>
          <w:b/>
        </w:rPr>
        <w:t xml:space="preserve"> </w:t>
      </w:r>
      <w:proofErr w:type="spellStart"/>
      <w:r w:rsidR="00024F94">
        <w:rPr>
          <w:b/>
        </w:rPr>
        <w:t>homensura</w:t>
      </w:r>
      <w:proofErr w:type="spellEnd"/>
      <w:r>
        <w:rPr>
          <w:b/>
        </w:rPr>
        <w:t xml:space="preserve"> calan en el espíritu de los grandes maestros de Atenas y se extiende por todas las ágoras del Mediterráneo. Representa</w:t>
      </w:r>
      <w:r w:rsidR="00024F94">
        <w:rPr>
          <w:b/>
        </w:rPr>
        <w:t xml:space="preserve"> la cent</w:t>
      </w:r>
      <w:r>
        <w:rPr>
          <w:b/>
        </w:rPr>
        <w:t>r</w:t>
      </w:r>
      <w:r w:rsidR="00024F94">
        <w:rPr>
          <w:b/>
        </w:rPr>
        <w:t>alidad de</w:t>
      </w:r>
      <w:r>
        <w:rPr>
          <w:b/>
        </w:rPr>
        <w:t>l</w:t>
      </w:r>
      <w:r w:rsidR="00024F94">
        <w:rPr>
          <w:b/>
        </w:rPr>
        <w:t xml:space="preserve"> hombre en la sociedad y en el mundo de las realidades</w:t>
      </w:r>
      <w:r>
        <w:rPr>
          <w:b/>
        </w:rPr>
        <w:t xml:space="preserve"> griegas. Pasa luego a los romanos que lo difundan por todo su Impero, es decir por Europa.</w:t>
      </w:r>
    </w:p>
    <w:p w:rsidR="00975AA2" w:rsidRDefault="00975AA2" w:rsidP="00D06A6F">
      <w:pPr>
        <w:jc w:val="both"/>
        <w:rPr>
          <w:b/>
        </w:rPr>
      </w:pPr>
    </w:p>
    <w:p w:rsidR="00024F94" w:rsidRDefault="007A54B1" w:rsidP="00D06A6F">
      <w:pPr>
        <w:jc w:val="both"/>
        <w:rPr>
          <w:b/>
        </w:rPr>
      </w:pPr>
      <w:r>
        <w:rPr>
          <w:b/>
        </w:rPr>
        <w:t xml:space="preserve">    </w:t>
      </w:r>
      <w:r w:rsidR="00024F94">
        <w:rPr>
          <w:b/>
        </w:rPr>
        <w:t xml:space="preserve"> Vendr</w:t>
      </w:r>
      <w:r>
        <w:rPr>
          <w:b/>
        </w:rPr>
        <w:t>á</w:t>
      </w:r>
      <w:r w:rsidR="00024F94">
        <w:rPr>
          <w:b/>
        </w:rPr>
        <w:t>n despu</w:t>
      </w:r>
      <w:r>
        <w:rPr>
          <w:b/>
        </w:rPr>
        <w:t>é</w:t>
      </w:r>
      <w:r w:rsidR="00024F94">
        <w:rPr>
          <w:b/>
        </w:rPr>
        <w:t>s Plat</w:t>
      </w:r>
      <w:r>
        <w:rPr>
          <w:b/>
        </w:rPr>
        <w:t>ó</w:t>
      </w:r>
      <w:r w:rsidR="00024F94">
        <w:rPr>
          <w:b/>
        </w:rPr>
        <w:t xml:space="preserve">n ( </w:t>
      </w:r>
      <w:r>
        <w:rPr>
          <w:b/>
        </w:rPr>
        <w:t xml:space="preserve">en </w:t>
      </w:r>
      <w:r w:rsidR="00393CAD">
        <w:rPr>
          <w:b/>
        </w:rPr>
        <w:t xml:space="preserve">“La </w:t>
      </w:r>
      <w:r w:rsidR="00393CAD" w:rsidRPr="0022162F">
        <w:rPr>
          <w:b/>
        </w:rPr>
        <w:t>República</w:t>
      </w:r>
      <w:r w:rsidR="00393CAD">
        <w:rPr>
          <w:b/>
        </w:rPr>
        <w:t>”</w:t>
      </w:r>
      <w:r w:rsidR="00393CAD" w:rsidRPr="0022162F">
        <w:rPr>
          <w:b/>
        </w:rPr>
        <w:t xml:space="preserve"> 427  y </w:t>
      </w:r>
      <w:r w:rsidR="00393CAD">
        <w:rPr>
          <w:b/>
        </w:rPr>
        <w:t>ss</w:t>
      </w:r>
      <w:r w:rsidR="00393CAD" w:rsidRPr="0022162F">
        <w:rPr>
          <w:b/>
        </w:rPr>
        <w:t>.</w:t>
      </w:r>
      <w:r w:rsidR="00393CAD">
        <w:rPr>
          <w:b/>
        </w:rPr>
        <w:t xml:space="preserve"> En “El</w:t>
      </w:r>
      <w:r w:rsidR="00393CAD" w:rsidRPr="0022162F">
        <w:rPr>
          <w:b/>
        </w:rPr>
        <w:t xml:space="preserve"> Banquete</w:t>
      </w:r>
      <w:r w:rsidR="00393CAD">
        <w:rPr>
          <w:b/>
        </w:rPr>
        <w:t>”</w:t>
      </w:r>
      <w:r w:rsidR="00393CAD" w:rsidRPr="0022162F">
        <w:rPr>
          <w:b/>
        </w:rPr>
        <w:t xml:space="preserve"> 196 b y </w:t>
      </w:r>
      <w:r w:rsidR="00393CAD">
        <w:rPr>
          <w:b/>
        </w:rPr>
        <w:t>ss</w:t>
      </w:r>
      <w:r w:rsidR="00393CAD" w:rsidRPr="0022162F">
        <w:rPr>
          <w:b/>
        </w:rPr>
        <w:t xml:space="preserve">., </w:t>
      </w:r>
      <w:r w:rsidR="00393CAD">
        <w:rPr>
          <w:b/>
        </w:rPr>
        <w:t xml:space="preserve">en “Las </w:t>
      </w:r>
      <w:r w:rsidR="00393CAD" w:rsidRPr="0022162F">
        <w:rPr>
          <w:b/>
        </w:rPr>
        <w:t xml:space="preserve">Leyes 631 b y </w:t>
      </w:r>
      <w:proofErr w:type="spellStart"/>
      <w:r w:rsidR="00393CAD">
        <w:rPr>
          <w:b/>
        </w:rPr>
        <w:t>ss</w:t>
      </w:r>
      <w:proofErr w:type="spellEnd"/>
      <w:r w:rsidR="00393CAD">
        <w:rPr>
          <w:b/>
        </w:rPr>
        <w:t xml:space="preserve">)  </w:t>
      </w:r>
      <w:r>
        <w:rPr>
          <w:b/>
        </w:rPr>
        <w:t>“</w:t>
      </w:r>
      <w:r w:rsidR="00024F94">
        <w:rPr>
          <w:b/>
        </w:rPr>
        <w:t>idealizando su alma y su cuerpo y estableciendo sus cuatro virt</w:t>
      </w:r>
      <w:r w:rsidR="00024F94">
        <w:rPr>
          <w:b/>
        </w:rPr>
        <w:t>u</w:t>
      </w:r>
      <w:r w:rsidR="00024F94">
        <w:rPr>
          <w:b/>
        </w:rPr>
        <w:t>des b</w:t>
      </w:r>
      <w:r w:rsidR="00E00F68">
        <w:rPr>
          <w:b/>
        </w:rPr>
        <w:t>á</w:t>
      </w:r>
      <w:r w:rsidR="00024F94">
        <w:rPr>
          <w:b/>
        </w:rPr>
        <w:t>sicas, la pr</w:t>
      </w:r>
      <w:r w:rsidR="00E00F68">
        <w:rPr>
          <w:b/>
        </w:rPr>
        <w:t>u</w:t>
      </w:r>
      <w:r w:rsidR="00024F94">
        <w:rPr>
          <w:b/>
        </w:rPr>
        <w:t>dencia, la justicia, la templan</w:t>
      </w:r>
      <w:r w:rsidR="00E00F68">
        <w:rPr>
          <w:b/>
        </w:rPr>
        <w:t>z</w:t>
      </w:r>
      <w:r w:rsidR="00024F94">
        <w:rPr>
          <w:b/>
        </w:rPr>
        <w:t>a y la fortaleza:  en el</w:t>
      </w:r>
      <w:r w:rsidR="00E00F68">
        <w:rPr>
          <w:b/>
        </w:rPr>
        <w:t xml:space="preserve"> vientre</w:t>
      </w:r>
      <w:r w:rsidR="00024F94">
        <w:rPr>
          <w:b/>
        </w:rPr>
        <w:t xml:space="preserve"> </w:t>
      </w:r>
      <w:r w:rsidR="00E00F68">
        <w:rPr>
          <w:b/>
        </w:rPr>
        <w:t xml:space="preserve">va </w:t>
      </w:r>
      <w:r w:rsidR="00024F94">
        <w:rPr>
          <w:b/>
        </w:rPr>
        <w:t>templa</w:t>
      </w:r>
      <w:r w:rsidR="00E00F68">
        <w:rPr>
          <w:b/>
        </w:rPr>
        <w:t>n</w:t>
      </w:r>
      <w:r w:rsidR="00E00F68">
        <w:rPr>
          <w:b/>
        </w:rPr>
        <w:t>za,</w:t>
      </w:r>
      <w:r w:rsidR="00024F94">
        <w:rPr>
          <w:b/>
        </w:rPr>
        <w:t xml:space="preserve"> en el pecho</w:t>
      </w:r>
      <w:r w:rsidR="00E00F68">
        <w:rPr>
          <w:b/>
        </w:rPr>
        <w:t xml:space="preserve"> la</w:t>
      </w:r>
      <w:r w:rsidR="00024F94">
        <w:rPr>
          <w:b/>
        </w:rPr>
        <w:t xml:space="preserve"> fortaleza y en la cabeza la pr</w:t>
      </w:r>
      <w:r w:rsidR="00E00F68">
        <w:rPr>
          <w:b/>
        </w:rPr>
        <w:t>u</w:t>
      </w:r>
      <w:r w:rsidR="00024F94">
        <w:rPr>
          <w:b/>
        </w:rPr>
        <w:t>dencia. La jus</w:t>
      </w:r>
      <w:r w:rsidR="00E00F68">
        <w:rPr>
          <w:b/>
        </w:rPr>
        <w:t>ticia estableciendo armon</w:t>
      </w:r>
      <w:r w:rsidR="00393CAD">
        <w:rPr>
          <w:b/>
        </w:rPr>
        <w:t>í</w:t>
      </w:r>
      <w:r w:rsidR="00E00F68">
        <w:rPr>
          <w:b/>
        </w:rPr>
        <w:t>a</w:t>
      </w:r>
      <w:r w:rsidR="00024F94">
        <w:rPr>
          <w:b/>
        </w:rPr>
        <w:t xml:space="preserve"> entre las tres almas</w:t>
      </w:r>
      <w:r w:rsidR="00E00F68">
        <w:rPr>
          <w:b/>
        </w:rPr>
        <w:t xml:space="preserve"> y las tres virtudes. En </w:t>
      </w:r>
      <w:r w:rsidR="00024F94">
        <w:rPr>
          <w:b/>
        </w:rPr>
        <w:t xml:space="preserve">tres </w:t>
      </w:r>
      <w:r w:rsidR="00E00F68">
        <w:rPr>
          <w:b/>
        </w:rPr>
        <w:t>clases s</w:t>
      </w:r>
      <w:r w:rsidR="00024F94">
        <w:rPr>
          <w:b/>
        </w:rPr>
        <w:t>ociales: los fil</w:t>
      </w:r>
      <w:r w:rsidR="00E00F68">
        <w:rPr>
          <w:b/>
        </w:rPr>
        <w:t>ó</w:t>
      </w:r>
      <w:r w:rsidR="00024F94">
        <w:rPr>
          <w:b/>
        </w:rPr>
        <w:t>sofos, los guerreros y los campesino</w:t>
      </w:r>
      <w:r w:rsidR="00E00F68">
        <w:rPr>
          <w:b/>
        </w:rPr>
        <w:t>s existe las tres: templanza, fortaleza y pr</w:t>
      </w:r>
      <w:r w:rsidR="00393CAD">
        <w:rPr>
          <w:b/>
        </w:rPr>
        <w:t>u</w:t>
      </w:r>
      <w:r w:rsidR="00E00F68">
        <w:rPr>
          <w:b/>
        </w:rPr>
        <w:t>dencia. La justicia</w:t>
      </w:r>
      <w:r w:rsidR="00393CAD">
        <w:rPr>
          <w:b/>
        </w:rPr>
        <w:t xml:space="preserve"> </w:t>
      </w:r>
      <w:r w:rsidR="00E00F68">
        <w:rPr>
          <w:b/>
        </w:rPr>
        <w:t>social es la armonía entre las tres clases y las tres virtudes sociales</w:t>
      </w:r>
    </w:p>
    <w:p w:rsidR="00024F94" w:rsidRDefault="00024F94" w:rsidP="00D06A6F">
      <w:pPr>
        <w:jc w:val="both"/>
        <w:rPr>
          <w:b/>
        </w:rPr>
      </w:pPr>
    </w:p>
    <w:p w:rsidR="00024F94" w:rsidRDefault="00E00F68" w:rsidP="00D06A6F">
      <w:pPr>
        <w:jc w:val="both"/>
        <w:rPr>
          <w:b/>
        </w:rPr>
      </w:pPr>
      <w:r>
        <w:rPr>
          <w:b/>
        </w:rPr>
        <w:t xml:space="preserve">   </w:t>
      </w:r>
      <w:r w:rsidR="00024F94">
        <w:rPr>
          <w:b/>
        </w:rPr>
        <w:t>Despu</w:t>
      </w:r>
      <w:r>
        <w:rPr>
          <w:b/>
        </w:rPr>
        <w:t>é</w:t>
      </w:r>
      <w:r w:rsidR="00024F94">
        <w:rPr>
          <w:b/>
        </w:rPr>
        <w:t xml:space="preserve">s </w:t>
      </w:r>
      <w:r>
        <w:rPr>
          <w:b/>
        </w:rPr>
        <w:t>viene</w:t>
      </w:r>
      <w:r w:rsidR="00024F94">
        <w:rPr>
          <w:b/>
        </w:rPr>
        <w:t xml:space="preserve"> Aristóteles </w:t>
      </w:r>
      <w:r>
        <w:rPr>
          <w:b/>
        </w:rPr>
        <w:t>en “La Política” o en la “</w:t>
      </w:r>
      <w:proofErr w:type="spellStart"/>
      <w:r>
        <w:rPr>
          <w:b/>
        </w:rPr>
        <w:t>Etica</w:t>
      </w:r>
      <w:proofErr w:type="spellEnd"/>
      <w:r>
        <w:rPr>
          <w:b/>
        </w:rPr>
        <w:t xml:space="preserve"> a </w:t>
      </w:r>
      <w:proofErr w:type="spellStart"/>
      <w:r>
        <w:rPr>
          <w:b/>
        </w:rPr>
        <w:t>Nicómaco</w:t>
      </w:r>
      <w:proofErr w:type="spellEnd"/>
      <w:r>
        <w:rPr>
          <w:b/>
        </w:rPr>
        <w:t xml:space="preserve"> y en la “</w:t>
      </w:r>
      <w:proofErr w:type="spellStart"/>
      <w:r>
        <w:rPr>
          <w:b/>
        </w:rPr>
        <w:t>Etica</w:t>
      </w:r>
      <w:proofErr w:type="spellEnd"/>
      <w:r>
        <w:rPr>
          <w:b/>
        </w:rPr>
        <w:t xml:space="preserve"> a </w:t>
      </w:r>
      <w:proofErr w:type="spellStart"/>
      <w:r>
        <w:rPr>
          <w:b/>
        </w:rPr>
        <w:t>E</w:t>
      </w:r>
      <w:r>
        <w:rPr>
          <w:b/>
        </w:rPr>
        <w:t>u</w:t>
      </w:r>
      <w:r>
        <w:rPr>
          <w:b/>
        </w:rPr>
        <w:t>demo</w:t>
      </w:r>
      <w:proofErr w:type="spellEnd"/>
      <w:r>
        <w:rPr>
          <w:b/>
        </w:rPr>
        <w:t>”.  H</w:t>
      </w:r>
      <w:r w:rsidR="00024F94">
        <w:rPr>
          <w:b/>
        </w:rPr>
        <w:t>abla de una alma como forma y del cuerpo como materia. Y ha</w:t>
      </w:r>
      <w:r>
        <w:rPr>
          <w:b/>
        </w:rPr>
        <w:t>ce al</w:t>
      </w:r>
      <w:r w:rsidR="00024F94">
        <w:rPr>
          <w:b/>
        </w:rPr>
        <w:t xml:space="preserve"> hombr</w:t>
      </w:r>
      <w:r>
        <w:rPr>
          <w:b/>
        </w:rPr>
        <w:t>e</w:t>
      </w:r>
      <w:r w:rsidR="00024F94">
        <w:rPr>
          <w:b/>
        </w:rPr>
        <w:t xml:space="preserve"> ideal poseedor de las cuatro de otra forma organiza</w:t>
      </w:r>
      <w:r>
        <w:rPr>
          <w:b/>
        </w:rPr>
        <w:t>da</w:t>
      </w:r>
      <w:r w:rsidR="00024F94">
        <w:rPr>
          <w:b/>
        </w:rPr>
        <w:t>: dos para el cuerpo, templanza y fortal</w:t>
      </w:r>
      <w:r w:rsidR="00024F94">
        <w:rPr>
          <w:b/>
        </w:rPr>
        <w:t>e</w:t>
      </w:r>
      <w:r w:rsidR="00024F94">
        <w:rPr>
          <w:b/>
        </w:rPr>
        <w:t>za, para el apeti</w:t>
      </w:r>
      <w:r>
        <w:rPr>
          <w:b/>
        </w:rPr>
        <w:t>t</w:t>
      </w:r>
      <w:r w:rsidR="00024F94">
        <w:rPr>
          <w:b/>
        </w:rPr>
        <w:t>o concupiscible y p</w:t>
      </w:r>
      <w:r>
        <w:rPr>
          <w:b/>
        </w:rPr>
        <w:t>a</w:t>
      </w:r>
      <w:r w:rsidR="00024F94">
        <w:rPr>
          <w:b/>
        </w:rPr>
        <w:t>ra el irasci</w:t>
      </w:r>
      <w:r>
        <w:rPr>
          <w:b/>
        </w:rPr>
        <w:t>ble;</w:t>
      </w:r>
      <w:r w:rsidR="00024F94">
        <w:rPr>
          <w:b/>
        </w:rPr>
        <w:t xml:space="preserve"> </w:t>
      </w:r>
      <w:r>
        <w:rPr>
          <w:b/>
        </w:rPr>
        <w:t>y</w:t>
      </w:r>
      <w:r w:rsidR="00024F94">
        <w:rPr>
          <w:b/>
        </w:rPr>
        <w:t xml:space="preserve"> dos para el alma, para la inteligencia la pr</w:t>
      </w:r>
      <w:r>
        <w:rPr>
          <w:b/>
        </w:rPr>
        <w:t>u</w:t>
      </w:r>
      <w:r w:rsidR="00024F94">
        <w:rPr>
          <w:b/>
        </w:rPr>
        <w:t>dencia y para voluntad la justicia</w:t>
      </w:r>
      <w:r>
        <w:rPr>
          <w:b/>
        </w:rPr>
        <w:t>.</w:t>
      </w:r>
    </w:p>
    <w:p w:rsidR="00024F94" w:rsidRDefault="00024F94" w:rsidP="00D06A6F">
      <w:pPr>
        <w:jc w:val="both"/>
        <w:rPr>
          <w:b/>
        </w:rPr>
      </w:pPr>
    </w:p>
    <w:p w:rsidR="0090073F" w:rsidRDefault="00E00F68" w:rsidP="00D06A6F">
      <w:pPr>
        <w:jc w:val="both"/>
        <w:rPr>
          <w:b/>
        </w:rPr>
      </w:pPr>
      <w:r>
        <w:rPr>
          <w:b/>
        </w:rPr>
        <w:t xml:space="preserve">  </w:t>
      </w:r>
      <w:r w:rsidR="0090073F">
        <w:rPr>
          <w:b/>
        </w:rPr>
        <w:t xml:space="preserve"> Es</w:t>
      </w:r>
      <w:r>
        <w:rPr>
          <w:b/>
        </w:rPr>
        <w:t>a ide</w:t>
      </w:r>
      <w:r w:rsidR="00393CAD">
        <w:rPr>
          <w:b/>
        </w:rPr>
        <w:t>a</w:t>
      </w:r>
      <w:r>
        <w:rPr>
          <w:b/>
        </w:rPr>
        <w:t xml:space="preserve"> de</w:t>
      </w:r>
      <w:r w:rsidR="0090073F">
        <w:rPr>
          <w:b/>
        </w:rPr>
        <w:t xml:space="preserve"> ho</w:t>
      </w:r>
      <w:r>
        <w:rPr>
          <w:b/>
        </w:rPr>
        <w:t>m</w:t>
      </w:r>
      <w:r w:rsidR="0090073F">
        <w:rPr>
          <w:b/>
        </w:rPr>
        <w:t>bre pasa a las</w:t>
      </w:r>
      <w:r>
        <w:rPr>
          <w:b/>
        </w:rPr>
        <w:t xml:space="preserve"> </w:t>
      </w:r>
      <w:r w:rsidR="0090073F">
        <w:rPr>
          <w:b/>
        </w:rPr>
        <w:t>prim</w:t>
      </w:r>
      <w:r>
        <w:rPr>
          <w:b/>
        </w:rPr>
        <w:t>e</w:t>
      </w:r>
      <w:r w:rsidR="0090073F">
        <w:rPr>
          <w:b/>
        </w:rPr>
        <w:t>ras escuelas</w:t>
      </w:r>
      <w:r>
        <w:rPr>
          <w:b/>
        </w:rPr>
        <w:t xml:space="preserve"> griegas</w:t>
      </w:r>
      <w:r w:rsidR="0090073F">
        <w:rPr>
          <w:b/>
        </w:rPr>
        <w:t>, al Liceo de Arist</w:t>
      </w:r>
      <w:r>
        <w:rPr>
          <w:b/>
        </w:rPr>
        <w:t>óteles</w:t>
      </w:r>
      <w:r w:rsidR="0090073F">
        <w:rPr>
          <w:b/>
        </w:rPr>
        <w:t xml:space="preserve"> que duró poco porque </w:t>
      </w:r>
      <w:r>
        <w:rPr>
          <w:b/>
        </w:rPr>
        <w:t xml:space="preserve">él maestro tuvo de marchar a </w:t>
      </w:r>
      <w:proofErr w:type="spellStart"/>
      <w:r>
        <w:rPr>
          <w:b/>
        </w:rPr>
        <w:t>Eudeba</w:t>
      </w:r>
      <w:proofErr w:type="spellEnd"/>
      <w:r>
        <w:rPr>
          <w:b/>
        </w:rPr>
        <w:t xml:space="preserve"> “para que A</w:t>
      </w:r>
      <w:r w:rsidR="0090073F">
        <w:rPr>
          <w:b/>
        </w:rPr>
        <w:t>tenas no pecar</w:t>
      </w:r>
      <w:r>
        <w:rPr>
          <w:b/>
        </w:rPr>
        <w:t>a</w:t>
      </w:r>
      <w:r w:rsidR="0090073F">
        <w:rPr>
          <w:b/>
        </w:rPr>
        <w:t xml:space="preserve"> s</w:t>
      </w:r>
      <w:r w:rsidR="0090073F">
        <w:rPr>
          <w:b/>
        </w:rPr>
        <w:t>e</w:t>
      </w:r>
      <w:r w:rsidR="0090073F">
        <w:rPr>
          <w:b/>
        </w:rPr>
        <w:t>gunda vez contra la sabidu</w:t>
      </w:r>
      <w:r>
        <w:rPr>
          <w:b/>
        </w:rPr>
        <w:t>rí</w:t>
      </w:r>
      <w:r w:rsidR="0090073F">
        <w:rPr>
          <w:b/>
        </w:rPr>
        <w:t>a</w:t>
      </w:r>
      <w:r>
        <w:rPr>
          <w:b/>
        </w:rPr>
        <w:t>”. Con más duración pasa a  la</w:t>
      </w:r>
      <w:r w:rsidR="0090073F">
        <w:rPr>
          <w:b/>
        </w:rPr>
        <w:t xml:space="preserve"> Academia de Platón que dur</w:t>
      </w:r>
      <w:r>
        <w:rPr>
          <w:b/>
        </w:rPr>
        <w:t>ó</w:t>
      </w:r>
      <w:r w:rsidR="0090073F">
        <w:rPr>
          <w:b/>
        </w:rPr>
        <w:t xml:space="preserve"> mil años hasta </w:t>
      </w:r>
      <w:r>
        <w:rPr>
          <w:b/>
        </w:rPr>
        <w:t xml:space="preserve">que </w:t>
      </w:r>
      <w:r w:rsidR="0090073F">
        <w:rPr>
          <w:b/>
        </w:rPr>
        <w:t>Justi</w:t>
      </w:r>
      <w:r>
        <w:rPr>
          <w:b/>
        </w:rPr>
        <w:t>ni</w:t>
      </w:r>
      <w:r w:rsidR="00330C1A">
        <w:rPr>
          <w:b/>
        </w:rPr>
        <w:t>an</w:t>
      </w:r>
      <w:r w:rsidR="0090073F">
        <w:rPr>
          <w:b/>
        </w:rPr>
        <w:t>o en el silgo IV la destruy</w:t>
      </w:r>
      <w:r w:rsidR="00D06A6F">
        <w:rPr>
          <w:b/>
        </w:rPr>
        <w:t>ó</w:t>
      </w:r>
      <w:r w:rsidR="0090073F">
        <w:rPr>
          <w:b/>
        </w:rPr>
        <w:t>.</w:t>
      </w:r>
    </w:p>
    <w:p w:rsidR="0090073F" w:rsidRDefault="0090073F" w:rsidP="00975AA2">
      <w:pPr>
        <w:rPr>
          <w:b/>
        </w:rPr>
      </w:pPr>
    </w:p>
    <w:p w:rsidR="0090073F" w:rsidRDefault="0090073F" w:rsidP="0090073F">
      <w:pPr>
        <w:widowControl/>
        <w:autoSpaceDE/>
        <w:autoSpaceDN/>
        <w:adjustRightInd/>
        <w:spacing w:before="100" w:beforeAutospacing="1" w:after="100" w:afterAutospacing="1"/>
        <w:jc w:val="center"/>
        <w:rPr>
          <w:b/>
        </w:rPr>
      </w:pPr>
      <w:r>
        <w:rPr>
          <w:b/>
          <w:noProof/>
        </w:rPr>
        <w:drawing>
          <wp:inline distT="0" distB="0" distL="0" distR="0">
            <wp:extent cx="2821419" cy="2130982"/>
            <wp:effectExtent l="19050" t="0" r="0" b="0"/>
            <wp:docPr id="2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l="11322" t="38993" r="41238" b="14366"/>
                    <a:stretch>
                      <a:fillRect/>
                    </a:stretch>
                  </pic:blipFill>
                  <pic:spPr bwMode="auto">
                    <a:xfrm>
                      <a:off x="0" y="0"/>
                      <a:ext cx="2821419" cy="2130982"/>
                    </a:xfrm>
                    <a:prstGeom prst="rect">
                      <a:avLst/>
                    </a:prstGeom>
                    <a:noFill/>
                    <a:ln w="9525">
                      <a:noFill/>
                      <a:miter lim="800000"/>
                      <a:headEnd/>
                      <a:tailEnd/>
                    </a:ln>
                  </pic:spPr>
                </pic:pic>
              </a:graphicData>
            </a:graphic>
          </wp:inline>
        </w:drawing>
      </w:r>
      <w:r w:rsidRPr="007F3B14">
        <w:rPr>
          <w:b/>
          <w:noProof/>
        </w:rPr>
        <w:drawing>
          <wp:inline distT="0" distB="0" distL="0" distR="0">
            <wp:extent cx="3067050" cy="2130654"/>
            <wp:effectExtent l="19050" t="0" r="0" b="0"/>
            <wp:docPr id="2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l="6163" t="36381" r="40219" b="15112"/>
                    <a:stretch>
                      <a:fillRect/>
                    </a:stretch>
                  </pic:blipFill>
                  <pic:spPr bwMode="auto">
                    <a:xfrm>
                      <a:off x="0" y="0"/>
                      <a:ext cx="3069237" cy="2132173"/>
                    </a:xfrm>
                    <a:prstGeom prst="rect">
                      <a:avLst/>
                    </a:prstGeom>
                    <a:noFill/>
                    <a:ln w="9525">
                      <a:noFill/>
                      <a:miter lim="800000"/>
                      <a:headEnd/>
                      <a:tailEnd/>
                    </a:ln>
                  </pic:spPr>
                </pic:pic>
              </a:graphicData>
            </a:graphic>
          </wp:inline>
        </w:drawing>
      </w:r>
    </w:p>
    <w:p w:rsidR="00D06A6F" w:rsidRDefault="00D06A6F" w:rsidP="00D06A6F">
      <w:pPr>
        <w:jc w:val="both"/>
        <w:rPr>
          <w:b/>
        </w:rPr>
      </w:pPr>
      <w:r>
        <w:rPr>
          <w:b/>
        </w:rPr>
        <w:t xml:space="preserve">     La idea de hombre es la más significativa de la cultura griega- Con ella se forjará Eur</w:t>
      </w:r>
      <w:r>
        <w:rPr>
          <w:b/>
        </w:rPr>
        <w:t>o</w:t>
      </w:r>
      <w:r>
        <w:rPr>
          <w:b/>
        </w:rPr>
        <w:t>pa: la autoridad, la sociedad, la ciencia, la virtud, cultura, la dignidad. Es la idea más org</w:t>
      </w:r>
      <w:r>
        <w:rPr>
          <w:b/>
        </w:rPr>
        <w:t>a</w:t>
      </w:r>
      <w:r>
        <w:rPr>
          <w:b/>
        </w:rPr>
        <w:t>nizada del pensamiento griego. Cuando Alejandro Magno extendió el espíritu griego  por todo el Mediterráneo y lo heleno (griego) se hizo helenismo (de cultura más amplia) las e</w:t>
      </w:r>
      <w:r>
        <w:rPr>
          <w:b/>
        </w:rPr>
        <w:t>s</w:t>
      </w:r>
      <w:r>
        <w:rPr>
          <w:b/>
        </w:rPr>
        <w:t xml:space="preserve">cuelas se hicieron presente en todo el mundo oriental y en el occidental. </w:t>
      </w:r>
    </w:p>
    <w:p w:rsidR="00D06A6F" w:rsidRDefault="00D06A6F" w:rsidP="00D06A6F">
      <w:pPr>
        <w:jc w:val="both"/>
        <w:rPr>
          <w:b/>
        </w:rPr>
      </w:pPr>
      <w:r>
        <w:rPr>
          <w:b/>
        </w:rPr>
        <w:lastRenderedPageBreak/>
        <w:t xml:space="preserve">  </w:t>
      </w:r>
    </w:p>
    <w:p w:rsidR="00D06A6F" w:rsidRDefault="00D06A6F" w:rsidP="00D06A6F">
      <w:pPr>
        <w:jc w:val="both"/>
        <w:rPr>
          <w:b/>
        </w:rPr>
      </w:pPr>
      <w:r>
        <w:rPr>
          <w:b/>
        </w:rPr>
        <w:t xml:space="preserve">    Claro que para los griego el hombre era el varón, porque , por desgracia la mujer para ellos no era hombre del todo, era ser humano incompleto, y deb</w:t>
      </w:r>
      <w:r w:rsidR="00393CAD">
        <w:rPr>
          <w:b/>
        </w:rPr>
        <w:t>ía</w:t>
      </w:r>
      <w:r>
        <w:rPr>
          <w:b/>
        </w:rPr>
        <w:t xml:space="preserve"> estar sometida al var</w:t>
      </w:r>
      <w:r w:rsidR="00393CAD">
        <w:rPr>
          <w:b/>
        </w:rPr>
        <w:t>ó</w:t>
      </w:r>
      <w:r>
        <w:rPr>
          <w:b/>
        </w:rPr>
        <w:t>n libre</w:t>
      </w:r>
      <w:r w:rsidR="00393CAD">
        <w:rPr>
          <w:b/>
        </w:rPr>
        <w:t>, el ciudadano. El e</w:t>
      </w:r>
      <w:r>
        <w:rPr>
          <w:b/>
        </w:rPr>
        <w:t>sclavo, el extranjero</w:t>
      </w:r>
      <w:r w:rsidR="00393CAD">
        <w:rPr>
          <w:b/>
        </w:rPr>
        <w:t>, el niño</w:t>
      </w:r>
      <w:r>
        <w:rPr>
          <w:b/>
        </w:rPr>
        <w:t xml:space="preserve"> no </w:t>
      </w:r>
      <w:r w:rsidR="00393CAD">
        <w:rPr>
          <w:b/>
        </w:rPr>
        <w:t xml:space="preserve">eran vistos como hombres, sino como seres de segunda categoría. Para ellos no estaba hecha la </w:t>
      </w:r>
      <w:r>
        <w:rPr>
          <w:b/>
        </w:rPr>
        <w:t>libertad</w:t>
      </w:r>
      <w:r w:rsidR="00393CAD">
        <w:rPr>
          <w:b/>
        </w:rPr>
        <w:t xml:space="preserve">, la dignidad, la </w:t>
      </w:r>
      <w:r>
        <w:rPr>
          <w:b/>
        </w:rPr>
        <w:t>sabidur</w:t>
      </w:r>
      <w:r w:rsidR="00393CAD">
        <w:rPr>
          <w:b/>
        </w:rPr>
        <w:t>í</w:t>
      </w:r>
      <w:r>
        <w:rPr>
          <w:b/>
        </w:rPr>
        <w:t>a.</w:t>
      </w:r>
    </w:p>
    <w:p w:rsidR="002F1E7F" w:rsidRDefault="00393CAD" w:rsidP="002F1E7F">
      <w:pPr>
        <w:widowControl/>
        <w:autoSpaceDE/>
        <w:autoSpaceDN/>
        <w:adjustRightInd/>
        <w:spacing w:before="100" w:beforeAutospacing="1" w:after="100" w:afterAutospacing="1"/>
        <w:jc w:val="both"/>
        <w:rPr>
          <w:b/>
        </w:rPr>
      </w:pPr>
      <w:r>
        <w:rPr>
          <w:b/>
        </w:rPr>
        <w:t xml:space="preserve">  </w:t>
      </w:r>
      <w:r w:rsidR="00D06A6F">
        <w:rPr>
          <w:b/>
        </w:rPr>
        <w:t xml:space="preserve">  Las esc</w:t>
      </w:r>
      <w:r>
        <w:rPr>
          <w:b/>
        </w:rPr>
        <w:t>u</w:t>
      </w:r>
      <w:r w:rsidR="00D06A6F">
        <w:rPr>
          <w:b/>
        </w:rPr>
        <w:t>ela</w:t>
      </w:r>
      <w:r>
        <w:rPr>
          <w:b/>
        </w:rPr>
        <w:t>s</w:t>
      </w:r>
      <w:r w:rsidR="00D06A6F">
        <w:rPr>
          <w:b/>
        </w:rPr>
        <w:t xml:space="preserve"> </w:t>
      </w:r>
      <w:r>
        <w:rPr>
          <w:b/>
        </w:rPr>
        <w:t xml:space="preserve">griegas </w:t>
      </w:r>
      <w:r w:rsidR="00D06A6F">
        <w:rPr>
          <w:b/>
        </w:rPr>
        <w:t>siguientes no dirían mu</w:t>
      </w:r>
      <w:r>
        <w:rPr>
          <w:b/>
        </w:rPr>
        <w:t>c</w:t>
      </w:r>
      <w:r w:rsidR="00D06A6F">
        <w:rPr>
          <w:b/>
        </w:rPr>
        <w:t>has</w:t>
      </w:r>
      <w:r>
        <w:rPr>
          <w:b/>
        </w:rPr>
        <w:t xml:space="preserve"> cosas nuevas: los </w:t>
      </w:r>
      <w:r w:rsidR="00D06A6F">
        <w:rPr>
          <w:b/>
        </w:rPr>
        <w:t>epic</w:t>
      </w:r>
      <w:r>
        <w:rPr>
          <w:b/>
        </w:rPr>
        <w:t>ú</w:t>
      </w:r>
      <w:r w:rsidR="00D06A6F">
        <w:rPr>
          <w:b/>
        </w:rPr>
        <w:t>reos, los e</w:t>
      </w:r>
      <w:r w:rsidR="00D06A6F">
        <w:rPr>
          <w:b/>
        </w:rPr>
        <w:t>s</w:t>
      </w:r>
      <w:r w:rsidR="00D06A6F">
        <w:rPr>
          <w:b/>
        </w:rPr>
        <w:t>toic</w:t>
      </w:r>
      <w:r>
        <w:rPr>
          <w:b/>
        </w:rPr>
        <w:t>o</w:t>
      </w:r>
      <w:r w:rsidR="00D06A6F">
        <w:rPr>
          <w:b/>
        </w:rPr>
        <w:t>s, los esc</w:t>
      </w:r>
      <w:r>
        <w:rPr>
          <w:b/>
        </w:rPr>
        <w:t>é</w:t>
      </w:r>
      <w:r w:rsidR="00D06A6F">
        <w:rPr>
          <w:b/>
        </w:rPr>
        <w:t>pticos...</w:t>
      </w:r>
      <w:r>
        <w:rPr>
          <w:b/>
        </w:rPr>
        <w:t xml:space="preserve"> Todos los griegos siguieron la razón de los grandes maestros. Tendrían que venir los cristianos  dos siglos más tarde a proclamar la igualdad de todos los hombres, la dignidad de la mujer, la libertad de los esclavos, los derechos de los n</w:t>
      </w:r>
      <w:r>
        <w:rPr>
          <w:b/>
        </w:rPr>
        <w:t>i</w:t>
      </w:r>
      <w:r>
        <w:rPr>
          <w:b/>
        </w:rPr>
        <w:t>ños…</w:t>
      </w:r>
      <w:r w:rsidR="002F1E7F" w:rsidRPr="002F1E7F">
        <w:rPr>
          <w:b/>
        </w:rPr>
        <w:t xml:space="preserve"> </w:t>
      </w:r>
    </w:p>
    <w:p w:rsidR="00393CAD" w:rsidRDefault="002F1E7F" w:rsidP="002F1E7F">
      <w:pPr>
        <w:widowControl/>
        <w:autoSpaceDE/>
        <w:autoSpaceDN/>
        <w:adjustRightInd/>
        <w:spacing w:before="100" w:beforeAutospacing="1" w:after="100" w:afterAutospacing="1"/>
        <w:jc w:val="both"/>
        <w:rPr>
          <w:b/>
        </w:rPr>
      </w:pPr>
      <w:r>
        <w:rPr>
          <w:b/>
        </w:rPr>
        <w:t xml:space="preserve">   </w:t>
      </w:r>
      <w:r w:rsidRPr="002F1E7F">
        <w:rPr>
          <w:b/>
        </w:rPr>
        <w:t xml:space="preserve"> EL</w:t>
      </w:r>
      <w:r>
        <w:rPr>
          <w:b/>
        </w:rPr>
        <w:t xml:space="preserve"> valor cumbre</w:t>
      </w:r>
      <w:r w:rsidRPr="002F1E7F">
        <w:rPr>
          <w:b/>
        </w:rPr>
        <w:t xml:space="preserve"> </w:t>
      </w:r>
      <w:r>
        <w:rPr>
          <w:b/>
        </w:rPr>
        <w:t>hu</w:t>
      </w:r>
      <w:r w:rsidRPr="002F1E7F">
        <w:rPr>
          <w:b/>
        </w:rPr>
        <w:t>m</w:t>
      </w:r>
      <w:r>
        <w:rPr>
          <w:b/>
        </w:rPr>
        <w:t>a</w:t>
      </w:r>
      <w:r w:rsidRPr="002F1E7F">
        <w:rPr>
          <w:b/>
        </w:rPr>
        <w:t>no de los</w:t>
      </w:r>
      <w:r>
        <w:rPr>
          <w:b/>
        </w:rPr>
        <w:t xml:space="preserve"> </w:t>
      </w:r>
      <w:r w:rsidRPr="002F1E7F">
        <w:rPr>
          <w:b/>
        </w:rPr>
        <w:t>griego</w:t>
      </w:r>
      <w:r>
        <w:rPr>
          <w:b/>
        </w:rPr>
        <w:t xml:space="preserve"> </w:t>
      </w:r>
      <w:r w:rsidRPr="002F1E7F">
        <w:rPr>
          <w:b/>
        </w:rPr>
        <w:t xml:space="preserve">fue la belleza. De ahí </w:t>
      </w:r>
      <w:r>
        <w:rPr>
          <w:b/>
        </w:rPr>
        <w:t>su afán por las gra</w:t>
      </w:r>
      <w:r w:rsidRPr="002F1E7F">
        <w:rPr>
          <w:b/>
        </w:rPr>
        <w:t>n</w:t>
      </w:r>
      <w:r>
        <w:rPr>
          <w:b/>
        </w:rPr>
        <w:t>de</w:t>
      </w:r>
      <w:r w:rsidRPr="002F1E7F">
        <w:rPr>
          <w:b/>
        </w:rPr>
        <w:t xml:space="preserve">zas del </w:t>
      </w:r>
      <w:proofErr w:type="spellStart"/>
      <w:r w:rsidRPr="002F1E7F">
        <w:rPr>
          <w:b/>
        </w:rPr>
        <w:t>Partenon</w:t>
      </w:r>
      <w:proofErr w:type="spellEnd"/>
      <w:r>
        <w:rPr>
          <w:b/>
        </w:rPr>
        <w:t xml:space="preserve"> de Atenas</w:t>
      </w:r>
      <w:r w:rsidRPr="002F1E7F">
        <w:rPr>
          <w:b/>
        </w:rPr>
        <w:t xml:space="preserve"> y el amor a</w:t>
      </w:r>
      <w:r>
        <w:rPr>
          <w:b/>
        </w:rPr>
        <w:t xml:space="preserve"> </w:t>
      </w:r>
      <w:r w:rsidRPr="002F1E7F">
        <w:rPr>
          <w:b/>
        </w:rPr>
        <w:t>la escultura del</w:t>
      </w:r>
      <w:r>
        <w:rPr>
          <w:b/>
        </w:rPr>
        <w:t xml:space="preserve"> </w:t>
      </w:r>
      <w:r w:rsidRPr="002F1E7F">
        <w:rPr>
          <w:b/>
        </w:rPr>
        <w:t>cuerpo en el que</w:t>
      </w:r>
      <w:r>
        <w:rPr>
          <w:b/>
        </w:rPr>
        <w:t xml:space="preserve"> </w:t>
      </w:r>
      <w:r w:rsidRPr="002F1E7F">
        <w:rPr>
          <w:b/>
        </w:rPr>
        <w:t>cual las parte expr</w:t>
      </w:r>
      <w:r w:rsidRPr="002F1E7F">
        <w:rPr>
          <w:b/>
        </w:rPr>
        <w:t>e</w:t>
      </w:r>
      <w:r w:rsidRPr="002F1E7F">
        <w:rPr>
          <w:b/>
        </w:rPr>
        <w:t>sa</w:t>
      </w:r>
      <w:r>
        <w:rPr>
          <w:b/>
        </w:rPr>
        <w:t>n</w:t>
      </w:r>
      <w:r w:rsidRPr="002F1E7F">
        <w:rPr>
          <w:b/>
        </w:rPr>
        <w:t xml:space="preserve"> su con</w:t>
      </w:r>
      <w:r>
        <w:rPr>
          <w:b/>
        </w:rPr>
        <w:t>c</w:t>
      </w:r>
      <w:r w:rsidRPr="002F1E7F">
        <w:rPr>
          <w:b/>
        </w:rPr>
        <w:t>epto de pura grandeza y dignidad</w:t>
      </w:r>
      <w:r>
        <w:rPr>
          <w:b/>
        </w:rPr>
        <w:t>,</w:t>
      </w:r>
      <w:r w:rsidRPr="002F1E7F">
        <w:rPr>
          <w:b/>
        </w:rPr>
        <w:t xml:space="preserve"> que era la proporción de</w:t>
      </w:r>
      <w:r>
        <w:rPr>
          <w:b/>
        </w:rPr>
        <w:t xml:space="preserve"> </w:t>
      </w:r>
      <w:r w:rsidRPr="002F1E7F">
        <w:rPr>
          <w:b/>
        </w:rPr>
        <w:t>l</w:t>
      </w:r>
      <w:r>
        <w:rPr>
          <w:b/>
        </w:rPr>
        <w:t>a</w:t>
      </w:r>
      <w:r w:rsidRPr="002F1E7F">
        <w:rPr>
          <w:b/>
        </w:rPr>
        <w:t>s partes, de</w:t>
      </w:r>
      <w:r>
        <w:rPr>
          <w:b/>
        </w:rPr>
        <w:t xml:space="preserve"> </w:t>
      </w:r>
      <w:r w:rsidRPr="002F1E7F">
        <w:rPr>
          <w:b/>
        </w:rPr>
        <w:t>todas las partes</w:t>
      </w:r>
      <w:r>
        <w:rPr>
          <w:b/>
        </w:rPr>
        <w:t>, y que es lo que produce la belleza. Eso es aplicable al hombre, a la sociedad, a la familia, al Estado. En “La República” Platón plantea la armonía de las clases sociales como ideal de perfección humana. En su libro de “Las leyes” habla de la bondad de la norma cuando se encamina al orden, a la igualdad, a la libertad y a la paz.</w:t>
      </w:r>
    </w:p>
    <w:p w:rsidR="00393CAD" w:rsidRDefault="00393CAD" w:rsidP="00393CAD">
      <w:pPr>
        <w:widowControl/>
        <w:autoSpaceDE/>
        <w:autoSpaceDN/>
        <w:adjustRightInd/>
        <w:jc w:val="center"/>
        <w:rPr>
          <w:rFonts w:ascii="Times New Roman" w:hAnsi="Times New Roman" w:cs="Times New Roman"/>
          <w:sz w:val="26"/>
          <w:szCs w:val="26"/>
        </w:rPr>
      </w:pPr>
      <w:r>
        <w:rPr>
          <w:noProof/>
        </w:rPr>
        <w:drawing>
          <wp:inline distT="0" distB="0" distL="0" distR="0">
            <wp:extent cx="2099838" cy="3220113"/>
            <wp:effectExtent l="19050" t="0" r="0" b="0"/>
            <wp:docPr id="18" name="Imagen 30" descr="Resultado de imagen de escultura griega ho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Resultado de imagen de escultura griega hombre"/>
                    <pic:cNvPicPr>
                      <a:picLocks noChangeAspect="1" noChangeArrowheads="1"/>
                    </pic:cNvPicPr>
                  </pic:nvPicPr>
                  <pic:blipFill>
                    <a:blip r:embed="rId22"/>
                    <a:srcRect/>
                    <a:stretch>
                      <a:fillRect/>
                    </a:stretch>
                  </pic:blipFill>
                  <pic:spPr bwMode="auto">
                    <a:xfrm>
                      <a:off x="0" y="0"/>
                      <a:ext cx="2099838" cy="3220113"/>
                    </a:xfrm>
                    <a:prstGeom prst="rect">
                      <a:avLst/>
                    </a:prstGeom>
                    <a:noFill/>
                    <a:ln w="9525">
                      <a:noFill/>
                      <a:miter lim="800000"/>
                      <a:headEnd/>
                      <a:tailEnd/>
                    </a:ln>
                  </pic:spPr>
                </pic:pic>
              </a:graphicData>
            </a:graphic>
          </wp:inline>
        </w:drawing>
      </w:r>
      <w:r>
        <w:rPr>
          <w:rFonts w:ascii="Times New Roman" w:hAnsi="Times New Roman" w:cs="Times New Roman"/>
          <w:noProof/>
          <w:sz w:val="26"/>
          <w:szCs w:val="26"/>
        </w:rPr>
        <w:drawing>
          <wp:inline distT="0" distB="0" distL="0" distR="0">
            <wp:extent cx="1778783" cy="3219450"/>
            <wp:effectExtent l="19050" t="0" r="0" b="0"/>
            <wp:docPr id="19"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3"/>
                    <a:srcRect l="23218" t="40112" r="59440" b="19030"/>
                    <a:stretch>
                      <a:fillRect/>
                    </a:stretch>
                  </pic:blipFill>
                  <pic:spPr bwMode="auto">
                    <a:xfrm>
                      <a:off x="0" y="0"/>
                      <a:ext cx="1780532" cy="3222616"/>
                    </a:xfrm>
                    <a:prstGeom prst="rect">
                      <a:avLst/>
                    </a:prstGeom>
                    <a:noFill/>
                    <a:ln w="9525">
                      <a:noFill/>
                      <a:miter lim="800000"/>
                      <a:headEnd/>
                      <a:tailEnd/>
                    </a:ln>
                  </pic:spPr>
                </pic:pic>
              </a:graphicData>
            </a:graphic>
          </wp:inline>
        </w:drawing>
      </w:r>
      <w:r w:rsidR="00926E46" w:rsidRPr="00926E46">
        <w:t xml:space="preserve"> </w:t>
      </w:r>
      <w:r w:rsidR="00926E46">
        <w:rPr>
          <w:noProof/>
        </w:rPr>
        <w:drawing>
          <wp:inline distT="0" distB="0" distL="0" distR="0">
            <wp:extent cx="1381125" cy="3230846"/>
            <wp:effectExtent l="19050" t="0" r="9525" b="0"/>
            <wp:docPr id="20" name="Imagen 1" descr="Resultado de imagen de escultura grieg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scultura griega"/>
                    <pic:cNvPicPr>
                      <a:picLocks noChangeAspect="1" noChangeArrowheads="1"/>
                    </pic:cNvPicPr>
                  </pic:nvPicPr>
                  <pic:blipFill>
                    <a:blip r:embed="rId24"/>
                    <a:srcRect/>
                    <a:stretch>
                      <a:fillRect/>
                    </a:stretch>
                  </pic:blipFill>
                  <pic:spPr bwMode="auto">
                    <a:xfrm>
                      <a:off x="0" y="0"/>
                      <a:ext cx="1381680" cy="3232145"/>
                    </a:xfrm>
                    <a:prstGeom prst="rect">
                      <a:avLst/>
                    </a:prstGeom>
                    <a:noFill/>
                    <a:ln w="9525">
                      <a:noFill/>
                      <a:miter lim="800000"/>
                      <a:headEnd/>
                      <a:tailEnd/>
                    </a:ln>
                  </pic:spPr>
                </pic:pic>
              </a:graphicData>
            </a:graphic>
          </wp:inline>
        </w:drawing>
      </w:r>
    </w:p>
    <w:p w:rsidR="002F1E7F" w:rsidRDefault="002F1E7F" w:rsidP="002F1E7F">
      <w:pPr>
        <w:widowControl/>
        <w:autoSpaceDE/>
        <w:autoSpaceDN/>
        <w:adjustRightInd/>
        <w:spacing w:before="100" w:beforeAutospacing="1" w:after="100" w:afterAutospacing="1"/>
        <w:jc w:val="both"/>
        <w:rPr>
          <w:b/>
        </w:rPr>
      </w:pPr>
      <w:r>
        <w:rPr>
          <w:b/>
        </w:rPr>
        <w:t xml:space="preserve">    E</w:t>
      </w:r>
      <w:r w:rsidR="00E708CE" w:rsidRPr="002F1E7F">
        <w:rPr>
          <w:b/>
        </w:rPr>
        <w:t>l estilo elaborado por los antiguos artistas griegos,</w:t>
      </w:r>
      <w:r>
        <w:rPr>
          <w:b/>
        </w:rPr>
        <w:t xml:space="preserve"> sobre todo del modelo Fidias y de sus estatuas de Atenea y de Zeus o Júpiter inspiró la </w:t>
      </w:r>
      <w:r w:rsidR="00E708CE" w:rsidRPr="002F1E7F">
        <w:rPr>
          <w:b/>
        </w:rPr>
        <w:t>búsqueda de la "belleza ideal", recr</w:t>
      </w:r>
      <w:r w:rsidR="00E708CE" w:rsidRPr="002F1E7F">
        <w:rPr>
          <w:b/>
        </w:rPr>
        <w:t>e</w:t>
      </w:r>
      <w:r w:rsidR="00E708CE" w:rsidRPr="002F1E7F">
        <w:rPr>
          <w:b/>
        </w:rPr>
        <w:t xml:space="preserve">ando el mundo ideal </w:t>
      </w:r>
      <w:r>
        <w:rPr>
          <w:b/>
        </w:rPr>
        <w:t xml:space="preserve">según el </w:t>
      </w:r>
      <w:r w:rsidR="00E708CE" w:rsidRPr="002F1E7F">
        <w:rPr>
          <w:b/>
        </w:rPr>
        <w:t xml:space="preserve">modelo platónico. La belleza para los griegos estaba en la perfección, la proporción y la armonía. </w:t>
      </w:r>
    </w:p>
    <w:p w:rsidR="002F1E7F" w:rsidRDefault="002F1E7F" w:rsidP="002F1E7F">
      <w:pPr>
        <w:widowControl/>
        <w:autoSpaceDE/>
        <w:autoSpaceDN/>
        <w:adjustRightInd/>
        <w:spacing w:before="100" w:beforeAutospacing="1" w:after="100" w:afterAutospacing="1"/>
        <w:jc w:val="both"/>
        <w:rPr>
          <w:b/>
        </w:rPr>
      </w:pPr>
      <w:r>
        <w:rPr>
          <w:b/>
        </w:rPr>
        <w:t xml:space="preserve">     </w:t>
      </w:r>
      <w:r w:rsidR="00E708CE" w:rsidRPr="002F1E7F">
        <w:rPr>
          <w:b/>
        </w:rPr>
        <w:t xml:space="preserve">El conocimiento de las partes, y su relación con el todo, </w:t>
      </w:r>
      <w:r>
        <w:rPr>
          <w:b/>
        </w:rPr>
        <w:t>lleva a la</w:t>
      </w:r>
      <w:r w:rsidR="00E708CE" w:rsidRPr="002F1E7F">
        <w:rPr>
          <w:b/>
        </w:rPr>
        <w:t xml:space="preserve"> raíz de la belleza y de la virtud para los helenos. La belleza se define intelectualmente como la armonía de las partes en el todo.</w:t>
      </w:r>
      <w:r w:rsidR="00E708CE" w:rsidRPr="002F1E7F">
        <w:rPr>
          <w:rStyle w:val="apple-converted-space"/>
          <w:b/>
        </w:rPr>
        <w:t> </w:t>
      </w:r>
      <w:r w:rsidR="00E708CE" w:rsidRPr="002F1E7F">
        <w:rPr>
          <w:b/>
        </w:rPr>
        <w:t>Estas ideas se plasmaron en la arquitectura y la escultura</w:t>
      </w:r>
      <w:r>
        <w:rPr>
          <w:b/>
        </w:rPr>
        <w:t>, pero también la ciudad, en la sociedad, en la nación, en el mundo entero. Son cánones para el hombre, pero también para el Estado, para la Patria. De aquí que el modelo del hombre, de su cue</w:t>
      </w:r>
      <w:r>
        <w:rPr>
          <w:b/>
        </w:rPr>
        <w:t>r</w:t>
      </w:r>
      <w:r>
        <w:rPr>
          <w:b/>
        </w:rPr>
        <w:t>po y de su inteligencia o de su alma, suponen el ideal de la vida y de la sociedad.</w:t>
      </w:r>
    </w:p>
    <w:p w:rsidR="00393CAD" w:rsidRPr="002F1E7F" w:rsidRDefault="002F1E7F" w:rsidP="002F1E7F">
      <w:pPr>
        <w:jc w:val="both"/>
        <w:rPr>
          <w:b/>
        </w:rPr>
      </w:pPr>
      <w:r>
        <w:rPr>
          <w:b/>
        </w:rPr>
        <w:t xml:space="preserve">    Europa es heredera de esa visión. Por ello cuando vengan los siglos den renacimiento se volverá de nuevo al canon griego, más que al romano, porque lo griegos hablaron de belleza y no de ley. Los romanos hablaron más de ley que de belleza</w:t>
      </w:r>
      <w:r w:rsidR="00D270D7">
        <w:rPr>
          <w:b/>
        </w:rPr>
        <w:t>.</w:t>
      </w:r>
    </w:p>
    <w:p w:rsidR="00024F94" w:rsidRPr="00393CAD" w:rsidRDefault="00393CAD" w:rsidP="00975AA2">
      <w:pPr>
        <w:rPr>
          <w:b/>
          <w:color w:val="FF0000"/>
        </w:rPr>
      </w:pPr>
      <w:r w:rsidRPr="00393CAD">
        <w:rPr>
          <w:b/>
          <w:color w:val="FF0000"/>
        </w:rPr>
        <w:lastRenderedPageBreak/>
        <w:t xml:space="preserve"> 3.  El hombre en la cultura romana</w:t>
      </w:r>
    </w:p>
    <w:p w:rsidR="00393CAD" w:rsidRDefault="00393CAD" w:rsidP="00975AA2">
      <w:pPr>
        <w:rPr>
          <w:b/>
        </w:rPr>
      </w:pPr>
    </w:p>
    <w:p w:rsidR="00393CAD" w:rsidRDefault="00A21508" w:rsidP="00A21508">
      <w:pPr>
        <w:jc w:val="both"/>
        <w:rPr>
          <w:b/>
        </w:rPr>
      </w:pPr>
      <w:r>
        <w:rPr>
          <w:b/>
        </w:rPr>
        <w:t xml:space="preserve">   </w:t>
      </w:r>
      <w:r w:rsidR="00926E46">
        <w:rPr>
          <w:b/>
        </w:rPr>
        <w:t>El desarrollo romano de los principios griego se encauza hacia la ciudadanía como ideal de la grandeza humana. Son los nobles romanos, los verdaderos ciudadanos que tienen tierra y capacidad para elegir a sus autoridades los que reflejan la grandeza humana.  Esa grandeza la da la ley. El cumplimiento del a ley es la máxima virtud.</w:t>
      </w:r>
    </w:p>
    <w:p w:rsidR="00D270D7" w:rsidRDefault="00D270D7" w:rsidP="00A21508">
      <w:pPr>
        <w:jc w:val="both"/>
        <w:rPr>
          <w:b/>
        </w:rPr>
      </w:pPr>
    </w:p>
    <w:p w:rsidR="00926E46" w:rsidRDefault="00A21508" w:rsidP="00A21508">
      <w:pPr>
        <w:jc w:val="both"/>
        <w:rPr>
          <w:b/>
        </w:rPr>
      </w:pPr>
      <w:r>
        <w:rPr>
          <w:b/>
        </w:rPr>
        <w:t xml:space="preserve">   </w:t>
      </w:r>
      <w:r w:rsidR="00C54130">
        <w:rPr>
          <w:b/>
        </w:rPr>
        <w:t xml:space="preserve">La libertad, la propiedad, </w:t>
      </w:r>
      <w:r w:rsidR="00D270D7">
        <w:rPr>
          <w:b/>
        </w:rPr>
        <w:t>l</w:t>
      </w:r>
      <w:r w:rsidR="00C54130">
        <w:rPr>
          <w:b/>
        </w:rPr>
        <w:t>a perten</w:t>
      </w:r>
      <w:r w:rsidR="00D270D7">
        <w:rPr>
          <w:b/>
        </w:rPr>
        <w:t>en</w:t>
      </w:r>
      <w:r w:rsidR="00C54130">
        <w:rPr>
          <w:b/>
        </w:rPr>
        <w:t>cia a la sociedad es la base de</w:t>
      </w:r>
      <w:r w:rsidR="00D270D7">
        <w:rPr>
          <w:b/>
        </w:rPr>
        <w:t xml:space="preserve"> </w:t>
      </w:r>
      <w:r w:rsidR="00C54130">
        <w:rPr>
          <w:b/>
        </w:rPr>
        <w:t>la dignidad. Promot</w:t>
      </w:r>
      <w:r w:rsidR="00C54130">
        <w:rPr>
          <w:b/>
        </w:rPr>
        <w:t>o</w:t>
      </w:r>
      <w:r w:rsidR="00C54130">
        <w:rPr>
          <w:b/>
        </w:rPr>
        <w:t>res del derecho, en una forma en la época rep</w:t>
      </w:r>
      <w:r w:rsidR="00D270D7">
        <w:rPr>
          <w:b/>
        </w:rPr>
        <w:t>ublicana; y</w:t>
      </w:r>
      <w:r w:rsidR="00C54130">
        <w:rPr>
          <w:b/>
        </w:rPr>
        <w:t xml:space="preserve"> de otra manera en la época imp</w:t>
      </w:r>
      <w:r w:rsidR="00C54130">
        <w:rPr>
          <w:b/>
        </w:rPr>
        <w:t>e</w:t>
      </w:r>
      <w:r w:rsidR="00C54130">
        <w:rPr>
          <w:b/>
        </w:rPr>
        <w:t xml:space="preserve">rial,  </w:t>
      </w:r>
      <w:r w:rsidR="00D270D7">
        <w:rPr>
          <w:b/>
        </w:rPr>
        <w:t xml:space="preserve">dieron siete siglos </w:t>
      </w:r>
      <w:r w:rsidR="00C54130">
        <w:rPr>
          <w:b/>
        </w:rPr>
        <w:t>de predominio romano</w:t>
      </w:r>
      <w:r w:rsidR="00D270D7">
        <w:rPr>
          <w:b/>
        </w:rPr>
        <w:t>, que hace el mundo ordenado a la manera romana durante siete siglos (tres antes de Cristo y cuatro después) . Ello</w:t>
      </w:r>
      <w:r w:rsidR="00C54130">
        <w:rPr>
          <w:b/>
        </w:rPr>
        <w:t xml:space="preserve"> hace mella en Occidente y sit</w:t>
      </w:r>
      <w:r w:rsidR="00D270D7">
        <w:rPr>
          <w:b/>
        </w:rPr>
        <w:t>úa en la cultura</w:t>
      </w:r>
      <w:r w:rsidR="00C54130">
        <w:rPr>
          <w:b/>
        </w:rPr>
        <w:t xml:space="preserve"> el valor del hombre como centro del deber y del derecho</w:t>
      </w:r>
    </w:p>
    <w:p w:rsidR="00C54130" w:rsidRDefault="00A21508" w:rsidP="00A21508">
      <w:pPr>
        <w:pStyle w:val="NormalWeb"/>
        <w:jc w:val="both"/>
        <w:rPr>
          <w:rFonts w:ascii="Arial" w:hAnsi="Arial" w:cs="Arial"/>
          <w:b/>
        </w:rPr>
      </w:pPr>
      <w:r>
        <w:rPr>
          <w:rFonts w:ascii="Arial" w:hAnsi="Arial" w:cs="Arial"/>
          <w:b/>
        </w:rPr>
        <w:t xml:space="preserve">   </w:t>
      </w:r>
      <w:r w:rsidR="00D270D7">
        <w:rPr>
          <w:rFonts w:ascii="Arial" w:hAnsi="Arial" w:cs="Arial"/>
          <w:b/>
        </w:rPr>
        <w:t>Los romanos m</w:t>
      </w:r>
      <w:r w:rsidR="00C54130" w:rsidRPr="00C54130">
        <w:rPr>
          <w:rFonts w:ascii="Arial" w:hAnsi="Arial" w:cs="Arial"/>
          <w:b/>
        </w:rPr>
        <w:t>ejora la situación de la mujer como matrona, t</w:t>
      </w:r>
      <w:r w:rsidR="00D270D7">
        <w:rPr>
          <w:rFonts w:ascii="Arial" w:hAnsi="Arial" w:cs="Arial"/>
          <w:b/>
        </w:rPr>
        <w:t>é</w:t>
      </w:r>
      <w:r w:rsidR="00C54130" w:rsidRPr="00C54130">
        <w:rPr>
          <w:rFonts w:ascii="Arial" w:hAnsi="Arial" w:cs="Arial"/>
          <w:b/>
        </w:rPr>
        <w:t>rmino paralelo al de</w:t>
      </w:r>
      <w:r w:rsidR="00D270D7">
        <w:rPr>
          <w:rFonts w:ascii="Arial" w:hAnsi="Arial" w:cs="Arial"/>
          <w:b/>
        </w:rPr>
        <w:t xml:space="preserve"> m</w:t>
      </w:r>
      <w:r w:rsidR="00D270D7">
        <w:rPr>
          <w:rFonts w:ascii="Arial" w:hAnsi="Arial" w:cs="Arial"/>
          <w:b/>
        </w:rPr>
        <w:t>a</w:t>
      </w:r>
      <w:r w:rsidR="00D270D7">
        <w:rPr>
          <w:rFonts w:ascii="Arial" w:hAnsi="Arial" w:cs="Arial"/>
          <w:b/>
        </w:rPr>
        <w:t>trimonio</w:t>
      </w:r>
      <w:r w:rsidR="00C54130" w:rsidRPr="00C54130">
        <w:rPr>
          <w:rFonts w:ascii="Arial" w:hAnsi="Arial" w:cs="Arial"/>
          <w:b/>
        </w:rPr>
        <w:t xml:space="preserve"> que procede </w:t>
      </w:r>
      <w:r w:rsidR="00D270D7">
        <w:rPr>
          <w:rFonts w:ascii="Arial" w:hAnsi="Arial" w:cs="Arial"/>
          <w:b/>
        </w:rPr>
        <w:t>de la función femenina</w:t>
      </w:r>
      <w:r w:rsidR="00C54130" w:rsidRPr="00C54130">
        <w:rPr>
          <w:rFonts w:ascii="Arial" w:hAnsi="Arial" w:cs="Arial"/>
          <w:b/>
        </w:rPr>
        <w:t xml:space="preserve"> (</w:t>
      </w:r>
      <w:proofErr w:type="spellStart"/>
      <w:r w:rsidR="00C54130" w:rsidRPr="00C54130">
        <w:rPr>
          <w:rFonts w:ascii="Arial" w:hAnsi="Arial" w:cs="Arial"/>
          <w:b/>
        </w:rPr>
        <w:t>matris</w:t>
      </w:r>
      <w:proofErr w:type="spellEnd"/>
      <w:r w:rsidR="00C54130" w:rsidRPr="00C54130">
        <w:rPr>
          <w:rFonts w:ascii="Arial" w:hAnsi="Arial" w:cs="Arial"/>
          <w:b/>
        </w:rPr>
        <w:t xml:space="preserve">- </w:t>
      </w:r>
      <w:proofErr w:type="spellStart"/>
      <w:r w:rsidR="00C54130" w:rsidRPr="00C54130">
        <w:rPr>
          <w:rFonts w:ascii="Arial" w:hAnsi="Arial" w:cs="Arial"/>
          <w:b/>
        </w:rPr>
        <w:t>munium</w:t>
      </w:r>
      <w:proofErr w:type="spellEnd"/>
      <w:r w:rsidR="00C54130" w:rsidRPr="00C54130">
        <w:rPr>
          <w:rFonts w:ascii="Arial" w:hAnsi="Arial" w:cs="Arial"/>
          <w:b/>
        </w:rPr>
        <w:t xml:space="preserve">, oficio de madre) </w:t>
      </w:r>
      <w:r w:rsidR="00D270D7">
        <w:rPr>
          <w:rFonts w:ascii="Arial" w:hAnsi="Arial" w:cs="Arial"/>
          <w:b/>
        </w:rPr>
        <w:t xml:space="preserve">y </w:t>
      </w:r>
      <w:r w:rsidR="00C54130" w:rsidRPr="00C54130">
        <w:rPr>
          <w:rFonts w:ascii="Arial" w:hAnsi="Arial" w:cs="Arial"/>
          <w:b/>
        </w:rPr>
        <w:t>que se complementa con el del patrimonio (</w:t>
      </w:r>
      <w:proofErr w:type="spellStart"/>
      <w:r w:rsidR="00C54130" w:rsidRPr="00C54130">
        <w:rPr>
          <w:rFonts w:ascii="Arial" w:hAnsi="Arial" w:cs="Arial"/>
          <w:b/>
        </w:rPr>
        <w:t>patris.-munim</w:t>
      </w:r>
      <w:proofErr w:type="spellEnd"/>
      <w:r w:rsidR="00C54130" w:rsidRPr="00C54130">
        <w:rPr>
          <w:rFonts w:ascii="Arial" w:hAnsi="Arial" w:cs="Arial"/>
          <w:b/>
        </w:rPr>
        <w:t>, oficio del padre)</w:t>
      </w:r>
      <w:r w:rsidR="00D270D7">
        <w:rPr>
          <w:rFonts w:ascii="Arial" w:hAnsi="Arial" w:cs="Arial"/>
          <w:b/>
        </w:rPr>
        <w:t xml:space="preserve"> que es tener propiedad y </w:t>
      </w:r>
      <w:proofErr w:type="spellStart"/>
      <w:r w:rsidR="00D270D7">
        <w:rPr>
          <w:rFonts w:ascii="Arial" w:hAnsi="Arial" w:cs="Arial"/>
          <w:b/>
        </w:rPr>
        <w:t>represenbtar</w:t>
      </w:r>
      <w:proofErr w:type="spellEnd"/>
      <w:r w:rsidR="00D270D7">
        <w:rPr>
          <w:rFonts w:ascii="Arial" w:hAnsi="Arial" w:cs="Arial"/>
          <w:b/>
        </w:rPr>
        <w:t xml:space="preserve"> al hogar ( al </w:t>
      </w:r>
      <w:proofErr w:type="spellStart"/>
      <w:r w:rsidR="00D270D7">
        <w:rPr>
          <w:rFonts w:ascii="Arial" w:hAnsi="Arial" w:cs="Arial"/>
          <w:b/>
        </w:rPr>
        <w:t>fogar</w:t>
      </w:r>
      <w:proofErr w:type="spellEnd"/>
      <w:r w:rsidR="00D270D7">
        <w:rPr>
          <w:rFonts w:ascii="Arial" w:hAnsi="Arial" w:cs="Arial"/>
          <w:b/>
        </w:rPr>
        <w:t>, de fuero) en público</w:t>
      </w:r>
      <w:r w:rsidR="00C54130" w:rsidRPr="00C54130">
        <w:rPr>
          <w:rFonts w:ascii="Arial" w:hAnsi="Arial" w:cs="Arial"/>
          <w:b/>
        </w:rPr>
        <w:t>.</w:t>
      </w:r>
    </w:p>
    <w:p w:rsidR="00C54130" w:rsidRDefault="00C54130" w:rsidP="00A21508">
      <w:pPr>
        <w:pStyle w:val="NormalWeb"/>
        <w:jc w:val="both"/>
      </w:pPr>
      <w:r>
        <w:rPr>
          <w:rFonts w:ascii="Arial" w:hAnsi="Arial" w:cs="Arial"/>
          <w:b/>
        </w:rPr>
        <w:t xml:space="preserve">    L</w:t>
      </w:r>
      <w:r w:rsidRPr="00C54130">
        <w:rPr>
          <w:rFonts w:ascii="Arial" w:hAnsi="Arial" w:cs="Arial"/>
          <w:b/>
        </w:rPr>
        <w:t>a unidad familiar se sit</w:t>
      </w:r>
      <w:r w:rsidR="00D270D7">
        <w:rPr>
          <w:rFonts w:ascii="Arial" w:hAnsi="Arial" w:cs="Arial"/>
          <w:b/>
        </w:rPr>
        <w:t>ú</w:t>
      </w:r>
      <w:r w:rsidRPr="00C54130">
        <w:rPr>
          <w:rFonts w:ascii="Arial" w:hAnsi="Arial" w:cs="Arial"/>
          <w:b/>
        </w:rPr>
        <w:t>a en la filosofía</w:t>
      </w:r>
      <w:r w:rsidR="00D270D7">
        <w:rPr>
          <w:rFonts w:ascii="Arial" w:hAnsi="Arial" w:cs="Arial"/>
          <w:b/>
        </w:rPr>
        <w:t xml:space="preserve"> romana</w:t>
      </w:r>
      <w:r w:rsidRPr="00C54130">
        <w:rPr>
          <w:rFonts w:ascii="Arial" w:hAnsi="Arial" w:cs="Arial"/>
          <w:b/>
        </w:rPr>
        <w:t xml:space="preserve"> de</w:t>
      </w:r>
      <w:r>
        <w:rPr>
          <w:rFonts w:ascii="Arial" w:hAnsi="Arial" w:cs="Arial"/>
          <w:b/>
        </w:rPr>
        <w:t xml:space="preserve"> </w:t>
      </w:r>
      <w:r w:rsidR="00D270D7">
        <w:rPr>
          <w:rFonts w:ascii="Arial" w:hAnsi="Arial" w:cs="Arial"/>
          <w:b/>
        </w:rPr>
        <w:t>M</w:t>
      </w:r>
      <w:r>
        <w:rPr>
          <w:rFonts w:ascii="Arial" w:hAnsi="Arial" w:cs="Arial"/>
          <w:b/>
        </w:rPr>
        <w:t>arco Tulio</w:t>
      </w:r>
      <w:r w:rsidRPr="00C54130">
        <w:rPr>
          <w:rFonts w:ascii="Arial" w:hAnsi="Arial" w:cs="Arial"/>
          <w:b/>
        </w:rPr>
        <w:t xml:space="preserve"> Cicer</w:t>
      </w:r>
      <w:r w:rsidR="00D270D7">
        <w:rPr>
          <w:rFonts w:ascii="Arial" w:hAnsi="Arial" w:cs="Arial"/>
          <w:b/>
        </w:rPr>
        <w:t>ó</w:t>
      </w:r>
      <w:r>
        <w:rPr>
          <w:rFonts w:ascii="Arial" w:hAnsi="Arial" w:cs="Arial"/>
          <w:b/>
        </w:rPr>
        <w:t>n</w:t>
      </w:r>
      <w:r w:rsidRPr="00C54130">
        <w:rPr>
          <w:rFonts w:ascii="Arial" w:hAnsi="Arial" w:cs="Arial"/>
          <w:b/>
        </w:rPr>
        <w:t xml:space="preserve"> en sus produ</w:t>
      </w:r>
      <w:r w:rsidRPr="00C54130">
        <w:rPr>
          <w:rFonts w:ascii="Arial" w:hAnsi="Arial" w:cs="Arial"/>
          <w:b/>
        </w:rPr>
        <w:t>c</w:t>
      </w:r>
      <w:r w:rsidRPr="00C54130">
        <w:rPr>
          <w:rFonts w:ascii="Arial" w:hAnsi="Arial" w:cs="Arial"/>
          <w:b/>
        </w:rPr>
        <w:t>ciones oratori</w:t>
      </w:r>
      <w:r w:rsidR="00D270D7">
        <w:rPr>
          <w:rFonts w:ascii="Arial" w:hAnsi="Arial" w:cs="Arial"/>
          <w:b/>
        </w:rPr>
        <w:t>as</w:t>
      </w:r>
      <w:r w:rsidRPr="00C54130">
        <w:rPr>
          <w:rFonts w:ascii="Arial" w:hAnsi="Arial" w:cs="Arial"/>
          <w:b/>
        </w:rPr>
        <w:t xml:space="preserve"> (De </w:t>
      </w:r>
      <w:proofErr w:type="spellStart"/>
      <w:r w:rsidRPr="00C54130">
        <w:rPr>
          <w:rFonts w:ascii="Arial" w:hAnsi="Arial" w:cs="Arial"/>
          <w:b/>
        </w:rPr>
        <w:t>oratore</w:t>
      </w:r>
      <w:proofErr w:type="spellEnd"/>
      <w:r>
        <w:rPr>
          <w:rFonts w:ascii="Arial" w:hAnsi="Arial" w:cs="Arial"/>
          <w:b/>
        </w:rPr>
        <w:t xml:space="preserve"> o en las Catilinarias</w:t>
      </w:r>
      <w:r w:rsidR="00D270D7">
        <w:rPr>
          <w:rFonts w:ascii="Arial" w:hAnsi="Arial" w:cs="Arial"/>
          <w:b/>
        </w:rPr>
        <w:t xml:space="preserve">). Es precisamente el gran orador el gran defensor de la república (res publica, cosa de todo, publica) </w:t>
      </w:r>
      <w:r w:rsidRPr="00C54130">
        <w:rPr>
          <w:rFonts w:ascii="Arial" w:hAnsi="Arial" w:cs="Arial"/>
          <w:b/>
        </w:rPr>
        <w:t xml:space="preserve"> e</w:t>
      </w:r>
      <w:r w:rsidR="00D270D7">
        <w:rPr>
          <w:rFonts w:ascii="Arial" w:hAnsi="Arial" w:cs="Arial"/>
          <w:b/>
        </w:rPr>
        <w:t xml:space="preserve">l gran defensor </w:t>
      </w:r>
      <w:r w:rsidRPr="00C54130">
        <w:rPr>
          <w:rFonts w:ascii="Arial" w:hAnsi="Arial" w:cs="Arial"/>
          <w:b/>
        </w:rPr>
        <w:t xml:space="preserve">de los </w:t>
      </w:r>
      <w:r w:rsidR="00D270D7">
        <w:rPr>
          <w:rFonts w:ascii="Arial" w:hAnsi="Arial" w:cs="Arial"/>
          <w:b/>
        </w:rPr>
        <w:t>der</w:t>
      </w:r>
      <w:r w:rsidR="00D270D7">
        <w:rPr>
          <w:rFonts w:ascii="Arial" w:hAnsi="Arial" w:cs="Arial"/>
          <w:b/>
        </w:rPr>
        <w:t>e</w:t>
      </w:r>
      <w:r w:rsidR="00D270D7">
        <w:rPr>
          <w:rFonts w:ascii="Arial" w:hAnsi="Arial" w:cs="Arial"/>
          <w:b/>
        </w:rPr>
        <w:t>chos del pueblo y el que ve al César victorioso que llega como el gran peligro para la s</w:t>
      </w:r>
      <w:r w:rsidR="00D270D7">
        <w:rPr>
          <w:rFonts w:ascii="Arial" w:hAnsi="Arial" w:cs="Arial"/>
          <w:b/>
        </w:rPr>
        <w:t>o</w:t>
      </w:r>
      <w:r w:rsidR="00D270D7">
        <w:rPr>
          <w:rFonts w:ascii="Arial" w:hAnsi="Arial" w:cs="Arial"/>
          <w:b/>
        </w:rPr>
        <w:t>ciedad romana, ya que el trae el imperio, la autoridad absoluta, y no el orden, la republic</w:t>
      </w:r>
      <w:r w:rsidR="00D270D7">
        <w:rPr>
          <w:rFonts w:ascii="Arial" w:hAnsi="Arial" w:cs="Arial"/>
          <w:b/>
        </w:rPr>
        <w:t>a</w:t>
      </w:r>
      <w:r w:rsidR="00D270D7">
        <w:rPr>
          <w:rFonts w:ascii="Arial" w:hAnsi="Arial" w:cs="Arial"/>
          <w:b/>
        </w:rPr>
        <w:t>na  del Senado, del grupo dirigente.</w:t>
      </w:r>
      <w:r w:rsidRPr="00C54130">
        <w:rPr>
          <w:rFonts w:ascii="Arial" w:hAnsi="Arial" w:cs="Arial"/>
          <w:b/>
        </w:rPr>
        <w:t xml:space="preserve"> No obstante, durante su propia carrera no dudó en cambiar de postura dependiendo del clima político. </w:t>
      </w:r>
      <w:r w:rsidR="00D270D7">
        <w:rPr>
          <w:rFonts w:ascii="Arial" w:hAnsi="Arial" w:cs="Arial"/>
          <w:b/>
        </w:rPr>
        <w:t xml:space="preserve">Y por ello el mismo César le </w:t>
      </w:r>
      <w:proofErr w:type="spellStart"/>
      <w:r w:rsidR="00D270D7">
        <w:rPr>
          <w:rFonts w:ascii="Arial" w:hAnsi="Arial" w:cs="Arial"/>
          <w:b/>
        </w:rPr>
        <w:t>perdonón</w:t>
      </w:r>
      <w:proofErr w:type="spellEnd"/>
      <w:r w:rsidR="00D270D7">
        <w:rPr>
          <w:rFonts w:ascii="Arial" w:hAnsi="Arial" w:cs="Arial"/>
          <w:b/>
        </w:rPr>
        <w:t xml:space="preserve"> y no tomó en él represalias</w:t>
      </w:r>
    </w:p>
    <w:p w:rsidR="00C54130" w:rsidRPr="001727C8" w:rsidRDefault="00C54130" w:rsidP="001727C8">
      <w:pPr>
        <w:pStyle w:val="NormalWeb"/>
        <w:jc w:val="both"/>
        <w:rPr>
          <w:rFonts w:ascii="Arial" w:hAnsi="Arial" w:cs="Arial"/>
          <w:b/>
        </w:rPr>
      </w:pPr>
      <w:r w:rsidRPr="001727C8">
        <w:rPr>
          <w:rFonts w:ascii="Arial" w:hAnsi="Arial" w:cs="Arial"/>
          <w:b/>
        </w:rPr>
        <w:t xml:space="preserve"> </w:t>
      </w:r>
      <w:r w:rsidR="00D270D7" w:rsidRPr="001727C8">
        <w:rPr>
          <w:rFonts w:ascii="Arial" w:hAnsi="Arial" w:cs="Arial"/>
          <w:b/>
        </w:rPr>
        <w:t xml:space="preserve">   El espíritu romano se refleja también en el cordobés  llegado a roma </w:t>
      </w:r>
      <w:r w:rsidRPr="001727C8">
        <w:rPr>
          <w:rFonts w:ascii="Arial" w:hAnsi="Arial" w:cs="Arial"/>
          <w:b/>
        </w:rPr>
        <w:t xml:space="preserve"> Lucio aneo Séneca , en obra</w:t>
      </w:r>
      <w:r w:rsidR="00D270D7" w:rsidRPr="001727C8">
        <w:rPr>
          <w:rFonts w:ascii="Arial" w:hAnsi="Arial" w:cs="Arial"/>
          <w:b/>
        </w:rPr>
        <w:t>s</w:t>
      </w:r>
      <w:r w:rsidRPr="001727C8">
        <w:rPr>
          <w:rFonts w:ascii="Arial" w:hAnsi="Arial" w:cs="Arial"/>
          <w:b/>
        </w:rPr>
        <w:t xml:space="preserve"> como </w:t>
      </w:r>
      <w:r w:rsidR="00D270D7" w:rsidRPr="001727C8">
        <w:rPr>
          <w:rFonts w:ascii="Arial" w:hAnsi="Arial" w:cs="Arial"/>
          <w:b/>
        </w:rPr>
        <w:t>“</w:t>
      </w:r>
      <w:r w:rsidRPr="001727C8">
        <w:rPr>
          <w:rFonts w:ascii="Arial" w:hAnsi="Arial" w:cs="Arial"/>
          <w:b/>
        </w:rPr>
        <w:t xml:space="preserve">De Vita </w:t>
      </w:r>
      <w:proofErr w:type="spellStart"/>
      <w:r w:rsidRPr="001727C8">
        <w:rPr>
          <w:rFonts w:ascii="Arial" w:hAnsi="Arial" w:cs="Arial"/>
          <w:b/>
        </w:rPr>
        <w:t>brevis</w:t>
      </w:r>
      <w:proofErr w:type="spellEnd"/>
      <w:r w:rsidR="00D270D7" w:rsidRPr="001727C8">
        <w:rPr>
          <w:rFonts w:ascii="Arial" w:hAnsi="Arial" w:cs="Arial"/>
          <w:b/>
        </w:rPr>
        <w:t>”</w:t>
      </w:r>
      <w:r w:rsidRPr="001727C8">
        <w:rPr>
          <w:rFonts w:ascii="Arial" w:hAnsi="Arial" w:cs="Arial"/>
          <w:b/>
        </w:rPr>
        <w:t xml:space="preserve"> o en </w:t>
      </w:r>
      <w:r w:rsidR="00D270D7" w:rsidRPr="001727C8">
        <w:rPr>
          <w:rFonts w:ascii="Arial" w:hAnsi="Arial" w:cs="Arial"/>
          <w:b/>
        </w:rPr>
        <w:t>“</w:t>
      </w:r>
      <w:r w:rsidRPr="001727C8">
        <w:rPr>
          <w:rFonts w:ascii="Arial" w:hAnsi="Arial" w:cs="Arial"/>
          <w:b/>
        </w:rPr>
        <w:t xml:space="preserve">Cartas a </w:t>
      </w:r>
      <w:proofErr w:type="spellStart"/>
      <w:r w:rsidRPr="001727C8">
        <w:rPr>
          <w:rFonts w:ascii="Arial" w:hAnsi="Arial" w:cs="Arial"/>
          <w:b/>
        </w:rPr>
        <w:t>Lucilo</w:t>
      </w:r>
      <w:proofErr w:type="spellEnd"/>
      <w:r w:rsidR="00D270D7" w:rsidRPr="001727C8">
        <w:rPr>
          <w:rFonts w:ascii="Arial" w:hAnsi="Arial" w:cs="Arial"/>
          <w:b/>
        </w:rPr>
        <w:t>”</w:t>
      </w:r>
      <w:r w:rsidRPr="001727C8">
        <w:rPr>
          <w:rFonts w:ascii="Arial" w:hAnsi="Arial" w:cs="Arial"/>
          <w:b/>
        </w:rPr>
        <w:t>, en donde ensalza la vida de familia y asocia la dignidad con la cultura y la educación de las que fue profesional. Con una pol</w:t>
      </w:r>
      <w:r w:rsidR="00D270D7" w:rsidRPr="001727C8">
        <w:rPr>
          <w:rFonts w:ascii="Arial" w:hAnsi="Arial" w:cs="Arial"/>
          <w:b/>
        </w:rPr>
        <w:t>í</w:t>
      </w:r>
      <w:r w:rsidRPr="001727C8">
        <w:rPr>
          <w:rFonts w:ascii="Arial" w:hAnsi="Arial" w:cs="Arial"/>
          <w:b/>
        </w:rPr>
        <w:t>tica sana, de las que su discí</w:t>
      </w:r>
      <w:r w:rsidR="001727C8" w:rsidRPr="001727C8">
        <w:rPr>
          <w:rFonts w:ascii="Arial" w:hAnsi="Arial" w:cs="Arial"/>
          <w:b/>
        </w:rPr>
        <w:t>pulo</w:t>
      </w:r>
      <w:r w:rsidRPr="001727C8">
        <w:rPr>
          <w:rFonts w:ascii="Arial" w:hAnsi="Arial" w:cs="Arial"/>
          <w:b/>
        </w:rPr>
        <w:t xml:space="preserve"> </w:t>
      </w:r>
      <w:r w:rsidR="001727C8" w:rsidRPr="001727C8">
        <w:rPr>
          <w:rFonts w:ascii="Arial" w:hAnsi="Arial" w:cs="Arial"/>
          <w:b/>
        </w:rPr>
        <w:t>N</w:t>
      </w:r>
      <w:r w:rsidRPr="001727C8">
        <w:rPr>
          <w:rFonts w:ascii="Arial" w:hAnsi="Arial" w:cs="Arial"/>
          <w:b/>
        </w:rPr>
        <w:t>erón no supo h</w:t>
      </w:r>
      <w:r w:rsidR="001727C8" w:rsidRPr="001727C8">
        <w:rPr>
          <w:rFonts w:ascii="Arial" w:hAnsi="Arial" w:cs="Arial"/>
          <w:b/>
        </w:rPr>
        <w:t>a</w:t>
      </w:r>
      <w:r w:rsidRPr="001727C8">
        <w:rPr>
          <w:rFonts w:ascii="Arial" w:hAnsi="Arial" w:cs="Arial"/>
          <w:b/>
        </w:rPr>
        <w:t xml:space="preserve">cer </w:t>
      </w:r>
      <w:r w:rsidR="001727C8" w:rsidRPr="001727C8">
        <w:rPr>
          <w:rFonts w:ascii="Arial" w:hAnsi="Arial" w:cs="Arial"/>
          <w:b/>
        </w:rPr>
        <w:t>g</w:t>
      </w:r>
      <w:r w:rsidRPr="001727C8">
        <w:rPr>
          <w:rFonts w:ascii="Arial" w:hAnsi="Arial" w:cs="Arial"/>
          <w:b/>
        </w:rPr>
        <w:t>ala</w:t>
      </w:r>
      <w:r w:rsidR="001727C8" w:rsidRPr="001727C8">
        <w:rPr>
          <w:rFonts w:ascii="Arial" w:hAnsi="Arial" w:cs="Arial"/>
          <w:b/>
        </w:rPr>
        <w:t xml:space="preserve"> Roma hubiera sido modelo de Europa. Pero con Ner</w:t>
      </w:r>
      <w:r w:rsidR="00A21508">
        <w:rPr>
          <w:rFonts w:ascii="Arial" w:hAnsi="Arial" w:cs="Arial"/>
          <w:b/>
        </w:rPr>
        <w:t>ó</w:t>
      </w:r>
      <w:r w:rsidR="001727C8" w:rsidRPr="001727C8">
        <w:rPr>
          <w:rFonts w:ascii="Arial" w:hAnsi="Arial" w:cs="Arial"/>
          <w:b/>
        </w:rPr>
        <w:t>n el camino se torció</w:t>
      </w:r>
      <w:r w:rsidRPr="001727C8">
        <w:rPr>
          <w:rFonts w:ascii="Arial" w:hAnsi="Arial" w:cs="Arial"/>
          <w:b/>
        </w:rPr>
        <w:t xml:space="preserve">. </w:t>
      </w:r>
    </w:p>
    <w:p w:rsidR="00C54130" w:rsidRDefault="001727C8" w:rsidP="00A21508">
      <w:pPr>
        <w:pStyle w:val="NormalWeb"/>
        <w:spacing w:before="0" w:beforeAutospacing="0" w:after="0" w:afterAutospacing="0"/>
        <w:jc w:val="both"/>
      </w:pPr>
      <w:r w:rsidRPr="001727C8">
        <w:rPr>
          <w:rFonts w:ascii="Arial" w:hAnsi="Arial" w:cs="Arial"/>
          <w:b/>
        </w:rPr>
        <w:t xml:space="preserve">    </w:t>
      </w:r>
      <w:r w:rsidR="00C54130" w:rsidRPr="001727C8">
        <w:rPr>
          <w:rFonts w:ascii="Arial" w:hAnsi="Arial" w:cs="Arial"/>
          <w:b/>
        </w:rPr>
        <w:t xml:space="preserve">Si </w:t>
      </w:r>
      <w:r>
        <w:rPr>
          <w:rFonts w:ascii="Arial" w:hAnsi="Arial" w:cs="Arial"/>
          <w:b/>
        </w:rPr>
        <w:t>C</w:t>
      </w:r>
      <w:r w:rsidR="00C54130" w:rsidRPr="001727C8">
        <w:rPr>
          <w:rFonts w:ascii="Arial" w:hAnsi="Arial" w:cs="Arial"/>
          <w:b/>
        </w:rPr>
        <w:t>icer</w:t>
      </w:r>
      <w:r w:rsidR="006F4C47">
        <w:rPr>
          <w:rFonts w:ascii="Arial" w:hAnsi="Arial" w:cs="Arial"/>
          <w:b/>
        </w:rPr>
        <w:t>ó</w:t>
      </w:r>
      <w:r w:rsidR="00C54130" w:rsidRPr="001727C8">
        <w:rPr>
          <w:rFonts w:ascii="Arial" w:hAnsi="Arial" w:cs="Arial"/>
          <w:b/>
        </w:rPr>
        <w:t>n murió como digno</w:t>
      </w:r>
      <w:r w:rsidRPr="001727C8">
        <w:rPr>
          <w:rFonts w:ascii="Arial" w:hAnsi="Arial" w:cs="Arial"/>
          <w:b/>
        </w:rPr>
        <w:t xml:space="preserve"> </w:t>
      </w:r>
      <w:r w:rsidR="00C54130" w:rsidRPr="001727C8">
        <w:rPr>
          <w:rFonts w:ascii="Arial" w:hAnsi="Arial" w:cs="Arial"/>
          <w:b/>
        </w:rPr>
        <w:t>romano, por el generoso perdón de César, no le pas</w:t>
      </w:r>
      <w:r w:rsidR="006F4C47">
        <w:rPr>
          <w:rFonts w:ascii="Arial" w:hAnsi="Arial" w:cs="Arial"/>
          <w:b/>
        </w:rPr>
        <w:t>ó</w:t>
      </w:r>
      <w:r w:rsidR="00C54130" w:rsidRPr="001727C8">
        <w:rPr>
          <w:rFonts w:ascii="Arial" w:hAnsi="Arial" w:cs="Arial"/>
          <w:b/>
        </w:rPr>
        <w:t xml:space="preserve"> lo mismo a S</w:t>
      </w:r>
      <w:r w:rsidRPr="001727C8">
        <w:rPr>
          <w:rFonts w:ascii="Arial" w:hAnsi="Arial" w:cs="Arial"/>
          <w:b/>
        </w:rPr>
        <w:t>é</w:t>
      </w:r>
      <w:r w:rsidR="00C54130" w:rsidRPr="001727C8">
        <w:rPr>
          <w:rFonts w:ascii="Arial" w:hAnsi="Arial" w:cs="Arial"/>
          <w:b/>
        </w:rPr>
        <w:t>neca</w:t>
      </w:r>
      <w:r w:rsidR="006F4C47">
        <w:rPr>
          <w:rFonts w:ascii="Arial" w:hAnsi="Arial" w:cs="Arial"/>
          <w:b/>
        </w:rPr>
        <w:t>,</w:t>
      </w:r>
      <w:r w:rsidR="00C54130" w:rsidRPr="001727C8">
        <w:rPr>
          <w:rFonts w:ascii="Arial" w:hAnsi="Arial" w:cs="Arial"/>
          <w:b/>
        </w:rPr>
        <w:t xml:space="preserve"> que hubo de suicidarse por orden de Nerón</w:t>
      </w:r>
      <w:r w:rsidRPr="001727C8">
        <w:rPr>
          <w:rFonts w:ascii="Arial" w:hAnsi="Arial" w:cs="Arial"/>
          <w:b/>
        </w:rPr>
        <w:t xml:space="preserve">. Con la muerte de ambos los destinos de Roma se torcieron y la violencia sustituyó </w:t>
      </w:r>
      <w:r w:rsidR="006F4C47">
        <w:rPr>
          <w:rFonts w:ascii="Arial" w:hAnsi="Arial" w:cs="Arial"/>
          <w:b/>
        </w:rPr>
        <w:t>a la ley. El mundo romano quedó</w:t>
      </w:r>
      <w:r w:rsidRPr="001727C8">
        <w:rPr>
          <w:rFonts w:ascii="Arial" w:hAnsi="Arial" w:cs="Arial"/>
          <w:b/>
        </w:rPr>
        <w:t xml:space="preserve"> en mano de los emperadores de turno</w:t>
      </w:r>
      <w:r w:rsidR="006F4C47">
        <w:rPr>
          <w:rFonts w:ascii="Arial" w:hAnsi="Arial" w:cs="Arial"/>
          <w:b/>
        </w:rPr>
        <w:t>,</w:t>
      </w:r>
      <w:r w:rsidRPr="001727C8">
        <w:rPr>
          <w:rFonts w:ascii="Arial" w:hAnsi="Arial" w:cs="Arial"/>
          <w:b/>
        </w:rPr>
        <w:t xml:space="preserve"> que llegaron al poder siempre por las asechanzas y los asesinato</w:t>
      </w:r>
      <w:r w:rsidR="00A21508">
        <w:rPr>
          <w:rFonts w:ascii="Arial" w:hAnsi="Arial" w:cs="Arial"/>
          <w:b/>
        </w:rPr>
        <w:t>s</w:t>
      </w:r>
      <w:r w:rsidRPr="001727C8">
        <w:rPr>
          <w:rFonts w:ascii="Arial" w:hAnsi="Arial" w:cs="Arial"/>
          <w:b/>
        </w:rPr>
        <w:t xml:space="preserve"> de los predecesores. Por desgracia también esto llega a Europa a lo largo de los siglos</w:t>
      </w:r>
      <w:r>
        <w:rPr>
          <w:rFonts w:ascii="Arial" w:hAnsi="Arial" w:cs="Arial"/>
          <w:b/>
        </w:rPr>
        <w:t>.</w:t>
      </w:r>
    </w:p>
    <w:p w:rsidR="001727C8" w:rsidRPr="001727C8" w:rsidRDefault="001727C8" w:rsidP="00A21508">
      <w:pPr>
        <w:pStyle w:val="NormalWeb"/>
        <w:spacing w:before="0" w:beforeAutospacing="0" w:after="0" w:afterAutospacing="0"/>
        <w:jc w:val="center"/>
        <w:rPr>
          <w:color w:val="0070C0"/>
        </w:rPr>
      </w:pPr>
      <w:r>
        <w:rPr>
          <w:noProof/>
        </w:rPr>
        <w:drawing>
          <wp:inline distT="0" distB="0" distL="0" distR="0">
            <wp:extent cx="1398546" cy="1881045"/>
            <wp:effectExtent l="19050" t="0" r="0" b="0"/>
            <wp:docPr id="23" name="Imagen 4" descr="M-T-Cice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T-Cicero.jpg"/>
                    <pic:cNvPicPr>
                      <a:picLocks noChangeAspect="1" noChangeArrowheads="1"/>
                    </pic:cNvPicPr>
                  </pic:nvPicPr>
                  <pic:blipFill>
                    <a:blip r:embed="rId25"/>
                    <a:srcRect/>
                    <a:stretch>
                      <a:fillRect/>
                    </a:stretch>
                  </pic:blipFill>
                  <pic:spPr bwMode="auto">
                    <a:xfrm>
                      <a:off x="0" y="0"/>
                      <a:ext cx="1401212" cy="1884630"/>
                    </a:xfrm>
                    <a:prstGeom prst="rect">
                      <a:avLst/>
                    </a:prstGeom>
                    <a:noFill/>
                    <a:ln w="9525">
                      <a:noFill/>
                      <a:miter lim="800000"/>
                      <a:headEnd/>
                      <a:tailEnd/>
                    </a:ln>
                  </pic:spPr>
                </pic:pic>
              </a:graphicData>
            </a:graphic>
          </wp:inline>
        </w:drawing>
      </w:r>
      <w:r w:rsidRPr="001727C8">
        <w:t xml:space="preserve"> </w:t>
      </w:r>
      <w:r w:rsidRPr="001727C8">
        <w:rPr>
          <w:noProof/>
          <w:color w:val="0070C0"/>
        </w:rPr>
        <w:drawing>
          <wp:inline distT="0" distB="0" distL="0" distR="0">
            <wp:extent cx="3200400" cy="1927514"/>
            <wp:effectExtent l="19050" t="0" r="0" b="0"/>
            <wp:docPr id="2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srcRect l="11466" t="18789" r="12861" b="14823"/>
                    <a:stretch>
                      <a:fillRect/>
                    </a:stretch>
                  </pic:blipFill>
                  <pic:spPr bwMode="auto">
                    <a:xfrm>
                      <a:off x="0" y="0"/>
                      <a:ext cx="3200400" cy="1927514"/>
                    </a:xfrm>
                    <a:prstGeom prst="rect">
                      <a:avLst/>
                    </a:prstGeom>
                    <a:noFill/>
                    <a:ln w="9525">
                      <a:noFill/>
                      <a:miter lim="800000"/>
                      <a:headEnd/>
                      <a:tailEnd/>
                    </a:ln>
                  </pic:spPr>
                </pic:pic>
              </a:graphicData>
            </a:graphic>
          </wp:inline>
        </w:drawing>
      </w:r>
      <w:r w:rsidRPr="001727C8">
        <w:rPr>
          <w:color w:val="0070C0"/>
        </w:rPr>
        <w:t xml:space="preserve"> </w:t>
      </w:r>
      <w:r w:rsidRPr="001727C8">
        <w:rPr>
          <w:noProof/>
          <w:color w:val="0070C0"/>
        </w:rPr>
        <w:drawing>
          <wp:inline distT="0" distB="0" distL="0" distR="0">
            <wp:extent cx="1268012" cy="1924050"/>
            <wp:effectExtent l="19050" t="0" r="8338" b="0"/>
            <wp:docPr id="26" name="Imagen 10" descr="Resultado de imagen de sene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seneca"/>
                    <pic:cNvPicPr>
                      <a:picLocks noChangeAspect="1" noChangeArrowheads="1"/>
                    </pic:cNvPicPr>
                  </pic:nvPicPr>
                  <pic:blipFill>
                    <a:blip r:embed="rId27" cstate="print"/>
                    <a:srcRect/>
                    <a:stretch>
                      <a:fillRect/>
                    </a:stretch>
                  </pic:blipFill>
                  <pic:spPr bwMode="auto">
                    <a:xfrm>
                      <a:off x="0" y="0"/>
                      <a:ext cx="1269476" cy="1926271"/>
                    </a:xfrm>
                    <a:prstGeom prst="rect">
                      <a:avLst/>
                    </a:prstGeom>
                    <a:noFill/>
                    <a:ln w="9525">
                      <a:noFill/>
                      <a:miter lim="800000"/>
                      <a:headEnd/>
                      <a:tailEnd/>
                    </a:ln>
                  </pic:spPr>
                </pic:pic>
              </a:graphicData>
            </a:graphic>
          </wp:inline>
        </w:drawing>
      </w:r>
    </w:p>
    <w:p w:rsidR="001727C8" w:rsidRPr="001727C8" w:rsidRDefault="001727C8" w:rsidP="001727C8">
      <w:pPr>
        <w:pStyle w:val="NormalWeb"/>
        <w:spacing w:before="0" w:beforeAutospacing="0" w:after="0" w:afterAutospacing="0"/>
        <w:jc w:val="center"/>
        <w:rPr>
          <w:color w:val="0070C0"/>
        </w:rPr>
      </w:pPr>
      <w:proofErr w:type="spellStart"/>
      <w:r w:rsidRPr="001727C8">
        <w:rPr>
          <w:color w:val="0070C0"/>
        </w:rPr>
        <w:t>Ciceron</w:t>
      </w:r>
      <w:proofErr w:type="spellEnd"/>
      <w:r>
        <w:rPr>
          <w:color w:val="0070C0"/>
        </w:rPr>
        <w:t xml:space="preserve">                                     </w:t>
      </w:r>
      <w:r w:rsidRPr="001727C8">
        <w:rPr>
          <w:color w:val="0070C0"/>
        </w:rPr>
        <w:t xml:space="preserve">   El Senado </w:t>
      </w:r>
      <w:r>
        <w:rPr>
          <w:color w:val="0070C0"/>
        </w:rPr>
        <w:t>romano</w:t>
      </w:r>
      <w:r w:rsidRPr="001727C8">
        <w:rPr>
          <w:color w:val="0070C0"/>
        </w:rPr>
        <w:t xml:space="preserve"> </w:t>
      </w:r>
      <w:r>
        <w:rPr>
          <w:color w:val="0070C0"/>
        </w:rPr>
        <w:t xml:space="preserve">                                       </w:t>
      </w:r>
      <w:r w:rsidRPr="001727C8">
        <w:rPr>
          <w:color w:val="0070C0"/>
        </w:rPr>
        <w:t xml:space="preserve"> Séneca</w:t>
      </w:r>
    </w:p>
    <w:p w:rsidR="001727C8" w:rsidRPr="001727C8" w:rsidRDefault="00C54130" w:rsidP="00C54130">
      <w:pPr>
        <w:pStyle w:val="NormalWeb"/>
        <w:rPr>
          <w:rFonts w:ascii="Arial" w:hAnsi="Arial" w:cs="Arial"/>
          <w:b/>
        </w:rPr>
      </w:pPr>
      <w:r w:rsidRPr="001727C8">
        <w:rPr>
          <w:rFonts w:ascii="Arial" w:hAnsi="Arial" w:cs="Arial"/>
          <w:b/>
        </w:rPr>
        <w:t xml:space="preserve"> </w:t>
      </w:r>
      <w:r w:rsidR="001727C8" w:rsidRPr="001727C8">
        <w:rPr>
          <w:rFonts w:ascii="Arial" w:hAnsi="Arial" w:cs="Arial"/>
          <w:b/>
        </w:rPr>
        <w:t xml:space="preserve">    </w:t>
      </w:r>
      <w:r w:rsidRPr="001727C8">
        <w:rPr>
          <w:rFonts w:ascii="Arial" w:hAnsi="Arial" w:cs="Arial"/>
          <w:b/>
        </w:rPr>
        <w:t xml:space="preserve">Los dos extremos </w:t>
      </w:r>
      <w:r w:rsidR="001727C8" w:rsidRPr="001727C8">
        <w:rPr>
          <w:rFonts w:ascii="Arial" w:hAnsi="Arial" w:cs="Arial"/>
          <w:b/>
        </w:rPr>
        <w:t>grandes romanos reflejan la idea que tenían del hombre digno. Esas ideas llegaron a los largo de los siglos: Cicer</w:t>
      </w:r>
      <w:r w:rsidR="006D7E01">
        <w:rPr>
          <w:rFonts w:ascii="Arial" w:hAnsi="Arial" w:cs="Arial"/>
          <w:b/>
        </w:rPr>
        <w:t>ó</w:t>
      </w:r>
      <w:r w:rsidR="001727C8" w:rsidRPr="001727C8">
        <w:rPr>
          <w:rFonts w:ascii="Arial" w:hAnsi="Arial" w:cs="Arial"/>
          <w:b/>
        </w:rPr>
        <w:t>n refleja el hombre demócrata</w:t>
      </w:r>
      <w:r w:rsidR="006D7E01">
        <w:rPr>
          <w:rFonts w:ascii="Arial" w:hAnsi="Arial" w:cs="Arial"/>
          <w:b/>
        </w:rPr>
        <w:t xml:space="preserve"> y republicano. Séneca es el teó</w:t>
      </w:r>
      <w:r w:rsidR="001727C8" w:rsidRPr="001727C8">
        <w:rPr>
          <w:rFonts w:ascii="Arial" w:hAnsi="Arial" w:cs="Arial"/>
          <w:b/>
        </w:rPr>
        <w:t>ric</w:t>
      </w:r>
      <w:r w:rsidR="006F4C47">
        <w:rPr>
          <w:rFonts w:ascii="Arial" w:hAnsi="Arial" w:cs="Arial"/>
          <w:b/>
        </w:rPr>
        <w:t>o</w:t>
      </w:r>
      <w:r w:rsidR="001727C8" w:rsidRPr="001727C8">
        <w:rPr>
          <w:rFonts w:ascii="Arial" w:hAnsi="Arial" w:cs="Arial"/>
          <w:b/>
        </w:rPr>
        <w:t xml:space="preserve"> de</w:t>
      </w:r>
      <w:r w:rsidR="006D7E01">
        <w:rPr>
          <w:rFonts w:ascii="Arial" w:hAnsi="Arial" w:cs="Arial"/>
          <w:b/>
        </w:rPr>
        <w:t xml:space="preserve"> </w:t>
      </w:r>
      <w:r w:rsidR="001727C8" w:rsidRPr="001727C8">
        <w:rPr>
          <w:rFonts w:ascii="Arial" w:hAnsi="Arial" w:cs="Arial"/>
          <w:b/>
        </w:rPr>
        <w:t>la vida breve, de la educación como camino a la sabiduría</w:t>
      </w:r>
      <w:r w:rsidR="00330C1A">
        <w:rPr>
          <w:rFonts w:ascii="Arial" w:hAnsi="Arial" w:cs="Arial"/>
          <w:b/>
        </w:rPr>
        <w:t>.</w:t>
      </w:r>
    </w:p>
    <w:p w:rsidR="00926E46" w:rsidRPr="00A21508" w:rsidRDefault="00A21508" w:rsidP="00ED3A7C">
      <w:pPr>
        <w:widowControl/>
        <w:autoSpaceDE/>
        <w:autoSpaceDN/>
        <w:adjustRightInd/>
        <w:spacing w:before="100" w:beforeAutospacing="1" w:after="100" w:afterAutospacing="1"/>
        <w:jc w:val="both"/>
        <w:rPr>
          <w:b/>
        </w:rPr>
      </w:pPr>
      <w:r w:rsidRPr="00A21508">
        <w:rPr>
          <w:b/>
        </w:rPr>
        <w:lastRenderedPageBreak/>
        <w:t xml:space="preserve">     </w:t>
      </w:r>
      <w:r w:rsidR="00926E46" w:rsidRPr="00A21508">
        <w:rPr>
          <w:b/>
        </w:rPr>
        <w:t>La historia interna del pueblo romano describe posiblemente todas las hipóstasis pos</w:t>
      </w:r>
      <w:r w:rsidR="00926E46" w:rsidRPr="00A21508">
        <w:rPr>
          <w:b/>
        </w:rPr>
        <w:t>i</w:t>
      </w:r>
      <w:r w:rsidR="00926E46" w:rsidRPr="00A21508">
        <w:rPr>
          <w:b/>
        </w:rPr>
        <w:t>bles de la política: el nacimiento de una comunidad, la organización de los poderes nec</w:t>
      </w:r>
      <w:r w:rsidR="00926E46" w:rsidRPr="00A21508">
        <w:rPr>
          <w:b/>
        </w:rPr>
        <w:t>e</w:t>
      </w:r>
      <w:r w:rsidR="00926E46" w:rsidRPr="00A21508">
        <w:rPr>
          <w:b/>
        </w:rPr>
        <w:t>sarios de una ciudad, la conquista de la igualdad de derechos por parte del pueblo en co</w:t>
      </w:r>
      <w:r w:rsidR="00926E46" w:rsidRPr="00A21508">
        <w:rPr>
          <w:b/>
        </w:rPr>
        <w:t>n</w:t>
      </w:r>
      <w:r w:rsidR="00926E46" w:rsidRPr="00A21508">
        <w:rPr>
          <w:b/>
        </w:rPr>
        <w:t>tra de los “grandes”, las reivindicaciones de libertad contra la opresión, las grandes cue</w:t>
      </w:r>
      <w:r w:rsidR="00926E46" w:rsidRPr="00A21508">
        <w:rPr>
          <w:b/>
        </w:rPr>
        <w:t>s</w:t>
      </w:r>
      <w:r w:rsidR="00926E46" w:rsidRPr="00A21508">
        <w:rPr>
          <w:b/>
        </w:rPr>
        <w:t>tiones sociales que son la pobreza, las deudas, la “ley agraria”, los “auxilios públicos”… . En definitiva, para los modernos, Roma es el modelo admirado o temido.</w:t>
      </w:r>
    </w:p>
    <w:p w:rsidR="00926E46" w:rsidRPr="00A21508" w:rsidRDefault="00330C1A" w:rsidP="00ED3A7C">
      <w:pPr>
        <w:widowControl/>
        <w:autoSpaceDE/>
        <w:autoSpaceDN/>
        <w:adjustRightInd/>
        <w:spacing w:before="100" w:beforeAutospacing="1" w:after="100" w:afterAutospacing="1"/>
        <w:jc w:val="both"/>
        <w:rPr>
          <w:b/>
        </w:rPr>
      </w:pPr>
      <w:r>
        <w:rPr>
          <w:b/>
        </w:rPr>
        <w:t xml:space="preserve">    </w:t>
      </w:r>
      <w:r w:rsidR="00926E46" w:rsidRPr="00A21508">
        <w:rPr>
          <w:b/>
        </w:rPr>
        <w:t>Los romanos, tanto bajo la República como bajo el Imperio, son ciudadanos. Gobern</w:t>
      </w:r>
      <w:r w:rsidR="00926E46" w:rsidRPr="00A21508">
        <w:rPr>
          <w:b/>
        </w:rPr>
        <w:t>a</w:t>
      </w:r>
      <w:r w:rsidR="00926E46" w:rsidRPr="00A21508">
        <w:rPr>
          <w:b/>
        </w:rPr>
        <w:t>dos por asambleas, por magistrados anuales y por un Senado, o por un emperador vital</w:t>
      </w:r>
      <w:r w:rsidR="00926E46" w:rsidRPr="00A21508">
        <w:rPr>
          <w:b/>
        </w:rPr>
        <w:t>i</w:t>
      </w:r>
      <w:r w:rsidR="00926E46" w:rsidRPr="00A21508">
        <w:rPr>
          <w:b/>
        </w:rPr>
        <w:t>cio. El “pueblo romano” es la totalidad extensiva de todos los ciudadanos romanos. No hay en Roma, en el interior del “pueblo”, distinción entre los que disfrutan del derecho de ciudad y los que no. La ciudad romana es unitaria.</w:t>
      </w:r>
    </w:p>
    <w:p w:rsidR="00926E46" w:rsidRPr="00A21508" w:rsidRDefault="00330C1A" w:rsidP="00ED3A7C">
      <w:pPr>
        <w:widowControl/>
        <w:autoSpaceDE/>
        <w:autoSpaceDN/>
        <w:adjustRightInd/>
        <w:spacing w:before="100" w:beforeAutospacing="1" w:after="100" w:afterAutospacing="1"/>
        <w:jc w:val="both"/>
        <w:rPr>
          <w:b/>
        </w:rPr>
      </w:pPr>
      <w:r>
        <w:rPr>
          <w:b/>
        </w:rPr>
        <w:t xml:space="preserve">    </w:t>
      </w:r>
      <w:r w:rsidR="00926E46" w:rsidRPr="00A21508">
        <w:rPr>
          <w:b/>
        </w:rPr>
        <w:t>Los itálicos, que son asimilables a los romanos, integran la “alianza romana”. La princ</w:t>
      </w:r>
      <w:r w:rsidR="00926E46" w:rsidRPr="00A21508">
        <w:rPr>
          <w:b/>
        </w:rPr>
        <w:t>i</w:t>
      </w:r>
      <w:r w:rsidR="00926E46" w:rsidRPr="00A21508">
        <w:rPr>
          <w:b/>
        </w:rPr>
        <w:t>pal diferencia con ellos es que no participan de la soberanía, además poseen una gran a</w:t>
      </w:r>
      <w:r w:rsidR="00926E46" w:rsidRPr="00A21508">
        <w:rPr>
          <w:b/>
        </w:rPr>
        <w:t>u</w:t>
      </w:r>
      <w:r w:rsidR="00926E46" w:rsidRPr="00A21508">
        <w:rPr>
          <w:b/>
        </w:rPr>
        <w:t xml:space="preserve">tonomía local. Si se considera la “población global” de la Italia romana, los ciudadanos en época medio-republicana eran sólo una minoría, así seguirá siendo hasta la guerra social de 90-89 </w:t>
      </w:r>
      <w:proofErr w:type="spellStart"/>
      <w:r w:rsidR="00926E46" w:rsidRPr="00A21508">
        <w:rPr>
          <w:b/>
        </w:rPr>
        <w:t>a.c.</w:t>
      </w:r>
      <w:proofErr w:type="spellEnd"/>
      <w:r w:rsidR="00926E46" w:rsidRPr="00A21508">
        <w:rPr>
          <w:b/>
        </w:rPr>
        <w:t xml:space="preserve"> , desde ese momento la población itálica libre se considera ciudadana. </w:t>
      </w:r>
    </w:p>
    <w:p w:rsidR="00926E46" w:rsidRPr="00A21508" w:rsidRDefault="00330C1A" w:rsidP="00ED3A7C">
      <w:pPr>
        <w:widowControl/>
        <w:autoSpaceDE/>
        <w:autoSpaceDN/>
        <w:adjustRightInd/>
        <w:spacing w:before="100" w:beforeAutospacing="1" w:after="100" w:afterAutospacing="1"/>
        <w:jc w:val="both"/>
        <w:rPr>
          <w:b/>
        </w:rPr>
      </w:pPr>
      <w:r>
        <w:rPr>
          <w:b/>
        </w:rPr>
        <w:t xml:space="preserve">    </w:t>
      </w:r>
      <w:r w:rsidR="00926E46" w:rsidRPr="00A21508">
        <w:rPr>
          <w:b/>
        </w:rPr>
        <w:t>La ciudadanía, más que un modo de vida, es ante todo un estatus jurídico (</w:t>
      </w:r>
      <w:proofErr w:type="spellStart"/>
      <w:r w:rsidR="00926E46" w:rsidRPr="00A21508">
        <w:rPr>
          <w:b/>
          <w:i/>
          <w:iCs/>
        </w:rPr>
        <w:t>ius</w:t>
      </w:r>
      <w:proofErr w:type="spellEnd"/>
      <w:r w:rsidR="00926E46" w:rsidRPr="00A21508">
        <w:rPr>
          <w:b/>
        </w:rPr>
        <w:t xml:space="preserve"> ). La igualdad ante la ley es la base de esta forma de asociación que es la ciudad, pero esta igualdad no evita diferencias inevitables, ya sean de tipo natural o de fortuna.</w:t>
      </w:r>
      <w:r>
        <w:rPr>
          <w:b/>
        </w:rPr>
        <w:t xml:space="preserve"> </w:t>
      </w:r>
      <w:r w:rsidR="00926E46" w:rsidRPr="00A21508">
        <w:rPr>
          <w:b/>
        </w:rPr>
        <w:t>El periodo más igualitario es el último siglo de la república.</w:t>
      </w:r>
    </w:p>
    <w:p w:rsidR="00926E46" w:rsidRPr="00A21508" w:rsidRDefault="00330C1A" w:rsidP="00ED3A7C">
      <w:pPr>
        <w:widowControl/>
        <w:autoSpaceDE/>
        <w:autoSpaceDN/>
        <w:adjustRightInd/>
        <w:spacing w:before="100" w:beforeAutospacing="1" w:after="100" w:afterAutospacing="1"/>
        <w:jc w:val="both"/>
        <w:rPr>
          <w:b/>
        </w:rPr>
      </w:pPr>
      <w:r>
        <w:rPr>
          <w:b/>
        </w:rPr>
        <w:t xml:space="preserve">   </w:t>
      </w:r>
      <w:r w:rsidR="00926E46" w:rsidRPr="00A21508">
        <w:rPr>
          <w:b/>
        </w:rPr>
        <w:t>El problema principal de la ciudad es el reparto de cargas y de ventajas. Los romanos eran conscientes de que poseían un sistema de organización cívica muy coherente y e</w:t>
      </w:r>
      <w:r w:rsidR="00926E46" w:rsidRPr="00A21508">
        <w:rPr>
          <w:b/>
        </w:rPr>
        <w:t>s</w:t>
      </w:r>
      <w:r w:rsidR="00926E46" w:rsidRPr="00A21508">
        <w:rPr>
          <w:b/>
        </w:rPr>
        <w:t xml:space="preserve">tructurado cuyo fin supremo era introducir un equilibrio tan perfecto como fuera posible en este reparto de las ventajas e inconvenientes de los cargos y los honores. Este sistema se basa en una operación de recuento y reparto de los ciudadanos: el censo. </w:t>
      </w:r>
    </w:p>
    <w:p w:rsidR="00926E46" w:rsidRDefault="00330C1A" w:rsidP="00ED3A7C">
      <w:pPr>
        <w:widowControl/>
        <w:autoSpaceDE/>
        <w:autoSpaceDN/>
        <w:adjustRightInd/>
        <w:spacing w:before="100" w:beforeAutospacing="1" w:after="100" w:afterAutospacing="1"/>
        <w:jc w:val="both"/>
        <w:rPr>
          <w:b/>
        </w:rPr>
      </w:pPr>
      <w:r>
        <w:rPr>
          <w:b/>
        </w:rPr>
        <w:t xml:space="preserve">   </w:t>
      </w:r>
      <w:r w:rsidR="00926E46" w:rsidRPr="00A21508">
        <w:rPr>
          <w:b/>
        </w:rPr>
        <w:t>En el ámbito militar debemos decir que el papel militar es el principal de los ciudadanos. Las necesidades de y las consecuencias de las conquistas, sobre todo el reclutamiento de soldados, las que sumieron a la República en una crisis de dónde surgieron un nuevo ejé</w:t>
      </w:r>
      <w:r w:rsidR="00926E46" w:rsidRPr="00A21508">
        <w:rPr>
          <w:b/>
        </w:rPr>
        <w:t>r</w:t>
      </w:r>
      <w:r w:rsidR="00926E46" w:rsidRPr="00A21508">
        <w:rPr>
          <w:b/>
        </w:rPr>
        <w:t xml:space="preserve">cito y una monarquía militar. </w:t>
      </w:r>
    </w:p>
    <w:p w:rsidR="00CF30DD" w:rsidRPr="00A21508" w:rsidRDefault="00CF30DD" w:rsidP="00CF30DD">
      <w:pPr>
        <w:widowControl/>
        <w:autoSpaceDE/>
        <w:autoSpaceDN/>
        <w:adjustRightInd/>
        <w:spacing w:before="100" w:beforeAutospacing="1" w:after="100" w:afterAutospacing="1"/>
        <w:jc w:val="center"/>
        <w:rPr>
          <w:b/>
        </w:rPr>
      </w:pPr>
      <w:r>
        <w:rPr>
          <w:b/>
          <w:noProof/>
        </w:rPr>
        <w:drawing>
          <wp:inline distT="0" distB="0" distL="0" distR="0">
            <wp:extent cx="6185931" cy="2257425"/>
            <wp:effectExtent l="19050" t="0" r="5319" b="0"/>
            <wp:docPr id="2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srcRect l="17342" t="53731" r="52417" b="31903"/>
                    <a:stretch>
                      <a:fillRect/>
                    </a:stretch>
                  </pic:blipFill>
                  <pic:spPr bwMode="auto">
                    <a:xfrm>
                      <a:off x="0" y="0"/>
                      <a:ext cx="6185931" cy="2257425"/>
                    </a:xfrm>
                    <a:prstGeom prst="rect">
                      <a:avLst/>
                    </a:prstGeom>
                    <a:noFill/>
                    <a:ln w="9525">
                      <a:noFill/>
                      <a:miter lim="800000"/>
                      <a:headEnd/>
                      <a:tailEnd/>
                    </a:ln>
                  </pic:spPr>
                </pic:pic>
              </a:graphicData>
            </a:graphic>
          </wp:inline>
        </w:drawing>
      </w:r>
    </w:p>
    <w:p w:rsidR="00926E46" w:rsidRPr="00A21508" w:rsidRDefault="00330C1A" w:rsidP="00926E46">
      <w:pPr>
        <w:widowControl/>
        <w:autoSpaceDE/>
        <w:autoSpaceDN/>
        <w:adjustRightInd/>
        <w:spacing w:before="100" w:beforeAutospacing="1" w:after="100" w:afterAutospacing="1"/>
        <w:rPr>
          <w:b/>
        </w:rPr>
      </w:pPr>
      <w:r>
        <w:rPr>
          <w:b/>
        </w:rPr>
        <w:t xml:space="preserve">   </w:t>
      </w:r>
      <w:r w:rsidR="00926E46" w:rsidRPr="00A21508">
        <w:rPr>
          <w:b/>
        </w:rPr>
        <w:t xml:space="preserve">El ejército romano es hasta principios del s. II </w:t>
      </w:r>
      <w:proofErr w:type="spellStart"/>
      <w:r w:rsidR="00926E46" w:rsidRPr="00A21508">
        <w:rPr>
          <w:b/>
        </w:rPr>
        <w:t>a.c.</w:t>
      </w:r>
      <w:proofErr w:type="spellEnd"/>
      <w:r w:rsidR="00926E46" w:rsidRPr="00A21508">
        <w:rPr>
          <w:b/>
        </w:rPr>
        <w:t xml:space="preserve"> una milicia ciudadana reclutada </w:t>
      </w:r>
      <w:r w:rsidR="00533E6D">
        <w:rPr>
          <w:b/>
        </w:rPr>
        <w:t xml:space="preserve"> cada año</w:t>
      </w:r>
      <w:r w:rsidR="00926E46" w:rsidRPr="00A21508">
        <w:rPr>
          <w:b/>
        </w:rPr>
        <w:t xml:space="preserve"> para una determinada campaña y a ser posible licenciada después. El soldado cobra una soldada, que es una indemnización. </w:t>
      </w:r>
      <w:r w:rsidR="00533E6D">
        <w:rPr>
          <w:b/>
        </w:rPr>
        <w:t xml:space="preserve"> </w:t>
      </w:r>
      <w:r w:rsidR="00926E46" w:rsidRPr="00A21508">
        <w:rPr>
          <w:b/>
        </w:rPr>
        <w:t>En principio se llamaba a la lucha a los más ricos. Este sistema comenzó a caer a partir de la guerra contra Aníbal. Culminó con la profesi</w:t>
      </w:r>
      <w:r w:rsidR="00926E46" w:rsidRPr="00A21508">
        <w:rPr>
          <w:b/>
        </w:rPr>
        <w:t>o</w:t>
      </w:r>
      <w:r w:rsidR="00926E46" w:rsidRPr="00A21508">
        <w:rPr>
          <w:b/>
        </w:rPr>
        <w:t xml:space="preserve">nalización del ejército con el Imperio. </w:t>
      </w:r>
    </w:p>
    <w:p w:rsidR="00926E46" w:rsidRPr="00A21508" w:rsidRDefault="00533E6D" w:rsidP="006F4C47">
      <w:pPr>
        <w:widowControl/>
        <w:autoSpaceDE/>
        <w:autoSpaceDN/>
        <w:adjustRightInd/>
        <w:spacing w:before="100" w:beforeAutospacing="1" w:after="100" w:afterAutospacing="1"/>
        <w:jc w:val="both"/>
        <w:rPr>
          <w:b/>
        </w:rPr>
      </w:pPr>
      <w:r>
        <w:rPr>
          <w:b/>
        </w:rPr>
        <w:lastRenderedPageBreak/>
        <w:t xml:space="preserve">    </w:t>
      </w:r>
      <w:r w:rsidR="00926E46" w:rsidRPr="00A21508">
        <w:rPr>
          <w:b/>
        </w:rPr>
        <w:t>Una de las reivindicaciones tradicionales de los soldados fue la reclamación de tierras que, en los últimos años de la república, los generales se dedicaron a exigir al Estado y que el Senado se encargó de denegar. Esta fue una causa de la Guerra Civil.</w:t>
      </w:r>
      <w:r>
        <w:rPr>
          <w:b/>
        </w:rPr>
        <w:t xml:space="preserve"> El soldado </w:t>
      </w:r>
      <w:proofErr w:type="spellStart"/>
      <w:r>
        <w:rPr>
          <w:b/>
        </w:rPr>
        <w:t>extrarromano</w:t>
      </w:r>
      <w:proofErr w:type="spellEnd"/>
      <w:r>
        <w:rPr>
          <w:b/>
        </w:rPr>
        <w:t xml:space="preserve"> tenía derecho a la ciudadanía romana si servía diez años en el ejército. Por eso era necesario conquistar terreno para formar colonias.</w:t>
      </w:r>
    </w:p>
    <w:p w:rsidR="00926E46" w:rsidRPr="00A21508" w:rsidRDefault="00533E6D" w:rsidP="006F4C47">
      <w:pPr>
        <w:widowControl/>
        <w:autoSpaceDE/>
        <w:autoSpaceDN/>
        <w:adjustRightInd/>
        <w:spacing w:before="100" w:beforeAutospacing="1" w:after="100" w:afterAutospacing="1"/>
        <w:jc w:val="both"/>
        <w:rPr>
          <w:b/>
        </w:rPr>
      </w:pPr>
      <w:r>
        <w:rPr>
          <w:b/>
        </w:rPr>
        <w:t xml:space="preserve">    </w:t>
      </w:r>
      <w:r w:rsidR="00926E46" w:rsidRPr="00A21508">
        <w:rPr>
          <w:b/>
        </w:rPr>
        <w:t>En referencia a la política el ciudadano, soldado y contribuyente, no es un sujeto pasivo y obediente, sino que e</w:t>
      </w:r>
      <w:r>
        <w:rPr>
          <w:b/>
        </w:rPr>
        <w:t>ra</w:t>
      </w:r>
      <w:r w:rsidR="00926E46" w:rsidRPr="00A21508">
        <w:rPr>
          <w:b/>
        </w:rPr>
        <w:t xml:space="preserve"> miembro de una comunidad que est</w:t>
      </w:r>
      <w:r>
        <w:rPr>
          <w:b/>
        </w:rPr>
        <w:t>aba</w:t>
      </w:r>
      <w:r w:rsidR="00926E46" w:rsidRPr="00A21508">
        <w:rPr>
          <w:b/>
        </w:rPr>
        <w:t xml:space="preserve"> dotada en sumo grado de autonomía y una actividad</w:t>
      </w:r>
      <w:r>
        <w:rPr>
          <w:b/>
        </w:rPr>
        <w:t xml:space="preserve"> regida por leyes y por costumbres</w:t>
      </w:r>
      <w:r w:rsidR="00926E46" w:rsidRPr="00A21508">
        <w:rPr>
          <w:b/>
        </w:rPr>
        <w:t>. Para expresar su voluntad, los ciudadanos tenían asambleas donde podían hacerlo</w:t>
      </w:r>
      <w:r>
        <w:rPr>
          <w:b/>
        </w:rPr>
        <w:t>,</w:t>
      </w:r>
      <w:r w:rsidR="00926E46" w:rsidRPr="00A21508">
        <w:rPr>
          <w:b/>
        </w:rPr>
        <w:t xml:space="preserve"> pero sólo se tenía en cuenta la voluntad colectiva. Además el ciudadano no tenía derecho de iniciativa sino que se limit</w:t>
      </w:r>
      <w:r w:rsidR="00926E46" w:rsidRPr="00A21508">
        <w:rPr>
          <w:b/>
        </w:rPr>
        <w:t>a</w:t>
      </w:r>
      <w:r w:rsidR="00926E46" w:rsidRPr="00A21508">
        <w:rPr>
          <w:b/>
        </w:rPr>
        <w:t xml:space="preserve">ba </w:t>
      </w:r>
      <w:r>
        <w:rPr>
          <w:b/>
        </w:rPr>
        <w:t xml:space="preserve">a </w:t>
      </w:r>
      <w:r w:rsidR="00926E46" w:rsidRPr="00A21508">
        <w:rPr>
          <w:b/>
        </w:rPr>
        <w:t>expresarse en referencia a lo que se proponía. El ciudadano no vota</w:t>
      </w:r>
      <w:r w:rsidR="00CF30DD">
        <w:rPr>
          <w:b/>
        </w:rPr>
        <w:t>ba</w:t>
      </w:r>
      <w:r w:rsidR="00926E46" w:rsidRPr="00A21508">
        <w:rPr>
          <w:b/>
        </w:rPr>
        <w:t xml:space="preserve"> cuando quer</w:t>
      </w:r>
      <w:r w:rsidR="00CF30DD">
        <w:rPr>
          <w:b/>
        </w:rPr>
        <w:t>ía, sino cuando se le otorgaba el voto</w:t>
      </w:r>
      <w:r w:rsidR="00926E46" w:rsidRPr="00A21508">
        <w:rPr>
          <w:b/>
        </w:rPr>
        <w:t xml:space="preserve">, </w:t>
      </w:r>
      <w:r w:rsidR="00CF30DD">
        <w:rPr>
          <w:b/>
        </w:rPr>
        <w:t>y con</w:t>
      </w:r>
      <w:r w:rsidR="00926E46" w:rsidRPr="00A21508">
        <w:rPr>
          <w:b/>
        </w:rPr>
        <w:t xml:space="preserve"> un orden estricto, </w:t>
      </w:r>
      <w:r w:rsidR="00CF30DD">
        <w:rPr>
          <w:b/>
        </w:rPr>
        <w:t>si se le llamaba</w:t>
      </w:r>
      <w:r w:rsidR="00926E46" w:rsidRPr="00A21508">
        <w:rPr>
          <w:b/>
        </w:rPr>
        <w:t>.</w:t>
      </w:r>
    </w:p>
    <w:p w:rsidR="00926E46" w:rsidRPr="00A21508" w:rsidRDefault="00CF30DD" w:rsidP="00CF30DD">
      <w:pPr>
        <w:widowControl/>
        <w:autoSpaceDE/>
        <w:autoSpaceDN/>
        <w:adjustRightInd/>
        <w:spacing w:before="100" w:beforeAutospacing="1" w:after="100" w:afterAutospacing="1"/>
        <w:jc w:val="both"/>
        <w:rPr>
          <w:b/>
        </w:rPr>
      </w:pPr>
      <w:r>
        <w:rPr>
          <w:b/>
        </w:rPr>
        <w:t xml:space="preserve">  </w:t>
      </w:r>
      <w:r w:rsidR="006F4C47">
        <w:rPr>
          <w:b/>
        </w:rPr>
        <w:t xml:space="preserve">  </w:t>
      </w:r>
      <w:r w:rsidR="00926E46" w:rsidRPr="00A21508">
        <w:rPr>
          <w:b/>
        </w:rPr>
        <w:t xml:space="preserve">A partir de la época de los </w:t>
      </w:r>
      <w:proofErr w:type="spellStart"/>
      <w:r w:rsidR="00926E46" w:rsidRPr="00A21508">
        <w:rPr>
          <w:b/>
        </w:rPr>
        <w:t>Graco</w:t>
      </w:r>
      <w:r w:rsidR="006F4C47">
        <w:rPr>
          <w:b/>
        </w:rPr>
        <w:t>s</w:t>
      </w:r>
      <w:proofErr w:type="spellEnd"/>
      <w:r w:rsidR="00294371">
        <w:rPr>
          <w:b/>
        </w:rPr>
        <w:t xml:space="preserve"> (Tiberio y Cayo, hermanos)</w:t>
      </w:r>
      <w:r w:rsidR="00926E46" w:rsidRPr="00A21508">
        <w:rPr>
          <w:b/>
        </w:rPr>
        <w:t>, el voto de las leyes trib</w:t>
      </w:r>
      <w:r w:rsidR="00926E46" w:rsidRPr="00A21508">
        <w:rPr>
          <w:b/>
        </w:rPr>
        <w:t>u</w:t>
      </w:r>
      <w:r w:rsidR="00926E46" w:rsidRPr="00A21508">
        <w:rPr>
          <w:b/>
        </w:rPr>
        <w:t>nicias se convirt</w:t>
      </w:r>
      <w:r>
        <w:rPr>
          <w:b/>
        </w:rPr>
        <w:t>ió</w:t>
      </w:r>
      <w:r w:rsidR="00926E46" w:rsidRPr="00A21508">
        <w:rPr>
          <w:b/>
        </w:rPr>
        <w:t xml:space="preserve"> en el instrumento esencial de la política, para el cual desde ese mome</w:t>
      </w:r>
      <w:r w:rsidR="00926E46" w:rsidRPr="00A21508">
        <w:rPr>
          <w:b/>
        </w:rPr>
        <w:t>n</w:t>
      </w:r>
      <w:r w:rsidR="00926E46" w:rsidRPr="00A21508">
        <w:rPr>
          <w:b/>
        </w:rPr>
        <w:t>to el consentimiento del Senado ya no hará falta.</w:t>
      </w:r>
      <w:r>
        <w:rPr>
          <w:b/>
        </w:rPr>
        <w:t xml:space="preserve"> </w:t>
      </w:r>
      <w:r w:rsidR="00926E46" w:rsidRPr="00A21508">
        <w:rPr>
          <w:b/>
        </w:rPr>
        <w:t>La corrupción era una amenaza del si</w:t>
      </w:r>
      <w:r w:rsidR="00926E46" w:rsidRPr="00A21508">
        <w:rPr>
          <w:b/>
        </w:rPr>
        <w:t>s</w:t>
      </w:r>
      <w:r w:rsidR="00926E46" w:rsidRPr="00A21508">
        <w:rPr>
          <w:b/>
        </w:rPr>
        <w:t>tema electoral que estaba muy extendida. En las elecciones se llegaba a comprar a grupos que parecían determinantes en el resultado.</w:t>
      </w:r>
    </w:p>
    <w:p w:rsidR="00926E46" w:rsidRDefault="00CF30DD" w:rsidP="00CF30DD">
      <w:pPr>
        <w:widowControl/>
        <w:autoSpaceDE/>
        <w:autoSpaceDN/>
        <w:adjustRightInd/>
        <w:spacing w:before="100" w:beforeAutospacing="1" w:after="100" w:afterAutospacing="1"/>
        <w:jc w:val="both"/>
        <w:rPr>
          <w:b/>
        </w:rPr>
      </w:pPr>
      <w:r>
        <w:rPr>
          <w:b/>
        </w:rPr>
        <w:t xml:space="preserve">   </w:t>
      </w:r>
      <w:r w:rsidR="00926E46" w:rsidRPr="00A21508">
        <w:rPr>
          <w:b/>
        </w:rPr>
        <w:t xml:space="preserve">A finales de la </w:t>
      </w:r>
      <w:r>
        <w:rPr>
          <w:b/>
        </w:rPr>
        <w:t>R</w:t>
      </w:r>
      <w:r w:rsidR="00926E46" w:rsidRPr="00A21508">
        <w:rPr>
          <w:b/>
        </w:rPr>
        <w:t>epública surgió la violencia organizada, más peligrosa que la misma c</w:t>
      </w:r>
      <w:r w:rsidR="00926E46" w:rsidRPr="00A21508">
        <w:rPr>
          <w:b/>
        </w:rPr>
        <w:t>o</w:t>
      </w:r>
      <w:r w:rsidR="00926E46" w:rsidRPr="00A21508">
        <w:rPr>
          <w:b/>
        </w:rPr>
        <w:t>rrupción.</w:t>
      </w:r>
      <w:r>
        <w:rPr>
          <w:b/>
        </w:rPr>
        <w:t xml:space="preserve">  </w:t>
      </w:r>
      <w:r w:rsidR="00926E46" w:rsidRPr="00A21508">
        <w:rPr>
          <w:b/>
        </w:rPr>
        <w:t>Existió un fenómeno muy notable: la influencia ejercida por los conflictos arm</w:t>
      </w:r>
      <w:r w:rsidR="00926E46" w:rsidRPr="00A21508">
        <w:rPr>
          <w:b/>
        </w:rPr>
        <w:t>a</w:t>
      </w:r>
      <w:r w:rsidR="00926E46" w:rsidRPr="00A21508">
        <w:rPr>
          <w:b/>
        </w:rPr>
        <w:t>dos de tipo militar, durante medio siglo, sobre el desarrollo de la vida política romana.</w:t>
      </w:r>
    </w:p>
    <w:p w:rsidR="00CF30DD" w:rsidRPr="00A21508" w:rsidRDefault="00CF30DD" w:rsidP="00CF30DD">
      <w:pPr>
        <w:widowControl/>
        <w:autoSpaceDE/>
        <w:autoSpaceDN/>
        <w:adjustRightInd/>
        <w:spacing w:before="100" w:beforeAutospacing="1" w:after="100" w:afterAutospacing="1"/>
        <w:jc w:val="both"/>
        <w:rPr>
          <w:b/>
        </w:rPr>
      </w:pPr>
      <w:r>
        <w:rPr>
          <w:b/>
        </w:rPr>
        <w:t xml:space="preserve">   Todo esto es lo que paso a Europa romanizada. Los que no entraron en esas dinámicas sociales fueron llamados "bárbaros", lo que significaba lo de fuera, los que no vivían de leyes, sino de fuerza. Los más fuertes vencen en los grupos humanos del Norte. Los civil</w:t>
      </w:r>
      <w:r>
        <w:rPr>
          <w:b/>
        </w:rPr>
        <w:t>i</w:t>
      </w:r>
      <w:r>
        <w:rPr>
          <w:b/>
        </w:rPr>
        <w:t>zados, entraba en las ciudades, las urbes, que aplicaban los modelos y estatutos de la c</w:t>
      </w:r>
      <w:r>
        <w:rPr>
          <w:b/>
        </w:rPr>
        <w:t>a</w:t>
      </w:r>
      <w:r>
        <w:rPr>
          <w:b/>
        </w:rPr>
        <w:t>beza, de la capital, que era Roma.</w:t>
      </w:r>
    </w:p>
    <w:p w:rsidR="00975AA2" w:rsidRDefault="00975AA2" w:rsidP="006D7E01">
      <w:pPr>
        <w:widowControl/>
        <w:autoSpaceDE/>
        <w:autoSpaceDN/>
        <w:adjustRightInd/>
        <w:spacing w:before="100" w:beforeAutospacing="1" w:after="100" w:afterAutospacing="1"/>
        <w:rPr>
          <w:b/>
          <w:color w:val="0070C0"/>
        </w:rPr>
      </w:pPr>
      <w:r>
        <w:rPr>
          <w:b/>
          <w:noProof/>
          <w:color w:val="0070C0"/>
        </w:rPr>
        <w:drawing>
          <wp:inline distT="0" distB="0" distL="0" distR="0">
            <wp:extent cx="1447800" cy="2623530"/>
            <wp:effectExtent l="1905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l="23935" t="42537" r="60413" b="20522"/>
                    <a:stretch>
                      <a:fillRect/>
                    </a:stretch>
                  </pic:blipFill>
                  <pic:spPr bwMode="auto">
                    <a:xfrm>
                      <a:off x="0" y="0"/>
                      <a:ext cx="1448407" cy="2624631"/>
                    </a:xfrm>
                    <a:prstGeom prst="rect">
                      <a:avLst/>
                    </a:prstGeom>
                    <a:noFill/>
                    <a:ln w="9525">
                      <a:noFill/>
                      <a:miter lim="800000"/>
                      <a:headEnd/>
                      <a:tailEnd/>
                    </a:ln>
                  </pic:spPr>
                </pic:pic>
              </a:graphicData>
            </a:graphic>
          </wp:inline>
        </w:drawing>
      </w:r>
      <w:r>
        <w:rPr>
          <w:noProof/>
        </w:rPr>
        <w:drawing>
          <wp:inline distT="0" distB="0" distL="0" distR="0">
            <wp:extent cx="4772025" cy="2685076"/>
            <wp:effectExtent l="19050" t="0" r="9525" b="0"/>
            <wp:docPr id="27" name="Imagen 27" descr="Resultado de imagen de hombre grecorro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Resultado de imagen de hombre grecorromano"/>
                    <pic:cNvPicPr>
                      <a:picLocks noChangeAspect="1" noChangeArrowheads="1"/>
                    </pic:cNvPicPr>
                  </pic:nvPicPr>
                  <pic:blipFill>
                    <a:blip r:embed="rId30"/>
                    <a:srcRect/>
                    <a:stretch>
                      <a:fillRect/>
                    </a:stretch>
                  </pic:blipFill>
                  <pic:spPr bwMode="auto">
                    <a:xfrm>
                      <a:off x="0" y="0"/>
                      <a:ext cx="4772025" cy="2685076"/>
                    </a:xfrm>
                    <a:prstGeom prst="rect">
                      <a:avLst/>
                    </a:prstGeom>
                    <a:noFill/>
                    <a:ln w="9525">
                      <a:noFill/>
                      <a:miter lim="800000"/>
                      <a:headEnd/>
                      <a:tailEnd/>
                    </a:ln>
                  </pic:spPr>
                </pic:pic>
              </a:graphicData>
            </a:graphic>
          </wp:inline>
        </w:drawing>
      </w:r>
    </w:p>
    <w:tbl>
      <w:tblPr>
        <w:tblStyle w:val="Tablaconcuadrcula"/>
        <w:tblW w:w="0" w:type="auto"/>
        <w:tblLook w:val="04A0"/>
      </w:tblPr>
      <w:tblGrid>
        <w:gridCol w:w="10606"/>
      </w:tblGrid>
      <w:tr w:rsidR="00330C1A" w:rsidTr="00330C1A">
        <w:tc>
          <w:tcPr>
            <w:tcW w:w="10606" w:type="dxa"/>
          </w:tcPr>
          <w:p w:rsidR="00330C1A" w:rsidRDefault="00A21508" w:rsidP="006D7E01">
            <w:pPr>
              <w:widowControl/>
              <w:autoSpaceDE/>
              <w:autoSpaceDN/>
              <w:adjustRightInd/>
              <w:rPr>
                <w:b/>
                <w:color w:val="0070C0"/>
              </w:rPr>
            </w:pPr>
            <w:r>
              <w:rPr>
                <w:b/>
                <w:color w:val="0070C0"/>
              </w:rPr>
              <w:t xml:space="preserve"> </w:t>
            </w:r>
            <w:r w:rsidR="00533E6D">
              <w:rPr>
                <w:b/>
                <w:color w:val="0070C0"/>
              </w:rPr>
              <w:t>50</w:t>
            </w:r>
            <w:r w:rsidR="00330C1A">
              <w:rPr>
                <w:b/>
                <w:color w:val="0070C0"/>
              </w:rPr>
              <w:t xml:space="preserve"> conceptos que </w:t>
            </w:r>
            <w:r w:rsidR="00D24876">
              <w:rPr>
                <w:b/>
                <w:color w:val="0070C0"/>
              </w:rPr>
              <w:t xml:space="preserve">se </w:t>
            </w:r>
            <w:r w:rsidR="00330C1A">
              <w:rPr>
                <w:b/>
                <w:color w:val="0070C0"/>
              </w:rPr>
              <w:t>definen como herederos de griego</w:t>
            </w:r>
            <w:r w:rsidR="006D7E01">
              <w:rPr>
                <w:b/>
                <w:color w:val="0070C0"/>
              </w:rPr>
              <w:t>s</w:t>
            </w:r>
            <w:r w:rsidR="00330C1A">
              <w:rPr>
                <w:b/>
                <w:color w:val="0070C0"/>
              </w:rPr>
              <w:t xml:space="preserve"> y romanos</w:t>
            </w:r>
            <w:r w:rsidR="00533E6D">
              <w:rPr>
                <w:b/>
                <w:color w:val="0070C0"/>
              </w:rPr>
              <w:t xml:space="preserve"> (idea griega, palabra romana)</w:t>
            </w:r>
          </w:p>
          <w:p w:rsidR="00533E6D" w:rsidRDefault="00533E6D" w:rsidP="006D7E01">
            <w:pPr>
              <w:widowControl/>
              <w:autoSpaceDE/>
              <w:autoSpaceDN/>
              <w:adjustRightInd/>
              <w:rPr>
                <w:b/>
                <w:color w:val="0070C0"/>
              </w:rPr>
            </w:pPr>
          </w:p>
          <w:p w:rsidR="006D7E01" w:rsidRPr="006D7E01" w:rsidRDefault="00330C1A" w:rsidP="006D7E01">
            <w:pPr>
              <w:widowControl/>
              <w:autoSpaceDE/>
              <w:autoSpaceDN/>
              <w:adjustRightInd/>
              <w:jc w:val="center"/>
              <w:rPr>
                <w:b/>
                <w:color w:val="7030A0"/>
              </w:rPr>
            </w:pPr>
            <w:r w:rsidRPr="006D7E01">
              <w:rPr>
                <w:b/>
                <w:color w:val="7030A0"/>
              </w:rPr>
              <w:t>Patria, Iglesia,</w:t>
            </w:r>
            <w:r w:rsidR="006D7E01">
              <w:rPr>
                <w:b/>
                <w:color w:val="7030A0"/>
              </w:rPr>
              <w:t xml:space="preserve"> República, Hogar, </w:t>
            </w:r>
            <w:r w:rsidRPr="006D7E01">
              <w:rPr>
                <w:b/>
                <w:color w:val="7030A0"/>
              </w:rPr>
              <w:t xml:space="preserve"> Matrimonio, Patrimonio, </w:t>
            </w:r>
            <w:r w:rsidR="006D7E01" w:rsidRPr="006D7E01">
              <w:rPr>
                <w:b/>
                <w:color w:val="7030A0"/>
              </w:rPr>
              <w:t>Filiación,</w:t>
            </w:r>
          </w:p>
          <w:p w:rsidR="00330C1A" w:rsidRPr="006D7E01" w:rsidRDefault="00330C1A" w:rsidP="006D7E01">
            <w:pPr>
              <w:widowControl/>
              <w:autoSpaceDE/>
              <w:autoSpaceDN/>
              <w:adjustRightInd/>
              <w:jc w:val="center"/>
              <w:rPr>
                <w:b/>
                <w:color w:val="7030A0"/>
              </w:rPr>
            </w:pPr>
            <w:r w:rsidRPr="006D7E01">
              <w:rPr>
                <w:b/>
                <w:color w:val="7030A0"/>
              </w:rPr>
              <w:t>Senado</w:t>
            </w:r>
            <w:r w:rsidR="00533E6D">
              <w:rPr>
                <w:b/>
                <w:color w:val="7030A0"/>
              </w:rPr>
              <w:t>.</w:t>
            </w:r>
            <w:r w:rsidRPr="006D7E01">
              <w:rPr>
                <w:b/>
                <w:color w:val="7030A0"/>
              </w:rPr>
              <w:t xml:space="preserve"> Congreso, </w:t>
            </w:r>
            <w:r w:rsidR="00533E6D">
              <w:rPr>
                <w:b/>
                <w:color w:val="7030A0"/>
              </w:rPr>
              <w:t>E</w:t>
            </w:r>
            <w:r w:rsidRPr="006D7E01">
              <w:rPr>
                <w:b/>
                <w:color w:val="7030A0"/>
              </w:rPr>
              <w:t>mperado</w:t>
            </w:r>
            <w:r w:rsidR="006D7E01" w:rsidRPr="006D7E01">
              <w:rPr>
                <w:b/>
                <w:color w:val="7030A0"/>
              </w:rPr>
              <w:t>r</w:t>
            </w:r>
            <w:r w:rsidRPr="006D7E01">
              <w:rPr>
                <w:b/>
                <w:color w:val="7030A0"/>
              </w:rPr>
              <w:t>, Ley, Derecho</w:t>
            </w:r>
            <w:r w:rsidR="006D7E01" w:rsidRPr="006D7E01">
              <w:rPr>
                <w:b/>
                <w:color w:val="7030A0"/>
              </w:rPr>
              <w:t>, Sentencia</w:t>
            </w:r>
            <w:r w:rsidR="006D7E01">
              <w:rPr>
                <w:b/>
                <w:color w:val="7030A0"/>
              </w:rPr>
              <w:t>,</w:t>
            </w:r>
            <w:r w:rsidR="006D7E01" w:rsidRPr="006D7E01">
              <w:rPr>
                <w:b/>
                <w:color w:val="7030A0"/>
              </w:rPr>
              <w:t xml:space="preserve"> Jurisprudencia</w:t>
            </w:r>
            <w:r w:rsidR="00533E6D">
              <w:rPr>
                <w:b/>
                <w:color w:val="7030A0"/>
              </w:rPr>
              <w:t>, Magistrados</w:t>
            </w:r>
          </w:p>
          <w:p w:rsidR="00330C1A" w:rsidRDefault="00330C1A" w:rsidP="006D7E01">
            <w:pPr>
              <w:widowControl/>
              <w:autoSpaceDE/>
              <w:autoSpaceDN/>
              <w:adjustRightInd/>
              <w:jc w:val="center"/>
              <w:rPr>
                <w:b/>
                <w:color w:val="7030A0"/>
              </w:rPr>
            </w:pPr>
            <w:r w:rsidRPr="006D7E01">
              <w:rPr>
                <w:b/>
                <w:color w:val="7030A0"/>
              </w:rPr>
              <w:t xml:space="preserve">Tribunal, Juez, </w:t>
            </w:r>
            <w:r w:rsidR="006D7E01" w:rsidRPr="006D7E01">
              <w:rPr>
                <w:b/>
                <w:color w:val="7030A0"/>
              </w:rPr>
              <w:t xml:space="preserve">Juicio, </w:t>
            </w:r>
            <w:r w:rsidRPr="006D7E01">
              <w:rPr>
                <w:b/>
                <w:color w:val="7030A0"/>
              </w:rPr>
              <w:t xml:space="preserve">Sentencia, </w:t>
            </w:r>
            <w:r w:rsidR="006D7E01" w:rsidRPr="006D7E01">
              <w:rPr>
                <w:b/>
                <w:color w:val="7030A0"/>
              </w:rPr>
              <w:t>Apelación,</w:t>
            </w:r>
            <w:r w:rsidRPr="006D7E01">
              <w:rPr>
                <w:b/>
                <w:color w:val="7030A0"/>
              </w:rPr>
              <w:t xml:space="preserve"> Ciudad, </w:t>
            </w:r>
            <w:r w:rsidR="006D7E01" w:rsidRPr="006D7E01">
              <w:rPr>
                <w:b/>
                <w:color w:val="7030A0"/>
              </w:rPr>
              <w:t xml:space="preserve">Urbe, </w:t>
            </w:r>
            <w:r w:rsidR="00533E6D">
              <w:rPr>
                <w:b/>
                <w:color w:val="7030A0"/>
              </w:rPr>
              <w:t>V</w:t>
            </w:r>
            <w:r w:rsidR="006D7E01" w:rsidRPr="006D7E01">
              <w:rPr>
                <w:b/>
                <w:color w:val="7030A0"/>
              </w:rPr>
              <w:t>irtud,</w:t>
            </w:r>
            <w:r w:rsidR="006D7E01">
              <w:rPr>
                <w:b/>
                <w:color w:val="7030A0"/>
              </w:rPr>
              <w:t xml:space="preserve"> Vicio</w:t>
            </w:r>
          </w:p>
          <w:p w:rsidR="00533E6D" w:rsidRDefault="00533E6D" w:rsidP="006D7E01">
            <w:pPr>
              <w:widowControl/>
              <w:autoSpaceDE/>
              <w:autoSpaceDN/>
              <w:adjustRightInd/>
              <w:jc w:val="center"/>
              <w:rPr>
                <w:b/>
                <w:color w:val="7030A0"/>
              </w:rPr>
            </w:pPr>
            <w:r>
              <w:rPr>
                <w:b/>
                <w:color w:val="7030A0"/>
              </w:rPr>
              <w:t>Alianza, Paz, Milicia, Convivencia, Oficios, Pena, Vida, Nacimiento, Muerte</w:t>
            </w:r>
          </w:p>
          <w:p w:rsidR="00533E6D" w:rsidRDefault="00533E6D" w:rsidP="006D7E01">
            <w:pPr>
              <w:widowControl/>
              <w:autoSpaceDE/>
              <w:autoSpaceDN/>
              <w:adjustRightInd/>
              <w:jc w:val="center"/>
              <w:rPr>
                <w:b/>
                <w:color w:val="7030A0"/>
              </w:rPr>
            </w:pPr>
            <w:r>
              <w:rPr>
                <w:b/>
                <w:color w:val="7030A0"/>
              </w:rPr>
              <w:t>Tributos, Hacienda, Dinero, Salario, Oficina, Fábrica, Universidad</w:t>
            </w:r>
          </w:p>
          <w:p w:rsidR="00533E6D" w:rsidRPr="006D7E01" w:rsidRDefault="00533E6D" w:rsidP="006D7E01">
            <w:pPr>
              <w:widowControl/>
              <w:autoSpaceDE/>
              <w:autoSpaceDN/>
              <w:adjustRightInd/>
              <w:jc w:val="center"/>
              <w:rPr>
                <w:b/>
                <w:color w:val="7030A0"/>
              </w:rPr>
            </w:pPr>
            <w:r>
              <w:rPr>
                <w:b/>
                <w:color w:val="7030A0"/>
              </w:rPr>
              <w:t>Urbanidad, Cortesía, Vestidos, Ornamentos, Precios, Diversión</w:t>
            </w:r>
          </w:p>
          <w:p w:rsidR="006D7E01" w:rsidRDefault="006D7E01" w:rsidP="006D7E01">
            <w:pPr>
              <w:widowControl/>
              <w:autoSpaceDE/>
              <w:autoSpaceDN/>
              <w:adjustRightInd/>
              <w:jc w:val="center"/>
              <w:rPr>
                <w:b/>
                <w:color w:val="0070C0"/>
              </w:rPr>
            </w:pPr>
            <w:r w:rsidRPr="006D7E01">
              <w:rPr>
                <w:b/>
                <w:color w:val="7030A0"/>
              </w:rPr>
              <w:t>Lunes, Martes, Miércoles, Jueves, Viernes, Sábado, Domingo</w:t>
            </w:r>
          </w:p>
        </w:tc>
      </w:tr>
    </w:tbl>
    <w:p w:rsidR="00D2384E" w:rsidRPr="00A21508" w:rsidRDefault="00D2384E" w:rsidP="00EE51E7">
      <w:pPr>
        <w:widowControl/>
        <w:autoSpaceDE/>
        <w:autoSpaceDN/>
        <w:adjustRightInd/>
        <w:spacing w:before="100" w:beforeAutospacing="1" w:after="100" w:afterAutospacing="1"/>
        <w:rPr>
          <w:b/>
          <w:color w:val="FF0000"/>
        </w:rPr>
      </w:pPr>
      <w:r w:rsidRPr="00A21508">
        <w:rPr>
          <w:b/>
          <w:color w:val="FF0000"/>
        </w:rPr>
        <w:lastRenderedPageBreak/>
        <w:t xml:space="preserve">4 </w:t>
      </w:r>
      <w:r w:rsidR="00330C1A">
        <w:rPr>
          <w:b/>
          <w:color w:val="FF0000"/>
        </w:rPr>
        <w:t xml:space="preserve"> </w:t>
      </w:r>
      <w:r w:rsidRPr="00A21508">
        <w:rPr>
          <w:b/>
          <w:color w:val="FF0000"/>
        </w:rPr>
        <w:t xml:space="preserve">El </w:t>
      </w:r>
      <w:r w:rsidR="00ED3A7C">
        <w:rPr>
          <w:b/>
          <w:color w:val="FF0000"/>
        </w:rPr>
        <w:t xml:space="preserve">hombre </w:t>
      </w:r>
      <w:r w:rsidRPr="00A21508">
        <w:rPr>
          <w:b/>
          <w:color w:val="FF0000"/>
        </w:rPr>
        <w:t>eslavo</w:t>
      </w:r>
      <w:r w:rsidR="00ED3A7C">
        <w:rPr>
          <w:b/>
          <w:color w:val="FF0000"/>
        </w:rPr>
        <w:t xml:space="preserve"> en la</w:t>
      </w:r>
      <w:r w:rsidRPr="00A21508">
        <w:rPr>
          <w:b/>
          <w:color w:val="FF0000"/>
        </w:rPr>
        <w:t xml:space="preserve"> Europa del Este</w:t>
      </w:r>
    </w:p>
    <w:p w:rsidR="00E62273" w:rsidRDefault="00ED021E" w:rsidP="00E62273">
      <w:pPr>
        <w:pStyle w:val="NormalWeb"/>
        <w:jc w:val="both"/>
        <w:rPr>
          <w:rFonts w:ascii="Arial" w:hAnsi="Arial" w:cs="Arial"/>
          <w:b/>
        </w:rPr>
      </w:pPr>
      <w:r>
        <w:rPr>
          <w:rFonts w:ascii="Arial" w:hAnsi="Arial" w:cs="Arial"/>
          <w:b/>
        </w:rPr>
        <w:t xml:space="preserve">  L</w:t>
      </w:r>
      <w:r w:rsidR="00E62273" w:rsidRPr="00E62273">
        <w:rPr>
          <w:rFonts w:ascii="Arial" w:hAnsi="Arial" w:cs="Arial"/>
          <w:b/>
        </w:rPr>
        <w:t xml:space="preserve">os </w:t>
      </w:r>
      <w:r w:rsidR="00E62273" w:rsidRPr="00E62273">
        <w:rPr>
          <w:rFonts w:ascii="Arial" w:hAnsi="Arial" w:cs="Arial"/>
          <w:b/>
          <w:bCs/>
        </w:rPr>
        <w:t>pueblos eslavos</w:t>
      </w:r>
      <w:r w:rsidR="00E62273" w:rsidRPr="00E62273">
        <w:rPr>
          <w:rFonts w:ascii="Arial" w:hAnsi="Arial" w:cs="Arial"/>
          <w:b/>
        </w:rPr>
        <w:t xml:space="preserve"> viven mayoritariamente en </w:t>
      </w:r>
      <w:hyperlink r:id="rId31" w:tooltip="Europa" w:history="1">
        <w:r w:rsidR="00E62273" w:rsidRPr="00E62273">
          <w:rPr>
            <w:rStyle w:val="Hipervnculo"/>
            <w:rFonts w:ascii="Arial" w:hAnsi="Arial" w:cs="Arial"/>
            <w:b/>
            <w:color w:val="auto"/>
            <w:u w:val="none"/>
          </w:rPr>
          <w:t>Europa</w:t>
        </w:r>
      </w:hyperlink>
      <w:r>
        <w:rPr>
          <w:rFonts w:ascii="Arial" w:hAnsi="Arial" w:cs="Arial"/>
          <w:b/>
        </w:rPr>
        <w:t xml:space="preserve"> del Este</w:t>
      </w:r>
      <w:r w:rsidR="00E62273" w:rsidRPr="00E62273">
        <w:rPr>
          <w:rFonts w:ascii="Arial" w:hAnsi="Arial" w:cs="Arial"/>
          <w:b/>
        </w:rPr>
        <w:t xml:space="preserve">. El núcleo de los pueblos eslavos se encontraba situado hasta el </w:t>
      </w:r>
      <w:hyperlink r:id="rId32" w:tooltip="Siglo VI" w:history="1">
        <w:r w:rsidR="00E62273" w:rsidRPr="00E62273">
          <w:rPr>
            <w:rStyle w:val="Hipervnculo"/>
            <w:rFonts w:ascii="Arial" w:hAnsi="Arial" w:cs="Arial"/>
            <w:b/>
            <w:color w:val="auto"/>
            <w:u w:val="none"/>
          </w:rPr>
          <w:t>siglo VI</w:t>
        </w:r>
      </w:hyperlink>
      <w:r w:rsidR="00E62273" w:rsidRPr="00E62273">
        <w:rPr>
          <w:rFonts w:ascii="Arial" w:hAnsi="Arial" w:cs="Arial"/>
          <w:b/>
        </w:rPr>
        <w:t xml:space="preserve"> al norte de los </w:t>
      </w:r>
      <w:hyperlink r:id="rId33" w:tooltip="Cárpatos" w:history="1">
        <w:r w:rsidR="00E62273" w:rsidRPr="00E62273">
          <w:rPr>
            <w:rStyle w:val="Hipervnculo"/>
            <w:rFonts w:ascii="Arial" w:hAnsi="Arial" w:cs="Arial"/>
            <w:b/>
            <w:color w:val="auto"/>
            <w:u w:val="none"/>
          </w:rPr>
          <w:t>Cárpatos</w:t>
        </w:r>
      </w:hyperlink>
      <w:r w:rsidR="00E62273" w:rsidRPr="00E62273">
        <w:rPr>
          <w:rFonts w:ascii="Arial" w:hAnsi="Arial" w:cs="Arial"/>
          <w:b/>
        </w:rPr>
        <w:t>, llamados ant</w:t>
      </w:r>
      <w:r w:rsidR="00E62273" w:rsidRPr="00E62273">
        <w:rPr>
          <w:rFonts w:ascii="Arial" w:hAnsi="Arial" w:cs="Arial"/>
          <w:b/>
        </w:rPr>
        <w:t>i</w:t>
      </w:r>
      <w:r w:rsidR="00E62273" w:rsidRPr="00E62273">
        <w:rPr>
          <w:rFonts w:ascii="Arial" w:hAnsi="Arial" w:cs="Arial"/>
          <w:b/>
        </w:rPr>
        <w:t xml:space="preserve">guamente en el </w:t>
      </w:r>
      <w:hyperlink r:id="rId34" w:tooltip="Siglo I" w:history="1">
        <w:r w:rsidR="00E62273" w:rsidRPr="00E62273">
          <w:rPr>
            <w:rStyle w:val="Hipervnculo"/>
            <w:rFonts w:ascii="Arial" w:hAnsi="Arial" w:cs="Arial"/>
            <w:b/>
            <w:color w:val="auto"/>
            <w:u w:val="none"/>
          </w:rPr>
          <w:t>siglo I</w:t>
        </w:r>
      </w:hyperlink>
      <w:r w:rsidR="00E62273" w:rsidRPr="00E62273">
        <w:rPr>
          <w:rFonts w:ascii="Arial" w:hAnsi="Arial" w:cs="Arial"/>
          <w:b/>
        </w:rPr>
        <w:t xml:space="preserve"> por </w:t>
      </w:r>
      <w:hyperlink r:id="rId35" w:tooltip="Plinio el Viejo" w:history="1">
        <w:r w:rsidR="00E62273" w:rsidRPr="00E62273">
          <w:rPr>
            <w:rStyle w:val="Hipervnculo"/>
            <w:rFonts w:ascii="Arial" w:hAnsi="Arial" w:cs="Arial"/>
            <w:b/>
            <w:color w:val="auto"/>
            <w:u w:val="none"/>
          </w:rPr>
          <w:t>Plinio el Viejo</w:t>
        </w:r>
      </w:hyperlink>
      <w:r w:rsidR="00E62273" w:rsidRPr="00E62273">
        <w:rPr>
          <w:rFonts w:ascii="Arial" w:hAnsi="Arial" w:cs="Arial"/>
          <w:b/>
        </w:rPr>
        <w:t xml:space="preserve"> y </w:t>
      </w:r>
      <w:hyperlink r:id="rId36" w:tooltip="Tácito" w:history="1">
        <w:r w:rsidR="00E62273" w:rsidRPr="00E62273">
          <w:rPr>
            <w:rStyle w:val="Hipervnculo"/>
            <w:rFonts w:ascii="Arial" w:hAnsi="Arial" w:cs="Arial"/>
            <w:b/>
            <w:color w:val="auto"/>
            <w:u w:val="none"/>
          </w:rPr>
          <w:t>Tácito</w:t>
        </w:r>
      </w:hyperlink>
      <w:r w:rsidR="00E62273" w:rsidRPr="00E62273">
        <w:rPr>
          <w:rFonts w:ascii="Arial" w:hAnsi="Arial" w:cs="Arial"/>
          <w:b/>
        </w:rPr>
        <w:t xml:space="preserve"> </w:t>
      </w:r>
      <w:proofErr w:type="spellStart"/>
      <w:r w:rsidR="00E62273" w:rsidRPr="00ED021E">
        <w:rPr>
          <w:rFonts w:ascii="Arial" w:hAnsi="Arial" w:cs="Arial"/>
          <w:b/>
          <w:iCs/>
        </w:rPr>
        <w:t>veneti</w:t>
      </w:r>
      <w:proofErr w:type="spellEnd"/>
      <w:r w:rsidR="00E62273" w:rsidRPr="00ED021E">
        <w:rPr>
          <w:rFonts w:ascii="Arial" w:hAnsi="Arial" w:cs="Arial"/>
          <w:b/>
        </w:rPr>
        <w:t xml:space="preserve"> </w:t>
      </w:r>
      <w:r w:rsidR="00E62273" w:rsidRPr="00E62273">
        <w:rPr>
          <w:rFonts w:ascii="Arial" w:hAnsi="Arial" w:cs="Arial"/>
          <w:b/>
        </w:rPr>
        <w:t xml:space="preserve">o </w:t>
      </w:r>
      <w:hyperlink r:id="rId37" w:tooltip="Vénetos del Vístula" w:history="1">
        <w:r w:rsidR="00E62273" w:rsidRPr="00E62273">
          <w:rPr>
            <w:rStyle w:val="Hipervnculo"/>
            <w:rFonts w:ascii="Arial" w:hAnsi="Arial" w:cs="Arial"/>
            <w:b/>
            <w:color w:val="auto"/>
            <w:u w:val="none"/>
          </w:rPr>
          <w:t>vénetos</w:t>
        </w:r>
      </w:hyperlink>
      <w:r w:rsidR="00E62273" w:rsidRPr="00E62273">
        <w:rPr>
          <w:rFonts w:ascii="Arial" w:hAnsi="Arial" w:cs="Arial"/>
          <w:b/>
        </w:rPr>
        <w:t xml:space="preserve">, en los territorios de los antiguos </w:t>
      </w:r>
      <w:hyperlink r:id="rId38" w:tooltip="Escitas" w:history="1">
        <w:r w:rsidR="00E62273" w:rsidRPr="00E62273">
          <w:rPr>
            <w:rStyle w:val="Hipervnculo"/>
            <w:rFonts w:ascii="Arial" w:hAnsi="Arial" w:cs="Arial"/>
            <w:b/>
            <w:color w:val="auto"/>
            <w:u w:val="none"/>
          </w:rPr>
          <w:t>escitas</w:t>
        </w:r>
      </w:hyperlink>
      <w:r w:rsidR="00E62273" w:rsidRPr="00E62273">
        <w:rPr>
          <w:rFonts w:ascii="Arial" w:hAnsi="Arial" w:cs="Arial"/>
          <w:b/>
        </w:rPr>
        <w:t xml:space="preserve"> y </w:t>
      </w:r>
      <w:hyperlink r:id="rId39" w:tooltip="Sármatas" w:history="1">
        <w:r w:rsidR="00E62273" w:rsidRPr="00E62273">
          <w:rPr>
            <w:rStyle w:val="Hipervnculo"/>
            <w:rFonts w:ascii="Arial" w:hAnsi="Arial" w:cs="Arial"/>
            <w:b/>
            <w:color w:val="auto"/>
            <w:u w:val="none"/>
          </w:rPr>
          <w:t>sármatas</w:t>
        </w:r>
      </w:hyperlink>
      <w:r w:rsidR="00E62273" w:rsidRPr="00E62273">
        <w:rPr>
          <w:rFonts w:ascii="Arial" w:hAnsi="Arial" w:cs="Arial"/>
          <w:b/>
        </w:rPr>
        <w:t xml:space="preserve">. Tras la caída del </w:t>
      </w:r>
      <w:hyperlink r:id="rId40" w:tooltip="Imperio romano" w:history="1">
        <w:r w:rsidR="00E62273" w:rsidRPr="00E62273">
          <w:rPr>
            <w:rStyle w:val="Hipervnculo"/>
            <w:rFonts w:ascii="Arial" w:hAnsi="Arial" w:cs="Arial"/>
            <w:b/>
            <w:color w:val="auto"/>
            <w:u w:val="none"/>
          </w:rPr>
          <w:t>Imperio romano</w:t>
        </w:r>
      </w:hyperlink>
      <w:r w:rsidR="00E62273" w:rsidRPr="00E62273">
        <w:rPr>
          <w:rFonts w:ascii="Arial" w:hAnsi="Arial" w:cs="Arial"/>
          <w:b/>
        </w:rPr>
        <w:t xml:space="preserve"> y el abandono de varias tr</w:t>
      </w:r>
      <w:r w:rsidR="00E62273" w:rsidRPr="00E62273">
        <w:rPr>
          <w:rFonts w:ascii="Arial" w:hAnsi="Arial" w:cs="Arial"/>
          <w:b/>
        </w:rPr>
        <w:t>i</w:t>
      </w:r>
      <w:r w:rsidR="00E62273" w:rsidRPr="00E62273">
        <w:rPr>
          <w:rFonts w:ascii="Arial" w:hAnsi="Arial" w:cs="Arial"/>
          <w:b/>
        </w:rPr>
        <w:t xml:space="preserve">bus germánicas de las zonas que ocupaban para trasladarse al sur, junto a una explosión demográfica, las distintas comunidades que constituían esta etnia se trasladaron por todo el </w:t>
      </w:r>
      <w:hyperlink r:id="rId41" w:tooltip="Europa" w:history="1">
        <w:r w:rsidR="00E62273" w:rsidRPr="00E62273">
          <w:rPr>
            <w:rStyle w:val="Hipervnculo"/>
            <w:rFonts w:ascii="Arial" w:hAnsi="Arial" w:cs="Arial"/>
            <w:b/>
            <w:color w:val="auto"/>
            <w:u w:val="none"/>
          </w:rPr>
          <w:t>continente europeo</w:t>
        </w:r>
      </w:hyperlink>
      <w:r w:rsidR="00E62273" w:rsidRPr="00E62273">
        <w:rPr>
          <w:rFonts w:ascii="Arial" w:hAnsi="Arial" w:cs="Arial"/>
          <w:b/>
        </w:rPr>
        <w:t>.</w:t>
      </w:r>
    </w:p>
    <w:p w:rsidR="00E62273" w:rsidRPr="00E62273" w:rsidRDefault="00ED021E" w:rsidP="00E62273">
      <w:pPr>
        <w:pStyle w:val="NormalWeb"/>
        <w:jc w:val="both"/>
        <w:rPr>
          <w:rFonts w:ascii="Arial" w:hAnsi="Arial" w:cs="Arial"/>
          <w:b/>
        </w:rPr>
      </w:pPr>
      <w:r>
        <w:rPr>
          <w:rFonts w:ascii="Arial" w:hAnsi="Arial" w:cs="Arial"/>
          <w:b/>
        </w:rPr>
        <w:t xml:space="preserve">   Los habitantes eslavos era muy familiares, buenos guerreros, creativos y solidarios entre los n</w:t>
      </w:r>
      <w:r w:rsidR="006F4C47">
        <w:rPr>
          <w:rFonts w:ascii="Arial" w:hAnsi="Arial" w:cs="Arial"/>
          <w:b/>
        </w:rPr>
        <w:t>ú</w:t>
      </w:r>
      <w:r>
        <w:rPr>
          <w:rFonts w:ascii="Arial" w:hAnsi="Arial" w:cs="Arial"/>
          <w:b/>
        </w:rPr>
        <w:t>cleos en que se fueron aglutinando</w:t>
      </w:r>
      <w:r w:rsidR="0076387B">
        <w:rPr>
          <w:rFonts w:ascii="Arial" w:hAnsi="Arial" w:cs="Arial"/>
          <w:b/>
        </w:rPr>
        <w:t xml:space="preserve">.  </w:t>
      </w:r>
      <w:r w:rsidR="00E62273" w:rsidRPr="00E62273">
        <w:rPr>
          <w:rFonts w:ascii="Arial" w:hAnsi="Arial" w:cs="Arial"/>
          <w:b/>
        </w:rPr>
        <w:t>Se conocen básicamente tres grupos, en su d</w:t>
      </w:r>
      <w:r w:rsidR="00E62273" w:rsidRPr="00E62273">
        <w:rPr>
          <w:rFonts w:ascii="Arial" w:hAnsi="Arial" w:cs="Arial"/>
          <w:b/>
        </w:rPr>
        <w:t>e</w:t>
      </w:r>
      <w:r w:rsidR="00E62273" w:rsidRPr="00E62273">
        <w:rPr>
          <w:rFonts w:ascii="Arial" w:hAnsi="Arial" w:cs="Arial"/>
          <w:b/>
        </w:rPr>
        <w:t>sarrollo histórico:</w:t>
      </w:r>
    </w:p>
    <w:p w:rsidR="00E62273" w:rsidRPr="00E62273" w:rsidRDefault="00ED021E" w:rsidP="009C4E6E">
      <w:pPr>
        <w:widowControl/>
        <w:numPr>
          <w:ilvl w:val="0"/>
          <w:numId w:val="2"/>
        </w:numPr>
        <w:autoSpaceDE/>
        <w:autoSpaceDN/>
        <w:adjustRightInd/>
        <w:spacing w:before="100" w:beforeAutospacing="1" w:after="100" w:afterAutospacing="1"/>
        <w:jc w:val="both"/>
        <w:rPr>
          <w:b/>
        </w:rPr>
      </w:pPr>
      <w:r>
        <w:rPr>
          <w:b/>
        </w:rPr>
        <w:t xml:space="preserve">   </w:t>
      </w:r>
      <w:r w:rsidR="00E62273" w:rsidRPr="00E62273">
        <w:rPr>
          <w:b/>
        </w:rPr>
        <w:t xml:space="preserve">El de los </w:t>
      </w:r>
      <w:hyperlink r:id="rId42" w:tooltip="Eslavos occidentales" w:history="1">
        <w:r w:rsidR="00E62273" w:rsidRPr="00E62273">
          <w:rPr>
            <w:rStyle w:val="Hipervnculo"/>
            <w:b/>
            <w:color w:val="auto"/>
            <w:u w:val="none"/>
          </w:rPr>
          <w:t>eslavos occidentales</w:t>
        </w:r>
      </w:hyperlink>
      <w:r w:rsidR="00E62273" w:rsidRPr="00E62273">
        <w:rPr>
          <w:b/>
        </w:rPr>
        <w:t xml:space="preserve">, formado por los </w:t>
      </w:r>
      <w:hyperlink r:id="rId43" w:tooltip="Checos" w:history="1">
        <w:r w:rsidR="00E62273" w:rsidRPr="00E62273">
          <w:rPr>
            <w:rStyle w:val="Hipervnculo"/>
            <w:b/>
            <w:color w:val="auto"/>
            <w:u w:val="none"/>
          </w:rPr>
          <w:t>checos</w:t>
        </w:r>
      </w:hyperlink>
      <w:r w:rsidR="00E62273" w:rsidRPr="00E62273">
        <w:rPr>
          <w:b/>
        </w:rPr>
        <w:t xml:space="preserve">, </w:t>
      </w:r>
      <w:hyperlink r:id="rId44" w:tooltip="Casubia" w:history="1">
        <w:proofErr w:type="spellStart"/>
        <w:r w:rsidR="00E62273" w:rsidRPr="00E62273">
          <w:rPr>
            <w:rStyle w:val="Hipervnculo"/>
            <w:b/>
            <w:color w:val="auto"/>
            <w:u w:val="none"/>
          </w:rPr>
          <w:t>casubios</w:t>
        </w:r>
        <w:proofErr w:type="spellEnd"/>
      </w:hyperlink>
      <w:r w:rsidR="00E62273" w:rsidRPr="00E62273">
        <w:rPr>
          <w:b/>
        </w:rPr>
        <w:t xml:space="preserve">, </w:t>
      </w:r>
      <w:hyperlink r:id="rId45" w:tooltip="Eslovaquia" w:history="1">
        <w:r w:rsidR="00E62273" w:rsidRPr="00E62273">
          <w:rPr>
            <w:rStyle w:val="Hipervnculo"/>
            <w:b/>
            <w:color w:val="auto"/>
            <w:u w:val="none"/>
          </w:rPr>
          <w:t>eslovacos</w:t>
        </w:r>
      </w:hyperlink>
      <w:r w:rsidR="00E62273" w:rsidRPr="00E62273">
        <w:rPr>
          <w:b/>
        </w:rPr>
        <w:t xml:space="preserve">, </w:t>
      </w:r>
      <w:hyperlink r:id="rId46" w:tooltip="Sorbios" w:history="1">
        <w:proofErr w:type="spellStart"/>
        <w:r w:rsidR="00E62273" w:rsidRPr="00E62273">
          <w:rPr>
            <w:rStyle w:val="Hipervnculo"/>
            <w:b/>
            <w:color w:val="auto"/>
            <w:u w:val="none"/>
          </w:rPr>
          <w:t>so</w:t>
        </w:r>
        <w:r w:rsidR="00E62273" w:rsidRPr="00E62273">
          <w:rPr>
            <w:rStyle w:val="Hipervnculo"/>
            <w:b/>
            <w:color w:val="auto"/>
            <w:u w:val="none"/>
          </w:rPr>
          <w:t>r</w:t>
        </w:r>
        <w:r w:rsidR="00E62273" w:rsidRPr="00E62273">
          <w:rPr>
            <w:rStyle w:val="Hipervnculo"/>
            <w:b/>
            <w:color w:val="auto"/>
            <w:u w:val="none"/>
          </w:rPr>
          <w:t>bios</w:t>
        </w:r>
        <w:proofErr w:type="spellEnd"/>
      </w:hyperlink>
      <w:r w:rsidR="00E62273" w:rsidRPr="00E62273">
        <w:rPr>
          <w:b/>
        </w:rPr>
        <w:t xml:space="preserve">, </w:t>
      </w:r>
      <w:hyperlink r:id="rId47" w:tooltip="Liutiche (aún no redactado)" w:history="1">
        <w:proofErr w:type="spellStart"/>
        <w:r w:rsidR="00E62273" w:rsidRPr="00E62273">
          <w:rPr>
            <w:rStyle w:val="Hipervnculo"/>
            <w:b/>
            <w:color w:val="auto"/>
            <w:u w:val="none"/>
          </w:rPr>
          <w:t>liutiches</w:t>
        </w:r>
        <w:proofErr w:type="spellEnd"/>
      </w:hyperlink>
      <w:r w:rsidR="00E62273" w:rsidRPr="00E62273">
        <w:rPr>
          <w:b/>
        </w:rPr>
        <w:t xml:space="preserve">, </w:t>
      </w:r>
      <w:hyperlink r:id="rId48" w:tooltip="Pomeranios" w:history="1">
        <w:proofErr w:type="spellStart"/>
        <w:r w:rsidR="00E62273" w:rsidRPr="00E62273">
          <w:rPr>
            <w:rStyle w:val="Hipervnculo"/>
            <w:b/>
            <w:color w:val="auto"/>
            <w:u w:val="none"/>
          </w:rPr>
          <w:t>pomeranios</w:t>
        </w:r>
        <w:proofErr w:type="spellEnd"/>
      </w:hyperlink>
      <w:r w:rsidR="00E62273" w:rsidRPr="00E62273">
        <w:rPr>
          <w:b/>
        </w:rPr>
        <w:t xml:space="preserve">, </w:t>
      </w:r>
      <w:hyperlink r:id="rId49" w:tooltip="Mazoviano (aún no redactado)" w:history="1">
        <w:proofErr w:type="spellStart"/>
        <w:r w:rsidR="00E62273" w:rsidRPr="00E62273">
          <w:rPr>
            <w:rStyle w:val="Hipervnculo"/>
            <w:b/>
            <w:color w:val="auto"/>
            <w:u w:val="none"/>
          </w:rPr>
          <w:t>mazovianos</w:t>
        </w:r>
        <w:proofErr w:type="spellEnd"/>
      </w:hyperlink>
      <w:r w:rsidR="00E62273" w:rsidRPr="00E62273">
        <w:rPr>
          <w:b/>
        </w:rPr>
        <w:t xml:space="preserve">, </w:t>
      </w:r>
      <w:hyperlink r:id="rId50" w:tooltip="Vistulianos (aún no redactado)" w:history="1">
        <w:proofErr w:type="spellStart"/>
        <w:r w:rsidR="00E62273" w:rsidRPr="00E62273">
          <w:rPr>
            <w:rStyle w:val="Hipervnculo"/>
            <w:b/>
            <w:color w:val="auto"/>
            <w:u w:val="none"/>
          </w:rPr>
          <w:t>vistulianos</w:t>
        </w:r>
        <w:proofErr w:type="spellEnd"/>
      </w:hyperlink>
      <w:r w:rsidR="00E62273" w:rsidRPr="00E62273">
        <w:rPr>
          <w:b/>
        </w:rPr>
        <w:t xml:space="preserve">, </w:t>
      </w:r>
      <w:hyperlink r:id="rId51" w:tooltip="Polonia" w:history="1">
        <w:r w:rsidR="00E62273" w:rsidRPr="00E62273">
          <w:rPr>
            <w:rStyle w:val="Hipervnculo"/>
            <w:b/>
            <w:color w:val="auto"/>
            <w:u w:val="none"/>
          </w:rPr>
          <w:t>polacos</w:t>
        </w:r>
      </w:hyperlink>
      <w:r w:rsidR="00E62273" w:rsidRPr="00E62273">
        <w:rPr>
          <w:b/>
        </w:rPr>
        <w:t xml:space="preserve"> y </w:t>
      </w:r>
      <w:hyperlink r:id="rId52" w:tooltip="Idioma silesio" w:history="1">
        <w:r w:rsidR="00E62273" w:rsidRPr="00E62273">
          <w:rPr>
            <w:rStyle w:val="Hipervnculo"/>
            <w:b/>
            <w:color w:val="auto"/>
            <w:u w:val="none"/>
          </w:rPr>
          <w:t>silesios</w:t>
        </w:r>
      </w:hyperlink>
      <w:r>
        <w:rPr>
          <w:b/>
        </w:rPr>
        <w:t>. Este grupo</w:t>
      </w:r>
      <w:r w:rsidR="00E62273" w:rsidRPr="00E62273">
        <w:rPr>
          <w:b/>
        </w:rPr>
        <w:t xml:space="preserve"> se trasladó hacia occidente, instalándose en la zona que ocupaba el río </w:t>
      </w:r>
      <w:hyperlink r:id="rId53" w:tooltip="Danubio" w:history="1">
        <w:r w:rsidR="00E62273" w:rsidRPr="00E62273">
          <w:rPr>
            <w:rStyle w:val="Hipervnculo"/>
            <w:b/>
            <w:color w:val="auto"/>
            <w:u w:val="none"/>
          </w:rPr>
          <w:t>Danubio</w:t>
        </w:r>
      </w:hyperlink>
      <w:r w:rsidR="00E62273" w:rsidRPr="00E62273">
        <w:rPr>
          <w:b/>
        </w:rPr>
        <w:t xml:space="preserve"> al sur, el río </w:t>
      </w:r>
      <w:hyperlink r:id="rId54" w:tooltip="Vístula" w:history="1">
        <w:r w:rsidR="00E62273" w:rsidRPr="00E62273">
          <w:rPr>
            <w:rStyle w:val="Hipervnculo"/>
            <w:b/>
            <w:color w:val="auto"/>
            <w:u w:val="none"/>
          </w:rPr>
          <w:t>Vístula</w:t>
        </w:r>
      </w:hyperlink>
      <w:r w:rsidR="00E62273" w:rsidRPr="00E62273">
        <w:rPr>
          <w:b/>
        </w:rPr>
        <w:t xml:space="preserve"> al este, el río </w:t>
      </w:r>
      <w:hyperlink r:id="rId55" w:tooltip="Río Elba" w:history="1">
        <w:r w:rsidR="00E62273" w:rsidRPr="00E62273">
          <w:rPr>
            <w:rStyle w:val="Hipervnculo"/>
            <w:b/>
            <w:color w:val="auto"/>
            <w:u w:val="none"/>
          </w:rPr>
          <w:t>Elba</w:t>
        </w:r>
      </w:hyperlink>
      <w:r w:rsidR="00E62273" w:rsidRPr="00E62273">
        <w:rPr>
          <w:b/>
        </w:rPr>
        <w:t xml:space="preserve"> y el </w:t>
      </w:r>
      <w:hyperlink r:id="rId56" w:tooltip="Mar Báltico" w:history="1">
        <w:r w:rsidR="00E62273" w:rsidRPr="00E62273">
          <w:rPr>
            <w:rStyle w:val="Hipervnculo"/>
            <w:b/>
            <w:color w:val="auto"/>
            <w:u w:val="none"/>
          </w:rPr>
          <w:t>mar Báltico</w:t>
        </w:r>
      </w:hyperlink>
      <w:r w:rsidR="00E62273" w:rsidRPr="00E62273">
        <w:rPr>
          <w:b/>
        </w:rPr>
        <w:t xml:space="preserve"> al oeste el actual límite con la frontera de </w:t>
      </w:r>
      <w:hyperlink r:id="rId57" w:tooltip="Lituania" w:history="1">
        <w:r w:rsidR="00E62273" w:rsidRPr="00E62273">
          <w:rPr>
            <w:rStyle w:val="Hipervnculo"/>
            <w:b/>
            <w:color w:val="auto"/>
            <w:u w:val="none"/>
          </w:rPr>
          <w:t>Lituania</w:t>
        </w:r>
      </w:hyperlink>
      <w:r w:rsidR="00E62273" w:rsidRPr="00E62273">
        <w:rPr>
          <w:b/>
        </w:rPr>
        <w:t xml:space="preserve"> al norte. Empezando en el siglo VII han formado varios reinos, entre los más antiguos se tiene la Gran Moravia, basada sobre el río Morava en la presente República Checa. Más tarde "los países de la Corona Checa" o </w:t>
      </w:r>
      <w:hyperlink r:id="rId58" w:tooltip="Polonia" w:history="1">
        <w:r w:rsidR="00E62273" w:rsidRPr="00E62273">
          <w:rPr>
            <w:rStyle w:val="Hipervnculo"/>
            <w:b/>
            <w:color w:val="auto"/>
            <w:u w:val="none"/>
          </w:rPr>
          <w:t>Polonia</w:t>
        </w:r>
      </w:hyperlink>
      <w:r w:rsidR="00E62273" w:rsidRPr="00E62273">
        <w:rPr>
          <w:b/>
        </w:rPr>
        <w:t xml:space="preserve"> cuentan entre los reinos más poderosos en esta región.</w:t>
      </w:r>
    </w:p>
    <w:p w:rsidR="00E62273" w:rsidRPr="00E62273" w:rsidRDefault="00ED021E" w:rsidP="009C4E6E">
      <w:pPr>
        <w:widowControl/>
        <w:numPr>
          <w:ilvl w:val="0"/>
          <w:numId w:val="3"/>
        </w:numPr>
        <w:autoSpaceDE/>
        <w:autoSpaceDN/>
        <w:adjustRightInd/>
        <w:spacing w:before="100" w:beforeAutospacing="1" w:after="100" w:afterAutospacing="1"/>
        <w:jc w:val="both"/>
        <w:rPr>
          <w:b/>
        </w:rPr>
      </w:pPr>
      <w:r>
        <w:rPr>
          <w:b/>
        </w:rPr>
        <w:t xml:space="preserve">  </w:t>
      </w:r>
      <w:r w:rsidR="00E62273" w:rsidRPr="00E62273">
        <w:rPr>
          <w:b/>
        </w:rPr>
        <w:t xml:space="preserve">El de los </w:t>
      </w:r>
      <w:hyperlink r:id="rId59" w:tooltip="Eslavos orientales" w:history="1">
        <w:r w:rsidR="00E62273" w:rsidRPr="00E62273">
          <w:rPr>
            <w:rStyle w:val="Hipervnculo"/>
            <w:b/>
            <w:color w:val="auto"/>
            <w:u w:val="none"/>
          </w:rPr>
          <w:t>eslavos orientales</w:t>
        </w:r>
      </w:hyperlink>
      <w:r w:rsidR="00E62273" w:rsidRPr="00E62273">
        <w:rPr>
          <w:b/>
        </w:rPr>
        <w:t xml:space="preserve">, que engloban las regiones de las llanuras de la actual </w:t>
      </w:r>
      <w:hyperlink r:id="rId60" w:tooltip="Ucrania" w:history="1">
        <w:r w:rsidR="00E62273" w:rsidRPr="00E62273">
          <w:rPr>
            <w:rStyle w:val="Hipervnculo"/>
            <w:b/>
            <w:color w:val="auto"/>
            <w:u w:val="none"/>
          </w:rPr>
          <w:t>Ucrania</w:t>
        </w:r>
      </w:hyperlink>
      <w:r w:rsidR="00E62273" w:rsidRPr="00E62273">
        <w:rPr>
          <w:b/>
        </w:rPr>
        <w:t xml:space="preserve"> y </w:t>
      </w:r>
      <w:hyperlink r:id="rId61" w:tooltip="Rusia" w:history="1">
        <w:r w:rsidR="00E62273" w:rsidRPr="00E62273">
          <w:rPr>
            <w:rStyle w:val="Hipervnculo"/>
            <w:b/>
            <w:color w:val="auto"/>
            <w:u w:val="none"/>
          </w:rPr>
          <w:t>Rusia</w:t>
        </w:r>
      </w:hyperlink>
      <w:r w:rsidR="00E62273" w:rsidRPr="00E62273">
        <w:rPr>
          <w:b/>
        </w:rPr>
        <w:t xml:space="preserve">, por el norte hasta el </w:t>
      </w:r>
      <w:hyperlink r:id="rId62" w:tooltip="Lago Ladoga" w:history="1">
        <w:r w:rsidR="00E62273" w:rsidRPr="00E62273">
          <w:rPr>
            <w:rStyle w:val="Hipervnculo"/>
            <w:b/>
            <w:color w:val="auto"/>
            <w:u w:val="none"/>
          </w:rPr>
          <w:t xml:space="preserve">lago </w:t>
        </w:r>
        <w:proofErr w:type="spellStart"/>
        <w:r w:rsidR="00E62273" w:rsidRPr="00E62273">
          <w:rPr>
            <w:rStyle w:val="Hipervnculo"/>
            <w:b/>
            <w:color w:val="auto"/>
            <w:u w:val="none"/>
          </w:rPr>
          <w:t>Ladoga</w:t>
        </w:r>
        <w:proofErr w:type="spellEnd"/>
      </w:hyperlink>
      <w:r w:rsidR="00E62273" w:rsidRPr="00E62273">
        <w:rPr>
          <w:b/>
        </w:rPr>
        <w:t xml:space="preserve">, por el este hasta </w:t>
      </w:r>
      <w:hyperlink r:id="rId63" w:tooltip="Moscú" w:history="1">
        <w:r w:rsidR="00E62273" w:rsidRPr="00E62273">
          <w:rPr>
            <w:rStyle w:val="Hipervnculo"/>
            <w:b/>
            <w:color w:val="auto"/>
            <w:u w:val="none"/>
          </w:rPr>
          <w:t>Moscú</w:t>
        </w:r>
      </w:hyperlink>
      <w:r w:rsidR="00E62273" w:rsidRPr="00E62273">
        <w:rPr>
          <w:b/>
        </w:rPr>
        <w:t xml:space="preserve"> y por el oeste hasta las fronteras de los actuales estados de </w:t>
      </w:r>
      <w:hyperlink r:id="rId64" w:tooltip="Letonia" w:history="1">
        <w:r w:rsidR="00E62273" w:rsidRPr="00E62273">
          <w:rPr>
            <w:rStyle w:val="Hipervnculo"/>
            <w:b/>
            <w:color w:val="auto"/>
            <w:u w:val="none"/>
          </w:rPr>
          <w:t>Letonia</w:t>
        </w:r>
      </w:hyperlink>
      <w:r w:rsidR="00E62273" w:rsidRPr="00E62273">
        <w:rPr>
          <w:b/>
        </w:rPr>
        <w:t xml:space="preserve">, </w:t>
      </w:r>
      <w:hyperlink r:id="rId65" w:tooltip="Lituania" w:history="1">
        <w:r w:rsidR="00E62273" w:rsidRPr="00E62273">
          <w:rPr>
            <w:rStyle w:val="Hipervnculo"/>
            <w:b/>
            <w:color w:val="auto"/>
            <w:u w:val="none"/>
          </w:rPr>
          <w:t>Lituania</w:t>
        </w:r>
      </w:hyperlink>
      <w:r w:rsidR="00E62273" w:rsidRPr="00E62273">
        <w:rPr>
          <w:b/>
        </w:rPr>
        <w:t xml:space="preserve"> y </w:t>
      </w:r>
      <w:hyperlink r:id="rId66" w:tooltip="Estonia" w:history="1">
        <w:r w:rsidR="00E62273" w:rsidRPr="00E62273">
          <w:rPr>
            <w:rStyle w:val="Hipervnculo"/>
            <w:b/>
            <w:color w:val="auto"/>
            <w:u w:val="none"/>
          </w:rPr>
          <w:t>Estonia</w:t>
        </w:r>
      </w:hyperlink>
      <w:r w:rsidR="00E62273" w:rsidRPr="00E62273">
        <w:rPr>
          <w:b/>
        </w:rPr>
        <w:t xml:space="preserve">. Éste fue el grupo más numeroso y estaba constituido por los </w:t>
      </w:r>
      <w:hyperlink r:id="rId67" w:tooltip="Volinio (aún no redactado)" w:history="1">
        <w:proofErr w:type="spellStart"/>
        <w:r w:rsidR="00E62273" w:rsidRPr="00E62273">
          <w:rPr>
            <w:rStyle w:val="Hipervnculo"/>
            <w:b/>
            <w:color w:val="auto"/>
            <w:u w:val="none"/>
          </w:rPr>
          <w:t>volinios</w:t>
        </w:r>
        <w:proofErr w:type="spellEnd"/>
      </w:hyperlink>
      <w:r w:rsidR="00E62273" w:rsidRPr="00E62273">
        <w:rPr>
          <w:b/>
        </w:rPr>
        <w:t xml:space="preserve">, </w:t>
      </w:r>
      <w:hyperlink r:id="rId68" w:tooltip="Poliano (aún no redactado)" w:history="1">
        <w:proofErr w:type="spellStart"/>
        <w:r w:rsidR="00E62273" w:rsidRPr="00E62273">
          <w:rPr>
            <w:rStyle w:val="Hipervnculo"/>
            <w:b/>
            <w:color w:val="auto"/>
            <w:u w:val="none"/>
          </w:rPr>
          <w:t>polianos</w:t>
        </w:r>
        <w:proofErr w:type="spellEnd"/>
      </w:hyperlink>
      <w:r w:rsidR="00E62273" w:rsidRPr="00E62273">
        <w:rPr>
          <w:b/>
        </w:rPr>
        <w:t xml:space="preserve">, </w:t>
      </w:r>
      <w:hyperlink r:id="rId69" w:tooltip="Drevliano (aún no redactado)" w:history="1">
        <w:proofErr w:type="spellStart"/>
        <w:r w:rsidR="00E62273" w:rsidRPr="00E62273">
          <w:rPr>
            <w:rStyle w:val="Hipervnculo"/>
            <w:b/>
            <w:color w:val="auto"/>
            <w:u w:val="none"/>
          </w:rPr>
          <w:t>drevli</w:t>
        </w:r>
        <w:r w:rsidR="00E62273" w:rsidRPr="00E62273">
          <w:rPr>
            <w:rStyle w:val="Hipervnculo"/>
            <w:b/>
            <w:color w:val="auto"/>
            <w:u w:val="none"/>
          </w:rPr>
          <w:t>a</w:t>
        </w:r>
        <w:r w:rsidR="00E62273" w:rsidRPr="00E62273">
          <w:rPr>
            <w:rStyle w:val="Hipervnculo"/>
            <w:b/>
            <w:color w:val="auto"/>
            <w:u w:val="none"/>
          </w:rPr>
          <w:t>nos</w:t>
        </w:r>
        <w:proofErr w:type="spellEnd"/>
      </w:hyperlink>
      <w:r w:rsidR="00E62273" w:rsidRPr="00E62273">
        <w:rPr>
          <w:b/>
        </w:rPr>
        <w:t xml:space="preserve">, </w:t>
      </w:r>
      <w:hyperlink r:id="rId70" w:tooltip="Dregoviche (aún no redactado)" w:history="1">
        <w:proofErr w:type="spellStart"/>
        <w:r w:rsidR="00E62273" w:rsidRPr="00E62273">
          <w:rPr>
            <w:rStyle w:val="Hipervnculo"/>
            <w:b/>
            <w:color w:val="auto"/>
            <w:u w:val="none"/>
          </w:rPr>
          <w:t>dregoviches</w:t>
        </w:r>
        <w:proofErr w:type="spellEnd"/>
      </w:hyperlink>
      <w:r w:rsidR="00E62273" w:rsidRPr="00E62273">
        <w:rPr>
          <w:b/>
        </w:rPr>
        <w:t xml:space="preserve">, </w:t>
      </w:r>
      <w:hyperlink r:id="rId71" w:tooltip="Radimiche (aún no redactado)" w:history="1">
        <w:proofErr w:type="spellStart"/>
        <w:r w:rsidR="00E62273" w:rsidRPr="00E62273">
          <w:rPr>
            <w:rStyle w:val="Hipervnculo"/>
            <w:b/>
            <w:color w:val="auto"/>
            <w:u w:val="none"/>
          </w:rPr>
          <w:t>radimiches</w:t>
        </w:r>
        <w:proofErr w:type="spellEnd"/>
      </w:hyperlink>
      <w:r w:rsidR="00E62273" w:rsidRPr="00E62273">
        <w:rPr>
          <w:b/>
        </w:rPr>
        <w:t xml:space="preserve">, </w:t>
      </w:r>
      <w:hyperlink r:id="rId72" w:tooltip="Viatiche (aún no redactado)" w:history="1">
        <w:proofErr w:type="spellStart"/>
        <w:r w:rsidR="00E62273" w:rsidRPr="00E62273">
          <w:rPr>
            <w:rStyle w:val="Hipervnculo"/>
            <w:b/>
            <w:color w:val="auto"/>
            <w:u w:val="none"/>
          </w:rPr>
          <w:t>viatiches</w:t>
        </w:r>
        <w:proofErr w:type="spellEnd"/>
      </w:hyperlink>
      <w:r w:rsidR="00E62273" w:rsidRPr="00E62273">
        <w:rPr>
          <w:b/>
        </w:rPr>
        <w:t xml:space="preserve"> y </w:t>
      </w:r>
      <w:hyperlink r:id="rId73" w:tooltip="Severiano (aún no redactado)" w:history="1">
        <w:proofErr w:type="spellStart"/>
        <w:r w:rsidR="00E62273" w:rsidRPr="00E62273">
          <w:rPr>
            <w:rStyle w:val="Hipervnculo"/>
            <w:b/>
            <w:color w:val="auto"/>
            <w:u w:val="none"/>
          </w:rPr>
          <w:t>severianos</w:t>
        </w:r>
        <w:proofErr w:type="spellEnd"/>
      </w:hyperlink>
      <w:r w:rsidR="00E62273" w:rsidRPr="00E62273">
        <w:rPr>
          <w:b/>
        </w:rPr>
        <w:t xml:space="preserve">. Formarían con sus uniones los pueblos </w:t>
      </w:r>
      <w:hyperlink r:id="rId74" w:tooltip="Rusia" w:history="1">
        <w:r w:rsidR="00E62273" w:rsidRPr="00E62273">
          <w:rPr>
            <w:rStyle w:val="Hipervnculo"/>
            <w:b/>
            <w:color w:val="auto"/>
            <w:u w:val="none"/>
          </w:rPr>
          <w:t>ruso</w:t>
        </w:r>
      </w:hyperlink>
      <w:r w:rsidR="00E62273" w:rsidRPr="00E62273">
        <w:rPr>
          <w:b/>
        </w:rPr>
        <w:t xml:space="preserve">, </w:t>
      </w:r>
      <w:hyperlink r:id="rId75" w:tooltip="Ucrania" w:history="1">
        <w:r w:rsidR="00E62273" w:rsidRPr="00E62273">
          <w:rPr>
            <w:rStyle w:val="Hipervnculo"/>
            <w:b/>
            <w:color w:val="auto"/>
            <w:u w:val="none"/>
          </w:rPr>
          <w:t>ucraniano</w:t>
        </w:r>
      </w:hyperlink>
      <w:r w:rsidR="00E62273" w:rsidRPr="00E62273">
        <w:rPr>
          <w:b/>
        </w:rPr>
        <w:t xml:space="preserve"> y </w:t>
      </w:r>
      <w:hyperlink r:id="rId76" w:tooltip="Bielorrusos" w:history="1">
        <w:r w:rsidR="00E62273" w:rsidRPr="00E62273">
          <w:rPr>
            <w:rStyle w:val="Hipervnculo"/>
            <w:b/>
            <w:color w:val="auto"/>
            <w:u w:val="none"/>
          </w:rPr>
          <w:t>bielorruso</w:t>
        </w:r>
      </w:hyperlink>
      <w:r w:rsidR="00E62273" w:rsidRPr="00E62273">
        <w:rPr>
          <w:b/>
        </w:rPr>
        <w:t xml:space="preserve">, mezclándose con los </w:t>
      </w:r>
      <w:hyperlink r:id="rId77" w:tooltip="Varego" w:history="1">
        <w:proofErr w:type="spellStart"/>
        <w:r w:rsidR="00E62273" w:rsidRPr="00E62273">
          <w:rPr>
            <w:rStyle w:val="Hipervnculo"/>
            <w:b/>
            <w:color w:val="auto"/>
            <w:u w:val="none"/>
          </w:rPr>
          <w:t>varegos</w:t>
        </w:r>
        <w:proofErr w:type="spellEnd"/>
      </w:hyperlink>
      <w:r w:rsidR="00E62273" w:rsidRPr="00E62273">
        <w:rPr>
          <w:b/>
        </w:rPr>
        <w:t xml:space="preserve"> o </w:t>
      </w:r>
      <w:hyperlink r:id="rId78" w:tooltip="Varengos" w:history="1">
        <w:proofErr w:type="spellStart"/>
        <w:r w:rsidR="00E62273" w:rsidRPr="00E62273">
          <w:rPr>
            <w:rStyle w:val="Hipervnculo"/>
            <w:b/>
            <w:color w:val="auto"/>
            <w:u w:val="none"/>
          </w:rPr>
          <w:t>varengos</w:t>
        </w:r>
        <w:proofErr w:type="spellEnd"/>
      </w:hyperlink>
      <w:r w:rsidR="00E62273" w:rsidRPr="00E62273">
        <w:rPr>
          <w:b/>
        </w:rPr>
        <w:t xml:space="preserve"> nombre recibido por los </w:t>
      </w:r>
      <w:hyperlink r:id="rId79" w:tooltip="Vikingos" w:history="1">
        <w:r w:rsidR="00E62273" w:rsidRPr="00E62273">
          <w:rPr>
            <w:rStyle w:val="Hipervnculo"/>
            <w:b/>
            <w:color w:val="auto"/>
            <w:u w:val="none"/>
          </w:rPr>
          <w:t>vikingos</w:t>
        </w:r>
      </w:hyperlink>
      <w:r w:rsidR="00E62273" w:rsidRPr="00E62273">
        <w:rPr>
          <w:b/>
        </w:rPr>
        <w:t xml:space="preserve"> que colonizaron tierras al Este de Europa.</w:t>
      </w:r>
    </w:p>
    <w:p w:rsidR="00E62273" w:rsidRPr="00E62273" w:rsidRDefault="00ED021E" w:rsidP="009C4E6E">
      <w:pPr>
        <w:widowControl/>
        <w:numPr>
          <w:ilvl w:val="0"/>
          <w:numId w:val="4"/>
        </w:numPr>
        <w:autoSpaceDE/>
        <w:autoSpaceDN/>
        <w:adjustRightInd/>
        <w:jc w:val="both"/>
        <w:rPr>
          <w:b/>
        </w:rPr>
      </w:pPr>
      <w:r>
        <w:rPr>
          <w:b/>
        </w:rPr>
        <w:t xml:space="preserve">    </w:t>
      </w:r>
      <w:r w:rsidR="00E62273" w:rsidRPr="00E62273">
        <w:rPr>
          <w:b/>
        </w:rPr>
        <w:t xml:space="preserve">El de los </w:t>
      </w:r>
      <w:hyperlink r:id="rId80" w:tooltip="Eslavos meridionales" w:history="1">
        <w:r w:rsidR="00E62273" w:rsidRPr="00E62273">
          <w:rPr>
            <w:rStyle w:val="Hipervnculo"/>
            <w:b/>
            <w:color w:val="auto"/>
            <w:u w:val="none"/>
          </w:rPr>
          <w:t>eslavos meridionales</w:t>
        </w:r>
      </w:hyperlink>
      <w:r w:rsidR="00E62273" w:rsidRPr="00E62273">
        <w:rPr>
          <w:b/>
        </w:rPr>
        <w:t xml:space="preserve">, que se estableció en la zona de los </w:t>
      </w:r>
      <w:hyperlink r:id="rId81" w:tooltip="Balcanes" w:history="1">
        <w:r w:rsidR="00E62273" w:rsidRPr="00E62273">
          <w:rPr>
            <w:rStyle w:val="Hipervnculo"/>
            <w:b/>
            <w:color w:val="auto"/>
            <w:u w:val="none"/>
          </w:rPr>
          <w:t>Balcanes</w:t>
        </w:r>
      </w:hyperlink>
      <w:r w:rsidR="00E62273" w:rsidRPr="00E62273">
        <w:rPr>
          <w:b/>
        </w:rPr>
        <w:t xml:space="preserve">: </w:t>
      </w:r>
      <w:hyperlink r:id="rId82" w:tooltip="Pueblo croata" w:history="1">
        <w:r w:rsidR="00E62273" w:rsidRPr="00E62273">
          <w:rPr>
            <w:rStyle w:val="Hipervnculo"/>
            <w:b/>
            <w:color w:val="auto"/>
            <w:u w:val="none"/>
          </w:rPr>
          <w:t>cro</w:t>
        </w:r>
        <w:r w:rsidR="00E62273" w:rsidRPr="00E62273">
          <w:rPr>
            <w:rStyle w:val="Hipervnculo"/>
            <w:b/>
            <w:color w:val="auto"/>
            <w:u w:val="none"/>
          </w:rPr>
          <w:t>a</w:t>
        </w:r>
        <w:r w:rsidR="00E62273" w:rsidRPr="00E62273">
          <w:rPr>
            <w:rStyle w:val="Hipervnculo"/>
            <w:b/>
            <w:color w:val="auto"/>
            <w:u w:val="none"/>
          </w:rPr>
          <w:t>tas</w:t>
        </w:r>
      </w:hyperlink>
      <w:r w:rsidR="00E62273" w:rsidRPr="00E62273">
        <w:rPr>
          <w:b/>
        </w:rPr>
        <w:t xml:space="preserve">, </w:t>
      </w:r>
      <w:hyperlink r:id="rId83" w:tooltip="Serbia" w:history="1">
        <w:r w:rsidR="00E62273" w:rsidRPr="00E62273">
          <w:rPr>
            <w:rStyle w:val="Hipervnculo"/>
            <w:b/>
            <w:color w:val="auto"/>
            <w:u w:val="none"/>
          </w:rPr>
          <w:t>serbios</w:t>
        </w:r>
      </w:hyperlink>
      <w:r w:rsidR="00E62273" w:rsidRPr="00E62273">
        <w:rPr>
          <w:b/>
        </w:rPr>
        <w:t xml:space="preserve">, </w:t>
      </w:r>
      <w:hyperlink r:id="rId84" w:tooltip="Eslovenia" w:history="1">
        <w:r w:rsidR="00E62273" w:rsidRPr="00E62273">
          <w:rPr>
            <w:rStyle w:val="Hipervnculo"/>
            <w:b/>
            <w:color w:val="auto"/>
            <w:u w:val="none"/>
          </w:rPr>
          <w:t>eslovenos</w:t>
        </w:r>
      </w:hyperlink>
      <w:r w:rsidR="00E62273" w:rsidRPr="00E62273">
        <w:rPr>
          <w:b/>
        </w:rPr>
        <w:t xml:space="preserve">, </w:t>
      </w:r>
      <w:hyperlink r:id="rId85" w:tooltip="Bulgaria" w:history="1">
        <w:r w:rsidR="00E62273" w:rsidRPr="00E62273">
          <w:rPr>
            <w:rStyle w:val="Hipervnculo"/>
            <w:b/>
            <w:color w:val="auto"/>
            <w:u w:val="none"/>
          </w:rPr>
          <w:t>búlgaros</w:t>
        </w:r>
      </w:hyperlink>
      <w:r w:rsidR="00E62273" w:rsidRPr="00E62273">
        <w:rPr>
          <w:b/>
        </w:rPr>
        <w:t xml:space="preserve">, </w:t>
      </w:r>
      <w:hyperlink r:id="rId86" w:tooltip="República de Macedonia" w:history="1">
        <w:r w:rsidR="00E62273" w:rsidRPr="00E62273">
          <w:rPr>
            <w:rStyle w:val="Hipervnculo"/>
            <w:b/>
            <w:color w:val="auto"/>
            <w:u w:val="none"/>
          </w:rPr>
          <w:t>macedonios</w:t>
        </w:r>
      </w:hyperlink>
      <w:r w:rsidR="00E62273" w:rsidRPr="00E62273">
        <w:rPr>
          <w:b/>
        </w:rPr>
        <w:t xml:space="preserve"> y los eslavos de </w:t>
      </w:r>
      <w:hyperlink r:id="rId87" w:tooltip="Albania" w:history="1">
        <w:r w:rsidR="00E62273" w:rsidRPr="00E62273">
          <w:rPr>
            <w:rStyle w:val="Hipervnculo"/>
            <w:b/>
            <w:color w:val="auto"/>
            <w:u w:val="none"/>
          </w:rPr>
          <w:t>Albania</w:t>
        </w:r>
      </w:hyperlink>
      <w:r w:rsidR="00E62273" w:rsidRPr="00E62273">
        <w:rPr>
          <w:b/>
        </w:rPr>
        <w:t>. Aquí se e</w:t>
      </w:r>
      <w:r w:rsidR="00E62273" w:rsidRPr="00E62273">
        <w:rPr>
          <w:b/>
        </w:rPr>
        <w:t>n</w:t>
      </w:r>
      <w:r w:rsidR="00E62273" w:rsidRPr="00E62273">
        <w:rPr>
          <w:b/>
        </w:rPr>
        <w:t xml:space="preserve">contrarían con los </w:t>
      </w:r>
      <w:proofErr w:type="spellStart"/>
      <w:r w:rsidR="00E62273" w:rsidRPr="00E62273">
        <w:rPr>
          <w:b/>
        </w:rPr>
        <w:t>protobúlgaros</w:t>
      </w:r>
      <w:proofErr w:type="spellEnd"/>
      <w:r w:rsidR="00E62273" w:rsidRPr="00E62273">
        <w:rPr>
          <w:b/>
        </w:rPr>
        <w:t xml:space="preserve"> con quienes se mezclaron parcialmente. De ellos nacerían los estados de </w:t>
      </w:r>
      <w:hyperlink r:id="rId88" w:tooltip="Bulgaria" w:history="1">
        <w:r w:rsidR="00E62273" w:rsidRPr="00E62273">
          <w:rPr>
            <w:rStyle w:val="Hipervnculo"/>
            <w:b/>
            <w:color w:val="auto"/>
            <w:u w:val="none"/>
          </w:rPr>
          <w:t>Bulgaria</w:t>
        </w:r>
      </w:hyperlink>
      <w:r w:rsidR="00E62273" w:rsidRPr="00E62273">
        <w:rPr>
          <w:b/>
        </w:rPr>
        <w:t xml:space="preserve">, </w:t>
      </w:r>
      <w:hyperlink r:id="rId89" w:tooltip="Serbia" w:history="1">
        <w:r w:rsidR="00E62273" w:rsidRPr="00E62273">
          <w:rPr>
            <w:rStyle w:val="Hipervnculo"/>
            <w:b/>
            <w:color w:val="auto"/>
            <w:u w:val="none"/>
          </w:rPr>
          <w:t>Serbia</w:t>
        </w:r>
      </w:hyperlink>
      <w:r w:rsidR="00E62273" w:rsidRPr="00E62273">
        <w:rPr>
          <w:b/>
        </w:rPr>
        <w:t xml:space="preserve">, </w:t>
      </w:r>
      <w:hyperlink r:id="rId90" w:tooltip="Eslovenia" w:history="1">
        <w:r w:rsidR="00E62273" w:rsidRPr="00E62273">
          <w:rPr>
            <w:rStyle w:val="Hipervnculo"/>
            <w:b/>
            <w:color w:val="auto"/>
            <w:u w:val="none"/>
          </w:rPr>
          <w:t>Eslovenia</w:t>
        </w:r>
      </w:hyperlink>
      <w:r w:rsidR="00E62273" w:rsidRPr="00E62273">
        <w:rPr>
          <w:b/>
        </w:rPr>
        <w:t xml:space="preserve">, </w:t>
      </w:r>
      <w:hyperlink r:id="rId91" w:tooltip="Croacia" w:history="1">
        <w:r w:rsidR="00E62273" w:rsidRPr="00E62273">
          <w:rPr>
            <w:rStyle w:val="Hipervnculo"/>
            <w:b/>
            <w:color w:val="auto"/>
            <w:u w:val="none"/>
          </w:rPr>
          <w:t>Croacia</w:t>
        </w:r>
      </w:hyperlink>
      <w:r w:rsidR="00E62273" w:rsidRPr="00E62273">
        <w:rPr>
          <w:b/>
        </w:rPr>
        <w:t xml:space="preserve">, </w:t>
      </w:r>
      <w:hyperlink r:id="rId92" w:tooltip="Bosnia" w:history="1">
        <w:r w:rsidR="00E62273" w:rsidRPr="00E62273">
          <w:rPr>
            <w:rStyle w:val="Hipervnculo"/>
            <w:b/>
            <w:color w:val="auto"/>
            <w:u w:val="none"/>
          </w:rPr>
          <w:t>Bosnia</w:t>
        </w:r>
      </w:hyperlink>
      <w:r w:rsidR="00E62273" w:rsidRPr="00E62273">
        <w:rPr>
          <w:b/>
        </w:rPr>
        <w:t xml:space="preserve"> y </w:t>
      </w:r>
      <w:hyperlink r:id="rId93" w:tooltip="Montenegro" w:history="1">
        <w:r w:rsidR="00E62273" w:rsidRPr="00E62273">
          <w:rPr>
            <w:rStyle w:val="Hipervnculo"/>
            <w:b/>
            <w:color w:val="auto"/>
            <w:u w:val="none"/>
          </w:rPr>
          <w:t>Montenegro</w:t>
        </w:r>
      </w:hyperlink>
      <w:r w:rsidR="00E62273" w:rsidRPr="00E62273">
        <w:rPr>
          <w:b/>
        </w:rPr>
        <w:t>.</w:t>
      </w:r>
    </w:p>
    <w:p w:rsidR="00ED021E" w:rsidRDefault="00ED021E" w:rsidP="00ED021E">
      <w:pPr>
        <w:widowControl/>
        <w:autoSpaceDE/>
        <w:autoSpaceDN/>
        <w:adjustRightInd/>
        <w:jc w:val="both"/>
        <w:rPr>
          <w:b/>
        </w:rPr>
      </w:pPr>
    </w:p>
    <w:p w:rsidR="007F3B14" w:rsidRDefault="00ED021E" w:rsidP="00ED021E">
      <w:pPr>
        <w:widowControl/>
        <w:autoSpaceDE/>
        <w:autoSpaceDN/>
        <w:adjustRightInd/>
        <w:jc w:val="both"/>
        <w:rPr>
          <w:b/>
        </w:rPr>
      </w:pPr>
      <w:r>
        <w:rPr>
          <w:b/>
        </w:rPr>
        <w:t xml:space="preserve">   </w:t>
      </w:r>
      <w:r w:rsidRPr="00ED021E">
        <w:rPr>
          <w:b/>
        </w:rPr>
        <w:t xml:space="preserve">  El factor común de casi todos los </w:t>
      </w:r>
      <w:r w:rsidR="0076387B">
        <w:rPr>
          <w:b/>
        </w:rPr>
        <w:t xml:space="preserve">múltiples </w:t>
      </w:r>
      <w:r w:rsidRPr="00ED021E">
        <w:rPr>
          <w:b/>
        </w:rPr>
        <w:t>grupos fue el arte creativo, el gusto por los atuendos vistosos y coloristas, el amor a la agricultura, pero también a la guerra defensiva. La carga rom</w:t>
      </w:r>
      <w:r w:rsidR="0076387B">
        <w:rPr>
          <w:b/>
        </w:rPr>
        <w:t>ana</w:t>
      </w:r>
      <w:r w:rsidRPr="00ED021E">
        <w:rPr>
          <w:b/>
        </w:rPr>
        <w:t xml:space="preserve"> fue poco significativa, de </w:t>
      </w:r>
      <w:proofErr w:type="spellStart"/>
      <w:r w:rsidRPr="00ED021E">
        <w:rPr>
          <w:b/>
        </w:rPr>
        <w:t>ah</w:t>
      </w:r>
      <w:r w:rsidR="0076387B">
        <w:rPr>
          <w:b/>
        </w:rPr>
        <w:t>í</w:t>
      </w:r>
      <w:r w:rsidRPr="00ED021E">
        <w:rPr>
          <w:b/>
        </w:rPr>
        <w:t>i</w:t>
      </w:r>
      <w:proofErr w:type="spellEnd"/>
      <w:r w:rsidRPr="00ED021E">
        <w:rPr>
          <w:b/>
        </w:rPr>
        <w:t xml:space="preserve"> su originalidad.</w:t>
      </w:r>
      <w:r w:rsidR="0076387B">
        <w:rPr>
          <w:b/>
        </w:rPr>
        <w:t xml:space="preserve"> Más fuerte fue el individu</w:t>
      </w:r>
      <w:r w:rsidR="0076387B">
        <w:rPr>
          <w:b/>
        </w:rPr>
        <w:t>a</w:t>
      </w:r>
      <w:r w:rsidR="0076387B">
        <w:rPr>
          <w:b/>
        </w:rPr>
        <w:t>lismo que siempre ha latido en las naciones europeas.</w:t>
      </w:r>
      <w:r w:rsidRPr="00ED021E">
        <w:rPr>
          <w:b/>
        </w:rPr>
        <w:t xml:space="preserve"> En el siglo IV los monjes San Cirilo y S. </w:t>
      </w:r>
      <w:proofErr w:type="spellStart"/>
      <w:r w:rsidRPr="00ED021E">
        <w:rPr>
          <w:b/>
        </w:rPr>
        <w:t>Metodio</w:t>
      </w:r>
      <w:proofErr w:type="spellEnd"/>
      <w:r w:rsidRPr="00ED021E">
        <w:rPr>
          <w:b/>
        </w:rPr>
        <w:t xml:space="preserve"> extendieron el cristianismo</w:t>
      </w:r>
      <w:r w:rsidR="0076387B">
        <w:rPr>
          <w:b/>
        </w:rPr>
        <w:t xml:space="preserve"> en ellos</w:t>
      </w:r>
      <w:r w:rsidRPr="00ED021E">
        <w:rPr>
          <w:b/>
        </w:rPr>
        <w:t xml:space="preserve"> y añadieron al alfabeto latinos los signos , cin</w:t>
      </w:r>
      <w:r w:rsidR="0076387B">
        <w:rPr>
          <w:b/>
        </w:rPr>
        <w:t>co</w:t>
      </w:r>
      <w:r w:rsidRPr="00ED021E">
        <w:rPr>
          <w:b/>
        </w:rPr>
        <w:t xml:space="preserve"> o seis, que facilitara la expresión de sus fonemas propios</w:t>
      </w:r>
      <w:r w:rsidR="0076387B">
        <w:rPr>
          <w:b/>
        </w:rPr>
        <w:t xml:space="preserve"> y originales</w:t>
      </w:r>
      <w:r w:rsidRPr="00ED021E">
        <w:rPr>
          <w:b/>
        </w:rPr>
        <w:t>. Y el amor a la cultu</w:t>
      </w:r>
      <w:r w:rsidR="0076387B">
        <w:rPr>
          <w:b/>
        </w:rPr>
        <w:t>r</w:t>
      </w:r>
      <w:r w:rsidRPr="00ED021E">
        <w:rPr>
          <w:b/>
        </w:rPr>
        <w:t>a, la aceptación de la Biblia</w:t>
      </w:r>
      <w:r w:rsidR="0076387B">
        <w:rPr>
          <w:b/>
        </w:rPr>
        <w:t>. No</w:t>
      </w:r>
      <w:r w:rsidRPr="00ED021E">
        <w:rPr>
          <w:b/>
        </w:rPr>
        <w:t xml:space="preserve"> fue fácil </w:t>
      </w:r>
      <w:r w:rsidR="0076387B">
        <w:rPr>
          <w:b/>
        </w:rPr>
        <w:t xml:space="preserve">su cristianización pero se hizo al </w:t>
      </w:r>
      <w:proofErr w:type="spellStart"/>
      <w:r w:rsidR="0076387B">
        <w:rPr>
          <w:b/>
        </w:rPr>
        <w:t>fín</w:t>
      </w:r>
      <w:proofErr w:type="spellEnd"/>
    </w:p>
    <w:p w:rsidR="0076387B" w:rsidRPr="00ED021E" w:rsidRDefault="0076387B" w:rsidP="00ED021E">
      <w:pPr>
        <w:widowControl/>
        <w:autoSpaceDE/>
        <w:autoSpaceDN/>
        <w:adjustRightInd/>
        <w:jc w:val="both"/>
        <w:rPr>
          <w:b/>
        </w:rPr>
      </w:pPr>
    </w:p>
    <w:p w:rsidR="007F3B14" w:rsidRDefault="007F3B14" w:rsidP="00ED021E">
      <w:pPr>
        <w:widowControl/>
        <w:autoSpaceDE/>
        <w:autoSpaceDN/>
        <w:adjustRightInd/>
        <w:jc w:val="center"/>
        <w:rPr>
          <w:b/>
          <w:color w:val="0070C0"/>
        </w:rPr>
      </w:pPr>
      <w:r>
        <w:rPr>
          <w:noProof/>
        </w:rPr>
        <w:drawing>
          <wp:inline distT="0" distB="0" distL="0" distR="0">
            <wp:extent cx="3058840" cy="1721118"/>
            <wp:effectExtent l="19050" t="0" r="8210" b="0"/>
            <wp:docPr id="7" name="Imagen 1" descr="Resultado de imagen de hombre mujer  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hombre mujer  Europa"/>
                    <pic:cNvPicPr>
                      <a:picLocks noChangeAspect="1" noChangeArrowheads="1"/>
                    </pic:cNvPicPr>
                  </pic:nvPicPr>
                  <pic:blipFill>
                    <a:blip r:embed="rId94" cstate="print"/>
                    <a:srcRect/>
                    <a:stretch>
                      <a:fillRect/>
                    </a:stretch>
                  </pic:blipFill>
                  <pic:spPr bwMode="auto">
                    <a:xfrm>
                      <a:off x="0" y="0"/>
                      <a:ext cx="3058840" cy="1721118"/>
                    </a:xfrm>
                    <a:prstGeom prst="rect">
                      <a:avLst/>
                    </a:prstGeom>
                    <a:noFill/>
                    <a:ln w="9525">
                      <a:noFill/>
                      <a:miter lim="800000"/>
                      <a:headEnd/>
                      <a:tailEnd/>
                    </a:ln>
                  </pic:spPr>
                </pic:pic>
              </a:graphicData>
            </a:graphic>
          </wp:inline>
        </w:drawing>
      </w:r>
    </w:p>
    <w:p w:rsidR="00E62273" w:rsidRDefault="00E62273" w:rsidP="00ED021E">
      <w:pPr>
        <w:widowControl/>
        <w:autoSpaceDE/>
        <w:autoSpaceDN/>
        <w:adjustRightInd/>
        <w:jc w:val="center"/>
        <w:rPr>
          <w:b/>
          <w:color w:val="0070C0"/>
        </w:rPr>
      </w:pPr>
      <w:r>
        <w:rPr>
          <w:b/>
          <w:color w:val="0070C0"/>
        </w:rPr>
        <w:t>vestidos y personas rusas</w:t>
      </w:r>
    </w:p>
    <w:p w:rsidR="00ED021E" w:rsidRDefault="00ED021E" w:rsidP="00ED021E">
      <w:pPr>
        <w:widowControl/>
        <w:autoSpaceDE/>
        <w:autoSpaceDN/>
        <w:adjustRightInd/>
        <w:jc w:val="center"/>
        <w:rPr>
          <w:b/>
          <w:color w:val="0070C0"/>
        </w:rPr>
      </w:pPr>
    </w:p>
    <w:p w:rsidR="00ED021E" w:rsidRDefault="00ED021E" w:rsidP="00ED021E">
      <w:pPr>
        <w:widowControl/>
        <w:autoSpaceDE/>
        <w:autoSpaceDN/>
        <w:adjustRightInd/>
        <w:jc w:val="both"/>
        <w:rPr>
          <w:b/>
        </w:rPr>
      </w:pPr>
      <w:r>
        <w:rPr>
          <w:b/>
        </w:rPr>
        <w:t xml:space="preserve">    </w:t>
      </w:r>
      <w:r w:rsidRPr="00E62273">
        <w:rPr>
          <w:b/>
        </w:rPr>
        <w:t>Los pueblos eslavos fueron conocidos de manera tardía. Estaba</w:t>
      </w:r>
      <w:r>
        <w:rPr>
          <w:b/>
        </w:rPr>
        <w:t>n</w:t>
      </w:r>
      <w:r w:rsidRPr="00E62273">
        <w:rPr>
          <w:b/>
        </w:rPr>
        <w:t xml:space="preserve"> separados de los gri</w:t>
      </w:r>
      <w:r w:rsidRPr="00E62273">
        <w:rPr>
          <w:b/>
        </w:rPr>
        <w:t>e</w:t>
      </w:r>
      <w:r w:rsidRPr="00E62273">
        <w:rPr>
          <w:b/>
        </w:rPr>
        <w:t>gos y de los romanos por los pueblos germánicos, los tracios y por otros pueblos de or</w:t>
      </w:r>
      <w:r w:rsidRPr="00E62273">
        <w:rPr>
          <w:b/>
        </w:rPr>
        <w:t>i</w:t>
      </w:r>
      <w:r w:rsidRPr="00E62273">
        <w:rPr>
          <w:b/>
        </w:rPr>
        <w:t>gen mediterráneo e iranio de las riveras septentrionales del Mar Negro</w:t>
      </w:r>
      <w:r>
        <w:rPr>
          <w:b/>
        </w:rPr>
        <w:t>. L</w:t>
      </w:r>
      <w:r w:rsidRPr="00E62273">
        <w:rPr>
          <w:b/>
        </w:rPr>
        <w:t>as primeras ref</w:t>
      </w:r>
      <w:r w:rsidRPr="00E62273">
        <w:rPr>
          <w:b/>
        </w:rPr>
        <w:t>e</w:t>
      </w:r>
      <w:r w:rsidRPr="00E62273">
        <w:rPr>
          <w:b/>
        </w:rPr>
        <w:t xml:space="preserve">rencias que tenemos de un pueblo eslavo, podrían remontarse a las de </w:t>
      </w:r>
      <w:proofErr w:type="spellStart"/>
      <w:r w:rsidRPr="00E62273">
        <w:rPr>
          <w:b/>
        </w:rPr>
        <w:t>Herodoto</w:t>
      </w:r>
      <w:proofErr w:type="spellEnd"/>
      <w:r w:rsidRPr="00E62273">
        <w:rPr>
          <w:b/>
        </w:rPr>
        <w:t xml:space="preserve">, cuando habla de los </w:t>
      </w:r>
      <w:proofErr w:type="spellStart"/>
      <w:r w:rsidRPr="00E62273">
        <w:rPr>
          <w:b/>
        </w:rPr>
        <w:t>Budini</w:t>
      </w:r>
      <w:proofErr w:type="spellEnd"/>
      <w:r w:rsidRPr="00E62273">
        <w:rPr>
          <w:b/>
        </w:rPr>
        <w:t>, a los que describe como un pueblo de alta estatura, de ojos azules y cabello rubio-rojizo, los cuales habitaban una zona a unos veinte días de marcha al norte del Mar Negro.</w:t>
      </w:r>
    </w:p>
    <w:p w:rsidR="00ED021E" w:rsidRDefault="00ED021E" w:rsidP="00ED021E">
      <w:pPr>
        <w:widowControl/>
        <w:autoSpaceDE/>
        <w:autoSpaceDN/>
        <w:adjustRightInd/>
        <w:jc w:val="both"/>
        <w:rPr>
          <w:b/>
        </w:rPr>
      </w:pPr>
      <w:r w:rsidRPr="00E62273">
        <w:rPr>
          <w:b/>
        </w:rPr>
        <w:br/>
      </w:r>
      <w:r>
        <w:rPr>
          <w:b/>
        </w:rPr>
        <w:t xml:space="preserve">    </w:t>
      </w:r>
      <w:r w:rsidRPr="00E62273">
        <w:rPr>
          <w:b/>
        </w:rPr>
        <w:t>Se puede considerar a los eslavos como el pueblo más continental de todos los grandes pueblos de la Europa antigua, el único que no ha tenido acceso al mar curiosamente, ya que en sus cerca de dos milenios y medio de expansión y de conquistas, los eslavos de Rusia, solamente después de siglos de esfuerzos, han podido hacerse paso al Mar Báltico y al Mar Negro.</w:t>
      </w:r>
    </w:p>
    <w:p w:rsidR="006735F4" w:rsidRDefault="006735F4" w:rsidP="00ED021E">
      <w:pPr>
        <w:widowControl/>
        <w:autoSpaceDE/>
        <w:autoSpaceDN/>
        <w:adjustRightInd/>
        <w:jc w:val="both"/>
        <w:rPr>
          <w:b/>
        </w:rPr>
      </w:pPr>
    </w:p>
    <w:p w:rsidR="00E62273" w:rsidRDefault="00E62273" w:rsidP="00E62273">
      <w:pPr>
        <w:widowControl/>
        <w:autoSpaceDE/>
        <w:autoSpaceDN/>
        <w:adjustRightInd/>
        <w:jc w:val="center"/>
        <w:rPr>
          <w:b/>
          <w:color w:val="0070C0"/>
        </w:rPr>
      </w:pPr>
      <w:r>
        <w:rPr>
          <w:b/>
          <w:noProof/>
          <w:color w:val="0070C0"/>
        </w:rPr>
        <w:drawing>
          <wp:inline distT="0" distB="0" distL="0" distR="0">
            <wp:extent cx="3488003" cy="3314700"/>
            <wp:effectExtent l="19050" t="0" r="0" b="0"/>
            <wp:docPr id="30"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5"/>
                    <a:srcRect l="24508" t="36007" r="31476" b="9515"/>
                    <a:stretch>
                      <a:fillRect/>
                    </a:stretch>
                  </pic:blipFill>
                  <pic:spPr bwMode="auto">
                    <a:xfrm>
                      <a:off x="0" y="0"/>
                      <a:ext cx="3488003" cy="3314700"/>
                    </a:xfrm>
                    <a:prstGeom prst="rect">
                      <a:avLst/>
                    </a:prstGeom>
                    <a:noFill/>
                    <a:ln w="9525">
                      <a:noFill/>
                      <a:miter lim="800000"/>
                      <a:headEnd/>
                      <a:tailEnd/>
                    </a:ln>
                  </pic:spPr>
                </pic:pic>
              </a:graphicData>
            </a:graphic>
          </wp:inline>
        </w:drawing>
      </w:r>
      <w:r>
        <w:rPr>
          <w:b/>
          <w:noProof/>
          <w:color w:val="0070C0"/>
        </w:rPr>
        <w:drawing>
          <wp:inline distT="0" distB="0" distL="0" distR="0">
            <wp:extent cx="2903538" cy="3248025"/>
            <wp:effectExtent l="19050" t="0" r="0" b="0"/>
            <wp:docPr id="2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a:srcRect l="32390" t="20336" r="25330" b="18097"/>
                    <a:stretch>
                      <a:fillRect/>
                    </a:stretch>
                  </pic:blipFill>
                  <pic:spPr bwMode="auto">
                    <a:xfrm>
                      <a:off x="0" y="0"/>
                      <a:ext cx="2903538" cy="3248025"/>
                    </a:xfrm>
                    <a:prstGeom prst="rect">
                      <a:avLst/>
                    </a:prstGeom>
                    <a:noFill/>
                    <a:ln w="9525">
                      <a:noFill/>
                      <a:miter lim="800000"/>
                      <a:headEnd/>
                      <a:tailEnd/>
                    </a:ln>
                  </pic:spPr>
                </pic:pic>
              </a:graphicData>
            </a:graphic>
          </wp:inline>
        </w:drawing>
      </w:r>
    </w:p>
    <w:p w:rsidR="00E62273" w:rsidRDefault="00E62273" w:rsidP="00E62273">
      <w:pPr>
        <w:widowControl/>
        <w:autoSpaceDE/>
        <w:autoSpaceDN/>
        <w:adjustRightInd/>
        <w:jc w:val="center"/>
        <w:rPr>
          <w:b/>
          <w:color w:val="0070C0"/>
        </w:rPr>
      </w:pPr>
      <w:r>
        <w:rPr>
          <w:b/>
          <w:color w:val="0070C0"/>
        </w:rPr>
        <w:t>S VII                           pueblos eslavos                     s. XX</w:t>
      </w:r>
    </w:p>
    <w:p w:rsidR="00E62273" w:rsidRPr="00E62273" w:rsidRDefault="00E62273" w:rsidP="00ED021E">
      <w:pPr>
        <w:widowControl/>
        <w:autoSpaceDE/>
        <w:autoSpaceDN/>
        <w:adjustRightInd/>
        <w:jc w:val="both"/>
        <w:rPr>
          <w:b/>
          <w:color w:val="0070C0"/>
        </w:rPr>
      </w:pPr>
    </w:p>
    <w:p w:rsidR="00ED021E" w:rsidRDefault="006735F4" w:rsidP="00ED021E">
      <w:pPr>
        <w:widowControl/>
        <w:autoSpaceDE/>
        <w:autoSpaceDN/>
        <w:adjustRightInd/>
        <w:jc w:val="both"/>
        <w:rPr>
          <w:b/>
        </w:rPr>
      </w:pPr>
      <w:r>
        <w:rPr>
          <w:b/>
        </w:rPr>
        <w:t xml:space="preserve">   </w:t>
      </w:r>
      <w:r w:rsidR="00E62273" w:rsidRPr="00E62273">
        <w:rPr>
          <w:b/>
        </w:rPr>
        <w:t>La patria primitiva debió extenderse por el curso superior y medio del Vístula, hasta a</w:t>
      </w:r>
      <w:r w:rsidR="00E62273" w:rsidRPr="00E62273">
        <w:rPr>
          <w:b/>
        </w:rPr>
        <w:t>l</w:t>
      </w:r>
      <w:r w:rsidR="00E62273" w:rsidRPr="00E62273">
        <w:rPr>
          <w:b/>
        </w:rPr>
        <w:t xml:space="preserve">canzar el curso superior y medio del </w:t>
      </w:r>
      <w:proofErr w:type="spellStart"/>
      <w:r w:rsidR="00E62273" w:rsidRPr="00E62273">
        <w:rPr>
          <w:b/>
        </w:rPr>
        <w:t>Dnieper</w:t>
      </w:r>
      <w:proofErr w:type="spellEnd"/>
      <w:r w:rsidR="00E62273" w:rsidRPr="00E62273">
        <w:rPr>
          <w:b/>
        </w:rPr>
        <w:t xml:space="preserve">, al sur de </w:t>
      </w:r>
      <w:proofErr w:type="spellStart"/>
      <w:r w:rsidR="00E62273" w:rsidRPr="00E62273">
        <w:rPr>
          <w:b/>
        </w:rPr>
        <w:t>Pripet</w:t>
      </w:r>
      <w:proofErr w:type="spellEnd"/>
      <w:r w:rsidR="00747E02">
        <w:rPr>
          <w:b/>
        </w:rPr>
        <w:t>,</w:t>
      </w:r>
      <w:r w:rsidR="00D24876">
        <w:rPr>
          <w:b/>
        </w:rPr>
        <w:t xml:space="preserve"> </w:t>
      </w:r>
      <w:r w:rsidR="00E62273" w:rsidRPr="00E62273">
        <w:rPr>
          <w:b/>
        </w:rPr>
        <w:t>alcanzando más tardíamente el curso superior del Don. Sabemos que al sur de una frontera que aproximadamente reb</w:t>
      </w:r>
      <w:r w:rsidR="00E62273" w:rsidRPr="00E62273">
        <w:rPr>
          <w:b/>
        </w:rPr>
        <w:t>a</w:t>
      </w:r>
      <w:r w:rsidR="00E62273" w:rsidRPr="00E62273">
        <w:rPr>
          <w:b/>
        </w:rPr>
        <w:t xml:space="preserve">saría en cierta distancia </w:t>
      </w:r>
      <w:proofErr w:type="spellStart"/>
      <w:r w:rsidR="00E62273" w:rsidRPr="00E62273">
        <w:rPr>
          <w:b/>
        </w:rPr>
        <w:t>Lemberg</w:t>
      </w:r>
      <w:proofErr w:type="spellEnd"/>
      <w:r w:rsidR="00E62273" w:rsidRPr="00E62273">
        <w:rPr>
          <w:b/>
        </w:rPr>
        <w:t xml:space="preserve"> en la región de Kiev y de </w:t>
      </w:r>
      <w:proofErr w:type="spellStart"/>
      <w:r w:rsidR="00E62273" w:rsidRPr="00E62273">
        <w:rPr>
          <w:b/>
        </w:rPr>
        <w:t>Kharkov</w:t>
      </w:r>
      <w:proofErr w:type="spellEnd"/>
      <w:r w:rsidR="00E62273" w:rsidRPr="00E62273">
        <w:rPr>
          <w:b/>
        </w:rPr>
        <w:t>, la futura Ucrania</w:t>
      </w:r>
      <w:r w:rsidR="00747E02">
        <w:rPr>
          <w:b/>
        </w:rPr>
        <w:t>,</w:t>
      </w:r>
      <w:r w:rsidR="00E62273" w:rsidRPr="00E62273">
        <w:rPr>
          <w:b/>
        </w:rPr>
        <w:t xml:space="preserve"> e</w:t>
      </w:r>
      <w:r w:rsidR="00E62273" w:rsidRPr="00E62273">
        <w:rPr>
          <w:b/>
        </w:rPr>
        <w:t>s</w:t>
      </w:r>
      <w:r w:rsidR="00E62273" w:rsidRPr="00E62273">
        <w:rPr>
          <w:b/>
        </w:rPr>
        <w:t>taba poblada durante la época neolítica por una población de raza y cultura mediterránea</w:t>
      </w:r>
      <w:r w:rsidR="00747E02">
        <w:rPr>
          <w:b/>
        </w:rPr>
        <w:t>.</w:t>
      </w:r>
      <w:r w:rsidR="00E62273" w:rsidRPr="00E62273">
        <w:rPr>
          <w:b/>
        </w:rPr>
        <w:t xml:space="preserve"> </w:t>
      </w:r>
      <w:r w:rsidR="00747E02">
        <w:rPr>
          <w:b/>
        </w:rPr>
        <w:t>L</w:t>
      </w:r>
      <w:r w:rsidR="00E62273" w:rsidRPr="00E62273">
        <w:rPr>
          <w:b/>
        </w:rPr>
        <w:t>o sabemos por numerosos descubrimientos antropológicos y arqueológicos que han permitido conocer estas poblaciones.</w:t>
      </w:r>
    </w:p>
    <w:p w:rsidR="006735F4" w:rsidRDefault="00E62273" w:rsidP="00ED021E">
      <w:pPr>
        <w:widowControl/>
        <w:autoSpaceDE/>
        <w:autoSpaceDN/>
        <w:adjustRightInd/>
        <w:jc w:val="both"/>
        <w:rPr>
          <w:b/>
        </w:rPr>
      </w:pPr>
      <w:r w:rsidRPr="00E62273">
        <w:rPr>
          <w:b/>
        </w:rPr>
        <w:br/>
      </w:r>
      <w:r w:rsidR="006735F4">
        <w:rPr>
          <w:b/>
        </w:rPr>
        <w:t xml:space="preserve">   </w:t>
      </w:r>
      <w:r w:rsidRPr="00E62273">
        <w:rPr>
          <w:b/>
        </w:rPr>
        <w:t xml:space="preserve">Al noreste de Kiev y de </w:t>
      </w:r>
      <w:proofErr w:type="spellStart"/>
      <w:r w:rsidRPr="00E62273">
        <w:rPr>
          <w:b/>
        </w:rPr>
        <w:t>Esmolensco</w:t>
      </w:r>
      <w:proofErr w:type="spellEnd"/>
      <w:r w:rsidRPr="00E62273">
        <w:rPr>
          <w:b/>
        </w:rPr>
        <w:t xml:space="preserve"> daría comienzo una región muy boscosa habitada por tribus </w:t>
      </w:r>
      <w:proofErr w:type="spellStart"/>
      <w:r w:rsidRPr="00E62273">
        <w:rPr>
          <w:b/>
        </w:rPr>
        <w:t>ugro</w:t>
      </w:r>
      <w:proofErr w:type="spellEnd"/>
      <w:r w:rsidRPr="00E62273">
        <w:rPr>
          <w:b/>
        </w:rPr>
        <w:t>-finesas</w:t>
      </w:r>
      <w:r w:rsidR="00747E02">
        <w:rPr>
          <w:b/>
        </w:rPr>
        <w:t>,</w:t>
      </w:r>
      <w:r w:rsidRPr="00E62273">
        <w:rPr>
          <w:b/>
        </w:rPr>
        <w:t xml:space="preserve"> las cuales llevaban una vida básicamente nómada. Estas poblaci</w:t>
      </w:r>
      <w:r w:rsidRPr="00E62273">
        <w:rPr>
          <w:b/>
        </w:rPr>
        <w:t>o</w:t>
      </w:r>
      <w:r w:rsidRPr="00E62273">
        <w:rPr>
          <w:b/>
        </w:rPr>
        <w:t>nes serían conquistadas por los eslavos y sobre sus tierras se levantaría la ciudad de Moscú.</w:t>
      </w:r>
      <w:r w:rsidR="00747E02">
        <w:rPr>
          <w:b/>
        </w:rPr>
        <w:t xml:space="preserve"> </w:t>
      </w:r>
      <w:r w:rsidRPr="00E62273">
        <w:rPr>
          <w:b/>
        </w:rPr>
        <w:t>La toponimia del norte de Rusia es todavía hoy predominantemente pre-indoeuropea, así como la de casi toda la Rusia oriental. Hacia el sur, al este del Don, y s</w:t>
      </w:r>
      <w:r w:rsidRPr="00E62273">
        <w:rPr>
          <w:b/>
        </w:rPr>
        <w:t>o</w:t>
      </w:r>
      <w:r w:rsidRPr="00E62273">
        <w:rPr>
          <w:b/>
        </w:rPr>
        <w:t xml:space="preserve">bre todo a partir del </w:t>
      </w:r>
      <w:proofErr w:type="spellStart"/>
      <w:r w:rsidRPr="00E62273">
        <w:rPr>
          <w:b/>
        </w:rPr>
        <w:t>Dni</w:t>
      </w:r>
      <w:r w:rsidR="00747E02">
        <w:rPr>
          <w:b/>
        </w:rPr>
        <w:t>e</w:t>
      </w:r>
      <w:r w:rsidRPr="00E62273">
        <w:rPr>
          <w:b/>
        </w:rPr>
        <w:t>per</w:t>
      </w:r>
      <w:proofErr w:type="spellEnd"/>
      <w:r w:rsidRPr="00E62273">
        <w:rPr>
          <w:b/>
        </w:rPr>
        <w:t xml:space="preserve">, se extendía una región más húmeda, habitada por tribus nómadas o </w:t>
      </w:r>
      <w:proofErr w:type="spellStart"/>
      <w:r w:rsidRPr="00E62273">
        <w:rPr>
          <w:b/>
        </w:rPr>
        <w:t>semi</w:t>
      </w:r>
      <w:proofErr w:type="spellEnd"/>
      <w:r w:rsidRPr="00E62273">
        <w:rPr>
          <w:b/>
        </w:rPr>
        <w:t xml:space="preserve">-nómadas, primeramente de raza mediterránea o irania y más tarde por tribus </w:t>
      </w:r>
      <w:proofErr w:type="spellStart"/>
      <w:r w:rsidRPr="00E62273">
        <w:rPr>
          <w:b/>
        </w:rPr>
        <w:t>uralo</w:t>
      </w:r>
      <w:proofErr w:type="spellEnd"/>
      <w:r w:rsidRPr="00E62273">
        <w:rPr>
          <w:b/>
        </w:rPr>
        <w:t>-altaicas. Aquellas que hablaban diferentes lenguas de tipo aglutinante más o menos emparentadas.</w:t>
      </w:r>
    </w:p>
    <w:p w:rsidR="006735F4" w:rsidRDefault="006735F4" w:rsidP="00ED021E">
      <w:pPr>
        <w:widowControl/>
        <w:autoSpaceDE/>
        <w:autoSpaceDN/>
        <w:adjustRightInd/>
        <w:jc w:val="both"/>
        <w:rPr>
          <w:b/>
        </w:rPr>
      </w:pPr>
    </w:p>
    <w:p w:rsidR="00ED021E" w:rsidRDefault="006735F4" w:rsidP="00ED021E">
      <w:pPr>
        <w:widowControl/>
        <w:autoSpaceDE/>
        <w:autoSpaceDN/>
        <w:adjustRightInd/>
        <w:jc w:val="both"/>
        <w:rPr>
          <w:b/>
        </w:rPr>
      </w:pPr>
      <w:r>
        <w:rPr>
          <w:b/>
        </w:rPr>
        <w:lastRenderedPageBreak/>
        <w:t xml:space="preserve">    </w:t>
      </w:r>
      <w:r w:rsidR="00E62273" w:rsidRPr="00E62273">
        <w:rPr>
          <w:b/>
        </w:rPr>
        <w:t>Hacia el oeste y el noroeste, los eslavos esta</w:t>
      </w:r>
      <w:r w:rsidR="00747E02">
        <w:rPr>
          <w:b/>
        </w:rPr>
        <w:t>ban</w:t>
      </w:r>
      <w:r w:rsidR="00E62273" w:rsidRPr="00E62273">
        <w:rPr>
          <w:b/>
        </w:rPr>
        <w:t xml:space="preserve"> separados por los pueblos bálticos y también por tribus de origen germánico.</w:t>
      </w:r>
      <w:r>
        <w:rPr>
          <w:b/>
        </w:rPr>
        <w:t xml:space="preserve"> </w:t>
      </w:r>
      <w:r w:rsidR="00747E02">
        <w:rPr>
          <w:b/>
        </w:rPr>
        <w:t>Hacia el siglo I</w:t>
      </w:r>
      <w:r w:rsidR="00E62273" w:rsidRPr="00E62273">
        <w:rPr>
          <w:b/>
        </w:rPr>
        <w:t>, los eslavos no habían sobrepas</w:t>
      </w:r>
      <w:r w:rsidR="00E62273" w:rsidRPr="00E62273">
        <w:rPr>
          <w:b/>
        </w:rPr>
        <w:t>a</w:t>
      </w:r>
      <w:r w:rsidR="00E62273" w:rsidRPr="00E62273">
        <w:rPr>
          <w:b/>
        </w:rPr>
        <w:t>do el Vístula medio ni el norte de los Cárpatos y no ocuparían (incluyendo las dos terceras partes de Polonia) más que una pequeña parte de la Rusia actual, esto es, menos de medio millón de kilómetros cuadrados. Más de las tres cuartas partes de la zona habitable de R</w:t>
      </w:r>
      <w:r w:rsidR="00E62273" w:rsidRPr="00E62273">
        <w:rPr>
          <w:b/>
        </w:rPr>
        <w:t>u</w:t>
      </w:r>
      <w:r w:rsidR="00E62273" w:rsidRPr="00E62273">
        <w:rPr>
          <w:b/>
        </w:rPr>
        <w:t xml:space="preserve">sia eran entonces todavía de poblaciones </w:t>
      </w:r>
      <w:proofErr w:type="spellStart"/>
      <w:r w:rsidR="00E62273" w:rsidRPr="00E62273">
        <w:rPr>
          <w:b/>
        </w:rPr>
        <w:t>seminómadas</w:t>
      </w:r>
      <w:proofErr w:type="spellEnd"/>
      <w:r w:rsidR="00E62273" w:rsidRPr="00E62273">
        <w:rPr>
          <w:b/>
        </w:rPr>
        <w:t>.</w:t>
      </w:r>
    </w:p>
    <w:p w:rsidR="00ED021E" w:rsidRDefault="00E62273" w:rsidP="00ED021E">
      <w:pPr>
        <w:widowControl/>
        <w:autoSpaceDE/>
        <w:autoSpaceDN/>
        <w:adjustRightInd/>
        <w:jc w:val="both"/>
        <w:rPr>
          <w:b/>
        </w:rPr>
      </w:pPr>
      <w:r w:rsidRPr="00E62273">
        <w:rPr>
          <w:b/>
        </w:rPr>
        <w:br/>
      </w:r>
      <w:r w:rsidR="006735F4">
        <w:rPr>
          <w:b/>
        </w:rPr>
        <w:t xml:space="preserve">   </w:t>
      </w:r>
      <w:r w:rsidRPr="00E62273">
        <w:rPr>
          <w:b/>
        </w:rPr>
        <w:t>Una gran parte al norte de los bosques</w:t>
      </w:r>
      <w:r w:rsidR="00747E02">
        <w:rPr>
          <w:b/>
        </w:rPr>
        <w:t xml:space="preserve">, el territorio </w:t>
      </w:r>
      <w:r w:rsidRPr="00E62273">
        <w:rPr>
          <w:b/>
        </w:rPr>
        <w:t>se encontraba entonces habitado por tribus nómadas.</w:t>
      </w:r>
      <w:r w:rsidR="00747E02">
        <w:rPr>
          <w:b/>
        </w:rPr>
        <w:t xml:space="preserve"> Eran l</w:t>
      </w:r>
      <w:r w:rsidRPr="00E62273">
        <w:rPr>
          <w:b/>
        </w:rPr>
        <w:t>apones y otros cazadores de renos. Fineses y más raramente nórd</w:t>
      </w:r>
      <w:r w:rsidRPr="00E62273">
        <w:rPr>
          <w:b/>
        </w:rPr>
        <w:t>i</w:t>
      </w:r>
      <w:r w:rsidRPr="00E62273">
        <w:rPr>
          <w:b/>
        </w:rPr>
        <w:t>cos ocupaban el sur de los territorios que todavía no habían sido conquistados por los e</w:t>
      </w:r>
      <w:r w:rsidRPr="00E62273">
        <w:rPr>
          <w:b/>
        </w:rPr>
        <w:t>s</w:t>
      </w:r>
      <w:r w:rsidRPr="00E62273">
        <w:rPr>
          <w:b/>
        </w:rPr>
        <w:t xml:space="preserve">lavos, confinados entonces en la actual Polonia, el noroeste de Ucrania, en la </w:t>
      </w:r>
      <w:proofErr w:type="spellStart"/>
      <w:r w:rsidRPr="00E62273">
        <w:rPr>
          <w:b/>
        </w:rPr>
        <w:t>Volinia</w:t>
      </w:r>
      <w:proofErr w:type="spellEnd"/>
      <w:r w:rsidRPr="00E62273">
        <w:rPr>
          <w:b/>
        </w:rPr>
        <w:t xml:space="preserve"> y en la Rusia Blanca. La mayoría de la Rusia de hoy en día estaba entonces habitada por tribus </w:t>
      </w:r>
      <w:proofErr w:type="spellStart"/>
      <w:r w:rsidRPr="00E62273">
        <w:rPr>
          <w:b/>
        </w:rPr>
        <w:t>ugro</w:t>
      </w:r>
      <w:proofErr w:type="spellEnd"/>
      <w:r w:rsidRPr="00E62273">
        <w:rPr>
          <w:b/>
        </w:rPr>
        <w:t>-finesas de un nivel de civilización muy bajo.</w:t>
      </w:r>
    </w:p>
    <w:p w:rsidR="00ED021E" w:rsidRDefault="00E62273" w:rsidP="00ED021E">
      <w:pPr>
        <w:widowControl/>
        <w:autoSpaceDE/>
        <w:autoSpaceDN/>
        <w:adjustRightInd/>
        <w:jc w:val="both"/>
        <w:rPr>
          <w:b/>
        </w:rPr>
      </w:pPr>
      <w:r w:rsidRPr="00E62273">
        <w:rPr>
          <w:b/>
        </w:rPr>
        <w:br/>
      </w:r>
      <w:r w:rsidR="006735F4">
        <w:rPr>
          <w:b/>
        </w:rPr>
        <w:t xml:space="preserve">  </w:t>
      </w:r>
      <w:r w:rsidRPr="00E62273">
        <w:rPr>
          <w:b/>
        </w:rPr>
        <w:t>Este, relativamente exiguo hábitat de poblamiento de los pueblos eslavos, todavía a c</w:t>
      </w:r>
      <w:r w:rsidRPr="00E62273">
        <w:rPr>
          <w:b/>
        </w:rPr>
        <w:t>o</w:t>
      </w:r>
      <w:r w:rsidRPr="00E62273">
        <w:rPr>
          <w:b/>
        </w:rPr>
        <w:t>mienzos de la era cristiana, se explica, en parte, por causas naturales. El norte de Alemania así como gran parte de Rusia no fueron realmente habitables hasta épocas más tardías. Los glaciares y las tundras cubrían buena parte de Polonia,</w:t>
      </w:r>
      <w:r w:rsidR="00747E02">
        <w:rPr>
          <w:b/>
        </w:rPr>
        <w:t xml:space="preserve">. </w:t>
      </w:r>
      <w:r w:rsidRPr="00E62273">
        <w:rPr>
          <w:b/>
        </w:rPr>
        <w:t>Rusia</w:t>
      </w:r>
      <w:r w:rsidR="00747E02">
        <w:rPr>
          <w:b/>
        </w:rPr>
        <w:t>,</w:t>
      </w:r>
      <w:r w:rsidRPr="00E62273">
        <w:rPr>
          <w:b/>
        </w:rPr>
        <w:t xml:space="preserve"> hasta Kiev</w:t>
      </w:r>
      <w:r w:rsidR="00747E02">
        <w:rPr>
          <w:b/>
        </w:rPr>
        <w:t>, no se unía</w:t>
      </w:r>
      <w:r w:rsidRPr="00E62273">
        <w:rPr>
          <w:b/>
        </w:rPr>
        <w:t xml:space="preserve">  hacia el este </w:t>
      </w:r>
      <w:r w:rsidR="00747E02">
        <w:rPr>
          <w:b/>
        </w:rPr>
        <w:t xml:space="preserve">por los </w:t>
      </w:r>
      <w:r w:rsidRPr="00E62273">
        <w:rPr>
          <w:b/>
        </w:rPr>
        <w:t>glaciares de los Urales.</w:t>
      </w:r>
    </w:p>
    <w:p w:rsidR="00ED021E" w:rsidRDefault="00E62273" w:rsidP="00ED021E">
      <w:pPr>
        <w:widowControl/>
        <w:autoSpaceDE/>
        <w:autoSpaceDN/>
        <w:adjustRightInd/>
        <w:jc w:val="both"/>
        <w:rPr>
          <w:b/>
        </w:rPr>
      </w:pPr>
      <w:r w:rsidRPr="00E62273">
        <w:rPr>
          <w:b/>
        </w:rPr>
        <w:br/>
      </w:r>
      <w:r w:rsidR="006735F4">
        <w:rPr>
          <w:b/>
        </w:rPr>
        <w:t xml:space="preserve">   </w:t>
      </w:r>
      <w:r w:rsidRPr="00E62273">
        <w:rPr>
          <w:b/>
        </w:rPr>
        <w:t>Mucho tiempo más tarde, después de la retirada de los glaciares, los bosques que habían sido remplazados por la tundra resultaban todavía poco hospitalarios. Los eslavos dejaron a tribus de otras razas, más rudas y miserables</w:t>
      </w:r>
      <w:r w:rsidR="00747E02">
        <w:rPr>
          <w:b/>
        </w:rPr>
        <w:t>,</w:t>
      </w:r>
      <w:r w:rsidRPr="00E62273">
        <w:rPr>
          <w:b/>
        </w:rPr>
        <w:t xml:space="preserve"> instalarse en aquellas zonas</w:t>
      </w:r>
    </w:p>
    <w:p w:rsidR="00ED021E" w:rsidRDefault="00E62273" w:rsidP="006735F4">
      <w:pPr>
        <w:widowControl/>
        <w:autoSpaceDE/>
        <w:autoSpaceDN/>
        <w:adjustRightInd/>
        <w:jc w:val="center"/>
        <w:rPr>
          <w:b/>
        </w:rPr>
      </w:pPr>
      <w:r w:rsidRPr="00E62273">
        <w:rPr>
          <w:b/>
        </w:rPr>
        <w:br/>
      </w:r>
      <w:r w:rsidRPr="00E62273">
        <w:rPr>
          <w:b/>
          <w:noProof/>
          <w:color w:val="0000FF"/>
        </w:rPr>
        <w:drawing>
          <wp:inline distT="0" distB="0" distL="0" distR="0">
            <wp:extent cx="2170271" cy="2800350"/>
            <wp:effectExtent l="19050" t="0" r="1429" b="0"/>
            <wp:docPr id="31" name="BLOGGER_PHOTO_ID_5297905734323798690" descr="http://2.bp.blogspot.com/_3tC21JssuN0/SYXxMiPgAqI/AAAAAAAAADE/RfbYPwwJV0A/s200/03adfha.jpg">
              <a:hlinkClick xmlns:a="http://schemas.openxmlformats.org/drawingml/2006/main" r:id="rId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297905734323798690" descr="http://2.bp.blogspot.com/_3tC21JssuN0/SYXxMiPgAqI/AAAAAAAAADE/RfbYPwwJV0A/s200/03adfha.jpg">
                      <a:hlinkClick r:id="rId97"/>
                    </pic:cNvPr>
                    <pic:cNvPicPr>
                      <a:picLocks noChangeAspect="1" noChangeArrowheads="1"/>
                    </pic:cNvPicPr>
                  </pic:nvPicPr>
                  <pic:blipFill>
                    <a:blip r:embed="rId98"/>
                    <a:srcRect/>
                    <a:stretch>
                      <a:fillRect/>
                    </a:stretch>
                  </pic:blipFill>
                  <pic:spPr bwMode="auto">
                    <a:xfrm>
                      <a:off x="0" y="0"/>
                      <a:ext cx="2170271" cy="2800350"/>
                    </a:xfrm>
                    <a:prstGeom prst="rect">
                      <a:avLst/>
                    </a:prstGeom>
                    <a:noFill/>
                    <a:ln w="9525">
                      <a:noFill/>
                      <a:miter lim="800000"/>
                      <a:headEnd/>
                      <a:tailEnd/>
                    </a:ln>
                  </pic:spPr>
                </pic:pic>
              </a:graphicData>
            </a:graphic>
          </wp:inline>
        </w:drawing>
      </w:r>
      <w:r w:rsidR="00ED021E" w:rsidRPr="00ED021E">
        <w:rPr>
          <w:b/>
          <w:noProof/>
        </w:rPr>
        <w:drawing>
          <wp:inline distT="0" distB="0" distL="0" distR="0">
            <wp:extent cx="2581275" cy="2868083"/>
            <wp:effectExtent l="19050" t="0" r="9525" b="0"/>
            <wp:docPr id="33" name="BLOGGER_PHOTO_ID_5297905730910206514" descr="http://1.bp.blogspot.com/_3tC21JssuN0/SYXxMVhoujI/AAAAAAAAAC8/e2nP9tV4M2I/s200/slavs_during_the_middle_ages.jpg">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GGER_PHOTO_ID_5297905730910206514" descr="http://1.bp.blogspot.com/_3tC21JssuN0/SYXxMVhoujI/AAAAAAAAAC8/e2nP9tV4M2I/s200/slavs_during_the_middle_ages.jpg">
                      <a:hlinkClick r:id="rId99"/>
                    </pic:cNvPr>
                    <pic:cNvPicPr>
                      <a:picLocks noChangeAspect="1" noChangeArrowheads="1"/>
                    </pic:cNvPicPr>
                  </pic:nvPicPr>
                  <pic:blipFill>
                    <a:blip r:embed="rId100"/>
                    <a:srcRect/>
                    <a:stretch>
                      <a:fillRect/>
                    </a:stretch>
                  </pic:blipFill>
                  <pic:spPr bwMode="auto">
                    <a:xfrm>
                      <a:off x="0" y="0"/>
                      <a:ext cx="2581275" cy="2868083"/>
                    </a:xfrm>
                    <a:prstGeom prst="rect">
                      <a:avLst/>
                    </a:prstGeom>
                    <a:noFill/>
                    <a:ln w="9525">
                      <a:noFill/>
                      <a:miter lim="800000"/>
                      <a:headEnd/>
                      <a:tailEnd/>
                    </a:ln>
                  </pic:spPr>
                </pic:pic>
              </a:graphicData>
            </a:graphic>
          </wp:inline>
        </w:drawing>
      </w:r>
    </w:p>
    <w:p w:rsidR="00ED021E" w:rsidRDefault="00ED021E" w:rsidP="00ED021E">
      <w:pPr>
        <w:widowControl/>
        <w:autoSpaceDE/>
        <w:autoSpaceDN/>
        <w:adjustRightInd/>
        <w:jc w:val="both"/>
        <w:rPr>
          <w:b/>
        </w:rPr>
      </w:pPr>
    </w:p>
    <w:p w:rsidR="00ED021E" w:rsidRDefault="006735F4" w:rsidP="00ED021E">
      <w:pPr>
        <w:widowControl/>
        <w:autoSpaceDE/>
        <w:autoSpaceDN/>
        <w:adjustRightInd/>
        <w:jc w:val="both"/>
        <w:rPr>
          <w:b/>
        </w:rPr>
      </w:pPr>
      <w:r>
        <w:rPr>
          <w:b/>
        </w:rPr>
        <w:t xml:space="preserve">    </w:t>
      </w:r>
      <w:r w:rsidR="00E62273" w:rsidRPr="00E62273">
        <w:rPr>
          <w:b/>
        </w:rPr>
        <w:t xml:space="preserve">Una primera fuente de información necesaria para el conocimiento del origen racial de los eslavos nos lo proporciona las descripciones que hacen de ellos los autores antiguos y estas deberían ser suficientes para establecer el tipo físico de los eslavos. </w:t>
      </w:r>
      <w:proofErr w:type="spellStart"/>
      <w:r w:rsidR="00E62273" w:rsidRPr="00E62273">
        <w:rPr>
          <w:b/>
        </w:rPr>
        <w:t>Herodoto</w:t>
      </w:r>
      <w:proofErr w:type="spellEnd"/>
      <w:r w:rsidR="00E62273" w:rsidRPr="00E62273">
        <w:rPr>
          <w:b/>
        </w:rPr>
        <w:t xml:space="preserve"> habló de los </w:t>
      </w:r>
      <w:proofErr w:type="spellStart"/>
      <w:r w:rsidR="00E62273" w:rsidRPr="00E62273">
        <w:rPr>
          <w:b/>
        </w:rPr>
        <w:t>Budini</w:t>
      </w:r>
      <w:proofErr w:type="spellEnd"/>
      <w:r w:rsidR="00E62273" w:rsidRPr="00E62273">
        <w:rPr>
          <w:b/>
        </w:rPr>
        <w:t xml:space="preserve"> como tipos grandes, claros y de ojos azules, pueblo que como hemos visto habitaba en un lugar a unos cientos de kilómetros al norte del Mar Negro, sin duda una r</w:t>
      </w:r>
      <w:r w:rsidR="00E62273" w:rsidRPr="00E62273">
        <w:rPr>
          <w:b/>
        </w:rPr>
        <w:t>e</w:t>
      </w:r>
      <w:r w:rsidR="00E62273" w:rsidRPr="00E62273">
        <w:rPr>
          <w:b/>
        </w:rPr>
        <w:t>gión situada al oeste de Kiev.</w:t>
      </w:r>
    </w:p>
    <w:p w:rsidR="006735F4" w:rsidRDefault="00E62273" w:rsidP="00ED021E">
      <w:pPr>
        <w:widowControl/>
        <w:autoSpaceDE/>
        <w:autoSpaceDN/>
        <w:adjustRightInd/>
        <w:jc w:val="both"/>
        <w:rPr>
          <w:b/>
        </w:rPr>
      </w:pPr>
      <w:r w:rsidRPr="00E62273">
        <w:rPr>
          <w:b/>
        </w:rPr>
        <w:br/>
      </w:r>
      <w:r w:rsidR="006735F4">
        <w:rPr>
          <w:b/>
        </w:rPr>
        <w:t xml:space="preserve">    </w:t>
      </w:r>
      <w:proofErr w:type="spellStart"/>
      <w:r w:rsidRPr="00E62273">
        <w:rPr>
          <w:b/>
        </w:rPr>
        <w:t>Proco</w:t>
      </w:r>
      <w:r w:rsidR="006735F4">
        <w:rPr>
          <w:b/>
        </w:rPr>
        <w:t>pio</w:t>
      </w:r>
      <w:proofErr w:type="spellEnd"/>
      <w:r w:rsidR="006735F4">
        <w:rPr>
          <w:b/>
        </w:rPr>
        <w:t>, en su De Bello G</w:t>
      </w:r>
      <w:r w:rsidR="00D24876">
        <w:rPr>
          <w:b/>
        </w:rPr>
        <w:t>ó</w:t>
      </w:r>
      <w:r w:rsidR="006735F4">
        <w:rPr>
          <w:b/>
        </w:rPr>
        <w:t>tico III,</w:t>
      </w:r>
      <w:r w:rsidRPr="00E62273">
        <w:rPr>
          <w:b/>
        </w:rPr>
        <w:t xml:space="preserve"> los describe como hombres grandes de talla, de complexión fuerte y con los cabellos rubio-rojizos. </w:t>
      </w:r>
      <w:proofErr w:type="spellStart"/>
      <w:r w:rsidRPr="00E62273">
        <w:rPr>
          <w:b/>
        </w:rPr>
        <w:t>Teofilacto</w:t>
      </w:r>
      <w:proofErr w:type="spellEnd"/>
      <w:r w:rsidRPr="00E62273">
        <w:rPr>
          <w:b/>
        </w:rPr>
        <w:t xml:space="preserve"> y todos los otros escritores bizantinos más tardíos que han hecho alusión al tipo físico de los eslavos los han descrito también de manera concordante como hombres de gran talla y complexión clara. También los escritores árabes de la Alta Edad Media, hablan de ellos como hombres altos y rubios. </w:t>
      </w:r>
    </w:p>
    <w:p w:rsidR="006735F4" w:rsidRDefault="006735F4" w:rsidP="00ED021E">
      <w:pPr>
        <w:widowControl/>
        <w:autoSpaceDE/>
        <w:autoSpaceDN/>
        <w:adjustRightInd/>
        <w:jc w:val="both"/>
        <w:rPr>
          <w:b/>
        </w:rPr>
      </w:pPr>
    </w:p>
    <w:p w:rsidR="00ED021E" w:rsidRDefault="006735F4" w:rsidP="00ED021E">
      <w:pPr>
        <w:widowControl/>
        <w:autoSpaceDE/>
        <w:autoSpaceDN/>
        <w:adjustRightInd/>
        <w:jc w:val="both"/>
        <w:rPr>
          <w:b/>
        </w:rPr>
      </w:pPr>
      <w:r>
        <w:rPr>
          <w:b/>
        </w:rPr>
        <w:lastRenderedPageBreak/>
        <w:t xml:space="preserve">      </w:t>
      </w:r>
      <w:r w:rsidR="00E62273" w:rsidRPr="00E62273">
        <w:rPr>
          <w:b/>
        </w:rPr>
        <w:t>En el siglo pasado se podía decir que si bien los polacos y los rusos eran a menudo rubios, lo eran, en general de talla media o pequeña aunque hoy</w:t>
      </w:r>
      <w:r w:rsidR="0044254D">
        <w:rPr>
          <w:b/>
        </w:rPr>
        <w:t xml:space="preserve">, </w:t>
      </w:r>
      <w:r w:rsidR="00E62273" w:rsidRPr="00E62273">
        <w:rPr>
          <w:b/>
        </w:rPr>
        <w:t xml:space="preserve">debido a factores </w:t>
      </w:r>
      <w:r w:rsidR="0044254D">
        <w:rPr>
          <w:b/>
        </w:rPr>
        <w:t>na</w:t>
      </w:r>
      <w:r w:rsidR="00E62273" w:rsidRPr="00E62273">
        <w:rPr>
          <w:b/>
        </w:rPr>
        <w:t>ci</w:t>
      </w:r>
      <w:r w:rsidR="00E62273" w:rsidRPr="00E62273">
        <w:rPr>
          <w:b/>
        </w:rPr>
        <w:t>o</w:t>
      </w:r>
      <w:r w:rsidR="00E62273" w:rsidRPr="00E62273">
        <w:rPr>
          <w:b/>
        </w:rPr>
        <w:t>nales la talla media de polacos y rusos ha aumentado en gran medida acercándose a los valores de las poblaciones de los países nórdicos</w:t>
      </w:r>
      <w:r w:rsidR="0044254D">
        <w:rPr>
          <w:b/>
        </w:rPr>
        <w:t>. Con todo,</w:t>
      </w:r>
      <w:r w:rsidR="00E62273" w:rsidRPr="00E62273">
        <w:rPr>
          <w:b/>
        </w:rPr>
        <w:t xml:space="preserve"> los valores de índice cefálico y facial son distintos. También es cierto que los habitantes actuales de la antigua Yugosl</w:t>
      </w:r>
      <w:r w:rsidR="00E62273" w:rsidRPr="00E62273">
        <w:rPr>
          <w:b/>
        </w:rPr>
        <w:t>a</w:t>
      </w:r>
      <w:r w:rsidR="00E62273" w:rsidRPr="00E62273">
        <w:rPr>
          <w:b/>
        </w:rPr>
        <w:t xml:space="preserve">via si bien son de alta estatura, como lo eran en el siglo pasado, son en general morenos y podríamos decir que más altos cuando más morenos son, indicando una tipología racial de tipo </w:t>
      </w:r>
      <w:proofErr w:type="spellStart"/>
      <w:r w:rsidR="00E62273" w:rsidRPr="00E62273">
        <w:rPr>
          <w:b/>
        </w:rPr>
        <w:t>dinárico</w:t>
      </w:r>
      <w:proofErr w:type="spellEnd"/>
      <w:r w:rsidR="00E62273" w:rsidRPr="00E62273">
        <w:rPr>
          <w:b/>
        </w:rPr>
        <w:t>.</w:t>
      </w:r>
    </w:p>
    <w:p w:rsidR="00D2384E" w:rsidRDefault="00E62273" w:rsidP="00294371">
      <w:pPr>
        <w:widowControl/>
        <w:autoSpaceDE/>
        <w:autoSpaceDN/>
        <w:adjustRightInd/>
        <w:jc w:val="both"/>
        <w:rPr>
          <w:b/>
        </w:rPr>
      </w:pPr>
      <w:r w:rsidRPr="00E62273">
        <w:rPr>
          <w:b/>
        </w:rPr>
        <w:br/>
      </w:r>
      <w:r w:rsidR="006735F4">
        <w:rPr>
          <w:b/>
        </w:rPr>
        <w:t xml:space="preserve">    </w:t>
      </w:r>
      <w:r w:rsidRPr="00E62273">
        <w:rPr>
          <w:b/>
        </w:rPr>
        <w:t>Pero, además de todas las descripciones concordantes acerca del aspecto físico externo de los eslavos hechas en diferentes épocas por los escritores de diferentes orígenes, t</w:t>
      </w:r>
      <w:r w:rsidRPr="00E62273">
        <w:rPr>
          <w:b/>
        </w:rPr>
        <w:t>e</w:t>
      </w:r>
      <w:r w:rsidRPr="00E62273">
        <w:rPr>
          <w:b/>
        </w:rPr>
        <w:t>nemos el testimonio todavía más preciso que nos dan los esqueletos y restos antropológ</w:t>
      </w:r>
      <w:r w:rsidRPr="00E62273">
        <w:rPr>
          <w:b/>
        </w:rPr>
        <w:t>i</w:t>
      </w:r>
      <w:r w:rsidRPr="00E62273">
        <w:rPr>
          <w:b/>
        </w:rPr>
        <w:t>cos de los antiguos eslavos, cuyo examen nos provee de la prueba más concluyente del carácter nórdico de estos pueblos.</w:t>
      </w:r>
    </w:p>
    <w:p w:rsidR="00257E40" w:rsidRPr="00E62273" w:rsidRDefault="00257E40" w:rsidP="00294371">
      <w:pPr>
        <w:widowControl/>
        <w:autoSpaceDE/>
        <w:autoSpaceDN/>
        <w:adjustRightInd/>
        <w:jc w:val="both"/>
        <w:rPr>
          <w:b/>
          <w:color w:val="0070C0"/>
        </w:rPr>
      </w:pPr>
    </w:p>
    <w:p w:rsidR="00D2384E" w:rsidRDefault="00D2384E" w:rsidP="00294371">
      <w:pPr>
        <w:widowControl/>
        <w:autoSpaceDE/>
        <w:autoSpaceDN/>
        <w:adjustRightInd/>
        <w:rPr>
          <w:b/>
          <w:color w:val="FF0000"/>
          <w:sz w:val="28"/>
          <w:szCs w:val="28"/>
        </w:rPr>
      </w:pPr>
      <w:r w:rsidRPr="00E62273">
        <w:rPr>
          <w:b/>
          <w:color w:val="FF0000"/>
          <w:sz w:val="28"/>
          <w:szCs w:val="28"/>
        </w:rPr>
        <w:t xml:space="preserve">5. El </w:t>
      </w:r>
      <w:r w:rsidR="00ED3A7C">
        <w:rPr>
          <w:b/>
          <w:color w:val="FF0000"/>
          <w:sz w:val="28"/>
          <w:szCs w:val="28"/>
        </w:rPr>
        <w:t xml:space="preserve">hombre del </w:t>
      </w:r>
      <w:r w:rsidRPr="00E62273">
        <w:rPr>
          <w:b/>
          <w:color w:val="FF0000"/>
          <w:sz w:val="28"/>
          <w:szCs w:val="28"/>
        </w:rPr>
        <w:t>mundo germano</w:t>
      </w:r>
    </w:p>
    <w:p w:rsidR="00294371" w:rsidRPr="00E62273" w:rsidRDefault="00294371" w:rsidP="00294371">
      <w:pPr>
        <w:widowControl/>
        <w:autoSpaceDE/>
        <w:autoSpaceDN/>
        <w:adjustRightInd/>
        <w:rPr>
          <w:b/>
          <w:color w:val="FF0000"/>
          <w:sz w:val="28"/>
          <w:szCs w:val="28"/>
        </w:rPr>
      </w:pPr>
    </w:p>
    <w:p w:rsidR="00257E40" w:rsidRDefault="00257E40" w:rsidP="00294371">
      <w:pPr>
        <w:pStyle w:val="NormalWeb"/>
        <w:spacing w:before="0" w:beforeAutospacing="0" w:after="0" w:afterAutospacing="0"/>
        <w:jc w:val="both"/>
        <w:rPr>
          <w:rFonts w:ascii="Arial" w:hAnsi="Arial" w:cs="Arial"/>
          <w:b/>
        </w:rPr>
      </w:pPr>
      <w:r>
        <w:rPr>
          <w:rFonts w:ascii="Arial" w:hAnsi="Arial" w:cs="Arial"/>
          <w:b/>
        </w:rPr>
        <w:t xml:space="preserve">    </w:t>
      </w:r>
      <w:r w:rsidR="006735F4" w:rsidRPr="00257E40">
        <w:rPr>
          <w:rFonts w:ascii="Arial" w:hAnsi="Arial" w:cs="Arial"/>
          <w:b/>
        </w:rPr>
        <w:t xml:space="preserve">Los </w:t>
      </w:r>
      <w:r w:rsidR="006735F4" w:rsidRPr="00257E40">
        <w:rPr>
          <w:rFonts w:ascii="Arial" w:hAnsi="Arial" w:cs="Arial"/>
          <w:b/>
          <w:bCs/>
        </w:rPr>
        <w:t>pueblos germanos</w:t>
      </w:r>
      <w:r w:rsidR="006735F4" w:rsidRPr="00257E40">
        <w:rPr>
          <w:rFonts w:ascii="Arial" w:hAnsi="Arial" w:cs="Arial"/>
          <w:b/>
        </w:rPr>
        <w:t xml:space="preserve"> o </w:t>
      </w:r>
      <w:r w:rsidR="006735F4" w:rsidRPr="00257E40">
        <w:rPr>
          <w:rFonts w:ascii="Arial" w:hAnsi="Arial" w:cs="Arial"/>
          <w:b/>
          <w:bCs/>
        </w:rPr>
        <w:t>germánicos</w:t>
      </w:r>
      <w:r w:rsidR="006735F4" w:rsidRPr="00257E40">
        <w:rPr>
          <w:rFonts w:ascii="Arial" w:hAnsi="Arial" w:cs="Arial"/>
          <w:b/>
        </w:rPr>
        <w:t xml:space="preserve"> (en </w:t>
      </w:r>
      <w:hyperlink r:id="rId101" w:tooltip="Latín" w:history="1">
        <w:r w:rsidR="006735F4" w:rsidRPr="00257E40">
          <w:rPr>
            <w:rStyle w:val="Hipervnculo"/>
            <w:rFonts w:ascii="Arial" w:hAnsi="Arial" w:cs="Arial"/>
            <w:b/>
            <w:color w:val="auto"/>
            <w:u w:val="none"/>
          </w:rPr>
          <w:t>latín</w:t>
        </w:r>
      </w:hyperlink>
      <w:r w:rsidR="006735F4" w:rsidRPr="00257E40">
        <w:rPr>
          <w:rFonts w:ascii="Arial" w:hAnsi="Arial" w:cs="Arial"/>
          <w:b/>
        </w:rPr>
        <w:t xml:space="preserve">, </w:t>
      </w:r>
      <w:proofErr w:type="spellStart"/>
      <w:r w:rsidR="006735F4" w:rsidRPr="00BF6E66">
        <w:rPr>
          <w:rFonts w:ascii="Arial" w:hAnsi="Arial" w:cs="Arial"/>
          <w:b/>
          <w:iCs/>
        </w:rPr>
        <w:t>Germa</w:t>
      </w:r>
      <w:r w:rsidR="00BF6E66">
        <w:rPr>
          <w:rFonts w:ascii="Arial" w:hAnsi="Arial" w:cs="Arial"/>
          <w:b/>
          <w:iCs/>
        </w:rPr>
        <w:t>ni</w:t>
      </w:r>
      <w:proofErr w:type="spellEnd"/>
      <w:r w:rsidR="006735F4" w:rsidRPr="00257E40">
        <w:rPr>
          <w:rFonts w:ascii="Arial" w:hAnsi="Arial" w:cs="Arial"/>
          <w:b/>
        </w:rPr>
        <w:t xml:space="preserve">) son un amplio grupo </w:t>
      </w:r>
      <w:hyperlink r:id="rId102" w:tooltip="Étnico" w:history="1">
        <w:r w:rsidR="006735F4" w:rsidRPr="00257E40">
          <w:rPr>
            <w:rStyle w:val="Hipervnculo"/>
            <w:rFonts w:ascii="Arial" w:hAnsi="Arial" w:cs="Arial"/>
            <w:b/>
            <w:color w:val="auto"/>
            <w:u w:val="none"/>
          </w:rPr>
          <w:t>étnico</w:t>
        </w:r>
      </w:hyperlink>
      <w:r w:rsidR="006735F4" w:rsidRPr="00257E40">
        <w:rPr>
          <w:rFonts w:ascii="Arial" w:hAnsi="Arial" w:cs="Arial"/>
          <w:b/>
        </w:rPr>
        <w:t xml:space="preserve"> </w:t>
      </w:r>
      <w:hyperlink r:id="rId103" w:tooltip="Indoeuropeo" w:history="1">
        <w:r w:rsidR="006735F4" w:rsidRPr="00257E40">
          <w:rPr>
            <w:rStyle w:val="Hipervnculo"/>
            <w:rFonts w:ascii="Arial" w:hAnsi="Arial" w:cs="Arial"/>
            <w:b/>
            <w:color w:val="auto"/>
            <w:u w:val="none"/>
          </w:rPr>
          <w:t>i</w:t>
        </w:r>
        <w:r w:rsidR="006735F4" w:rsidRPr="00257E40">
          <w:rPr>
            <w:rStyle w:val="Hipervnculo"/>
            <w:rFonts w:ascii="Arial" w:hAnsi="Arial" w:cs="Arial"/>
            <w:b/>
            <w:color w:val="auto"/>
            <w:u w:val="none"/>
          </w:rPr>
          <w:t>n</w:t>
        </w:r>
        <w:r w:rsidR="006735F4" w:rsidRPr="00257E40">
          <w:rPr>
            <w:rStyle w:val="Hipervnculo"/>
            <w:rFonts w:ascii="Arial" w:hAnsi="Arial" w:cs="Arial"/>
            <w:b/>
            <w:color w:val="auto"/>
            <w:u w:val="none"/>
          </w:rPr>
          <w:t>doeuropeo</w:t>
        </w:r>
      </w:hyperlink>
      <w:r w:rsidR="006735F4" w:rsidRPr="00257E40">
        <w:rPr>
          <w:rFonts w:ascii="Arial" w:hAnsi="Arial" w:cs="Arial"/>
          <w:b/>
        </w:rPr>
        <w:t xml:space="preserve"> originario del norte de Europa y que comparten el uso de las </w:t>
      </w:r>
      <w:hyperlink r:id="rId104" w:tooltip="Lenguas germánicas" w:history="1">
        <w:r w:rsidR="006735F4" w:rsidRPr="00257E40">
          <w:rPr>
            <w:rStyle w:val="Hipervnculo"/>
            <w:rFonts w:ascii="Arial" w:hAnsi="Arial" w:cs="Arial"/>
            <w:b/>
            <w:color w:val="auto"/>
            <w:u w:val="none"/>
          </w:rPr>
          <w:t>lenguas germán</w:t>
        </w:r>
        <w:r w:rsidR="006735F4" w:rsidRPr="00257E40">
          <w:rPr>
            <w:rStyle w:val="Hipervnculo"/>
            <w:rFonts w:ascii="Arial" w:hAnsi="Arial" w:cs="Arial"/>
            <w:b/>
            <w:color w:val="auto"/>
            <w:u w:val="none"/>
          </w:rPr>
          <w:t>i</w:t>
        </w:r>
        <w:r w:rsidR="006735F4" w:rsidRPr="00257E40">
          <w:rPr>
            <w:rStyle w:val="Hipervnculo"/>
            <w:rFonts w:ascii="Arial" w:hAnsi="Arial" w:cs="Arial"/>
            <w:b/>
            <w:color w:val="auto"/>
            <w:u w:val="none"/>
          </w:rPr>
          <w:t>cas</w:t>
        </w:r>
      </w:hyperlink>
      <w:r w:rsidR="006735F4" w:rsidRPr="00257E40">
        <w:rPr>
          <w:rFonts w:ascii="Arial" w:hAnsi="Arial" w:cs="Arial"/>
          <w:b/>
        </w:rPr>
        <w:t xml:space="preserve"> como idioma. Antiguamente, estas tribus ocupaban la región ubicada al norte del </w:t>
      </w:r>
      <w:hyperlink r:id="rId105" w:tooltip="Imperio romano" w:history="1">
        <w:r w:rsidR="006735F4" w:rsidRPr="00257E40">
          <w:rPr>
            <w:rStyle w:val="Hipervnculo"/>
            <w:rFonts w:ascii="Arial" w:hAnsi="Arial" w:cs="Arial"/>
            <w:b/>
            <w:color w:val="auto"/>
            <w:u w:val="none"/>
          </w:rPr>
          <w:t>I</w:t>
        </w:r>
        <w:r w:rsidR="006735F4" w:rsidRPr="00257E40">
          <w:rPr>
            <w:rStyle w:val="Hipervnculo"/>
            <w:rFonts w:ascii="Arial" w:hAnsi="Arial" w:cs="Arial"/>
            <w:b/>
            <w:color w:val="auto"/>
            <w:u w:val="none"/>
          </w:rPr>
          <w:t>m</w:t>
        </w:r>
        <w:r w:rsidR="006735F4" w:rsidRPr="00257E40">
          <w:rPr>
            <w:rStyle w:val="Hipervnculo"/>
            <w:rFonts w:ascii="Arial" w:hAnsi="Arial" w:cs="Arial"/>
            <w:b/>
            <w:color w:val="auto"/>
            <w:u w:val="none"/>
          </w:rPr>
          <w:t>perio romano</w:t>
        </w:r>
      </w:hyperlink>
      <w:r w:rsidR="006735F4" w:rsidRPr="00257E40">
        <w:rPr>
          <w:rFonts w:ascii="Arial" w:hAnsi="Arial" w:cs="Arial"/>
          <w:b/>
        </w:rPr>
        <w:t xml:space="preserve">, conocida como </w:t>
      </w:r>
      <w:r w:rsidR="006735F4" w:rsidRPr="00257E40">
        <w:rPr>
          <w:rFonts w:ascii="Arial" w:hAnsi="Arial" w:cs="Arial"/>
          <w:b/>
          <w:i/>
          <w:iCs/>
        </w:rPr>
        <w:t>Germania</w:t>
      </w:r>
      <w:r w:rsidR="006735F4" w:rsidRPr="00257E40">
        <w:rPr>
          <w:rFonts w:ascii="Arial" w:hAnsi="Arial" w:cs="Arial"/>
          <w:b/>
        </w:rPr>
        <w:t xml:space="preserve">. Las tribus germánicas más conocidas son los </w:t>
      </w:r>
      <w:hyperlink r:id="rId106" w:tooltip="Godo (página no existe)" w:history="1">
        <w:r w:rsidR="006735F4" w:rsidRPr="00257E40">
          <w:rPr>
            <w:rStyle w:val="Hipervnculo"/>
            <w:rFonts w:ascii="Arial" w:hAnsi="Arial" w:cs="Arial"/>
            <w:b/>
            <w:color w:val="auto"/>
            <w:u w:val="none"/>
          </w:rPr>
          <w:t>godos</w:t>
        </w:r>
      </w:hyperlink>
      <w:r w:rsidR="006735F4" w:rsidRPr="00257E40">
        <w:rPr>
          <w:rFonts w:ascii="Arial" w:hAnsi="Arial" w:cs="Arial"/>
          <w:b/>
        </w:rPr>
        <w:t xml:space="preserve">, los </w:t>
      </w:r>
      <w:hyperlink r:id="rId107" w:tooltip="Sajones (página no existe)" w:history="1">
        <w:r w:rsidR="006735F4" w:rsidRPr="00257E40">
          <w:rPr>
            <w:rStyle w:val="Hipervnculo"/>
            <w:rFonts w:ascii="Arial" w:hAnsi="Arial" w:cs="Arial"/>
            <w:b/>
            <w:color w:val="auto"/>
            <w:u w:val="none"/>
          </w:rPr>
          <w:t>sajones</w:t>
        </w:r>
      </w:hyperlink>
      <w:r w:rsidR="006735F4" w:rsidRPr="00257E40">
        <w:rPr>
          <w:rFonts w:ascii="Arial" w:hAnsi="Arial" w:cs="Arial"/>
          <w:b/>
        </w:rPr>
        <w:t xml:space="preserve">, los </w:t>
      </w:r>
      <w:hyperlink r:id="rId108" w:tooltip="Anglos (página no existe)" w:history="1">
        <w:r w:rsidR="006735F4" w:rsidRPr="00257E40">
          <w:rPr>
            <w:rStyle w:val="Hipervnculo"/>
            <w:rFonts w:ascii="Arial" w:hAnsi="Arial" w:cs="Arial"/>
            <w:b/>
            <w:color w:val="auto"/>
            <w:u w:val="none"/>
          </w:rPr>
          <w:t>anglos</w:t>
        </w:r>
      </w:hyperlink>
      <w:r w:rsidR="006735F4" w:rsidRPr="00257E40">
        <w:rPr>
          <w:rFonts w:ascii="Arial" w:hAnsi="Arial" w:cs="Arial"/>
          <w:b/>
        </w:rPr>
        <w:t xml:space="preserve">, los </w:t>
      </w:r>
      <w:hyperlink r:id="rId109" w:tooltip="Alamanes" w:history="1">
        <w:r w:rsidR="006735F4" w:rsidRPr="00257E40">
          <w:rPr>
            <w:rStyle w:val="Hipervnculo"/>
            <w:rFonts w:ascii="Arial" w:hAnsi="Arial" w:cs="Arial"/>
            <w:b/>
            <w:color w:val="auto"/>
            <w:u w:val="none"/>
          </w:rPr>
          <w:t>alamanes</w:t>
        </w:r>
      </w:hyperlink>
      <w:r w:rsidR="006735F4" w:rsidRPr="00257E40">
        <w:rPr>
          <w:rFonts w:ascii="Arial" w:hAnsi="Arial" w:cs="Arial"/>
          <w:b/>
        </w:rPr>
        <w:t xml:space="preserve">, los </w:t>
      </w:r>
      <w:hyperlink r:id="rId110" w:tooltip="Lombardos" w:history="1">
        <w:r w:rsidR="006735F4" w:rsidRPr="00257E40">
          <w:rPr>
            <w:rStyle w:val="Hipervnculo"/>
            <w:rFonts w:ascii="Arial" w:hAnsi="Arial" w:cs="Arial"/>
            <w:b/>
            <w:color w:val="auto"/>
            <w:u w:val="none"/>
          </w:rPr>
          <w:t>lombardos</w:t>
        </w:r>
      </w:hyperlink>
      <w:r w:rsidR="006735F4" w:rsidRPr="00257E40">
        <w:rPr>
          <w:rFonts w:ascii="Arial" w:hAnsi="Arial" w:cs="Arial"/>
          <w:b/>
        </w:rPr>
        <w:t xml:space="preserve">, los </w:t>
      </w:r>
      <w:hyperlink r:id="rId111" w:tooltip="Pueblo franco (página no existe)" w:history="1">
        <w:r w:rsidR="006735F4" w:rsidRPr="00257E40">
          <w:rPr>
            <w:rStyle w:val="Hipervnculo"/>
            <w:rFonts w:ascii="Arial" w:hAnsi="Arial" w:cs="Arial"/>
            <w:b/>
            <w:color w:val="auto"/>
            <w:u w:val="none"/>
          </w:rPr>
          <w:t>francos</w:t>
        </w:r>
      </w:hyperlink>
      <w:r w:rsidR="006735F4" w:rsidRPr="00257E40">
        <w:rPr>
          <w:rFonts w:ascii="Arial" w:hAnsi="Arial" w:cs="Arial"/>
          <w:b/>
        </w:rPr>
        <w:t xml:space="preserve">, los </w:t>
      </w:r>
      <w:hyperlink r:id="rId112" w:tooltip="Burgundio (página no existe)" w:history="1">
        <w:proofErr w:type="spellStart"/>
        <w:r w:rsidR="006735F4" w:rsidRPr="00257E40">
          <w:rPr>
            <w:rStyle w:val="Hipervnculo"/>
            <w:rFonts w:ascii="Arial" w:hAnsi="Arial" w:cs="Arial"/>
            <w:b/>
            <w:color w:val="auto"/>
            <w:u w:val="none"/>
          </w:rPr>
          <w:t>burgundios</w:t>
        </w:r>
        <w:proofErr w:type="spellEnd"/>
      </w:hyperlink>
      <w:r w:rsidR="006735F4" w:rsidRPr="00257E40">
        <w:rPr>
          <w:rFonts w:ascii="Arial" w:hAnsi="Arial" w:cs="Arial"/>
          <w:b/>
        </w:rPr>
        <w:t xml:space="preserve">, los </w:t>
      </w:r>
      <w:hyperlink r:id="rId113" w:tooltip="Vándalos" w:history="1">
        <w:r w:rsidR="006735F4" w:rsidRPr="00257E40">
          <w:rPr>
            <w:rStyle w:val="Hipervnculo"/>
            <w:rFonts w:ascii="Arial" w:hAnsi="Arial" w:cs="Arial"/>
            <w:b/>
            <w:color w:val="auto"/>
            <w:u w:val="none"/>
          </w:rPr>
          <w:t>vándalos</w:t>
        </w:r>
      </w:hyperlink>
      <w:r w:rsidR="006735F4" w:rsidRPr="00257E40">
        <w:rPr>
          <w:rFonts w:ascii="Arial" w:hAnsi="Arial" w:cs="Arial"/>
          <w:b/>
        </w:rPr>
        <w:t xml:space="preserve"> y los </w:t>
      </w:r>
      <w:hyperlink r:id="rId114" w:tooltip="Suevo" w:history="1">
        <w:r w:rsidR="006735F4" w:rsidRPr="00257E40">
          <w:rPr>
            <w:rStyle w:val="Hipervnculo"/>
            <w:rFonts w:ascii="Arial" w:hAnsi="Arial" w:cs="Arial"/>
            <w:b/>
            <w:color w:val="auto"/>
            <w:u w:val="none"/>
          </w:rPr>
          <w:t>suevos</w:t>
        </w:r>
      </w:hyperlink>
      <w:r w:rsidR="006735F4" w:rsidRPr="00257E40">
        <w:rPr>
          <w:rFonts w:ascii="Arial" w:hAnsi="Arial" w:cs="Arial"/>
          <w:b/>
        </w:rPr>
        <w:t>. A pesar de constituir tribus separadas, los germanos poseían características muy similares.</w:t>
      </w:r>
    </w:p>
    <w:p w:rsidR="00294371" w:rsidRPr="00257E40" w:rsidRDefault="00294371" w:rsidP="00294371">
      <w:pPr>
        <w:pStyle w:val="NormalWeb"/>
        <w:spacing w:before="0" w:beforeAutospacing="0" w:after="0" w:afterAutospacing="0"/>
        <w:jc w:val="both"/>
        <w:rPr>
          <w:rFonts w:ascii="Arial" w:hAnsi="Arial" w:cs="Arial"/>
          <w:b/>
        </w:rPr>
      </w:pPr>
    </w:p>
    <w:p w:rsidR="00257E40" w:rsidRPr="00257E40" w:rsidRDefault="00257E40" w:rsidP="00BF6E66">
      <w:pPr>
        <w:pStyle w:val="NormalWeb"/>
        <w:spacing w:before="0" w:beforeAutospacing="0" w:after="0" w:afterAutospacing="0"/>
        <w:jc w:val="both"/>
        <w:rPr>
          <w:rFonts w:ascii="Arial" w:hAnsi="Arial" w:cs="Arial"/>
          <w:b/>
        </w:rPr>
      </w:pPr>
      <w:r>
        <w:rPr>
          <w:rFonts w:ascii="Arial" w:hAnsi="Arial" w:cs="Arial"/>
          <w:b/>
        </w:rPr>
        <w:t xml:space="preserve">    L</w:t>
      </w:r>
      <w:r w:rsidRPr="00257E40">
        <w:rPr>
          <w:rFonts w:ascii="Arial" w:hAnsi="Arial" w:cs="Arial"/>
          <w:b/>
        </w:rPr>
        <w:t xml:space="preserve">os romanos los consideraban formidables </w:t>
      </w:r>
      <w:proofErr w:type="spellStart"/>
      <w:r w:rsidRPr="00257E40">
        <w:rPr>
          <w:rFonts w:ascii="Arial" w:hAnsi="Arial" w:cs="Arial"/>
          <w:b/>
        </w:rPr>
        <w:t>guerreros,</w:t>
      </w:r>
      <w:r w:rsidR="00BF6E66">
        <w:rPr>
          <w:rFonts w:ascii="Arial" w:hAnsi="Arial" w:cs="Arial"/>
          <w:b/>
        </w:rPr>
        <w:t>y</w:t>
      </w:r>
      <w:proofErr w:type="spellEnd"/>
      <w:r w:rsidR="00BF6E66">
        <w:rPr>
          <w:rFonts w:ascii="Arial" w:hAnsi="Arial" w:cs="Arial"/>
          <w:b/>
        </w:rPr>
        <w:t xml:space="preserve"> </w:t>
      </w:r>
      <w:r w:rsidRPr="00257E40">
        <w:rPr>
          <w:rFonts w:ascii="Arial" w:hAnsi="Arial" w:cs="Arial"/>
          <w:b/>
        </w:rPr>
        <w:t xml:space="preserve"> es probable que su denomin</w:t>
      </w:r>
      <w:r w:rsidRPr="00257E40">
        <w:rPr>
          <w:rFonts w:ascii="Arial" w:hAnsi="Arial" w:cs="Arial"/>
          <w:b/>
        </w:rPr>
        <w:t>a</w:t>
      </w:r>
      <w:r w:rsidRPr="00257E40">
        <w:rPr>
          <w:rFonts w:ascii="Arial" w:hAnsi="Arial" w:cs="Arial"/>
          <w:b/>
        </w:rPr>
        <w:t xml:space="preserve">ción provenga del término germánico </w:t>
      </w:r>
      <w:proofErr w:type="spellStart"/>
      <w:r w:rsidRPr="00257E40">
        <w:rPr>
          <w:rFonts w:ascii="Arial" w:hAnsi="Arial" w:cs="Arial"/>
          <w:b/>
          <w:i/>
          <w:iCs/>
        </w:rPr>
        <w:t>heer-mann</w:t>
      </w:r>
      <w:proofErr w:type="spellEnd"/>
      <w:r w:rsidRPr="00257E40">
        <w:rPr>
          <w:rFonts w:ascii="Arial" w:hAnsi="Arial" w:cs="Arial"/>
          <w:b/>
        </w:rPr>
        <w:t>, hombre de guerra, que también dio or</w:t>
      </w:r>
      <w:r w:rsidRPr="00257E40">
        <w:rPr>
          <w:rFonts w:ascii="Arial" w:hAnsi="Arial" w:cs="Arial"/>
          <w:b/>
        </w:rPr>
        <w:t>i</w:t>
      </w:r>
      <w:r w:rsidRPr="00257E40">
        <w:rPr>
          <w:rFonts w:ascii="Arial" w:hAnsi="Arial" w:cs="Arial"/>
          <w:b/>
        </w:rPr>
        <w:t xml:space="preserve">gen a los actuales nombres propios Hernán y Germán. Puede también provenir de </w:t>
      </w:r>
      <w:hyperlink r:id="rId115" w:tooltip="Arminio" w:history="1">
        <w:proofErr w:type="spellStart"/>
        <w:r w:rsidRPr="00257E40">
          <w:rPr>
            <w:rStyle w:val="Hipervnculo"/>
            <w:rFonts w:ascii="Arial" w:hAnsi="Arial" w:cs="Arial"/>
            <w:b/>
            <w:color w:val="auto"/>
            <w:u w:val="none"/>
          </w:rPr>
          <w:t>He</w:t>
        </w:r>
        <w:r w:rsidRPr="00257E40">
          <w:rPr>
            <w:rStyle w:val="Hipervnculo"/>
            <w:rFonts w:ascii="Arial" w:hAnsi="Arial" w:cs="Arial"/>
            <w:b/>
            <w:color w:val="auto"/>
            <w:u w:val="none"/>
          </w:rPr>
          <w:t>r</w:t>
        </w:r>
        <w:r w:rsidRPr="00257E40">
          <w:rPr>
            <w:rStyle w:val="Hipervnculo"/>
            <w:rFonts w:ascii="Arial" w:hAnsi="Arial" w:cs="Arial"/>
            <w:b/>
            <w:color w:val="auto"/>
            <w:u w:val="none"/>
          </w:rPr>
          <w:t>mann</w:t>
        </w:r>
        <w:proofErr w:type="spellEnd"/>
      </w:hyperlink>
      <w:r w:rsidRPr="00257E40">
        <w:rPr>
          <w:rFonts w:ascii="Arial" w:hAnsi="Arial" w:cs="Arial"/>
          <w:b/>
        </w:rPr>
        <w:t xml:space="preserve">, el caudillo germano que masacró las legiones de </w:t>
      </w:r>
      <w:hyperlink r:id="rId116" w:tooltip="Varo (página no existe)" w:history="1">
        <w:r w:rsidRPr="00257E40">
          <w:rPr>
            <w:rStyle w:val="Hipervnculo"/>
            <w:rFonts w:ascii="Arial" w:hAnsi="Arial" w:cs="Arial"/>
            <w:b/>
            <w:color w:val="auto"/>
            <w:u w:val="none"/>
          </w:rPr>
          <w:t>Varo</w:t>
        </w:r>
      </w:hyperlink>
      <w:r w:rsidRPr="00257E40">
        <w:rPr>
          <w:rFonts w:ascii="Arial" w:hAnsi="Arial" w:cs="Arial"/>
          <w:b/>
        </w:rPr>
        <w:t xml:space="preserve"> en la </w:t>
      </w:r>
      <w:hyperlink r:id="rId117" w:tooltip="Batalla del bosque de Teutoburgo" w:history="1">
        <w:r w:rsidRPr="00257E40">
          <w:rPr>
            <w:rStyle w:val="Hipervnculo"/>
            <w:rFonts w:ascii="Arial" w:hAnsi="Arial" w:cs="Arial"/>
            <w:b/>
            <w:color w:val="auto"/>
            <w:u w:val="none"/>
          </w:rPr>
          <w:t xml:space="preserve">batalla del bosque de </w:t>
        </w:r>
        <w:proofErr w:type="spellStart"/>
        <w:r w:rsidRPr="00257E40">
          <w:rPr>
            <w:rStyle w:val="Hipervnculo"/>
            <w:rFonts w:ascii="Arial" w:hAnsi="Arial" w:cs="Arial"/>
            <w:b/>
            <w:color w:val="auto"/>
            <w:u w:val="none"/>
          </w:rPr>
          <w:t>Teutoburgo</w:t>
        </w:r>
        <w:proofErr w:type="spellEnd"/>
      </w:hyperlink>
      <w:r w:rsidRPr="00257E40">
        <w:rPr>
          <w:rFonts w:ascii="Arial" w:hAnsi="Arial" w:cs="Arial"/>
          <w:b/>
        </w:rPr>
        <w:t>. Esta derrota caló hondo en el orgullo de los romanos, ya que debieron repl</w:t>
      </w:r>
      <w:r w:rsidRPr="00257E40">
        <w:rPr>
          <w:rFonts w:ascii="Arial" w:hAnsi="Arial" w:cs="Arial"/>
          <w:b/>
        </w:rPr>
        <w:t>e</w:t>
      </w:r>
      <w:r w:rsidRPr="00257E40">
        <w:rPr>
          <w:rFonts w:ascii="Arial" w:hAnsi="Arial" w:cs="Arial"/>
          <w:b/>
        </w:rPr>
        <w:t xml:space="preserve">garse a la ribera izquierda del </w:t>
      </w:r>
      <w:hyperlink r:id="rId118" w:tooltip="Rin" w:history="1">
        <w:r w:rsidRPr="00257E40">
          <w:rPr>
            <w:rStyle w:val="Hipervnculo"/>
            <w:rFonts w:ascii="Arial" w:hAnsi="Arial" w:cs="Arial"/>
            <w:b/>
            <w:color w:val="auto"/>
            <w:u w:val="none"/>
          </w:rPr>
          <w:t>Rin</w:t>
        </w:r>
      </w:hyperlink>
      <w:r w:rsidRPr="00257E40">
        <w:rPr>
          <w:rFonts w:ascii="Arial" w:hAnsi="Arial" w:cs="Arial"/>
          <w:b/>
        </w:rPr>
        <w:t xml:space="preserve">, frontera que perduró hasta la desintegración del </w:t>
      </w:r>
      <w:hyperlink r:id="rId119" w:tooltip="Imperio romano" w:history="1">
        <w:r w:rsidRPr="00257E40">
          <w:rPr>
            <w:rStyle w:val="Hipervnculo"/>
            <w:rFonts w:ascii="Arial" w:hAnsi="Arial" w:cs="Arial"/>
            <w:b/>
            <w:color w:val="auto"/>
            <w:u w:val="none"/>
          </w:rPr>
          <w:t>Imperio romano</w:t>
        </w:r>
      </w:hyperlink>
      <w:r w:rsidRPr="00257E40">
        <w:rPr>
          <w:rFonts w:ascii="Arial" w:hAnsi="Arial" w:cs="Arial"/>
          <w:b/>
        </w:rPr>
        <w:t xml:space="preserve">. Los germanos provenían del norte y del este de Europa, de zonas no aptas para el cultivo, y fueron denominados bárbaros por los romanos por sus costumbres rústicas y primitivas. </w:t>
      </w:r>
    </w:p>
    <w:p w:rsidR="006735F4" w:rsidRDefault="00257E40" w:rsidP="00BF6E66">
      <w:pPr>
        <w:pStyle w:val="NormalWeb"/>
        <w:spacing w:before="0" w:beforeAutospacing="0" w:after="0" w:afterAutospacing="0"/>
        <w:jc w:val="both"/>
      </w:pPr>
      <w:r>
        <w:rPr>
          <w:rFonts w:ascii="Arial" w:hAnsi="Arial" w:cs="Arial"/>
          <w:b/>
        </w:rPr>
        <w:t xml:space="preserve">   </w:t>
      </w:r>
      <w:r w:rsidR="006735F4" w:rsidRPr="00257E40">
        <w:rPr>
          <w:rFonts w:ascii="Arial" w:hAnsi="Arial" w:cs="Arial"/>
          <w:b/>
        </w:rPr>
        <w:t>Estos pueblos se regían por sus propias leyes, de acuerdo al derecho de gentes (Los r</w:t>
      </w:r>
      <w:r w:rsidR="006735F4" w:rsidRPr="00257E40">
        <w:rPr>
          <w:rFonts w:ascii="Arial" w:hAnsi="Arial" w:cs="Arial"/>
          <w:b/>
        </w:rPr>
        <w:t>o</w:t>
      </w:r>
      <w:r w:rsidR="006735F4" w:rsidRPr="00257E40">
        <w:rPr>
          <w:rFonts w:ascii="Arial" w:hAnsi="Arial" w:cs="Arial"/>
          <w:b/>
        </w:rPr>
        <w:t>manos poseían un derecho civil para sus ciudadanos y uno de gentes, para los extranj</w:t>
      </w:r>
      <w:r w:rsidR="006735F4" w:rsidRPr="00257E40">
        <w:rPr>
          <w:rFonts w:ascii="Arial" w:hAnsi="Arial" w:cs="Arial"/>
          <w:b/>
        </w:rPr>
        <w:t>e</w:t>
      </w:r>
      <w:r w:rsidR="006735F4" w:rsidRPr="00257E40">
        <w:rPr>
          <w:rFonts w:ascii="Arial" w:hAnsi="Arial" w:cs="Arial"/>
          <w:b/>
        </w:rPr>
        <w:t>ros). Tenían sus propios jefes y conservaban sus costumbres, no hablaban latín y eran p</w:t>
      </w:r>
      <w:r w:rsidR="006735F4" w:rsidRPr="00257E40">
        <w:rPr>
          <w:rFonts w:ascii="Arial" w:hAnsi="Arial" w:cs="Arial"/>
          <w:b/>
        </w:rPr>
        <w:t>a</w:t>
      </w:r>
      <w:r w:rsidR="006735F4" w:rsidRPr="00257E40">
        <w:rPr>
          <w:rFonts w:ascii="Arial" w:hAnsi="Arial" w:cs="Arial"/>
          <w:b/>
        </w:rPr>
        <w:t>ganos</w:t>
      </w:r>
      <w:r w:rsidR="006735F4">
        <w:t xml:space="preserve">. </w:t>
      </w:r>
    </w:p>
    <w:p w:rsidR="006735F4" w:rsidRDefault="006735F4" w:rsidP="00BF6E66">
      <w:pPr>
        <w:jc w:val="center"/>
      </w:pPr>
      <w:r>
        <w:rPr>
          <w:noProof/>
          <w:color w:val="0000FF"/>
        </w:rPr>
        <w:drawing>
          <wp:inline distT="0" distB="0" distL="0" distR="0">
            <wp:extent cx="3955522" cy="2847975"/>
            <wp:effectExtent l="19050" t="0" r="6878" b="0"/>
            <wp:docPr id="35" name="Imagen 19" descr="http://es.metapedia.org/m/images/thumb/f/f8/Armas_y_utensilos_germanos.png/300px-Armas_y_utensilos_germanos.pn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es.metapedia.org/m/images/thumb/f/f8/Armas_y_utensilos_germanos.png/300px-Armas_y_utensilos_germanos.png">
                      <a:hlinkClick r:id="rId120"/>
                    </pic:cNvPr>
                    <pic:cNvPicPr>
                      <a:picLocks noChangeAspect="1" noChangeArrowheads="1"/>
                    </pic:cNvPicPr>
                  </pic:nvPicPr>
                  <pic:blipFill>
                    <a:blip r:embed="rId121"/>
                    <a:srcRect/>
                    <a:stretch>
                      <a:fillRect/>
                    </a:stretch>
                  </pic:blipFill>
                  <pic:spPr bwMode="auto">
                    <a:xfrm>
                      <a:off x="0" y="0"/>
                      <a:ext cx="3959867" cy="2851103"/>
                    </a:xfrm>
                    <a:prstGeom prst="rect">
                      <a:avLst/>
                    </a:prstGeom>
                    <a:noFill/>
                    <a:ln w="9525">
                      <a:noFill/>
                      <a:miter lim="800000"/>
                      <a:headEnd/>
                      <a:tailEnd/>
                    </a:ln>
                  </pic:spPr>
                </pic:pic>
              </a:graphicData>
            </a:graphic>
          </wp:inline>
        </w:drawing>
      </w:r>
      <w:r w:rsidR="00CD4A7F">
        <w:rPr>
          <w:noProof/>
        </w:rPr>
        <w:drawing>
          <wp:inline distT="0" distB="0" distL="0" distR="0">
            <wp:extent cx="1502803" cy="2004854"/>
            <wp:effectExtent l="19050" t="0" r="2147" b="0"/>
            <wp:docPr id="36" name="Imagen 23" descr="Archivo:Guerrero Visigod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Archivo:Guerrero Visigodo.png"/>
                    <pic:cNvPicPr>
                      <a:picLocks noChangeAspect="1" noChangeArrowheads="1"/>
                    </pic:cNvPicPr>
                  </pic:nvPicPr>
                  <pic:blipFill>
                    <a:blip r:embed="rId122" cstate="print"/>
                    <a:srcRect/>
                    <a:stretch>
                      <a:fillRect/>
                    </a:stretch>
                  </pic:blipFill>
                  <pic:spPr bwMode="auto">
                    <a:xfrm>
                      <a:off x="0" y="0"/>
                      <a:ext cx="1505684" cy="2008698"/>
                    </a:xfrm>
                    <a:prstGeom prst="rect">
                      <a:avLst/>
                    </a:prstGeom>
                    <a:noFill/>
                    <a:ln w="9525">
                      <a:noFill/>
                      <a:miter lim="800000"/>
                      <a:headEnd/>
                      <a:tailEnd/>
                    </a:ln>
                  </pic:spPr>
                </pic:pic>
              </a:graphicData>
            </a:graphic>
          </wp:inline>
        </w:drawing>
      </w:r>
    </w:p>
    <w:p w:rsidR="006735F4" w:rsidRPr="009C4E6E" w:rsidRDefault="006735F4" w:rsidP="00BF6E66">
      <w:pPr>
        <w:jc w:val="center"/>
        <w:rPr>
          <w:b/>
          <w:color w:val="0070C0"/>
        </w:rPr>
      </w:pPr>
      <w:r w:rsidRPr="009C4E6E">
        <w:rPr>
          <w:b/>
          <w:color w:val="0070C0"/>
        </w:rPr>
        <w:t>Diversas armas y utensilios germanos</w:t>
      </w:r>
      <w:r w:rsidR="00CD4A7F" w:rsidRPr="009C4E6E">
        <w:rPr>
          <w:b/>
          <w:color w:val="0070C0"/>
        </w:rPr>
        <w:t xml:space="preserve"> y armas visigodas</w:t>
      </w:r>
    </w:p>
    <w:p w:rsidR="00257E40" w:rsidRDefault="00257E40" w:rsidP="00257E40">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6735F4" w:rsidRPr="00257E40">
        <w:rPr>
          <w:rFonts w:ascii="Arial" w:hAnsi="Arial" w:cs="Arial"/>
          <w:b/>
        </w:rPr>
        <w:t xml:space="preserve">Según los hallazgos arqueológicos, se establecieron hacia el año 500 </w:t>
      </w:r>
      <w:r w:rsidR="00BF6E66">
        <w:rPr>
          <w:rFonts w:ascii="Arial" w:hAnsi="Arial" w:cs="Arial"/>
          <w:b/>
        </w:rPr>
        <w:t xml:space="preserve">a </w:t>
      </w:r>
      <w:r w:rsidR="006735F4" w:rsidRPr="00257E40">
        <w:rPr>
          <w:rFonts w:ascii="Arial" w:hAnsi="Arial" w:cs="Arial"/>
          <w:b/>
        </w:rPr>
        <w:t>C. sobre las co</w:t>
      </w:r>
      <w:r w:rsidR="006735F4" w:rsidRPr="00257E40">
        <w:rPr>
          <w:rFonts w:ascii="Arial" w:hAnsi="Arial" w:cs="Arial"/>
          <w:b/>
        </w:rPr>
        <w:t>s</w:t>
      </w:r>
      <w:r w:rsidR="006735F4" w:rsidRPr="00257E40">
        <w:rPr>
          <w:rFonts w:ascii="Arial" w:hAnsi="Arial" w:cs="Arial"/>
          <w:b/>
        </w:rPr>
        <w:t xml:space="preserve">tas del </w:t>
      </w:r>
      <w:hyperlink r:id="rId123" w:tooltip="Mar Negro" w:history="1">
        <w:r w:rsidR="006735F4" w:rsidRPr="00257E40">
          <w:rPr>
            <w:rStyle w:val="Hipervnculo"/>
            <w:rFonts w:ascii="Arial" w:hAnsi="Arial" w:cs="Arial"/>
            <w:b/>
            <w:color w:val="auto"/>
            <w:u w:val="none"/>
          </w:rPr>
          <w:t>Mar Negro</w:t>
        </w:r>
      </w:hyperlink>
      <w:r w:rsidR="006735F4" w:rsidRPr="00257E40">
        <w:rPr>
          <w:rFonts w:ascii="Arial" w:hAnsi="Arial" w:cs="Arial"/>
          <w:b/>
        </w:rPr>
        <w:t xml:space="preserve"> y el </w:t>
      </w:r>
      <w:hyperlink r:id="rId124" w:tooltip="Mar Báltico" w:history="1">
        <w:r w:rsidR="006735F4" w:rsidRPr="00257E40">
          <w:rPr>
            <w:rStyle w:val="Hipervnculo"/>
            <w:rFonts w:ascii="Arial" w:hAnsi="Arial" w:cs="Arial"/>
            <w:b/>
            <w:color w:val="auto"/>
            <w:u w:val="none"/>
          </w:rPr>
          <w:t>Mar Báltico</w:t>
        </w:r>
      </w:hyperlink>
      <w:r w:rsidR="006735F4" w:rsidRPr="00257E40">
        <w:rPr>
          <w:rFonts w:ascii="Arial" w:hAnsi="Arial" w:cs="Arial"/>
          <w:b/>
        </w:rPr>
        <w:t xml:space="preserve">. Los antiguos griegos no supieron de su existencia y los romanos sólo los conocieron cuando los germanos comenzaron a avanzar hacia el interior de </w:t>
      </w:r>
      <w:hyperlink r:id="rId125" w:tooltip="Europa" w:history="1">
        <w:r w:rsidR="006735F4" w:rsidRPr="00257E40">
          <w:rPr>
            <w:rStyle w:val="Hipervnculo"/>
            <w:rFonts w:ascii="Arial" w:hAnsi="Arial" w:cs="Arial"/>
            <w:b/>
            <w:color w:val="auto"/>
            <w:u w:val="none"/>
          </w:rPr>
          <w:t>Europa</w:t>
        </w:r>
      </w:hyperlink>
      <w:r w:rsidR="006735F4" w:rsidRPr="00257E40">
        <w:rPr>
          <w:rFonts w:ascii="Arial" w:hAnsi="Arial" w:cs="Arial"/>
          <w:b/>
        </w:rPr>
        <w:t xml:space="preserve"> alrededor del comienzo de la Era cristiana. </w:t>
      </w:r>
      <w:hyperlink r:id="rId126" w:tooltip="Julio César" w:history="1">
        <w:r w:rsidR="006735F4" w:rsidRPr="00257E40">
          <w:rPr>
            <w:rStyle w:val="Hipervnculo"/>
            <w:rFonts w:ascii="Arial" w:hAnsi="Arial" w:cs="Arial"/>
            <w:b/>
            <w:color w:val="auto"/>
            <w:u w:val="none"/>
          </w:rPr>
          <w:t>Julio César</w:t>
        </w:r>
      </w:hyperlink>
      <w:r w:rsidR="006735F4" w:rsidRPr="00257E40">
        <w:rPr>
          <w:rFonts w:ascii="Arial" w:hAnsi="Arial" w:cs="Arial"/>
          <w:b/>
        </w:rPr>
        <w:t xml:space="preserve"> </w:t>
      </w:r>
      <w:r w:rsidR="006735F4" w:rsidRPr="00257E40">
        <w:rPr>
          <w:rFonts w:ascii="Arial" w:hAnsi="Arial" w:cs="Arial"/>
          <w:b/>
          <w:i/>
          <w:iCs/>
        </w:rPr>
        <w:t>(</w:t>
      </w:r>
      <w:hyperlink r:id="rId127" w:tooltip="De Bello Gallico (página no existe)" w:history="1">
        <w:r w:rsidR="006735F4" w:rsidRPr="00257E40">
          <w:rPr>
            <w:rStyle w:val="Hipervnculo"/>
            <w:rFonts w:ascii="Arial" w:hAnsi="Arial" w:cs="Arial"/>
            <w:b/>
            <w:i/>
            <w:iCs/>
            <w:color w:val="auto"/>
            <w:u w:val="none"/>
          </w:rPr>
          <w:t>De Bello Gallico</w:t>
        </w:r>
      </w:hyperlink>
      <w:r w:rsidR="006735F4" w:rsidRPr="00257E40">
        <w:rPr>
          <w:rFonts w:ascii="Arial" w:hAnsi="Arial" w:cs="Arial"/>
          <w:b/>
          <w:i/>
          <w:iCs/>
        </w:rPr>
        <w:t>)</w:t>
      </w:r>
      <w:r w:rsidR="006735F4" w:rsidRPr="00257E40">
        <w:rPr>
          <w:rFonts w:ascii="Arial" w:hAnsi="Arial" w:cs="Arial"/>
          <w:b/>
        </w:rPr>
        <w:t xml:space="preserve"> dif</w:t>
      </w:r>
      <w:r w:rsidR="006735F4" w:rsidRPr="00257E40">
        <w:rPr>
          <w:rFonts w:ascii="Arial" w:hAnsi="Arial" w:cs="Arial"/>
          <w:b/>
        </w:rPr>
        <w:t>e</w:t>
      </w:r>
      <w:r w:rsidR="006735F4" w:rsidRPr="00257E40">
        <w:rPr>
          <w:rFonts w:ascii="Arial" w:hAnsi="Arial" w:cs="Arial"/>
          <w:b/>
        </w:rPr>
        <w:t xml:space="preserve">renció entre los </w:t>
      </w:r>
      <w:hyperlink r:id="rId128" w:tooltip="Germanos cisrenanos (página no existe)" w:history="1">
        <w:r w:rsidR="006735F4" w:rsidRPr="00257E40">
          <w:rPr>
            <w:rStyle w:val="Hipervnculo"/>
            <w:rFonts w:ascii="Arial" w:hAnsi="Arial" w:cs="Arial"/>
            <w:b/>
            <w:color w:val="auto"/>
            <w:u w:val="none"/>
          </w:rPr>
          <w:t xml:space="preserve">germanos </w:t>
        </w:r>
        <w:proofErr w:type="spellStart"/>
        <w:r w:rsidR="006735F4" w:rsidRPr="00257E40">
          <w:rPr>
            <w:rStyle w:val="Hipervnculo"/>
            <w:rFonts w:ascii="Arial" w:hAnsi="Arial" w:cs="Arial"/>
            <w:b/>
            <w:color w:val="auto"/>
            <w:u w:val="none"/>
          </w:rPr>
          <w:t>cisrenanos</w:t>
        </w:r>
        <w:proofErr w:type="spellEnd"/>
      </w:hyperlink>
      <w:r w:rsidR="006735F4" w:rsidRPr="00257E40">
        <w:rPr>
          <w:rFonts w:ascii="Arial" w:hAnsi="Arial" w:cs="Arial"/>
          <w:b/>
        </w:rPr>
        <w:t xml:space="preserve"> </w:t>
      </w:r>
      <w:r w:rsidR="00BF6E66">
        <w:rPr>
          <w:rFonts w:ascii="Arial" w:hAnsi="Arial" w:cs="Arial"/>
          <w:b/>
        </w:rPr>
        <w:t>y los demás</w:t>
      </w:r>
    </w:p>
    <w:p w:rsidR="009C4E6E" w:rsidRDefault="009C4E6E" w:rsidP="00257E40">
      <w:pPr>
        <w:pStyle w:val="NormalWeb"/>
        <w:spacing w:before="0" w:beforeAutospacing="0" w:after="0" w:afterAutospacing="0"/>
        <w:jc w:val="both"/>
        <w:rPr>
          <w:rFonts w:ascii="Arial" w:hAnsi="Arial" w:cs="Arial"/>
          <w:b/>
        </w:rPr>
      </w:pPr>
    </w:p>
    <w:p w:rsidR="006735F4" w:rsidRDefault="00257E40" w:rsidP="00257E40">
      <w:pPr>
        <w:pStyle w:val="NormalWeb"/>
        <w:spacing w:before="0" w:beforeAutospacing="0" w:after="0" w:afterAutospacing="0"/>
        <w:jc w:val="both"/>
        <w:rPr>
          <w:rFonts w:ascii="Arial" w:hAnsi="Arial" w:cs="Arial"/>
          <w:b/>
        </w:rPr>
      </w:pPr>
      <w:r>
        <w:rPr>
          <w:rFonts w:ascii="Arial" w:hAnsi="Arial" w:cs="Arial"/>
          <w:b/>
        </w:rPr>
        <w:t xml:space="preserve">   </w:t>
      </w:r>
      <w:r w:rsidR="006735F4" w:rsidRPr="00257E40">
        <w:rPr>
          <w:rFonts w:ascii="Arial" w:hAnsi="Arial" w:cs="Arial"/>
          <w:b/>
        </w:rPr>
        <w:t>El avance de los germanos hacia Occidente en aquella época pudo haber sido causado por catástrofes naturales o por su gran aumento demográfico. Se estima que en esa época sumaban entre uno y cuatro millones, contra menos de un millón de romanos y sus vas</w:t>
      </w:r>
      <w:r w:rsidR="006735F4" w:rsidRPr="00257E40">
        <w:rPr>
          <w:rFonts w:ascii="Arial" w:hAnsi="Arial" w:cs="Arial"/>
          <w:b/>
        </w:rPr>
        <w:t>a</w:t>
      </w:r>
      <w:r w:rsidR="006735F4" w:rsidRPr="00257E40">
        <w:rPr>
          <w:rFonts w:ascii="Arial" w:hAnsi="Arial" w:cs="Arial"/>
          <w:b/>
        </w:rPr>
        <w:t xml:space="preserve">llos. Para contener sus avances, los romanos crearon una frontera fortificada, el </w:t>
      </w:r>
      <w:hyperlink r:id="rId129" w:tooltip="Limes (página no existe)" w:history="1">
        <w:r w:rsidR="006735F4" w:rsidRPr="00BF6E66">
          <w:rPr>
            <w:rStyle w:val="Hipervnculo"/>
            <w:rFonts w:ascii="Arial" w:hAnsi="Arial" w:cs="Arial"/>
            <w:b/>
            <w:iCs/>
            <w:color w:val="auto"/>
            <w:u w:val="none"/>
          </w:rPr>
          <w:t>limes</w:t>
        </w:r>
      </w:hyperlink>
      <w:r w:rsidR="006735F4" w:rsidRPr="00BF6E66">
        <w:rPr>
          <w:rFonts w:ascii="Arial" w:hAnsi="Arial" w:cs="Arial"/>
          <w:b/>
        </w:rPr>
        <w:t xml:space="preserve"> </w:t>
      </w:r>
      <w:r w:rsidR="006735F4" w:rsidRPr="00257E40">
        <w:rPr>
          <w:rFonts w:ascii="Arial" w:hAnsi="Arial" w:cs="Arial"/>
          <w:b/>
        </w:rPr>
        <w:t xml:space="preserve">("límite" o "frontera", en castellano), a lo largo del </w:t>
      </w:r>
      <w:hyperlink r:id="rId130" w:tooltip="Rin" w:history="1">
        <w:r w:rsidR="006735F4" w:rsidRPr="00257E40">
          <w:rPr>
            <w:rStyle w:val="Hipervnculo"/>
            <w:rFonts w:ascii="Arial" w:hAnsi="Arial" w:cs="Arial"/>
            <w:b/>
            <w:color w:val="auto"/>
            <w:u w:val="none"/>
          </w:rPr>
          <w:t>Rin</w:t>
        </w:r>
      </w:hyperlink>
      <w:r w:rsidR="006735F4" w:rsidRPr="00257E40">
        <w:rPr>
          <w:rFonts w:ascii="Arial" w:hAnsi="Arial" w:cs="Arial"/>
          <w:b/>
        </w:rPr>
        <w:t xml:space="preserve"> y el </w:t>
      </w:r>
      <w:hyperlink r:id="rId131" w:tooltip="Danubio" w:history="1">
        <w:r w:rsidR="006735F4" w:rsidRPr="00257E40">
          <w:rPr>
            <w:rStyle w:val="Hipervnculo"/>
            <w:rFonts w:ascii="Arial" w:hAnsi="Arial" w:cs="Arial"/>
            <w:b/>
            <w:color w:val="auto"/>
            <w:u w:val="none"/>
          </w:rPr>
          <w:t>Danubio</w:t>
        </w:r>
      </w:hyperlink>
      <w:r w:rsidR="006735F4" w:rsidRPr="00257E40">
        <w:rPr>
          <w:rFonts w:ascii="Arial" w:hAnsi="Arial" w:cs="Arial"/>
          <w:b/>
        </w:rPr>
        <w:t xml:space="preserve">. </w:t>
      </w:r>
    </w:p>
    <w:p w:rsidR="00257E40" w:rsidRPr="00257E40" w:rsidRDefault="00257E40" w:rsidP="00257E40">
      <w:pPr>
        <w:pStyle w:val="NormalWeb"/>
        <w:spacing w:before="0" w:beforeAutospacing="0" w:after="0" w:afterAutospacing="0"/>
        <w:jc w:val="both"/>
        <w:rPr>
          <w:rFonts w:ascii="Arial" w:hAnsi="Arial" w:cs="Arial"/>
          <w:b/>
        </w:rPr>
      </w:pPr>
    </w:p>
    <w:p w:rsidR="00257E40" w:rsidRDefault="00257E40" w:rsidP="00257E40">
      <w:pPr>
        <w:pStyle w:val="NormalWeb"/>
        <w:spacing w:before="0" w:beforeAutospacing="0" w:after="0" w:afterAutospacing="0"/>
        <w:jc w:val="both"/>
        <w:rPr>
          <w:rFonts w:ascii="Arial" w:hAnsi="Arial" w:cs="Arial"/>
          <w:b/>
        </w:rPr>
      </w:pPr>
      <w:r>
        <w:rPr>
          <w:rFonts w:ascii="Arial" w:hAnsi="Arial" w:cs="Arial"/>
          <w:b/>
        </w:rPr>
        <w:t xml:space="preserve">   </w:t>
      </w:r>
      <w:r w:rsidR="00CD4A7F" w:rsidRPr="00257E40">
        <w:rPr>
          <w:rFonts w:ascii="Arial" w:hAnsi="Arial" w:cs="Arial"/>
          <w:b/>
        </w:rPr>
        <w:t xml:space="preserve">Entre los años 235 y 285, </w:t>
      </w:r>
      <w:hyperlink r:id="rId132" w:tooltip="Imperio Romano" w:history="1">
        <w:r w:rsidR="00CD4A7F" w:rsidRPr="00257E40">
          <w:rPr>
            <w:rStyle w:val="Hipervnculo"/>
            <w:rFonts w:ascii="Arial" w:hAnsi="Arial" w:cs="Arial"/>
            <w:b/>
            <w:color w:val="auto"/>
            <w:u w:val="none"/>
          </w:rPr>
          <w:t>Roma</w:t>
        </w:r>
      </w:hyperlink>
      <w:r w:rsidR="00CD4A7F" w:rsidRPr="00257E40">
        <w:rPr>
          <w:rFonts w:ascii="Arial" w:hAnsi="Arial" w:cs="Arial"/>
          <w:b/>
        </w:rPr>
        <w:t xml:space="preserve"> estuvo sumida en un periodo de caos y guerras civiles y se encontraba en una decadencia social, racial y espiritual en gran parte provocada por la intrusión de la</w:t>
      </w:r>
      <w:r w:rsidR="00BF6E66">
        <w:rPr>
          <w:rFonts w:ascii="Arial" w:hAnsi="Arial" w:cs="Arial"/>
          <w:b/>
        </w:rPr>
        <w:t>s formas cristianas de entender la vida, ya que la religión a pesar de las pe</w:t>
      </w:r>
      <w:r w:rsidR="00BF6E66">
        <w:rPr>
          <w:rFonts w:ascii="Arial" w:hAnsi="Arial" w:cs="Arial"/>
          <w:b/>
        </w:rPr>
        <w:t>r</w:t>
      </w:r>
      <w:r w:rsidR="00BF6E66">
        <w:rPr>
          <w:rFonts w:ascii="Arial" w:hAnsi="Arial" w:cs="Arial"/>
          <w:b/>
        </w:rPr>
        <w:t>secuciones crecía portentosa.  Esto debili</w:t>
      </w:r>
      <w:r w:rsidR="00CD4A7F" w:rsidRPr="00257E40">
        <w:rPr>
          <w:rFonts w:ascii="Arial" w:hAnsi="Arial" w:cs="Arial"/>
          <w:b/>
        </w:rPr>
        <w:t xml:space="preserve">tó las fronteras, </w:t>
      </w:r>
      <w:r w:rsidR="00BF6E66">
        <w:rPr>
          <w:rFonts w:ascii="Arial" w:hAnsi="Arial" w:cs="Arial"/>
          <w:b/>
        </w:rPr>
        <w:t>y</w:t>
      </w:r>
      <w:r w:rsidR="00CD4A7F" w:rsidRPr="00257E40">
        <w:rPr>
          <w:rFonts w:ascii="Arial" w:hAnsi="Arial" w:cs="Arial"/>
          <w:b/>
        </w:rPr>
        <w:t xml:space="preserve"> los germanos, en busca de nuevas tierras, se desplazaron hasta la frontera norte del Imperio</w:t>
      </w:r>
      <w:r w:rsidR="00BF6E66">
        <w:rPr>
          <w:rFonts w:ascii="Arial" w:hAnsi="Arial" w:cs="Arial"/>
          <w:b/>
        </w:rPr>
        <w:t>. E</w:t>
      </w:r>
      <w:r w:rsidR="00CD4A7F" w:rsidRPr="00257E40">
        <w:rPr>
          <w:rFonts w:ascii="Arial" w:hAnsi="Arial" w:cs="Arial"/>
          <w:b/>
        </w:rPr>
        <w:t>n esa época eran 6 m</w:t>
      </w:r>
      <w:r w:rsidR="00CD4A7F" w:rsidRPr="00257E40">
        <w:rPr>
          <w:rFonts w:ascii="Arial" w:hAnsi="Arial" w:cs="Arial"/>
          <w:b/>
        </w:rPr>
        <w:t>i</w:t>
      </w:r>
      <w:r w:rsidR="00CD4A7F" w:rsidRPr="00257E40">
        <w:rPr>
          <w:rFonts w:ascii="Arial" w:hAnsi="Arial" w:cs="Arial"/>
          <w:b/>
        </w:rPr>
        <w:t>llones de personas (cerca de un millón emigra</w:t>
      </w:r>
      <w:r w:rsidR="00BF6E66">
        <w:rPr>
          <w:rFonts w:ascii="Arial" w:hAnsi="Arial" w:cs="Arial"/>
          <w:b/>
        </w:rPr>
        <w:t>ro</w:t>
      </w:r>
      <w:r w:rsidR="00CD4A7F" w:rsidRPr="00257E40">
        <w:rPr>
          <w:rFonts w:ascii="Arial" w:hAnsi="Arial" w:cs="Arial"/>
          <w:b/>
        </w:rPr>
        <w:t xml:space="preserve">n al este a la actual </w:t>
      </w:r>
      <w:hyperlink r:id="rId133" w:tooltip="Ucrania" w:history="1">
        <w:r w:rsidR="00CD4A7F" w:rsidRPr="00257E40">
          <w:rPr>
            <w:rStyle w:val="Hipervnculo"/>
            <w:rFonts w:ascii="Arial" w:hAnsi="Arial" w:cs="Arial"/>
            <w:b/>
            <w:color w:val="auto"/>
            <w:u w:val="none"/>
          </w:rPr>
          <w:t>Ucrania</w:t>
        </w:r>
      </w:hyperlink>
      <w:r w:rsidR="00CD4A7F" w:rsidRPr="00257E40">
        <w:rPr>
          <w:rFonts w:ascii="Arial" w:hAnsi="Arial" w:cs="Arial"/>
          <w:b/>
        </w:rPr>
        <w:t>). Los emper</w:t>
      </w:r>
      <w:r w:rsidR="00CD4A7F" w:rsidRPr="00257E40">
        <w:rPr>
          <w:rFonts w:ascii="Arial" w:hAnsi="Arial" w:cs="Arial"/>
          <w:b/>
        </w:rPr>
        <w:t>a</w:t>
      </w:r>
      <w:r w:rsidR="00CD4A7F" w:rsidRPr="00257E40">
        <w:rPr>
          <w:rFonts w:ascii="Arial" w:hAnsi="Arial" w:cs="Arial"/>
          <w:b/>
        </w:rPr>
        <w:t xml:space="preserve">dores de la época permitieron el ingreso de los germanos bajo dos condiciones: debían actuar como colonos y trabajar las tierras, además de ejercer como vigilantes de frontera. </w:t>
      </w:r>
    </w:p>
    <w:p w:rsidR="00257E40" w:rsidRDefault="00257E40" w:rsidP="00257E40">
      <w:pPr>
        <w:pStyle w:val="NormalWeb"/>
        <w:spacing w:before="0" w:beforeAutospacing="0" w:after="0" w:afterAutospacing="0"/>
        <w:jc w:val="both"/>
        <w:rPr>
          <w:rFonts w:ascii="Arial" w:hAnsi="Arial" w:cs="Arial"/>
          <w:b/>
        </w:rPr>
      </w:pPr>
    </w:p>
    <w:p w:rsidR="00257E40" w:rsidRDefault="00257E40" w:rsidP="00257E40">
      <w:pPr>
        <w:pStyle w:val="NormalWeb"/>
        <w:spacing w:before="0" w:beforeAutospacing="0" w:after="0" w:afterAutospacing="0"/>
        <w:jc w:val="both"/>
        <w:rPr>
          <w:rFonts w:ascii="Arial" w:hAnsi="Arial" w:cs="Arial"/>
          <w:b/>
        </w:rPr>
      </w:pPr>
      <w:r>
        <w:rPr>
          <w:rFonts w:ascii="Arial" w:hAnsi="Arial" w:cs="Arial"/>
          <w:b/>
        </w:rPr>
        <w:t xml:space="preserve">   </w:t>
      </w:r>
      <w:r w:rsidR="00CD4A7F" w:rsidRPr="00257E40">
        <w:rPr>
          <w:rFonts w:ascii="Arial" w:hAnsi="Arial" w:cs="Arial"/>
          <w:b/>
        </w:rPr>
        <w:t xml:space="preserve">Sin embargo, la paz se acabó cuando </w:t>
      </w:r>
      <w:hyperlink r:id="rId134" w:tooltip="Atila (página no existe)" w:history="1">
        <w:r w:rsidR="00CD4A7F" w:rsidRPr="00257E40">
          <w:rPr>
            <w:rStyle w:val="Hipervnculo"/>
            <w:rFonts w:ascii="Arial" w:hAnsi="Arial" w:cs="Arial"/>
            <w:b/>
            <w:color w:val="auto"/>
            <w:u w:val="none"/>
          </w:rPr>
          <w:t>Atila</w:t>
        </w:r>
      </w:hyperlink>
      <w:r w:rsidR="00CD4A7F" w:rsidRPr="00257E40">
        <w:rPr>
          <w:rFonts w:ascii="Arial" w:hAnsi="Arial" w:cs="Arial"/>
          <w:b/>
        </w:rPr>
        <w:t xml:space="preserve">, el rey de los </w:t>
      </w:r>
      <w:hyperlink r:id="rId135" w:tooltip="Hunos" w:history="1">
        <w:r w:rsidR="00CD4A7F" w:rsidRPr="00257E40">
          <w:rPr>
            <w:rStyle w:val="Hipervnculo"/>
            <w:rFonts w:ascii="Arial" w:hAnsi="Arial" w:cs="Arial"/>
            <w:b/>
            <w:color w:val="auto"/>
            <w:u w:val="none"/>
          </w:rPr>
          <w:t>hunos</w:t>
        </w:r>
      </w:hyperlink>
      <w:r w:rsidR="00CD4A7F" w:rsidRPr="00257E40">
        <w:rPr>
          <w:rFonts w:ascii="Arial" w:hAnsi="Arial" w:cs="Arial"/>
          <w:b/>
        </w:rPr>
        <w:t>, comenzó a hostigar a los germanos, e invadieron el Imperio. Después de la retirada de los hunos, las tribus germ</w:t>
      </w:r>
      <w:r w:rsidR="00CD4A7F" w:rsidRPr="00257E40">
        <w:rPr>
          <w:rFonts w:ascii="Arial" w:hAnsi="Arial" w:cs="Arial"/>
          <w:b/>
        </w:rPr>
        <w:t>a</w:t>
      </w:r>
      <w:r w:rsidR="00CD4A7F" w:rsidRPr="00257E40">
        <w:rPr>
          <w:rFonts w:ascii="Arial" w:hAnsi="Arial" w:cs="Arial"/>
          <w:b/>
        </w:rPr>
        <w:t xml:space="preserve">nas se establecieron en el interior del Imperio: los </w:t>
      </w:r>
      <w:hyperlink r:id="rId136" w:tooltip="Pueblo franco (página no existe)" w:history="1">
        <w:r w:rsidR="00CD4A7F" w:rsidRPr="00257E40">
          <w:rPr>
            <w:rStyle w:val="Hipervnculo"/>
            <w:rFonts w:ascii="Arial" w:hAnsi="Arial" w:cs="Arial"/>
            <w:b/>
            <w:color w:val="auto"/>
            <w:u w:val="none"/>
          </w:rPr>
          <w:t>francos</w:t>
        </w:r>
      </w:hyperlink>
      <w:r w:rsidR="00CD4A7F" w:rsidRPr="00257E40">
        <w:rPr>
          <w:rFonts w:ascii="Arial" w:hAnsi="Arial" w:cs="Arial"/>
          <w:b/>
        </w:rPr>
        <w:t xml:space="preserve"> y </w:t>
      </w:r>
      <w:hyperlink r:id="rId137" w:tooltip="Burgundio (página no existe)" w:history="1">
        <w:proofErr w:type="spellStart"/>
        <w:r w:rsidR="00CD4A7F" w:rsidRPr="00257E40">
          <w:rPr>
            <w:rStyle w:val="Hipervnculo"/>
            <w:rFonts w:ascii="Arial" w:hAnsi="Arial" w:cs="Arial"/>
            <w:b/>
            <w:color w:val="auto"/>
            <w:u w:val="none"/>
          </w:rPr>
          <w:t>burgundios</w:t>
        </w:r>
        <w:proofErr w:type="spellEnd"/>
      </w:hyperlink>
      <w:r w:rsidR="00CD4A7F" w:rsidRPr="00257E40">
        <w:rPr>
          <w:rFonts w:ascii="Arial" w:hAnsi="Arial" w:cs="Arial"/>
          <w:b/>
        </w:rPr>
        <w:t xml:space="preserve"> tomaron la </w:t>
      </w:r>
      <w:hyperlink r:id="rId138" w:tooltip="Galia" w:history="1">
        <w:r w:rsidR="00CD4A7F" w:rsidRPr="00257E40">
          <w:rPr>
            <w:rStyle w:val="Hipervnculo"/>
            <w:rFonts w:ascii="Arial" w:hAnsi="Arial" w:cs="Arial"/>
            <w:b/>
            <w:color w:val="auto"/>
            <w:u w:val="none"/>
          </w:rPr>
          <w:t>Galia</w:t>
        </w:r>
      </w:hyperlink>
      <w:r w:rsidR="00CD4A7F" w:rsidRPr="00257E40">
        <w:rPr>
          <w:rFonts w:ascii="Arial" w:hAnsi="Arial" w:cs="Arial"/>
          <w:b/>
        </w:rPr>
        <w:t xml:space="preserve">, los </w:t>
      </w:r>
      <w:hyperlink r:id="rId139" w:tooltip="Suevos" w:history="1">
        <w:r w:rsidR="00CD4A7F" w:rsidRPr="00257E40">
          <w:rPr>
            <w:rStyle w:val="Hipervnculo"/>
            <w:rFonts w:ascii="Arial" w:hAnsi="Arial" w:cs="Arial"/>
            <w:b/>
            <w:color w:val="auto"/>
            <w:u w:val="none"/>
          </w:rPr>
          <w:t>suevos</w:t>
        </w:r>
      </w:hyperlink>
      <w:r w:rsidR="00CD4A7F" w:rsidRPr="00257E40">
        <w:rPr>
          <w:rFonts w:ascii="Arial" w:hAnsi="Arial" w:cs="Arial"/>
          <w:b/>
        </w:rPr>
        <w:t xml:space="preserve">, </w:t>
      </w:r>
      <w:hyperlink r:id="rId140" w:tooltip="Vándalos" w:history="1">
        <w:r w:rsidR="00CD4A7F" w:rsidRPr="00257E40">
          <w:rPr>
            <w:rStyle w:val="Hipervnculo"/>
            <w:rFonts w:ascii="Arial" w:hAnsi="Arial" w:cs="Arial"/>
            <w:b/>
            <w:color w:val="auto"/>
            <w:u w:val="none"/>
          </w:rPr>
          <w:t>vándalos</w:t>
        </w:r>
      </w:hyperlink>
      <w:r w:rsidR="00CD4A7F" w:rsidRPr="00257E40">
        <w:rPr>
          <w:rFonts w:ascii="Arial" w:hAnsi="Arial" w:cs="Arial"/>
          <w:b/>
        </w:rPr>
        <w:t xml:space="preserve"> y </w:t>
      </w:r>
      <w:hyperlink r:id="rId141" w:tooltip="Visigodo (página no existe)" w:history="1">
        <w:r w:rsidR="00CD4A7F" w:rsidRPr="00257E40">
          <w:rPr>
            <w:rStyle w:val="Hipervnculo"/>
            <w:rFonts w:ascii="Arial" w:hAnsi="Arial" w:cs="Arial"/>
            <w:b/>
            <w:color w:val="auto"/>
            <w:u w:val="none"/>
          </w:rPr>
          <w:t>visigodos</w:t>
        </w:r>
      </w:hyperlink>
      <w:r w:rsidR="00CD4A7F" w:rsidRPr="00257E40">
        <w:rPr>
          <w:rFonts w:ascii="Arial" w:hAnsi="Arial" w:cs="Arial"/>
          <w:b/>
        </w:rPr>
        <w:t xml:space="preserve"> se asentaron en Hispania, los </w:t>
      </w:r>
      <w:hyperlink r:id="rId142" w:tooltip="Hérulos" w:history="1">
        <w:r w:rsidR="00CD4A7F" w:rsidRPr="00257E40">
          <w:rPr>
            <w:rStyle w:val="Hipervnculo"/>
            <w:rFonts w:ascii="Arial" w:hAnsi="Arial" w:cs="Arial"/>
            <w:b/>
            <w:color w:val="auto"/>
            <w:u w:val="none"/>
          </w:rPr>
          <w:t>hérulos</w:t>
        </w:r>
      </w:hyperlink>
      <w:r w:rsidR="00CD4A7F" w:rsidRPr="00257E40">
        <w:rPr>
          <w:rFonts w:ascii="Arial" w:hAnsi="Arial" w:cs="Arial"/>
          <w:b/>
        </w:rPr>
        <w:t xml:space="preserve"> tomaron la pení</w:t>
      </w:r>
      <w:r w:rsidR="00CD4A7F" w:rsidRPr="00257E40">
        <w:rPr>
          <w:rFonts w:ascii="Arial" w:hAnsi="Arial" w:cs="Arial"/>
          <w:b/>
        </w:rPr>
        <w:t>n</w:t>
      </w:r>
      <w:r w:rsidR="00CD4A7F" w:rsidRPr="00257E40">
        <w:rPr>
          <w:rFonts w:ascii="Arial" w:hAnsi="Arial" w:cs="Arial"/>
          <w:b/>
        </w:rPr>
        <w:t xml:space="preserve">sula Itálica tras derrotar y destituir al último emperador romano, </w:t>
      </w:r>
      <w:hyperlink r:id="rId143" w:tooltip="Rómulo Augústulo (página no existe)" w:history="1">
        <w:r w:rsidR="00CD4A7F" w:rsidRPr="00257E40">
          <w:rPr>
            <w:rStyle w:val="Hipervnculo"/>
            <w:rFonts w:ascii="Arial" w:hAnsi="Arial" w:cs="Arial"/>
            <w:b/>
            <w:color w:val="auto"/>
            <w:u w:val="none"/>
          </w:rPr>
          <w:t xml:space="preserve">Rómulo </w:t>
        </w:r>
        <w:proofErr w:type="spellStart"/>
        <w:r w:rsidR="00CD4A7F" w:rsidRPr="00257E40">
          <w:rPr>
            <w:rStyle w:val="Hipervnculo"/>
            <w:rFonts w:ascii="Arial" w:hAnsi="Arial" w:cs="Arial"/>
            <w:b/>
            <w:color w:val="auto"/>
            <w:u w:val="none"/>
          </w:rPr>
          <w:t>Augústulo</w:t>
        </w:r>
        <w:proofErr w:type="spellEnd"/>
      </w:hyperlink>
      <w:r w:rsidR="00CD4A7F" w:rsidRPr="00257E40">
        <w:rPr>
          <w:rFonts w:ascii="Arial" w:hAnsi="Arial" w:cs="Arial"/>
          <w:b/>
        </w:rPr>
        <w:t xml:space="preserve">. </w:t>
      </w:r>
    </w:p>
    <w:p w:rsidR="00257E40" w:rsidRDefault="00257E40" w:rsidP="00257E40">
      <w:pPr>
        <w:pStyle w:val="NormalWeb"/>
        <w:spacing w:before="0" w:beforeAutospacing="0" w:after="0" w:afterAutospacing="0"/>
        <w:jc w:val="both"/>
        <w:rPr>
          <w:rFonts w:ascii="Arial" w:hAnsi="Arial" w:cs="Arial"/>
          <w:b/>
        </w:rPr>
      </w:pPr>
    </w:p>
    <w:p w:rsidR="00CD4A7F" w:rsidRDefault="00257E40" w:rsidP="00257E40">
      <w:pPr>
        <w:pStyle w:val="NormalWeb"/>
        <w:spacing w:before="0" w:beforeAutospacing="0" w:after="0" w:afterAutospacing="0"/>
        <w:jc w:val="both"/>
        <w:rPr>
          <w:rFonts w:ascii="Arial" w:hAnsi="Arial" w:cs="Arial"/>
          <w:b/>
        </w:rPr>
      </w:pPr>
      <w:r>
        <w:rPr>
          <w:rFonts w:ascii="Arial" w:hAnsi="Arial" w:cs="Arial"/>
          <w:b/>
        </w:rPr>
        <w:t xml:space="preserve">     </w:t>
      </w:r>
      <w:r w:rsidR="00CD4A7F" w:rsidRPr="00257E40">
        <w:rPr>
          <w:rFonts w:ascii="Arial" w:hAnsi="Arial" w:cs="Arial"/>
          <w:b/>
        </w:rPr>
        <w:t xml:space="preserve">Posteriormente, los hérulos se enfrentarían a los </w:t>
      </w:r>
      <w:hyperlink r:id="rId144" w:tooltip="Ostrogodos (página no existe)" w:history="1">
        <w:r w:rsidR="00CD4A7F" w:rsidRPr="00257E40">
          <w:rPr>
            <w:rStyle w:val="Hipervnculo"/>
            <w:rFonts w:ascii="Arial" w:hAnsi="Arial" w:cs="Arial"/>
            <w:b/>
            <w:color w:val="auto"/>
            <w:u w:val="none"/>
          </w:rPr>
          <w:t>ostrogodos</w:t>
        </w:r>
      </w:hyperlink>
      <w:r w:rsidR="00CD4A7F" w:rsidRPr="00257E40">
        <w:rPr>
          <w:rFonts w:ascii="Arial" w:hAnsi="Arial" w:cs="Arial"/>
          <w:b/>
        </w:rPr>
        <w:t>, saliendo estos últimos victoriosos y tomando el control de toda la península. Con este nuevo flujo de sangre e</w:t>
      </w:r>
      <w:r w:rsidR="00CD4A7F" w:rsidRPr="00257E40">
        <w:rPr>
          <w:rFonts w:ascii="Arial" w:hAnsi="Arial" w:cs="Arial"/>
          <w:b/>
        </w:rPr>
        <w:t>u</w:t>
      </w:r>
      <w:r w:rsidR="00CD4A7F" w:rsidRPr="00257E40">
        <w:rPr>
          <w:rFonts w:ascii="Arial" w:hAnsi="Arial" w:cs="Arial"/>
          <w:b/>
        </w:rPr>
        <w:t xml:space="preserve">ropea venido del norte, la región se renovaría racialmente, recuperando parte del vigor perdido debido al </w:t>
      </w:r>
      <w:hyperlink r:id="rId145" w:tooltip="Mestizaje" w:history="1">
        <w:r w:rsidR="00CD4A7F" w:rsidRPr="00257E40">
          <w:rPr>
            <w:rStyle w:val="Hipervnculo"/>
            <w:rFonts w:ascii="Arial" w:hAnsi="Arial" w:cs="Arial"/>
            <w:b/>
            <w:color w:val="auto"/>
            <w:u w:val="none"/>
          </w:rPr>
          <w:t>mestizaje</w:t>
        </w:r>
      </w:hyperlink>
      <w:r w:rsidR="00CD4A7F" w:rsidRPr="00257E40">
        <w:rPr>
          <w:rFonts w:ascii="Arial" w:hAnsi="Arial" w:cs="Arial"/>
          <w:b/>
        </w:rPr>
        <w:t xml:space="preserve"> propiciado por las colonizaciones y el comercio del imperio. </w:t>
      </w:r>
    </w:p>
    <w:p w:rsidR="00257E40" w:rsidRPr="00257E40" w:rsidRDefault="00257E40" w:rsidP="00257E40">
      <w:pPr>
        <w:pStyle w:val="NormalWeb"/>
        <w:spacing w:before="0" w:beforeAutospacing="0" w:after="0" w:afterAutospacing="0"/>
        <w:jc w:val="both"/>
        <w:rPr>
          <w:rFonts w:ascii="Arial" w:hAnsi="Arial" w:cs="Arial"/>
          <w:b/>
        </w:rPr>
      </w:pPr>
    </w:p>
    <w:p w:rsidR="00CD4A7F" w:rsidRDefault="00257E40" w:rsidP="00257E40">
      <w:pPr>
        <w:pStyle w:val="NormalWeb"/>
        <w:spacing w:before="0" w:beforeAutospacing="0" w:after="0" w:afterAutospacing="0"/>
        <w:jc w:val="both"/>
        <w:rPr>
          <w:rFonts w:ascii="Arial" w:hAnsi="Arial" w:cs="Arial"/>
          <w:b/>
        </w:rPr>
      </w:pPr>
      <w:r>
        <w:rPr>
          <w:rFonts w:ascii="Arial" w:hAnsi="Arial" w:cs="Arial"/>
          <w:b/>
        </w:rPr>
        <w:t xml:space="preserve">    </w:t>
      </w:r>
      <w:r w:rsidR="00CD4A7F" w:rsidRPr="00257E40">
        <w:rPr>
          <w:rFonts w:ascii="Arial" w:hAnsi="Arial" w:cs="Arial"/>
          <w:b/>
        </w:rPr>
        <w:t>Los distintos pueblos germánicos se asentaron en diferentes zonas del antiguo Imperio romano de Occidente, fundando reinos germanos</w:t>
      </w:r>
      <w:r w:rsidR="00BF6E66">
        <w:rPr>
          <w:rFonts w:ascii="Arial" w:hAnsi="Arial" w:cs="Arial"/>
          <w:b/>
        </w:rPr>
        <w:t>,. Los de esta raza</w:t>
      </w:r>
      <w:r w:rsidR="00CD4A7F" w:rsidRPr="00257E40">
        <w:rPr>
          <w:rFonts w:ascii="Arial" w:hAnsi="Arial" w:cs="Arial"/>
          <w:b/>
        </w:rPr>
        <w:t xml:space="preserve"> pretendieron inicia</w:t>
      </w:r>
      <w:r w:rsidR="00CD4A7F" w:rsidRPr="00257E40">
        <w:rPr>
          <w:rFonts w:ascii="Arial" w:hAnsi="Arial" w:cs="Arial"/>
          <w:b/>
        </w:rPr>
        <w:t>l</w:t>
      </w:r>
      <w:r w:rsidR="00CD4A7F" w:rsidRPr="00257E40">
        <w:rPr>
          <w:rFonts w:ascii="Arial" w:hAnsi="Arial" w:cs="Arial"/>
          <w:b/>
        </w:rPr>
        <w:t xml:space="preserve">mente segregarse como una </w:t>
      </w:r>
      <w:hyperlink r:id="rId146" w:tooltip="Élite (página no existe)" w:history="1">
        <w:r w:rsidR="00CD4A7F" w:rsidRPr="00257E40">
          <w:rPr>
            <w:rStyle w:val="Hipervnculo"/>
            <w:rFonts w:ascii="Arial" w:hAnsi="Arial" w:cs="Arial"/>
            <w:b/>
            <w:color w:val="auto"/>
            <w:u w:val="none"/>
          </w:rPr>
          <w:t>élite</w:t>
        </w:r>
      </w:hyperlink>
      <w:r w:rsidR="00CD4A7F" w:rsidRPr="00257E40">
        <w:rPr>
          <w:rFonts w:ascii="Arial" w:hAnsi="Arial" w:cs="Arial"/>
          <w:b/>
        </w:rPr>
        <w:t xml:space="preserve"> social separada de la mayoría de la población</w:t>
      </w:r>
      <w:r w:rsidR="00BF6E66">
        <w:rPr>
          <w:rFonts w:ascii="Arial" w:hAnsi="Arial" w:cs="Arial"/>
          <w:b/>
        </w:rPr>
        <w:t xml:space="preserve"> latina</w:t>
      </w:r>
      <w:r w:rsidR="00CD4A7F" w:rsidRPr="00257E40">
        <w:rPr>
          <w:rFonts w:ascii="Arial" w:hAnsi="Arial" w:cs="Arial"/>
          <w:b/>
        </w:rPr>
        <w:t xml:space="preserve"> local. Con el tiempo, los más estables de entre ellos (visigodos y francos) consiguieron la fusión de las dos comunidades en los aspectos religioso</w:t>
      </w:r>
      <w:r w:rsidR="00BF6E66">
        <w:rPr>
          <w:rFonts w:ascii="Arial" w:hAnsi="Arial" w:cs="Arial"/>
          <w:b/>
        </w:rPr>
        <w:t>s</w:t>
      </w:r>
      <w:r w:rsidR="00CD4A7F" w:rsidRPr="00257E40">
        <w:rPr>
          <w:rFonts w:ascii="Arial" w:hAnsi="Arial" w:cs="Arial"/>
          <w:b/>
        </w:rPr>
        <w:t>, legislativo</w:t>
      </w:r>
      <w:r w:rsidR="00BF6E66">
        <w:rPr>
          <w:rFonts w:ascii="Arial" w:hAnsi="Arial" w:cs="Arial"/>
          <w:b/>
        </w:rPr>
        <w:t>s</w:t>
      </w:r>
      <w:r w:rsidR="00CD4A7F" w:rsidRPr="00257E40">
        <w:rPr>
          <w:rFonts w:ascii="Arial" w:hAnsi="Arial" w:cs="Arial"/>
          <w:b/>
        </w:rPr>
        <w:t xml:space="preserve"> y social</w:t>
      </w:r>
      <w:r w:rsidR="00BF6E66">
        <w:rPr>
          <w:rFonts w:ascii="Arial" w:hAnsi="Arial" w:cs="Arial"/>
          <w:b/>
        </w:rPr>
        <w:t>es</w:t>
      </w:r>
      <w:r w:rsidR="00CD4A7F" w:rsidRPr="00257E40">
        <w:rPr>
          <w:rFonts w:ascii="Arial" w:hAnsi="Arial" w:cs="Arial"/>
          <w:b/>
        </w:rPr>
        <w:t xml:space="preserve">. </w:t>
      </w:r>
    </w:p>
    <w:p w:rsidR="009C4E6E" w:rsidRPr="00257E40" w:rsidRDefault="009C4E6E" w:rsidP="00257E40">
      <w:pPr>
        <w:pStyle w:val="NormalWeb"/>
        <w:spacing w:before="0" w:beforeAutospacing="0" w:after="0" w:afterAutospacing="0"/>
        <w:jc w:val="both"/>
        <w:rPr>
          <w:rFonts w:ascii="Arial" w:hAnsi="Arial" w:cs="Arial"/>
          <w:b/>
        </w:rPr>
      </w:pPr>
    </w:p>
    <w:p w:rsidR="00CD4A7F" w:rsidRDefault="00CD4A7F" w:rsidP="00257E40">
      <w:pPr>
        <w:pStyle w:val="NormalWeb"/>
        <w:spacing w:before="0" w:beforeAutospacing="0" w:after="0" w:afterAutospacing="0"/>
      </w:pPr>
      <w:r>
        <w:rPr>
          <w:noProof/>
        </w:rPr>
        <w:drawing>
          <wp:inline distT="0" distB="0" distL="0" distR="0">
            <wp:extent cx="2105025" cy="2502359"/>
            <wp:effectExtent l="19050" t="0" r="9525" b="0"/>
            <wp:docPr id="37" name="Imagen 26" descr="Archivo:Pre Migration Age German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Archivo:Pre Migration Age Germanic.png"/>
                    <pic:cNvPicPr>
                      <a:picLocks noChangeAspect="1" noChangeArrowheads="1"/>
                    </pic:cNvPicPr>
                  </pic:nvPicPr>
                  <pic:blipFill>
                    <a:blip r:embed="rId147"/>
                    <a:srcRect r="38821"/>
                    <a:stretch>
                      <a:fillRect/>
                    </a:stretch>
                  </pic:blipFill>
                  <pic:spPr bwMode="auto">
                    <a:xfrm>
                      <a:off x="0" y="0"/>
                      <a:ext cx="2105025" cy="2502359"/>
                    </a:xfrm>
                    <a:prstGeom prst="rect">
                      <a:avLst/>
                    </a:prstGeom>
                    <a:noFill/>
                    <a:ln w="9525">
                      <a:noFill/>
                      <a:miter lim="800000"/>
                      <a:headEnd/>
                      <a:tailEnd/>
                    </a:ln>
                  </pic:spPr>
                </pic:pic>
              </a:graphicData>
            </a:graphic>
          </wp:inline>
        </w:drawing>
      </w:r>
      <w:r w:rsidRPr="00CD4A7F">
        <w:t xml:space="preserve"> </w:t>
      </w:r>
      <w:r>
        <w:rPr>
          <w:noProof/>
        </w:rPr>
        <w:drawing>
          <wp:inline distT="0" distB="0" distL="0" distR="0">
            <wp:extent cx="4095750" cy="2454578"/>
            <wp:effectExtent l="19050" t="0" r="0" b="0"/>
            <wp:docPr id="38" name="Imagen 29" descr="Resultado de imagen de hombre germano hoy centro euro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Resultado de imagen de hombre germano hoy centro europa"/>
                    <pic:cNvPicPr>
                      <a:picLocks noChangeAspect="1" noChangeArrowheads="1"/>
                    </pic:cNvPicPr>
                  </pic:nvPicPr>
                  <pic:blipFill>
                    <a:blip r:embed="rId148"/>
                    <a:srcRect/>
                    <a:stretch>
                      <a:fillRect/>
                    </a:stretch>
                  </pic:blipFill>
                  <pic:spPr bwMode="auto">
                    <a:xfrm>
                      <a:off x="0" y="0"/>
                      <a:ext cx="4100370" cy="2457347"/>
                    </a:xfrm>
                    <a:prstGeom prst="rect">
                      <a:avLst/>
                    </a:prstGeom>
                    <a:noFill/>
                    <a:ln w="9525">
                      <a:noFill/>
                      <a:miter lim="800000"/>
                      <a:headEnd/>
                      <a:tailEnd/>
                    </a:ln>
                  </pic:spPr>
                </pic:pic>
              </a:graphicData>
            </a:graphic>
          </wp:inline>
        </w:drawing>
      </w:r>
    </w:p>
    <w:p w:rsidR="00CD4A7F" w:rsidRPr="00257E40" w:rsidRDefault="00257E40" w:rsidP="00257E40">
      <w:pPr>
        <w:pStyle w:val="NormalWeb"/>
        <w:spacing w:before="0" w:beforeAutospacing="0" w:after="0" w:afterAutospacing="0"/>
        <w:jc w:val="center"/>
        <w:rPr>
          <w:rFonts w:ascii="Arial" w:hAnsi="Arial" w:cs="Arial"/>
          <w:b/>
          <w:color w:val="0070C0"/>
        </w:rPr>
      </w:pPr>
      <w:r>
        <w:rPr>
          <w:rFonts w:ascii="Arial" w:hAnsi="Arial" w:cs="Arial"/>
          <w:b/>
          <w:color w:val="0070C0"/>
        </w:rPr>
        <w:t>Pueblos germá</w:t>
      </w:r>
      <w:r w:rsidRPr="00257E40">
        <w:rPr>
          <w:rFonts w:ascii="Arial" w:hAnsi="Arial" w:cs="Arial"/>
          <w:b/>
          <w:color w:val="0070C0"/>
        </w:rPr>
        <w:t>nicos en su origen</w:t>
      </w:r>
    </w:p>
    <w:p w:rsidR="00CD4A7F" w:rsidRPr="00257E40" w:rsidRDefault="00CD4A7F" w:rsidP="00257E40">
      <w:pPr>
        <w:pStyle w:val="NormalWeb"/>
        <w:spacing w:before="0" w:beforeAutospacing="0" w:after="0" w:afterAutospacing="0"/>
        <w:rPr>
          <w:rFonts w:ascii="Arial" w:hAnsi="Arial" w:cs="Arial"/>
          <w:b/>
        </w:rPr>
      </w:pPr>
    </w:p>
    <w:p w:rsidR="009C4E6E" w:rsidRDefault="009C4E6E" w:rsidP="00257E40">
      <w:pPr>
        <w:pStyle w:val="NormalWeb"/>
        <w:spacing w:before="0" w:beforeAutospacing="0" w:after="0" w:afterAutospacing="0"/>
        <w:rPr>
          <w:rFonts w:ascii="Arial" w:hAnsi="Arial" w:cs="Arial"/>
          <w:b/>
        </w:rPr>
      </w:pPr>
    </w:p>
    <w:p w:rsidR="00CD4A7F" w:rsidRDefault="00BF6E66" w:rsidP="009C4E6E">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CD4A7F" w:rsidRPr="00257E40">
        <w:rPr>
          <w:rFonts w:ascii="Arial" w:hAnsi="Arial" w:cs="Arial"/>
          <w:b/>
        </w:rPr>
        <w:t>La diferencia cultural y de grado de civilización entre los pueblos germánicos y el Imp</w:t>
      </w:r>
      <w:r w:rsidR="00CD4A7F" w:rsidRPr="00257E40">
        <w:rPr>
          <w:rFonts w:ascii="Arial" w:hAnsi="Arial" w:cs="Arial"/>
          <w:b/>
        </w:rPr>
        <w:t>e</w:t>
      </w:r>
      <w:r w:rsidR="00CD4A7F" w:rsidRPr="00257E40">
        <w:rPr>
          <w:rFonts w:ascii="Arial" w:hAnsi="Arial" w:cs="Arial"/>
          <w:b/>
        </w:rPr>
        <w:t>rio romano era muy notable</w:t>
      </w:r>
      <w:r>
        <w:rPr>
          <w:rFonts w:ascii="Arial" w:hAnsi="Arial" w:cs="Arial"/>
          <w:b/>
        </w:rPr>
        <w:t>. S</w:t>
      </w:r>
      <w:r w:rsidR="00CD4A7F" w:rsidRPr="00257E40">
        <w:rPr>
          <w:rFonts w:ascii="Arial" w:hAnsi="Arial" w:cs="Arial"/>
          <w:b/>
        </w:rPr>
        <w:t>u contacto produjo la asimilación por los germanos de m</w:t>
      </w:r>
      <w:r w:rsidR="00CD4A7F" w:rsidRPr="00257E40">
        <w:rPr>
          <w:rFonts w:ascii="Arial" w:hAnsi="Arial" w:cs="Arial"/>
          <w:b/>
        </w:rPr>
        <w:t>u</w:t>
      </w:r>
      <w:r w:rsidR="00CD4A7F" w:rsidRPr="00257E40">
        <w:rPr>
          <w:rFonts w:ascii="Arial" w:hAnsi="Arial" w:cs="Arial"/>
          <w:b/>
        </w:rPr>
        <w:t>chas de las costumbres e instituciones romanas, mientras que otras propias de sus ant</w:t>
      </w:r>
      <w:r w:rsidR="00CD4A7F" w:rsidRPr="00257E40">
        <w:rPr>
          <w:rFonts w:ascii="Arial" w:hAnsi="Arial" w:cs="Arial"/>
          <w:b/>
        </w:rPr>
        <w:t>i</w:t>
      </w:r>
      <w:r w:rsidR="00CD4A7F" w:rsidRPr="00257E40">
        <w:rPr>
          <w:rFonts w:ascii="Arial" w:hAnsi="Arial" w:cs="Arial"/>
          <w:b/>
        </w:rPr>
        <w:t>guas tradiciones e instituciones se conservaron</w:t>
      </w:r>
      <w:r w:rsidR="00CC2C27">
        <w:rPr>
          <w:rFonts w:ascii="Arial" w:hAnsi="Arial" w:cs="Arial"/>
          <w:b/>
        </w:rPr>
        <w:t>. Se</w:t>
      </w:r>
      <w:r w:rsidR="00CD4A7F" w:rsidRPr="00257E40">
        <w:rPr>
          <w:rFonts w:ascii="Arial" w:hAnsi="Arial" w:cs="Arial"/>
          <w:b/>
        </w:rPr>
        <w:t xml:space="preserve"> form</w:t>
      </w:r>
      <w:r w:rsidR="00CC2C27">
        <w:rPr>
          <w:rFonts w:ascii="Arial" w:hAnsi="Arial" w:cs="Arial"/>
          <w:b/>
        </w:rPr>
        <w:t>ó</w:t>
      </w:r>
      <w:r w:rsidR="00CD4A7F" w:rsidRPr="00257E40">
        <w:rPr>
          <w:rFonts w:ascii="Arial" w:hAnsi="Arial" w:cs="Arial"/>
          <w:b/>
        </w:rPr>
        <w:t xml:space="preserve"> así la cultura que se desarrolló en la Europa medieval y que es la base de la actual </w:t>
      </w:r>
      <w:hyperlink r:id="rId149" w:tooltip="Civilización occidental" w:history="1">
        <w:r w:rsidR="00CD4A7F" w:rsidRPr="00257E40">
          <w:rPr>
            <w:rStyle w:val="Hipervnculo"/>
            <w:rFonts w:ascii="Arial" w:hAnsi="Arial" w:cs="Arial"/>
            <w:b/>
            <w:color w:val="auto"/>
            <w:u w:val="none"/>
          </w:rPr>
          <w:t>civilización occidental</w:t>
        </w:r>
      </w:hyperlink>
    </w:p>
    <w:p w:rsidR="009C4E6E" w:rsidRPr="00257E40" w:rsidRDefault="009C4E6E" w:rsidP="009C4E6E">
      <w:pPr>
        <w:pStyle w:val="NormalWeb"/>
        <w:spacing w:before="0" w:beforeAutospacing="0" w:after="0" w:afterAutospacing="0"/>
        <w:jc w:val="both"/>
        <w:rPr>
          <w:rFonts w:ascii="Arial" w:hAnsi="Arial" w:cs="Arial"/>
          <w:b/>
        </w:rPr>
      </w:pPr>
    </w:p>
    <w:p w:rsidR="00CD4A7F" w:rsidRDefault="00CC2C27" w:rsidP="009C4E6E">
      <w:pPr>
        <w:pStyle w:val="NormalWeb"/>
        <w:spacing w:before="0" w:beforeAutospacing="0" w:after="0" w:afterAutospacing="0"/>
        <w:jc w:val="both"/>
        <w:rPr>
          <w:rFonts w:ascii="Arial" w:hAnsi="Arial" w:cs="Arial"/>
          <w:b/>
        </w:rPr>
      </w:pPr>
      <w:r>
        <w:rPr>
          <w:rFonts w:ascii="Arial" w:hAnsi="Arial" w:cs="Arial"/>
          <w:b/>
        </w:rPr>
        <w:t xml:space="preserve">    </w:t>
      </w:r>
      <w:r w:rsidR="009C4E6E">
        <w:rPr>
          <w:rFonts w:ascii="Arial" w:hAnsi="Arial" w:cs="Arial"/>
          <w:b/>
        </w:rPr>
        <w:t xml:space="preserve"> T</w:t>
      </w:r>
      <w:r w:rsidR="00CD4A7F" w:rsidRPr="00257E40">
        <w:rPr>
          <w:rFonts w:ascii="Arial" w:hAnsi="Arial" w:cs="Arial"/>
          <w:b/>
        </w:rPr>
        <w:t>odos los pueblos germánicos se regían por una monarquía electiva. El rey</w:t>
      </w:r>
      <w:r>
        <w:rPr>
          <w:rFonts w:ascii="Arial" w:hAnsi="Arial" w:cs="Arial"/>
          <w:b/>
        </w:rPr>
        <w:t>,</w:t>
      </w:r>
      <w:r w:rsidR="00CD4A7F" w:rsidRPr="00257E40">
        <w:rPr>
          <w:rFonts w:ascii="Arial" w:hAnsi="Arial" w:cs="Arial"/>
          <w:b/>
        </w:rPr>
        <w:t xml:space="preserve"> o jefe de la tribu</w:t>
      </w:r>
      <w:r>
        <w:rPr>
          <w:rFonts w:ascii="Arial" w:hAnsi="Arial" w:cs="Arial"/>
          <w:b/>
        </w:rPr>
        <w:t>,</w:t>
      </w:r>
      <w:r w:rsidR="00CD4A7F" w:rsidRPr="00257E40">
        <w:rPr>
          <w:rFonts w:ascii="Arial" w:hAnsi="Arial" w:cs="Arial"/>
          <w:b/>
        </w:rPr>
        <w:t xml:space="preserve"> era elegido por una asamblea de guerreros, que además administraban la justicia, pactaban la paz o declaraban la guerra. No poseían un código legislativo, por lo que se re</w:t>
      </w:r>
      <w:r w:rsidR="00CD4A7F" w:rsidRPr="00257E40">
        <w:rPr>
          <w:rFonts w:ascii="Arial" w:hAnsi="Arial" w:cs="Arial"/>
          <w:b/>
        </w:rPr>
        <w:t>g</w:t>
      </w:r>
      <w:r w:rsidR="00CD4A7F" w:rsidRPr="00257E40">
        <w:rPr>
          <w:rFonts w:ascii="Arial" w:hAnsi="Arial" w:cs="Arial"/>
          <w:b/>
        </w:rPr>
        <w:t xml:space="preserve">ían por el </w:t>
      </w:r>
      <w:hyperlink r:id="rId150" w:tooltip="Derecho consuetudinario (página no existe)" w:history="1">
        <w:r w:rsidR="00CD4A7F" w:rsidRPr="00257E40">
          <w:rPr>
            <w:rStyle w:val="Hipervnculo"/>
            <w:rFonts w:ascii="Arial" w:hAnsi="Arial" w:cs="Arial"/>
            <w:b/>
            <w:color w:val="auto"/>
            <w:u w:val="none"/>
          </w:rPr>
          <w:t>derecho consuetudinario</w:t>
        </w:r>
      </w:hyperlink>
      <w:r w:rsidR="00CD4A7F" w:rsidRPr="00257E40">
        <w:rPr>
          <w:rFonts w:ascii="Arial" w:hAnsi="Arial" w:cs="Arial"/>
          <w:b/>
        </w:rPr>
        <w:t xml:space="preserve">. </w:t>
      </w:r>
    </w:p>
    <w:p w:rsidR="009C4E6E" w:rsidRPr="00257E40" w:rsidRDefault="009C4E6E" w:rsidP="009C4E6E">
      <w:pPr>
        <w:pStyle w:val="NormalWeb"/>
        <w:spacing w:before="0" w:beforeAutospacing="0" w:after="0" w:afterAutospacing="0"/>
        <w:jc w:val="both"/>
        <w:rPr>
          <w:rFonts w:ascii="Arial" w:hAnsi="Arial" w:cs="Arial"/>
          <w:b/>
        </w:rPr>
      </w:pPr>
    </w:p>
    <w:p w:rsidR="00CD4A7F" w:rsidRPr="00257E40" w:rsidRDefault="00CC2C27" w:rsidP="009C4E6E">
      <w:pPr>
        <w:pStyle w:val="NormalWeb"/>
        <w:spacing w:before="0" w:beforeAutospacing="0" w:after="0" w:afterAutospacing="0"/>
        <w:jc w:val="both"/>
        <w:rPr>
          <w:rFonts w:ascii="Arial" w:hAnsi="Arial" w:cs="Arial"/>
          <w:b/>
        </w:rPr>
      </w:pPr>
      <w:r>
        <w:rPr>
          <w:rFonts w:ascii="Arial" w:hAnsi="Arial" w:cs="Arial"/>
          <w:b/>
        </w:rPr>
        <w:t xml:space="preserve">    </w:t>
      </w:r>
      <w:r w:rsidR="00CD4A7F" w:rsidRPr="00257E40">
        <w:rPr>
          <w:rFonts w:ascii="Arial" w:hAnsi="Arial" w:cs="Arial"/>
          <w:b/>
        </w:rPr>
        <w:t>La organización en cuanto a poder era simple. La clase de los nobles, que tenían acceso a los puestos de mando (asamblea de guerreros, mandos militares) y podían ser nombr</w:t>
      </w:r>
      <w:r w:rsidR="00CD4A7F" w:rsidRPr="00257E40">
        <w:rPr>
          <w:rFonts w:ascii="Arial" w:hAnsi="Arial" w:cs="Arial"/>
          <w:b/>
        </w:rPr>
        <w:t>a</w:t>
      </w:r>
      <w:r w:rsidR="00CD4A7F" w:rsidRPr="00257E40">
        <w:rPr>
          <w:rFonts w:ascii="Arial" w:hAnsi="Arial" w:cs="Arial"/>
          <w:b/>
        </w:rPr>
        <w:t>dos reyes de su tribu. Los hombres libres, quienes formaban parte del ejército, practicaban la caza y otras actividades cotidianas. Los escla</w:t>
      </w:r>
      <w:r w:rsidR="00015CF6">
        <w:rPr>
          <w:rFonts w:ascii="Arial" w:hAnsi="Arial" w:cs="Arial"/>
          <w:b/>
        </w:rPr>
        <w:t>vos</w:t>
      </w:r>
      <w:r w:rsidR="00CD4A7F" w:rsidRPr="00257E40">
        <w:rPr>
          <w:rFonts w:ascii="Arial" w:hAnsi="Arial" w:cs="Arial"/>
          <w:b/>
        </w:rPr>
        <w:t xml:space="preserve"> debían trabajar las tierras y obedecer a un amo. </w:t>
      </w:r>
    </w:p>
    <w:p w:rsidR="00D2384E" w:rsidRDefault="009C4E6E" w:rsidP="00294371">
      <w:pPr>
        <w:widowControl/>
        <w:autoSpaceDE/>
        <w:autoSpaceDN/>
        <w:adjustRightInd/>
        <w:rPr>
          <w:b/>
          <w:noProof/>
          <w:color w:val="0070C0"/>
        </w:rPr>
      </w:pPr>
      <w:r>
        <w:rPr>
          <w:noProof/>
        </w:rPr>
        <w:drawing>
          <wp:inline distT="0" distB="0" distL="0" distR="0">
            <wp:extent cx="3816260" cy="4905375"/>
            <wp:effectExtent l="19050" t="0" r="0" b="0"/>
            <wp:docPr id="40" name="Imagen 35" descr="Imagen relacion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agen relacionada"/>
                    <pic:cNvPicPr>
                      <a:picLocks noChangeAspect="1" noChangeArrowheads="1"/>
                    </pic:cNvPicPr>
                  </pic:nvPicPr>
                  <pic:blipFill>
                    <a:blip r:embed="rId151"/>
                    <a:srcRect r="2667" b="4576"/>
                    <a:stretch>
                      <a:fillRect/>
                    </a:stretch>
                  </pic:blipFill>
                  <pic:spPr bwMode="auto">
                    <a:xfrm>
                      <a:off x="0" y="0"/>
                      <a:ext cx="3816260" cy="4905375"/>
                    </a:xfrm>
                    <a:prstGeom prst="rect">
                      <a:avLst/>
                    </a:prstGeom>
                    <a:noFill/>
                    <a:ln w="9525">
                      <a:noFill/>
                      <a:miter lim="800000"/>
                      <a:headEnd/>
                      <a:tailEnd/>
                    </a:ln>
                  </pic:spPr>
                </pic:pic>
              </a:graphicData>
            </a:graphic>
          </wp:inline>
        </w:drawing>
      </w:r>
      <w:r w:rsidR="00DD7F24" w:rsidRPr="00DD7F24">
        <w:rPr>
          <w:b/>
          <w:noProof/>
          <w:color w:val="0070C0"/>
        </w:rPr>
        <w:t xml:space="preserve"> </w:t>
      </w:r>
      <w:r w:rsidR="00DD7F24">
        <w:rPr>
          <w:noProof/>
        </w:rPr>
        <w:drawing>
          <wp:inline distT="0" distB="0" distL="0" distR="0">
            <wp:extent cx="2727880" cy="4918841"/>
            <wp:effectExtent l="19050" t="0" r="0" b="0"/>
            <wp:docPr id="41" name="Imagen 4" descr="Resultado de imagen de catedral colo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atedral colonia"/>
                    <pic:cNvPicPr>
                      <a:picLocks noChangeAspect="1" noChangeArrowheads="1"/>
                    </pic:cNvPicPr>
                  </pic:nvPicPr>
                  <pic:blipFill>
                    <a:blip r:embed="rId152"/>
                    <a:srcRect/>
                    <a:stretch>
                      <a:fillRect/>
                    </a:stretch>
                  </pic:blipFill>
                  <pic:spPr bwMode="auto">
                    <a:xfrm>
                      <a:off x="0" y="0"/>
                      <a:ext cx="2727896" cy="4918870"/>
                    </a:xfrm>
                    <a:prstGeom prst="rect">
                      <a:avLst/>
                    </a:prstGeom>
                    <a:noFill/>
                    <a:ln w="9525">
                      <a:noFill/>
                      <a:miter lim="800000"/>
                      <a:headEnd/>
                      <a:tailEnd/>
                    </a:ln>
                  </pic:spPr>
                </pic:pic>
              </a:graphicData>
            </a:graphic>
          </wp:inline>
        </w:drawing>
      </w:r>
    </w:p>
    <w:p w:rsidR="00294371" w:rsidRDefault="00294371" w:rsidP="00294371">
      <w:pPr>
        <w:widowControl/>
        <w:autoSpaceDE/>
        <w:autoSpaceDN/>
        <w:adjustRightInd/>
        <w:jc w:val="center"/>
        <w:rPr>
          <w:b/>
          <w:color w:val="0070C0"/>
        </w:rPr>
      </w:pPr>
      <w:r>
        <w:rPr>
          <w:b/>
          <w:noProof/>
          <w:color w:val="0070C0"/>
        </w:rPr>
        <w:t>Ambito germano y catedral de colonia</w:t>
      </w:r>
    </w:p>
    <w:p w:rsidR="00294371" w:rsidRDefault="00015CF6" w:rsidP="00294371">
      <w:pPr>
        <w:pStyle w:val="NormalWeb"/>
        <w:spacing w:before="0" w:beforeAutospacing="0" w:after="0" w:afterAutospacing="0"/>
        <w:jc w:val="both"/>
        <w:rPr>
          <w:rFonts w:ascii="Arial" w:hAnsi="Arial" w:cs="Arial"/>
          <w:b/>
        </w:rPr>
      </w:pPr>
      <w:r>
        <w:rPr>
          <w:rFonts w:ascii="Arial" w:hAnsi="Arial" w:cs="Arial"/>
          <w:b/>
        </w:rPr>
        <w:t xml:space="preserve">      </w:t>
      </w:r>
    </w:p>
    <w:p w:rsidR="00015CF6" w:rsidRPr="00257E40" w:rsidRDefault="00015CF6" w:rsidP="00294371">
      <w:pPr>
        <w:pStyle w:val="NormalWeb"/>
        <w:spacing w:before="0" w:beforeAutospacing="0" w:after="0" w:afterAutospacing="0"/>
        <w:jc w:val="both"/>
        <w:rPr>
          <w:rFonts w:ascii="Arial" w:hAnsi="Arial" w:cs="Arial"/>
          <w:b/>
        </w:rPr>
      </w:pPr>
      <w:r w:rsidRPr="00257E40">
        <w:rPr>
          <w:rFonts w:ascii="Arial" w:hAnsi="Arial" w:cs="Arial"/>
          <w:b/>
        </w:rPr>
        <w:t>Aunque compartían una lengua ancestral común, al momento de su avance sobre el inte</w:t>
      </w:r>
      <w:r w:rsidRPr="00257E40">
        <w:rPr>
          <w:rFonts w:ascii="Arial" w:hAnsi="Arial" w:cs="Arial"/>
          <w:b/>
        </w:rPr>
        <w:t>r</w:t>
      </w:r>
      <w:r w:rsidRPr="00257E40">
        <w:rPr>
          <w:rFonts w:ascii="Arial" w:hAnsi="Arial" w:cs="Arial"/>
          <w:b/>
        </w:rPr>
        <w:t xml:space="preserve">ior europeo ya tenían varios dialectos hablados principalmente por: </w:t>
      </w:r>
    </w:p>
    <w:p w:rsidR="00015CF6" w:rsidRPr="00257E40" w:rsidRDefault="00015CF6" w:rsidP="00294371">
      <w:pPr>
        <w:widowControl/>
        <w:numPr>
          <w:ilvl w:val="0"/>
          <w:numId w:val="5"/>
        </w:numPr>
        <w:autoSpaceDE/>
        <w:autoSpaceDN/>
        <w:adjustRightInd/>
        <w:jc w:val="both"/>
        <w:rPr>
          <w:b/>
        </w:rPr>
      </w:pPr>
      <w:r w:rsidRPr="00257E40">
        <w:rPr>
          <w:b/>
        </w:rPr>
        <w:t xml:space="preserve">Los pueblos nórdicos o </w:t>
      </w:r>
      <w:hyperlink r:id="rId153" w:tooltip="Escandinavia" w:history="1">
        <w:r w:rsidRPr="00257E40">
          <w:rPr>
            <w:rStyle w:val="Hipervnculo"/>
            <w:b/>
            <w:color w:val="auto"/>
            <w:u w:val="none"/>
          </w:rPr>
          <w:t>escandinavos</w:t>
        </w:r>
      </w:hyperlink>
      <w:r w:rsidRPr="00257E40">
        <w:rPr>
          <w:b/>
        </w:rPr>
        <w:t xml:space="preserve">, </w:t>
      </w:r>
    </w:p>
    <w:p w:rsidR="00015CF6" w:rsidRPr="00257E40" w:rsidRDefault="00015CF6" w:rsidP="00294371">
      <w:pPr>
        <w:widowControl/>
        <w:numPr>
          <w:ilvl w:val="0"/>
          <w:numId w:val="5"/>
        </w:numPr>
        <w:autoSpaceDE/>
        <w:autoSpaceDN/>
        <w:adjustRightInd/>
        <w:jc w:val="both"/>
        <w:rPr>
          <w:b/>
        </w:rPr>
      </w:pPr>
      <w:r w:rsidRPr="00257E40">
        <w:rPr>
          <w:b/>
        </w:rPr>
        <w:t xml:space="preserve">Los germanos occidentales, </w:t>
      </w:r>
    </w:p>
    <w:p w:rsidR="00015CF6" w:rsidRPr="00257E40" w:rsidRDefault="00015CF6" w:rsidP="00294371">
      <w:pPr>
        <w:widowControl/>
        <w:numPr>
          <w:ilvl w:val="0"/>
          <w:numId w:val="5"/>
        </w:numPr>
        <w:autoSpaceDE/>
        <w:autoSpaceDN/>
        <w:adjustRightInd/>
        <w:jc w:val="both"/>
        <w:rPr>
          <w:b/>
        </w:rPr>
      </w:pPr>
      <w:r w:rsidRPr="00257E40">
        <w:rPr>
          <w:b/>
        </w:rPr>
        <w:t xml:space="preserve">Los germanos orientales. </w:t>
      </w:r>
    </w:p>
    <w:p w:rsidR="00015CF6" w:rsidRDefault="00015CF6" w:rsidP="00015CF6">
      <w:pPr>
        <w:pStyle w:val="NormalWeb"/>
        <w:spacing w:before="0" w:beforeAutospacing="0" w:after="0" w:afterAutospacing="0"/>
        <w:jc w:val="both"/>
        <w:rPr>
          <w:rFonts w:ascii="Arial" w:hAnsi="Arial" w:cs="Arial"/>
          <w:b/>
        </w:rPr>
      </w:pPr>
    </w:p>
    <w:p w:rsidR="00015CF6" w:rsidRDefault="00015CF6" w:rsidP="00015CF6">
      <w:pPr>
        <w:pStyle w:val="NormalWeb"/>
        <w:spacing w:before="0" w:beforeAutospacing="0" w:after="0" w:afterAutospacing="0"/>
        <w:jc w:val="both"/>
        <w:rPr>
          <w:rFonts w:ascii="Arial" w:hAnsi="Arial" w:cs="Arial"/>
          <w:b/>
        </w:rPr>
      </w:pPr>
      <w:r>
        <w:rPr>
          <w:rFonts w:ascii="Arial" w:hAnsi="Arial" w:cs="Arial"/>
          <w:b/>
        </w:rPr>
        <w:t xml:space="preserve">     </w:t>
      </w:r>
      <w:r w:rsidRPr="00257E40">
        <w:rPr>
          <w:rFonts w:ascii="Arial" w:hAnsi="Arial" w:cs="Arial"/>
          <w:b/>
        </w:rPr>
        <w:t>Su organización social era de tribus independientes, que ocasionalmente se confeder</w:t>
      </w:r>
      <w:r w:rsidRPr="00257E40">
        <w:rPr>
          <w:rFonts w:ascii="Arial" w:hAnsi="Arial" w:cs="Arial"/>
          <w:b/>
        </w:rPr>
        <w:t>a</w:t>
      </w:r>
      <w:r w:rsidRPr="00257E40">
        <w:rPr>
          <w:rFonts w:ascii="Arial" w:hAnsi="Arial" w:cs="Arial"/>
          <w:b/>
        </w:rPr>
        <w:t>ban para la guerra, aunque a menudo también lo hacían entre ellas. Eran pastores y agr</w:t>
      </w:r>
      <w:r w:rsidRPr="00257E40">
        <w:rPr>
          <w:rFonts w:ascii="Arial" w:hAnsi="Arial" w:cs="Arial"/>
          <w:b/>
        </w:rPr>
        <w:t>i</w:t>
      </w:r>
      <w:r w:rsidRPr="00257E40">
        <w:rPr>
          <w:rFonts w:ascii="Arial" w:hAnsi="Arial" w:cs="Arial"/>
          <w:b/>
        </w:rPr>
        <w:t xml:space="preserve">cultores </w:t>
      </w:r>
      <w:proofErr w:type="spellStart"/>
      <w:r w:rsidRPr="00257E40">
        <w:rPr>
          <w:rFonts w:ascii="Arial" w:hAnsi="Arial" w:cs="Arial"/>
          <w:b/>
        </w:rPr>
        <w:t>seminómadas</w:t>
      </w:r>
      <w:proofErr w:type="spellEnd"/>
      <w:r w:rsidRPr="00257E40">
        <w:rPr>
          <w:rFonts w:ascii="Arial" w:hAnsi="Arial" w:cs="Arial"/>
          <w:b/>
        </w:rPr>
        <w:t>, cuyos asentamientos eran poco duraderos.</w:t>
      </w:r>
    </w:p>
    <w:p w:rsidR="00015CF6" w:rsidRDefault="00015CF6" w:rsidP="00015CF6">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Pr="00257E40">
        <w:rPr>
          <w:rFonts w:ascii="Arial" w:hAnsi="Arial" w:cs="Arial"/>
          <w:b/>
        </w:rPr>
        <w:t xml:space="preserve"> No tenían alfabeto (el </w:t>
      </w:r>
      <w:hyperlink r:id="rId154" w:tooltip="Rúnico" w:history="1">
        <w:r w:rsidRPr="00257E40">
          <w:rPr>
            <w:rStyle w:val="Hipervnculo"/>
            <w:rFonts w:ascii="Arial" w:hAnsi="Arial" w:cs="Arial"/>
            <w:b/>
            <w:color w:val="auto"/>
            <w:u w:val="none"/>
          </w:rPr>
          <w:t>rúnico</w:t>
        </w:r>
      </w:hyperlink>
      <w:r w:rsidRPr="00257E40">
        <w:rPr>
          <w:rFonts w:ascii="Arial" w:hAnsi="Arial" w:cs="Arial"/>
          <w:b/>
        </w:rPr>
        <w:t xml:space="preserve"> de los escandinavos se usaba sólo para fines religiosos), por lo que no hay registros escritos de su historia hasta su encuentro con los romanos. </w:t>
      </w:r>
    </w:p>
    <w:p w:rsidR="00015CF6" w:rsidRDefault="00015CF6" w:rsidP="00015CF6">
      <w:pPr>
        <w:pStyle w:val="NormalWeb"/>
        <w:spacing w:before="0" w:beforeAutospacing="0" w:after="0" w:afterAutospacing="0"/>
        <w:jc w:val="both"/>
        <w:rPr>
          <w:rFonts w:ascii="Arial" w:hAnsi="Arial" w:cs="Arial"/>
          <w:b/>
        </w:rPr>
      </w:pPr>
    </w:p>
    <w:p w:rsidR="00015CF6" w:rsidRDefault="00015CF6" w:rsidP="00015CF6">
      <w:pPr>
        <w:pStyle w:val="NormalWeb"/>
        <w:spacing w:before="0" w:beforeAutospacing="0" w:after="0" w:afterAutospacing="0"/>
        <w:jc w:val="both"/>
        <w:rPr>
          <w:rFonts w:ascii="Arial" w:hAnsi="Arial" w:cs="Arial"/>
          <w:b/>
        </w:rPr>
      </w:pPr>
      <w:r>
        <w:rPr>
          <w:rFonts w:ascii="Arial" w:hAnsi="Arial" w:cs="Arial"/>
          <w:b/>
        </w:rPr>
        <w:t xml:space="preserve">  </w:t>
      </w:r>
      <w:r w:rsidRPr="00257E40">
        <w:rPr>
          <w:rFonts w:ascii="Arial" w:hAnsi="Arial" w:cs="Arial"/>
          <w:b/>
        </w:rPr>
        <w:t xml:space="preserve">Tenían esclavos y hacían vasallos </w:t>
      </w:r>
      <w:proofErr w:type="spellStart"/>
      <w:r w:rsidRPr="00257E40">
        <w:rPr>
          <w:rFonts w:ascii="Arial" w:hAnsi="Arial" w:cs="Arial"/>
          <w:b/>
        </w:rPr>
        <w:t>semilibres</w:t>
      </w:r>
      <w:proofErr w:type="spellEnd"/>
      <w:r w:rsidRPr="00257E40">
        <w:rPr>
          <w:rFonts w:ascii="Arial" w:hAnsi="Arial" w:cs="Arial"/>
          <w:b/>
        </w:rPr>
        <w:t xml:space="preserve"> a los pueblos conquistados. Algunas tribus, como los </w:t>
      </w:r>
      <w:hyperlink r:id="rId155" w:tooltip="Francos salios (página no existe)" w:history="1">
        <w:r w:rsidRPr="00257E40">
          <w:rPr>
            <w:rStyle w:val="Hipervnculo"/>
            <w:rFonts w:ascii="Arial" w:hAnsi="Arial" w:cs="Arial"/>
            <w:b/>
            <w:color w:val="auto"/>
            <w:u w:val="none"/>
          </w:rPr>
          <w:t xml:space="preserve">francos </w:t>
        </w:r>
        <w:proofErr w:type="spellStart"/>
        <w:r w:rsidRPr="00257E40">
          <w:rPr>
            <w:rStyle w:val="Hipervnculo"/>
            <w:rFonts w:ascii="Arial" w:hAnsi="Arial" w:cs="Arial"/>
            <w:b/>
            <w:color w:val="auto"/>
            <w:u w:val="none"/>
          </w:rPr>
          <w:t>salios</w:t>
        </w:r>
        <w:proofErr w:type="spellEnd"/>
      </w:hyperlink>
      <w:r w:rsidRPr="00257E40">
        <w:rPr>
          <w:rFonts w:ascii="Arial" w:hAnsi="Arial" w:cs="Arial"/>
          <w:b/>
        </w:rPr>
        <w:t xml:space="preserve">, establecieron </w:t>
      </w:r>
      <w:hyperlink r:id="rId156" w:tooltip="Relaciones de clientela (página no existe)" w:history="1">
        <w:r w:rsidRPr="00257E40">
          <w:rPr>
            <w:rStyle w:val="Hipervnculo"/>
            <w:rFonts w:ascii="Arial" w:hAnsi="Arial" w:cs="Arial"/>
            <w:b/>
            <w:color w:val="auto"/>
            <w:u w:val="none"/>
          </w:rPr>
          <w:t>relaciones de clientela</w:t>
        </w:r>
      </w:hyperlink>
      <w:r w:rsidRPr="00257E40">
        <w:rPr>
          <w:rFonts w:ascii="Arial" w:hAnsi="Arial" w:cs="Arial"/>
          <w:b/>
        </w:rPr>
        <w:t xml:space="preserve"> con los romanos, sirviendo ocasionalmente en sus ejércitos. Estas relaciones sentaron la base del futuro </w:t>
      </w:r>
      <w:hyperlink r:id="rId157" w:tooltip="Feudalismo" w:history="1">
        <w:r w:rsidRPr="00257E40">
          <w:rPr>
            <w:rStyle w:val="Hipervnculo"/>
            <w:rFonts w:ascii="Arial" w:hAnsi="Arial" w:cs="Arial"/>
            <w:b/>
            <w:color w:val="auto"/>
            <w:u w:val="none"/>
          </w:rPr>
          <w:t>régimen fe</w:t>
        </w:r>
        <w:r w:rsidRPr="00257E40">
          <w:rPr>
            <w:rStyle w:val="Hipervnculo"/>
            <w:rFonts w:ascii="Arial" w:hAnsi="Arial" w:cs="Arial"/>
            <w:b/>
            <w:color w:val="auto"/>
            <w:u w:val="none"/>
          </w:rPr>
          <w:t>u</w:t>
        </w:r>
        <w:r w:rsidRPr="00257E40">
          <w:rPr>
            <w:rStyle w:val="Hipervnculo"/>
            <w:rFonts w:ascii="Arial" w:hAnsi="Arial" w:cs="Arial"/>
            <w:b/>
            <w:color w:val="auto"/>
            <w:u w:val="none"/>
          </w:rPr>
          <w:t>dal</w:t>
        </w:r>
      </w:hyperlink>
      <w:r w:rsidRPr="00257E40">
        <w:rPr>
          <w:rFonts w:ascii="Arial" w:hAnsi="Arial" w:cs="Arial"/>
          <w:b/>
        </w:rPr>
        <w:t>, y los dominios que establecieron fueron el origen de los reinos medievales y los actu</w:t>
      </w:r>
      <w:r w:rsidRPr="00257E40">
        <w:rPr>
          <w:rFonts w:ascii="Arial" w:hAnsi="Arial" w:cs="Arial"/>
          <w:b/>
        </w:rPr>
        <w:t>a</w:t>
      </w:r>
      <w:r w:rsidRPr="00257E40">
        <w:rPr>
          <w:rFonts w:ascii="Arial" w:hAnsi="Arial" w:cs="Arial"/>
          <w:b/>
        </w:rPr>
        <w:t xml:space="preserve">les países europeos. </w:t>
      </w:r>
    </w:p>
    <w:p w:rsidR="00015CF6" w:rsidRDefault="00015CF6" w:rsidP="00015CF6">
      <w:pPr>
        <w:pStyle w:val="NormalWeb"/>
        <w:spacing w:before="0" w:beforeAutospacing="0" w:after="0" w:afterAutospacing="0"/>
        <w:jc w:val="both"/>
        <w:rPr>
          <w:rFonts w:ascii="Arial" w:hAnsi="Arial" w:cs="Arial"/>
          <w:b/>
        </w:rPr>
      </w:pPr>
    </w:p>
    <w:p w:rsidR="00D2384E" w:rsidRDefault="00D2384E" w:rsidP="00D2384E">
      <w:pPr>
        <w:widowControl/>
        <w:autoSpaceDE/>
        <w:autoSpaceDN/>
        <w:adjustRightInd/>
        <w:spacing w:before="100" w:beforeAutospacing="1" w:after="100" w:afterAutospacing="1"/>
        <w:rPr>
          <w:b/>
          <w:color w:val="FF0000"/>
          <w:sz w:val="28"/>
          <w:szCs w:val="28"/>
        </w:rPr>
      </w:pPr>
      <w:r w:rsidRPr="00E62273">
        <w:rPr>
          <w:b/>
          <w:color w:val="FF0000"/>
          <w:sz w:val="28"/>
          <w:szCs w:val="28"/>
        </w:rPr>
        <w:t>6. El</w:t>
      </w:r>
      <w:r w:rsidR="00ED3A7C">
        <w:rPr>
          <w:b/>
          <w:color w:val="FF0000"/>
          <w:sz w:val="28"/>
          <w:szCs w:val="28"/>
        </w:rPr>
        <w:t xml:space="preserve"> hombre</w:t>
      </w:r>
      <w:r w:rsidRPr="00E62273">
        <w:rPr>
          <w:b/>
          <w:color w:val="FF0000"/>
          <w:sz w:val="28"/>
          <w:szCs w:val="28"/>
        </w:rPr>
        <w:t xml:space="preserve"> sajón</w:t>
      </w:r>
      <w:r w:rsidR="00ED3A7C">
        <w:rPr>
          <w:b/>
          <w:color w:val="FF0000"/>
          <w:sz w:val="28"/>
          <w:szCs w:val="28"/>
        </w:rPr>
        <w:t xml:space="preserve"> de las Islas británicas</w:t>
      </w:r>
    </w:p>
    <w:p w:rsidR="00DD7F24" w:rsidRPr="00F36668" w:rsidRDefault="00F36668" w:rsidP="00F36668">
      <w:pPr>
        <w:pStyle w:val="NormalWeb"/>
        <w:jc w:val="both"/>
        <w:rPr>
          <w:rFonts w:ascii="Arial" w:hAnsi="Arial" w:cs="Arial"/>
          <w:b/>
        </w:rPr>
      </w:pPr>
      <w:r>
        <w:rPr>
          <w:rFonts w:ascii="Arial" w:hAnsi="Arial" w:cs="Arial"/>
          <w:b/>
        </w:rPr>
        <w:t xml:space="preserve">    </w:t>
      </w:r>
      <w:r w:rsidR="00DD7F24" w:rsidRPr="00F36668">
        <w:rPr>
          <w:rFonts w:ascii="Arial" w:hAnsi="Arial" w:cs="Arial"/>
          <w:b/>
        </w:rPr>
        <w:t xml:space="preserve">Los </w:t>
      </w:r>
      <w:r w:rsidR="00DD7F24" w:rsidRPr="00F36668">
        <w:rPr>
          <w:rFonts w:ascii="Arial" w:hAnsi="Arial" w:cs="Arial"/>
          <w:b/>
          <w:bCs/>
        </w:rPr>
        <w:t>sajones</w:t>
      </w:r>
      <w:r w:rsidR="00DD7F24" w:rsidRPr="00F36668">
        <w:rPr>
          <w:rFonts w:ascii="Arial" w:hAnsi="Arial" w:cs="Arial"/>
          <w:b/>
        </w:rPr>
        <w:t xml:space="preserve"> (en </w:t>
      </w:r>
      <w:hyperlink r:id="rId158" w:tooltip="Latín" w:history="1">
        <w:r w:rsidR="00DD7F24" w:rsidRPr="00F36668">
          <w:rPr>
            <w:rStyle w:val="Hipervnculo"/>
            <w:rFonts w:ascii="Arial" w:hAnsi="Arial" w:cs="Arial"/>
            <w:b/>
            <w:color w:val="auto"/>
            <w:u w:val="none"/>
          </w:rPr>
          <w:t>latín</w:t>
        </w:r>
      </w:hyperlink>
      <w:r w:rsidR="00DD7F24" w:rsidRPr="00F36668">
        <w:rPr>
          <w:rFonts w:ascii="Arial" w:hAnsi="Arial" w:cs="Arial"/>
          <w:b/>
        </w:rPr>
        <w:t xml:space="preserve">, </w:t>
      </w:r>
      <w:proofErr w:type="spellStart"/>
      <w:r w:rsidR="00DD7F24" w:rsidRPr="00F36668">
        <w:rPr>
          <w:rFonts w:ascii="Arial" w:hAnsi="Arial" w:cs="Arial"/>
          <w:b/>
          <w:i/>
          <w:iCs/>
        </w:rPr>
        <w:t>Saxones</w:t>
      </w:r>
      <w:proofErr w:type="spellEnd"/>
      <w:r w:rsidR="00DD7F24" w:rsidRPr="00F36668">
        <w:rPr>
          <w:rFonts w:ascii="Arial" w:hAnsi="Arial" w:cs="Arial"/>
          <w:b/>
        </w:rPr>
        <w:t xml:space="preserve">) fueron una </w:t>
      </w:r>
      <w:hyperlink r:id="rId159" w:tooltip="Confederación" w:history="1">
        <w:r w:rsidR="00DD7F24" w:rsidRPr="00F36668">
          <w:rPr>
            <w:rStyle w:val="Hipervnculo"/>
            <w:rFonts w:ascii="Arial" w:hAnsi="Arial" w:cs="Arial"/>
            <w:b/>
            <w:color w:val="auto"/>
            <w:u w:val="none"/>
          </w:rPr>
          <w:t>confederación</w:t>
        </w:r>
      </w:hyperlink>
      <w:r w:rsidR="00DD7F24" w:rsidRPr="00F36668">
        <w:rPr>
          <w:rFonts w:ascii="Arial" w:hAnsi="Arial" w:cs="Arial"/>
          <w:b/>
        </w:rPr>
        <w:t xml:space="preserve"> de </w:t>
      </w:r>
      <w:hyperlink r:id="rId160" w:tooltip="Pueblos germánicos" w:history="1">
        <w:r w:rsidR="00DD7F24" w:rsidRPr="00F36668">
          <w:rPr>
            <w:rStyle w:val="Hipervnculo"/>
            <w:rFonts w:ascii="Arial" w:hAnsi="Arial" w:cs="Arial"/>
            <w:b/>
            <w:color w:val="auto"/>
            <w:u w:val="none"/>
          </w:rPr>
          <w:t>antiguas tribus germánicas</w:t>
        </w:r>
      </w:hyperlink>
      <w:r w:rsidR="00DD7F24" w:rsidRPr="00F36668">
        <w:rPr>
          <w:rFonts w:ascii="Arial" w:hAnsi="Arial" w:cs="Arial"/>
          <w:b/>
        </w:rPr>
        <w:t xml:space="preserve"> vinculados en el plano </w:t>
      </w:r>
      <w:proofErr w:type="spellStart"/>
      <w:r w:rsidR="00DD7F24" w:rsidRPr="00F36668">
        <w:rPr>
          <w:rFonts w:ascii="Arial" w:hAnsi="Arial" w:cs="Arial"/>
          <w:b/>
        </w:rPr>
        <w:t>etnolingüístico</w:t>
      </w:r>
      <w:proofErr w:type="spellEnd"/>
      <w:r w:rsidR="00DD7F24" w:rsidRPr="00F36668">
        <w:rPr>
          <w:rFonts w:ascii="Arial" w:hAnsi="Arial" w:cs="Arial"/>
          <w:b/>
        </w:rPr>
        <w:t xml:space="preserve"> a la </w:t>
      </w:r>
      <w:hyperlink r:id="rId161" w:tooltip="Pueblos germánicos occidentales" w:history="1">
        <w:r w:rsidR="00DD7F24" w:rsidRPr="00F36668">
          <w:rPr>
            <w:rStyle w:val="Hipervnculo"/>
            <w:rFonts w:ascii="Arial" w:hAnsi="Arial" w:cs="Arial"/>
            <w:b/>
            <w:color w:val="auto"/>
            <w:u w:val="none"/>
          </w:rPr>
          <w:t>rama occidental</w:t>
        </w:r>
      </w:hyperlink>
      <w:r w:rsidR="00DD7F24" w:rsidRPr="00F36668">
        <w:rPr>
          <w:rFonts w:ascii="Arial" w:hAnsi="Arial" w:cs="Arial"/>
          <w:b/>
        </w:rPr>
        <w:t xml:space="preserve">. Su zona de asentamiento más antigua que se conoce es </w:t>
      </w:r>
      <w:hyperlink r:id="rId162" w:tooltip="Nordalbingia (aún no redactado)" w:history="1">
        <w:proofErr w:type="spellStart"/>
        <w:r w:rsidR="00DD7F24" w:rsidRPr="00F36668">
          <w:rPr>
            <w:rStyle w:val="Hipervnculo"/>
            <w:rFonts w:ascii="Arial" w:hAnsi="Arial" w:cs="Arial"/>
            <w:b/>
            <w:color w:val="auto"/>
            <w:u w:val="none"/>
          </w:rPr>
          <w:t>Nordalbingia</w:t>
        </w:r>
        <w:proofErr w:type="spellEnd"/>
      </w:hyperlink>
      <w:r w:rsidR="00DD7F24" w:rsidRPr="00F36668">
        <w:rPr>
          <w:rFonts w:ascii="Arial" w:hAnsi="Arial" w:cs="Arial"/>
          <w:b/>
        </w:rPr>
        <w:t xml:space="preserve"> (</w:t>
      </w:r>
      <w:proofErr w:type="spellStart"/>
      <w:r w:rsidR="00DD7F24" w:rsidRPr="00F36668">
        <w:rPr>
          <w:rFonts w:ascii="Arial" w:hAnsi="Arial" w:cs="Arial"/>
          <w:b/>
        </w:rPr>
        <w:t>Albingia</w:t>
      </w:r>
      <w:proofErr w:type="spellEnd"/>
      <w:r w:rsidR="00DD7F24" w:rsidRPr="00F36668">
        <w:rPr>
          <w:rFonts w:ascii="Arial" w:hAnsi="Arial" w:cs="Arial"/>
          <w:b/>
        </w:rPr>
        <w:t xml:space="preserve"> septentrional), un territorio que se c</w:t>
      </w:r>
      <w:r w:rsidR="00DD7F24" w:rsidRPr="00F36668">
        <w:rPr>
          <w:rFonts w:ascii="Arial" w:hAnsi="Arial" w:cs="Arial"/>
          <w:b/>
        </w:rPr>
        <w:t>o</w:t>
      </w:r>
      <w:r w:rsidR="00DD7F24" w:rsidRPr="00F36668">
        <w:rPr>
          <w:rFonts w:ascii="Arial" w:hAnsi="Arial" w:cs="Arial"/>
          <w:b/>
        </w:rPr>
        <w:t xml:space="preserve">rresponde aproximadamente con la moderna </w:t>
      </w:r>
      <w:hyperlink r:id="rId163" w:tooltip="Holstein" w:history="1">
        <w:proofErr w:type="spellStart"/>
        <w:r w:rsidR="00DD7F24" w:rsidRPr="00F36668">
          <w:rPr>
            <w:rStyle w:val="Hipervnculo"/>
            <w:rFonts w:ascii="Arial" w:hAnsi="Arial" w:cs="Arial"/>
            <w:b/>
            <w:color w:val="auto"/>
            <w:u w:val="none"/>
          </w:rPr>
          <w:t>Holstein</w:t>
        </w:r>
        <w:proofErr w:type="spellEnd"/>
      </w:hyperlink>
      <w:r w:rsidR="00DD7F24" w:rsidRPr="00F36668">
        <w:rPr>
          <w:rFonts w:ascii="Arial" w:hAnsi="Arial" w:cs="Arial"/>
          <w:b/>
        </w:rPr>
        <w:t>.</w:t>
      </w:r>
    </w:p>
    <w:p w:rsidR="00DD7F24" w:rsidRPr="00F36668" w:rsidRDefault="00294371" w:rsidP="00F36668">
      <w:pPr>
        <w:pStyle w:val="NormalWeb"/>
        <w:jc w:val="both"/>
        <w:rPr>
          <w:rFonts w:ascii="Arial" w:hAnsi="Arial" w:cs="Arial"/>
          <w:b/>
        </w:rPr>
      </w:pPr>
      <w:r>
        <w:rPr>
          <w:rFonts w:ascii="Arial" w:hAnsi="Arial" w:cs="Arial"/>
          <w:b/>
        </w:rPr>
        <w:t xml:space="preserve">   </w:t>
      </w:r>
      <w:r w:rsidR="00DD7F24" w:rsidRPr="00F36668">
        <w:rPr>
          <w:rFonts w:ascii="Arial" w:hAnsi="Arial" w:cs="Arial"/>
          <w:b/>
        </w:rPr>
        <w:t xml:space="preserve">Sus modernos descendientes en la </w:t>
      </w:r>
      <w:hyperlink r:id="rId164" w:tooltip="Baja Sajonia" w:history="1">
        <w:r w:rsidR="00DD7F24" w:rsidRPr="00F36668">
          <w:rPr>
            <w:rStyle w:val="Hipervnculo"/>
            <w:rFonts w:ascii="Arial" w:hAnsi="Arial" w:cs="Arial"/>
            <w:b/>
            <w:color w:val="auto"/>
            <w:u w:val="none"/>
          </w:rPr>
          <w:t>Baja Sajonia</w:t>
        </w:r>
      </w:hyperlink>
      <w:r w:rsidR="00DD7F24" w:rsidRPr="00F36668">
        <w:rPr>
          <w:rFonts w:ascii="Arial" w:hAnsi="Arial" w:cs="Arial"/>
          <w:b/>
        </w:rPr>
        <w:t xml:space="preserve"> y </w:t>
      </w:r>
      <w:hyperlink r:id="rId165" w:tooltip="Westfalia" w:history="1">
        <w:r w:rsidR="00DD7F24" w:rsidRPr="00F36668">
          <w:rPr>
            <w:rStyle w:val="Hipervnculo"/>
            <w:rFonts w:ascii="Arial" w:hAnsi="Arial" w:cs="Arial"/>
            <w:b/>
            <w:color w:val="auto"/>
            <w:u w:val="none"/>
          </w:rPr>
          <w:t>Westfalia</w:t>
        </w:r>
      </w:hyperlink>
      <w:r w:rsidR="00DD7F24" w:rsidRPr="00F36668">
        <w:rPr>
          <w:rFonts w:ascii="Arial" w:hAnsi="Arial" w:cs="Arial"/>
          <w:b/>
        </w:rPr>
        <w:t xml:space="preserve"> y otros estados de </w:t>
      </w:r>
      <w:hyperlink r:id="rId166" w:tooltip="Alemania" w:history="1">
        <w:r w:rsidR="00DD7F24" w:rsidRPr="00F36668">
          <w:rPr>
            <w:rStyle w:val="Hipervnculo"/>
            <w:rFonts w:ascii="Arial" w:hAnsi="Arial" w:cs="Arial"/>
            <w:b/>
            <w:color w:val="auto"/>
            <w:u w:val="none"/>
          </w:rPr>
          <w:t>Alemania</w:t>
        </w:r>
      </w:hyperlink>
      <w:r w:rsidR="00DD7F24" w:rsidRPr="00F36668">
        <w:rPr>
          <w:rFonts w:ascii="Arial" w:hAnsi="Arial" w:cs="Arial"/>
          <w:b/>
        </w:rPr>
        <w:t xml:space="preserve"> son considerados étnicamente germanos; el Estado libre de </w:t>
      </w:r>
      <w:hyperlink r:id="rId167" w:tooltip="Sajonia" w:history="1">
        <w:r w:rsidR="00DD7F24" w:rsidRPr="00F36668">
          <w:rPr>
            <w:rStyle w:val="Hipervnculo"/>
            <w:rFonts w:ascii="Arial" w:hAnsi="Arial" w:cs="Arial"/>
            <w:b/>
            <w:color w:val="auto"/>
            <w:u w:val="none"/>
          </w:rPr>
          <w:t>Sajonia</w:t>
        </w:r>
      </w:hyperlink>
      <w:r w:rsidR="00DD7F24" w:rsidRPr="00F36668">
        <w:rPr>
          <w:rFonts w:ascii="Arial" w:hAnsi="Arial" w:cs="Arial"/>
          <w:b/>
        </w:rPr>
        <w:t xml:space="preserve"> no está habitado por sajones étnicos; el Estado de </w:t>
      </w:r>
      <w:hyperlink r:id="rId168" w:tooltip="Sajonia-Anhalt" w:history="1">
        <w:r w:rsidR="00DD7F24" w:rsidRPr="00F36668">
          <w:rPr>
            <w:rStyle w:val="Hipervnculo"/>
            <w:rFonts w:ascii="Arial" w:hAnsi="Arial" w:cs="Arial"/>
            <w:b/>
            <w:color w:val="auto"/>
            <w:u w:val="none"/>
          </w:rPr>
          <w:t>Sajonia-Anhalt</w:t>
        </w:r>
      </w:hyperlink>
      <w:r w:rsidR="00DD7F24" w:rsidRPr="00F36668">
        <w:rPr>
          <w:rFonts w:ascii="Arial" w:hAnsi="Arial" w:cs="Arial"/>
          <w:b/>
        </w:rPr>
        <w:t xml:space="preserve"> sólo lo está en su parte noroccidental; los que se hallan en los </w:t>
      </w:r>
      <w:hyperlink r:id="rId169" w:tooltip="Países Bajos" w:history="1">
        <w:r w:rsidR="00DD7F24" w:rsidRPr="00F36668">
          <w:rPr>
            <w:rStyle w:val="Hipervnculo"/>
            <w:rFonts w:ascii="Arial" w:hAnsi="Arial" w:cs="Arial"/>
            <w:b/>
            <w:color w:val="auto"/>
            <w:u w:val="none"/>
          </w:rPr>
          <w:t>Países Bajos</w:t>
        </w:r>
      </w:hyperlink>
      <w:r w:rsidR="00DD7F24" w:rsidRPr="00F36668">
        <w:rPr>
          <w:rFonts w:ascii="Arial" w:hAnsi="Arial" w:cs="Arial"/>
          <w:b/>
        </w:rPr>
        <w:t xml:space="preserve"> orientales están considerados étnicamente </w:t>
      </w:r>
      <w:hyperlink r:id="rId170" w:tooltip="Pueblo holandés" w:history="1">
        <w:r w:rsidR="00DD7F24" w:rsidRPr="00F36668">
          <w:rPr>
            <w:rStyle w:val="Hipervnculo"/>
            <w:rFonts w:ascii="Arial" w:hAnsi="Arial" w:cs="Arial"/>
            <w:b/>
            <w:color w:val="auto"/>
            <w:u w:val="none"/>
          </w:rPr>
          <w:t>holandeses</w:t>
        </w:r>
      </w:hyperlink>
      <w:r w:rsidR="00DD7F24" w:rsidRPr="00F36668">
        <w:rPr>
          <w:rFonts w:ascii="Arial" w:hAnsi="Arial" w:cs="Arial"/>
          <w:b/>
        </w:rPr>
        <w:t xml:space="preserve">; aquellos que se encuentran en el noroeste de </w:t>
      </w:r>
      <w:hyperlink r:id="rId171" w:tooltip="Bélgica" w:history="1">
        <w:r w:rsidR="00DD7F24" w:rsidRPr="00F36668">
          <w:rPr>
            <w:rStyle w:val="Hipervnculo"/>
            <w:rFonts w:ascii="Arial" w:hAnsi="Arial" w:cs="Arial"/>
            <w:b/>
            <w:color w:val="auto"/>
            <w:u w:val="none"/>
          </w:rPr>
          <w:t>Bélgica</w:t>
        </w:r>
      </w:hyperlink>
      <w:r w:rsidR="00DD7F24" w:rsidRPr="00F36668">
        <w:rPr>
          <w:rFonts w:ascii="Arial" w:hAnsi="Arial" w:cs="Arial"/>
          <w:b/>
        </w:rPr>
        <w:t xml:space="preserve"> (</w:t>
      </w:r>
      <w:hyperlink r:id="rId172" w:tooltip="Región Flamenca" w:history="1">
        <w:r w:rsidR="00DD7F24" w:rsidRPr="00F36668">
          <w:rPr>
            <w:rStyle w:val="Hipervnculo"/>
            <w:rFonts w:ascii="Arial" w:hAnsi="Arial" w:cs="Arial"/>
            <w:b/>
            <w:color w:val="auto"/>
            <w:u w:val="none"/>
          </w:rPr>
          <w:t>Región Flamenca</w:t>
        </w:r>
      </w:hyperlink>
      <w:r w:rsidR="00DD7F24" w:rsidRPr="00F36668">
        <w:rPr>
          <w:rFonts w:ascii="Arial" w:hAnsi="Arial" w:cs="Arial"/>
          <w:b/>
        </w:rPr>
        <w:t>) están consider</w:t>
      </w:r>
      <w:r w:rsidR="00DD7F24" w:rsidRPr="00F36668">
        <w:rPr>
          <w:rFonts w:ascii="Arial" w:hAnsi="Arial" w:cs="Arial"/>
          <w:b/>
        </w:rPr>
        <w:t>a</w:t>
      </w:r>
      <w:r w:rsidR="00DD7F24" w:rsidRPr="00F36668">
        <w:rPr>
          <w:rFonts w:ascii="Arial" w:hAnsi="Arial" w:cs="Arial"/>
          <w:b/>
        </w:rPr>
        <w:t xml:space="preserve">dos étnicamente </w:t>
      </w:r>
      <w:hyperlink r:id="rId173" w:tooltip="Pueblo flamenco (aún no redactado)" w:history="1">
        <w:r w:rsidR="00DD7F24" w:rsidRPr="00F36668">
          <w:rPr>
            <w:rStyle w:val="Hipervnculo"/>
            <w:rFonts w:ascii="Arial" w:hAnsi="Arial" w:cs="Arial"/>
            <w:b/>
            <w:color w:val="auto"/>
            <w:u w:val="none"/>
          </w:rPr>
          <w:t>flamencos</w:t>
        </w:r>
      </w:hyperlink>
      <w:r w:rsidR="00DD7F24" w:rsidRPr="00F36668">
        <w:rPr>
          <w:rFonts w:ascii="Arial" w:hAnsi="Arial" w:cs="Arial"/>
          <w:b/>
        </w:rPr>
        <w:t xml:space="preserve">; aquellos que se hallan en el norte de </w:t>
      </w:r>
      <w:hyperlink r:id="rId174" w:tooltip="Francia" w:history="1">
        <w:r w:rsidR="00DD7F24" w:rsidRPr="00F36668">
          <w:rPr>
            <w:rStyle w:val="Hipervnculo"/>
            <w:rFonts w:ascii="Arial" w:hAnsi="Arial" w:cs="Arial"/>
            <w:b/>
            <w:color w:val="auto"/>
            <w:u w:val="none"/>
          </w:rPr>
          <w:t>Francia</w:t>
        </w:r>
      </w:hyperlink>
      <w:r w:rsidR="00DD7F24" w:rsidRPr="00F36668">
        <w:rPr>
          <w:rFonts w:ascii="Arial" w:hAnsi="Arial" w:cs="Arial"/>
          <w:b/>
        </w:rPr>
        <w:t xml:space="preserve"> son consider</w:t>
      </w:r>
      <w:r w:rsidR="00DD7F24" w:rsidRPr="00F36668">
        <w:rPr>
          <w:rFonts w:ascii="Arial" w:hAnsi="Arial" w:cs="Arial"/>
          <w:b/>
        </w:rPr>
        <w:t>a</w:t>
      </w:r>
      <w:r w:rsidR="00DD7F24" w:rsidRPr="00F36668">
        <w:rPr>
          <w:rFonts w:ascii="Arial" w:hAnsi="Arial" w:cs="Arial"/>
          <w:b/>
        </w:rPr>
        <w:t xml:space="preserve">dos étnicamente </w:t>
      </w:r>
      <w:hyperlink r:id="rId175" w:tooltip="Pueblo francés" w:history="1">
        <w:r w:rsidR="00DD7F24" w:rsidRPr="00F36668">
          <w:rPr>
            <w:rStyle w:val="Hipervnculo"/>
            <w:rFonts w:ascii="Arial" w:hAnsi="Arial" w:cs="Arial"/>
            <w:b/>
            <w:color w:val="auto"/>
            <w:u w:val="none"/>
          </w:rPr>
          <w:t>franceses</w:t>
        </w:r>
      </w:hyperlink>
      <w:r w:rsidR="00DD7F24" w:rsidRPr="00F36668">
        <w:rPr>
          <w:rFonts w:ascii="Arial" w:hAnsi="Arial" w:cs="Arial"/>
          <w:b/>
        </w:rPr>
        <w:t xml:space="preserve">; y los que se encuentran en la </w:t>
      </w:r>
      <w:hyperlink r:id="rId176" w:tooltip="Inglaterra" w:history="1">
        <w:r w:rsidR="00DD7F24" w:rsidRPr="00F36668">
          <w:rPr>
            <w:rStyle w:val="Hipervnculo"/>
            <w:rFonts w:ascii="Arial" w:hAnsi="Arial" w:cs="Arial"/>
            <w:b/>
            <w:color w:val="auto"/>
            <w:u w:val="none"/>
          </w:rPr>
          <w:t>Inglaterra</w:t>
        </w:r>
      </w:hyperlink>
      <w:r w:rsidR="00DD7F24" w:rsidRPr="00F36668">
        <w:rPr>
          <w:rFonts w:ascii="Arial" w:hAnsi="Arial" w:cs="Arial"/>
          <w:b/>
        </w:rPr>
        <w:t xml:space="preserve"> meridional son étn</w:t>
      </w:r>
      <w:r w:rsidR="00DD7F24" w:rsidRPr="00F36668">
        <w:rPr>
          <w:rFonts w:ascii="Arial" w:hAnsi="Arial" w:cs="Arial"/>
          <w:b/>
        </w:rPr>
        <w:t>i</w:t>
      </w:r>
      <w:r w:rsidR="00DD7F24" w:rsidRPr="00F36668">
        <w:rPr>
          <w:rFonts w:ascii="Arial" w:hAnsi="Arial" w:cs="Arial"/>
          <w:b/>
        </w:rPr>
        <w:t xml:space="preserve">camente </w:t>
      </w:r>
      <w:hyperlink r:id="rId177" w:tooltip="Pueblo inglés" w:history="1">
        <w:r w:rsidR="00DD7F24" w:rsidRPr="00F36668">
          <w:rPr>
            <w:rStyle w:val="Hipervnculo"/>
            <w:rFonts w:ascii="Arial" w:hAnsi="Arial" w:cs="Arial"/>
            <w:b/>
            <w:color w:val="auto"/>
            <w:u w:val="none"/>
          </w:rPr>
          <w:t>ingleses</w:t>
        </w:r>
      </w:hyperlink>
      <w:r w:rsidR="00DD7F24" w:rsidRPr="00F36668">
        <w:rPr>
          <w:rFonts w:ascii="Arial" w:hAnsi="Arial" w:cs="Arial"/>
          <w:b/>
        </w:rPr>
        <w:t xml:space="preserve"> (véase </w:t>
      </w:r>
      <w:hyperlink r:id="rId178" w:tooltip="Anglosajones" w:history="1">
        <w:r w:rsidR="00DD7F24" w:rsidRPr="00F36668">
          <w:rPr>
            <w:rStyle w:val="Hipervnculo"/>
            <w:rFonts w:ascii="Arial" w:hAnsi="Arial" w:cs="Arial"/>
            <w:b/>
            <w:color w:val="auto"/>
            <w:u w:val="none"/>
          </w:rPr>
          <w:t>anglosajones</w:t>
        </w:r>
      </w:hyperlink>
      <w:r w:rsidR="00DD7F24" w:rsidRPr="00F36668">
        <w:rPr>
          <w:rFonts w:ascii="Arial" w:hAnsi="Arial" w:cs="Arial"/>
          <w:b/>
        </w:rPr>
        <w:t>).</w:t>
      </w:r>
    </w:p>
    <w:p w:rsidR="00DD7F24" w:rsidRPr="00F36668" w:rsidRDefault="00294371" w:rsidP="00F36668">
      <w:pPr>
        <w:pStyle w:val="NormalWeb"/>
        <w:jc w:val="both"/>
        <w:rPr>
          <w:rFonts w:ascii="Arial" w:hAnsi="Arial" w:cs="Arial"/>
          <w:b/>
        </w:rPr>
      </w:pPr>
      <w:r>
        <w:rPr>
          <w:rFonts w:ascii="Arial" w:hAnsi="Arial" w:cs="Arial"/>
          <w:b/>
        </w:rPr>
        <w:t xml:space="preserve">   </w:t>
      </w:r>
      <w:r w:rsidR="00DD7F24" w:rsidRPr="00F36668">
        <w:rPr>
          <w:rFonts w:ascii="Arial" w:hAnsi="Arial" w:cs="Arial"/>
          <w:b/>
        </w:rPr>
        <w:t xml:space="preserve">Los anglosajones participaron en el </w:t>
      </w:r>
      <w:hyperlink r:id="rId179" w:tooltip="Invasión anglosajona de Gran Bretaña" w:history="1">
        <w:r w:rsidR="00DD7F24" w:rsidRPr="00F36668">
          <w:rPr>
            <w:rStyle w:val="Hipervnculo"/>
            <w:rFonts w:ascii="Arial" w:hAnsi="Arial" w:cs="Arial"/>
            <w:b/>
            <w:color w:val="auto"/>
            <w:u w:val="none"/>
          </w:rPr>
          <w:t>asentamiento germánico</w:t>
        </w:r>
      </w:hyperlink>
      <w:r w:rsidR="00DD7F24" w:rsidRPr="00F36668">
        <w:rPr>
          <w:rFonts w:ascii="Arial" w:hAnsi="Arial" w:cs="Arial"/>
          <w:b/>
        </w:rPr>
        <w:t xml:space="preserve"> </w:t>
      </w:r>
      <w:r w:rsidR="00ED3A7C">
        <w:rPr>
          <w:rFonts w:ascii="Arial" w:hAnsi="Arial" w:cs="Arial"/>
          <w:b/>
        </w:rPr>
        <w:t>en</w:t>
      </w:r>
      <w:r w:rsidR="00DD7F24" w:rsidRPr="00F36668">
        <w:rPr>
          <w:rFonts w:ascii="Arial" w:hAnsi="Arial" w:cs="Arial"/>
          <w:b/>
        </w:rPr>
        <w:t xml:space="preserve"> </w:t>
      </w:r>
      <w:hyperlink r:id="rId180" w:tooltip="Britania" w:history="1">
        <w:r w:rsidR="00DD7F24" w:rsidRPr="00F36668">
          <w:rPr>
            <w:rStyle w:val="Hipervnculo"/>
            <w:rFonts w:ascii="Arial" w:hAnsi="Arial" w:cs="Arial"/>
            <w:b/>
            <w:color w:val="auto"/>
            <w:u w:val="none"/>
          </w:rPr>
          <w:t>Britania</w:t>
        </w:r>
      </w:hyperlink>
      <w:r w:rsidR="00DD7F24" w:rsidRPr="00F36668">
        <w:rPr>
          <w:rFonts w:ascii="Arial" w:hAnsi="Arial" w:cs="Arial"/>
          <w:b/>
        </w:rPr>
        <w:t xml:space="preserve"> durante y de</w:t>
      </w:r>
      <w:r w:rsidR="00DD7F24" w:rsidRPr="00F36668">
        <w:rPr>
          <w:rFonts w:ascii="Arial" w:hAnsi="Arial" w:cs="Arial"/>
          <w:b/>
        </w:rPr>
        <w:t>s</w:t>
      </w:r>
      <w:r w:rsidR="00DD7F24" w:rsidRPr="00F36668">
        <w:rPr>
          <w:rFonts w:ascii="Arial" w:hAnsi="Arial" w:cs="Arial"/>
          <w:b/>
        </w:rPr>
        <w:t xml:space="preserve">pués del </w:t>
      </w:r>
      <w:hyperlink r:id="rId181" w:tooltip="Siglo V" w:history="1">
        <w:r w:rsidR="00DD7F24" w:rsidRPr="00F36668">
          <w:rPr>
            <w:rStyle w:val="Hipervnculo"/>
            <w:rFonts w:ascii="Arial" w:hAnsi="Arial" w:cs="Arial"/>
            <w:b/>
            <w:color w:val="auto"/>
            <w:u w:val="none"/>
          </w:rPr>
          <w:t>siglo V</w:t>
        </w:r>
      </w:hyperlink>
      <w:r w:rsidR="00DD7F24" w:rsidRPr="00F36668">
        <w:rPr>
          <w:rFonts w:ascii="Arial" w:hAnsi="Arial" w:cs="Arial"/>
          <w:b/>
        </w:rPr>
        <w:t xml:space="preserve">. No se sabe cuántos emigraron desde el continente a </w:t>
      </w:r>
      <w:hyperlink r:id="rId182" w:tooltip="Gran Bretaña" w:history="1">
        <w:r w:rsidR="00DD7F24" w:rsidRPr="00F36668">
          <w:rPr>
            <w:rStyle w:val="Hipervnculo"/>
            <w:rFonts w:ascii="Arial" w:hAnsi="Arial" w:cs="Arial"/>
            <w:b/>
            <w:color w:val="auto"/>
            <w:u w:val="none"/>
          </w:rPr>
          <w:t>Gran Bretaña</w:t>
        </w:r>
      </w:hyperlink>
      <w:r w:rsidR="00DD7F24" w:rsidRPr="00F36668">
        <w:rPr>
          <w:rFonts w:ascii="Arial" w:hAnsi="Arial" w:cs="Arial"/>
          <w:b/>
        </w:rPr>
        <w:t>, au</w:t>
      </w:r>
      <w:r w:rsidR="00DD7F24" w:rsidRPr="00F36668">
        <w:rPr>
          <w:rFonts w:ascii="Arial" w:hAnsi="Arial" w:cs="Arial"/>
          <w:b/>
        </w:rPr>
        <w:t>n</w:t>
      </w:r>
      <w:r w:rsidR="00DD7F24" w:rsidRPr="00F36668">
        <w:rPr>
          <w:rFonts w:ascii="Arial" w:hAnsi="Arial" w:cs="Arial"/>
          <w:b/>
        </w:rPr>
        <w:t>que se hacen estimaciones de un número total de colonos germánicos entre 10.000 y 200.000.</w:t>
      </w:r>
      <w:r>
        <w:rPr>
          <w:rFonts w:ascii="Arial" w:hAnsi="Arial" w:cs="Arial"/>
          <w:b/>
        </w:rPr>
        <w:t xml:space="preserve"> </w:t>
      </w:r>
      <w:r w:rsidR="00DD7F24" w:rsidRPr="00F36668">
        <w:rPr>
          <w:rFonts w:ascii="Arial" w:hAnsi="Arial" w:cs="Arial"/>
          <w:b/>
        </w:rPr>
        <w:t xml:space="preserve"> Desde el </w:t>
      </w:r>
      <w:hyperlink r:id="rId183" w:tooltip="Siglo XVIII" w:history="1">
        <w:r w:rsidR="00DD7F24" w:rsidRPr="00F36668">
          <w:rPr>
            <w:rStyle w:val="Hipervnculo"/>
            <w:rFonts w:ascii="Arial" w:hAnsi="Arial" w:cs="Arial"/>
            <w:b/>
            <w:color w:val="auto"/>
            <w:u w:val="none"/>
          </w:rPr>
          <w:t>siglo XVIII</w:t>
        </w:r>
      </w:hyperlink>
      <w:r w:rsidR="00DD7F24" w:rsidRPr="00F36668">
        <w:rPr>
          <w:rFonts w:ascii="Arial" w:hAnsi="Arial" w:cs="Arial"/>
          <w:b/>
        </w:rPr>
        <w:t>, muchos sajones continentales se han asentado en otras pa</w:t>
      </w:r>
      <w:r w:rsidR="00DD7F24" w:rsidRPr="00F36668">
        <w:rPr>
          <w:rFonts w:ascii="Arial" w:hAnsi="Arial" w:cs="Arial"/>
          <w:b/>
        </w:rPr>
        <w:t>r</w:t>
      </w:r>
      <w:r w:rsidR="00DD7F24" w:rsidRPr="00F36668">
        <w:rPr>
          <w:rFonts w:ascii="Arial" w:hAnsi="Arial" w:cs="Arial"/>
          <w:b/>
        </w:rPr>
        <w:t xml:space="preserve">tes del mundo, especialmente en </w:t>
      </w:r>
      <w:hyperlink r:id="rId184" w:tooltip="América del Norte" w:history="1">
        <w:r w:rsidR="00DD7F24" w:rsidRPr="00F36668">
          <w:rPr>
            <w:rStyle w:val="Hipervnculo"/>
            <w:rFonts w:ascii="Arial" w:hAnsi="Arial" w:cs="Arial"/>
            <w:b/>
            <w:color w:val="auto"/>
            <w:u w:val="none"/>
          </w:rPr>
          <w:t>Norteamérica</w:t>
        </w:r>
      </w:hyperlink>
      <w:r w:rsidR="00DD7F24" w:rsidRPr="00F36668">
        <w:rPr>
          <w:rFonts w:ascii="Arial" w:hAnsi="Arial" w:cs="Arial"/>
          <w:b/>
        </w:rPr>
        <w:t xml:space="preserve">, </w:t>
      </w:r>
      <w:hyperlink r:id="rId185" w:tooltip="Australia" w:history="1">
        <w:r w:rsidR="00DD7F24" w:rsidRPr="00F36668">
          <w:rPr>
            <w:rStyle w:val="Hipervnculo"/>
            <w:rFonts w:ascii="Arial" w:hAnsi="Arial" w:cs="Arial"/>
            <w:b/>
            <w:color w:val="auto"/>
            <w:u w:val="none"/>
          </w:rPr>
          <w:t>Australia</w:t>
        </w:r>
      </w:hyperlink>
      <w:r w:rsidR="00DD7F24" w:rsidRPr="00F36668">
        <w:rPr>
          <w:rFonts w:ascii="Arial" w:hAnsi="Arial" w:cs="Arial"/>
          <w:b/>
        </w:rPr>
        <w:t xml:space="preserve">, </w:t>
      </w:r>
      <w:hyperlink r:id="rId186" w:tooltip="Sudáfrica" w:history="1">
        <w:r w:rsidR="00DD7F24" w:rsidRPr="00F36668">
          <w:rPr>
            <w:rStyle w:val="Hipervnculo"/>
            <w:rFonts w:ascii="Arial" w:hAnsi="Arial" w:cs="Arial"/>
            <w:b/>
            <w:color w:val="auto"/>
            <w:u w:val="none"/>
          </w:rPr>
          <w:t>Sudáfrica</w:t>
        </w:r>
      </w:hyperlink>
      <w:r w:rsidR="00DD7F24" w:rsidRPr="00F36668">
        <w:rPr>
          <w:rFonts w:ascii="Arial" w:hAnsi="Arial" w:cs="Arial"/>
          <w:b/>
        </w:rPr>
        <w:t xml:space="preserve"> y en territorios de la anterior </w:t>
      </w:r>
      <w:hyperlink r:id="rId187" w:tooltip="Unión Soviética" w:history="1">
        <w:r w:rsidR="00DD7F24" w:rsidRPr="00F36668">
          <w:rPr>
            <w:rStyle w:val="Hipervnculo"/>
            <w:rFonts w:ascii="Arial" w:hAnsi="Arial" w:cs="Arial"/>
            <w:b/>
            <w:color w:val="auto"/>
            <w:u w:val="none"/>
          </w:rPr>
          <w:t>Unión Soviética</w:t>
        </w:r>
      </w:hyperlink>
      <w:r w:rsidR="00DD7F24" w:rsidRPr="00F36668">
        <w:rPr>
          <w:rFonts w:ascii="Arial" w:hAnsi="Arial" w:cs="Arial"/>
          <w:b/>
        </w:rPr>
        <w:t>, donde algunas comunidades aún mantienen partes de su here</w:t>
      </w:r>
      <w:r w:rsidR="00DD7F24" w:rsidRPr="00F36668">
        <w:rPr>
          <w:rFonts w:ascii="Arial" w:hAnsi="Arial" w:cs="Arial"/>
          <w:b/>
        </w:rPr>
        <w:t>n</w:t>
      </w:r>
      <w:r w:rsidR="00DD7F24" w:rsidRPr="00F36668">
        <w:rPr>
          <w:rFonts w:ascii="Arial" w:hAnsi="Arial" w:cs="Arial"/>
          <w:b/>
        </w:rPr>
        <w:t>cia cultural y lingüística, a menudo bajo la denominación común de «</w:t>
      </w:r>
      <w:hyperlink r:id="rId188" w:tooltip="Alemanes" w:history="1">
        <w:r w:rsidR="00DD7F24" w:rsidRPr="00F36668">
          <w:rPr>
            <w:rStyle w:val="Hipervnculo"/>
            <w:rFonts w:ascii="Arial" w:hAnsi="Arial" w:cs="Arial"/>
            <w:b/>
            <w:color w:val="auto"/>
            <w:u w:val="none"/>
          </w:rPr>
          <w:t>alemán</w:t>
        </w:r>
      </w:hyperlink>
      <w:r w:rsidR="00DD7F24" w:rsidRPr="00F36668">
        <w:rPr>
          <w:rFonts w:ascii="Arial" w:hAnsi="Arial" w:cs="Arial"/>
          <w:b/>
        </w:rPr>
        <w:t xml:space="preserve">», «flamenco» </w:t>
      </w:r>
      <w:r w:rsidR="00ED3A7C">
        <w:rPr>
          <w:rFonts w:ascii="Arial" w:hAnsi="Arial" w:cs="Arial"/>
          <w:b/>
        </w:rPr>
        <w:t xml:space="preserve">"germano" </w:t>
      </w:r>
      <w:r w:rsidR="00DD7F24" w:rsidRPr="00F36668">
        <w:rPr>
          <w:rFonts w:ascii="Arial" w:hAnsi="Arial" w:cs="Arial"/>
          <w:b/>
        </w:rPr>
        <w:t>y «holandés».</w:t>
      </w:r>
    </w:p>
    <w:p w:rsidR="00DD7F24" w:rsidRPr="00F36668" w:rsidRDefault="00294371" w:rsidP="00F36668">
      <w:pPr>
        <w:pStyle w:val="NormalWeb"/>
        <w:jc w:val="both"/>
        <w:rPr>
          <w:rFonts w:ascii="Arial" w:hAnsi="Arial" w:cs="Arial"/>
          <w:b/>
        </w:rPr>
      </w:pPr>
      <w:r>
        <w:rPr>
          <w:rFonts w:ascii="Arial" w:hAnsi="Arial" w:cs="Arial"/>
          <w:b/>
        </w:rPr>
        <w:t xml:space="preserve">   </w:t>
      </w:r>
      <w:r w:rsidR="00DD7F24" w:rsidRPr="00F36668">
        <w:rPr>
          <w:rFonts w:ascii="Arial" w:hAnsi="Arial" w:cs="Arial"/>
          <w:b/>
        </w:rPr>
        <w:t xml:space="preserve">Debido a las rutas comerciales </w:t>
      </w:r>
      <w:hyperlink r:id="rId189" w:tooltip="Liga Hanseática" w:history="1">
        <w:r w:rsidR="00DD7F24" w:rsidRPr="00F36668">
          <w:rPr>
            <w:rStyle w:val="Hipervnculo"/>
            <w:rFonts w:ascii="Arial" w:hAnsi="Arial" w:cs="Arial"/>
            <w:b/>
            <w:color w:val="auto"/>
            <w:u w:val="none"/>
          </w:rPr>
          <w:t>hanseáticas</w:t>
        </w:r>
      </w:hyperlink>
      <w:r w:rsidR="00DD7F24" w:rsidRPr="00F36668">
        <w:rPr>
          <w:rFonts w:ascii="Arial" w:hAnsi="Arial" w:cs="Arial"/>
          <w:b/>
        </w:rPr>
        <w:t xml:space="preserve"> y las emigraciones durante la </w:t>
      </w:r>
      <w:hyperlink r:id="rId190" w:tooltip="Edad Media" w:history="1">
        <w:r w:rsidR="00DD7F24" w:rsidRPr="00F36668">
          <w:rPr>
            <w:rStyle w:val="Hipervnculo"/>
            <w:rFonts w:ascii="Arial" w:hAnsi="Arial" w:cs="Arial"/>
            <w:b/>
            <w:color w:val="auto"/>
            <w:u w:val="none"/>
          </w:rPr>
          <w:t>Edad Media</w:t>
        </w:r>
      </w:hyperlink>
      <w:r w:rsidR="00DD7F24" w:rsidRPr="00F36668">
        <w:rPr>
          <w:rFonts w:ascii="Arial" w:hAnsi="Arial" w:cs="Arial"/>
          <w:b/>
        </w:rPr>
        <w:t xml:space="preserve">, los sajones se mezclaron con otros pueblos y culturas, y también los influyeron, tanto con los </w:t>
      </w:r>
      <w:hyperlink r:id="rId191" w:tooltip="Pueblos nórdicos" w:history="1">
        <w:r w:rsidR="00DD7F24" w:rsidRPr="00F36668">
          <w:rPr>
            <w:rStyle w:val="Hipervnculo"/>
            <w:rFonts w:ascii="Arial" w:hAnsi="Arial" w:cs="Arial"/>
            <w:b/>
            <w:color w:val="auto"/>
            <w:u w:val="none"/>
          </w:rPr>
          <w:t>pueblos escandinavos</w:t>
        </w:r>
      </w:hyperlink>
      <w:r w:rsidR="00DD7F24" w:rsidRPr="00F36668">
        <w:rPr>
          <w:rFonts w:ascii="Arial" w:hAnsi="Arial" w:cs="Arial"/>
          <w:b/>
        </w:rPr>
        <w:t xml:space="preserve"> y los </w:t>
      </w:r>
      <w:hyperlink r:id="rId192" w:tooltip="Pueblos bálticos" w:history="1">
        <w:r w:rsidR="00DD7F24" w:rsidRPr="00F36668">
          <w:rPr>
            <w:rStyle w:val="Hipervnculo"/>
            <w:rFonts w:ascii="Arial" w:hAnsi="Arial" w:cs="Arial"/>
            <w:b/>
            <w:color w:val="auto"/>
            <w:u w:val="none"/>
          </w:rPr>
          <w:t>bálticos</w:t>
        </w:r>
      </w:hyperlink>
      <w:r w:rsidR="00DD7F24" w:rsidRPr="00F36668">
        <w:rPr>
          <w:rFonts w:ascii="Arial" w:hAnsi="Arial" w:cs="Arial"/>
          <w:b/>
        </w:rPr>
        <w:t xml:space="preserve">, como con los pueblos </w:t>
      </w:r>
      <w:hyperlink r:id="rId193" w:tooltip="Eslavos occidentales" w:history="1">
        <w:r w:rsidR="00DD7F24" w:rsidRPr="00F36668">
          <w:rPr>
            <w:rStyle w:val="Hipervnculo"/>
            <w:rFonts w:ascii="Arial" w:hAnsi="Arial" w:cs="Arial"/>
            <w:b/>
            <w:color w:val="auto"/>
            <w:u w:val="none"/>
          </w:rPr>
          <w:t>eslavos occidentales</w:t>
        </w:r>
      </w:hyperlink>
      <w:r w:rsidR="00DD7F24" w:rsidRPr="00F36668">
        <w:rPr>
          <w:rFonts w:ascii="Arial" w:hAnsi="Arial" w:cs="Arial"/>
          <w:b/>
        </w:rPr>
        <w:t xml:space="preserve"> (</w:t>
      </w:r>
      <w:proofErr w:type="spellStart"/>
      <w:r w:rsidR="008F3FF9" w:rsidRPr="00F36668">
        <w:rPr>
          <w:rFonts w:ascii="Arial" w:hAnsi="Arial" w:cs="Arial"/>
          <w:b/>
        </w:rPr>
        <w:fldChar w:fldCharType="begin"/>
      </w:r>
      <w:r w:rsidR="00DD7F24" w:rsidRPr="00F36668">
        <w:rPr>
          <w:rFonts w:ascii="Arial" w:hAnsi="Arial" w:cs="Arial"/>
          <w:b/>
        </w:rPr>
        <w:instrText xml:space="preserve"> HYPERLINK "https://es.wikipedia.org/w/index.php?title=Eslavos_polavianos&amp;action=edit&amp;redlink=1" \o "Eslavos polavianos (aún no redactado)" </w:instrText>
      </w:r>
      <w:r w:rsidR="008F3FF9" w:rsidRPr="00F36668">
        <w:rPr>
          <w:rFonts w:ascii="Arial" w:hAnsi="Arial" w:cs="Arial"/>
          <w:b/>
        </w:rPr>
        <w:fldChar w:fldCharType="separate"/>
      </w:r>
      <w:r w:rsidR="00DD7F24" w:rsidRPr="00F36668">
        <w:rPr>
          <w:rStyle w:val="Hipervnculo"/>
          <w:rFonts w:ascii="Arial" w:hAnsi="Arial" w:cs="Arial"/>
          <w:b/>
          <w:color w:val="auto"/>
          <w:u w:val="none"/>
        </w:rPr>
        <w:t>polavianos</w:t>
      </w:r>
      <w:proofErr w:type="spellEnd"/>
      <w:r w:rsidR="008F3FF9" w:rsidRPr="00F36668">
        <w:rPr>
          <w:rFonts w:ascii="Arial" w:hAnsi="Arial" w:cs="Arial"/>
          <w:b/>
        </w:rPr>
        <w:fldChar w:fldCharType="end"/>
      </w:r>
      <w:r w:rsidR="00DD7F24" w:rsidRPr="00F36668">
        <w:rPr>
          <w:rFonts w:ascii="Arial" w:hAnsi="Arial" w:cs="Arial"/>
          <w:b/>
        </w:rPr>
        <w:t xml:space="preserve"> y </w:t>
      </w:r>
      <w:hyperlink r:id="rId194" w:tooltip="Pomeranios (tribu eslava)" w:history="1">
        <w:proofErr w:type="spellStart"/>
        <w:r w:rsidR="00DD7F24" w:rsidRPr="00F36668">
          <w:rPr>
            <w:rStyle w:val="Hipervnculo"/>
            <w:rFonts w:ascii="Arial" w:hAnsi="Arial" w:cs="Arial"/>
            <w:b/>
            <w:color w:val="auto"/>
            <w:u w:val="none"/>
          </w:rPr>
          <w:t>pomeranios</w:t>
        </w:r>
        <w:proofErr w:type="spellEnd"/>
      </w:hyperlink>
      <w:r w:rsidR="00DD7F24" w:rsidRPr="00F36668">
        <w:rPr>
          <w:rFonts w:ascii="Arial" w:hAnsi="Arial" w:cs="Arial"/>
          <w:b/>
        </w:rPr>
        <w:t>).</w:t>
      </w:r>
    </w:p>
    <w:p w:rsidR="00F36668" w:rsidRPr="00F36668" w:rsidRDefault="00294371" w:rsidP="00F36668">
      <w:pPr>
        <w:pStyle w:val="NormalWeb"/>
        <w:jc w:val="both"/>
        <w:rPr>
          <w:rFonts w:ascii="Arial" w:hAnsi="Arial" w:cs="Arial"/>
          <w:b/>
        </w:rPr>
      </w:pPr>
      <w:r>
        <w:rPr>
          <w:rFonts w:ascii="Arial" w:hAnsi="Arial" w:cs="Arial"/>
          <w:b/>
        </w:rPr>
        <w:t xml:space="preserve">    </w:t>
      </w:r>
      <w:r w:rsidR="00F36668" w:rsidRPr="00F36668">
        <w:rPr>
          <w:rFonts w:ascii="Arial" w:hAnsi="Arial" w:cs="Arial"/>
          <w:b/>
        </w:rPr>
        <w:t xml:space="preserve">Tras lo que sería la salida definitiva de las últimas legiones romanas de Britania en el año </w:t>
      </w:r>
      <w:hyperlink r:id="rId195" w:tooltip="407" w:history="1">
        <w:r w:rsidR="00F36668" w:rsidRPr="00F36668">
          <w:rPr>
            <w:rStyle w:val="Hipervnculo"/>
            <w:rFonts w:ascii="Arial" w:hAnsi="Arial" w:cs="Arial"/>
            <w:b/>
            <w:color w:val="auto"/>
            <w:u w:val="none"/>
          </w:rPr>
          <w:t>407</w:t>
        </w:r>
      </w:hyperlink>
      <w:r w:rsidR="00F36668" w:rsidRPr="00F36668">
        <w:rPr>
          <w:rFonts w:ascii="Arial" w:hAnsi="Arial" w:cs="Arial"/>
          <w:b/>
        </w:rPr>
        <w:t xml:space="preserve"> d.C., los celtas romanizados (</w:t>
      </w:r>
      <w:hyperlink r:id="rId196" w:tooltip="Britanos" w:history="1">
        <w:r w:rsidR="00F36668" w:rsidRPr="00F36668">
          <w:rPr>
            <w:rStyle w:val="Hipervnculo"/>
            <w:rFonts w:ascii="Arial" w:hAnsi="Arial" w:cs="Arial"/>
            <w:b/>
            <w:color w:val="auto"/>
            <w:u w:val="none"/>
          </w:rPr>
          <w:t>britanos</w:t>
        </w:r>
      </w:hyperlink>
      <w:r w:rsidR="00F36668" w:rsidRPr="00F36668">
        <w:rPr>
          <w:rFonts w:ascii="Arial" w:hAnsi="Arial" w:cs="Arial"/>
          <w:b/>
        </w:rPr>
        <w:t xml:space="preserve">) se vieron acosados por las tribus del norte, principalmente los </w:t>
      </w:r>
      <w:hyperlink r:id="rId197" w:tooltip="Pictos" w:history="1">
        <w:proofErr w:type="spellStart"/>
        <w:r w:rsidR="00F36668" w:rsidRPr="00F36668">
          <w:rPr>
            <w:rStyle w:val="Hipervnculo"/>
            <w:rFonts w:ascii="Arial" w:hAnsi="Arial" w:cs="Arial"/>
            <w:b/>
            <w:color w:val="auto"/>
            <w:u w:val="none"/>
          </w:rPr>
          <w:t>pictos</w:t>
        </w:r>
        <w:proofErr w:type="spellEnd"/>
      </w:hyperlink>
      <w:r w:rsidR="00F36668" w:rsidRPr="00F36668">
        <w:rPr>
          <w:rFonts w:ascii="Arial" w:hAnsi="Arial" w:cs="Arial"/>
          <w:b/>
        </w:rPr>
        <w:t>. Dichas tribus iniciaron un avance hacia el sur al que los britanos sólo podían oponer una desesperada e inefectiva resistencia, agudizada por el hecho de que el campesinado y las clases más bajas de la sociedad volvían rápidamente a una cult</w:t>
      </w:r>
      <w:r w:rsidR="00F36668" w:rsidRPr="00F36668">
        <w:rPr>
          <w:rFonts w:ascii="Arial" w:hAnsi="Arial" w:cs="Arial"/>
          <w:b/>
        </w:rPr>
        <w:t>u</w:t>
      </w:r>
      <w:r w:rsidR="00F36668" w:rsidRPr="00F36668">
        <w:rPr>
          <w:rFonts w:ascii="Arial" w:hAnsi="Arial" w:cs="Arial"/>
          <w:b/>
        </w:rPr>
        <w:t xml:space="preserve">ra totalmente celta que jamás habían abandonado, con poca identificación de los valores culturales que los romanizados representaban. Ante la desesperada situación, los britanos trataron de buscar ayuda en el general romano </w:t>
      </w:r>
      <w:hyperlink r:id="rId198" w:tooltip="Aecio" w:history="1">
        <w:proofErr w:type="spellStart"/>
        <w:r w:rsidR="00F36668" w:rsidRPr="00F36668">
          <w:rPr>
            <w:rStyle w:val="Hipervnculo"/>
            <w:rFonts w:ascii="Arial" w:hAnsi="Arial" w:cs="Arial"/>
            <w:b/>
            <w:color w:val="auto"/>
            <w:u w:val="none"/>
          </w:rPr>
          <w:t>Aecio</w:t>
        </w:r>
        <w:proofErr w:type="spellEnd"/>
      </w:hyperlink>
      <w:r w:rsidR="00F36668" w:rsidRPr="00F36668">
        <w:rPr>
          <w:rFonts w:ascii="Arial" w:hAnsi="Arial" w:cs="Arial"/>
          <w:b/>
        </w:rPr>
        <w:t>, que no pudo hacer nada debido a la muy delicada situación del imperio en el continente.</w:t>
      </w:r>
    </w:p>
    <w:p w:rsidR="00294371" w:rsidRDefault="00294371" w:rsidP="00F36668">
      <w:pPr>
        <w:pStyle w:val="NormalWeb"/>
        <w:jc w:val="both"/>
        <w:rPr>
          <w:rFonts w:ascii="Arial" w:hAnsi="Arial" w:cs="Arial"/>
          <w:b/>
        </w:rPr>
      </w:pPr>
      <w:r>
        <w:rPr>
          <w:rFonts w:ascii="Arial" w:hAnsi="Arial" w:cs="Arial"/>
          <w:b/>
        </w:rPr>
        <w:t xml:space="preserve">    </w:t>
      </w:r>
      <w:r w:rsidR="00F36668" w:rsidRPr="00F36668">
        <w:rPr>
          <w:rFonts w:ascii="Arial" w:hAnsi="Arial" w:cs="Arial"/>
          <w:b/>
        </w:rPr>
        <w:t xml:space="preserve">Un gran contingente de sajones, así como de anglos, </w:t>
      </w:r>
      <w:hyperlink r:id="rId199" w:tooltip="Jutos" w:history="1">
        <w:proofErr w:type="spellStart"/>
        <w:r w:rsidR="00F36668" w:rsidRPr="00F36668">
          <w:rPr>
            <w:rStyle w:val="Hipervnculo"/>
            <w:rFonts w:ascii="Arial" w:hAnsi="Arial" w:cs="Arial"/>
            <w:b/>
            <w:color w:val="auto"/>
            <w:u w:val="none"/>
          </w:rPr>
          <w:t>jutos</w:t>
        </w:r>
        <w:proofErr w:type="spellEnd"/>
      </w:hyperlink>
      <w:r w:rsidR="00F36668" w:rsidRPr="00F36668">
        <w:rPr>
          <w:rFonts w:ascii="Arial" w:hAnsi="Arial" w:cs="Arial"/>
          <w:b/>
        </w:rPr>
        <w:t xml:space="preserve">, </w:t>
      </w:r>
      <w:hyperlink r:id="rId200" w:tooltip="Frisones" w:history="1">
        <w:r w:rsidR="00F36668" w:rsidRPr="00F36668">
          <w:rPr>
            <w:rStyle w:val="Hipervnculo"/>
            <w:rFonts w:ascii="Arial" w:hAnsi="Arial" w:cs="Arial"/>
            <w:b/>
            <w:color w:val="auto"/>
            <w:u w:val="none"/>
          </w:rPr>
          <w:t>frisones</w:t>
        </w:r>
      </w:hyperlink>
      <w:r w:rsidR="00F36668" w:rsidRPr="00F36668">
        <w:rPr>
          <w:rFonts w:ascii="Arial" w:hAnsi="Arial" w:cs="Arial"/>
          <w:b/>
        </w:rPr>
        <w:t xml:space="preserve"> y posiblemente </w:t>
      </w:r>
      <w:hyperlink r:id="rId201" w:tooltip="Pueblo franco" w:history="1">
        <w:r w:rsidR="00F36668" w:rsidRPr="00F36668">
          <w:rPr>
            <w:rStyle w:val="Hipervnculo"/>
            <w:rFonts w:ascii="Arial" w:hAnsi="Arial" w:cs="Arial"/>
            <w:b/>
            <w:color w:val="auto"/>
            <w:u w:val="none"/>
          </w:rPr>
          <w:t>francos</w:t>
        </w:r>
      </w:hyperlink>
      <w:r w:rsidR="00F36668" w:rsidRPr="00F36668">
        <w:rPr>
          <w:rFonts w:ascii="Arial" w:hAnsi="Arial" w:cs="Arial"/>
          <w:b/>
        </w:rPr>
        <w:t xml:space="preserve">, invadieron o emigraron a la isla de Gran Bretaña (Britania) a comienzos de la </w:t>
      </w:r>
      <w:hyperlink r:id="rId202" w:tooltip="Edad Media" w:history="1">
        <w:r w:rsidR="00F36668" w:rsidRPr="00F36668">
          <w:rPr>
            <w:rStyle w:val="Hipervnculo"/>
            <w:rFonts w:ascii="Arial" w:hAnsi="Arial" w:cs="Arial"/>
            <w:b/>
            <w:color w:val="auto"/>
            <w:u w:val="none"/>
          </w:rPr>
          <w:t>Edad Media</w:t>
        </w:r>
      </w:hyperlink>
      <w:r w:rsidR="00F36668" w:rsidRPr="00F36668">
        <w:rPr>
          <w:rFonts w:ascii="Arial" w:hAnsi="Arial" w:cs="Arial"/>
          <w:b/>
        </w:rPr>
        <w:t xml:space="preserve">, en la misma época en que la autoridad </w:t>
      </w:r>
      <w:hyperlink r:id="rId203" w:tooltip="Imperio romano" w:history="1">
        <w:r w:rsidR="00F36668" w:rsidRPr="00F36668">
          <w:rPr>
            <w:rStyle w:val="Hipervnculo"/>
            <w:rFonts w:ascii="Arial" w:hAnsi="Arial" w:cs="Arial"/>
            <w:b/>
            <w:color w:val="auto"/>
            <w:u w:val="none"/>
          </w:rPr>
          <w:t>romana</w:t>
        </w:r>
      </w:hyperlink>
      <w:r w:rsidR="00F36668" w:rsidRPr="00F36668">
        <w:rPr>
          <w:rFonts w:ascii="Arial" w:hAnsi="Arial" w:cs="Arial"/>
          <w:b/>
        </w:rPr>
        <w:t xml:space="preserve"> decaía en Occidente. Los sajones habían estado acosando las costas oriental y meridional de Britania durante siglos</w:t>
      </w:r>
      <w:r>
        <w:rPr>
          <w:rFonts w:ascii="Arial" w:hAnsi="Arial" w:cs="Arial"/>
          <w:b/>
        </w:rPr>
        <w:t>.</w:t>
      </w:r>
    </w:p>
    <w:p w:rsidR="00294371" w:rsidRDefault="00294371" w:rsidP="00F36668">
      <w:pPr>
        <w:pStyle w:val="NormalWeb"/>
        <w:jc w:val="both"/>
        <w:rPr>
          <w:rFonts w:ascii="Arial" w:hAnsi="Arial" w:cs="Arial"/>
          <w:b/>
        </w:rPr>
      </w:pPr>
      <w:r>
        <w:rPr>
          <w:rFonts w:ascii="Arial" w:hAnsi="Arial" w:cs="Arial"/>
          <w:b/>
        </w:rPr>
        <w:lastRenderedPageBreak/>
        <w:t xml:space="preserve">   Ello</w:t>
      </w:r>
      <w:r w:rsidR="00F36668" w:rsidRPr="00F36668">
        <w:rPr>
          <w:rFonts w:ascii="Arial" w:hAnsi="Arial" w:cs="Arial"/>
          <w:b/>
        </w:rPr>
        <w:t xml:space="preserve"> llevó a la construcción de una serie de fuertes costeros llamados </w:t>
      </w:r>
      <w:proofErr w:type="spellStart"/>
      <w:r w:rsidR="00F36668" w:rsidRPr="00F36668">
        <w:rPr>
          <w:rFonts w:ascii="Arial" w:hAnsi="Arial" w:cs="Arial"/>
          <w:b/>
          <w:i/>
          <w:iCs/>
        </w:rPr>
        <w:t>litora</w:t>
      </w:r>
      <w:proofErr w:type="spellEnd"/>
      <w:r w:rsidR="00F36668" w:rsidRPr="00F36668">
        <w:rPr>
          <w:rFonts w:ascii="Arial" w:hAnsi="Arial" w:cs="Arial"/>
          <w:b/>
          <w:i/>
          <w:iCs/>
        </w:rPr>
        <w:t xml:space="preserve"> </w:t>
      </w:r>
      <w:proofErr w:type="spellStart"/>
      <w:r w:rsidR="00F36668" w:rsidRPr="00F36668">
        <w:rPr>
          <w:rFonts w:ascii="Arial" w:hAnsi="Arial" w:cs="Arial"/>
          <w:b/>
          <w:i/>
          <w:iCs/>
        </w:rPr>
        <w:t>Saxonica</w:t>
      </w:r>
      <w:proofErr w:type="spellEnd"/>
      <w:r w:rsidR="00F36668" w:rsidRPr="00F36668">
        <w:rPr>
          <w:rFonts w:ascii="Arial" w:hAnsi="Arial" w:cs="Arial"/>
          <w:b/>
        </w:rPr>
        <w:t xml:space="preserve"> o costa sajona, y muchos sajones y otros pueblos pudieron asentarse en estas zonas como granjeros mucho antes del fin del dominio romano en Britania. Según la tradición inglesa, sin embargo, los sajones (y otras tribus) entraron por vez primera en Britania en masa c</w:t>
      </w:r>
      <w:r w:rsidR="00F36668" w:rsidRPr="00F36668">
        <w:rPr>
          <w:rFonts w:ascii="Arial" w:hAnsi="Arial" w:cs="Arial"/>
          <w:b/>
        </w:rPr>
        <w:t>o</w:t>
      </w:r>
      <w:r w:rsidR="00F36668" w:rsidRPr="00F36668">
        <w:rPr>
          <w:rFonts w:ascii="Arial" w:hAnsi="Arial" w:cs="Arial"/>
          <w:b/>
        </w:rPr>
        <w:t xml:space="preserve">mo parte de un acuerdo para proteger a los britanos de las incursiones de los </w:t>
      </w:r>
      <w:proofErr w:type="spellStart"/>
      <w:r w:rsidR="00F36668" w:rsidRPr="00F36668">
        <w:rPr>
          <w:rFonts w:ascii="Arial" w:hAnsi="Arial" w:cs="Arial"/>
          <w:b/>
        </w:rPr>
        <w:t>pictos</w:t>
      </w:r>
      <w:proofErr w:type="spellEnd"/>
      <w:r w:rsidR="00F36668" w:rsidRPr="00F36668">
        <w:rPr>
          <w:rFonts w:ascii="Arial" w:hAnsi="Arial" w:cs="Arial"/>
          <w:b/>
        </w:rPr>
        <w:t>, p</w:t>
      </w:r>
      <w:r w:rsidR="00F36668" w:rsidRPr="00F36668">
        <w:rPr>
          <w:rFonts w:ascii="Arial" w:hAnsi="Arial" w:cs="Arial"/>
          <w:b/>
        </w:rPr>
        <w:t>o</w:t>
      </w:r>
      <w:r w:rsidR="00F36668" w:rsidRPr="00F36668">
        <w:rPr>
          <w:rFonts w:ascii="Arial" w:hAnsi="Arial" w:cs="Arial"/>
          <w:b/>
        </w:rPr>
        <w:t xml:space="preserve">blación autóctona sin influencia romana, los </w:t>
      </w:r>
      <w:hyperlink r:id="rId204" w:tooltip="Pueblo irlandés" w:history="1">
        <w:r w:rsidR="00F36668" w:rsidRPr="00F36668">
          <w:rPr>
            <w:rStyle w:val="Hipervnculo"/>
            <w:rFonts w:ascii="Arial" w:hAnsi="Arial" w:cs="Arial"/>
            <w:b/>
            <w:color w:val="auto"/>
            <w:u w:val="none"/>
          </w:rPr>
          <w:t>irlandeses</w:t>
        </w:r>
      </w:hyperlink>
      <w:r w:rsidR="00F36668" w:rsidRPr="00F36668">
        <w:rPr>
          <w:rFonts w:ascii="Arial" w:hAnsi="Arial" w:cs="Arial"/>
          <w:b/>
        </w:rPr>
        <w:t xml:space="preserve"> y otros. </w:t>
      </w:r>
    </w:p>
    <w:p w:rsidR="00F36668" w:rsidRDefault="00294371" w:rsidP="00F36668">
      <w:pPr>
        <w:pStyle w:val="NormalWeb"/>
        <w:jc w:val="both"/>
        <w:rPr>
          <w:rFonts w:ascii="Arial" w:hAnsi="Arial" w:cs="Arial"/>
          <w:b/>
        </w:rPr>
      </w:pPr>
      <w:r>
        <w:rPr>
          <w:rFonts w:ascii="Arial" w:hAnsi="Arial" w:cs="Arial"/>
          <w:b/>
        </w:rPr>
        <w:t xml:space="preserve">   </w:t>
      </w:r>
      <w:r w:rsidR="00F36668" w:rsidRPr="00F36668">
        <w:rPr>
          <w:rFonts w:ascii="Arial" w:hAnsi="Arial" w:cs="Arial"/>
          <w:b/>
        </w:rPr>
        <w:t>Según fuentes</w:t>
      </w:r>
      <w:r w:rsidR="00ED3A7C">
        <w:rPr>
          <w:rFonts w:ascii="Arial" w:hAnsi="Arial" w:cs="Arial"/>
          <w:b/>
        </w:rPr>
        <w:t>,</w:t>
      </w:r>
      <w:r w:rsidR="00F36668" w:rsidRPr="00F36668">
        <w:rPr>
          <w:rFonts w:ascii="Arial" w:hAnsi="Arial" w:cs="Arial"/>
          <w:b/>
        </w:rPr>
        <w:t xml:space="preserve"> como la </w:t>
      </w:r>
      <w:hyperlink r:id="rId205" w:tooltip="Historia Brittonum" w:history="1">
        <w:r w:rsidR="00F36668" w:rsidRPr="00F36668">
          <w:rPr>
            <w:rStyle w:val="Hipervnculo"/>
            <w:rFonts w:ascii="Arial" w:hAnsi="Arial" w:cs="Arial"/>
            <w:b/>
            <w:i/>
            <w:iCs/>
            <w:color w:val="auto"/>
            <w:u w:val="none"/>
          </w:rPr>
          <w:t xml:space="preserve">Historia </w:t>
        </w:r>
        <w:proofErr w:type="spellStart"/>
        <w:r w:rsidR="00F36668" w:rsidRPr="00F36668">
          <w:rPr>
            <w:rStyle w:val="Hipervnculo"/>
            <w:rFonts w:ascii="Arial" w:hAnsi="Arial" w:cs="Arial"/>
            <w:b/>
            <w:i/>
            <w:iCs/>
            <w:color w:val="auto"/>
            <w:u w:val="none"/>
          </w:rPr>
          <w:t>Brittonum</w:t>
        </w:r>
        <w:proofErr w:type="spellEnd"/>
      </w:hyperlink>
      <w:r w:rsidR="00F36668" w:rsidRPr="00F36668">
        <w:rPr>
          <w:rFonts w:ascii="Arial" w:hAnsi="Arial" w:cs="Arial"/>
          <w:b/>
        </w:rPr>
        <w:t xml:space="preserve">, los primeros habrían sido dirigidos por dos hermanos, </w:t>
      </w:r>
      <w:hyperlink r:id="rId206" w:tooltip="Hengest" w:history="1">
        <w:proofErr w:type="spellStart"/>
        <w:r w:rsidR="00F36668" w:rsidRPr="00F36668">
          <w:rPr>
            <w:rStyle w:val="Hipervnculo"/>
            <w:rFonts w:ascii="Arial" w:hAnsi="Arial" w:cs="Arial"/>
            <w:b/>
            <w:color w:val="auto"/>
            <w:u w:val="none"/>
          </w:rPr>
          <w:t>Hengest</w:t>
        </w:r>
        <w:proofErr w:type="spellEnd"/>
      </w:hyperlink>
      <w:r w:rsidR="00F36668" w:rsidRPr="00F36668">
        <w:rPr>
          <w:rFonts w:ascii="Arial" w:hAnsi="Arial" w:cs="Arial"/>
          <w:b/>
        </w:rPr>
        <w:t xml:space="preserve"> y </w:t>
      </w:r>
      <w:hyperlink r:id="rId207" w:tooltip="Horsa" w:history="1">
        <w:proofErr w:type="spellStart"/>
        <w:r w:rsidR="00F36668" w:rsidRPr="00F36668">
          <w:rPr>
            <w:rStyle w:val="Hipervnculo"/>
            <w:rFonts w:ascii="Arial" w:hAnsi="Arial" w:cs="Arial"/>
            <w:b/>
            <w:color w:val="auto"/>
            <w:u w:val="none"/>
          </w:rPr>
          <w:t>Horsa</w:t>
        </w:r>
        <w:proofErr w:type="spellEnd"/>
      </w:hyperlink>
      <w:r w:rsidR="00F36668" w:rsidRPr="00F36668">
        <w:rPr>
          <w:rFonts w:ascii="Arial" w:hAnsi="Arial" w:cs="Arial"/>
          <w:b/>
        </w:rPr>
        <w:t xml:space="preserve">, a quienes el rey británico </w:t>
      </w:r>
      <w:hyperlink r:id="rId208" w:tooltip="Vortigern" w:history="1">
        <w:proofErr w:type="spellStart"/>
        <w:r w:rsidR="00F36668" w:rsidRPr="00F36668">
          <w:rPr>
            <w:rStyle w:val="Hipervnculo"/>
            <w:rFonts w:ascii="Arial" w:hAnsi="Arial" w:cs="Arial"/>
            <w:b/>
            <w:color w:val="auto"/>
            <w:u w:val="none"/>
          </w:rPr>
          <w:t>Vortigern</w:t>
        </w:r>
        <w:proofErr w:type="spellEnd"/>
      </w:hyperlink>
      <w:r w:rsidR="00F36668" w:rsidRPr="00F36668">
        <w:rPr>
          <w:rFonts w:ascii="Arial" w:hAnsi="Arial" w:cs="Arial"/>
          <w:b/>
        </w:rPr>
        <w:t xml:space="preserve"> les autorizó hacia </w:t>
      </w:r>
      <w:hyperlink r:id="rId209" w:tooltip="450" w:history="1">
        <w:r w:rsidR="00F36668" w:rsidRPr="00F36668">
          <w:rPr>
            <w:rStyle w:val="Hipervnculo"/>
            <w:rFonts w:ascii="Arial" w:hAnsi="Arial" w:cs="Arial"/>
            <w:b/>
            <w:color w:val="auto"/>
            <w:u w:val="none"/>
          </w:rPr>
          <w:t>450</w:t>
        </w:r>
      </w:hyperlink>
      <w:r w:rsidR="00F36668" w:rsidRPr="00F36668">
        <w:rPr>
          <w:rFonts w:ascii="Arial" w:hAnsi="Arial" w:cs="Arial"/>
          <w:b/>
        </w:rPr>
        <w:t xml:space="preserve"> a asentarse con su pueblo en la isla de </w:t>
      </w:r>
      <w:hyperlink r:id="rId210" w:tooltip="Thanet" w:history="1">
        <w:proofErr w:type="spellStart"/>
        <w:r w:rsidR="00F36668" w:rsidRPr="00F36668">
          <w:rPr>
            <w:rStyle w:val="Hipervnculo"/>
            <w:rFonts w:ascii="Arial" w:hAnsi="Arial" w:cs="Arial"/>
            <w:b/>
            <w:color w:val="auto"/>
            <w:u w:val="none"/>
          </w:rPr>
          <w:t>Thanet</w:t>
        </w:r>
        <w:proofErr w:type="spellEnd"/>
      </w:hyperlink>
      <w:r w:rsidR="00F36668" w:rsidRPr="00F36668">
        <w:rPr>
          <w:rFonts w:ascii="Arial" w:hAnsi="Arial" w:cs="Arial"/>
          <w:b/>
        </w:rPr>
        <w:t xml:space="preserve"> a cambio de sus servicios como mercenarios para defender la isla de Gran Bretaña contra los </w:t>
      </w:r>
      <w:proofErr w:type="spellStart"/>
      <w:r w:rsidR="00F36668" w:rsidRPr="00F36668">
        <w:rPr>
          <w:rFonts w:ascii="Arial" w:hAnsi="Arial" w:cs="Arial"/>
          <w:b/>
        </w:rPr>
        <w:t>pictos</w:t>
      </w:r>
      <w:proofErr w:type="spellEnd"/>
      <w:r w:rsidR="00F36668" w:rsidRPr="00F36668">
        <w:rPr>
          <w:rFonts w:ascii="Arial" w:hAnsi="Arial" w:cs="Arial"/>
          <w:b/>
        </w:rPr>
        <w:t>.</w:t>
      </w:r>
    </w:p>
    <w:p w:rsidR="00F36668" w:rsidRPr="00F36668" w:rsidRDefault="00F36668" w:rsidP="00F36668">
      <w:pPr>
        <w:pStyle w:val="NormalWeb"/>
        <w:jc w:val="both"/>
        <w:rPr>
          <w:rFonts w:ascii="Arial" w:hAnsi="Arial" w:cs="Arial"/>
          <w:b/>
        </w:rPr>
      </w:pPr>
      <w:r>
        <w:rPr>
          <w:rFonts w:ascii="Arial" w:hAnsi="Arial" w:cs="Arial"/>
          <w:b/>
        </w:rPr>
        <w:t xml:space="preserve">   </w:t>
      </w:r>
      <w:r w:rsidRPr="00F36668">
        <w:rPr>
          <w:rFonts w:ascii="Arial" w:hAnsi="Arial" w:cs="Arial"/>
          <w:b/>
        </w:rPr>
        <w:t xml:space="preserve"> </w:t>
      </w:r>
      <w:proofErr w:type="spellStart"/>
      <w:r w:rsidRPr="00F36668">
        <w:rPr>
          <w:rFonts w:ascii="Arial" w:hAnsi="Arial" w:cs="Arial"/>
          <w:b/>
        </w:rPr>
        <w:t>Hengest</w:t>
      </w:r>
      <w:proofErr w:type="spellEnd"/>
      <w:r w:rsidRPr="00F36668">
        <w:rPr>
          <w:rFonts w:ascii="Arial" w:hAnsi="Arial" w:cs="Arial"/>
          <w:b/>
        </w:rPr>
        <w:t xml:space="preserve"> manipuló a </w:t>
      </w:r>
      <w:proofErr w:type="spellStart"/>
      <w:r w:rsidRPr="00F36668">
        <w:rPr>
          <w:rFonts w:ascii="Arial" w:hAnsi="Arial" w:cs="Arial"/>
          <w:b/>
        </w:rPr>
        <w:t>Vortigern</w:t>
      </w:r>
      <w:proofErr w:type="spellEnd"/>
      <w:r w:rsidRPr="00F36668">
        <w:rPr>
          <w:rFonts w:ascii="Arial" w:hAnsi="Arial" w:cs="Arial"/>
          <w:b/>
        </w:rPr>
        <w:t xml:space="preserve"> para que le concediera más tierras y permitiera que lleg</w:t>
      </w:r>
      <w:r w:rsidRPr="00F36668">
        <w:rPr>
          <w:rFonts w:ascii="Arial" w:hAnsi="Arial" w:cs="Arial"/>
          <w:b/>
        </w:rPr>
        <w:t>a</w:t>
      </w:r>
      <w:r w:rsidRPr="00F36668">
        <w:rPr>
          <w:rFonts w:ascii="Arial" w:hAnsi="Arial" w:cs="Arial"/>
          <w:b/>
        </w:rPr>
        <w:t>sen más colonos, lo que abrió el camino al asentamiento germánico en la isla de Gran Br</w:t>
      </w:r>
      <w:r w:rsidRPr="00F36668">
        <w:rPr>
          <w:rFonts w:ascii="Arial" w:hAnsi="Arial" w:cs="Arial"/>
          <w:b/>
        </w:rPr>
        <w:t>e</w:t>
      </w:r>
      <w:r w:rsidRPr="00F36668">
        <w:rPr>
          <w:rFonts w:ascii="Arial" w:hAnsi="Arial" w:cs="Arial"/>
          <w:b/>
        </w:rPr>
        <w:t xml:space="preserve">taña. Algunos autores dudan de la existencia de </w:t>
      </w:r>
      <w:proofErr w:type="spellStart"/>
      <w:r w:rsidRPr="00F36668">
        <w:rPr>
          <w:rFonts w:ascii="Arial" w:hAnsi="Arial" w:cs="Arial"/>
          <w:b/>
        </w:rPr>
        <w:t>Hengest</w:t>
      </w:r>
      <w:proofErr w:type="spellEnd"/>
      <w:r w:rsidRPr="00F36668">
        <w:rPr>
          <w:rFonts w:ascii="Arial" w:hAnsi="Arial" w:cs="Arial"/>
          <w:b/>
        </w:rPr>
        <w:t xml:space="preserve"> y </w:t>
      </w:r>
      <w:proofErr w:type="spellStart"/>
      <w:r w:rsidRPr="00F36668">
        <w:rPr>
          <w:rFonts w:ascii="Arial" w:hAnsi="Arial" w:cs="Arial"/>
          <w:b/>
        </w:rPr>
        <w:t>Horsa</w:t>
      </w:r>
      <w:proofErr w:type="spellEnd"/>
      <w:r w:rsidRPr="00F36668">
        <w:rPr>
          <w:rFonts w:ascii="Arial" w:hAnsi="Arial" w:cs="Arial"/>
          <w:b/>
        </w:rPr>
        <w:t xml:space="preserve">, puesto que sus nombres significan «Semental» y «Caballo», por lo que pudieran tener reminiscencias más </w:t>
      </w:r>
      <w:hyperlink r:id="rId211" w:tooltip="Mitología" w:history="1">
        <w:r w:rsidRPr="00F36668">
          <w:rPr>
            <w:rStyle w:val="Hipervnculo"/>
            <w:rFonts w:ascii="Arial" w:hAnsi="Arial" w:cs="Arial"/>
            <w:b/>
            <w:color w:val="auto"/>
            <w:u w:val="none"/>
          </w:rPr>
          <w:t>mitológ</w:t>
        </w:r>
        <w:r w:rsidRPr="00F36668">
          <w:rPr>
            <w:rStyle w:val="Hipervnculo"/>
            <w:rFonts w:ascii="Arial" w:hAnsi="Arial" w:cs="Arial"/>
            <w:b/>
            <w:color w:val="auto"/>
            <w:u w:val="none"/>
          </w:rPr>
          <w:t>i</w:t>
        </w:r>
        <w:r w:rsidRPr="00F36668">
          <w:rPr>
            <w:rStyle w:val="Hipervnculo"/>
            <w:rFonts w:ascii="Arial" w:hAnsi="Arial" w:cs="Arial"/>
            <w:b/>
            <w:color w:val="auto"/>
            <w:u w:val="none"/>
          </w:rPr>
          <w:t>cas</w:t>
        </w:r>
      </w:hyperlink>
      <w:r w:rsidRPr="00F36668">
        <w:rPr>
          <w:rFonts w:ascii="Arial" w:hAnsi="Arial" w:cs="Arial"/>
          <w:b/>
        </w:rPr>
        <w:t xml:space="preserve"> que históricas. En lo que se refiere a la </w:t>
      </w:r>
      <w:hyperlink r:id="rId212" w:tooltip="Arqueología" w:history="1">
        <w:r w:rsidRPr="00F36668">
          <w:rPr>
            <w:rStyle w:val="Hipervnculo"/>
            <w:rFonts w:ascii="Arial" w:hAnsi="Arial" w:cs="Arial"/>
            <w:b/>
            <w:color w:val="auto"/>
            <w:u w:val="none"/>
          </w:rPr>
          <w:t>arqueología</w:t>
        </w:r>
      </w:hyperlink>
      <w:r w:rsidRPr="00F36668">
        <w:rPr>
          <w:rFonts w:ascii="Arial" w:hAnsi="Arial" w:cs="Arial"/>
          <w:b/>
        </w:rPr>
        <w:t xml:space="preserve">, hay testimonios de la presencia de mercenarios germánicos en los alrededores de </w:t>
      </w:r>
      <w:hyperlink r:id="rId213" w:tooltip="Londres" w:history="1">
        <w:r w:rsidRPr="00F36668">
          <w:rPr>
            <w:rStyle w:val="Hipervnculo"/>
            <w:rFonts w:ascii="Arial" w:hAnsi="Arial" w:cs="Arial"/>
            <w:b/>
            <w:color w:val="auto"/>
            <w:u w:val="none"/>
          </w:rPr>
          <w:t>Londres</w:t>
        </w:r>
      </w:hyperlink>
      <w:r w:rsidRPr="00F36668">
        <w:rPr>
          <w:rFonts w:ascii="Arial" w:hAnsi="Arial" w:cs="Arial"/>
          <w:b/>
        </w:rPr>
        <w:t xml:space="preserve"> desde los primeros años del siglo V.</w:t>
      </w:r>
    </w:p>
    <w:p w:rsidR="00DD7F24" w:rsidRDefault="00F36668" w:rsidP="00701DB0">
      <w:pPr>
        <w:widowControl/>
        <w:autoSpaceDE/>
        <w:autoSpaceDN/>
        <w:adjustRightInd/>
        <w:rPr>
          <w:b/>
          <w:color w:val="FF0000"/>
          <w:sz w:val="28"/>
          <w:szCs w:val="28"/>
        </w:rPr>
      </w:pPr>
      <w:r>
        <w:rPr>
          <w:b/>
          <w:noProof/>
          <w:color w:val="FF0000"/>
          <w:sz w:val="28"/>
          <w:szCs w:val="28"/>
        </w:rPr>
        <w:drawing>
          <wp:inline distT="0" distB="0" distL="0" distR="0">
            <wp:extent cx="2809875" cy="3480890"/>
            <wp:effectExtent l="19050" t="0" r="9525" b="0"/>
            <wp:docPr id="42"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4"/>
                    <a:srcRect l="29954" t="17119" r="31636" b="13570"/>
                    <a:stretch>
                      <a:fillRect/>
                    </a:stretch>
                  </pic:blipFill>
                  <pic:spPr bwMode="auto">
                    <a:xfrm>
                      <a:off x="0" y="0"/>
                      <a:ext cx="2809875" cy="3480890"/>
                    </a:xfrm>
                    <a:prstGeom prst="rect">
                      <a:avLst/>
                    </a:prstGeom>
                    <a:noFill/>
                    <a:ln w="9525">
                      <a:noFill/>
                      <a:miter lim="800000"/>
                      <a:headEnd/>
                      <a:tailEnd/>
                    </a:ln>
                  </pic:spPr>
                </pic:pic>
              </a:graphicData>
            </a:graphic>
          </wp:inline>
        </w:drawing>
      </w:r>
      <w:r w:rsidR="00701DB0" w:rsidRPr="00701DB0">
        <w:t xml:space="preserve"> </w:t>
      </w:r>
      <w:r w:rsidR="00701DB0">
        <w:rPr>
          <w:noProof/>
        </w:rPr>
        <w:drawing>
          <wp:inline distT="0" distB="0" distL="0" distR="0">
            <wp:extent cx="3642525" cy="3474544"/>
            <wp:effectExtent l="19050" t="0" r="0" b="0"/>
            <wp:docPr id="44" name="Imagen 13" descr="Resultado de imagen de islas gran bretaña ho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islas gran bretaña hoy"/>
                    <pic:cNvPicPr>
                      <a:picLocks noChangeAspect="1" noChangeArrowheads="1"/>
                    </pic:cNvPicPr>
                  </pic:nvPicPr>
                  <pic:blipFill>
                    <a:blip r:embed="rId215"/>
                    <a:srcRect/>
                    <a:stretch>
                      <a:fillRect/>
                    </a:stretch>
                  </pic:blipFill>
                  <pic:spPr bwMode="auto">
                    <a:xfrm>
                      <a:off x="0" y="0"/>
                      <a:ext cx="3642525" cy="3474544"/>
                    </a:xfrm>
                    <a:prstGeom prst="rect">
                      <a:avLst/>
                    </a:prstGeom>
                    <a:noFill/>
                    <a:ln w="9525">
                      <a:noFill/>
                      <a:miter lim="800000"/>
                      <a:headEnd/>
                      <a:tailEnd/>
                    </a:ln>
                  </pic:spPr>
                </pic:pic>
              </a:graphicData>
            </a:graphic>
          </wp:inline>
        </w:drawing>
      </w:r>
    </w:p>
    <w:p w:rsidR="00F36668" w:rsidRDefault="00F36668" w:rsidP="00701DB0">
      <w:pPr>
        <w:widowControl/>
        <w:autoSpaceDE/>
        <w:autoSpaceDN/>
        <w:adjustRightInd/>
        <w:jc w:val="center"/>
        <w:rPr>
          <w:b/>
          <w:color w:val="0070C0"/>
          <w:sz w:val="22"/>
          <w:szCs w:val="22"/>
        </w:rPr>
      </w:pPr>
      <w:r w:rsidRPr="00F36668">
        <w:rPr>
          <w:b/>
          <w:color w:val="0070C0"/>
          <w:sz w:val="22"/>
          <w:szCs w:val="22"/>
        </w:rPr>
        <w:t xml:space="preserve">Gran Bretaña años </w:t>
      </w:r>
      <w:r w:rsidR="00701DB0">
        <w:rPr>
          <w:b/>
          <w:color w:val="0070C0"/>
          <w:sz w:val="22"/>
          <w:szCs w:val="22"/>
        </w:rPr>
        <w:t xml:space="preserve">año  </w:t>
      </w:r>
      <w:r w:rsidRPr="00F36668">
        <w:rPr>
          <w:b/>
          <w:color w:val="0070C0"/>
          <w:sz w:val="22"/>
          <w:szCs w:val="22"/>
        </w:rPr>
        <w:t xml:space="preserve">600 </w:t>
      </w:r>
      <w:r w:rsidR="00701DB0">
        <w:rPr>
          <w:b/>
          <w:color w:val="0070C0"/>
          <w:sz w:val="22"/>
          <w:szCs w:val="22"/>
        </w:rPr>
        <w:t xml:space="preserve"> y año 2000</w:t>
      </w:r>
    </w:p>
    <w:p w:rsidR="00701DB0" w:rsidRPr="00294371" w:rsidRDefault="00294371" w:rsidP="00294371">
      <w:pPr>
        <w:pStyle w:val="NormalWeb"/>
        <w:jc w:val="both"/>
        <w:rPr>
          <w:rFonts w:ascii="Arial" w:hAnsi="Arial" w:cs="Arial"/>
          <w:b/>
        </w:rPr>
      </w:pPr>
      <w:r>
        <w:rPr>
          <w:b/>
          <w:bCs/>
        </w:rPr>
        <w:t xml:space="preserve">    </w:t>
      </w:r>
      <w:r w:rsidRPr="00294371">
        <w:rPr>
          <w:rFonts w:ascii="Arial" w:hAnsi="Arial" w:cs="Arial"/>
          <w:b/>
          <w:bCs/>
        </w:rPr>
        <w:t xml:space="preserve">En ese proceso no entró Escocia, la parte norte de la Gran </w:t>
      </w:r>
      <w:proofErr w:type="spellStart"/>
      <w:r w:rsidRPr="00294371">
        <w:rPr>
          <w:rFonts w:ascii="Arial" w:hAnsi="Arial" w:cs="Arial"/>
          <w:b/>
          <w:bCs/>
        </w:rPr>
        <w:t>Beretaña</w:t>
      </w:r>
      <w:proofErr w:type="spellEnd"/>
      <w:r w:rsidRPr="00294371">
        <w:rPr>
          <w:rFonts w:ascii="Arial" w:hAnsi="Arial" w:cs="Arial"/>
          <w:b/>
          <w:bCs/>
        </w:rPr>
        <w:t xml:space="preserve">. </w:t>
      </w:r>
      <w:r w:rsidR="00701DB0" w:rsidRPr="00294371">
        <w:rPr>
          <w:rFonts w:ascii="Arial" w:hAnsi="Arial" w:cs="Arial"/>
          <w:b/>
          <w:bCs/>
        </w:rPr>
        <w:t>Escocia</w:t>
      </w:r>
      <w:r w:rsidR="00701DB0" w:rsidRPr="00294371">
        <w:rPr>
          <w:rFonts w:ascii="Arial" w:hAnsi="Arial" w:cs="Arial"/>
          <w:b/>
        </w:rPr>
        <w:t xml:space="preserve"> (en </w:t>
      </w:r>
      <w:hyperlink r:id="rId216" w:tooltip="Idioma inglés" w:history="1">
        <w:r w:rsidR="00701DB0" w:rsidRPr="00294371">
          <w:rPr>
            <w:rStyle w:val="Hipervnculo"/>
            <w:rFonts w:ascii="Arial" w:hAnsi="Arial" w:cs="Arial"/>
            <w:b/>
            <w:color w:val="auto"/>
            <w:u w:val="none"/>
          </w:rPr>
          <w:t>inglés</w:t>
        </w:r>
      </w:hyperlink>
      <w:r w:rsidR="00701DB0" w:rsidRPr="00294371">
        <w:rPr>
          <w:rFonts w:ascii="Arial" w:hAnsi="Arial" w:cs="Arial"/>
          <w:b/>
        </w:rPr>
        <w:t xml:space="preserve"> y </w:t>
      </w:r>
      <w:hyperlink r:id="rId217" w:tooltip="Escocés (lengua germánica)" w:history="1">
        <w:r w:rsidR="00701DB0" w:rsidRPr="00294371">
          <w:rPr>
            <w:rStyle w:val="Hipervnculo"/>
            <w:rFonts w:ascii="Arial" w:hAnsi="Arial" w:cs="Arial"/>
            <w:b/>
            <w:color w:val="auto"/>
            <w:u w:val="none"/>
          </w:rPr>
          <w:t>escocés</w:t>
        </w:r>
      </w:hyperlink>
      <w:r w:rsidR="00701DB0" w:rsidRPr="00294371">
        <w:rPr>
          <w:rFonts w:ascii="Arial" w:hAnsi="Arial" w:cs="Arial"/>
          <w:b/>
        </w:rPr>
        <w:t xml:space="preserve">: </w:t>
      </w:r>
      <w:proofErr w:type="spellStart"/>
      <w:r w:rsidR="00701DB0" w:rsidRPr="00294371">
        <w:rPr>
          <w:rFonts w:ascii="Arial" w:hAnsi="Arial" w:cs="Arial"/>
          <w:b/>
          <w:i/>
          <w:iCs/>
        </w:rPr>
        <w:t>Scotland</w:t>
      </w:r>
      <w:proofErr w:type="spellEnd"/>
      <w:r w:rsidR="00701DB0" w:rsidRPr="00294371">
        <w:rPr>
          <w:rFonts w:ascii="Arial" w:hAnsi="Arial" w:cs="Arial"/>
          <w:b/>
        </w:rPr>
        <w:t xml:space="preserve">; en </w:t>
      </w:r>
      <w:hyperlink r:id="rId218" w:tooltip="Gaélico escocés" w:history="1">
        <w:r w:rsidR="00701DB0" w:rsidRPr="00294371">
          <w:rPr>
            <w:rStyle w:val="Hipervnculo"/>
            <w:rFonts w:ascii="Arial" w:hAnsi="Arial" w:cs="Arial"/>
            <w:b/>
            <w:color w:val="auto"/>
            <w:u w:val="none"/>
          </w:rPr>
          <w:t>gaélico escocés</w:t>
        </w:r>
      </w:hyperlink>
      <w:r w:rsidR="00701DB0" w:rsidRPr="00294371">
        <w:rPr>
          <w:rFonts w:ascii="Arial" w:hAnsi="Arial" w:cs="Arial"/>
          <w:b/>
        </w:rPr>
        <w:t xml:space="preserve">: </w:t>
      </w:r>
      <w:hyperlink r:id="rId219" w:tooltip="Alba (Escocia)" w:history="1">
        <w:r w:rsidR="00701DB0" w:rsidRPr="00294371">
          <w:rPr>
            <w:rStyle w:val="Hipervnculo"/>
            <w:rFonts w:ascii="Arial" w:hAnsi="Arial" w:cs="Arial"/>
            <w:b/>
            <w:i/>
            <w:iCs/>
            <w:color w:val="auto"/>
            <w:u w:val="none"/>
          </w:rPr>
          <w:t>Alba</w:t>
        </w:r>
      </w:hyperlink>
      <w:r w:rsidR="00701DB0" w:rsidRPr="00294371">
        <w:rPr>
          <w:rFonts w:ascii="Arial" w:hAnsi="Arial" w:cs="Arial"/>
          <w:b/>
        </w:rPr>
        <w:t xml:space="preserve">) es la más septentrional de las cuatro </w:t>
      </w:r>
      <w:hyperlink r:id="rId220" w:tooltip="Nación constituyente" w:history="1">
        <w:r w:rsidR="00701DB0" w:rsidRPr="00294371">
          <w:rPr>
            <w:rStyle w:val="Hipervnculo"/>
            <w:rFonts w:ascii="Arial" w:hAnsi="Arial" w:cs="Arial"/>
            <w:b/>
            <w:color w:val="auto"/>
            <w:u w:val="none"/>
          </w:rPr>
          <w:t>naci</w:t>
        </w:r>
        <w:r w:rsidR="00701DB0" w:rsidRPr="00294371">
          <w:rPr>
            <w:rStyle w:val="Hipervnculo"/>
            <w:rFonts w:ascii="Arial" w:hAnsi="Arial" w:cs="Arial"/>
            <w:b/>
            <w:color w:val="auto"/>
            <w:u w:val="none"/>
          </w:rPr>
          <w:t>o</w:t>
        </w:r>
        <w:r w:rsidR="00701DB0" w:rsidRPr="00294371">
          <w:rPr>
            <w:rStyle w:val="Hipervnculo"/>
            <w:rFonts w:ascii="Arial" w:hAnsi="Arial" w:cs="Arial"/>
            <w:b/>
            <w:color w:val="auto"/>
            <w:u w:val="none"/>
          </w:rPr>
          <w:t>nes constituyentes</w:t>
        </w:r>
      </w:hyperlink>
      <w:r w:rsidR="00701DB0" w:rsidRPr="00294371">
        <w:rPr>
          <w:rFonts w:ascii="Arial" w:hAnsi="Arial" w:cs="Arial"/>
          <w:b/>
        </w:rPr>
        <w:t xml:space="preserve"> del </w:t>
      </w:r>
      <w:hyperlink r:id="rId221" w:tooltip="Reino Unido" w:history="1">
        <w:r w:rsidR="00701DB0" w:rsidRPr="00294371">
          <w:rPr>
            <w:rStyle w:val="Hipervnculo"/>
            <w:rFonts w:ascii="Arial" w:hAnsi="Arial" w:cs="Arial"/>
            <w:b/>
            <w:color w:val="auto"/>
            <w:u w:val="none"/>
          </w:rPr>
          <w:t>Reino Unido</w:t>
        </w:r>
      </w:hyperlink>
      <w:r w:rsidR="00701DB0" w:rsidRPr="00294371">
        <w:rPr>
          <w:rFonts w:ascii="Arial" w:hAnsi="Arial" w:cs="Arial"/>
          <w:b/>
        </w:rPr>
        <w:t xml:space="preserve">. Junto con </w:t>
      </w:r>
      <w:hyperlink r:id="rId222" w:tooltip="Inglaterra" w:history="1">
        <w:r w:rsidR="00701DB0" w:rsidRPr="00294371">
          <w:rPr>
            <w:rStyle w:val="Hipervnculo"/>
            <w:rFonts w:ascii="Arial" w:hAnsi="Arial" w:cs="Arial"/>
            <w:b/>
            <w:color w:val="auto"/>
            <w:u w:val="none"/>
          </w:rPr>
          <w:t>Inglaterra</w:t>
        </w:r>
      </w:hyperlink>
      <w:r w:rsidR="00701DB0" w:rsidRPr="00294371">
        <w:rPr>
          <w:rFonts w:ascii="Arial" w:hAnsi="Arial" w:cs="Arial"/>
          <w:b/>
        </w:rPr>
        <w:t xml:space="preserve"> y </w:t>
      </w:r>
      <w:hyperlink r:id="rId223" w:tooltip="Gales" w:history="1">
        <w:r w:rsidR="00701DB0" w:rsidRPr="00294371">
          <w:rPr>
            <w:rStyle w:val="Hipervnculo"/>
            <w:rFonts w:ascii="Arial" w:hAnsi="Arial" w:cs="Arial"/>
            <w:b/>
            <w:color w:val="auto"/>
            <w:u w:val="none"/>
          </w:rPr>
          <w:t>Gales</w:t>
        </w:r>
      </w:hyperlink>
      <w:r w:rsidR="00701DB0" w:rsidRPr="00294371">
        <w:rPr>
          <w:rFonts w:ascii="Arial" w:hAnsi="Arial" w:cs="Arial"/>
          <w:b/>
        </w:rPr>
        <w:t xml:space="preserve">, forma parte de la isla de </w:t>
      </w:r>
      <w:hyperlink r:id="rId224" w:tooltip="Gran Bretaña" w:history="1">
        <w:r w:rsidR="00701DB0" w:rsidRPr="00294371">
          <w:rPr>
            <w:rStyle w:val="Hipervnculo"/>
            <w:rFonts w:ascii="Arial" w:hAnsi="Arial" w:cs="Arial"/>
            <w:b/>
            <w:color w:val="auto"/>
            <w:u w:val="none"/>
          </w:rPr>
          <w:t>Gran Bretaña</w:t>
        </w:r>
      </w:hyperlink>
      <w:r w:rsidR="00701DB0" w:rsidRPr="00294371">
        <w:rPr>
          <w:rFonts w:ascii="Arial" w:hAnsi="Arial" w:cs="Arial"/>
          <w:b/>
        </w:rPr>
        <w:t xml:space="preserve">, abarcando un tercio de su superficie total; además consta de más de 790 </w:t>
      </w:r>
      <w:hyperlink r:id="rId225" w:tooltip="Isla" w:history="1">
        <w:r w:rsidR="00701DB0" w:rsidRPr="00294371">
          <w:rPr>
            <w:rStyle w:val="Hipervnculo"/>
            <w:rFonts w:ascii="Arial" w:hAnsi="Arial" w:cs="Arial"/>
            <w:b/>
            <w:color w:val="auto"/>
            <w:u w:val="none"/>
          </w:rPr>
          <w:t>islas</w:t>
        </w:r>
      </w:hyperlink>
      <w:r w:rsidR="00701DB0" w:rsidRPr="00294371">
        <w:rPr>
          <w:rFonts w:ascii="Arial" w:hAnsi="Arial" w:cs="Arial"/>
          <w:b/>
        </w:rPr>
        <w:t xml:space="preserve">. Limita al norte y oeste con el </w:t>
      </w:r>
      <w:hyperlink r:id="rId226" w:tooltip="Océano Atlántico" w:history="1">
        <w:r w:rsidR="00701DB0" w:rsidRPr="00294371">
          <w:rPr>
            <w:rStyle w:val="Hipervnculo"/>
            <w:rFonts w:ascii="Arial" w:hAnsi="Arial" w:cs="Arial"/>
            <w:b/>
            <w:color w:val="auto"/>
            <w:u w:val="none"/>
          </w:rPr>
          <w:t>océano Atlántico</w:t>
        </w:r>
      </w:hyperlink>
      <w:r w:rsidR="00701DB0" w:rsidRPr="00294371">
        <w:rPr>
          <w:rFonts w:ascii="Arial" w:hAnsi="Arial" w:cs="Arial"/>
          <w:b/>
        </w:rPr>
        <w:t xml:space="preserve">; al este con el </w:t>
      </w:r>
      <w:hyperlink r:id="rId227" w:tooltip="Mar del Norte" w:history="1">
        <w:r w:rsidR="00701DB0" w:rsidRPr="00294371">
          <w:rPr>
            <w:rStyle w:val="Hipervnculo"/>
            <w:rFonts w:ascii="Arial" w:hAnsi="Arial" w:cs="Arial"/>
            <w:b/>
            <w:color w:val="auto"/>
            <w:u w:val="none"/>
          </w:rPr>
          <w:t>mar del Norte</w:t>
        </w:r>
      </w:hyperlink>
      <w:r w:rsidR="00701DB0" w:rsidRPr="00294371">
        <w:rPr>
          <w:rFonts w:ascii="Arial" w:hAnsi="Arial" w:cs="Arial"/>
          <w:b/>
        </w:rPr>
        <w:t xml:space="preserve">, al sur con </w:t>
      </w:r>
      <w:hyperlink r:id="rId228" w:tooltip="Inglaterra" w:history="1">
        <w:r w:rsidR="00701DB0" w:rsidRPr="00294371">
          <w:rPr>
            <w:rStyle w:val="Hipervnculo"/>
            <w:rFonts w:ascii="Arial" w:hAnsi="Arial" w:cs="Arial"/>
            <w:b/>
            <w:color w:val="auto"/>
            <w:u w:val="none"/>
          </w:rPr>
          <w:t>Inglaterra</w:t>
        </w:r>
      </w:hyperlink>
      <w:r w:rsidR="00701DB0" w:rsidRPr="00294371">
        <w:rPr>
          <w:rFonts w:ascii="Arial" w:hAnsi="Arial" w:cs="Arial"/>
          <w:b/>
        </w:rPr>
        <w:t xml:space="preserve"> y al suroeste con el </w:t>
      </w:r>
      <w:hyperlink r:id="rId229" w:tooltip="Canal del Norte (islas británicas)" w:history="1">
        <w:r w:rsidR="00701DB0" w:rsidRPr="00294371">
          <w:rPr>
            <w:rStyle w:val="Hipervnculo"/>
            <w:rFonts w:ascii="Arial" w:hAnsi="Arial" w:cs="Arial"/>
            <w:b/>
            <w:color w:val="auto"/>
            <w:u w:val="none"/>
          </w:rPr>
          <w:t>canal del Norte</w:t>
        </w:r>
      </w:hyperlink>
      <w:r w:rsidR="00701DB0" w:rsidRPr="00294371">
        <w:rPr>
          <w:rFonts w:ascii="Arial" w:hAnsi="Arial" w:cs="Arial"/>
          <w:b/>
        </w:rPr>
        <w:t xml:space="preserve"> y el </w:t>
      </w:r>
      <w:hyperlink r:id="rId230" w:tooltip="Mar de Irlanda" w:history="1">
        <w:r w:rsidR="00701DB0" w:rsidRPr="00294371">
          <w:rPr>
            <w:rStyle w:val="Hipervnculo"/>
            <w:rFonts w:ascii="Arial" w:hAnsi="Arial" w:cs="Arial"/>
            <w:b/>
            <w:color w:val="auto"/>
            <w:u w:val="none"/>
          </w:rPr>
          <w:t>mar de Irlanda</w:t>
        </w:r>
      </w:hyperlink>
      <w:r w:rsidR="00701DB0" w:rsidRPr="00294371">
        <w:rPr>
          <w:rFonts w:ascii="Arial" w:hAnsi="Arial" w:cs="Arial"/>
          <w:b/>
        </w:rPr>
        <w:t xml:space="preserve">. El territorio escocés abarca 78 772 km², y su población se estima en 5 347 600 habitantes en 2014, lo que da una densidad de población de 67,9 habitantes por km². La </w:t>
      </w:r>
      <w:hyperlink r:id="rId231" w:tooltip="Capital (política)" w:history="1">
        <w:r w:rsidR="00701DB0" w:rsidRPr="00294371">
          <w:rPr>
            <w:rStyle w:val="Hipervnculo"/>
            <w:rFonts w:ascii="Arial" w:hAnsi="Arial" w:cs="Arial"/>
            <w:b/>
            <w:color w:val="auto"/>
            <w:u w:val="none"/>
          </w:rPr>
          <w:t>capital</w:t>
        </w:r>
      </w:hyperlink>
      <w:r w:rsidR="00701DB0" w:rsidRPr="00294371">
        <w:rPr>
          <w:rFonts w:ascii="Arial" w:hAnsi="Arial" w:cs="Arial"/>
          <w:b/>
        </w:rPr>
        <w:t xml:space="preserve"> es </w:t>
      </w:r>
      <w:hyperlink r:id="rId232" w:tooltip="Edimburgo" w:history="1">
        <w:r w:rsidR="00701DB0" w:rsidRPr="00294371">
          <w:rPr>
            <w:rStyle w:val="Hipervnculo"/>
            <w:rFonts w:ascii="Arial" w:hAnsi="Arial" w:cs="Arial"/>
            <w:b/>
            <w:color w:val="auto"/>
            <w:u w:val="none"/>
          </w:rPr>
          <w:t>Edimburgo</w:t>
        </w:r>
      </w:hyperlink>
      <w:r w:rsidR="00701DB0" w:rsidRPr="00294371">
        <w:rPr>
          <w:rFonts w:ascii="Arial" w:hAnsi="Arial" w:cs="Arial"/>
          <w:b/>
        </w:rPr>
        <w:t xml:space="preserve">, mientras que </w:t>
      </w:r>
      <w:hyperlink r:id="rId233" w:tooltip="Glasgow" w:history="1">
        <w:r w:rsidR="00701DB0" w:rsidRPr="00294371">
          <w:rPr>
            <w:rStyle w:val="Hipervnculo"/>
            <w:rFonts w:ascii="Arial" w:hAnsi="Arial" w:cs="Arial"/>
            <w:b/>
            <w:color w:val="auto"/>
            <w:u w:val="none"/>
          </w:rPr>
          <w:t>Glasgow</w:t>
        </w:r>
      </w:hyperlink>
      <w:r w:rsidR="00701DB0" w:rsidRPr="00294371">
        <w:rPr>
          <w:rFonts w:ascii="Arial" w:hAnsi="Arial" w:cs="Arial"/>
          <w:b/>
        </w:rPr>
        <w:t xml:space="preserve"> es la ciudad más grande, y su área metropolitana concentra un 40 % del total de la población escocesa.</w:t>
      </w:r>
    </w:p>
    <w:p w:rsidR="00ED3A7C" w:rsidRDefault="00294371" w:rsidP="00294371">
      <w:pPr>
        <w:pStyle w:val="NormalWeb"/>
        <w:jc w:val="both"/>
        <w:rPr>
          <w:rFonts w:ascii="Arial" w:hAnsi="Arial" w:cs="Arial"/>
          <w:b/>
        </w:rPr>
      </w:pPr>
      <w:r>
        <w:rPr>
          <w:rFonts w:ascii="Arial" w:hAnsi="Arial" w:cs="Arial"/>
          <w:b/>
        </w:rPr>
        <w:t xml:space="preserve">   L</w:t>
      </w:r>
      <w:r w:rsidR="00701DB0" w:rsidRPr="00294371">
        <w:rPr>
          <w:rFonts w:ascii="Arial" w:hAnsi="Arial" w:cs="Arial"/>
          <w:b/>
        </w:rPr>
        <w:t xml:space="preserve">os colonizadores </w:t>
      </w:r>
      <w:hyperlink r:id="rId234" w:tooltip="Gaélica" w:history="1">
        <w:r w:rsidR="00701DB0" w:rsidRPr="00294371">
          <w:rPr>
            <w:rStyle w:val="Hipervnculo"/>
            <w:rFonts w:ascii="Arial" w:hAnsi="Arial" w:cs="Arial"/>
            <w:b/>
            <w:color w:val="auto"/>
            <w:u w:val="none"/>
          </w:rPr>
          <w:t>gaélicos</w:t>
        </w:r>
      </w:hyperlink>
      <w:r w:rsidR="00701DB0" w:rsidRPr="00294371">
        <w:rPr>
          <w:rFonts w:ascii="Arial" w:hAnsi="Arial" w:cs="Arial"/>
          <w:b/>
        </w:rPr>
        <w:t xml:space="preserve"> de </w:t>
      </w:r>
      <w:hyperlink r:id="rId235" w:tooltip="Irlanda" w:history="1">
        <w:r w:rsidR="00701DB0" w:rsidRPr="00294371">
          <w:rPr>
            <w:rStyle w:val="Hipervnculo"/>
            <w:rFonts w:ascii="Arial" w:hAnsi="Arial" w:cs="Arial"/>
            <w:b/>
            <w:color w:val="auto"/>
            <w:u w:val="none"/>
          </w:rPr>
          <w:t>Irlanda</w:t>
        </w:r>
      </w:hyperlink>
      <w:r w:rsidR="00701DB0" w:rsidRPr="00294371">
        <w:rPr>
          <w:rFonts w:ascii="Arial" w:hAnsi="Arial" w:cs="Arial"/>
          <w:b/>
        </w:rPr>
        <w:t xml:space="preserve">, país que los </w:t>
      </w:r>
      <w:hyperlink r:id="rId236" w:tooltip="Antigua Roma" w:history="1">
        <w:r w:rsidR="00701DB0" w:rsidRPr="00294371">
          <w:rPr>
            <w:rStyle w:val="Hipervnculo"/>
            <w:rFonts w:ascii="Arial" w:hAnsi="Arial" w:cs="Arial"/>
            <w:b/>
            <w:color w:val="auto"/>
            <w:u w:val="none"/>
          </w:rPr>
          <w:t>romanos</w:t>
        </w:r>
      </w:hyperlink>
      <w:r w:rsidR="00701DB0" w:rsidRPr="00294371">
        <w:rPr>
          <w:rFonts w:ascii="Arial" w:hAnsi="Arial" w:cs="Arial"/>
          <w:b/>
        </w:rPr>
        <w:t xml:space="preserve"> inicialmente llamaron «</w:t>
      </w:r>
      <w:proofErr w:type="spellStart"/>
      <w:r w:rsidR="00701DB0" w:rsidRPr="00294371">
        <w:rPr>
          <w:rFonts w:ascii="Arial" w:hAnsi="Arial" w:cs="Arial"/>
          <w:b/>
        </w:rPr>
        <w:t>Sc</w:t>
      </w:r>
      <w:r w:rsidR="00701DB0" w:rsidRPr="00294371">
        <w:rPr>
          <w:rFonts w:ascii="Arial" w:hAnsi="Arial" w:cs="Arial"/>
          <w:b/>
        </w:rPr>
        <w:t>o</w:t>
      </w:r>
      <w:r w:rsidR="00701DB0" w:rsidRPr="00294371">
        <w:rPr>
          <w:rFonts w:ascii="Arial" w:hAnsi="Arial" w:cs="Arial"/>
          <w:b/>
        </w:rPr>
        <w:t>tia</w:t>
      </w:r>
      <w:proofErr w:type="spellEnd"/>
      <w:r w:rsidR="00701DB0" w:rsidRPr="00294371">
        <w:rPr>
          <w:rFonts w:ascii="Arial" w:hAnsi="Arial" w:cs="Arial"/>
          <w:b/>
        </w:rPr>
        <w:t>» (forma femenina de «</w:t>
      </w:r>
      <w:proofErr w:type="spellStart"/>
      <w:r w:rsidR="00701DB0" w:rsidRPr="00294371">
        <w:rPr>
          <w:rFonts w:ascii="Arial" w:hAnsi="Arial" w:cs="Arial"/>
          <w:b/>
        </w:rPr>
        <w:t>Scotus</w:t>
      </w:r>
      <w:proofErr w:type="spellEnd"/>
      <w:r w:rsidR="00701DB0" w:rsidRPr="00294371">
        <w:rPr>
          <w:rFonts w:ascii="Arial" w:hAnsi="Arial" w:cs="Arial"/>
          <w:b/>
        </w:rPr>
        <w:t>»)</w:t>
      </w:r>
      <w:r w:rsidR="00ED3A7C">
        <w:rPr>
          <w:rFonts w:ascii="Arial" w:hAnsi="Arial" w:cs="Arial"/>
          <w:b/>
        </w:rPr>
        <w:t>, también invadieron la isla británica menor entonces.</w:t>
      </w:r>
    </w:p>
    <w:p w:rsidR="00701DB0" w:rsidRPr="00294371" w:rsidRDefault="008C7005" w:rsidP="00294371">
      <w:pPr>
        <w:pStyle w:val="NormalWeb"/>
        <w:jc w:val="both"/>
        <w:rPr>
          <w:rFonts w:ascii="Arial" w:hAnsi="Arial" w:cs="Arial"/>
          <w:b/>
        </w:rPr>
      </w:pPr>
      <w:r>
        <w:rPr>
          <w:rFonts w:ascii="Arial" w:hAnsi="Arial" w:cs="Arial"/>
          <w:b/>
        </w:rPr>
        <w:lastRenderedPageBreak/>
        <w:t xml:space="preserve">  </w:t>
      </w:r>
      <w:r w:rsidR="00ED3A7C">
        <w:rPr>
          <w:rFonts w:ascii="Arial" w:hAnsi="Arial" w:cs="Arial"/>
          <w:b/>
        </w:rPr>
        <w:t>La zona norte, Escocia, también fue centro de invasiones.</w:t>
      </w:r>
      <w:r>
        <w:rPr>
          <w:rFonts w:ascii="Arial" w:hAnsi="Arial" w:cs="Arial"/>
          <w:b/>
        </w:rPr>
        <w:t xml:space="preserve"> </w:t>
      </w:r>
      <w:r w:rsidR="00701DB0" w:rsidRPr="00294371">
        <w:rPr>
          <w:rFonts w:ascii="Arial" w:hAnsi="Arial" w:cs="Arial"/>
          <w:b/>
        </w:rPr>
        <w:t>Los irlandeses que colonizaron la actual Escocia eran conocidos como «</w:t>
      </w:r>
      <w:proofErr w:type="spellStart"/>
      <w:r w:rsidR="00701DB0" w:rsidRPr="00294371">
        <w:rPr>
          <w:rFonts w:ascii="Arial" w:hAnsi="Arial" w:cs="Arial"/>
          <w:b/>
        </w:rPr>
        <w:t>Scoti</w:t>
      </w:r>
      <w:proofErr w:type="spellEnd"/>
      <w:r w:rsidR="00701DB0" w:rsidRPr="00294371">
        <w:rPr>
          <w:rFonts w:ascii="Arial" w:hAnsi="Arial" w:cs="Arial"/>
          <w:b/>
        </w:rPr>
        <w:t xml:space="preserve">». Los romanos de la </w:t>
      </w:r>
      <w:hyperlink r:id="rId237" w:tooltip="Alta Edad Media" w:history="1">
        <w:r w:rsidR="00701DB0" w:rsidRPr="00294371">
          <w:rPr>
            <w:rStyle w:val="Hipervnculo"/>
            <w:rFonts w:ascii="Arial" w:hAnsi="Arial" w:cs="Arial"/>
            <w:b/>
            <w:color w:val="auto"/>
            <w:u w:val="none"/>
          </w:rPr>
          <w:t>Alta Edad Media</w:t>
        </w:r>
      </w:hyperlink>
      <w:r w:rsidR="00701DB0" w:rsidRPr="00294371">
        <w:rPr>
          <w:rFonts w:ascii="Arial" w:hAnsi="Arial" w:cs="Arial"/>
          <w:b/>
        </w:rPr>
        <w:t xml:space="preserve"> util</w:t>
      </w:r>
      <w:r w:rsidR="00701DB0" w:rsidRPr="00294371">
        <w:rPr>
          <w:rFonts w:ascii="Arial" w:hAnsi="Arial" w:cs="Arial"/>
          <w:b/>
        </w:rPr>
        <w:t>i</w:t>
      </w:r>
      <w:r w:rsidR="00701DB0" w:rsidRPr="00294371">
        <w:rPr>
          <w:rFonts w:ascii="Arial" w:hAnsi="Arial" w:cs="Arial"/>
          <w:b/>
        </w:rPr>
        <w:t>zaban el nombre «</w:t>
      </w:r>
      <w:hyperlink r:id="rId238" w:tooltip="Caledonia" w:history="1">
        <w:r w:rsidR="00701DB0" w:rsidRPr="00294371">
          <w:rPr>
            <w:rStyle w:val="Hipervnculo"/>
            <w:rFonts w:ascii="Arial" w:hAnsi="Arial" w:cs="Arial"/>
            <w:b/>
            <w:color w:val="auto"/>
            <w:u w:val="none"/>
          </w:rPr>
          <w:t>Caledonia</w:t>
        </w:r>
      </w:hyperlink>
      <w:r w:rsidR="00701DB0" w:rsidRPr="00294371">
        <w:rPr>
          <w:rFonts w:ascii="Arial" w:hAnsi="Arial" w:cs="Arial"/>
          <w:b/>
        </w:rPr>
        <w:t>» para referirse a la actual Escocia.</w:t>
      </w:r>
      <w:r w:rsidRPr="00294371">
        <w:rPr>
          <w:rFonts w:ascii="Arial" w:hAnsi="Arial" w:cs="Arial"/>
          <w:b/>
        </w:rPr>
        <w:t xml:space="preserve"> </w:t>
      </w:r>
    </w:p>
    <w:p w:rsidR="00701DB0" w:rsidRPr="00294371" w:rsidRDefault="008C7005" w:rsidP="00294371">
      <w:pPr>
        <w:pStyle w:val="NormalWeb"/>
        <w:jc w:val="both"/>
        <w:rPr>
          <w:rFonts w:ascii="Arial" w:hAnsi="Arial" w:cs="Arial"/>
          <w:b/>
        </w:rPr>
      </w:pPr>
      <w:r>
        <w:rPr>
          <w:rFonts w:ascii="Arial" w:hAnsi="Arial" w:cs="Arial"/>
          <w:b/>
        </w:rPr>
        <w:t xml:space="preserve">   </w:t>
      </w:r>
      <w:r w:rsidR="00701DB0" w:rsidRPr="00294371">
        <w:rPr>
          <w:rFonts w:ascii="Arial" w:hAnsi="Arial" w:cs="Arial"/>
          <w:b/>
        </w:rPr>
        <w:t xml:space="preserve">El </w:t>
      </w:r>
      <w:hyperlink r:id="rId239" w:tooltip="Reino de Escocia" w:history="1">
        <w:r w:rsidR="00701DB0" w:rsidRPr="00294371">
          <w:rPr>
            <w:rStyle w:val="Hipervnculo"/>
            <w:rFonts w:ascii="Arial" w:hAnsi="Arial" w:cs="Arial"/>
            <w:b/>
            <w:color w:val="auto"/>
            <w:u w:val="none"/>
          </w:rPr>
          <w:t>Reino de Escocia</w:t>
        </w:r>
      </w:hyperlink>
      <w:r w:rsidR="00701DB0" w:rsidRPr="00294371">
        <w:rPr>
          <w:rFonts w:ascii="Arial" w:hAnsi="Arial" w:cs="Arial"/>
          <w:b/>
        </w:rPr>
        <w:t xml:space="preserve"> fue un estado independiente hasta </w:t>
      </w:r>
      <w:hyperlink r:id="rId240" w:tooltip="1707" w:history="1">
        <w:r w:rsidR="00701DB0" w:rsidRPr="00294371">
          <w:rPr>
            <w:rStyle w:val="Hipervnculo"/>
            <w:rFonts w:ascii="Arial" w:hAnsi="Arial" w:cs="Arial"/>
            <w:b/>
            <w:color w:val="auto"/>
            <w:u w:val="none"/>
          </w:rPr>
          <w:t>1707</w:t>
        </w:r>
      </w:hyperlink>
      <w:r w:rsidR="00701DB0" w:rsidRPr="00294371">
        <w:rPr>
          <w:rFonts w:ascii="Arial" w:hAnsi="Arial" w:cs="Arial"/>
          <w:b/>
        </w:rPr>
        <w:t xml:space="preserve">, fecha en la que se firmó el </w:t>
      </w:r>
      <w:hyperlink r:id="rId241" w:tooltip="Acta de Unión (1707)" w:history="1">
        <w:r w:rsidR="00701DB0" w:rsidRPr="00294371">
          <w:rPr>
            <w:rStyle w:val="Hipervnculo"/>
            <w:rFonts w:ascii="Arial" w:hAnsi="Arial" w:cs="Arial"/>
            <w:b/>
            <w:color w:val="auto"/>
            <w:u w:val="none"/>
          </w:rPr>
          <w:t>Acta de Unión</w:t>
        </w:r>
      </w:hyperlink>
      <w:r w:rsidR="00701DB0" w:rsidRPr="00294371">
        <w:rPr>
          <w:rFonts w:ascii="Arial" w:hAnsi="Arial" w:cs="Arial"/>
          <w:b/>
        </w:rPr>
        <w:t xml:space="preserve"> con Inglaterra, para crear el </w:t>
      </w:r>
      <w:hyperlink r:id="rId242" w:tooltip="Reino de Gran Bretaña" w:history="1">
        <w:r w:rsidR="00701DB0" w:rsidRPr="00294371">
          <w:rPr>
            <w:rStyle w:val="Hipervnculo"/>
            <w:rFonts w:ascii="Arial" w:hAnsi="Arial" w:cs="Arial"/>
            <w:b/>
            <w:color w:val="auto"/>
            <w:u w:val="none"/>
          </w:rPr>
          <w:t>Reino de Gran Bretaña</w:t>
        </w:r>
      </w:hyperlink>
      <w:r w:rsidR="00701DB0" w:rsidRPr="00294371">
        <w:rPr>
          <w:rFonts w:ascii="Arial" w:hAnsi="Arial" w:cs="Arial"/>
          <w:b/>
        </w:rPr>
        <w:t>. La unión no supuso a</w:t>
      </w:r>
      <w:r w:rsidR="00701DB0" w:rsidRPr="00294371">
        <w:rPr>
          <w:rFonts w:ascii="Arial" w:hAnsi="Arial" w:cs="Arial"/>
          <w:b/>
        </w:rPr>
        <w:t>l</w:t>
      </w:r>
      <w:r w:rsidR="00701DB0" w:rsidRPr="00294371">
        <w:rPr>
          <w:rFonts w:ascii="Arial" w:hAnsi="Arial" w:cs="Arial"/>
          <w:b/>
        </w:rPr>
        <w:t xml:space="preserve">teración del </w:t>
      </w:r>
      <w:hyperlink r:id="rId243" w:tooltip="Sistema jurídico" w:history="1">
        <w:r w:rsidR="00701DB0" w:rsidRPr="00294371">
          <w:rPr>
            <w:rStyle w:val="Hipervnculo"/>
            <w:rFonts w:ascii="Arial" w:hAnsi="Arial" w:cs="Arial"/>
            <w:b/>
            <w:color w:val="auto"/>
            <w:u w:val="none"/>
          </w:rPr>
          <w:t>sistema legal</w:t>
        </w:r>
      </w:hyperlink>
      <w:r w:rsidR="00701DB0" w:rsidRPr="00294371">
        <w:rPr>
          <w:rFonts w:ascii="Arial" w:hAnsi="Arial" w:cs="Arial"/>
          <w:b/>
        </w:rPr>
        <w:t xml:space="preserve"> propio de Escocia, que desde entonces ha sido distinto del de </w:t>
      </w:r>
      <w:hyperlink r:id="rId244" w:tooltip="Gales" w:history="1">
        <w:r w:rsidR="00701DB0" w:rsidRPr="00294371">
          <w:rPr>
            <w:rStyle w:val="Hipervnculo"/>
            <w:rFonts w:ascii="Arial" w:hAnsi="Arial" w:cs="Arial"/>
            <w:b/>
            <w:color w:val="auto"/>
            <w:u w:val="none"/>
          </w:rPr>
          <w:t>Gales</w:t>
        </w:r>
      </w:hyperlink>
      <w:r w:rsidR="00701DB0" w:rsidRPr="00294371">
        <w:rPr>
          <w:rFonts w:ascii="Arial" w:hAnsi="Arial" w:cs="Arial"/>
          <w:b/>
        </w:rPr>
        <w:t xml:space="preserve">, </w:t>
      </w:r>
      <w:hyperlink r:id="rId245" w:tooltip="Inglaterra" w:history="1">
        <w:r w:rsidR="00701DB0" w:rsidRPr="00294371">
          <w:rPr>
            <w:rStyle w:val="Hipervnculo"/>
            <w:rFonts w:ascii="Arial" w:hAnsi="Arial" w:cs="Arial"/>
            <w:b/>
            <w:color w:val="auto"/>
            <w:u w:val="none"/>
          </w:rPr>
          <w:t>Inglaterra</w:t>
        </w:r>
      </w:hyperlink>
      <w:r w:rsidR="00701DB0" w:rsidRPr="00294371">
        <w:rPr>
          <w:rFonts w:ascii="Arial" w:hAnsi="Arial" w:cs="Arial"/>
          <w:b/>
        </w:rPr>
        <w:t xml:space="preserve"> e </w:t>
      </w:r>
      <w:hyperlink r:id="rId246" w:tooltip="Irlanda del Norte" w:history="1">
        <w:r w:rsidR="00701DB0" w:rsidRPr="00294371">
          <w:rPr>
            <w:rStyle w:val="Hipervnculo"/>
            <w:rFonts w:ascii="Arial" w:hAnsi="Arial" w:cs="Arial"/>
            <w:b/>
            <w:color w:val="auto"/>
            <w:u w:val="none"/>
          </w:rPr>
          <w:t>Irlanda del Norte</w:t>
        </w:r>
      </w:hyperlink>
      <w:r w:rsidR="00701DB0" w:rsidRPr="00294371">
        <w:rPr>
          <w:rFonts w:ascii="Arial" w:hAnsi="Arial" w:cs="Arial"/>
          <w:b/>
        </w:rPr>
        <w:t xml:space="preserve">, por lo que es considerada en el </w:t>
      </w:r>
      <w:hyperlink r:id="rId247" w:tooltip="Derecho internacional" w:history="1">
        <w:r w:rsidR="00701DB0" w:rsidRPr="00294371">
          <w:rPr>
            <w:rStyle w:val="Hipervnculo"/>
            <w:rFonts w:ascii="Arial" w:hAnsi="Arial" w:cs="Arial"/>
            <w:b/>
            <w:color w:val="auto"/>
            <w:u w:val="none"/>
          </w:rPr>
          <w:t>derecho internacional</w:t>
        </w:r>
      </w:hyperlink>
      <w:r w:rsidR="00701DB0" w:rsidRPr="00294371">
        <w:rPr>
          <w:rFonts w:ascii="Arial" w:hAnsi="Arial" w:cs="Arial"/>
          <w:b/>
        </w:rPr>
        <w:t xml:space="preserve"> como una entidad jurídica distinta. La pervivencia de unas leyes propias, y de un </w:t>
      </w:r>
      <w:hyperlink r:id="rId248" w:tooltip="Sistema educativo" w:history="1">
        <w:r w:rsidR="00701DB0" w:rsidRPr="00294371">
          <w:rPr>
            <w:rStyle w:val="Hipervnculo"/>
            <w:rFonts w:ascii="Arial" w:hAnsi="Arial" w:cs="Arial"/>
            <w:b/>
            <w:color w:val="auto"/>
            <w:u w:val="none"/>
          </w:rPr>
          <w:t>sistema educativo</w:t>
        </w:r>
      </w:hyperlink>
      <w:r w:rsidR="00701DB0" w:rsidRPr="00294371">
        <w:rPr>
          <w:rFonts w:ascii="Arial" w:hAnsi="Arial" w:cs="Arial"/>
          <w:b/>
        </w:rPr>
        <w:t xml:space="preserve"> y </w:t>
      </w:r>
      <w:hyperlink r:id="rId249" w:tooltip="Religión" w:history="1">
        <w:r w:rsidR="00701DB0" w:rsidRPr="00294371">
          <w:rPr>
            <w:rStyle w:val="Hipervnculo"/>
            <w:rFonts w:ascii="Arial" w:hAnsi="Arial" w:cs="Arial"/>
            <w:b/>
            <w:color w:val="auto"/>
            <w:u w:val="none"/>
          </w:rPr>
          <w:t>religioso</w:t>
        </w:r>
      </w:hyperlink>
      <w:r w:rsidR="00701DB0" w:rsidRPr="00294371">
        <w:rPr>
          <w:rFonts w:ascii="Arial" w:hAnsi="Arial" w:cs="Arial"/>
          <w:b/>
        </w:rPr>
        <w:t xml:space="preserve"> diferenciado forman parte de la </w:t>
      </w:r>
      <w:hyperlink r:id="rId250" w:tooltip="Cultura escocesa" w:history="1">
        <w:r w:rsidR="00701DB0" w:rsidRPr="00294371">
          <w:rPr>
            <w:rStyle w:val="Hipervnculo"/>
            <w:rFonts w:ascii="Arial" w:hAnsi="Arial" w:cs="Arial"/>
            <w:b/>
            <w:color w:val="auto"/>
            <w:u w:val="none"/>
          </w:rPr>
          <w:t>cultura escocesa</w:t>
        </w:r>
      </w:hyperlink>
      <w:r w:rsidR="00701DB0" w:rsidRPr="00294371">
        <w:rPr>
          <w:rFonts w:ascii="Arial" w:hAnsi="Arial" w:cs="Arial"/>
          <w:b/>
        </w:rPr>
        <w:t xml:space="preserve"> y de su desarrollo a lo largo de los siglos.</w:t>
      </w:r>
    </w:p>
    <w:p w:rsidR="00701DB0" w:rsidRPr="00294371" w:rsidRDefault="008C7005" w:rsidP="00294371">
      <w:pPr>
        <w:pStyle w:val="NormalWeb"/>
        <w:jc w:val="both"/>
        <w:rPr>
          <w:rFonts w:ascii="Arial" w:hAnsi="Arial" w:cs="Arial"/>
          <w:b/>
        </w:rPr>
      </w:pPr>
      <w:r>
        <w:rPr>
          <w:rFonts w:ascii="Arial" w:hAnsi="Arial" w:cs="Arial"/>
          <w:b/>
        </w:rPr>
        <w:t xml:space="preserve">   </w:t>
      </w:r>
      <w:r w:rsidR="00701DB0" w:rsidRPr="00294371">
        <w:rPr>
          <w:rFonts w:ascii="Arial" w:hAnsi="Arial" w:cs="Arial"/>
          <w:b/>
        </w:rPr>
        <w:t xml:space="preserve">Surgido en el </w:t>
      </w:r>
      <w:hyperlink r:id="rId251" w:tooltip="Siglo XIX" w:history="1">
        <w:r w:rsidR="00701DB0" w:rsidRPr="00294371">
          <w:rPr>
            <w:rStyle w:val="Hipervnculo"/>
            <w:rFonts w:ascii="Arial" w:hAnsi="Arial" w:cs="Arial"/>
            <w:b/>
            <w:color w:val="auto"/>
            <w:u w:val="none"/>
          </w:rPr>
          <w:t>siglo XIX</w:t>
        </w:r>
      </w:hyperlink>
      <w:r w:rsidR="00701DB0" w:rsidRPr="00294371">
        <w:rPr>
          <w:rFonts w:ascii="Arial" w:hAnsi="Arial" w:cs="Arial"/>
          <w:b/>
        </w:rPr>
        <w:t xml:space="preserve">, el </w:t>
      </w:r>
      <w:hyperlink r:id="rId252" w:tooltip="Independentismo escocés" w:history="1">
        <w:r w:rsidR="00701DB0" w:rsidRPr="00294371">
          <w:rPr>
            <w:rStyle w:val="Hipervnculo"/>
            <w:rFonts w:ascii="Arial" w:hAnsi="Arial" w:cs="Arial"/>
            <w:b/>
            <w:color w:val="auto"/>
            <w:u w:val="none"/>
          </w:rPr>
          <w:t>independentismo escocés</w:t>
        </w:r>
      </w:hyperlink>
      <w:r w:rsidR="00701DB0" w:rsidRPr="00294371">
        <w:rPr>
          <w:rFonts w:ascii="Arial" w:hAnsi="Arial" w:cs="Arial"/>
          <w:b/>
        </w:rPr>
        <w:t xml:space="preserve"> ha ganado influencia desde finales del </w:t>
      </w:r>
      <w:hyperlink r:id="rId253" w:tooltip="Siglo XX" w:history="1">
        <w:r w:rsidR="00701DB0" w:rsidRPr="00294371">
          <w:rPr>
            <w:rStyle w:val="Hipervnculo"/>
            <w:rFonts w:ascii="Arial" w:hAnsi="Arial" w:cs="Arial"/>
            <w:b/>
            <w:color w:val="auto"/>
            <w:u w:val="none"/>
          </w:rPr>
          <w:t>siglo XX</w:t>
        </w:r>
      </w:hyperlink>
      <w:r w:rsidR="00701DB0" w:rsidRPr="00294371">
        <w:rPr>
          <w:rFonts w:ascii="Arial" w:hAnsi="Arial" w:cs="Arial"/>
          <w:b/>
        </w:rPr>
        <w:t xml:space="preserve">; representado por el </w:t>
      </w:r>
      <w:hyperlink r:id="rId254" w:tooltip="Partido Nacional Escocés" w:history="1">
        <w:r w:rsidR="00701DB0" w:rsidRPr="00294371">
          <w:rPr>
            <w:rStyle w:val="Hipervnculo"/>
            <w:rFonts w:ascii="Arial" w:hAnsi="Arial" w:cs="Arial"/>
            <w:b/>
            <w:color w:val="auto"/>
            <w:u w:val="none"/>
          </w:rPr>
          <w:t xml:space="preserve">Scottish </w:t>
        </w:r>
        <w:proofErr w:type="spellStart"/>
        <w:r w:rsidR="00701DB0" w:rsidRPr="00294371">
          <w:rPr>
            <w:rStyle w:val="Hipervnculo"/>
            <w:rFonts w:ascii="Arial" w:hAnsi="Arial" w:cs="Arial"/>
            <w:b/>
            <w:color w:val="auto"/>
            <w:u w:val="none"/>
          </w:rPr>
          <w:t>National</w:t>
        </w:r>
        <w:proofErr w:type="spellEnd"/>
        <w:r w:rsidR="00701DB0" w:rsidRPr="00294371">
          <w:rPr>
            <w:rStyle w:val="Hipervnculo"/>
            <w:rFonts w:ascii="Arial" w:hAnsi="Arial" w:cs="Arial"/>
            <w:b/>
            <w:color w:val="auto"/>
            <w:u w:val="none"/>
          </w:rPr>
          <w:t xml:space="preserve"> </w:t>
        </w:r>
        <w:proofErr w:type="spellStart"/>
        <w:r w:rsidR="00701DB0" w:rsidRPr="00294371">
          <w:rPr>
            <w:rStyle w:val="Hipervnculo"/>
            <w:rFonts w:ascii="Arial" w:hAnsi="Arial" w:cs="Arial"/>
            <w:b/>
            <w:color w:val="auto"/>
            <w:u w:val="none"/>
          </w:rPr>
          <w:t>Party</w:t>
        </w:r>
        <w:proofErr w:type="spellEnd"/>
      </w:hyperlink>
      <w:r w:rsidR="00701DB0" w:rsidRPr="00294371">
        <w:rPr>
          <w:rFonts w:ascii="Arial" w:hAnsi="Arial" w:cs="Arial"/>
          <w:b/>
        </w:rPr>
        <w:t xml:space="preserve"> (SNP, Partido Nacional de Esc</w:t>
      </w:r>
      <w:r w:rsidR="00701DB0" w:rsidRPr="00294371">
        <w:rPr>
          <w:rFonts w:ascii="Arial" w:hAnsi="Arial" w:cs="Arial"/>
          <w:b/>
        </w:rPr>
        <w:t>o</w:t>
      </w:r>
      <w:r w:rsidR="00701DB0" w:rsidRPr="00294371">
        <w:rPr>
          <w:rFonts w:ascii="Arial" w:hAnsi="Arial" w:cs="Arial"/>
          <w:b/>
        </w:rPr>
        <w:t xml:space="preserve">cia), que aboga por la independencia de Escocia y obtuvo la </w:t>
      </w:r>
      <w:hyperlink r:id="rId255" w:tooltip="Mayoría absoluta" w:history="1">
        <w:r w:rsidR="00701DB0" w:rsidRPr="00294371">
          <w:rPr>
            <w:rStyle w:val="Hipervnculo"/>
            <w:rFonts w:ascii="Arial" w:hAnsi="Arial" w:cs="Arial"/>
            <w:b/>
            <w:color w:val="auto"/>
            <w:u w:val="none"/>
          </w:rPr>
          <w:t>mayoría absoluta</w:t>
        </w:r>
      </w:hyperlink>
      <w:r w:rsidR="00701DB0" w:rsidRPr="00294371">
        <w:rPr>
          <w:rFonts w:ascii="Arial" w:hAnsi="Arial" w:cs="Arial"/>
          <w:b/>
        </w:rPr>
        <w:t xml:space="preserve"> en el </w:t>
      </w:r>
      <w:hyperlink r:id="rId256" w:tooltip="Parlamento Escocés" w:history="1">
        <w:r w:rsidR="00701DB0" w:rsidRPr="00294371">
          <w:rPr>
            <w:rStyle w:val="Hipervnculo"/>
            <w:rFonts w:ascii="Arial" w:hAnsi="Arial" w:cs="Arial"/>
            <w:b/>
            <w:color w:val="auto"/>
            <w:u w:val="none"/>
          </w:rPr>
          <w:t>Parl</w:t>
        </w:r>
        <w:r w:rsidR="00701DB0" w:rsidRPr="00294371">
          <w:rPr>
            <w:rStyle w:val="Hipervnculo"/>
            <w:rFonts w:ascii="Arial" w:hAnsi="Arial" w:cs="Arial"/>
            <w:b/>
            <w:color w:val="auto"/>
            <w:u w:val="none"/>
          </w:rPr>
          <w:t>a</w:t>
        </w:r>
        <w:r w:rsidR="00701DB0" w:rsidRPr="00294371">
          <w:rPr>
            <w:rStyle w:val="Hipervnculo"/>
            <w:rFonts w:ascii="Arial" w:hAnsi="Arial" w:cs="Arial"/>
            <w:b/>
            <w:color w:val="auto"/>
            <w:u w:val="none"/>
          </w:rPr>
          <w:t>mento escocés</w:t>
        </w:r>
      </w:hyperlink>
      <w:r w:rsidR="00701DB0" w:rsidRPr="00294371">
        <w:rPr>
          <w:rFonts w:ascii="Arial" w:hAnsi="Arial" w:cs="Arial"/>
          <w:b/>
        </w:rPr>
        <w:t xml:space="preserve"> en las elecciones de </w:t>
      </w:r>
      <w:hyperlink r:id="rId257" w:tooltip="Mayo" w:history="1">
        <w:r w:rsidR="00701DB0" w:rsidRPr="00294371">
          <w:rPr>
            <w:rStyle w:val="Hipervnculo"/>
            <w:rFonts w:ascii="Arial" w:hAnsi="Arial" w:cs="Arial"/>
            <w:b/>
            <w:color w:val="auto"/>
            <w:u w:val="none"/>
          </w:rPr>
          <w:t>mayo</w:t>
        </w:r>
      </w:hyperlink>
      <w:r w:rsidR="00701DB0" w:rsidRPr="00294371">
        <w:rPr>
          <w:rFonts w:ascii="Arial" w:hAnsi="Arial" w:cs="Arial"/>
          <w:b/>
        </w:rPr>
        <w:t xml:space="preserve"> de </w:t>
      </w:r>
      <w:hyperlink r:id="rId258" w:tooltip="2011" w:history="1">
        <w:r w:rsidR="00701DB0" w:rsidRPr="00294371">
          <w:rPr>
            <w:rStyle w:val="Hipervnculo"/>
            <w:rFonts w:ascii="Arial" w:hAnsi="Arial" w:cs="Arial"/>
            <w:b/>
            <w:color w:val="auto"/>
            <w:u w:val="none"/>
          </w:rPr>
          <w:t>2011</w:t>
        </w:r>
      </w:hyperlink>
      <w:r w:rsidR="00701DB0" w:rsidRPr="00294371">
        <w:rPr>
          <w:rFonts w:ascii="Arial" w:hAnsi="Arial" w:cs="Arial"/>
          <w:b/>
        </w:rPr>
        <w:t>.</w:t>
      </w:r>
      <w:r w:rsidR="00ED3A7C">
        <w:rPr>
          <w:rFonts w:ascii="Arial" w:hAnsi="Arial" w:cs="Arial"/>
          <w:b/>
        </w:rPr>
        <w:t xml:space="preserve"> Ese sentimiento se intensifica por d</w:t>
      </w:r>
      <w:r w:rsidR="00ED3A7C">
        <w:rPr>
          <w:rFonts w:ascii="Arial" w:hAnsi="Arial" w:cs="Arial"/>
          <w:b/>
        </w:rPr>
        <w:t>i</w:t>
      </w:r>
      <w:r w:rsidR="00ED3A7C">
        <w:rPr>
          <w:rFonts w:ascii="Arial" w:hAnsi="Arial" w:cs="Arial"/>
          <w:b/>
        </w:rPr>
        <w:t>versos motivos en los comienzos del siglo XXI</w:t>
      </w:r>
    </w:p>
    <w:p w:rsidR="00DD7F24" w:rsidRDefault="008C7005" w:rsidP="00294371">
      <w:pPr>
        <w:widowControl/>
        <w:autoSpaceDE/>
        <w:autoSpaceDN/>
        <w:adjustRightInd/>
        <w:spacing w:before="100" w:beforeAutospacing="1" w:after="100" w:afterAutospacing="1"/>
        <w:jc w:val="both"/>
      </w:pPr>
      <w:r>
        <w:rPr>
          <w:b/>
        </w:rPr>
        <w:t xml:space="preserve">    </w:t>
      </w:r>
      <w:r w:rsidR="00701DB0" w:rsidRPr="00294371">
        <w:rPr>
          <w:b/>
        </w:rPr>
        <w:t xml:space="preserve">En </w:t>
      </w:r>
      <w:hyperlink r:id="rId259" w:tooltip="1603" w:history="1">
        <w:r w:rsidR="00701DB0" w:rsidRPr="00294371">
          <w:rPr>
            <w:rStyle w:val="Hipervnculo"/>
            <w:b/>
            <w:color w:val="auto"/>
            <w:u w:val="none"/>
          </w:rPr>
          <w:t>1603</w:t>
        </w:r>
      </w:hyperlink>
      <w:r w:rsidR="00701DB0" w:rsidRPr="00294371">
        <w:rPr>
          <w:b/>
        </w:rPr>
        <w:t xml:space="preserve">, </w:t>
      </w:r>
      <w:hyperlink r:id="rId260" w:tooltip="Jacobo VI de Escocia y I de Inglaterra" w:history="1">
        <w:r w:rsidR="00701DB0" w:rsidRPr="00294371">
          <w:rPr>
            <w:rStyle w:val="Hipervnculo"/>
            <w:b/>
            <w:color w:val="auto"/>
            <w:u w:val="none"/>
          </w:rPr>
          <w:t>Jacobo VI de Escocia y I de Inglaterra</w:t>
        </w:r>
      </w:hyperlink>
      <w:r w:rsidR="00701DB0" w:rsidRPr="00294371">
        <w:rPr>
          <w:b/>
        </w:rPr>
        <w:t xml:space="preserve"> heredó el trono de </w:t>
      </w:r>
      <w:hyperlink r:id="rId261" w:tooltip="Inglaterra" w:history="1">
        <w:r w:rsidR="00701DB0" w:rsidRPr="00294371">
          <w:rPr>
            <w:rStyle w:val="Hipervnculo"/>
            <w:b/>
            <w:color w:val="auto"/>
            <w:u w:val="none"/>
          </w:rPr>
          <w:t>Inglaterra</w:t>
        </w:r>
      </w:hyperlink>
      <w:r w:rsidR="00701DB0" w:rsidRPr="00294371">
        <w:rPr>
          <w:b/>
        </w:rPr>
        <w:t xml:space="preserve"> y se convi</w:t>
      </w:r>
      <w:r w:rsidR="00701DB0" w:rsidRPr="00294371">
        <w:rPr>
          <w:b/>
        </w:rPr>
        <w:t>r</w:t>
      </w:r>
      <w:r w:rsidR="00701DB0" w:rsidRPr="00294371">
        <w:rPr>
          <w:b/>
        </w:rPr>
        <w:t xml:space="preserve">tió en </w:t>
      </w:r>
      <w:hyperlink r:id="rId262" w:tooltip="Jacobo VI de Escocia y I de Inglaterra" w:history="1">
        <w:r w:rsidR="00701DB0" w:rsidRPr="00294371">
          <w:rPr>
            <w:rStyle w:val="Hipervnculo"/>
            <w:b/>
            <w:color w:val="auto"/>
            <w:u w:val="none"/>
          </w:rPr>
          <w:t>Jaime I de Inglaterra</w:t>
        </w:r>
      </w:hyperlink>
      <w:r w:rsidR="00701DB0" w:rsidRPr="00294371">
        <w:rPr>
          <w:b/>
        </w:rPr>
        <w:t>. Sin embargo, con la excepción de un breve periodo conocido como "</w:t>
      </w:r>
      <w:hyperlink r:id="rId263" w:tooltip="El Protectorado" w:history="1">
        <w:r w:rsidR="00701DB0" w:rsidRPr="00294371">
          <w:rPr>
            <w:rStyle w:val="Hipervnculo"/>
            <w:b/>
            <w:color w:val="auto"/>
            <w:u w:val="none"/>
          </w:rPr>
          <w:t>Protectorado</w:t>
        </w:r>
      </w:hyperlink>
      <w:r w:rsidR="00701DB0" w:rsidRPr="00294371">
        <w:rPr>
          <w:b/>
        </w:rPr>
        <w:t xml:space="preserve">", Escocia continuó siendo un </w:t>
      </w:r>
      <w:hyperlink r:id="rId264" w:tooltip="Estado" w:history="1">
        <w:r w:rsidR="00701DB0" w:rsidRPr="00294371">
          <w:rPr>
            <w:rStyle w:val="Hipervnculo"/>
            <w:b/>
            <w:color w:val="auto"/>
            <w:u w:val="none"/>
          </w:rPr>
          <w:t>estado</w:t>
        </w:r>
      </w:hyperlink>
      <w:r w:rsidR="00701DB0" w:rsidRPr="00294371">
        <w:rPr>
          <w:b/>
        </w:rPr>
        <w:t xml:space="preserve"> independiente, aunque sacudido por constantes enfrentamientos entre la corona y los </w:t>
      </w:r>
      <w:hyperlink r:id="rId265" w:tooltip="Covenanter" w:history="1">
        <w:proofErr w:type="spellStart"/>
        <w:r w:rsidR="00701DB0" w:rsidRPr="008C7005">
          <w:rPr>
            <w:rStyle w:val="Hipervnculo"/>
            <w:b/>
            <w:iCs/>
            <w:color w:val="auto"/>
            <w:u w:val="none"/>
          </w:rPr>
          <w:t>Convenanter</w:t>
        </w:r>
        <w:r w:rsidR="00701DB0" w:rsidRPr="008C7005">
          <w:rPr>
            <w:rStyle w:val="Hipervnculo"/>
            <w:b/>
            <w:i/>
            <w:iCs/>
            <w:color w:val="auto"/>
            <w:u w:val="none"/>
          </w:rPr>
          <w:t>s</w:t>
        </w:r>
        <w:proofErr w:type="spellEnd"/>
      </w:hyperlink>
      <w:r w:rsidR="00701DB0" w:rsidRPr="00294371">
        <w:rPr>
          <w:b/>
        </w:rPr>
        <w:t>, sobre la forma de g</w:t>
      </w:r>
      <w:r w:rsidR="00701DB0" w:rsidRPr="00294371">
        <w:rPr>
          <w:b/>
        </w:rPr>
        <w:t>o</w:t>
      </w:r>
      <w:r w:rsidR="00701DB0" w:rsidRPr="00294371">
        <w:rPr>
          <w:b/>
        </w:rPr>
        <w:t xml:space="preserve">bierno de la </w:t>
      </w:r>
      <w:hyperlink r:id="rId266" w:tooltip="Iglesia católica" w:history="1">
        <w:r w:rsidR="00701DB0" w:rsidRPr="00294371">
          <w:rPr>
            <w:rStyle w:val="Hipervnculo"/>
            <w:b/>
            <w:color w:val="auto"/>
            <w:u w:val="none"/>
          </w:rPr>
          <w:t>Iglesia</w:t>
        </w:r>
      </w:hyperlink>
      <w:r w:rsidR="00701DB0" w:rsidRPr="00294371">
        <w:rPr>
          <w:b/>
        </w:rPr>
        <w:t xml:space="preserve">. Tras la </w:t>
      </w:r>
      <w:hyperlink r:id="rId267" w:tooltip="Revolución Gloriosa" w:history="1">
        <w:r w:rsidR="00701DB0" w:rsidRPr="00294371">
          <w:rPr>
            <w:rStyle w:val="Hipervnculo"/>
            <w:b/>
            <w:color w:val="auto"/>
            <w:u w:val="none"/>
          </w:rPr>
          <w:t>Revolución Gloriosa</w:t>
        </w:r>
      </w:hyperlink>
      <w:r w:rsidR="00701DB0" w:rsidRPr="00294371">
        <w:rPr>
          <w:b/>
        </w:rPr>
        <w:t xml:space="preserve"> y el derrocamiento del </w:t>
      </w:r>
      <w:hyperlink r:id="rId268" w:tooltip="Catolicismo" w:history="1">
        <w:r w:rsidR="00701DB0" w:rsidRPr="00294371">
          <w:rPr>
            <w:rStyle w:val="Hipervnculo"/>
            <w:b/>
            <w:color w:val="auto"/>
            <w:u w:val="none"/>
          </w:rPr>
          <w:t>católico</w:t>
        </w:r>
      </w:hyperlink>
      <w:r w:rsidR="00701DB0" w:rsidRPr="00294371">
        <w:rPr>
          <w:b/>
        </w:rPr>
        <w:t xml:space="preserve"> </w:t>
      </w:r>
      <w:hyperlink r:id="rId269" w:tooltip="Jacobo II de Inglaterra" w:history="1">
        <w:r w:rsidR="00701DB0" w:rsidRPr="00294371">
          <w:rPr>
            <w:rStyle w:val="Hipervnculo"/>
            <w:b/>
            <w:color w:val="auto"/>
            <w:u w:val="none"/>
          </w:rPr>
          <w:t>Jaime VII de Escocia</w:t>
        </w:r>
      </w:hyperlink>
      <w:r w:rsidR="00701DB0" w:rsidRPr="00294371">
        <w:rPr>
          <w:b/>
        </w:rPr>
        <w:t xml:space="preserve"> por </w:t>
      </w:r>
      <w:hyperlink r:id="rId270" w:tooltip="Guillermo III de Inglaterra" w:history="1">
        <w:r w:rsidR="00701DB0" w:rsidRPr="00294371">
          <w:rPr>
            <w:rStyle w:val="Hipervnculo"/>
            <w:b/>
            <w:color w:val="auto"/>
            <w:u w:val="none"/>
          </w:rPr>
          <w:t>Guillermo III de Inglaterra</w:t>
        </w:r>
      </w:hyperlink>
      <w:r w:rsidR="00701DB0" w:rsidRPr="00294371">
        <w:rPr>
          <w:b/>
        </w:rPr>
        <w:t xml:space="preserve"> y su esposa </w:t>
      </w:r>
      <w:hyperlink r:id="rId271" w:tooltip="María II de Inglaterra" w:history="1">
        <w:r w:rsidR="00701DB0" w:rsidRPr="00294371">
          <w:rPr>
            <w:rStyle w:val="Hipervnculo"/>
            <w:b/>
            <w:color w:val="auto"/>
            <w:u w:val="none"/>
          </w:rPr>
          <w:t>María II</w:t>
        </w:r>
      </w:hyperlink>
      <w:r w:rsidR="00701DB0" w:rsidRPr="00294371">
        <w:rPr>
          <w:b/>
        </w:rPr>
        <w:t xml:space="preserve"> (</w:t>
      </w:r>
      <w:hyperlink r:id="rId272" w:tooltip="1688" w:history="1">
        <w:r w:rsidR="00701DB0" w:rsidRPr="00294371">
          <w:rPr>
            <w:rStyle w:val="Hipervnculo"/>
            <w:b/>
            <w:color w:val="auto"/>
            <w:u w:val="none"/>
          </w:rPr>
          <w:t>1688</w:t>
        </w:r>
      </w:hyperlink>
      <w:r w:rsidR="00701DB0" w:rsidRPr="00294371">
        <w:rPr>
          <w:b/>
        </w:rPr>
        <w:t xml:space="preserve">), Escocia amenazó con elegir a un rey </w:t>
      </w:r>
      <w:hyperlink r:id="rId273" w:tooltip="Protestantismo" w:history="1">
        <w:r w:rsidR="00701DB0" w:rsidRPr="00294371">
          <w:rPr>
            <w:rStyle w:val="Hipervnculo"/>
            <w:b/>
            <w:color w:val="auto"/>
            <w:u w:val="none"/>
          </w:rPr>
          <w:t>protestante</w:t>
        </w:r>
      </w:hyperlink>
      <w:r w:rsidR="00701DB0" w:rsidRPr="00294371">
        <w:rPr>
          <w:b/>
        </w:rPr>
        <w:t xml:space="preserve"> distinto al de Inglaterra.</w:t>
      </w:r>
      <w:hyperlink r:id="rId274" w:anchor="cite_note-17" w:history="1">
        <w:r w:rsidR="00701DB0" w:rsidRPr="00294371">
          <w:rPr>
            <w:rStyle w:val="Hipervnculo"/>
            <w:b/>
            <w:color w:val="auto"/>
            <w:u w:val="none"/>
            <w:vertAlign w:val="superscript"/>
          </w:rPr>
          <w:t>17</w:t>
        </w:r>
      </w:hyperlink>
      <w:r w:rsidR="00701DB0" w:rsidRPr="00294371">
        <w:rPr>
          <w:b/>
        </w:rPr>
        <w:t xml:space="preserve"> En </w:t>
      </w:r>
      <w:hyperlink r:id="rId275" w:tooltip="1707" w:history="1">
        <w:r w:rsidR="00701DB0" w:rsidRPr="00294371">
          <w:rPr>
            <w:rStyle w:val="Hipervnculo"/>
            <w:b/>
            <w:color w:val="auto"/>
            <w:u w:val="none"/>
          </w:rPr>
          <w:t>1707</w:t>
        </w:r>
      </w:hyperlink>
      <w:r w:rsidR="00701DB0" w:rsidRPr="00294371">
        <w:rPr>
          <w:b/>
        </w:rPr>
        <w:t>, sin embargo, tras las amen</w:t>
      </w:r>
      <w:r w:rsidR="00701DB0" w:rsidRPr="00294371">
        <w:rPr>
          <w:b/>
        </w:rPr>
        <w:t>a</w:t>
      </w:r>
      <w:r w:rsidR="00701DB0" w:rsidRPr="00294371">
        <w:rPr>
          <w:b/>
        </w:rPr>
        <w:t xml:space="preserve">zas inglesas de cerrar el comercio con Escocia, se firmó el </w:t>
      </w:r>
      <w:hyperlink r:id="rId276" w:tooltip="Acta de Unión (1707)" w:history="1">
        <w:r w:rsidR="00701DB0" w:rsidRPr="00294371">
          <w:rPr>
            <w:rStyle w:val="Hipervnculo"/>
            <w:b/>
            <w:color w:val="auto"/>
            <w:u w:val="none"/>
          </w:rPr>
          <w:t>Acta de Unión</w:t>
        </w:r>
      </w:hyperlink>
      <w:r w:rsidR="00701DB0" w:rsidRPr="00294371">
        <w:rPr>
          <w:b/>
        </w:rPr>
        <w:t xml:space="preserve">, que certificaba la creación del </w:t>
      </w:r>
      <w:hyperlink r:id="rId277" w:tooltip="Reino de Gran Bretaña" w:history="1">
        <w:r w:rsidR="00701DB0" w:rsidRPr="00294371">
          <w:rPr>
            <w:rStyle w:val="Hipervnculo"/>
            <w:b/>
            <w:color w:val="auto"/>
            <w:u w:val="none"/>
          </w:rPr>
          <w:t>Reino de Gran Bretaña</w:t>
        </w:r>
      </w:hyperlink>
      <w:r w:rsidR="00701DB0">
        <w:t>.</w:t>
      </w:r>
    </w:p>
    <w:p w:rsidR="008C7005" w:rsidRPr="008C7005" w:rsidRDefault="008C7005" w:rsidP="00294371">
      <w:pPr>
        <w:widowControl/>
        <w:autoSpaceDE/>
        <w:autoSpaceDN/>
        <w:adjustRightInd/>
        <w:spacing w:before="100" w:beforeAutospacing="1" w:after="100" w:afterAutospacing="1"/>
        <w:jc w:val="both"/>
        <w:rPr>
          <w:b/>
        </w:rPr>
      </w:pPr>
      <w:r w:rsidRPr="008C7005">
        <w:rPr>
          <w:b/>
        </w:rPr>
        <w:t xml:space="preserve">    De todos estos datos sale el estilo</w:t>
      </w:r>
      <w:r>
        <w:rPr>
          <w:b/>
        </w:rPr>
        <w:t xml:space="preserve"> y el espí</w:t>
      </w:r>
      <w:r w:rsidRPr="008C7005">
        <w:rPr>
          <w:b/>
        </w:rPr>
        <w:t>ritu</w:t>
      </w:r>
      <w:r>
        <w:rPr>
          <w:b/>
        </w:rPr>
        <w:t xml:space="preserve"> pragmático y autosuficiente</w:t>
      </w:r>
      <w:r w:rsidRPr="008C7005">
        <w:rPr>
          <w:b/>
        </w:rPr>
        <w:t xml:space="preserve"> de los brit</w:t>
      </w:r>
      <w:r w:rsidRPr="008C7005">
        <w:rPr>
          <w:b/>
        </w:rPr>
        <w:t>á</w:t>
      </w:r>
      <w:r w:rsidRPr="008C7005">
        <w:rPr>
          <w:b/>
        </w:rPr>
        <w:t>nicos, término que incluye a los e</w:t>
      </w:r>
      <w:r>
        <w:rPr>
          <w:b/>
        </w:rPr>
        <w:t>s</w:t>
      </w:r>
      <w:r w:rsidRPr="008C7005">
        <w:rPr>
          <w:b/>
        </w:rPr>
        <w:t>coceses, a los galeses y a los ingleses</w:t>
      </w:r>
      <w:r>
        <w:rPr>
          <w:b/>
        </w:rPr>
        <w:t xml:space="preserve"> y a los que inv</w:t>
      </w:r>
      <w:r>
        <w:rPr>
          <w:b/>
        </w:rPr>
        <w:t>a</w:t>
      </w:r>
      <w:r>
        <w:rPr>
          <w:b/>
        </w:rPr>
        <w:t>dieron la otra isla y formaron el condado del Norte de Irlanda</w:t>
      </w:r>
      <w:r w:rsidRPr="008C7005">
        <w:rPr>
          <w:b/>
        </w:rPr>
        <w:t>. Su insularidad y su aisl</w:t>
      </w:r>
      <w:r w:rsidRPr="008C7005">
        <w:rPr>
          <w:b/>
        </w:rPr>
        <w:t>a</w:t>
      </w:r>
      <w:r w:rsidRPr="008C7005">
        <w:rPr>
          <w:b/>
        </w:rPr>
        <w:t xml:space="preserve">miento les </w:t>
      </w:r>
      <w:r>
        <w:rPr>
          <w:b/>
        </w:rPr>
        <w:t>h</w:t>
      </w:r>
      <w:r w:rsidRPr="008C7005">
        <w:rPr>
          <w:b/>
        </w:rPr>
        <w:t>izo siempre egocéntricos,</w:t>
      </w:r>
      <w:r>
        <w:rPr>
          <w:b/>
        </w:rPr>
        <w:t xml:space="preserve"> vanidosos,</w:t>
      </w:r>
      <w:r w:rsidRPr="008C7005">
        <w:rPr>
          <w:b/>
        </w:rPr>
        <w:t xml:space="preserve"> interesados por el mar y</w:t>
      </w:r>
      <w:r>
        <w:rPr>
          <w:b/>
        </w:rPr>
        <w:t xml:space="preserve"> por</w:t>
      </w:r>
      <w:r w:rsidRPr="008C7005">
        <w:rPr>
          <w:b/>
        </w:rPr>
        <w:t xml:space="preserve"> los viajes de explo</w:t>
      </w:r>
      <w:r>
        <w:rPr>
          <w:b/>
        </w:rPr>
        <w:t>t</w:t>
      </w:r>
      <w:r w:rsidRPr="008C7005">
        <w:rPr>
          <w:b/>
        </w:rPr>
        <w:t>aci</w:t>
      </w:r>
      <w:r>
        <w:rPr>
          <w:b/>
        </w:rPr>
        <w:t>ó</w:t>
      </w:r>
      <w:r w:rsidRPr="008C7005">
        <w:rPr>
          <w:b/>
        </w:rPr>
        <w:t>n y conquista</w:t>
      </w:r>
      <w:r>
        <w:rPr>
          <w:b/>
        </w:rPr>
        <w:t>. Ninguna nación fue tan comercial como Inglaterra ni produjo en la historia piratas y colonizadores tan crueles como los procedentes de la cultura sajona</w:t>
      </w:r>
      <w:r w:rsidRPr="008C7005">
        <w:rPr>
          <w:b/>
        </w:rPr>
        <w:t>, con fuerte com</w:t>
      </w:r>
      <w:r>
        <w:rPr>
          <w:b/>
        </w:rPr>
        <w:t>p</w:t>
      </w:r>
      <w:r w:rsidRPr="008C7005">
        <w:rPr>
          <w:b/>
        </w:rPr>
        <w:t xml:space="preserve">lejos </w:t>
      </w:r>
      <w:proofErr w:type="spellStart"/>
      <w:r w:rsidRPr="008C7005">
        <w:rPr>
          <w:b/>
        </w:rPr>
        <w:t>anticontinentales</w:t>
      </w:r>
      <w:proofErr w:type="spellEnd"/>
      <w:r w:rsidRPr="008C7005">
        <w:rPr>
          <w:b/>
        </w:rPr>
        <w:t>. Casi todas las relaciones con pa</w:t>
      </w:r>
      <w:r>
        <w:rPr>
          <w:b/>
        </w:rPr>
        <w:t>í</w:t>
      </w:r>
      <w:r w:rsidRPr="008C7005">
        <w:rPr>
          <w:b/>
        </w:rPr>
        <w:t>ses contine</w:t>
      </w:r>
      <w:r>
        <w:rPr>
          <w:b/>
        </w:rPr>
        <w:t>n</w:t>
      </w:r>
      <w:r w:rsidRPr="008C7005">
        <w:rPr>
          <w:b/>
        </w:rPr>
        <w:t>tales ter minaron en rupturas</w:t>
      </w:r>
      <w:r>
        <w:rPr>
          <w:b/>
        </w:rPr>
        <w:t>, al no recibir el trato privilegiado que demandaron</w:t>
      </w:r>
      <w:r w:rsidRPr="008C7005">
        <w:rPr>
          <w:b/>
        </w:rPr>
        <w:t>.</w:t>
      </w:r>
    </w:p>
    <w:p w:rsidR="008C7005" w:rsidRDefault="008C7005" w:rsidP="00294371">
      <w:pPr>
        <w:widowControl/>
        <w:autoSpaceDE/>
        <w:autoSpaceDN/>
        <w:adjustRightInd/>
        <w:spacing w:before="100" w:beforeAutospacing="1" w:after="100" w:afterAutospacing="1"/>
        <w:jc w:val="both"/>
        <w:rPr>
          <w:b/>
        </w:rPr>
      </w:pPr>
      <w:r w:rsidRPr="008C7005">
        <w:rPr>
          <w:b/>
        </w:rPr>
        <w:t xml:space="preserve"> </w:t>
      </w:r>
      <w:r>
        <w:rPr>
          <w:b/>
        </w:rPr>
        <w:t xml:space="preserve">   </w:t>
      </w:r>
      <w:r w:rsidRPr="008C7005">
        <w:rPr>
          <w:b/>
        </w:rPr>
        <w:t xml:space="preserve">Gran hazaña fue el ingreso en la Europa Unida </w:t>
      </w:r>
      <w:r>
        <w:rPr>
          <w:b/>
        </w:rPr>
        <w:t>de la postguerra mundial terminada en 1945</w:t>
      </w:r>
      <w:r w:rsidRPr="008C7005">
        <w:rPr>
          <w:b/>
        </w:rPr>
        <w:t>, en la cual t</w:t>
      </w:r>
      <w:r>
        <w:rPr>
          <w:b/>
        </w:rPr>
        <w:t>r</w:t>
      </w:r>
      <w:r w:rsidRPr="008C7005">
        <w:rPr>
          <w:b/>
        </w:rPr>
        <w:t>abajaron con reticencia y reclamando singularidad de trato, cosa que amargó las relacion</w:t>
      </w:r>
      <w:r>
        <w:rPr>
          <w:b/>
        </w:rPr>
        <w:t>e</w:t>
      </w:r>
      <w:r w:rsidRPr="008C7005">
        <w:rPr>
          <w:b/>
        </w:rPr>
        <w:t>s europeas hasta el siglo XXI</w:t>
      </w:r>
      <w:r>
        <w:rPr>
          <w:b/>
        </w:rPr>
        <w:t>. Ni entró en la unidad económica del E</w:t>
      </w:r>
      <w:r>
        <w:rPr>
          <w:b/>
        </w:rPr>
        <w:t>u</w:t>
      </w:r>
      <w:r>
        <w:rPr>
          <w:b/>
        </w:rPr>
        <w:t xml:space="preserve">ro ni facilitó el mercado solidario, si </w:t>
      </w:r>
      <w:proofErr w:type="spellStart"/>
      <w:r>
        <w:rPr>
          <w:b/>
        </w:rPr>
        <w:t>nio</w:t>
      </w:r>
      <w:proofErr w:type="spellEnd"/>
      <w:r>
        <w:rPr>
          <w:b/>
        </w:rPr>
        <w:t xml:space="preserve"> pudo obtener ventajas</w:t>
      </w:r>
    </w:p>
    <w:p w:rsidR="008C7005" w:rsidRPr="008C7005" w:rsidRDefault="008C7005" w:rsidP="008C7005">
      <w:pPr>
        <w:widowControl/>
        <w:autoSpaceDE/>
        <w:autoSpaceDN/>
        <w:adjustRightInd/>
        <w:spacing w:before="100" w:beforeAutospacing="1" w:after="100" w:afterAutospacing="1"/>
        <w:jc w:val="center"/>
        <w:rPr>
          <w:b/>
          <w:color w:val="0070C0"/>
        </w:rPr>
      </w:pPr>
      <w:r>
        <w:rPr>
          <w:b/>
          <w:noProof/>
          <w:color w:val="0070C0"/>
        </w:rPr>
        <w:drawing>
          <wp:inline distT="0" distB="0" distL="0" distR="0">
            <wp:extent cx="1676400" cy="2000250"/>
            <wp:effectExtent l="19050" t="0" r="0" b="0"/>
            <wp:docPr id="1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8"/>
                    <a:srcRect l="21211" t="38433" r="53564" b="17351"/>
                    <a:stretch>
                      <a:fillRect/>
                    </a:stretch>
                  </pic:blipFill>
                  <pic:spPr bwMode="auto">
                    <a:xfrm>
                      <a:off x="0" y="0"/>
                      <a:ext cx="1676400" cy="2000250"/>
                    </a:xfrm>
                    <a:prstGeom prst="rect">
                      <a:avLst/>
                    </a:prstGeom>
                    <a:noFill/>
                    <a:ln w="9525">
                      <a:noFill/>
                      <a:miter lim="800000"/>
                      <a:headEnd/>
                      <a:tailEnd/>
                    </a:ln>
                  </pic:spPr>
                </pic:pic>
              </a:graphicData>
            </a:graphic>
          </wp:inline>
        </w:drawing>
      </w:r>
      <w:r w:rsidR="00006FE5">
        <w:rPr>
          <w:b/>
          <w:noProof/>
          <w:color w:val="0070C0"/>
        </w:rPr>
        <w:drawing>
          <wp:inline distT="0" distB="0" distL="0" distR="0">
            <wp:extent cx="2778264" cy="1990725"/>
            <wp:effectExtent l="19050" t="0" r="3036" b="0"/>
            <wp:docPr id="3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9"/>
                    <a:srcRect l="21498" t="51884" r="60300" b="32534"/>
                    <a:stretch>
                      <a:fillRect/>
                    </a:stretch>
                  </pic:blipFill>
                  <pic:spPr bwMode="auto">
                    <a:xfrm>
                      <a:off x="0" y="0"/>
                      <a:ext cx="2785004" cy="1995554"/>
                    </a:xfrm>
                    <a:prstGeom prst="rect">
                      <a:avLst/>
                    </a:prstGeom>
                    <a:noFill/>
                    <a:ln w="9525">
                      <a:noFill/>
                      <a:miter lim="800000"/>
                      <a:headEnd/>
                      <a:tailEnd/>
                    </a:ln>
                  </pic:spPr>
                </pic:pic>
              </a:graphicData>
            </a:graphic>
          </wp:inline>
        </w:drawing>
      </w:r>
      <w:r w:rsidR="00006FE5">
        <w:rPr>
          <w:noProof/>
        </w:rPr>
        <w:drawing>
          <wp:inline distT="0" distB="0" distL="0" distR="0">
            <wp:extent cx="1924050" cy="1863203"/>
            <wp:effectExtent l="19050" t="0" r="0" b="0"/>
            <wp:docPr id="34" name="Imagen 11" descr="Resultado de imagen de escocia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ultado de imagen de escocia mapa"/>
                    <pic:cNvPicPr>
                      <a:picLocks noChangeAspect="1" noChangeArrowheads="1"/>
                    </pic:cNvPicPr>
                  </pic:nvPicPr>
                  <pic:blipFill>
                    <a:blip r:embed="rId280"/>
                    <a:srcRect/>
                    <a:stretch>
                      <a:fillRect/>
                    </a:stretch>
                  </pic:blipFill>
                  <pic:spPr bwMode="auto">
                    <a:xfrm>
                      <a:off x="0" y="0"/>
                      <a:ext cx="1929137" cy="1868129"/>
                    </a:xfrm>
                    <a:prstGeom prst="rect">
                      <a:avLst/>
                    </a:prstGeom>
                    <a:noFill/>
                    <a:ln w="9525">
                      <a:noFill/>
                      <a:miter lim="800000"/>
                      <a:headEnd/>
                      <a:tailEnd/>
                    </a:ln>
                  </pic:spPr>
                </pic:pic>
              </a:graphicData>
            </a:graphic>
          </wp:inline>
        </w:drawing>
      </w:r>
    </w:p>
    <w:p w:rsidR="00006FE5" w:rsidRDefault="00006FE5" w:rsidP="00D2384E">
      <w:pPr>
        <w:widowControl/>
        <w:autoSpaceDE/>
        <w:autoSpaceDN/>
        <w:adjustRightInd/>
        <w:spacing w:before="100" w:beforeAutospacing="1" w:after="100" w:afterAutospacing="1"/>
        <w:rPr>
          <w:b/>
          <w:color w:val="FF0000"/>
          <w:sz w:val="28"/>
          <w:szCs w:val="28"/>
        </w:rPr>
      </w:pPr>
    </w:p>
    <w:p w:rsidR="00D2384E" w:rsidRPr="00DD7F24" w:rsidRDefault="00D351BE" w:rsidP="00D2384E">
      <w:pPr>
        <w:widowControl/>
        <w:autoSpaceDE/>
        <w:autoSpaceDN/>
        <w:adjustRightInd/>
        <w:spacing w:before="100" w:beforeAutospacing="1" w:after="100" w:afterAutospacing="1"/>
        <w:rPr>
          <w:b/>
          <w:color w:val="FF0000"/>
          <w:sz w:val="28"/>
          <w:szCs w:val="28"/>
        </w:rPr>
      </w:pPr>
      <w:r>
        <w:rPr>
          <w:b/>
          <w:color w:val="FF0000"/>
          <w:sz w:val="28"/>
          <w:szCs w:val="28"/>
        </w:rPr>
        <w:lastRenderedPageBreak/>
        <w:t xml:space="preserve">7. El </w:t>
      </w:r>
      <w:r w:rsidR="00ED3A7C">
        <w:rPr>
          <w:b/>
          <w:color w:val="FF0000"/>
          <w:sz w:val="28"/>
          <w:szCs w:val="28"/>
        </w:rPr>
        <w:t xml:space="preserve"> hombre</w:t>
      </w:r>
      <w:r w:rsidR="00D2384E" w:rsidRPr="00DD7F24">
        <w:rPr>
          <w:b/>
          <w:color w:val="FF0000"/>
          <w:sz w:val="28"/>
          <w:szCs w:val="28"/>
        </w:rPr>
        <w:t xml:space="preserve"> franco</w:t>
      </w:r>
      <w:r>
        <w:rPr>
          <w:b/>
          <w:color w:val="FF0000"/>
          <w:sz w:val="28"/>
          <w:szCs w:val="28"/>
        </w:rPr>
        <w:t xml:space="preserve"> y franc</w:t>
      </w:r>
      <w:r w:rsidR="004661ED">
        <w:rPr>
          <w:b/>
          <w:color w:val="FF0000"/>
          <w:sz w:val="28"/>
          <w:szCs w:val="28"/>
        </w:rPr>
        <w:t>é</w:t>
      </w:r>
      <w:r>
        <w:rPr>
          <w:b/>
          <w:color w:val="FF0000"/>
          <w:sz w:val="28"/>
          <w:szCs w:val="28"/>
        </w:rPr>
        <w:t>s</w:t>
      </w:r>
    </w:p>
    <w:p w:rsidR="00AD1670" w:rsidRPr="00D351BE" w:rsidRDefault="00D351BE" w:rsidP="00D351BE">
      <w:pPr>
        <w:pStyle w:val="NormalWeb"/>
        <w:jc w:val="both"/>
        <w:rPr>
          <w:rFonts w:ascii="Arial" w:hAnsi="Arial" w:cs="Arial"/>
          <w:b/>
        </w:rPr>
      </w:pPr>
      <w:r>
        <w:rPr>
          <w:rFonts w:ascii="Arial" w:hAnsi="Arial" w:cs="Arial"/>
          <w:b/>
        </w:rPr>
        <w:t xml:space="preserve">     </w:t>
      </w:r>
      <w:r w:rsidR="00AD1670" w:rsidRPr="00D351BE">
        <w:rPr>
          <w:rFonts w:ascii="Arial" w:hAnsi="Arial" w:cs="Arial"/>
          <w:b/>
        </w:rPr>
        <w:t xml:space="preserve">Los </w:t>
      </w:r>
      <w:r w:rsidR="00AD1670" w:rsidRPr="00D351BE">
        <w:rPr>
          <w:rFonts w:ascii="Arial" w:hAnsi="Arial" w:cs="Arial"/>
          <w:b/>
          <w:bCs/>
        </w:rPr>
        <w:t>francos</w:t>
      </w:r>
      <w:r w:rsidR="00AD1670" w:rsidRPr="00D351BE">
        <w:rPr>
          <w:rFonts w:ascii="Arial" w:hAnsi="Arial" w:cs="Arial"/>
          <w:b/>
        </w:rPr>
        <w:t xml:space="preserve"> (del </w:t>
      </w:r>
      <w:hyperlink r:id="rId281" w:tooltip="Latín" w:history="1">
        <w:r w:rsidR="00AD1670" w:rsidRPr="00D351BE">
          <w:rPr>
            <w:rStyle w:val="Hipervnculo"/>
            <w:rFonts w:ascii="Arial" w:hAnsi="Arial" w:cs="Arial"/>
            <w:b/>
            <w:color w:val="auto"/>
            <w:u w:val="none"/>
          </w:rPr>
          <w:t>latín</w:t>
        </w:r>
      </w:hyperlink>
      <w:r w:rsidR="00AD1670" w:rsidRPr="00D351BE">
        <w:rPr>
          <w:rFonts w:ascii="Arial" w:hAnsi="Arial" w:cs="Arial"/>
          <w:b/>
        </w:rPr>
        <w:t xml:space="preserve"> </w:t>
      </w:r>
      <w:proofErr w:type="spellStart"/>
      <w:r w:rsidR="00AD1670" w:rsidRPr="00D351BE">
        <w:rPr>
          <w:rFonts w:ascii="Arial" w:hAnsi="Arial" w:cs="Arial"/>
          <w:b/>
          <w:i/>
          <w:iCs/>
        </w:rPr>
        <w:t>Franci</w:t>
      </w:r>
      <w:proofErr w:type="spellEnd"/>
      <w:r w:rsidR="00AD1670" w:rsidRPr="00D351BE">
        <w:rPr>
          <w:rFonts w:ascii="Arial" w:hAnsi="Arial" w:cs="Arial"/>
          <w:b/>
        </w:rPr>
        <w:t xml:space="preserve"> o </w:t>
      </w:r>
      <w:r w:rsidR="00AD1670" w:rsidRPr="00D351BE">
        <w:rPr>
          <w:rFonts w:ascii="Arial" w:hAnsi="Arial" w:cs="Arial"/>
          <w:b/>
          <w:i/>
          <w:iCs/>
        </w:rPr>
        <w:t xml:space="preserve">gens </w:t>
      </w:r>
      <w:proofErr w:type="spellStart"/>
      <w:r w:rsidR="00AD1670" w:rsidRPr="00D351BE">
        <w:rPr>
          <w:rFonts w:ascii="Arial" w:hAnsi="Arial" w:cs="Arial"/>
          <w:b/>
          <w:i/>
          <w:iCs/>
        </w:rPr>
        <w:t>Francorum</w:t>
      </w:r>
      <w:proofErr w:type="spellEnd"/>
      <w:r w:rsidR="00AD1670" w:rsidRPr="00D351BE">
        <w:rPr>
          <w:rFonts w:ascii="Arial" w:hAnsi="Arial" w:cs="Arial"/>
          <w:b/>
        </w:rPr>
        <w:t>) fueron una comunidad de pueblos pr</w:t>
      </w:r>
      <w:r w:rsidR="00AD1670" w:rsidRPr="00D351BE">
        <w:rPr>
          <w:rFonts w:ascii="Arial" w:hAnsi="Arial" w:cs="Arial"/>
          <w:b/>
        </w:rPr>
        <w:t>o</w:t>
      </w:r>
      <w:r w:rsidR="00AD1670" w:rsidRPr="00D351BE">
        <w:rPr>
          <w:rFonts w:ascii="Arial" w:hAnsi="Arial" w:cs="Arial"/>
          <w:b/>
        </w:rPr>
        <w:t xml:space="preserve">cedentes de </w:t>
      </w:r>
      <w:hyperlink r:id="rId282" w:tooltip="Baja Renania" w:history="1">
        <w:r w:rsidR="00AD1670" w:rsidRPr="00D351BE">
          <w:rPr>
            <w:rStyle w:val="Hipervnculo"/>
            <w:rFonts w:ascii="Arial" w:hAnsi="Arial" w:cs="Arial"/>
            <w:b/>
            <w:color w:val="auto"/>
            <w:u w:val="none"/>
          </w:rPr>
          <w:t>Baja Renania</w:t>
        </w:r>
      </w:hyperlink>
      <w:r w:rsidR="00AD1670" w:rsidRPr="00D351BE">
        <w:rPr>
          <w:rFonts w:ascii="Arial" w:hAnsi="Arial" w:cs="Arial"/>
          <w:b/>
        </w:rPr>
        <w:t xml:space="preserve"> y de los territorios situados inmediatamente al este del </w:t>
      </w:r>
      <w:hyperlink r:id="rId283" w:tooltip="Rin" w:history="1">
        <w:r w:rsidR="00AD1670" w:rsidRPr="00D351BE">
          <w:rPr>
            <w:rStyle w:val="Hipervnculo"/>
            <w:rFonts w:ascii="Arial" w:hAnsi="Arial" w:cs="Arial"/>
            <w:b/>
            <w:color w:val="auto"/>
            <w:u w:val="none"/>
          </w:rPr>
          <w:t>Rin</w:t>
        </w:r>
      </w:hyperlink>
      <w:r w:rsidR="00AD1670" w:rsidRPr="00D351BE">
        <w:rPr>
          <w:rFonts w:ascii="Arial" w:hAnsi="Arial" w:cs="Arial"/>
          <w:b/>
        </w:rPr>
        <w:t xml:space="preserve"> (</w:t>
      </w:r>
      <w:hyperlink r:id="rId284" w:tooltip="Westfalia" w:history="1">
        <w:r w:rsidR="00AD1670" w:rsidRPr="00D351BE">
          <w:rPr>
            <w:rStyle w:val="Hipervnculo"/>
            <w:rFonts w:ascii="Arial" w:hAnsi="Arial" w:cs="Arial"/>
            <w:b/>
            <w:color w:val="auto"/>
            <w:u w:val="none"/>
          </w:rPr>
          <w:t>Westfalia</w:t>
        </w:r>
      </w:hyperlink>
      <w:r w:rsidR="00AD1670" w:rsidRPr="00D351BE">
        <w:rPr>
          <w:rFonts w:ascii="Arial" w:hAnsi="Arial" w:cs="Arial"/>
          <w:b/>
        </w:rPr>
        <w:t xml:space="preserve">), que al igual que muchas otras </w:t>
      </w:r>
      <w:hyperlink r:id="rId285" w:tooltip="Tribu germánica" w:history="1">
        <w:r w:rsidR="00AD1670" w:rsidRPr="00D351BE">
          <w:rPr>
            <w:rStyle w:val="Hipervnculo"/>
            <w:rFonts w:ascii="Arial" w:hAnsi="Arial" w:cs="Arial"/>
            <w:b/>
            <w:color w:val="auto"/>
            <w:u w:val="none"/>
          </w:rPr>
          <w:t>tribus germánicas</w:t>
        </w:r>
      </w:hyperlink>
      <w:r w:rsidR="00AD1670" w:rsidRPr="00D351BE">
        <w:rPr>
          <w:rFonts w:ascii="Arial" w:hAnsi="Arial" w:cs="Arial"/>
          <w:b/>
        </w:rPr>
        <w:t xml:space="preserve"> occidentales entró a formar parte del </w:t>
      </w:r>
      <w:hyperlink r:id="rId286" w:tooltip="Imperio romano" w:history="1">
        <w:r w:rsidR="00AD1670" w:rsidRPr="00D351BE">
          <w:rPr>
            <w:rStyle w:val="Hipervnculo"/>
            <w:rFonts w:ascii="Arial" w:hAnsi="Arial" w:cs="Arial"/>
            <w:b/>
            <w:color w:val="auto"/>
            <w:u w:val="none"/>
          </w:rPr>
          <w:t>Imperio romano</w:t>
        </w:r>
      </w:hyperlink>
      <w:r w:rsidR="00AD1670" w:rsidRPr="00D351BE">
        <w:rPr>
          <w:rFonts w:ascii="Arial" w:hAnsi="Arial" w:cs="Arial"/>
          <w:b/>
        </w:rPr>
        <w:t xml:space="preserve"> en su última etapa en calidad de </w:t>
      </w:r>
      <w:hyperlink r:id="rId287" w:tooltip="Foederati" w:history="1">
        <w:proofErr w:type="spellStart"/>
        <w:r w:rsidR="00AD1670" w:rsidRPr="00D351BE">
          <w:rPr>
            <w:rStyle w:val="Hipervnculo"/>
            <w:rFonts w:ascii="Arial" w:hAnsi="Arial" w:cs="Arial"/>
            <w:b/>
            <w:i/>
            <w:iCs/>
            <w:color w:val="auto"/>
            <w:u w:val="none"/>
          </w:rPr>
          <w:t>foederati</w:t>
        </w:r>
        <w:proofErr w:type="spellEnd"/>
      </w:hyperlink>
      <w:r w:rsidR="00AD1670" w:rsidRPr="00D351BE">
        <w:rPr>
          <w:rFonts w:ascii="Arial" w:hAnsi="Arial" w:cs="Arial"/>
          <w:b/>
        </w:rPr>
        <w:t xml:space="preserve">, asentándose en el </w:t>
      </w:r>
      <w:hyperlink r:id="rId288" w:tooltip="Limes" w:history="1">
        <w:r w:rsidR="00AD1670" w:rsidRPr="00D351BE">
          <w:rPr>
            <w:rStyle w:val="Hipervnculo"/>
            <w:rFonts w:ascii="Arial" w:hAnsi="Arial" w:cs="Arial"/>
            <w:b/>
            <w:i/>
            <w:iCs/>
            <w:color w:val="auto"/>
            <w:u w:val="none"/>
          </w:rPr>
          <w:t>L</w:t>
        </w:r>
        <w:r w:rsidR="00AD1670" w:rsidRPr="00D351BE">
          <w:rPr>
            <w:rStyle w:val="Hipervnculo"/>
            <w:rFonts w:ascii="Arial" w:hAnsi="Arial" w:cs="Arial"/>
            <w:b/>
            <w:i/>
            <w:iCs/>
            <w:color w:val="auto"/>
            <w:u w:val="none"/>
          </w:rPr>
          <w:t>i</w:t>
        </w:r>
        <w:r w:rsidR="00AD1670" w:rsidRPr="00D351BE">
          <w:rPr>
            <w:rStyle w:val="Hipervnculo"/>
            <w:rFonts w:ascii="Arial" w:hAnsi="Arial" w:cs="Arial"/>
            <w:b/>
            <w:i/>
            <w:iCs/>
            <w:color w:val="auto"/>
            <w:u w:val="none"/>
          </w:rPr>
          <w:t>mes</w:t>
        </w:r>
      </w:hyperlink>
      <w:r w:rsidR="00AD1670" w:rsidRPr="00D351BE">
        <w:rPr>
          <w:rFonts w:ascii="Arial" w:hAnsi="Arial" w:cs="Arial"/>
          <w:b/>
        </w:rPr>
        <w:t xml:space="preserve"> (</w:t>
      </w:r>
      <w:hyperlink r:id="rId289" w:tooltip="Bélgica" w:history="1">
        <w:r w:rsidR="00AD1670" w:rsidRPr="00D351BE">
          <w:rPr>
            <w:rStyle w:val="Hipervnculo"/>
            <w:rFonts w:ascii="Arial" w:hAnsi="Arial" w:cs="Arial"/>
            <w:b/>
            <w:color w:val="auto"/>
            <w:u w:val="none"/>
          </w:rPr>
          <w:t>Bélgica</w:t>
        </w:r>
      </w:hyperlink>
      <w:r w:rsidR="00AD1670" w:rsidRPr="00D351BE">
        <w:rPr>
          <w:rFonts w:ascii="Arial" w:hAnsi="Arial" w:cs="Arial"/>
          <w:b/>
        </w:rPr>
        <w:t xml:space="preserve"> y norte de </w:t>
      </w:r>
      <w:hyperlink r:id="rId290" w:tooltip="Francia" w:history="1">
        <w:r w:rsidR="00AD1670" w:rsidRPr="00D351BE">
          <w:rPr>
            <w:rStyle w:val="Hipervnculo"/>
            <w:rFonts w:ascii="Arial" w:hAnsi="Arial" w:cs="Arial"/>
            <w:b/>
            <w:color w:val="auto"/>
            <w:u w:val="none"/>
          </w:rPr>
          <w:t>Francia</w:t>
        </w:r>
      </w:hyperlink>
      <w:r w:rsidR="00AD1670" w:rsidRPr="00D351BE">
        <w:rPr>
          <w:rFonts w:ascii="Arial" w:hAnsi="Arial" w:cs="Arial"/>
          <w:b/>
        </w:rPr>
        <w:t xml:space="preserve"> actuales). Las poderosas y duraderas dinastías establec</w:t>
      </w:r>
      <w:r w:rsidR="00AD1670" w:rsidRPr="00D351BE">
        <w:rPr>
          <w:rFonts w:ascii="Arial" w:hAnsi="Arial" w:cs="Arial"/>
          <w:b/>
        </w:rPr>
        <w:t>i</w:t>
      </w:r>
      <w:r w:rsidR="00AD1670" w:rsidRPr="00D351BE">
        <w:rPr>
          <w:rFonts w:ascii="Arial" w:hAnsi="Arial" w:cs="Arial"/>
          <w:b/>
        </w:rPr>
        <w:t xml:space="preserve">das por los francos reinaron en una zona que abarca la mayor parte de los actuales países de Francia, Bélgica y </w:t>
      </w:r>
      <w:hyperlink r:id="rId291" w:tooltip="Países Bajos" w:history="1">
        <w:r w:rsidR="00AD1670" w:rsidRPr="00D351BE">
          <w:rPr>
            <w:rStyle w:val="Hipervnculo"/>
            <w:rFonts w:ascii="Arial" w:hAnsi="Arial" w:cs="Arial"/>
            <w:b/>
            <w:color w:val="auto"/>
            <w:u w:val="none"/>
          </w:rPr>
          <w:t>Países Bajos</w:t>
        </w:r>
      </w:hyperlink>
      <w:r w:rsidR="00AD1670" w:rsidRPr="00D351BE">
        <w:rPr>
          <w:rFonts w:ascii="Arial" w:hAnsi="Arial" w:cs="Arial"/>
          <w:b/>
        </w:rPr>
        <w:t xml:space="preserve">, así como la región de </w:t>
      </w:r>
      <w:hyperlink r:id="rId292" w:tooltip="Franconia" w:history="1">
        <w:proofErr w:type="spellStart"/>
        <w:r w:rsidR="00AD1670" w:rsidRPr="00D351BE">
          <w:rPr>
            <w:rStyle w:val="Hipervnculo"/>
            <w:rFonts w:ascii="Arial" w:hAnsi="Arial" w:cs="Arial"/>
            <w:b/>
            <w:color w:val="auto"/>
            <w:u w:val="none"/>
          </w:rPr>
          <w:t>Franconia</w:t>
        </w:r>
        <w:proofErr w:type="spellEnd"/>
      </w:hyperlink>
      <w:r w:rsidR="00AD1670" w:rsidRPr="00D351BE">
        <w:rPr>
          <w:rFonts w:ascii="Arial" w:hAnsi="Arial" w:cs="Arial"/>
          <w:b/>
        </w:rPr>
        <w:t xml:space="preserve"> en </w:t>
      </w:r>
      <w:hyperlink r:id="rId293" w:tooltip="Alemania" w:history="1">
        <w:r w:rsidR="00AD1670" w:rsidRPr="00D351BE">
          <w:rPr>
            <w:rStyle w:val="Hipervnculo"/>
            <w:rFonts w:ascii="Arial" w:hAnsi="Arial" w:cs="Arial"/>
            <w:b/>
            <w:color w:val="auto"/>
            <w:u w:val="none"/>
          </w:rPr>
          <w:t>Alemania</w:t>
        </w:r>
      </w:hyperlink>
      <w:r w:rsidR="00AD1670" w:rsidRPr="00D351BE">
        <w:rPr>
          <w:rFonts w:ascii="Arial" w:hAnsi="Arial" w:cs="Arial"/>
          <w:b/>
        </w:rPr>
        <w:t>.</w:t>
      </w:r>
    </w:p>
    <w:p w:rsidR="00AD1670" w:rsidRPr="00D351BE" w:rsidRDefault="00D351BE" w:rsidP="00D351BE">
      <w:pPr>
        <w:pStyle w:val="NormalWeb"/>
        <w:jc w:val="both"/>
        <w:rPr>
          <w:rFonts w:ascii="Arial" w:hAnsi="Arial" w:cs="Arial"/>
          <w:b/>
        </w:rPr>
      </w:pPr>
      <w:r>
        <w:rPr>
          <w:rFonts w:ascii="Arial" w:hAnsi="Arial" w:cs="Arial"/>
          <w:b/>
        </w:rPr>
        <w:t xml:space="preserve">    </w:t>
      </w:r>
      <w:r w:rsidR="00AD1670" w:rsidRPr="00D351BE">
        <w:rPr>
          <w:rFonts w:ascii="Arial" w:hAnsi="Arial" w:cs="Arial"/>
          <w:b/>
        </w:rPr>
        <w:t xml:space="preserve">La palabra </w:t>
      </w:r>
      <w:r w:rsidR="00AD1670" w:rsidRPr="00D351BE">
        <w:rPr>
          <w:rFonts w:ascii="Arial" w:hAnsi="Arial" w:cs="Arial"/>
          <w:b/>
          <w:i/>
          <w:iCs/>
        </w:rPr>
        <w:t>franco</w:t>
      </w:r>
      <w:r w:rsidR="00AD1670" w:rsidRPr="00D351BE">
        <w:rPr>
          <w:rFonts w:ascii="Arial" w:hAnsi="Arial" w:cs="Arial"/>
          <w:b/>
        </w:rPr>
        <w:t xml:space="preserve"> (</w:t>
      </w:r>
      <w:r w:rsidR="00AD1670" w:rsidRPr="00D351BE">
        <w:rPr>
          <w:rFonts w:ascii="Arial" w:hAnsi="Arial" w:cs="Arial"/>
          <w:b/>
          <w:i/>
          <w:iCs/>
        </w:rPr>
        <w:t>Frank</w:t>
      </w:r>
      <w:r w:rsidR="00AD1670" w:rsidRPr="00D351BE">
        <w:rPr>
          <w:rFonts w:ascii="Arial" w:hAnsi="Arial" w:cs="Arial"/>
          <w:b/>
        </w:rPr>
        <w:t xml:space="preserve"> o </w:t>
      </w:r>
      <w:proofErr w:type="spellStart"/>
      <w:r w:rsidR="00AD1670" w:rsidRPr="00D351BE">
        <w:rPr>
          <w:rFonts w:ascii="Arial" w:hAnsi="Arial" w:cs="Arial"/>
          <w:b/>
          <w:i/>
          <w:iCs/>
        </w:rPr>
        <w:t>Francus</w:t>
      </w:r>
      <w:proofErr w:type="spellEnd"/>
      <w:r w:rsidR="00AD1670" w:rsidRPr="00D351BE">
        <w:rPr>
          <w:rFonts w:ascii="Arial" w:hAnsi="Arial" w:cs="Arial"/>
          <w:b/>
        </w:rPr>
        <w:t xml:space="preserve">) significa «libre» en la </w:t>
      </w:r>
      <w:hyperlink r:id="rId294" w:tooltip="Idioma fráncico" w:history="1">
        <w:r w:rsidR="00AD1670" w:rsidRPr="00D351BE">
          <w:rPr>
            <w:rStyle w:val="Hipervnculo"/>
            <w:rFonts w:ascii="Arial" w:hAnsi="Arial" w:cs="Arial"/>
            <w:b/>
            <w:color w:val="auto"/>
            <w:u w:val="none"/>
          </w:rPr>
          <w:t>lengua de los francos</w:t>
        </w:r>
      </w:hyperlink>
      <w:r w:rsidR="00AD1670" w:rsidRPr="00D351BE">
        <w:rPr>
          <w:rFonts w:ascii="Arial" w:hAnsi="Arial" w:cs="Arial"/>
          <w:b/>
        </w:rPr>
        <w:t>, ya que los francos no estaban dominados por el Imperio romano ni por ningún otro pueblo.</w:t>
      </w:r>
      <w:hyperlink r:id="rId295" w:anchor="cite_note-1" w:history="1">
        <w:r w:rsidR="00AD1670" w:rsidRPr="00D351BE">
          <w:rPr>
            <w:rStyle w:val="Hipervnculo"/>
            <w:rFonts w:ascii="Arial" w:hAnsi="Arial" w:cs="Arial"/>
            <w:b/>
            <w:color w:val="auto"/>
            <w:u w:val="none"/>
            <w:vertAlign w:val="superscript"/>
          </w:rPr>
          <w:t>1</w:t>
        </w:r>
      </w:hyperlink>
      <w:r w:rsidR="00AD1670" w:rsidRPr="00D351BE">
        <w:rPr>
          <w:rFonts w:ascii="Arial" w:hAnsi="Arial" w:cs="Arial"/>
          <w:b/>
        </w:rPr>
        <w:t xml:space="preserve"> Dado que la raíz </w:t>
      </w:r>
      <w:proofErr w:type="spellStart"/>
      <w:r w:rsidR="00AD1670" w:rsidRPr="00D351BE">
        <w:rPr>
          <w:rFonts w:ascii="Arial" w:hAnsi="Arial" w:cs="Arial"/>
          <w:b/>
          <w:i/>
          <w:iCs/>
        </w:rPr>
        <w:t>frank</w:t>
      </w:r>
      <w:proofErr w:type="spellEnd"/>
      <w:r w:rsidR="00AD1670" w:rsidRPr="00D351BE">
        <w:rPr>
          <w:rFonts w:ascii="Arial" w:hAnsi="Arial" w:cs="Arial"/>
          <w:b/>
          <w:i/>
          <w:iCs/>
        </w:rPr>
        <w:t>-</w:t>
      </w:r>
      <w:r w:rsidR="00AD1670" w:rsidRPr="00D351BE">
        <w:rPr>
          <w:rFonts w:ascii="Arial" w:hAnsi="Arial" w:cs="Arial"/>
          <w:b/>
        </w:rPr>
        <w:t xml:space="preserve"> no es una raíz germánica conocida, se piensa también que podría derivar de </w:t>
      </w:r>
      <w:proofErr w:type="spellStart"/>
      <w:r w:rsidR="00AD1670" w:rsidRPr="00D351BE">
        <w:rPr>
          <w:rFonts w:ascii="Arial" w:hAnsi="Arial" w:cs="Arial"/>
          <w:b/>
          <w:i/>
          <w:iCs/>
        </w:rPr>
        <w:t>frei-rancken</w:t>
      </w:r>
      <w:proofErr w:type="spellEnd"/>
      <w:r w:rsidR="00AD1670" w:rsidRPr="00D351BE">
        <w:rPr>
          <w:rFonts w:ascii="Arial" w:hAnsi="Arial" w:cs="Arial"/>
          <w:b/>
        </w:rPr>
        <w:t xml:space="preserve"> (</w:t>
      </w:r>
      <w:r w:rsidR="00AD1670" w:rsidRPr="00D351BE">
        <w:rPr>
          <w:rFonts w:ascii="Arial" w:hAnsi="Arial" w:cs="Arial"/>
          <w:b/>
          <w:i/>
          <w:iCs/>
        </w:rPr>
        <w:t>libere vacantes</w:t>
      </w:r>
      <w:r w:rsidR="00AD1670" w:rsidRPr="00D351BE">
        <w:rPr>
          <w:rFonts w:ascii="Arial" w:hAnsi="Arial" w:cs="Arial"/>
          <w:b/>
        </w:rPr>
        <w:t>) que significa libres viajeros.</w:t>
      </w:r>
      <w:hyperlink r:id="rId296" w:anchor="cite_note-2" w:history="1">
        <w:r w:rsidR="00AD1670" w:rsidRPr="00D351BE">
          <w:rPr>
            <w:rStyle w:val="Hipervnculo"/>
            <w:rFonts w:ascii="Arial" w:hAnsi="Arial" w:cs="Arial"/>
            <w:b/>
            <w:color w:val="auto"/>
            <w:u w:val="none"/>
            <w:vertAlign w:val="superscript"/>
          </w:rPr>
          <w:t>2</w:t>
        </w:r>
      </w:hyperlink>
    </w:p>
    <w:p w:rsidR="00AD1670" w:rsidRPr="00D351BE" w:rsidRDefault="00D351BE" w:rsidP="00D351BE">
      <w:pPr>
        <w:pStyle w:val="NormalWeb"/>
        <w:jc w:val="both"/>
        <w:rPr>
          <w:rFonts w:ascii="Arial" w:hAnsi="Arial" w:cs="Arial"/>
          <w:b/>
        </w:rPr>
      </w:pPr>
      <w:r>
        <w:rPr>
          <w:rFonts w:ascii="Arial" w:hAnsi="Arial" w:cs="Arial"/>
          <w:b/>
        </w:rPr>
        <w:t xml:space="preserve">   N</w:t>
      </w:r>
      <w:r w:rsidR="00AD1670" w:rsidRPr="00D351BE">
        <w:rPr>
          <w:rFonts w:ascii="Arial" w:hAnsi="Arial" w:cs="Arial"/>
          <w:b/>
        </w:rPr>
        <w:t xml:space="preserve">o se sabe mucho de los inicios de la historia de los francos. El cronista galo-romano </w:t>
      </w:r>
      <w:hyperlink r:id="rId297" w:tooltip="Gregorio de Tours" w:history="1">
        <w:r w:rsidR="00AD1670" w:rsidRPr="00D351BE">
          <w:rPr>
            <w:rStyle w:val="Hipervnculo"/>
            <w:rFonts w:ascii="Arial" w:hAnsi="Arial" w:cs="Arial"/>
            <w:b/>
            <w:color w:val="auto"/>
            <w:u w:val="none"/>
          </w:rPr>
          <w:t>Gregorio de Tours</w:t>
        </w:r>
      </w:hyperlink>
      <w:r w:rsidR="00AD1670" w:rsidRPr="00D351BE">
        <w:rPr>
          <w:rFonts w:ascii="Arial" w:hAnsi="Arial" w:cs="Arial"/>
          <w:b/>
        </w:rPr>
        <w:t xml:space="preserve">, autor de la </w:t>
      </w:r>
      <w:r w:rsidR="00AD1670" w:rsidRPr="00D351BE">
        <w:rPr>
          <w:rFonts w:ascii="Arial" w:hAnsi="Arial" w:cs="Arial"/>
          <w:b/>
          <w:i/>
          <w:iCs/>
        </w:rPr>
        <w:t xml:space="preserve">Historia </w:t>
      </w:r>
      <w:proofErr w:type="spellStart"/>
      <w:r w:rsidR="00AD1670" w:rsidRPr="00D351BE">
        <w:rPr>
          <w:rFonts w:ascii="Arial" w:hAnsi="Arial" w:cs="Arial"/>
          <w:b/>
          <w:i/>
          <w:iCs/>
        </w:rPr>
        <w:t>Francorum</w:t>
      </w:r>
      <w:proofErr w:type="spellEnd"/>
      <w:r w:rsidR="00AD1670" w:rsidRPr="00D351BE">
        <w:rPr>
          <w:rFonts w:ascii="Arial" w:hAnsi="Arial" w:cs="Arial"/>
          <w:b/>
        </w:rPr>
        <w:t xml:space="preserve"> (</w:t>
      </w:r>
      <w:r w:rsidR="00AD1670" w:rsidRPr="00D351BE">
        <w:rPr>
          <w:rFonts w:ascii="Arial" w:hAnsi="Arial" w:cs="Arial"/>
          <w:b/>
          <w:i/>
          <w:iCs/>
        </w:rPr>
        <w:t>Historia de los francos</w:t>
      </w:r>
      <w:r w:rsidR="00AD1670" w:rsidRPr="00D351BE">
        <w:rPr>
          <w:rFonts w:ascii="Arial" w:hAnsi="Arial" w:cs="Arial"/>
          <w:b/>
        </w:rPr>
        <w:t xml:space="preserve">), que cubre el período hasta el año 594, es la fuente principal. En ella cita a su vez como fuentes a </w:t>
      </w:r>
      <w:hyperlink r:id="rId298" w:tooltip="Sulpicio Alejandro" w:history="1">
        <w:r w:rsidR="00AD1670" w:rsidRPr="00D351BE">
          <w:rPr>
            <w:rStyle w:val="Hipervnculo"/>
            <w:rFonts w:ascii="Arial" w:hAnsi="Arial" w:cs="Arial"/>
            <w:b/>
            <w:color w:val="auto"/>
            <w:u w:val="none"/>
          </w:rPr>
          <w:t>Sulp</w:t>
        </w:r>
        <w:r w:rsidR="00AD1670" w:rsidRPr="00D351BE">
          <w:rPr>
            <w:rStyle w:val="Hipervnculo"/>
            <w:rFonts w:ascii="Arial" w:hAnsi="Arial" w:cs="Arial"/>
            <w:b/>
            <w:color w:val="auto"/>
            <w:u w:val="none"/>
          </w:rPr>
          <w:t>i</w:t>
        </w:r>
        <w:r w:rsidR="00AD1670" w:rsidRPr="00D351BE">
          <w:rPr>
            <w:rStyle w:val="Hipervnculo"/>
            <w:rFonts w:ascii="Arial" w:hAnsi="Arial" w:cs="Arial"/>
            <w:b/>
            <w:color w:val="auto"/>
            <w:u w:val="none"/>
          </w:rPr>
          <w:t>cio Alejandro</w:t>
        </w:r>
      </w:hyperlink>
      <w:r w:rsidR="00AD1670" w:rsidRPr="00D351BE">
        <w:rPr>
          <w:rFonts w:ascii="Arial" w:hAnsi="Arial" w:cs="Arial"/>
          <w:b/>
        </w:rPr>
        <w:t xml:space="preserve"> y a </w:t>
      </w:r>
      <w:hyperlink r:id="rId299" w:tooltip="Renato Profuturo Frigerido" w:history="1">
        <w:proofErr w:type="spellStart"/>
        <w:r w:rsidR="00AD1670" w:rsidRPr="00D351BE">
          <w:rPr>
            <w:rStyle w:val="Hipervnculo"/>
            <w:rFonts w:ascii="Arial" w:hAnsi="Arial" w:cs="Arial"/>
            <w:b/>
            <w:color w:val="auto"/>
            <w:u w:val="none"/>
          </w:rPr>
          <w:t>Frigerido</w:t>
        </w:r>
        <w:proofErr w:type="spellEnd"/>
      </w:hyperlink>
      <w:r w:rsidR="00AD1670" w:rsidRPr="00D351BE">
        <w:rPr>
          <w:rFonts w:ascii="Arial" w:hAnsi="Arial" w:cs="Arial"/>
          <w:b/>
        </w:rPr>
        <w:t xml:space="preserve"> (los cuales serían desconocidos de no ser por él), además de aprovechar su propia relación personal con muchos francos insignes. Aparte de la </w:t>
      </w:r>
      <w:r w:rsidR="00AD1670" w:rsidRPr="00D351BE">
        <w:rPr>
          <w:rFonts w:ascii="Arial" w:hAnsi="Arial" w:cs="Arial"/>
          <w:b/>
          <w:i/>
          <w:iCs/>
        </w:rPr>
        <w:t>Historia</w:t>
      </w:r>
      <w:r w:rsidR="00AD1670" w:rsidRPr="00D351BE">
        <w:rPr>
          <w:rFonts w:ascii="Arial" w:hAnsi="Arial" w:cs="Arial"/>
          <w:b/>
        </w:rPr>
        <w:t xml:space="preserve"> de Gregorio, existen además otras fuentes romanas anteriores, como </w:t>
      </w:r>
      <w:hyperlink r:id="rId300" w:tooltip="Amiano Marcelino" w:history="1">
        <w:proofErr w:type="spellStart"/>
        <w:r w:rsidR="00AD1670" w:rsidRPr="00D351BE">
          <w:rPr>
            <w:rStyle w:val="Hipervnculo"/>
            <w:rFonts w:ascii="Arial" w:hAnsi="Arial" w:cs="Arial"/>
            <w:b/>
            <w:color w:val="auto"/>
            <w:u w:val="none"/>
          </w:rPr>
          <w:t>Amiano</w:t>
        </w:r>
        <w:proofErr w:type="spellEnd"/>
      </w:hyperlink>
      <w:r w:rsidR="00AD1670" w:rsidRPr="00D351BE">
        <w:rPr>
          <w:rFonts w:ascii="Arial" w:hAnsi="Arial" w:cs="Arial"/>
          <w:b/>
        </w:rPr>
        <w:t xml:space="preserve"> y </w:t>
      </w:r>
      <w:hyperlink r:id="rId301" w:tooltip="Sidonio Apolinar" w:history="1">
        <w:r w:rsidR="00AD1670" w:rsidRPr="00D351BE">
          <w:rPr>
            <w:rStyle w:val="Hipervnculo"/>
            <w:rFonts w:ascii="Arial" w:hAnsi="Arial" w:cs="Arial"/>
            <w:b/>
            <w:color w:val="auto"/>
            <w:u w:val="none"/>
          </w:rPr>
          <w:t>Sidonio Apolinar</w:t>
        </w:r>
      </w:hyperlink>
      <w:r w:rsidR="00AD1670" w:rsidRPr="00D351BE">
        <w:rPr>
          <w:rFonts w:ascii="Arial" w:hAnsi="Arial" w:cs="Arial"/>
          <w:b/>
        </w:rPr>
        <w:t>.</w:t>
      </w:r>
    </w:p>
    <w:p w:rsidR="00D351BE" w:rsidRPr="00D351BE" w:rsidRDefault="00D351BE" w:rsidP="00D351BE">
      <w:pPr>
        <w:pStyle w:val="NormalWeb"/>
        <w:jc w:val="both"/>
        <w:rPr>
          <w:rFonts w:ascii="Arial" w:hAnsi="Arial" w:cs="Arial"/>
          <w:b/>
        </w:rPr>
      </w:pPr>
      <w:r>
        <w:rPr>
          <w:rFonts w:ascii="Arial" w:hAnsi="Arial" w:cs="Arial"/>
          <w:b/>
        </w:rPr>
        <w:t xml:space="preserve">     </w:t>
      </w:r>
      <w:r w:rsidR="00AD1670" w:rsidRPr="00D351BE">
        <w:rPr>
          <w:rFonts w:ascii="Arial" w:hAnsi="Arial" w:cs="Arial"/>
          <w:b/>
        </w:rPr>
        <w:t xml:space="preserve">Los estudiosos modernos dedicados al período de las </w:t>
      </w:r>
      <w:hyperlink r:id="rId302" w:tooltip="Migración humana" w:history="1">
        <w:r w:rsidR="00AD1670" w:rsidRPr="00D351BE">
          <w:rPr>
            <w:rStyle w:val="Hipervnculo"/>
            <w:rFonts w:ascii="Arial" w:hAnsi="Arial" w:cs="Arial"/>
            <w:b/>
            <w:color w:val="auto"/>
            <w:u w:val="none"/>
          </w:rPr>
          <w:t>migraciones</w:t>
        </w:r>
      </w:hyperlink>
      <w:r w:rsidR="00AD1670" w:rsidRPr="00D351BE">
        <w:rPr>
          <w:rFonts w:ascii="Arial" w:hAnsi="Arial" w:cs="Arial"/>
          <w:b/>
        </w:rPr>
        <w:t xml:space="preserve"> han sugerido que el pueblo franco podría haber surgido de la unificación de grupos </w:t>
      </w:r>
      <w:hyperlink r:id="rId303" w:tooltip="Germania" w:history="1">
        <w:r w:rsidR="00AD1670" w:rsidRPr="00D351BE">
          <w:rPr>
            <w:rStyle w:val="Hipervnculo"/>
            <w:rFonts w:ascii="Arial" w:hAnsi="Arial" w:cs="Arial"/>
            <w:b/>
            <w:color w:val="auto"/>
            <w:u w:val="none"/>
          </w:rPr>
          <w:t>germánicos</w:t>
        </w:r>
      </w:hyperlink>
      <w:r w:rsidR="00AD1670" w:rsidRPr="00D351BE">
        <w:rPr>
          <w:rFonts w:ascii="Arial" w:hAnsi="Arial" w:cs="Arial"/>
          <w:b/>
        </w:rPr>
        <w:t xml:space="preserve"> anteriores más pequeños (</w:t>
      </w:r>
      <w:proofErr w:type="spellStart"/>
      <w:r w:rsidR="008F3FF9" w:rsidRPr="00D351BE">
        <w:rPr>
          <w:rFonts w:ascii="Arial" w:hAnsi="Arial" w:cs="Arial"/>
          <w:b/>
        </w:rPr>
        <w:fldChar w:fldCharType="begin"/>
      </w:r>
      <w:r w:rsidR="00AD1670" w:rsidRPr="00D351BE">
        <w:rPr>
          <w:rFonts w:ascii="Arial" w:hAnsi="Arial" w:cs="Arial"/>
          <w:b/>
        </w:rPr>
        <w:instrText xml:space="preserve"> HYPERLINK "https://es.wikipedia.org/wiki/Us%C3%ADpetes" \o "Usípetes" </w:instrText>
      </w:r>
      <w:r w:rsidR="008F3FF9" w:rsidRPr="00D351BE">
        <w:rPr>
          <w:rFonts w:ascii="Arial" w:hAnsi="Arial" w:cs="Arial"/>
          <w:b/>
        </w:rPr>
        <w:fldChar w:fldCharType="separate"/>
      </w:r>
      <w:r w:rsidR="00AD1670" w:rsidRPr="00D351BE">
        <w:rPr>
          <w:rStyle w:val="Hipervnculo"/>
          <w:rFonts w:ascii="Arial" w:hAnsi="Arial" w:cs="Arial"/>
          <w:b/>
          <w:color w:val="auto"/>
          <w:u w:val="none"/>
        </w:rPr>
        <w:t>usípetes</w:t>
      </w:r>
      <w:proofErr w:type="spellEnd"/>
      <w:r w:rsidR="008F3FF9" w:rsidRPr="00D351BE">
        <w:rPr>
          <w:rFonts w:ascii="Arial" w:hAnsi="Arial" w:cs="Arial"/>
          <w:b/>
        </w:rPr>
        <w:fldChar w:fldCharType="end"/>
      </w:r>
      <w:r w:rsidR="00AD1670" w:rsidRPr="00D351BE">
        <w:rPr>
          <w:rFonts w:ascii="Arial" w:hAnsi="Arial" w:cs="Arial"/>
          <w:b/>
        </w:rPr>
        <w:t xml:space="preserve">, </w:t>
      </w:r>
      <w:hyperlink r:id="rId304" w:tooltip="Téncteros" w:history="1">
        <w:proofErr w:type="spellStart"/>
        <w:r w:rsidR="00AD1670" w:rsidRPr="00D351BE">
          <w:rPr>
            <w:rStyle w:val="Hipervnculo"/>
            <w:rFonts w:ascii="Arial" w:hAnsi="Arial" w:cs="Arial"/>
            <w:b/>
            <w:color w:val="auto"/>
            <w:u w:val="none"/>
          </w:rPr>
          <w:t>téncteros</w:t>
        </w:r>
        <w:proofErr w:type="spellEnd"/>
      </w:hyperlink>
      <w:r w:rsidR="00AD1670" w:rsidRPr="00D351BE">
        <w:rPr>
          <w:rFonts w:ascii="Arial" w:hAnsi="Arial" w:cs="Arial"/>
          <w:b/>
        </w:rPr>
        <w:t xml:space="preserve">, </w:t>
      </w:r>
      <w:hyperlink r:id="rId305" w:tooltip="Sicambrios" w:history="1">
        <w:proofErr w:type="spellStart"/>
        <w:r w:rsidR="00AD1670" w:rsidRPr="00D351BE">
          <w:rPr>
            <w:rStyle w:val="Hipervnculo"/>
            <w:rFonts w:ascii="Arial" w:hAnsi="Arial" w:cs="Arial"/>
            <w:b/>
            <w:color w:val="auto"/>
            <w:u w:val="none"/>
          </w:rPr>
          <w:t>sicambrios</w:t>
        </w:r>
        <w:proofErr w:type="spellEnd"/>
      </w:hyperlink>
      <w:r w:rsidR="00AD1670" w:rsidRPr="00D351BE">
        <w:rPr>
          <w:rFonts w:ascii="Arial" w:hAnsi="Arial" w:cs="Arial"/>
          <w:b/>
        </w:rPr>
        <w:t xml:space="preserve"> y </w:t>
      </w:r>
      <w:hyperlink r:id="rId306" w:tooltip="Brúcteros" w:history="1">
        <w:proofErr w:type="spellStart"/>
        <w:r w:rsidR="00AD1670" w:rsidRPr="00D351BE">
          <w:rPr>
            <w:rStyle w:val="Hipervnculo"/>
            <w:rFonts w:ascii="Arial" w:hAnsi="Arial" w:cs="Arial"/>
            <w:b/>
            <w:color w:val="auto"/>
            <w:u w:val="none"/>
          </w:rPr>
          <w:t>brúcteros</w:t>
        </w:r>
        <w:proofErr w:type="spellEnd"/>
      </w:hyperlink>
      <w:r w:rsidR="00AD1670" w:rsidRPr="00D351BE">
        <w:rPr>
          <w:rFonts w:ascii="Arial" w:hAnsi="Arial" w:cs="Arial"/>
          <w:b/>
        </w:rPr>
        <w:t xml:space="preserve">), que habitaban el valle del </w:t>
      </w:r>
      <w:hyperlink r:id="rId307" w:tooltip="Rin" w:history="1">
        <w:r w:rsidR="00AD1670" w:rsidRPr="00D351BE">
          <w:rPr>
            <w:rStyle w:val="Hipervnculo"/>
            <w:rFonts w:ascii="Arial" w:hAnsi="Arial" w:cs="Arial"/>
            <w:b/>
            <w:color w:val="auto"/>
            <w:u w:val="none"/>
          </w:rPr>
          <w:t>Rin</w:t>
        </w:r>
      </w:hyperlink>
      <w:r w:rsidR="00AD1670" w:rsidRPr="00D351BE">
        <w:rPr>
          <w:rFonts w:ascii="Arial" w:hAnsi="Arial" w:cs="Arial"/>
          <w:b/>
        </w:rPr>
        <w:t xml:space="preserve"> y los territorios situados </w:t>
      </w:r>
      <w:r w:rsidRPr="00D351BE">
        <w:rPr>
          <w:rFonts w:ascii="Arial" w:hAnsi="Arial" w:cs="Arial"/>
          <w:b/>
        </w:rPr>
        <w:t xml:space="preserve">os </w:t>
      </w:r>
      <w:r w:rsidRPr="00D351BE">
        <w:rPr>
          <w:rFonts w:ascii="Arial" w:hAnsi="Arial" w:cs="Arial"/>
          <w:b/>
          <w:bCs/>
        </w:rPr>
        <w:t>francos</w:t>
      </w:r>
      <w:r w:rsidRPr="00D351BE">
        <w:rPr>
          <w:rFonts w:ascii="Arial" w:hAnsi="Arial" w:cs="Arial"/>
          <w:b/>
        </w:rPr>
        <w:t xml:space="preserve"> (del </w:t>
      </w:r>
      <w:hyperlink r:id="rId308" w:tooltip="Latín" w:history="1">
        <w:r w:rsidRPr="00D351BE">
          <w:rPr>
            <w:rStyle w:val="Hipervnculo"/>
            <w:rFonts w:ascii="Arial" w:hAnsi="Arial" w:cs="Arial"/>
            <w:b/>
            <w:color w:val="auto"/>
            <w:u w:val="none"/>
          </w:rPr>
          <w:t>latín</w:t>
        </w:r>
      </w:hyperlink>
      <w:r w:rsidRPr="00D351BE">
        <w:rPr>
          <w:rFonts w:ascii="Arial" w:hAnsi="Arial" w:cs="Arial"/>
          <w:b/>
        </w:rPr>
        <w:t xml:space="preserve"> </w:t>
      </w:r>
      <w:proofErr w:type="spellStart"/>
      <w:r w:rsidRPr="00D351BE">
        <w:rPr>
          <w:rFonts w:ascii="Arial" w:hAnsi="Arial" w:cs="Arial"/>
          <w:b/>
          <w:i/>
          <w:iCs/>
        </w:rPr>
        <w:t>Franci</w:t>
      </w:r>
      <w:proofErr w:type="spellEnd"/>
      <w:r w:rsidRPr="00D351BE">
        <w:rPr>
          <w:rFonts w:ascii="Arial" w:hAnsi="Arial" w:cs="Arial"/>
          <w:b/>
        </w:rPr>
        <w:t xml:space="preserve"> o </w:t>
      </w:r>
      <w:r w:rsidRPr="00D351BE">
        <w:rPr>
          <w:rFonts w:ascii="Arial" w:hAnsi="Arial" w:cs="Arial"/>
          <w:b/>
          <w:i/>
          <w:iCs/>
        </w:rPr>
        <w:t xml:space="preserve">gens </w:t>
      </w:r>
      <w:proofErr w:type="spellStart"/>
      <w:r w:rsidRPr="00D351BE">
        <w:rPr>
          <w:rFonts w:ascii="Arial" w:hAnsi="Arial" w:cs="Arial"/>
          <w:b/>
          <w:i/>
          <w:iCs/>
        </w:rPr>
        <w:t>Francorum</w:t>
      </w:r>
      <w:proofErr w:type="spellEnd"/>
      <w:r w:rsidRPr="00D351BE">
        <w:rPr>
          <w:rFonts w:ascii="Arial" w:hAnsi="Arial" w:cs="Arial"/>
          <w:b/>
        </w:rPr>
        <w:t xml:space="preserve">) fueron una comunidad de pueblos procedentes de </w:t>
      </w:r>
      <w:hyperlink r:id="rId309" w:tooltip="Baja Renania" w:history="1">
        <w:r w:rsidRPr="00D351BE">
          <w:rPr>
            <w:rStyle w:val="Hipervnculo"/>
            <w:rFonts w:ascii="Arial" w:hAnsi="Arial" w:cs="Arial"/>
            <w:b/>
            <w:color w:val="auto"/>
            <w:u w:val="none"/>
          </w:rPr>
          <w:t>Baja Renania</w:t>
        </w:r>
      </w:hyperlink>
      <w:r w:rsidRPr="00D351BE">
        <w:rPr>
          <w:rFonts w:ascii="Arial" w:hAnsi="Arial" w:cs="Arial"/>
          <w:b/>
        </w:rPr>
        <w:t xml:space="preserve"> y de los territorios situados inmediatamente al este del </w:t>
      </w:r>
      <w:hyperlink r:id="rId310" w:tooltip="Rin" w:history="1">
        <w:r w:rsidRPr="00D351BE">
          <w:rPr>
            <w:rStyle w:val="Hipervnculo"/>
            <w:rFonts w:ascii="Arial" w:hAnsi="Arial" w:cs="Arial"/>
            <w:b/>
            <w:color w:val="auto"/>
            <w:u w:val="none"/>
          </w:rPr>
          <w:t>Rin</w:t>
        </w:r>
      </w:hyperlink>
      <w:r w:rsidRPr="00D351BE">
        <w:rPr>
          <w:rFonts w:ascii="Arial" w:hAnsi="Arial" w:cs="Arial"/>
          <w:b/>
        </w:rPr>
        <w:t xml:space="preserve"> (</w:t>
      </w:r>
      <w:hyperlink r:id="rId311" w:tooltip="Westfalia" w:history="1">
        <w:r w:rsidRPr="00D351BE">
          <w:rPr>
            <w:rStyle w:val="Hipervnculo"/>
            <w:rFonts w:ascii="Arial" w:hAnsi="Arial" w:cs="Arial"/>
            <w:b/>
            <w:color w:val="auto"/>
            <w:u w:val="none"/>
          </w:rPr>
          <w:t>Westfalia</w:t>
        </w:r>
      </w:hyperlink>
      <w:r w:rsidRPr="00D351BE">
        <w:rPr>
          <w:rFonts w:ascii="Arial" w:hAnsi="Arial" w:cs="Arial"/>
          <w:b/>
        </w:rPr>
        <w:t xml:space="preserve">), que al igual que muchas otras </w:t>
      </w:r>
      <w:hyperlink r:id="rId312" w:tooltip="Tribu germánica" w:history="1">
        <w:r w:rsidRPr="00D351BE">
          <w:rPr>
            <w:rStyle w:val="Hipervnculo"/>
            <w:rFonts w:ascii="Arial" w:hAnsi="Arial" w:cs="Arial"/>
            <w:b/>
            <w:color w:val="auto"/>
            <w:u w:val="none"/>
          </w:rPr>
          <w:t>tribus germánicas</w:t>
        </w:r>
      </w:hyperlink>
      <w:r w:rsidRPr="00D351BE">
        <w:rPr>
          <w:rFonts w:ascii="Arial" w:hAnsi="Arial" w:cs="Arial"/>
          <w:b/>
        </w:rPr>
        <w:t xml:space="preserve"> occidentales entró a formar parte del </w:t>
      </w:r>
      <w:hyperlink r:id="rId313" w:tooltip="Imperio romano" w:history="1">
        <w:r w:rsidRPr="00D351BE">
          <w:rPr>
            <w:rStyle w:val="Hipervnculo"/>
            <w:rFonts w:ascii="Arial" w:hAnsi="Arial" w:cs="Arial"/>
            <w:b/>
            <w:color w:val="auto"/>
            <w:u w:val="none"/>
          </w:rPr>
          <w:t>Imperio romano</w:t>
        </w:r>
      </w:hyperlink>
      <w:r w:rsidRPr="00D351BE">
        <w:rPr>
          <w:rFonts w:ascii="Arial" w:hAnsi="Arial" w:cs="Arial"/>
          <w:b/>
        </w:rPr>
        <w:t xml:space="preserve"> en su última etapa en calidad de </w:t>
      </w:r>
      <w:hyperlink r:id="rId314" w:tooltip="Foederati" w:history="1">
        <w:proofErr w:type="spellStart"/>
        <w:r w:rsidRPr="00D351BE">
          <w:rPr>
            <w:rStyle w:val="Hipervnculo"/>
            <w:rFonts w:ascii="Arial" w:hAnsi="Arial" w:cs="Arial"/>
            <w:b/>
            <w:i/>
            <w:iCs/>
            <w:color w:val="auto"/>
            <w:u w:val="none"/>
          </w:rPr>
          <w:t>foederati</w:t>
        </w:r>
        <w:proofErr w:type="spellEnd"/>
      </w:hyperlink>
      <w:r w:rsidRPr="00D351BE">
        <w:rPr>
          <w:rFonts w:ascii="Arial" w:hAnsi="Arial" w:cs="Arial"/>
          <w:b/>
        </w:rPr>
        <w:t xml:space="preserve">, asentándose en el </w:t>
      </w:r>
      <w:hyperlink r:id="rId315" w:tooltip="Limes" w:history="1">
        <w:r w:rsidRPr="00D351BE">
          <w:rPr>
            <w:rStyle w:val="Hipervnculo"/>
            <w:rFonts w:ascii="Arial" w:hAnsi="Arial" w:cs="Arial"/>
            <w:b/>
            <w:i/>
            <w:iCs/>
            <w:color w:val="auto"/>
            <w:u w:val="none"/>
          </w:rPr>
          <w:t>Limes</w:t>
        </w:r>
      </w:hyperlink>
      <w:r w:rsidRPr="00D351BE">
        <w:rPr>
          <w:rFonts w:ascii="Arial" w:hAnsi="Arial" w:cs="Arial"/>
          <w:b/>
        </w:rPr>
        <w:t xml:space="preserve"> (</w:t>
      </w:r>
      <w:hyperlink r:id="rId316" w:tooltip="Bélgica" w:history="1">
        <w:r w:rsidRPr="00D351BE">
          <w:rPr>
            <w:rStyle w:val="Hipervnculo"/>
            <w:rFonts w:ascii="Arial" w:hAnsi="Arial" w:cs="Arial"/>
            <w:b/>
            <w:color w:val="auto"/>
            <w:u w:val="none"/>
          </w:rPr>
          <w:t>Bélgica</w:t>
        </w:r>
      </w:hyperlink>
      <w:r w:rsidRPr="00D351BE">
        <w:rPr>
          <w:rFonts w:ascii="Arial" w:hAnsi="Arial" w:cs="Arial"/>
          <w:b/>
        </w:rPr>
        <w:t xml:space="preserve"> y norte de </w:t>
      </w:r>
      <w:hyperlink r:id="rId317" w:tooltip="Francia" w:history="1">
        <w:r w:rsidRPr="00D351BE">
          <w:rPr>
            <w:rStyle w:val="Hipervnculo"/>
            <w:rFonts w:ascii="Arial" w:hAnsi="Arial" w:cs="Arial"/>
            <w:b/>
            <w:color w:val="auto"/>
            <w:u w:val="none"/>
          </w:rPr>
          <w:t>Francia</w:t>
        </w:r>
      </w:hyperlink>
      <w:r w:rsidRPr="00D351BE">
        <w:rPr>
          <w:rFonts w:ascii="Arial" w:hAnsi="Arial" w:cs="Arial"/>
          <w:b/>
        </w:rPr>
        <w:t xml:space="preserve"> actuales). Las poderosas y duraderas dinastías establecidas por los francos reinaron en una zona que abarca la mayor parte de los actuales países de Francia, Bélgica y </w:t>
      </w:r>
      <w:hyperlink r:id="rId318" w:tooltip="Países Bajos" w:history="1">
        <w:r w:rsidRPr="00D351BE">
          <w:rPr>
            <w:rStyle w:val="Hipervnculo"/>
            <w:rFonts w:ascii="Arial" w:hAnsi="Arial" w:cs="Arial"/>
            <w:b/>
            <w:color w:val="auto"/>
            <w:u w:val="none"/>
          </w:rPr>
          <w:t>Países Bajos</w:t>
        </w:r>
      </w:hyperlink>
      <w:r w:rsidRPr="00D351BE">
        <w:rPr>
          <w:rFonts w:ascii="Arial" w:hAnsi="Arial" w:cs="Arial"/>
          <w:b/>
        </w:rPr>
        <w:t xml:space="preserve">, así como la </w:t>
      </w:r>
      <w:hyperlink r:id="rId319" w:tooltip="Franconia" w:history="1">
        <w:proofErr w:type="spellStart"/>
        <w:r w:rsidRPr="00D351BE">
          <w:rPr>
            <w:rStyle w:val="Hipervnculo"/>
            <w:rFonts w:ascii="Arial" w:hAnsi="Arial" w:cs="Arial"/>
            <w:b/>
            <w:color w:val="auto"/>
            <w:u w:val="none"/>
          </w:rPr>
          <w:t>Franconia</w:t>
        </w:r>
        <w:proofErr w:type="spellEnd"/>
      </w:hyperlink>
      <w:r w:rsidRPr="00D351BE">
        <w:rPr>
          <w:rFonts w:ascii="Arial" w:hAnsi="Arial" w:cs="Arial"/>
          <w:b/>
        </w:rPr>
        <w:t xml:space="preserve"> en </w:t>
      </w:r>
      <w:hyperlink r:id="rId320" w:tooltip="Alemania" w:history="1">
        <w:r w:rsidRPr="00D351BE">
          <w:rPr>
            <w:rStyle w:val="Hipervnculo"/>
            <w:rFonts w:ascii="Arial" w:hAnsi="Arial" w:cs="Arial"/>
            <w:b/>
            <w:color w:val="auto"/>
            <w:u w:val="none"/>
          </w:rPr>
          <w:t>Alemania</w:t>
        </w:r>
      </w:hyperlink>
      <w:r w:rsidRPr="00D351BE">
        <w:rPr>
          <w:rFonts w:ascii="Arial" w:hAnsi="Arial" w:cs="Arial"/>
          <w:b/>
        </w:rPr>
        <w:t>.</w:t>
      </w:r>
    </w:p>
    <w:p w:rsidR="00AD1670" w:rsidRPr="00D351BE" w:rsidRDefault="00AD1670" w:rsidP="00AD1670">
      <w:pPr>
        <w:widowControl/>
        <w:autoSpaceDE/>
        <w:autoSpaceDN/>
        <w:adjustRightInd/>
        <w:jc w:val="center"/>
        <w:rPr>
          <w:b/>
          <w:color w:val="FF0000"/>
          <w:sz w:val="28"/>
          <w:szCs w:val="28"/>
        </w:rPr>
      </w:pPr>
      <w:r w:rsidRPr="00D351BE">
        <w:rPr>
          <w:b/>
          <w:noProof/>
          <w:color w:val="FF0000"/>
          <w:sz w:val="28"/>
          <w:szCs w:val="28"/>
        </w:rPr>
        <w:drawing>
          <wp:inline distT="0" distB="0" distL="0" distR="0">
            <wp:extent cx="3486150" cy="2398116"/>
            <wp:effectExtent l="19050" t="0" r="0" b="0"/>
            <wp:docPr id="45"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1"/>
                    <a:srcRect l="15622" t="18163" r="16874" b="14196"/>
                    <a:stretch>
                      <a:fillRect/>
                    </a:stretch>
                  </pic:blipFill>
                  <pic:spPr bwMode="auto">
                    <a:xfrm>
                      <a:off x="0" y="0"/>
                      <a:ext cx="3486150" cy="2398116"/>
                    </a:xfrm>
                    <a:prstGeom prst="rect">
                      <a:avLst/>
                    </a:prstGeom>
                    <a:noFill/>
                    <a:ln w="9525">
                      <a:noFill/>
                      <a:miter lim="800000"/>
                      <a:headEnd/>
                      <a:tailEnd/>
                    </a:ln>
                  </pic:spPr>
                </pic:pic>
              </a:graphicData>
            </a:graphic>
          </wp:inline>
        </w:drawing>
      </w:r>
      <w:r w:rsidR="00D351BE">
        <w:rPr>
          <w:noProof/>
        </w:rPr>
        <w:drawing>
          <wp:inline distT="0" distB="0" distL="0" distR="0">
            <wp:extent cx="2476160" cy="2390775"/>
            <wp:effectExtent l="19050" t="0" r="340" b="0"/>
            <wp:docPr id="47" name="Imagen 4" descr="Resultado de imagen de francos map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francos mapas"/>
                    <pic:cNvPicPr>
                      <a:picLocks noChangeAspect="1" noChangeArrowheads="1"/>
                    </pic:cNvPicPr>
                  </pic:nvPicPr>
                  <pic:blipFill>
                    <a:blip r:embed="rId322" cstate="print"/>
                    <a:srcRect t="28753"/>
                    <a:stretch>
                      <a:fillRect/>
                    </a:stretch>
                  </pic:blipFill>
                  <pic:spPr bwMode="auto">
                    <a:xfrm>
                      <a:off x="0" y="0"/>
                      <a:ext cx="2476160" cy="2390775"/>
                    </a:xfrm>
                    <a:prstGeom prst="rect">
                      <a:avLst/>
                    </a:prstGeom>
                    <a:noFill/>
                    <a:ln w="9525">
                      <a:noFill/>
                      <a:miter lim="800000"/>
                      <a:headEnd/>
                      <a:tailEnd/>
                    </a:ln>
                  </pic:spPr>
                </pic:pic>
              </a:graphicData>
            </a:graphic>
          </wp:inline>
        </w:drawing>
      </w:r>
    </w:p>
    <w:p w:rsidR="00AD1670" w:rsidRPr="00D351BE" w:rsidRDefault="00AD1670" w:rsidP="00AD1670">
      <w:pPr>
        <w:widowControl/>
        <w:autoSpaceDE/>
        <w:autoSpaceDN/>
        <w:adjustRightInd/>
        <w:jc w:val="center"/>
        <w:rPr>
          <w:b/>
          <w:color w:val="0070C0"/>
        </w:rPr>
      </w:pPr>
      <w:r w:rsidRPr="00D351BE">
        <w:rPr>
          <w:b/>
          <w:color w:val="0070C0"/>
        </w:rPr>
        <w:t>Los francos en el siglo V</w:t>
      </w:r>
      <w:r w:rsidR="00213D37">
        <w:rPr>
          <w:b/>
          <w:color w:val="0070C0"/>
        </w:rPr>
        <w:t xml:space="preserve"> y siglo X</w:t>
      </w:r>
    </w:p>
    <w:p w:rsidR="00D351BE" w:rsidRPr="00213D37" w:rsidRDefault="00D351BE" w:rsidP="00213D37">
      <w:pPr>
        <w:pStyle w:val="NormalWeb"/>
        <w:jc w:val="both"/>
        <w:rPr>
          <w:rFonts w:ascii="Arial" w:hAnsi="Arial" w:cs="Arial"/>
          <w:b/>
        </w:rPr>
      </w:pPr>
      <w:r w:rsidRPr="00213D37">
        <w:rPr>
          <w:rFonts w:ascii="Arial" w:hAnsi="Arial" w:cs="Arial"/>
          <w:b/>
          <w:bCs/>
        </w:rPr>
        <w:t xml:space="preserve">   Con los siglos paso a llamarse Francia</w:t>
      </w:r>
      <w:r w:rsidRPr="00213D37">
        <w:rPr>
          <w:rFonts w:ascii="Arial" w:hAnsi="Arial" w:cs="Arial"/>
          <w:b/>
        </w:rPr>
        <w:t xml:space="preserve"> (en </w:t>
      </w:r>
      <w:hyperlink r:id="rId323" w:tooltip="Idioma francés" w:history="1">
        <w:r w:rsidRPr="00213D37">
          <w:rPr>
            <w:rStyle w:val="Hipervnculo"/>
            <w:rFonts w:ascii="Arial" w:hAnsi="Arial" w:cs="Arial"/>
            <w:b/>
            <w:color w:val="auto"/>
            <w:u w:val="none"/>
          </w:rPr>
          <w:t>francés</w:t>
        </w:r>
      </w:hyperlink>
      <w:r w:rsidRPr="00213D37">
        <w:rPr>
          <w:rFonts w:ascii="Arial" w:hAnsi="Arial" w:cs="Arial"/>
          <w:b/>
        </w:rPr>
        <w:t xml:space="preserve">, </w:t>
      </w:r>
      <w:r w:rsidRPr="00213D37">
        <w:rPr>
          <w:rFonts w:ascii="Arial" w:hAnsi="Arial" w:cs="Arial"/>
          <w:b/>
          <w:i/>
          <w:iCs/>
          <w:lang w:val="fr-FR"/>
        </w:rPr>
        <w:t>France</w:t>
      </w:r>
      <w:r w:rsidRPr="00213D37">
        <w:rPr>
          <w:rFonts w:ascii="Arial" w:hAnsi="Arial" w:cs="Arial"/>
          <w:b/>
        </w:rPr>
        <w:t xml:space="preserve">), oficialmente </w:t>
      </w:r>
      <w:r w:rsidRPr="00213D37">
        <w:rPr>
          <w:rFonts w:ascii="Arial" w:hAnsi="Arial" w:cs="Arial"/>
          <w:b/>
          <w:bCs/>
        </w:rPr>
        <w:t>República Fra</w:t>
      </w:r>
      <w:r w:rsidRPr="00213D37">
        <w:rPr>
          <w:rFonts w:ascii="Arial" w:hAnsi="Arial" w:cs="Arial"/>
          <w:b/>
          <w:bCs/>
        </w:rPr>
        <w:t>n</w:t>
      </w:r>
      <w:r w:rsidRPr="00213D37">
        <w:rPr>
          <w:rFonts w:ascii="Arial" w:hAnsi="Arial" w:cs="Arial"/>
          <w:b/>
          <w:bCs/>
        </w:rPr>
        <w:t>cesa</w:t>
      </w:r>
      <w:r w:rsidRPr="00213D37">
        <w:rPr>
          <w:rFonts w:ascii="Arial" w:hAnsi="Arial" w:cs="Arial"/>
          <w:b/>
        </w:rPr>
        <w:t xml:space="preserve"> (</w:t>
      </w:r>
      <w:r w:rsidRPr="00213D37">
        <w:rPr>
          <w:rFonts w:ascii="Arial" w:hAnsi="Arial" w:cs="Arial"/>
          <w:b/>
          <w:i/>
          <w:iCs/>
          <w:lang w:val="fr-FR"/>
        </w:rPr>
        <w:t>République française</w:t>
      </w:r>
      <w:r w:rsidRPr="00213D37">
        <w:rPr>
          <w:rFonts w:ascii="Arial" w:hAnsi="Arial" w:cs="Arial"/>
          <w:b/>
        </w:rPr>
        <w:t xml:space="preserve">), la tierra de los francés: </w:t>
      </w:r>
      <w:proofErr w:type="spellStart"/>
      <w:r w:rsidRPr="00213D37">
        <w:rPr>
          <w:rFonts w:ascii="Arial" w:hAnsi="Arial" w:cs="Arial"/>
          <w:b/>
        </w:rPr>
        <w:t>ciudadnos</w:t>
      </w:r>
      <w:proofErr w:type="spellEnd"/>
      <w:r w:rsidRPr="00213D37">
        <w:rPr>
          <w:rFonts w:ascii="Arial" w:hAnsi="Arial" w:cs="Arial"/>
          <w:b/>
        </w:rPr>
        <w:t xml:space="preserve"> críticos al estilo de Desca</w:t>
      </w:r>
      <w:r w:rsidRPr="00213D37">
        <w:rPr>
          <w:rFonts w:ascii="Arial" w:hAnsi="Arial" w:cs="Arial"/>
          <w:b/>
        </w:rPr>
        <w:t>r</w:t>
      </w:r>
      <w:r w:rsidRPr="00213D37">
        <w:rPr>
          <w:rFonts w:ascii="Arial" w:hAnsi="Arial" w:cs="Arial"/>
          <w:b/>
        </w:rPr>
        <w:t>tes y naturalistas al modo de Ro</w:t>
      </w:r>
      <w:r w:rsidR="00213D37">
        <w:rPr>
          <w:rFonts w:ascii="Arial" w:hAnsi="Arial" w:cs="Arial"/>
          <w:b/>
        </w:rPr>
        <w:t>u</w:t>
      </w:r>
      <w:r w:rsidRPr="00213D37">
        <w:rPr>
          <w:rFonts w:ascii="Arial" w:hAnsi="Arial" w:cs="Arial"/>
          <w:b/>
        </w:rPr>
        <w:t xml:space="preserve">sseau. Es un </w:t>
      </w:r>
      <w:hyperlink r:id="rId324" w:tooltip="Estado" w:history="1">
        <w:r w:rsidRPr="00213D37">
          <w:rPr>
            <w:rStyle w:val="Hipervnculo"/>
            <w:rFonts w:ascii="Arial" w:hAnsi="Arial" w:cs="Arial"/>
            <w:b/>
            <w:color w:val="auto"/>
            <w:u w:val="none"/>
          </w:rPr>
          <w:t>país soberano</w:t>
        </w:r>
      </w:hyperlink>
      <w:r w:rsidRPr="00213D37">
        <w:rPr>
          <w:rFonts w:ascii="Arial" w:hAnsi="Arial" w:cs="Arial"/>
          <w:b/>
        </w:rPr>
        <w:t xml:space="preserve">, </w:t>
      </w:r>
      <w:hyperlink r:id="rId325" w:tooltip="Estado miembro de la Unión Europea" w:history="1">
        <w:r w:rsidRPr="00213D37">
          <w:rPr>
            <w:rStyle w:val="Hipervnculo"/>
            <w:rFonts w:ascii="Arial" w:hAnsi="Arial" w:cs="Arial"/>
            <w:b/>
            <w:color w:val="auto"/>
            <w:u w:val="none"/>
          </w:rPr>
          <w:t>miembro</w:t>
        </w:r>
      </w:hyperlink>
      <w:r w:rsidRPr="00213D37">
        <w:rPr>
          <w:rFonts w:ascii="Arial" w:hAnsi="Arial" w:cs="Arial"/>
          <w:b/>
        </w:rPr>
        <w:t xml:space="preserve"> de la </w:t>
      </w:r>
      <w:hyperlink r:id="rId326" w:tooltip="Unión Europea" w:history="1">
        <w:r w:rsidRPr="00213D37">
          <w:rPr>
            <w:rStyle w:val="Hipervnculo"/>
            <w:rFonts w:ascii="Arial" w:hAnsi="Arial" w:cs="Arial"/>
            <w:b/>
            <w:color w:val="auto"/>
            <w:u w:val="none"/>
          </w:rPr>
          <w:t>Unión Eur</w:t>
        </w:r>
        <w:r w:rsidRPr="00213D37">
          <w:rPr>
            <w:rStyle w:val="Hipervnculo"/>
            <w:rFonts w:ascii="Arial" w:hAnsi="Arial" w:cs="Arial"/>
            <w:b/>
            <w:color w:val="auto"/>
            <w:u w:val="none"/>
          </w:rPr>
          <w:t>o</w:t>
        </w:r>
        <w:r w:rsidRPr="00213D37">
          <w:rPr>
            <w:rStyle w:val="Hipervnculo"/>
            <w:rFonts w:ascii="Arial" w:hAnsi="Arial" w:cs="Arial"/>
            <w:b/>
            <w:color w:val="auto"/>
            <w:u w:val="none"/>
          </w:rPr>
          <w:t>pea</w:t>
        </w:r>
      </w:hyperlink>
      <w:r w:rsidRPr="00213D37">
        <w:rPr>
          <w:rFonts w:ascii="Arial" w:hAnsi="Arial" w:cs="Arial"/>
          <w:b/>
        </w:rPr>
        <w:t xml:space="preserve">, constituido en </w:t>
      </w:r>
      <w:hyperlink r:id="rId327" w:tooltip="Estado social" w:history="1">
        <w:r w:rsidRPr="00213D37">
          <w:rPr>
            <w:rStyle w:val="Hipervnculo"/>
            <w:rFonts w:ascii="Arial" w:hAnsi="Arial" w:cs="Arial"/>
            <w:b/>
            <w:color w:val="auto"/>
            <w:u w:val="none"/>
          </w:rPr>
          <w:t>Estado social</w:t>
        </w:r>
      </w:hyperlink>
      <w:r w:rsidRPr="00213D37">
        <w:rPr>
          <w:rFonts w:ascii="Arial" w:hAnsi="Arial" w:cs="Arial"/>
          <w:b/>
        </w:rPr>
        <w:t xml:space="preserve"> y </w:t>
      </w:r>
      <w:hyperlink r:id="rId328" w:tooltip="Democracia" w:history="1">
        <w:r w:rsidRPr="00213D37">
          <w:rPr>
            <w:rStyle w:val="Hipervnculo"/>
            <w:rFonts w:ascii="Arial" w:hAnsi="Arial" w:cs="Arial"/>
            <w:b/>
            <w:color w:val="auto"/>
            <w:u w:val="none"/>
          </w:rPr>
          <w:t>democrático</w:t>
        </w:r>
      </w:hyperlink>
      <w:r w:rsidRPr="00213D37">
        <w:rPr>
          <w:rFonts w:ascii="Arial" w:hAnsi="Arial" w:cs="Arial"/>
          <w:b/>
        </w:rPr>
        <w:t xml:space="preserve"> de </w:t>
      </w:r>
      <w:hyperlink r:id="rId329" w:tooltip="Estado de derecho" w:history="1">
        <w:r w:rsidRPr="00213D37">
          <w:rPr>
            <w:rStyle w:val="Hipervnculo"/>
            <w:rFonts w:ascii="Arial" w:hAnsi="Arial" w:cs="Arial"/>
            <w:b/>
            <w:color w:val="auto"/>
            <w:u w:val="none"/>
          </w:rPr>
          <w:t>derecho</w:t>
        </w:r>
      </w:hyperlink>
      <w:r w:rsidRPr="00213D37">
        <w:rPr>
          <w:rFonts w:ascii="Arial" w:hAnsi="Arial" w:cs="Arial"/>
          <w:b/>
        </w:rPr>
        <w:t xml:space="preserve"> y cuya forma de gobierno es la </w:t>
      </w:r>
      <w:hyperlink r:id="rId330" w:tooltip="República semipresidencialista" w:history="1">
        <w:r w:rsidRPr="00213D37">
          <w:rPr>
            <w:rStyle w:val="Hipervnculo"/>
            <w:rFonts w:ascii="Arial" w:hAnsi="Arial" w:cs="Arial"/>
            <w:b/>
            <w:color w:val="auto"/>
            <w:u w:val="none"/>
          </w:rPr>
          <w:t xml:space="preserve">república </w:t>
        </w:r>
        <w:proofErr w:type="spellStart"/>
        <w:r w:rsidRPr="00213D37">
          <w:rPr>
            <w:rStyle w:val="Hipervnculo"/>
            <w:rFonts w:ascii="Arial" w:hAnsi="Arial" w:cs="Arial"/>
            <w:b/>
            <w:color w:val="auto"/>
            <w:u w:val="none"/>
          </w:rPr>
          <w:t>semipresidencialista</w:t>
        </w:r>
        <w:proofErr w:type="spellEnd"/>
      </w:hyperlink>
      <w:r w:rsidRPr="00213D37">
        <w:rPr>
          <w:rFonts w:ascii="Arial" w:hAnsi="Arial" w:cs="Arial"/>
          <w:b/>
        </w:rPr>
        <w:t>.</w:t>
      </w:r>
    </w:p>
    <w:p w:rsidR="00D351BE" w:rsidRPr="00213D37" w:rsidRDefault="00D351BE" w:rsidP="00213D37">
      <w:pPr>
        <w:pStyle w:val="NormalWeb"/>
        <w:jc w:val="both"/>
        <w:rPr>
          <w:rFonts w:ascii="Arial" w:hAnsi="Arial" w:cs="Arial"/>
          <w:b/>
        </w:rPr>
      </w:pPr>
      <w:r w:rsidRPr="00213D37">
        <w:rPr>
          <w:rFonts w:ascii="Arial" w:hAnsi="Arial" w:cs="Arial"/>
          <w:b/>
        </w:rPr>
        <w:lastRenderedPageBreak/>
        <w:t xml:space="preserve">  Su territorio, que incluye regiones de ultramar, se extiende sobre una superficie total de 643 801 km</w:t>
      </w:r>
      <w:r w:rsidR="004661ED">
        <w:rPr>
          <w:rFonts w:ascii="Arial" w:hAnsi="Arial" w:cs="Arial"/>
          <w:b/>
        </w:rPr>
        <w:t xml:space="preserve"> </w:t>
      </w:r>
      <w:r w:rsidRPr="00213D37">
        <w:rPr>
          <w:rFonts w:ascii="Arial" w:hAnsi="Arial" w:cs="Arial"/>
          <w:b/>
        </w:rPr>
        <w:t xml:space="preserve"> En 2015 el país contaba con 66,3 millones de habitantes, 64,2 en la Francia m</w:t>
      </w:r>
      <w:r w:rsidRPr="00213D37">
        <w:rPr>
          <w:rFonts w:ascii="Arial" w:hAnsi="Arial" w:cs="Arial"/>
          <w:b/>
        </w:rPr>
        <w:t>e</w:t>
      </w:r>
      <w:r w:rsidRPr="00213D37">
        <w:rPr>
          <w:rFonts w:ascii="Arial" w:hAnsi="Arial" w:cs="Arial"/>
          <w:b/>
        </w:rPr>
        <w:t>tropolitana y 2,1 en los territorios de ultramar.</w:t>
      </w:r>
      <w:r w:rsidR="00CC6807" w:rsidRPr="00213D37">
        <w:rPr>
          <w:rFonts w:ascii="Arial" w:hAnsi="Arial" w:cs="Arial"/>
          <w:b/>
        </w:rPr>
        <w:t xml:space="preserve"> </w:t>
      </w:r>
    </w:p>
    <w:p w:rsidR="004661ED" w:rsidRDefault="004661ED" w:rsidP="00213D37">
      <w:pPr>
        <w:pStyle w:val="NormalWeb"/>
        <w:jc w:val="both"/>
        <w:rPr>
          <w:rFonts w:ascii="Arial" w:hAnsi="Arial" w:cs="Arial"/>
          <w:b/>
        </w:rPr>
      </w:pPr>
      <w:r>
        <w:rPr>
          <w:rFonts w:ascii="Arial" w:hAnsi="Arial" w:cs="Arial"/>
          <w:b/>
        </w:rPr>
        <w:t xml:space="preserve">     </w:t>
      </w:r>
      <w:r w:rsidR="00D351BE" w:rsidRPr="00213D37">
        <w:rPr>
          <w:rFonts w:ascii="Arial" w:hAnsi="Arial" w:cs="Arial"/>
          <w:b/>
        </w:rPr>
        <w:t xml:space="preserve">El territorio de Francia, y su </w:t>
      </w:r>
      <w:hyperlink r:id="rId331" w:tooltip="Francia metropolitana" w:history="1">
        <w:r w:rsidR="00D351BE" w:rsidRPr="00213D37">
          <w:rPr>
            <w:rStyle w:val="Hipervnculo"/>
            <w:rFonts w:ascii="Arial" w:hAnsi="Arial" w:cs="Arial"/>
            <w:b/>
            <w:color w:val="auto"/>
            <w:u w:val="none"/>
          </w:rPr>
          <w:t>parte metropolitana</w:t>
        </w:r>
      </w:hyperlink>
      <w:r w:rsidR="00D351BE" w:rsidRPr="00213D37">
        <w:rPr>
          <w:rFonts w:ascii="Arial" w:hAnsi="Arial" w:cs="Arial"/>
          <w:b/>
        </w:rPr>
        <w:t xml:space="preserve"> o continental,</w:t>
      </w:r>
      <w:r>
        <w:rPr>
          <w:rFonts w:ascii="Arial" w:hAnsi="Arial" w:cs="Arial"/>
          <w:b/>
        </w:rPr>
        <w:t xml:space="preserve"> </w:t>
      </w:r>
      <w:r w:rsidR="00D351BE" w:rsidRPr="00213D37">
        <w:rPr>
          <w:rFonts w:ascii="Arial" w:hAnsi="Arial" w:cs="Arial"/>
          <w:b/>
        </w:rPr>
        <w:t xml:space="preserve"> se ubica en </w:t>
      </w:r>
      <w:hyperlink r:id="rId332" w:tooltip="Europa Occidental" w:history="1">
        <w:r w:rsidR="00D351BE" w:rsidRPr="00213D37">
          <w:rPr>
            <w:rStyle w:val="Hipervnculo"/>
            <w:rFonts w:ascii="Arial" w:hAnsi="Arial" w:cs="Arial"/>
            <w:b/>
            <w:color w:val="auto"/>
            <w:u w:val="none"/>
          </w:rPr>
          <w:t>Europa O</w:t>
        </w:r>
        <w:r w:rsidR="00D351BE" w:rsidRPr="00213D37">
          <w:rPr>
            <w:rStyle w:val="Hipervnculo"/>
            <w:rFonts w:ascii="Arial" w:hAnsi="Arial" w:cs="Arial"/>
            <w:b/>
            <w:color w:val="auto"/>
            <w:u w:val="none"/>
          </w:rPr>
          <w:t>c</w:t>
        </w:r>
        <w:r w:rsidR="00D351BE" w:rsidRPr="00213D37">
          <w:rPr>
            <w:rStyle w:val="Hipervnculo"/>
            <w:rFonts w:ascii="Arial" w:hAnsi="Arial" w:cs="Arial"/>
            <w:b/>
            <w:color w:val="auto"/>
            <w:u w:val="none"/>
          </w:rPr>
          <w:t>cidental</w:t>
        </w:r>
      </w:hyperlink>
      <w:r w:rsidR="00D351BE" w:rsidRPr="00213D37">
        <w:rPr>
          <w:rFonts w:ascii="Arial" w:hAnsi="Arial" w:cs="Arial"/>
          <w:b/>
        </w:rPr>
        <w:t xml:space="preserve">, donde limita, al sur, con el </w:t>
      </w:r>
      <w:hyperlink r:id="rId333" w:tooltip="Mar Mediterráneo" w:history="1">
        <w:r w:rsidR="00D351BE" w:rsidRPr="00213D37">
          <w:rPr>
            <w:rStyle w:val="Hipervnculo"/>
            <w:rFonts w:ascii="Arial" w:hAnsi="Arial" w:cs="Arial"/>
            <w:b/>
            <w:color w:val="auto"/>
            <w:u w:val="none"/>
          </w:rPr>
          <w:t>mar Mediterráneo</w:t>
        </w:r>
      </w:hyperlink>
      <w:r w:rsidR="00D351BE" w:rsidRPr="00213D37">
        <w:rPr>
          <w:rFonts w:ascii="Arial" w:hAnsi="Arial" w:cs="Arial"/>
          <w:b/>
        </w:rPr>
        <w:t xml:space="preserve">, </w:t>
      </w:r>
      <w:hyperlink r:id="rId334" w:tooltip="Mónaco" w:history="1">
        <w:r w:rsidR="00D351BE" w:rsidRPr="00213D37">
          <w:rPr>
            <w:rStyle w:val="Hipervnculo"/>
            <w:rFonts w:ascii="Arial" w:hAnsi="Arial" w:cs="Arial"/>
            <w:b/>
            <w:color w:val="auto"/>
            <w:u w:val="none"/>
          </w:rPr>
          <w:t>Mónaco</w:t>
        </w:r>
      </w:hyperlink>
      <w:r w:rsidR="00D351BE" w:rsidRPr="00213D37">
        <w:rPr>
          <w:rFonts w:ascii="Arial" w:hAnsi="Arial" w:cs="Arial"/>
          <w:b/>
        </w:rPr>
        <w:t xml:space="preserve"> (4,4 km) e </w:t>
      </w:r>
      <w:hyperlink r:id="rId335" w:tooltip="Italia" w:history="1">
        <w:r w:rsidR="00D351BE" w:rsidRPr="00213D37">
          <w:rPr>
            <w:rStyle w:val="Hipervnculo"/>
            <w:rFonts w:ascii="Arial" w:hAnsi="Arial" w:cs="Arial"/>
            <w:b/>
            <w:color w:val="auto"/>
            <w:u w:val="none"/>
          </w:rPr>
          <w:t>Italia</w:t>
        </w:r>
      </w:hyperlink>
      <w:r w:rsidR="00D351BE" w:rsidRPr="00213D37">
        <w:rPr>
          <w:rFonts w:ascii="Arial" w:hAnsi="Arial" w:cs="Arial"/>
          <w:b/>
        </w:rPr>
        <w:t xml:space="preserve"> (488 km); al suroeste, con </w:t>
      </w:r>
      <w:hyperlink r:id="rId336" w:tooltip="España" w:history="1">
        <w:r w:rsidR="00D351BE" w:rsidRPr="00213D37">
          <w:rPr>
            <w:rStyle w:val="Hipervnculo"/>
            <w:rFonts w:ascii="Arial" w:hAnsi="Arial" w:cs="Arial"/>
            <w:b/>
            <w:color w:val="auto"/>
            <w:u w:val="none"/>
          </w:rPr>
          <w:t>España</w:t>
        </w:r>
      </w:hyperlink>
      <w:r w:rsidR="00D351BE" w:rsidRPr="00213D37">
        <w:rPr>
          <w:rFonts w:ascii="Arial" w:hAnsi="Arial" w:cs="Arial"/>
          <w:b/>
        </w:rPr>
        <w:t xml:space="preserve"> (623 km), </w:t>
      </w:r>
      <w:hyperlink r:id="rId337" w:tooltip="Andorra" w:history="1">
        <w:r w:rsidR="00D351BE" w:rsidRPr="00213D37">
          <w:rPr>
            <w:rStyle w:val="Hipervnculo"/>
            <w:rFonts w:ascii="Arial" w:hAnsi="Arial" w:cs="Arial"/>
            <w:b/>
            <w:color w:val="auto"/>
            <w:u w:val="none"/>
          </w:rPr>
          <w:t>Andorra</w:t>
        </w:r>
      </w:hyperlink>
      <w:r w:rsidR="00D351BE" w:rsidRPr="00213D37">
        <w:rPr>
          <w:rFonts w:ascii="Arial" w:hAnsi="Arial" w:cs="Arial"/>
          <w:b/>
        </w:rPr>
        <w:t xml:space="preserve"> (56,6 km) y el </w:t>
      </w:r>
      <w:hyperlink r:id="rId338" w:tooltip="Mar Cantábrico" w:history="1">
        <w:r w:rsidR="00D351BE" w:rsidRPr="00213D37">
          <w:rPr>
            <w:rStyle w:val="Hipervnculo"/>
            <w:rFonts w:ascii="Arial" w:hAnsi="Arial" w:cs="Arial"/>
            <w:b/>
            <w:color w:val="auto"/>
            <w:u w:val="none"/>
          </w:rPr>
          <w:t>mar Cantábrico</w:t>
        </w:r>
      </w:hyperlink>
      <w:r w:rsidR="00D351BE" w:rsidRPr="00213D37">
        <w:rPr>
          <w:rFonts w:ascii="Arial" w:hAnsi="Arial" w:cs="Arial"/>
          <w:b/>
        </w:rPr>
        <w:t xml:space="preserve">; al oeste, con el </w:t>
      </w:r>
      <w:hyperlink r:id="rId339" w:tooltip="Océano Atlántico" w:history="1">
        <w:r w:rsidR="00D351BE" w:rsidRPr="00213D37">
          <w:rPr>
            <w:rStyle w:val="Hipervnculo"/>
            <w:rFonts w:ascii="Arial" w:hAnsi="Arial" w:cs="Arial"/>
            <w:b/>
            <w:color w:val="auto"/>
            <w:u w:val="none"/>
          </w:rPr>
          <w:t>o</w:t>
        </w:r>
        <w:r w:rsidR="00D351BE" w:rsidRPr="00213D37">
          <w:rPr>
            <w:rStyle w:val="Hipervnculo"/>
            <w:rFonts w:ascii="Arial" w:hAnsi="Arial" w:cs="Arial"/>
            <w:b/>
            <w:color w:val="auto"/>
            <w:u w:val="none"/>
          </w:rPr>
          <w:t>c</w:t>
        </w:r>
        <w:r w:rsidR="00D351BE" w:rsidRPr="00213D37">
          <w:rPr>
            <w:rStyle w:val="Hipervnculo"/>
            <w:rFonts w:ascii="Arial" w:hAnsi="Arial" w:cs="Arial"/>
            <w:b/>
            <w:color w:val="auto"/>
            <w:u w:val="none"/>
          </w:rPr>
          <w:t>éano Atlántico</w:t>
        </w:r>
      </w:hyperlink>
      <w:r w:rsidR="00D351BE" w:rsidRPr="00213D37">
        <w:rPr>
          <w:rFonts w:ascii="Arial" w:hAnsi="Arial" w:cs="Arial"/>
          <w:b/>
        </w:rPr>
        <w:t xml:space="preserve">; al norte, con el </w:t>
      </w:r>
      <w:hyperlink r:id="rId340" w:tooltip="Canal de la Mancha" w:history="1">
        <w:r w:rsidR="00D351BE" w:rsidRPr="00213D37">
          <w:rPr>
            <w:rStyle w:val="Hipervnculo"/>
            <w:rFonts w:ascii="Arial" w:hAnsi="Arial" w:cs="Arial"/>
            <w:b/>
            <w:color w:val="auto"/>
            <w:u w:val="none"/>
          </w:rPr>
          <w:t>canal de la Mancha</w:t>
        </w:r>
      </w:hyperlink>
      <w:r w:rsidR="00D351BE" w:rsidRPr="00213D37">
        <w:rPr>
          <w:rFonts w:ascii="Arial" w:hAnsi="Arial" w:cs="Arial"/>
          <w:b/>
        </w:rPr>
        <w:t xml:space="preserve">, </w:t>
      </w:r>
      <w:hyperlink r:id="rId341" w:tooltip="Reino Unido" w:history="1">
        <w:r w:rsidR="00D351BE" w:rsidRPr="00213D37">
          <w:rPr>
            <w:rStyle w:val="Hipervnculo"/>
            <w:rFonts w:ascii="Arial" w:hAnsi="Arial" w:cs="Arial"/>
            <w:b/>
            <w:color w:val="auto"/>
            <w:u w:val="none"/>
          </w:rPr>
          <w:t>Reino Unido</w:t>
        </w:r>
      </w:hyperlink>
      <w:r w:rsidR="00D351BE" w:rsidRPr="00213D37">
        <w:rPr>
          <w:rFonts w:ascii="Arial" w:hAnsi="Arial" w:cs="Arial"/>
          <w:b/>
        </w:rPr>
        <w:t xml:space="preserve"> (22,6 m., en medio del túnel submarino que los une), el </w:t>
      </w:r>
      <w:hyperlink r:id="rId342" w:tooltip="Mar del Norte" w:history="1">
        <w:r w:rsidR="00D351BE" w:rsidRPr="00213D37">
          <w:rPr>
            <w:rStyle w:val="Hipervnculo"/>
            <w:rFonts w:ascii="Arial" w:hAnsi="Arial" w:cs="Arial"/>
            <w:b/>
            <w:color w:val="auto"/>
            <w:u w:val="none"/>
          </w:rPr>
          <w:t>mar del Norte</w:t>
        </w:r>
      </w:hyperlink>
      <w:r w:rsidR="00D351BE" w:rsidRPr="00213D37">
        <w:rPr>
          <w:rFonts w:ascii="Arial" w:hAnsi="Arial" w:cs="Arial"/>
          <w:b/>
        </w:rPr>
        <w:t xml:space="preserve"> y </w:t>
      </w:r>
      <w:hyperlink r:id="rId343" w:tooltip="Bélgica" w:history="1">
        <w:r w:rsidR="00D351BE" w:rsidRPr="00213D37">
          <w:rPr>
            <w:rStyle w:val="Hipervnculo"/>
            <w:rFonts w:ascii="Arial" w:hAnsi="Arial" w:cs="Arial"/>
            <w:b/>
            <w:color w:val="auto"/>
            <w:u w:val="none"/>
          </w:rPr>
          <w:t>Bélgica</w:t>
        </w:r>
      </w:hyperlink>
      <w:r w:rsidR="00D351BE" w:rsidRPr="00213D37">
        <w:rPr>
          <w:rFonts w:ascii="Arial" w:hAnsi="Arial" w:cs="Arial"/>
          <w:b/>
        </w:rPr>
        <w:t xml:space="preserve"> (620 km), y al este, con </w:t>
      </w:r>
      <w:hyperlink r:id="rId344" w:tooltip="Luxemburgo" w:history="1">
        <w:r w:rsidR="00D351BE" w:rsidRPr="00213D37">
          <w:rPr>
            <w:rStyle w:val="Hipervnculo"/>
            <w:rFonts w:ascii="Arial" w:hAnsi="Arial" w:cs="Arial"/>
            <w:b/>
            <w:color w:val="auto"/>
            <w:u w:val="none"/>
          </w:rPr>
          <w:t>Luxe</w:t>
        </w:r>
        <w:r w:rsidR="00D351BE" w:rsidRPr="00213D37">
          <w:rPr>
            <w:rStyle w:val="Hipervnculo"/>
            <w:rFonts w:ascii="Arial" w:hAnsi="Arial" w:cs="Arial"/>
            <w:b/>
            <w:color w:val="auto"/>
            <w:u w:val="none"/>
          </w:rPr>
          <w:t>m</w:t>
        </w:r>
        <w:r w:rsidR="00D351BE" w:rsidRPr="00213D37">
          <w:rPr>
            <w:rStyle w:val="Hipervnculo"/>
            <w:rFonts w:ascii="Arial" w:hAnsi="Arial" w:cs="Arial"/>
            <w:b/>
            <w:color w:val="auto"/>
            <w:u w:val="none"/>
          </w:rPr>
          <w:t>burgo</w:t>
        </w:r>
      </w:hyperlink>
      <w:r w:rsidR="00D351BE" w:rsidRPr="00213D37">
        <w:rPr>
          <w:rFonts w:ascii="Arial" w:hAnsi="Arial" w:cs="Arial"/>
          <w:b/>
        </w:rPr>
        <w:t xml:space="preserve"> (73 km), </w:t>
      </w:r>
      <w:hyperlink r:id="rId345" w:tooltip="Alemania" w:history="1">
        <w:r w:rsidR="00D351BE" w:rsidRPr="00213D37">
          <w:rPr>
            <w:rStyle w:val="Hipervnculo"/>
            <w:rFonts w:ascii="Arial" w:hAnsi="Arial" w:cs="Arial"/>
            <w:b/>
            <w:color w:val="auto"/>
            <w:u w:val="none"/>
          </w:rPr>
          <w:t>Alemania</w:t>
        </w:r>
      </w:hyperlink>
      <w:r w:rsidR="00D351BE" w:rsidRPr="00213D37">
        <w:rPr>
          <w:rFonts w:ascii="Arial" w:hAnsi="Arial" w:cs="Arial"/>
          <w:b/>
        </w:rPr>
        <w:t xml:space="preserve"> (451 km) y </w:t>
      </w:r>
      <w:hyperlink r:id="rId346" w:tooltip="Suiza" w:history="1">
        <w:r w:rsidR="00D351BE" w:rsidRPr="00213D37">
          <w:rPr>
            <w:rStyle w:val="Hipervnculo"/>
            <w:rFonts w:ascii="Arial" w:hAnsi="Arial" w:cs="Arial"/>
            <w:b/>
            <w:color w:val="auto"/>
            <w:u w:val="none"/>
          </w:rPr>
          <w:t>Suiza</w:t>
        </w:r>
      </w:hyperlink>
      <w:r w:rsidR="00D351BE" w:rsidRPr="00213D37">
        <w:rPr>
          <w:rFonts w:ascii="Arial" w:hAnsi="Arial" w:cs="Arial"/>
          <w:b/>
        </w:rPr>
        <w:t xml:space="preserve"> (573 km). Su territorio insular europeo compre</w:t>
      </w:r>
      <w:r w:rsidR="00D351BE" w:rsidRPr="00213D37">
        <w:rPr>
          <w:rFonts w:ascii="Arial" w:hAnsi="Arial" w:cs="Arial"/>
          <w:b/>
        </w:rPr>
        <w:t>n</w:t>
      </w:r>
      <w:r w:rsidR="00D351BE" w:rsidRPr="00213D37">
        <w:rPr>
          <w:rFonts w:ascii="Arial" w:hAnsi="Arial" w:cs="Arial"/>
          <w:b/>
        </w:rPr>
        <w:t xml:space="preserve">de la isla de </w:t>
      </w:r>
      <w:hyperlink r:id="rId347" w:tooltip="Córcega" w:history="1">
        <w:r w:rsidR="00D351BE" w:rsidRPr="00213D37">
          <w:rPr>
            <w:rStyle w:val="Hipervnculo"/>
            <w:rFonts w:ascii="Arial" w:hAnsi="Arial" w:cs="Arial"/>
            <w:b/>
            <w:color w:val="auto"/>
            <w:u w:val="none"/>
          </w:rPr>
          <w:t>Córcega</w:t>
        </w:r>
      </w:hyperlink>
      <w:r w:rsidR="00D351BE" w:rsidRPr="00213D37">
        <w:rPr>
          <w:rFonts w:ascii="Arial" w:hAnsi="Arial" w:cs="Arial"/>
          <w:b/>
        </w:rPr>
        <w:t xml:space="preserve">, en el Mediterráneo occidental, y diversos </w:t>
      </w:r>
      <w:hyperlink r:id="rId348" w:tooltip="Archipiélago" w:history="1">
        <w:r w:rsidR="00D351BE" w:rsidRPr="00213D37">
          <w:rPr>
            <w:rStyle w:val="Hipervnculo"/>
            <w:rFonts w:ascii="Arial" w:hAnsi="Arial" w:cs="Arial"/>
            <w:b/>
            <w:color w:val="auto"/>
            <w:u w:val="none"/>
          </w:rPr>
          <w:t>archipiélagos</w:t>
        </w:r>
      </w:hyperlink>
      <w:r w:rsidR="00D351BE" w:rsidRPr="00213D37">
        <w:rPr>
          <w:rFonts w:ascii="Arial" w:hAnsi="Arial" w:cs="Arial"/>
          <w:b/>
        </w:rPr>
        <w:t xml:space="preserve"> costeros en el </w:t>
      </w:r>
      <w:hyperlink r:id="rId349" w:tooltip="Océano Atlántico" w:history="1">
        <w:r w:rsidR="00D351BE" w:rsidRPr="00213D37">
          <w:rPr>
            <w:rStyle w:val="Hipervnculo"/>
            <w:rFonts w:ascii="Arial" w:hAnsi="Arial" w:cs="Arial"/>
            <w:b/>
            <w:color w:val="auto"/>
            <w:u w:val="none"/>
          </w:rPr>
          <w:t>océano Atlántico</w:t>
        </w:r>
      </w:hyperlink>
      <w:r w:rsidR="00D351BE" w:rsidRPr="00213D37">
        <w:rPr>
          <w:rFonts w:ascii="Arial" w:hAnsi="Arial" w:cs="Arial"/>
          <w:b/>
        </w:rPr>
        <w:t xml:space="preserve">. </w:t>
      </w:r>
    </w:p>
    <w:p w:rsidR="00D351BE" w:rsidRPr="00213D37" w:rsidRDefault="004661ED" w:rsidP="00213D37">
      <w:pPr>
        <w:pStyle w:val="NormalWeb"/>
        <w:jc w:val="both"/>
        <w:rPr>
          <w:rFonts w:ascii="Arial" w:hAnsi="Arial" w:cs="Arial"/>
          <w:b/>
        </w:rPr>
      </w:pPr>
      <w:r>
        <w:rPr>
          <w:rFonts w:ascii="Arial" w:hAnsi="Arial" w:cs="Arial"/>
          <w:b/>
        </w:rPr>
        <w:t xml:space="preserve">    </w:t>
      </w:r>
      <w:r w:rsidR="00D351BE" w:rsidRPr="00213D37">
        <w:rPr>
          <w:rFonts w:ascii="Arial" w:hAnsi="Arial" w:cs="Arial"/>
          <w:b/>
        </w:rPr>
        <w:t xml:space="preserve">En </w:t>
      </w:r>
      <w:hyperlink r:id="rId350" w:tooltip="América" w:history="1">
        <w:r w:rsidR="00D351BE" w:rsidRPr="00213D37">
          <w:rPr>
            <w:rStyle w:val="Hipervnculo"/>
            <w:rFonts w:ascii="Arial" w:hAnsi="Arial" w:cs="Arial"/>
            <w:b/>
            <w:color w:val="auto"/>
            <w:u w:val="none"/>
          </w:rPr>
          <w:t>América</w:t>
        </w:r>
      </w:hyperlink>
      <w:r w:rsidR="00D351BE" w:rsidRPr="00213D37">
        <w:rPr>
          <w:rFonts w:ascii="Arial" w:hAnsi="Arial" w:cs="Arial"/>
          <w:b/>
        </w:rPr>
        <w:t xml:space="preserve">, es territorio de Francia la </w:t>
      </w:r>
      <w:hyperlink r:id="rId351" w:tooltip="Guayana Francesa" w:history="1">
        <w:r w:rsidR="00D351BE" w:rsidRPr="00213D37">
          <w:rPr>
            <w:rStyle w:val="Hipervnculo"/>
            <w:rFonts w:ascii="Arial" w:hAnsi="Arial" w:cs="Arial"/>
            <w:b/>
            <w:color w:val="auto"/>
            <w:u w:val="none"/>
          </w:rPr>
          <w:t>Guayana Francesa</w:t>
        </w:r>
      </w:hyperlink>
      <w:r w:rsidR="00D351BE" w:rsidRPr="00213D37">
        <w:rPr>
          <w:rFonts w:ascii="Arial" w:hAnsi="Arial" w:cs="Arial"/>
          <w:b/>
        </w:rPr>
        <w:t xml:space="preserve">, que limita con </w:t>
      </w:r>
      <w:hyperlink r:id="rId352" w:tooltip="Brasil" w:history="1">
        <w:r w:rsidR="00D351BE" w:rsidRPr="00213D37">
          <w:rPr>
            <w:rStyle w:val="Hipervnculo"/>
            <w:rFonts w:ascii="Arial" w:hAnsi="Arial" w:cs="Arial"/>
            <w:b/>
            <w:color w:val="auto"/>
            <w:u w:val="none"/>
          </w:rPr>
          <w:t>Brasil</w:t>
        </w:r>
      </w:hyperlink>
      <w:r w:rsidR="00D351BE" w:rsidRPr="00213D37">
        <w:rPr>
          <w:rFonts w:ascii="Arial" w:hAnsi="Arial" w:cs="Arial"/>
          <w:b/>
        </w:rPr>
        <w:t xml:space="preserve"> (673 km) y </w:t>
      </w:r>
      <w:hyperlink r:id="rId353" w:tooltip="Surinam" w:history="1">
        <w:r w:rsidR="00D351BE" w:rsidRPr="00213D37">
          <w:rPr>
            <w:rStyle w:val="Hipervnculo"/>
            <w:rFonts w:ascii="Arial" w:hAnsi="Arial" w:cs="Arial"/>
            <w:b/>
            <w:color w:val="auto"/>
            <w:u w:val="none"/>
          </w:rPr>
          <w:t>Surinam</w:t>
        </w:r>
      </w:hyperlink>
      <w:r w:rsidR="00D351BE" w:rsidRPr="00213D37">
        <w:rPr>
          <w:rFonts w:ascii="Arial" w:hAnsi="Arial" w:cs="Arial"/>
          <w:b/>
        </w:rPr>
        <w:t xml:space="preserve"> (510 km), y las islas y archipiélagos de </w:t>
      </w:r>
      <w:hyperlink r:id="rId354" w:tooltip="Martinica" w:history="1">
        <w:r w:rsidR="00D351BE" w:rsidRPr="00213D37">
          <w:rPr>
            <w:rStyle w:val="Hipervnculo"/>
            <w:rFonts w:ascii="Arial" w:hAnsi="Arial" w:cs="Arial"/>
            <w:b/>
            <w:color w:val="auto"/>
            <w:u w:val="none"/>
          </w:rPr>
          <w:t>Martinica</w:t>
        </w:r>
      </w:hyperlink>
      <w:r w:rsidR="00D351BE" w:rsidRPr="00213D37">
        <w:rPr>
          <w:rFonts w:ascii="Arial" w:hAnsi="Arial" w:cs="Arial"/>
          <w:b/>
        </w:rPr>
        <w:t xml:space="preserve">, </w:t>
      </w:r>
      <w:hyperlink r:id="rId355" w:tooltip="Guadalupe (Francia)" w:history="1">
        <w:r w:rsidR="00D351BE" w:rsidRPr="00213D37">
          <w:rPr>
            <w:rStyle w:val="Hipervnculo"/>
            <w:rFonts w:ascii="Arial" w:hAnsi="Arial" w:cs="Arial"/>
            <w:b/>
            <w:color w:val="auto"/>
            <w:u w:val="none"/>
          </w:rPr>
          <w:t>Guadalupe</w:t>
        </w:r>
      </w:hyperlink>
      <w:r w:rsidR="00D351BE" w:rsidRPr="00213D37">
        <w:rPr>
          <w:rFonts w:ascii="Arial" w:hAnsi="Arial" w:cs="Arial"/>
          <w:b/>
        </w:rPr>
        <w:t xml:space="preserve">, </w:t>
      </w:r>
      <w:hyperlink r:id="rId356" w:tooltip="San Bartolomé (Francia)" w:history="1">
        <w:r w:rsidR="00D351BE" w:rsidRPr="00213D37">
          <w:rPr>
            <w:rStyle w:val="Hipervnculo"/>
            <w:rFonts w:ascii="Arial" w:hAnsi="Arial" w:cs="Arial"/>
            <w:b/>
            <w:color w:val="auto"/>
            <w:u w:val="none"/>
          </w:rPr>
          <w:t>San Bartolomé</w:t>
        </w:r>
      </w:hyperlink>
      <w:r w:rsidR="00D351BE" w:rsidRPr="00213D37">
        <w:rPr>
          <w:rFonts w:ascii="Arial" w:hAnsi="Arial" w:cs="Arial"/>
          <w:b/>
        </w:rPr>
        <w:t xml:space="preserve">, </w:t>
      </w:r>
      <w:hyperlink r:id="rId357" w:tooltip="San Martín (Francia)" w:history="1">
        <w:r w:rsidR="00D351BE" w:rsidRPr="00213D37">
          <w:rPr>
            <w:rStyle w:val="Hipervnculo"/>
            <w:rFonts w:ascii="Arial" w:hAnsi="Arial" w:cs="Arial"/>
            <w:b/>
            <w:color w:val="auto"/>
            <w:u w:val="none"/>
          </w:rPr>
          <w:t>San Martín</w:t>
        </w:r>
      </w:hyperlink>
      <w:r w:rsidR="00D351BE" w:rsidRPr="00213D37">
        <w:rPr>
          <w:rFonts w:ascii="Arial" w:hAnsi="Arial" w:cs="Arial"/>
          <w:b/>
        </w:rPr>
        <w:t xml:space="preserve"> y </w:t>
      </w:r>
      <w:hyperlink r:id="rId358" w:tooltip="San Pedro y Miquelón" w:history="1">
        <w:r w:rsidR="00D351BE" w:rsidRPr="00213D37">
          <w:rPr>
            <w:rStyle w:val="Hipervnculo"/>
            <w:rFonts w:ascii="Arial" w:hAnsi="Arial" w:cs="Arial"/>
            <w:b/>
            <w:color w:val="auto"/>
            <w:u w:val="none"/>
          </w:rPr>
          <w:t>San Pedro y Miquelón</w:t>
        </w:r>
      </w:hyperlink>
      <w:r w:rsidR="00D351BE" w:rsidRPr="00213D37">
        <w:rPr>
          <w:rFonts w:ascii="Arial" w:hAnsi="Arial" w:cs="Arial"/>
          <w:b/>
        </w:rPr>
        <w:t xml:space="preserve">. En el </w:t>
      </w:r>
      <w:hyperlink r:id="rId359" w:tooltip="Océano Índico" w:history="1">
        <w:r w:rsidR="00D351BE" w:rsidRPr="00213D37">
          <w:rPr>
            <w:rStyle w:val="Hipervnculo"/>
            <w:rFonts w:ascii="Arial" w:hAnsi="Arial" w:cs="Arial"/>
            <w:b/>
            <w:color w:val="auto"/>
            <w:u w:val="none"/>
          </w:rPr>
          <w:t>océano Índico</w:t>
        </w:r>
      </w:hyperlink>
      <w:r w:rsidR="00D351BE" w:rsidRPr="00213D37">
        <w:rPr>
          <w:rFonts w:ascii="Arial" w:hAnsi="Arial" w:cs="Arial"/>
          <w:b/>
        </w:rPr>
        <w:t xml:space="preserve"> posee las islas de </w:t>
      </w:r>
      <w:hyperlink r:id="rId360" w:tooltip="Mayotte" w:history="1">
        <w:r w:rsidR="00D351BE" w:rsidRPr="00213D37">
          <w:rPr>
            <w:rStyle w:val="Hipervnculo"/>
            <w:rFonts w:ascii="Arial" w:hAnsi="Arial" w:cs="Arial"/>
            <w:b/>
            <w:color w:val="auto"/>
            <w:u w:val="none"/>
          </w:rPr>
          <w:t>Mayotte</w:t>
        </w:r>
      </w:hyperlink>
      <w:r w:rsidR="00D351BE" w:rsidRPr="00213D37">
        <w:rPr>
          <w:rFonts w:ascii="Arial" w:hAnsi="Arial" w:cs="Arial"/>
          <w:b/>
        </w:rPr>
        <w:t xml:space="preserve"> y de </w:t>
      </w:r>
      <w:hyperlink r:id="rId361" w:tooltip="Reunión (departamento de Francia)" w:history="1">
        <w:r w:rsidR="00D351BE" w:rsidRPr="00213D37">
          <w:rPr>
            <w:rStyle w:val="Hipervnculo"/>
            <w:rFonts w:ascii="Arial" w:hAnsi="Arial" w:cs="Arial"/>
            <w:b/>
            <w:color w:val="auto"/>
            <w:u w:val="none"/>
          </w:rPr>
          <w:t>Reunión</w:t>
        </w:r>
      </w:hyperlink>
      <w:r w:rsidR="00D351BE" w:rsidRPr="00213D37">
        <w:rPr>
          <w:rFonts w:ascii="Arial" w:hAnsi="Arial" w:cs="Arial"/>
          <w:b/>
        </w:rPr>
        <w:t xml:space="preserve">, así como los archipiélagos de la </w:t>
      </w:r>
      <w:hyperlink r:id="rId362" w:tooltip="Polinesia Francesa" w:history="1">
        <w:r w:rsidR="00D351BE" w:rsidRPr="00213D37">
          <w:rPr>
            <w:rStyle w:val="Hipervnculo"/>
            <w:rFonts w:ascii="Arial" w:hAnsi="Arial" w:cs="Arial"/>
            <w:b/>
            <w:color w:val="auto"/>
            <w:u w:val="none"/>
          </w:rPr>
          <w:t>Polinesia Francesa</w:t>
        </w:r>
      </w:hyperlink>
      <w:r w:rsidR="00D351BE" w:rsidRPr="00213D37">
        <w:rPr>
          <w:rFonts w:ascii="Arial" w:hAnsi="Arial" w:cs="Arial"/>
          <w:b/>
        </w:rPr>
        <w:t xml:space="preserve">, </w:t>
      </w:r>
      <w:hyperlink r:id="rId363" w:tooltip="Wallis y Futuna" w:history="1">
        <w:r w:rsidR="00D351BE" w:rsidRPr="00213D37">
          <w:rPr>
            <w:rStyle w:val="Hipervnculo"/>
            <w:rFonts w:ascii="Arial" w:hAnsi="Arial" w:cs="Arial"/>
            <w:b/>
            <w:color w:val="auto"/>
            <w:u w:val="none"/>
          </w:rPr>
          <w:t>Wallis y Futuna</w:t>
        </w:r>
      </w:hyperlink>
      <w:r w:rsidR="00D351BE" w:rsidRPr="00213D37">
        <w:rPr>
          <w:rFonts w:ascii="Arial" w:hAnsi="Arial" w:cs="Arial"/>
          <w:b/>
        </w:rPr>
        <w:t xml:space="preserve"> y </w:t>
      </w:r>
      <w:hyperlink r:id="rId364" w:tooltip="Nueva Caledonia" w:history="1">
        <w:r w:rsidR="00D351BE" w:rsidRPr="00213D37">
          <w:rPr>
            <w:rStyle w:val="Hipervnculo"/>
            <w:rFonts w:ascii="Arial" w:hAnsi="Arial" w:cs="Arial"/>
            <w:b/>
            <w:color w:val="auto"/>
            <w:u w:val="none"/>
          </w:rPr>
          <w:t>Nueva C</w:t>
        </w:r>
        <w:r w:rsidR="00D351BE" w:rsidRPr="00213D37">
          <w:rPr>
            <w:rStyle w:val="Hipervnculo"/>
            <w:rFonts w:ascii="Arial" w:hAnsi="Arial" w:cs="Arial"/>
            <w:b/>
            <w:color w:val="auto"/>
            <w:u w:val="none"/>
          </w:rPr>
          <w:t>a</w:t>
        </w:r>
        <w:r w:rsidR="00D351BE" w:rsidRPr="00213D37">
          <w:rPr>
            <w:rStyle w:val="Hipervnculo"/>
            <w:rFonts w:ascii="Arial" w:hAnsi="Arial" w:cs="Arial"/>
            <w:b/>
            <w:color w:val="auto"/>
            <w:u w:val="none"/>
          </w:rPr>
          <w:t>ledonia</w:t>
        </w:r>
      </w:hyperlink>
      <w:r w:rsidR="00D351BE" w:rsidRPr="00213D37">
        <w:rPr>
          <w:rFonts w:ascii="Arial" w:hAnsi="Arial" w:cs="Arial"/>
          <w:b/>
        </w:rPr>
        <w:t xml:space="preserve"> en el </w:t>
      </w:r>
      <w:hyperlink r:id="rId365" w:tooltip="Océano Pacífico" w:history="1">
        <w:r w:rsidR="00D351BE" w:rsidRPr="00213D37">
          <w:rPr>
            <w:rStyle w:val="Hipervnculo"/>
            <w:rFonts w:ascii="Arial" w:hAnsi="Arial" w:cs="Arial"/>
            <w:b/>
            <w:color w:val="auto"/>
            <w:u w:val="none"/>
          </w:rPr>
          <w:t>océano Pacífico</w:t>
        </w:r>
      </w:hyperlink>
      <w:r w:rsidR="00D351BE" w:rsidRPr="00213D37">
        <w:rPr>
          <w:rFonts w:ascii="Arial" w:hAnsi="Arial" w:cs="Arial"/>
          <w:b/>
        </w:rPr>
        <w:t xml:space="preserve">. Son territorios deshabitados de Francia el </w:t>
      </w:r>
      <w:hyperlink r:id="rId366" w:tooltip="Atolón" w:history="1">
        <w:r w:rsidR="00D351BE" w:rsidRPr="00213D37">
          <w:rPr>
            <w:rStyle w:val="Hipervnculo"/>
            <w:rFonts w:ascii="Arial" w:hAnsi="Arial" w:cs="Arial"/>
            <w:b/>
            <w:color w:val="auto"/>
            <w:u w:val="none"/>
          </w:rPr>
          <w:t>atolón</w:t>
        </w:r>
      </w:hyperlink>
      <w:r w:rsidR="00D351BE" w:rsidRPr="00213D37">
        <w:rPr>
          <w:rFonts w:ascii="Arial" w:hAnsi="Arial" w:cs="Arial"/>
          <w:b/>
        </w:rPr>
        <w:t xml:space="preserve"> de </w:t>
      </w:r>
      <w:hyperlink r:id="rId367" w:tooltip="Isla Clipperton" w:history="1">
        <w:r w:rsidR="00D351BE" w:rsidRPr="00213D37">
          <w:rPr>
            <w:rStyle w:val="Hipervnculo"/>
            <w:rFonts w:ascii="Arial" w:hAnsi="Arial" w:cs="Arial"/>
            <w:b/>
            <w:color w:val="auto"/>
            <w:u w:val="none"/>
          </w:rPr>
          <w:t xml:space="preserve">Isla </w:t>
        </w:r>
        <w:proofErr w:type="spellStart"/>
        <w:r w:rsidR="00D351BE" w:rsidRPr="00213D37">
          <w:rPr>
            <w:rStyle w:val="Hipervnculo"/>
            <w:rFonts w:ascii="Arial" w:hAnsi="Arial" w:cs="Arial"/>
            <w:b/>
            <w:color w:val="auto"/>
            <w:u w:val="none"/>
          </w:rPr>
          <w:t>Clipperton</w:t>
        </w:r>
        <w:proofErr w:type="spellEnd"/>
      </w:hyperlink>
      <w:r w:rsidR="00D351BE" w:rsidRPr="00213D37">
        <w:rPr>
          <w:rFonts w:ascii="Arial" w:hAnsi="Arial" w:cs="Arial"/>
          <w:b/>
        </w:rPr>
        <w:t>, en el Pacífico orie</w:t>
      </w:r>
      <w:r>
        <w:rPr>
          <w:rFonts w:ascii="Arial" w:hAnsi="Arial" w:cs="Arial"/>
          <w:b/>
        </w:rPr>
        <w:t>ntal, y las</w:t>
      </w:r>
      <w:r w:rsidR="00D351BE" w:rsidRPr="00213D37">
        <w:rPr>
          <w:rFonts w:ascii="Arial" w:hAnsi="Arial" w:cs="Arial"/>
          <w:b/>
        </w:rPr>
        <w:t xml:space="preserve"> </w:t>
      </w:r>
      <w:hyperlink r:id="rId368" w:tooltip="Tierras Australes y Antárticas Francesas" w:history="1">
        <w:r w:rsidR="00D351BE" w:rsidRPr="00213D37">
          <w:rPr>
            <w:rStyle w:val="Hipervnculo"/>
            <w:rFonts w:ascii="Arial" w:hAnsi="Arial" w:cs="Arial"/>
            <w:b/>
            <w:color w:val="auto"/>
            <w:u w:val="none"/>
          </w:rPr>
          <w:t>Tierras Australes y Antárticas Francesas</w:t>
        </w:r>
      </w:hyperlink>
      <w:r w:rsidR="00D351BE" w:rsidRPr="00213D37">
        <w:rPr>
          <w:rFonts w:ascii="Arial" w:hAnsi="Arial" w:cs="Arial"/>
          <w:b/>
        </w:rPr>
        <w:t>.</w:t>
      </w:r>
    </w:p>
    <w:p w:rsidR="00D351BE" w:rsidRPr="00213D37" w:rsidRDefault="00ED3A7C" w:rsidP="00213D37">
      <w:pPr>
        <w:pStyle w:val="NormalWeb"/>
        <w:jc w:val="both"/>
        <w:rPr>
          <w:rFonts w:ascii="Arial" w:hAnsi="Arial" w:cs="Arial"/>
          <w:b/>
        </w:rPr>
      </w:pPr>
      <w:r>
        <w:rPr>
          <w:rFonts w:ascii="Arial" w:hAnsi="Arial" w:cs="Arial"/>
          <w:b/>
        </w:rPr>
        <w:t xml:space="preserve">   </w:t>
      </w:r>
      <w:r w:rsidR="00D351BE" w:rsidRPr="00213D37">
        <w:rPr>
          <w:rFonts w:ascii="Arial" w:hAnsi="Arial" w:cs="Arial"/>
          <w:b/>
        </w:rPr>
        <w:t>Francia es la sexta economía mundial con una muy elevada difusión cultural en el co</w:t>
      </w:r>
      <w:r w:rsidR="00D351BE" w:rsidRPr="00213D37">
        <w:rPr>
          <w:rFonts w:ascii="Arial" w:hAnsi="Arial" w:cs="Arial"/>
          <w:b/>
        </w:rPr>
        <w:t>n</w:t>
      </w:r>
      <w:r w:rsidR="00D351BE" w:rsidRPr="00213D37">
        <w:rPr>
          <w:rFonts w:ascii="Arial" w:hAnsi="Arial" w:cs="Arial"/>
          <w:b/>
        </w:rPr>
        <w:t xml:space="preserve">texto internacional. Es miembro del </w:t>
      </w:r>
      <w:hyperlink r:id="rId369" w:tooltip="G8" w:history="1">
        <w:r w:rsidR="00D351BE" w:rsidRPr="00213D37">
          <w:rPr>
            <w:rStyle w:val="Hipervnculo"/>
            <w:rFonts w:ascii="Arial" w:hAnsi="Arial" w:cs="Arial"/>
            <w:b/>
            <w:color w:val="auto"/>
            <w:u w:val="none"/>
          </w:rPr>
          <w:t>G8</w:t>
        </w:r>
      </w:hyperlink>
      <w:r w:rsidR="00D351BE" w:rsidRPr="00213D37">
        <w:rPr>
          <w:rFonts w:ascii="Arial" w:hAnsi="Arial" w:cs="Arial"/>
          <w:b/>
        </w:rPr>
        <w:t xml:space="preserve">, de la </w:t>
      </w:r>
      <w:hyperlink r:id="rId370" w:tooltip="Zona euro" w:history="1">
        <w:r w:rsidR="00D351BE" w:rsidRPr="00213D37">
          <w:rPr>
            <w:rStyle w:val="Hipervnculo"/>
            <w:rFonts w:ascii="Arial" w:hAnsi="Arial" w:cs="Arial"/>
            <w:b/>
            <w:color w:val="auto"/>
            <w:u w:val="none"/>
          </w:rPr>
          <w:t>zona euro</w:t>
        </w:r>
      </w:hyperlink>
      <w:r w:rsidR="00D351BE" w:rsidRPr="00213D37">
        <w:rPr>
          <w:rFonts w:ascii="Arial" w:hAnsi="Arial" w:cs="Arial"/>
          <w:b/>
        </w:rPr>
        <w:t xml:space="preserve"> y del </w:t>
      </w:r>
      <w:hyperlink r:id="rId371" w:tooltip="Espacio Schengen" w:history="1">
        <w:r w:rsidR="00D351BE" w:rsidRPr="00213D37">
          <w:rPr>
            <w:rStyle w:val="Hipervnculo"/>
            <w:rFonts w:ascii="Arial" w:hAnsi="Arial" w:cs="Arial"/>
            <w:b/>
            <w:color w:val="auto"/>
            <w:u w:val="none"/>
          </w:rPr>
          <w:t xml:space="preserve">espacio </w:t>
        </w:r>
        <w:proofErr w:type="spellStart"/>
        <w:r w:rsidR="00D351BE" w:rsidRPr="00213D37">
          <w:rPr>
            <w:rStyle w:val="Hipervnculo"/>
            <w:rFonts w:ascii="Arial" w:hAnsi="Arial" w:cs="Arial"/>
            <w:b/>
            <w:color w:val="auto"/>
            <w:u w:val="none"/>
          </w:rPr>
          <w:t>Schengen</w:t>
        </w:r>
        <w:proofErr w:type="spellEnd"/>
      </w:hyperlink>
      <w:r w:rsidR="00D351BE" w:rsidRPr="00213D37">
        <w:rPr>
          <w:rFonts w:ascii="Arial" w:hAnsi="Arial" w:cs="Arial"/>
          <w:b/>
        </w:rPr>
        <w:t xml:space="preserve">, y alberga a muchas de las más importantes </w:t>
      </w:r>
      <w:hyperlink r:id="rId372" w:tooltip="Empresa multinacional" w:history="1">
        <w:r w:rsidR="00D351BE" w:rsidRPr="00213D37">
          <w:rPr>
            <w:rStyle w:val="Hipervnculo"/>
            <w:rFonts w:ascii="Arial" w:hAnsi="Arial" w:cs="Arial"/>
            <w:b/>
            <w:color w:val="auto"/>
            <w:u w:val="none"/>
          </w:rPr>
          <w:t>empresas multinacionales</w:t>
        </w:r>
      </w:hyperlink>
      <w:r w:rsidR="00D351BE" w:rsidRPr="00213D37">
        <w:rPr>
          <w:rFonts w:ascii="Arial" w:hAnsi="Arial" w:cs="Arial"/>
          <w:b/>
        </w:rPr>
        <w:t>, líderes en diversos segme</w:t>
      </w:r>
      <w:r w:rsidR="00D351BE" w:rsidRPr="00213D37">
        <w:rPr>
          <w:rFonts w:ascii="Arial" w:hAnsi="Arial" w:cs="Arial"/>
          <w:b/>
        </w:rPr>
        <w:t>n</w:t>
      </w:r>
      <w:r w:rsidR="00D351BE" w:rsidRPr="00213D37">
        <w:rPr>
          <w:rFonts w:ascii="Arial" w:hAnsi="Arial" w:cs="Arial"/>
          <w:b/>
        </w:rPr>
        <w:t xml:space="preserve">tos de la </w:t>
      </w:r>
      <w:hyperlink r:id="rId373" w:tooltip="Industria" w:history="1">
        <w:r w:rsidR="00D351BE" w:rsidRPr="00213D37">
          <w:rPr>
            <w:rStyle w:val="Hipervnculo"/>
            <w:rFonts w:ascii="Arial" w:hAnsi="Arial" w:cs="Arial"/>
            <w:b/>
            <w:color w:val="auto"/>
            <w:u w:val="none"/>
          </w:rPr>
          <w:t>industria</w:t>
        </w:r>
      </w:hyperlink>
      <w:r w:rsidR="00D351BE" w:rsidRPr="00213D37">
        <w:rPr>
          <w:rFonts w:ascii="Arial" w:hAnsi="Arial" w:cs="Arial"/>
          <w:b/>
        </w:rPr>
        <w:t xml:space="preserve"> y del </w:t>
      </w:r>
      <w:hyperlink r:id="rId374" w:tooltip="Sector primario" w:history="1">
        <w:r w:rsidR="00D351BE" w:rsidRPr="00213D37">
          <w:rPr>
            <w:rStyle w:val="Hipervnculo"/>
            <w:rFonts w:ascii="Arial" w:hAnsi="Arial" w:cs="Arial"/>
            <w:b/>
            <w:color w:val="auto"/>
            <w:u w:val="none"/>
          </w:rPr>
          <w:t>sector primario</w:t>
        </w:r>
      </w:hyperlink>
      <w:r w:rsidR="00D351BE" w:rsidRPr="00213D37">
        <w:rPr>
          <w:rFonts w:ascii="Arial" w:hAnsi="Arial" w:cs="Arial"/>
          <w:b/>
        </w:rPr>
        <w:t xml:space="preserve">, además de que es el primer destino </w:t>
      </w:r>
      <w:hyperlink r:id="rId375" w:tooltip="Turismo" w:history="1">
        <w:r w:rsidR="00D351BE" w:rsidRPr="00213D37">
          <w:rPr>
            <w:rStyle w:val="Hipervnculo"/>
            <w:rFonts w:ascii="Arial" w:hAnsi="Arial" w:cs="Arial"/>
            <w:b/>
            <w:color w:val="auto"/>
            <w:u w:val="none"/>
          </w:rPr>
          <w:t>turístico</w:t>
        </w:r>
      </w:hyperlink>
      <w:r w:rsidR="00D351BE" w:rsidRPr="00213D37">
        <w:rPr>
          <w:rFonts w:ascii="Arial" w:hAnsi="Arial" w:cs="Arial"/>
          <w:b/>
        </w:rPr>
        <w:t xml:space="preserve"> mu</w:t>
      </w:r>
      <w:r w:rsidR="00D351BE" w:rsidRPr="00213D37">
        <w:rPr>
          <w:rFonts w:ascii="Arial" w:hAnsi="Arial" w:cs="Arial"/>
          <w:b/>
        </w:rPr>
        <w:t>n</w:t>
      </w:r>
      <w:r w:rsidR="00D351BE" w:rsidRPr="00213D37">
        <w:rPr>
          <w:rFonts w:ascii="Arial" w:hAnsi="Arial" w:cs="Arial"/>
          <w:b/>
        </w:rPr>
        <w:t>dial, con 83 millones de visitantes extranjeros por año (7 % del PIB). Francia, donde se r</w:t>
      </w:r>
      <w:r w:rsidR="00D351BE" w:rsidRPr="00213D37">
        <w:rPr>
          <w:rFonts w:ascii="Arial" w:hAnsi="Arial" w:cs="Arial"/>
          <w:b/>
        </w:rPr>
        <w:t>e</w:t>
      </w:r>
      <w:r w:rsidR="00D351BE" w:rsidRPr="00213D37">
        <w:rPr>
          <w:rFonts w:ascii="Arial" w:hAnsi="Arial" w:cs="Arial"/>
          <w:b/>
        </w:rPr>
        <w:t xml:space="preserve">dactó la </w:t>
      </w:r>
      <w:hyperlink r:id="rId376" w:tooltip="Declaración de los Derechos del Hombre y del Ciudadano" w:history="1">
        <w:r w:rsidR="00D351BE" w:rsidRPr="00213D37">
          <w:rPr>
            <w:rStyle w:val="Hipervnculo"/>
            <w:rFonts w:ascii="Arial" w:hAnsi="Arial" w:cs="Arial"/>
            <w:b/>
            <w:color w:val="auto"/>
            <w:u w:val="none"/>
          </w:rPr>
          <w:t>Declaración de los Derechos del Hombre y del Ciudadano</w:t>
        </w:r>
      </w:hyperlink>
      <w:r w:rsidR="00D351BE" w:rsidRPr="00213D37">
        <w:rPr>
          <w:rFonts w:ascii="Arial" w:hAnsi="Arial" w:cs="Arial"/>
          <w:b/>
        </w:rPr>
        <w:t xml:space="preserve"> de 1789, es miembro fundador de la </w:t>
      </w:r>
      <w:hyperlink r:id="rId377" w:tooltip="Organización de las Naciones Unidas" w:history="1">
        <w:r w:rsidR="00D351BE" w:rsidRPr="00213D37">
          <w:rPr>
            <w:rStyle w:val="Hipervnculo"/>
            <w:rFonts w:ascii="Arial" w:hAnsi="Arial" w:cs="Arial"/>
            <w:b/>
            <w:color w:val="auto"/>
            <w:u w:val="none"/>
          </w:rPr>
          <w:t>Organización de las Naciones Unidas</w:t>
        </w:r>
      </w:hyperlink>
      <w:r w:rsidR="00D351BE" w:rsidRPr="00213D37">
        <w:rPr>
          <w:rFonts w:ascii="Arial" w:hAnsi="Arial" w:cs="Arial"/>
          <w:b/>
        </w:rPr>
        <w:t xml:space="preserve"> y uno de los cinco miembros perm</w:t>
      </w:r>
      <w:r w:rsidR="00D351BE" w:rsidRPr="00213D37">
        <w:rPr>
          <w:rFonts w:ascii="Arial" w:hAnsi="Arial" w:cs="Arial"/>
          <w:b/>
        </w:rPr>
        <w:t>a</w:t>
      </w:r>
      <w:r w:rsidR="00D351BE" w:rsidRPr="00213D37">
        <w:rPr>
          <w:rFonts w:ascii="Arial" w:hAnsi="Arial" w:cs="Arial"/>
          <w:b/>
        </w:rPr>
        <w:t xml:space="preserve">nentes de su </w:t>
      </w:r>
      <w:hyperlink r:id="rId378" w:tooltip="Consejo de Seguridad" w:history="1">
        <w:r w:rsidR="00D351BE" w:rsidRPr="00213D37">
          <w:rPr>
            <w:rStyle w:val="Hipervnculo"/>
            <w:rFonts w:ascii="Arial" w:hAnsi="Arial" w:cs="Arial"/>
            <w:b/>
            <w:color w:val="auto"/>
            <w:u w:val="none"/>
          </w:rPr>
          <w:t>Consejo de Seguridad</w:t>
        </w:r>
      </w:hyperlink>
      <w:r w:rsidR="00D351BE" w:rsidRPr="00213D37">
        <w:rPr>
          <w:rFonts w:ascii="Arial" w:hAnsi="Arial" w:cs="Arial"/>
          <w:b/>
        </w:rPr>
        <w:t xml:space="preserve">. Francia alberga las sedes del </w:t>
      </w:r>
      <w:hyperlink r:id="rId379" w:tooltip="Consejo de Europa" w:history="1">
        <w:r w:rsidR="00D351BE" w:rsidRPr="00213D37">
          <w:rPr>
            <w:rStyle w:val="Hipervnculo"/>
            <w:rFonts w:ascii="Arial" w:hAnsi="Arial" w:cs="Arial"/>
            <w:b/>
            <w:color w:val="auto"/>
            <w:u w:val="none"/>
          </w:rPr>
          <w:t>Consejo de Europa</w:t>
        </w:r>
      </w:hyperlink>
      <w:r w:rsidR="00D351BE" w:rsidRPr="00213D37">
        <w:rPr>
          <w:rFonts w:ascii="Arial" w:hAnsi="Arial" w:cs="Arial"/>
          <w:b/>
        </w:rPr>
        <w:t xml:space="preserve"> y del </w:t>
      </w:r>
      <w:hyperlink r:id="rId380" w:tooltip="Parlamento Europeo" w:history="1">
        <w:r w:rsidR="00D351BE" w:rsidRPr="00213D37">
          <w:rPr>
            <w:rStyle w:val="Hipervnculo"/>
            <w:rFonts w:ascii="Arial" w:hAnsi="Arial" w:cs="Arial"/>
            <w:b/>
            <w:color w:val="auto"/>
            <w:u w:val="none"/>
          </w:rPr>
          <w:t>Parlamento Europeo</w:t>
        </w:r>
      </w:hyperlink>
      <w:r w:rsidR="00D351BE" w:rsidRPr="00213D37">
        <w:rPr>
          <w:rFonts w:ascii="Arial" w:hAnsi="Arial" w:cs="Arial"/>
          <w:b/>
        </w:rPr>
        <w:t xml:space="preserve">, ambas en </w:t>
      </w:r>
      <w:hyperlink r:id="rId381" w:tooltip="Estrasburgo" w:history="1">
        <w:r w:rsidR="00D351BE" w:rsidRPr="00213D37">
          <w:rPr>
            <w:rStyle w:val="Hipervnculo"/>
            <w:rFonts w:ascii="Arial" w:hAnsi="Arial" w:cs="Arial"/>
            <w:b/>
            <w:color w:val="auto"/>
            <w:u w:val="none"/>
          </w:rPr>
          <w:t>Estrasburgo</w:t>
        </w:r>
      </w:hyperlink>
      <w:r w:rsidR="00D351BE" w:rsidRPr="00213D37">
        <w:rPr>
          <w:rFonts w:ascii="Arial" w:hAnsi="Arial" w:cs="Arial"/>
          <w:b/>
        </w:rPr>
        <w:t xml:space="preserve">, y las de la </w:t>
      </w:r>
      <w:hyperlink r:id="rId382" w:tooltip="Organización para la Cooperación y el Desarrollo Económico" w:history="1">
        <w:r w:rsidR="00D351BE" w:rsidRPr="00213D37">
          <w:rPr>
            <w:rStyle w:val="Hipervnculo"/>
            <w:rFonts w:ascii="Arial" w:hAnsi="Arial" w:cs="Arial"/>
            <w:b/>
            <w:color w:val="auto"/>
            <w:u w:val="none"/>
          </w:rPr>
          <w:t>Organización para la Cooperación y el Desarrollo Económico</w:t>
        </w:r>
      </w:hyperlink>
      <w:r w:rsidR="00D351BE" w:rsidRPr="00213D37">
        <w:rPr>
          <w:rFonts w:ascii="Arial" w:hAnsi="Arial" w:cs="Arial"/>
          <w:b/>
        </w:rPr>
        <w:t xml:space="preserve"> y de la </w:t>
      </w:r>
      <w:hyperlink r:id="rId383" w:tooltip="Unesco" w:history="1">
        <w:r w:rsidR="00D351BE" w:rsidRPr="00213D37">
          <w:rPr>
            <w:rStyle w:val="Hipervnculo"/>
            <w:rFonts w:ascii="Arial" w:hAnsi="Arial" w:cs="Arial"/>
            <w:b/>
            <w:color w:val="auto"/>
            <w:u w:val="none"/>
          </w:rPr>
          <w:t>Unesco</w:t>
        </w:r>
      </w:hyperlink>
      <w:r w:rsidR="00D351BE" w:rsidRPr="00213D37">
        <w:rPr>
          <w:rFonts w:ascii="Arial" w:hAnsi="Arial" w:cs="Arial"/>
          <w:b/>
        </w:rPr>
        <w:t xml:space="preserve">, en </w:t>
      </w:r>
      <w:hyperlink r:id="rId384" w:tooltip="París" w:history="1">
        <w:r w:rsidR="00D351BE" w:rsidRPr="00213D37">
          <w:rPr>
            <w:rStyle w:val="Hipervnculo"/>
            <w:rFonts w:ascii="Arial" w:hAnsi="Arial" w:cs="Arial"/>
            <w:b/>
            <w:color w:val="auto"/>
            <w:u w:val="none"/>
          </w:rPr>
          <w:t>París</w:t>
        </w:r>
      </w:hyperlink>
      <w:r w:rsidR="00D351BE" w:rsidRPr="00213D37">
        <w:rPr>
          <w:rFonts w:ascii="Arial" w:hAnsi="Arial" w:cs="Arial"/>
          <w:b/>
        </w:rPr>
        <w:t xml:space="preserve">. Es también una de las ocho </w:t>
      </w:r>
      <w:hyperlink r:id="rId385" w:tooltip="Arma nuclear" w:history="1">
        <w:r w:rsidR="00D351BE" w:rsidRPr="00213D37">
          <w:rPr>
            <w:rStyle w:val="Hipervnculo"/>
            <w:rFonts w:ascii="Arial" w:hAnsi="Arial" w:cs="Arial"/>
            <w:b/>
            <w:color w:val="auto"/>
            <w:u w:val="none"/>
          </w:rPr>
          <w:t>potencias nucleares</w:t>
        </w:r>
      </w:hyperlink>
      <w:r w:rsidR="00D351BE" w:rsidRPr="00213D37">
        <w:rPr>
          <w:rFonts w:ascii="Arial" w:hAnsi="Arial" w:cs="Arial"/>
          <w:b/>
        </w:rPr>
        <w:t xml:space="preserve"> reconocidas y miembro de la </w:t>
      </w:r>
      <w:hyperlink r:id="rId386" w:tooltip="Organización del Tratado del Atlántico Norte" w:history="1">
        <w:r w:rsidR="00D351BE" w:rsidRPr="00213D37">
          <w:rPr>
            <w:rStyle w:val="Hipervnculo"/>
            <w:rFonts w:ascii="Arial" w:hAnsi="Arial" w:cs="Arial"/>
            <w:b/>
            <w:color w:val="auto"/>
            <w:u w:val="none"/>
          </w:rPr>
          <w:t>OTAN</w:t>
        </w:r>
      </w:hyperlink>
      <w:r w:rsidR="00D351BE" w:rsidRPr="00213D37">
        <w:rPr>
          <w:rFonts w:ascii="Arial" w:hAnsi="Arial" w:cs="Arial"/>
          <w:b/>
        </w:rPr>
        <w:t>.</w:t>
      </w:r>
    </w:p>
    <w:p w:rsidR="00AD1670" w:rsidRDefault="00D351BE" w:rsidP="00D351BE">
      <w:pPr>
        <w:widowControl/>
        <w:autoSpaceDE/>
        <w:autoSpaceDN/>
        <w:adjustRightInd/>
        <w:spacing w:before="100" w:beforeAutospacing="1" w:after="100" w:afterAutospacing="1"/>
        <w:jc w:val="center"/>
        <w:rPr>
          <w:b/>
          <w:color w:val="FF0000"/>
          <w:sz w:val="28"/>
          <w:szCs w:val="28"/>
        </w:rPr>
      </w:pPr>
      <w:r w:rsidRPr="00D351BE">
        <w:rPr>
          <w:b/>
          <w:noProof/>
          <w:color w:val="FF0000"/>
          <w:sz w:val="28"/>
          <w:szCs w:val="28"/>
        </w:rPr>
        <w:drawing>
          <wp:inline distT="0" distB="0" distL="0" distR="0">
            <wp:extent cx="4152900" cy="3885928"/>
            <wp:effectExtent l="19050" t="0" r="0" b="0"/>
            <wp:docPr id="43" name="Imagen 1" descr="Resultado de imagen de francia ma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francia mapa"/>
                    <pic:cNvPicPr>
                      <a:picLocks noChangeAspect="1" noChangeArrowheads="1"/>
                    </pic:cNvPicPr>
                  </pic:nvPicPr>
                  <pic:blipFill>
                    <a:blip r:embed="rId387"/>
                    <a:srcRect/>
                    <a:stretch>
                      <a:fillRect/>
                    </a:stretch>
                  </pic:blipFill>
                  <pic:spPr bwMode="auto">
                    <a:xfrm>
                      <a:off x="0" y="0"/>
                      <a:ext cx="4152900" cy="3885928"/>
                    </a:xfrm>
                    <a:prstGeom prst="rect">
                      <a:avLst/>
                    </a:prstGeom>
                    <a:noFill/>
                    <a:ln w="9525">
                      <a:noFill/>
                      <a:miter lim="800000"/>
                      <a:headEnd/>
                      <a:tailEnd/>
                    </a:ln>
                  </pic:spPr>
                </pic:pic>
              </a:graphicData>
            </a:graphic>
          </wp:inline>
        </w:drawing>
      </w:r>
    </w:p>
    <w:p w:rsidR="00213D37" w:rsidRPr="00213D37" w:rsidRDefault="00D351BE" w:rsidP="00213D37">
      <w:pPr>
        <w:pStyle w:val="NormalWeb"/>
        <w:jc w:val="both"/>
        <w:rPr>
          <w:rFonts w:ascii="Arial" w:hAnsi="Arial" w:cs="Arial"/>
          <w:b/>
        </w:rPr>
      </w:pPr>
      <w:r>
        <w:rPr>
          <w:b/>
        </w:rPr>
        <w:lastRenderedPageBreak/>
        <w:t xml:space="preserve">   </w:t>
      </w:r>
      <w:r w:rsidR="00213D37" w:rsidRPr="00213D37">
        <w:rPr>
          <w:rFonts w:ascii="Arial" w:hAnsi="Arial" w:cs="Arial"/>
          <w:b/>
        </w:rPr>
        <w:t xml:space="preserve">Durante el siglo XIX, el país fue una potencia </w:t>
      </w:r>
      <w:hyperlink r:id="rId388" w:tooltip="Colonialismo" w:history="1">
        <w:r w:rsidR="00213D37" w:rsidRPr="00213D37">
          <w:rPr>
            <w:rStyle w:val="Hipervnculo"/>
            <w:rFonts w:ascii="Arial" w:hAnsi="Arial" w:cs="Arial"/>
            <w:b/>
            <w:color w:val="auto"/>
            <w:u w:val="none"/>
          </w:rPr>
          <w:t>colonial</w:t>
        </w:r>
      </w:hyperlink>
      <w:r w:rsidR="00213D37" w:rsidRPr="00213D37">
        <w:rPr>
          <w:rFonts w:ascii="Arial" w:hAnsi="Arial" w:cs="Arial"/>
          <w:b/>
        </w:rPr>
        <w:t xml:space="preserve">, y durante mucho tiempo el </w:t>
      </w:r>
      <w:hyperlink r:id="rId389" w:tooltip="Idioma francés" w:history="1">
        <w:r w:rsidR="00213D37" w:rsidRPr="00213D37">
          <w:rPr>
            <w:rStyle w:val="Hipervnculo"/>
            <w:rFonts w:ascii="Arial" w:hAnsi="Arial" w:cs="Arial"/>
            <w:b/>
            <w:color w:val="auto"/>
            <w:u w:val="none"/>
          </w:rPr>
          <w:t>idioma francés</w:t>
        </w:r>
      </w:hyperlink>
      <w:r w:rsidR="00213D37" w:rsidRPr="00213D37">
        <w:rPr>
          <w:rFonts w:ascii="Arial" w:hAnsi="Arial" w:cs="Arial"/>
          <w:b/>
        </w:rPr>
        <w:t xml:space="preserve"> fue la principal lengua de la </w:t>
      </w:r>
      <w:hyperlink r:id="rId390" w:tooltip="Diplomacia" w:history="1">
        <w:r w:rsidR="00213D37" w:rsidRPr="00213D37">
          <w:rPr>
            <w:rStyle w:val="Hipervnculo"/>
            <w:rFonts w:ascii="Arial" w:hAnsi="Arial" w:cs="Arial"/>
            <w:b/>
            <w:color w:val="auto"/>
            <w:u w:val="none"/>
          </w:rPr>
          <w:t>diplomacia</w:t>
        </w:r>
      </w:hyperlink>
      <w:r w:rsidR="00213D37" w:rsidRPr="00213D37">
        <w:rPr>
          <w:rFonts w:ascii="Arial" w:hAnsi="Arial" w:cs="Arial"/>
          <w:b/>
        </w:rPr>
        <w:t xml:space="preserve">. Aún hoy, es una de las lenguas con mayor proyección, y la cultura y la civilización francesas forman el nexo de unión de los países de la </w:t>
      </w:r>
      <w:hyperlink r:id="rId391" w:tooltip="Francofonía" w:history="1">
        <w:proofErr w:type="spellStart"/>
        <w:r w:rsidR="00213D37" w:rsidRPr="00213D37">
          <w:rPr>
            <w:rStyle w:val="Hipervnculo"/>
            <w:rFonts w:ascii="Arial" w:hAnsi="Arial" w:cs="Arial"/>
            <w:b/>
            <w:color w:val="auto"/>
            <w:u w:val="none"/>
          </w:rPr>
          <w:t>Francofonía</w:t>
        </w:r>
        <w:proofErr w:type="spellEnd"/>
      </w:hyperlink>
      <w:r w:rsidR="00213D37" w:rsidRPr="00213D37">
        <w:rPr>
          <w:rFonts w:ascii="Arial" w:hAnsi="Arial" w:cs="Arial"/>
          <w:b/>
        </w:rPr>
        <w:t xml:space="preserve">. Además, el país era miembro de la disuelta </w:t>
      </w:r>
      <w:hyperlink r:id="rId392" w:tooltip="Unión Latina" w:history="1">
        <w:r w:rsidR="00213D37" w:rsidRPr="00213D37">
          <w:rPr>
            <w:rStyle w:val="Hipervnculo"/>
            <w:rFonts w:ascii="Arial" w:hAnsi="Arial" w:cs="Arial"/>
            <w:b/>
            <w:color w:val="auto"/>
            <w:u w:val="none"/>
          </w:rPr>
          <w:t>Unión Latina</w:t>
        </w:r>
      </w:hyperlink>
      <w:r w:rsidR="00213D37" w:rsidRPr="00213D37">
        <w:rPr>
          <w:rFonts w:ascii="Arial" w:hAnsi="Arial" w:cs="Arial"/>
          <w:b/>
        </w:rPr>
        <w:t>.</w:t>
      </w:r>
    </w:p>
    <w:p w:rsidR="00D351BE" w:rsidRDefault="00D351BE" w:rsidP="00D351BE">
      <w:pPr>
        <w:widowControl/>
        <w:autoSpaceDE/>
        <w:autoSpaceDN/>
        <w:adjustRightInd/>
        <w:spacing w:before="100" w:beforeAutospacing="1" w:after="100" w:afterAutospacing="1"/>
        <w:rPr>
          <w:b/>
        </w:rPr>
      </w:pPr>
      <w:r>
        <w:rPr>
          <w:b/>
        </w:rPr>
        <w:t xml:space="preserve">  </w:t>
      </w:r>
      <w:r w:rsidR="00ED3A7C">
        <w:rPr>
          <w:b/>
        </w:rPr>
        <w:t xml:space="preserve"> </w:t>
      </w:r>
      <w:r w:rsidRPr="00D351BE">
        <w:rPr>
          <w:b/>
        </w:rPr>
        <w:t xml:space="preserve">La </w:t>
      </w:r>
      <w:r>
        <w:rPr>
          <w:b/>
        </w:rPr>
        <w:t>F</w:t>
      </w:r>
      <w:r w:rsidRPr="00D351BE">
        <w:rPr>
          <w:b/>
        </w:rPr>
        <w:t>rancia moderna y el fr</w:t>
      </w:r>
      <w:r>
        <w:rPr>
          <w:b/>
        </w:rPr>
        <w:t>anc</w:t>
      </w:r>
      <w:r w:rsidRPr="00D351BE">
        <w:rPr>
          <w:b/>
        </w:rPr>
        <w:t xml:space="preserve">és actual es </w:t>
      </w:r>
      <w:r>
        <w:rPr>
          <w:b/>
        </w:rPr>
        <w:t>he</w:t>
      </w:r>
      <w:r w:rsidRPr="00D351BE">
        <w:rPr>
          <w:b/>
        </w:rPr>
        <w:t>redero del af</w:t>
      </w:r>
      <w:r>
        <w:rPr>
          <w:b/>
        </w:rPr>
        <w:t>á</w:t>
      </w:r>
      <w:r w:rsidRPr="00D351BE">
        <w:rPr>
          <w:b/>
        </w:rPr>
        <w:t>n científico de la Enciclopedia y de los enciclopedista</w:t>
      </w:r>
      <w:r w:rsidR="004661ED">
        <w:rPr>
          <w:b/>
        </w:rPr>
        <w:t>s</w:t>
      </w:r>
      <w:r w:rsidRPr="00D351BE">
        <w:rPr>
          <w:b/>
        </w:rPr>
        <w:t>. Luego vino la revolución francesa de 1789</w:t>
      </w:r>
      <w:r>
        <w:rPr>
          <w:b/>
        </w:rPr>
        <w:t xml:space="preserve"> y fue </w:t>
      </w:r>
      <w:proofErr w:type="spellStart"/>
      <w:r>
        <w:rPr>
          <w:b/>
        </w:rPr>
        <w:t>Napoléon</w:t>
      </w:r>
      <w:proofErr w:type="spellEnd"/>
      <w:r>
        <w:rPr>
          <w:b/>
        </w:rPr>
        <w:t xml:space="preserve"> Bon</w:t>
      </w:r>
      <w:r>
        <w:rPr>
          <w:b/>
        </w:rPr>
        <w:t>a</w:t>
      </w:r>
      <w:r>
        <w:rPr>
          <w:b/>
        </w:rPr>
        <w:t>parte el que hered</w:t>
      </w:r>
      <w:r w:rsidR="004661ED">
        <w:rPr>
          <w:b/>
        </w:rPr>
        <w:t>ó</w:t>
      </w:r>
      <w:r>
        <w:rPr>
          <w:b/>
        </w:rPr>
        <w:t xml:space="preserve"> el orgullo de Luis XIV, el Rey sol</w:t>
      </w:r>
      <w:r w:rsidR="004661ED">
        <w:rPr>
          <w:b/>
        </w:rPr>
        <w:t>,</w:t>
      </w:r>
      <w:r>
        <w:rPr>
          <w:b/>
        </w:rPr>
        <w:t xml:space="preserve"> y</w:t>
      </w:r>
      <w:r w:rsidR="004661ED">
        <w:rPr>
          <w:b/>
        </w:rPr>
        <w:t xml:space="preserve"> se</w:t>
      </w:r>
      <w:r>
        <w:rPr>
          <w:b/>
        </w:rPr>
        <w:t xml:space="preserve"> arruino a Francia con los sueños de grandeza de ambos personajes de mentes calenturi</w:t>
      </w:r>
      <w:r w:rsidR="00213D37">
        <w:rPr>
          <w:b/>
        </w:rPr>
        <w:t>entas</w:t>
      </w:r>
      <w:r>
        <w:rPr>
          <w:b/>
        </w:rPr>
        <w:t xml:space="preserve"> y consciente de que eran du</w:t>
      </w:r>
      <w:r>
        <w:rPr>
          <w:b/>
        </w:rPr>
        <w:t>e</w:t>
      </w:r>
      <w:r>
        <w:rPr>
          <w:b/>
        </w:rPr>
        <w:t>ños del pueblo para envia</w:t>
      </w:r>
      <w:r w:rsidR="004661ED">
        <w:rPr>
          <w:b/>
        </w:rPr>
        <w:t>r</w:t>
      </w:r>
      <w:r>
        <w:rPr>
          <w:b/>
        </w:rPr>
        <w:t>le a la guerra y al desgaste total.</w:t>
      </w:r>
    </w:p>
    <w:p w:rsidR="00213D37" w:rsidRDefault="00213D37" w:rsidP="00D351BE">
      <w:pPr>
        <w:widowControl/>
        <w:autoSpaceDE/>
        <w:autoSpaceDN/>
        <w:adjustRightInd/>
        <w:spacing w:before="100" w:beforeAutospacing="1" w:after="100" w:afterAutospacing="1"/>
        <w:rPr>
          <w:b/>
        </w:rPr>
      </w:pPr>
      <w:r>
        <w:rPr>
          <w:b/>
        </w:rPr>
        <w:t xml:space="preserve">   Ese afán de grandeza llevó a Francia a la fatalidad de entrar en las dos guerras mundiales del siglo XX y a pagar millones de vida por su victo</w:t>
      </w:r>
      <w:r w:rsidR="004661ED">
        <w:rPr>
          <w:b/>
        </w:rPr>
        <w:t>r</w:t>
      </w:r>
      <w:r>
        <w:rPr>
          <w:b/>
        </w:rPr>
        <w:t>ia doble sobre el mundo germánico, de Alemania nacional en el 14-19 y en la nazi de 1939-1945</w:t>
      </w:r>
      <w:r w:rsidR="004661ED">
        <w:rPr>
          <w:b/>
        </w:rPr>
        <w:t>.</w:t>
      </w:r>
    </w:p>
    <w:p w:rsidR="00D351BE" w:rsidRDefault="004661ED" w:rsidP="00D351BE">
      <w:pPr>
        <w:widowControl/>
        <w:autoSpaceDE/>
        <w:autoSpaceDN/>
        <w:adjustRightInd/>
        <w:spacing w:before="100" w:beforeAutospacing="1" w:after="100" w:afterAutospacing="1"/>
        <w:rPr>
          <w:b/>
        </w:rPr>
      </w:pPr>
      <w:r>
        <w:rPr>
          <w:b/>
        </w:rPr>
        <w:t xml:space="preserve">    </w:t>
      </w:r>
      <w:r w:rsidR="00213D37">
        <w:rPr>
          <w:b/>
        </w:rPr>
        <w:t xml:space="preserve"> En todas las etapas el esp</w:t>
      </w:r>
      <w:r>
        <w:rPr>
          <w:b/>
        </w:rPr>
        <w:t>í</w:t>
      </w:r>
      <w:r w:rsidR="00213D37">
        <w:rPr>
          <w:b/>
        </w:rPr>
        <w:t>ritu francés está simbolizado en su</w:t>
      </w:r>
      <w:r>
        <w:rPr>
          <w:b/>
        </w:rPr>
        <w:t xml:space="preserve"> </w:t>
      </w:r>
      <w:r w:rsidR="00213D37">
        <w:rPr>
          <w:b/>
        </w:rPr>
        <w:t>amor a la grandeza, en su conciencia de ser dirigente del mundo entero, como le hicieron crees sus colonia asi</w:t>
      </w:r>
      <w:r>
        <w:rPr>
          <w:b/>
        </w:rPr>
        <w:t>á</w:t>
      </w:r>
      <w:r w:rsidR="00213D37">
        <w:rPr>
          <w:b/>
        </w:rPr>
        <w:t>ticas de la Indochina f</w:t>
      </w:r>
      <w:r>
        <w:rPr>
          <w:b/>
        </w:rPr>
        <w:t>r</w:t>
      </w:r>
      <w:r w:rsidR="00213D37">
        <w:rPr>
          <w:b/>
        </w:rPr>
        <w:t xml:space="preserve">ancesa, de </w:t>
      </w:r>
      <w:proofErr w:type="spellStart"/>
      <w:r w:rsidR="00213D37">
        <w:rPr>
          <w:b/>
        </w:rPr>
        <w:t>Africa</w:t>
      </w:r>
      <w:proofErr w:type="spellEnd"/>
      <w:r w:rsidR="00213D37">
        <w:rPr>
          <w:b/>
        </w:rPr>
        <w:t xml:space="preserve"> en sus zonas francófonas y en sus protectorados del medios oriente o en sus islas  declaradas provincias francesas</w:t>
      </w:r>
      <w:r>
        <w:rPr>
          <w:b/>
        </w:rPr>
        <w:t>.</w:t>
      </w:r>
    </w:p>
    <w:p w:rsidR="00213D37" w:rsidRPr="00213D37" w:rsidRDefault="00213D37" w:rsidP="004661ED">
      <w:pPr>
        <w:widowControl/>
        <w:autoSpaceDE/>
        <w:autoSpaceDN/>
        <w:adjustRightInd/>
        <w:jc w:val="center"/>
        <w:rPr>
          <w:b/>
          <w:noProof/>
        </w:rPr>
      </w:pPr>
      <w:r w:rsidRPr="00213D37">
        <w:rPr>
          <w:b/>
          <w:noProof/>
        </w:rPr>
        <w:drawing>
          <wp:inline distT="0" distB="0" distL="0" distR="0">
            <wp:extent cx="1128395" cy="2293855"/>
            <wp:effectExtent l="19050" t="0" r="0" b="0"/>
            <wp:docPr id="51" name="Imagen 7" descr="Resultado de imagen de torre eiff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torre eiffel"/>
                    <pic:cNvPicPr>
                      <a:picLocks noChangeAspect="1" noChangeArrowheads="1"/>
                    </pic:cNvPicPr>
                  </pic:nvPicPr>
                  <pic:blipFill>
                    <a:blip r:embed="rId393" cstate="print"/>
                    <a:srcRect/>
                    <a:stretch>
                      <a:fillRect/>
                    </a:stretch>
                  </pic:blipFill>
                  <pic:spPr bwMode="auto">
                    <a:xfrm>
                      <a:off x="0" y="0"/>
                      <a:ext cx="1133410" cy="2304049"/>
                    </a:xfrm>
                    <a:prstGeom prst="rect">
                      <a:avLst/>
                    </a:prstGeom>
                    <a:noFill/>
                    <a:ln w="9525">
                      <a:noFill/>
                      <a:miter lim="800000"/>
                      <a:headEnd/>
                      <a:tailEnd/>
                    </a:ln>
                  </pic:spPr>
                </pic:pic>
              </a:graphicData>
            </a:graphic>
          </wp:inline>
        </w:drawing>
      </w:r>
      <w:r>
        <w:rPr>
          <w:noProof/>
        </w:rPr>
        <w:drawing>
          <wp:inline distT="0" distB="0" distL="0" distR="0">
            <wp:extent cx="2628900" cy="2305050"/>
            <wp:effectExtent l="19050" t="0" r="0" b="0"/>
            <wp:docPr id="52" name="Imagen 13" descr="Resultado de imagen de sainte chapel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ultado de imagen de sainte chapelle"/>
                    <pic:cNvPicPr>
                      <a:picLocks noChangeAspect="1" noChangeArrowheads="1"/>
                    </pic:cNvPicPr>
                  </pic:nvPicPr>
                  <pic:blipFill>
                    <a:blip r:embed="rId394"/>
                    <a:srcRect/>
                    <a:stretch>
                      <a:fillRect/>
                    </a:stretch>
                  </pic:blipFill>
                  <pic:spPr bwMode="auto">
                    <a:xfrm>
                      <a:off x="0" y="0"/>
                      <a:ext cx="2628900" cy="2305050"/>
                    </a:xfrm>
                    <a:prstGeom prst="rect">
                      <a:avLst/>
                    </a:prstGeom>
                    <a:noFill/>
                    <a:ln w="9525">
                      <a:noFill/>
                      <a:miter lim="800000"/>
                      <a:headEnd/>
                      <a:tailEnd/>
                    </a:ln>
                  </pic:spPr>
                </pic:pic>
              </a:graphicData>
            </a:graphic>
          </wp:inline>
        </w:drawing>
      </w:r>
      <w:r w:rsidRPr="00213D37">
        <w:rPr>
          <w:b/>
          <w:noProof/>
        </w:rPr>
        <w:drawing>
          <wp:inline distT="0" distB="0" distL="0" distR="0">
            <wp:extent cx="1442856" cy="2305050"/>
            <wp:effectExtent l="19050" t="0" r="4944" b="0"/>
            <wp:docPr id="53" name="Imagen 10" descr="Resultado de imagen de catedral de rei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catedral de reims"/>
                    <pic:cNvPicPr>
                      <a:picLocks noChangeAspect="1" noChangeArrowheads="1"/>
                    </pic:cNvPicPr>
                  </pic:nvPicPr>
                  <pic:blipFill>
                    <a:blip r:embed="rId395"/>
                    <a:srcRect/>
                    <a:stretch>
                      <a:fillRect/>
                    </a:stretch>
                  </pic:blipFill>
                  <pic:spPr bwMode="auto">
                    <a:xfrm>
                      <a:off x="0" y="0"/>
                      <a:ext cx="1442856" cy="2305050"/>
                    </a:xfrm>
                    <a:prstGeom prst="rect">
                      <a:avLst/>
                    </a:prstGeom>
                    <a:noFill/>
                    <a:ln w="9525">
                      <a:noFill/>
                      <a:miter lim="800000"/>
                      <a:headEnd/>
                      <a:tailEnd/>
                    </a:ln>
                  </pic:spPr>
                </pic:pic>
              </a:graphicData>
            </a:graphic>
          </wp:inline>
        </w:drawing>
      </w:r>
    </w:p>
    <w:p w:rsidR="00213D37" w:rsidRPr="004661ED" w:rsidRDefault="00D24876" w:rsidP="004661ED">
      <w:pPr>
        <w:widowControl/>
        <w:autoSpaceDE/>
        <w:autoSpaceDN/>
        <w:adjustRightInd/>
        <w:jc w:val="center"/>
        <w:rPr>
          <w:b/>
          <w:color w:val="0070C0"/>
          <w:sz w:val="20"/>
          <w:szCs w:val="20"/>
        </w:rPr>
      </w:pPr>
      <w:r>
        <w:rPr>
          <w:b/>
          <w:noProof/>
          <w:color w:val="0070C0"/>
          <w:sz w:val="20"/>
          <w:szCs w:val="20"/>
        </w:rPr>
        <w:t>Tres simbolos del espí</w:t>
      </w:r>
      <w:r w:rsidR="00213D37" w:rsidRPr="004661ED">
        <w:rPr>
          <w:b/>
          <w:noProof/>
          <w:color w:val="0070C0"/>
          <w:sz w:val="20"/>
          <w:szCs w:val="20"/>
        </w:rPr>
        <w:t>ritu franc</w:t>
      </w:r>
      <w:r>
        <w:rPr>
          <w:b/>
          <w:noProof/>
          <w:color w:val="0070C0"/>
          <w:sz w:val="20"/>
          <w:szCs w:val="20"/>
        </w:rPr>
        <w:t>é</w:t>
      </w:r>
      <w:r w:rsidR="00213D37" w:rsidRPr="004661ED">
        <w:rPr>
          <w:b/>
          <w:noProof/>
          <w:color w:val="0070C0"/>
          <w:sz w:val="20"/>
          <w:szCs w:val="20"/>
        </w:rPr>
        <w:t>s:</w:t>
      </w:r>
      <w:r w:rsidR="007F74B0">
        <w:rPr>
          <w:b/>
          <w:noProof/>
          <w:color w:val="0070C0"/>
          <w:sz w:val="20"/>
          <w:szCs w:val="20"/>
        </w:rPr>
        <w:t xml:space="preserve"> Torre Eiffel, Saint</w:t>
      </w:r>
      <w:r>
        <w:rPr>
          <w:b/>
          <w:noProof/>
          <w:color w:val="0070C0"/>
          <w:sz w:val="20"/>
          <w:szCs w:val="20"/>
        </w:rPr>
        <w:t>e</w:t>
      </w:r>
      <w:r w:rsidR="007F74B0">
        <w:rPr>
          <w:b/>
          <w:noProof/>
          <w:color w:val="0070C0"/>
          <w:sz w:val="20"/>
          <w:szCs w:val="20"/>
        </w:rPr>
        <w:t xml:space="preserve"> Ch</w:t>
      </w:r>
      <w:r w:rsidR="00213D37" w:rsidRPr="004661ED">
        <w:rPr>
          <w:b/>
          <w:noProof/>
          <w:color w:val="0070C0"/>
          <w:sz w:val="20"/>
          <w:szCs w:val="20"/>
        </w:rPr>
        <w:t>apelle y catedral de Reims</w:t>
      </w:r>
    </w:p>
    <w:p w:rsidR="004661ED" w:rsidRDefault="004661ED" w:rsidP="004661ED">
      <w:pPr>
        <w:widowControl/>
        <w:autoSpaceDE/>
        <w:autoSpaceDN/>
        <w:adjustRightInd/>
        <w:jc w:val="both"/>
        <w:rPr>
          <w:b/>
        </w:rPr>
      </w:pPr>
    </w:p>
    <w:p w:rsidR="004661ED" w:rsidRDefault="007F74B0" w:rsidP="004661ED">
      <w:pPr>
        <w:widowControl/>
        <w:autoSpaceDE/>
        <w:autoSpaceDN/>
        <w:adjustRightInd/>
        <w:jc w:val="both"/>
        <w:rPr>
          <w:b/>
        </w:rPr>
      </w:pPr>
      <w:r>
        <w:rPr>
          <w:b/>
        </w:rPr>
        <w:t xml:space="preserve">    </w:t>
      </w:r>
      <w:r w:rsidR="004661ED">
        <w:rPr>
          <w:b/>
        </w:rPr>
        <w:t xml:space="preserve">  El francés</w:t>
      </w:r>
      <w:r w:rsidR="00ED3A7C">
        <w:rPr>
          <w:b/>
        </w:rPr>
        <w:t>, se siente</w:t>
      </w:r>
      <w:r w:rsidR="004661ED">
        <w:rPr>
          <w:b/>
        </w:rPr>
        <w:t xml:space="preserve"> ciudadano del mundo</w:t>
      </w:r>
      <w:r>
        <w:rPr>
          <w:b/>
        </w:rPr>
        <w:t>. As</w:t>
      </w:r>
      <w:r w:rsidR="00ED3A7C">
        <w:rPr>
          <w:b/>
        </w:rPr>
        <w:t>í</w:t>
      </w:r>
      <w:r>
        <w:rPr>
          <w:b/>
        </w:rPr>
        <w:t xml:space="preserve"> se expresa en un periódico un turista que paso unas semanas en Francia estudian</w:t>
      </w:r>
      <w:r w:rsidR="00ED3A7C">
        <w:rPr>
          <w:b/>
        </w:rPr>
        <w:t>d</w:t>
      </w:r>
      <w:r>
        <w:rPr>
          <w:b/>
        </w:rPr>
        <w:t>o c</w:t>
      </w:r>
      <w:r w:rsidR="00ED3A7C">
        <w:rPr>
          <w:b/>
        </w:rPr>
        <w:t>ó</w:t>
      </w:r>
      <w:r>
        <w:rPr>
          <w:b/>
        </w:rPr>
        <w:t>mo eran o como son los franceses:</w:t>
      </w:r>
    </w:p>
    <w:p w:rsidR="004661ED" w:rsidRDefault="004661ED" w:rsidP="004661ED">
      <w:pPr>
        <w:widowControl/>
        <w:autoSpaceDE/>
        <w:autoSpaceDN/>
        <w:adjustRightInd/>
        <w:jc w:val="both"/>
        <w:rPr>
          <w:b/>
        </w:rPr>
      </w:pPr>
    </w:p>
    <w:p w:rsidR="00213D37" w:rsidRPr="00213D37" w:rsidRDefault="004661ED" w:rsidP="004661ED">
      <w:pPr>
        <w:widowControl/>
        <w:autoSpaceDE/>
        <w:autoSpaceDN/>
        <w:adjustRightInd/>
        <w:jc w:val="both"/>
        <w:rPr>
          <w:b/>
        </w:rPr>
      </w:pPr>
      <w:r>
        <w:rPr>
          <w:b/>
        </w:rPr>
        <w:t xml:space="preserve">    </w:t>
      </w:r>
      <w:r w:rsidR="00213D37" w:rsidRPr="00213D37">
        <w:rPr>
          <w:b/>
        </w:rPr>
        <w:t>– Los franceses son muy educados. Siempre te dicen “</w:t>
      </w:r>
      <w:r w:rsidR="00213D37" w:rsidRPr="00213D37">
        <w:rPr>
          <w:b/>
          <w:i/>
          <w:iCs/>
        </w:rPr>
        <w:t>Buenos días</w:t>
      </w:r>
      <w:r w:rsidR="00213D37" w:rsidRPr="00213D37">
        <w:rPr>
          <w:b/>
        </w:rPr>
        <w:t>”, “</w:t>
      </w:r>
      <w:r w:rsidR="00213D37" w:rsidRPr="00213D37">
        <w:rPr>
          <w:b/>
          <w:i/>
          <w:iCs/>
        </w:rPr>
        <w:t>qué tal</w:t>
      </w:r>
      <w:r w:rsidR="00213D37" w:rsidRPr="00213D37">
        <w:rPr>
          <w:b/>
        </w:rPr>
        <w:t>”, “</w:t>
      </w:r>
      <w:r w:rsidR="00213D37" w:rsidRPr="00213D37">
        <w:rPr>
          <w:b/>
          <w:i/>
          <w:iCs/>
        </w:rPr>
        <w:t>por f</w:t>
      </w:r>
      <w:r w:rsidR="00213D37" w:rsidRPr="00213D37">
        <w:rPr>
          <w:b/>
          <w:i/>
          <w:iCs/>
        </w:rPr>
        <w:t>a</w:t>
      </w:r>
      <w:r w:rsidR="00213D37" w:rsidRPr="00213D37">
        <w:rPr>
          <w:b/>
          <w:i/>
          <w:iCs/>
        </w:rPr>
        <w:t>vor</w:t>
      </w:r>
      <w:r w:rsidR="00213D37" w:rsidRPr="00213D37">
        <w:rPr>
          <w:b/>
        </w:rPr>
        <w:t>”, “</w:t>
      </w:r>
      <w:r w:rsidR="00213D37" w:rsidRPr="00213D37">
        <w:rPr>
          <w:b/>
          <w:i/>
          <w:iCs/>
        </w:rPr>
        <w:t>gracias</w:t>
      </w:r>
      <w:r w:rsidR="00213D37" w:rsidRPr="00213D37">
        <w:rPr>
          <w:b/>
        </w:rPr>
        <w:t>”, “</w:t>
      </w:r>
      <w:r w:rsidR="00213D37" w:rsidRPr="00213D37">
        <w:rPr>
          <w:b/>
          <w:i/>
          <w:iCs/>
        </w:rPr>
        <w:t>de nada</w:t>
      </w:r>
      <w:r w:rsidR="00213D37" w:rsidRPr="00213D37">
        <w:rPr>
          <w:b/>
        </w:rPr>
        <w:t>”, “</w:t>
      </w:r>
      <w:r w:rsidR="00213D37" w:rsidRPr="00213D37">
        <w:rPr>
          <w:b/>
          <w:i/>
          <w:iCs/>
        </w:rPr>
        <w:t>que pase un buen día</w:t>
      </w:r>
      <w:r w:rsidR="00213D37" w:rsidRPr="00213D37">
        <w:rPr>
          <w:b/>
        </w:rPr>
        <w:t>” y todo eso que los españoles consid</w:t>
      </w:r>
      <w:r w:rsidR="00213D37" w:rsidRPr="00213D37">
        <w:rPr>
          <w:b/>
        </w:rPr>
        <w:t>e</w:t>
      </w:r>
      <w:r w:rsidR="00213D37" w:rsidRPr="00213D37">
        <w:rPr>
          <w:b/>
        </w:rPr>
        <w:t>ramos superfluo. Yo prefiero considerarlos hipócritas. En España, con un simple mov</w:t>
      </w:r>
      <w:r w:rsidR="00213D37" w:rsidRPr="00213D37">
        <w:rPr>
          <w:b/>
        </w:rPr>
        <w:t>i</w:t>
      </w:r>
      <w:r w:rsidR="00213D37" w:rsidRPr="00213D37">
        <w:rPr>
          <w:b/>
        </w:rPr>
        <w:t>miento de cabeza, ya es suficiente para saludar a un colega y hacerle entender que no ti</w:t>
      </w:r>
      <w:r w:rsidR="00213D37" w:rsidRPr="00213D37">
        <w:rPr>
          <w:b/>
        </w:rPr>
        <w:t>e</w:t>
      </w:r>
      <w:r w:rsidR="00213D37" w:rsidRPr="00213D37">
        <w:rPr>
          <w:b/>
        </w:rPr>
        <w:t>nes tiempo ni ganas de hablar con él.</w:t>
      </w:r>
    </w:p>
    <w:p w:rsidR="004661ED" w:rsidRDefault="004661ED" w:rsidP="004661ED">
      <w:pPr>
        <w:widowControl/>
        <w:autoSpaceDE/>
        <w:autoSpaceDN/>
        <w:adjustRightInd/>
        <w:jc w:val="both"/>
        <w:rPr>
          <w:b/>
        </w:rPr>
      </w:pPr>
    </w:p>
    <w:p w:rsidR="00213D37" w:rsidRPr="00213D37" w:rsidRDefault="004661ED" w:rsidP="004661ED">
      <w:pPr>
        <w:widowControl/>
        <w:autoSpaceDE/>
        <w:autoSpaceDN/>
        <w:adjustRightInd/>
        <w:jc w:val="both"/>
        <w:rPr>
          <w:b/>
        </w:rPr>
      </w:pPr>
      <w:r>
        <w:rPr>
          <w:b/>
        </w:rPr>
        <w:t xml:space="preserve">  </w:t>
      </w:r>
      <w:r w:rsidR="00213D37" w:rsidRPr="00213D37">
        <w:rPr>
          <w:b/>
        </w:rPr>
        <w:t>– Un francés, si encuentra a un grupo de gente, siempre debe saludar a todos: dar la m</w:t>
      </w:r>
      <w:r w:rsidR="00213D37" w:rsidRPr="00213D37">
        <w:rPr>
          <w:b/>
        </w:rPr>
        <w:t>a</w:t>
      </w:r>
      <w:r w:rsidR="00213D37" w:rsidRPr="00213D37">
        <w:rPr>
          <w:b/>
        </w:rPr>
        <w:t>no a los hombres y dar besos a las mujeres. En ciertas regiones se dan dos besos, en otras tres, en otras cuatro y hasta seis, en el caso de los bretones.</w:t>
      </w:r>
    </w:p>
    <w:p w:rsidR="004661ED" w:rsidRDefault="004661ED" w:rsidP="004661ED">
      <w:pPr>
        <w:widowControl/>
        <w:autoSpaceDE/>
        <w:autoSpaceDN/>
        <w:adjustRightInd/>
        <w:jc w:val="both"/>
        <w:rPr>
          <w:b/>
        </w:rPr>
      </w:pPr>
    </w:p>
    <w:p w:rsidR="00213D37" w:rsidRDefault="004661ED" w:rsidP="004661ED">
      <w:pPr>
        <w:widowControl/>
        <w:autoSpaceDE/>
        <w:autoSpaceDN/>
        <w:adjustRightInd/>
        <w:jc w:val="both"/>
        <w:rPr>
          <w:b/>
        </w:rPr>
      </w:pPr>
      <w:r>
        <w:rPr>
          <w:b/>
        </w:rPr>
        <w:t xml:space="preserve">   </w:t>
      </w:r>
      <w:r w:rsidR="00213D37" w:rsidRPr="00213D37">
        <w:rPr>
          <w:b/>
        </w:rPr>
        <w:t>– Los franceses se tratan de usted si no se conocen, hasta incluso después de varios meses de amistad en un contexto profesional. Por ejemplo, en la serie de televisión “</w:t>
      </w:r>
      <w:proofErr w:type="spellStart"/>
      <w:r w:rsidR="00213D37" w:rsidRPr="00213D37">
        <w:rPr>
          <w:b/>
          <w:i/>
          <w:iCs/>
        </w:rPr>
        <w:t>Lois</w:t>
      </w:r>
      <w:proofErr w:type="spellEnd"/>
      <w:r w:rsidR="00213D37" w:rsidRPr="00213D37">
        <w:rPr>
          <w:b/>
          <w:i/>
          <w:iCs/>
        </w:rPr>
        <w:t xml:space="preserve"> y Clark</w:t>
      </w:r>
      <w:r w:rsidR="00213D37" w:rsidRPr="00213D37">
        <w:rPr>
          <w:b/>
        </w:rPr>
        <w:t xml:space="preserve">” doblada al francés, estos dos personajes se siguen tratando de </w:t>
      </w:r>
      <w:r w:rsidR="00213D37" w:rsidRPr="00213D37">
        <w:rPr>
          <w:b/>
          <w:i/>
          <w:iCs/>
        </w:rPr>
        <w:t>usted</w:t>
      </w:r>
      <w:r w:rsidR="00213D37" w:rsidRPr="00213D37">
        <w:rPr>
          <w:b/>
        </w:rPr>
        <w:t xml:space="preserve"> después de muchos capítulos del comienzo de la serie.</w:t>
      </w:r>
    </w:p>
    <w:p w:rsidR="007F74B0" w:rsidRPr="00213D37" w:rsidRDefault="007F74B0" w:rsidP="004661ED">
      <w:pPr>
        <w:widowControl/>
        <w:autoSpaceDE/>
        <w:autoSpaceDN/>
        <w:adjustRightInd/>
        <w:jc w:val="both"/>
        <w:rPr>
          <w:b/>
        </w:rPr>
      </w:pPr>
    </w:p>
    <w:p w:rsidR="00213D37" w:rsidRDefault="004661ED" w:rsidP="004661ED">
      <w:pPr>
        <w:widowControl/>
        <w:autoSpaceDE/>
        <w:autoSpaceDN/>
        <w:adjustRightInd/>
        <w:jc w:val="both"/>
        <w:rPr>
          <w:b/>
        </w:rPr>
      </w:pPr>
      <w:r>
        <w:rPr>
          <w:b/>
        </w:rPr>
        <w:t xml:space="preserve">    </w:t>
      </w:r>
      <w:r w:rsidR="00213D37" w:rsidRPr="00213D37">
        <w:rPr>
          <w:b/>
        </w:rPr>
        <w:t xml:space="preserve">– Los alumnos siempre tratan de </w:t>
      </w:r>
      <w:r w:rsidR="00213D37" w:rsidRPr="00213D37">
        <w:rPr>
          <w:b/>
          <w:i/>
          <w:iCs/>
        </w:rPr>
        <w:t>usted</w:t>
      </w:r>
      <w:r w:rsidR="00213D37" w:rsidRPr="00213D37">
        <w:rPr>
          <w:b/>
        </w:rPr>
        <w:t xml:space="preserve"> a los profesores y les llaman “</w:t>
      </w:r>
      <w:r w:rsidR="00213D37" w:rsidRPr="00213D37">
        <w:rPr>
          <w:b/>
          <w:i/>
          <w:iCs/>
        </w:rPr>
        <w:t>señor</w:t>
      </w:r>
      <w:r w:rsidR="00213D37" w:rsidRPr="00213D37">
        <w:rPr>
          <w:b/>
        </w:rPr>
        <w:t>” o “</w:t>
      </w:r>
      <w:r w:rsidR="00213D37" w:rsidRPr="00213D37">
        <w:rPr>
          <w:b/>
          <w:i/>
          <w:iCs/>
        </w:rPr>
        <w:t>señora</w:t>
      </w:r>
      <w:r w:rsidR="00213D37" w:rsidRPr="00213D37">
        <w:rPr>
          <w:b/>
        </w:rPr>
        <w:t>”. No les llaman nunca por su nombre propio ni dicen “</w:t>
      </w:r>
      <w:r w:rsidR="00213D37" w:rsidRPr="00213D37">
        <w:rPr>
          <w:b/>
          <w:i/>
          <w:iCs/>
        </w:rPr>
        <w:t>profe</w:t>
      </w:r>
      <w:r w:rsidR="00213D37" w:rsidRPr="00213D37">
        <w:rPr>
          <w:b/>
        </w:rPr>
        <w:t>” para llamarlos.</w:t>
      </w:r>
    </w:p>
    <w:p w:rsidR="007F74B0" w:rsidRPr="00213D37" w:rsidRDefault="007F74B0" w:rsidP="007F74B0">
      <w:pPr>
        <w:widowControl/>
        <w:autoSpaceDE/>
        <w:autoSpaceDN/>
        <w:adjustRightInd/>
        <w:jc w:val="both"/>
        <w:rPr>
          <w:b/>
        </w:rPr>
      </w:pPr>
      <w:r>
        <w:rPr>
          <w:b/>
        </w:rPr>
        <w:lastRenderedPageBreak/>
        <w:t xml:space="preserve">    </w:t>
      </w:r>
      <w:r w:rsidRPr="00213D37">
        <w:rPr>
          <w:b/>
        </w:rPr>
        <w:t>– Si estás comiendo algo (por ejemplo, un paquete de galletas) y ofreces a un francés, él siempre aceptará aunque no tenga hambre ni le guste lo que le das porque se considera de mala educación rechazar un ofrecimiento.</w:t>
      </w:r>
    </w:p>
    <w:p w:rsidR="004661ED" w:rsidRPr="00213D37" w:rsidRDefault="004661ED" w:rsidP="004661ED">
      <w:pPr>
        <w:widowControl/>
        <w:autoSpaceDE/>
        <w:autoSpaceDN/>
        <w:adjustRightInd/>
        <w:jc w:val="both"/>
        <w:rPr>
          <w:b/>
        </w:rPr>
      </w:pPr>
    </w:p>
    <w:p w:rsidR="00213D37" w:rsidRPr="00213D37" w:rsidRDefault="004661ED" w:rsidP="004661ED">
      <w:pPr>
        <w:widowControl/>
        <w:autoSpaceDE/>
        <w:autoSpaceDN/>
        <w:adjustRightInd/>
        <w:jc w:val="both"/>
        <w:rPr>
          <w:b/>
        </w:rPr>
      </w:pPr>
      <w:r>
        <w:rPr>
          <w:b/>
        </w:rPr>
        <w:t xml:space="preserve">   </w:t>
      </w:r>
      <w:r w:rsidR="00213D37" w:rsidRPr="00213D37">
        <w:rPr>
          <w:b/>
        </w:rPr>
        <w:t xml:space="preserve">– En el sistema educativo francés se puntúa siempre sobre 20, por ejemplo 12/20, dicen que es más exacto que sobre 10. En la universidad francesa es muy difícil conseguir una nota superior a 16/20, a los profesores no les gusta poner ni </w:t>
      </w:r>
      <w:r w:rsidR="00213D37" w:rsidRPr="00213D37">
        <w:rPr>
          <w:b/>
          <w:i/>
          <w:iCs/>
        </w:rPr>
        <w:t>sobresalientes</w:t>
      </w:r>
      <w:r w:rsidR="00213D37" w:rsidRPr="00213D37">
        <w:rPr>
          <w:b/>
        </w:rPr>
        <w:t xml:space="preserve"> ni </w:t>
      </w:r>
      <w:r w:rsidR="00213D37" w:rsidRPr="00213D37">
        <w:rPr>
          <w:b/>
          <w:i/>
          <w:iCs/>
        </w:rPr>
        <w:t>matrículas de honor</w:t>
      </w:r>
      <w:r w:rsidR="00213D37" w:rsidRPr="00213D37">
        <w:rPr>
          <w:b/>
        </w:rPr>
        <w:t xml:space="preserve">. </w:t>
      </w:r>
    </w:p>
    <w:p w:rsidR="00213D37" w:rsidRPr="00213D37" w:rsidRDefault="00213D37" w:rsidP="004661ED">
      <w:pPr>
        <w:widowControl/>
        <w:autoSpaceDE/>
        <w:autoSpaceDN/>
        <w:adjustRightInd/>
        <w:jc w:val="both"/>
        <w:rPr>
          <w:b/>
        </w:rPr>
      </w:pPr>
    </w:p>
    <w:p w:rsidR="00213D37" w:rsidRPr="00213D37" w:rsidRDefault="004661ED" w:rsidP="004661ED">
      <w:pPr>
        <w:widowControl/>
        <w:autoSpaceDE/>
        <w:autoSpaceDN/>
        <w:adjustRightInd/>
        <w:jc w:val="both"/>
        <w:rPr>
          <w:b/>
        </w:rPr>
      </w:pPr>
      <w:r>
        <w:rPr>
          <w:b/>
        </w:rPr>
        <w:t xml:space="preserve">    </w:t>
      </w:r>
      <w:r w:rsidR="00213D37" w:rsidRPr="00213D37">
        <w:rPr>
          <w:b/>
        </w:rPr>
        <w:t>– Los franceses creen ser el mejor país del mundo. Mucho más después de haber gan</w:t>
      </w:r>
      <w:r w:rsidR="00213D37" w:rsidRPr="00213D37">
        <w:rPr>
          <w:b/>
        </w:rPr>
        <w:t>a</w:t>
      </w:r>
      <w:r w:rsidR="00213D37" w:rsidRPr="00213D37">
        <w:rPr>
          <w:b/>
        </w:rPr>
        <w:t>do la Copa del Mundo de fútbol (1998) y la Eurocopa (2000) de fútbol. Curiosamente, ahora ya no les apetece nada hablar de fútbol, visto el desastre de competiciones posteriores. En el momento en el que se les dice que eres español, dicen siempre que les encantaría vivir allí, por el sol. Eso es que no conocen Galicia…</w:t>
      </w:r>
    </w:p>
    <w:p w:rsidR="004661ED" w:rsidRDefault="004661ED" w:rsidP="004661ED">
      <w:pPr>
        <w:widowControl/>
        <w:autoSpaceDE/>
        <w:autoSpaceDN/>
        <w:adjustRightInd/>
        <w:jc w:val="both"/>
        <w:rPr>
          <w:b/>
        </w:rPr>
      </w:pPr>
    </w:p>
    <w:p w:rsidR="00213D37" w:rsidRDefault="004661ED" w:rsidP="004661ED">
      <w:pPr>
        <w:widowControl/>
        <w:autoSpaceDE/>
        <w:autoSpaceDN/>
        <w:adjustRightInd/>
        <w:jc w:val="both"/>
        <w:rPr>
          <w:b/>
        </w:rPr>
      </w:pPr>
      <w:r>
        <w:rPr>
          <w:b/>
        </w:rPr>
        <w:t xml:space="preserve">   </w:t>
      </w:r>
      <w:r w:rsidR="00213D37" w:rsidRPr="00213D37">
        <w:rPr>
          <w:b/>
        </w:rPr>
        <w:t>– Los franceses creen que España es el sol, la playa, los toros, la sangría, la paella, la fiesta, el flamenco y olé. Eso es que no conocen Galicia…</w:t>
      </w:r>
      <w:r w:rsidR="007F74B0">
        <w:rPr>
          <w:b/>
        </w:rPr>
        <w:t xml:space="preserve"> Y creen que</w:t>
      </w:r>
      <w:r w:rsidR="00A83908">
        <w:rPr>
          <w:b/>
        </w:rPr>
        <w:t xml:space="preserve"> </w:t>
      </w:r>
      <w:r w:rsidR="007F74B0">
        <w:rPr>
          <w:b/>
        </w:rPr>
        <w:t>ellos son el pens</w:t>
      </w:r>
      <w:r w:rsidR="007F74B0">
        <w:rPr>
          <w:b/>
        </w:rPr>
        <w:t>a</w:t>
      </w:r>
      <w:r w:rsidR="007F74B0">
        <w:rPr>
          <w:b/>
        </w:rPr>
        <w:t>miento y el porvenir de Europa. Para e</w:t>
      </w:r>
      <w:r w:rsidR="00A83908">
        <w:rPr>
          <w:b/>
        </w:rPr>
        <w:t>so</w:t>
      </w:r>
      <w:r w:rsidR="007F74B0">
        <w:rPr>
          <w:b/>
        </w:rPr>
        <w:t xml:space="preserve"> está Paris.</w:t>
      </w:r>
    </w:p>
    <w:p w:rsidR="00D2384E" w:rsidRPr="00DD7F24" w:rsidRDefault="00D2384E" w:rsidP="00D2384E">
      <w:pPr>
        <w:widowControl/>
        <w:autoSpaceDE/>
        <w:autoSpaceDN/>
        <w:adjustRightInd/>
        <w:spacing w:before="100" w:beforeAutospacing="1" w:after="100" w:afterAutospacing="1"/>
        <w:rPr>
          <w:b/>
          <w:color w:val="FF0000"/>
          <w:sz w:val="28"/>
          <w:szCs w:val="28"/>
        </w:rPr>
      </w:pPr>
      <w:r w:rsidRPr="00DD7F24">
        <w:rPr>
          <w:b/>
          <w:color w:val="FF0000"/>
          <w:sz w:val="28"/>
          <w:szCs w:val="28"/>
        </w:rPr>
        <w:t xml:space="preserve">8. </w:t>
      </w:r>
      <w:r w:rsidR="00ED3A7C">
        <w:rPr>
          <w:b/>
          <w:color w:val="FF0000"/>
          <w:sz w:val="28"/>
          <w:szCs w:val="28"/>
        </w:rPr>
        <w:t xml:space="preserve"> El hombre ibérico</w:t>
      </w:r>
    </w:p>
    <w:p w:rsidR="002918B6" w:rsidRDefault="00ED3A7C" w:rsidP="00AD1670">
      <w:pPr>
        <w:pStyle w:val="NormalWeb"/>
        <w:rPr>
          <w:rFonts w:ascii="Arial" w:hAnsi="Arial" w:cs="Arial"/>
          <w:b/>
        </w:rPr>
      </w:pPr>
      <w:r>
        <w:t xml:space="preserve">  </w:t>
      </w:r>
      <w:r w:rsidRPr="00ED3A7C">
        <w:rPr>
          <w:rFonts w:ascii="Arial" w:hAnsi="Arial" w:cs="Arial"/>
          <w:b/>
        </w:rPr>
        <w:t>L</w:t>
      </w:r>
      <w:r w:rsidR="00AD1670" w:rsidRPr="00ED3A7C">
        <w:rPr>
          <w:rFonts w:ascii="Arial" w:hAnsi="Arial" w:cs="Arial"/>
          <w:b/>
        </w:rPr>
        <w:t xml:space="preserve">os </w:t>
      </w:r>
      <w:r w:rsidR="00AD1670" w:rsidRPr="00ED3A7C">
        <w:rPr>
          <w:rFonts w:ascii="Arial" w:hAnsi="Arial" w:cs="Arial"/>
          <w:b/>
          <w:bCs/>
        </w:rPr>
        <w:t>iberos</w:t>
      </w:r>
      <w:r w:rsidR="002918B6">
        <w:rPr>
          <w:rFonts w:ascii="Arial" w:hAnsi="Arial" w:cs="Arial"/>
          <w:b/>
          <w:bCs/>
        </w:rPr>
        <w:t xml:space="preserve"> </w:t>
      </w:r>
      <w:r w:rsidR="00AD1670" w:rsidRPr="00ED3A7C">
        <w:rPr>
          <w:rFonts w:ascii="Arial" w:hAnsi="Arial" w:cs="Arial"/>
          <w:b/>
        </w:rPr>
        <w:t xml:space="preserve"> o </w:t>
      </w:r>
      <w:r w:rsidR="00A83908">
        <w:rPr>
          <w:rFonts w:ascii="Arial" w:hAnsi="Arial" w:cs="Arial"/>
          <w:b/>
          <w:bCs/>
        </w:rPr>
        <w:t>í</w:t>
      </w:r>
      <w:r w:rsidR="00AD1670" w:rsidRPr="00ED3A7C">
        <w:rPr>
          <w:rFonts w:ascii="Arial" w:hAnsi="Arial" w:cs="Arial"/>
          <w:b/>
          <w:bCs/>
        </w:rPr>
        <w:t>beros</w:t>
      </w:r>
      <w:r w:rsidR="00AD1670" w:rsidRPr="00ED3A7C">
        <w:rPr>
          <w:rFonts w:ascii="Arial" w:hAnsi="Arial" w:cs="Arial"/>
          <w:b/>
        </w:rPr>
        <w:t xml:space="preserve"> fue como </w:t>
      </w:r>
      <w:r w:rsidR="002918B6">
        <w:rPr>
          <w:rFonts w:ascii="Arial" w:hAnsi="Arial" w:cs="Arial"/>
          <w:b/>
        </w:rPr>
        <w:t xml:space="preserve">los </w:t>
      </w:r>
      <w:r w:rsidR="00AD1670" w:rsidRPr="00ED3A7C">
        <w:rPr>
          <w:rFonts w:ascii="Arial" w:hAnsi="Arial" w:cs="Arial"/>
          <w:b/>
        </w:rPr>
        <w:t>llamaron los antiguos escritores griegos a l</w:t>
      </w:r>
      <w:r w:rsidR="00A83908">
        <w:rPr>
          <w:rFonts w:ascii="Arial" w:hAnsi="Arial" w:cs="Arial"/>
          <w:b/>
        </w:rPr>
        <w:t>o</w:t>
      </w:r>
      <w:r w:rsidR="00AD1670" w:rsidRPr="00ED3A7C">
        <w:rPr>
          <w:rFonts w:ascii="Arial" w:hAnsi="Arial" w:cs="Arial"/>
          <w:b/>
        </w:rPr>
        <w:t>s</w:t>
      </w:r>
      <w:r w:rsidR="00A83908">
        <w:rPr>
          <w:rFonts w:ascii="Arial" w:hAnsi="Arial" w:cs="Arial"/>
          <w:b/>
        </w:rPr>
        <w:t xml:space="preserve"> habita</w:t>
      </w:r>
      <w:r w:rsidR="00A83908">
        <w:rPr>
          <w:rFonts w:ascii="Arial" w:hAnsi="Arial" w:cs="Arial"/>
          <w:b/>
        </w:rPr>
        <w:t>n</w:t>
      </w:r>
      <w:r w:rsidR="00A83908">
        <w:rPr>
          <w:rFonts w:ascii="Arial" w:hAnsi="Arial" w:cs="Arial"/>
          <w:b/>
        </w:rPr>
        <w:t>tes</w:t>
      </w:r>
      <w:r w:rsidR="00AD1670" w:rsidRPr="00ED3A7C">
        <w:rPr>
          <w:rFonts w:ascii="Arial" w:hAnsi="Arial" w:cs="Arial"/>
          <w:b/>
        </w:rPr>
        <w:t xml:space="preserve"> del levante y </w:t>
      </w:r>
      <w:r w:rsidR="00A83908">
        <w:rPr>
          <w:rFonts w:ascii="Arial" w:hAnsi="Arial" w:cs="Arial"/>
          <w:b/>
        </w:rPr>
        <w:t xml:space="preserve">del </w:t>
      </w:r>
      <w:r w:rsidR="00AD1670" w:rsidRPr="00ED3A7C">
        <w:rPr>
          <w:rFonts w:ascii="Arial" w:hAnsi="Arial" w:cs="Arial"/>
          <w:b/>
        </w:rPr>
        <w:t xml:space="preserve">sur de la </w:t>
      </w:r>
      <w:hyperlink r:id="rId396" w:tooltip="Península ibérica" w:history="1">
        <w:r w:rsidR="00AD1670" w:rsidRPr="00ED3A7C">
          <w:rPr>
            <w:rStyle w:val="Hipervnculo"/>
            <w:rFonts w:ascii="Arial" w:hAnsi="Arial" w:cs="Arial"/>
            <w:b/>
            <w:color w:val="auto"/>
            <w:u w:val="none"/>
          </w:rPr>
          <w:t>península ibérica</w:t>
        </w:r>
      </w:hyperlink>
      <w:r w:rsidR="00A83908">
        <w:t>,</w:t>
      </w:r>
      <w:r w:rsidR="00AD1670" w:rsidRPr="00ED3A7C">
        <w:rPr>
          <w:rFonts w:ascii="Arial" w:hAnsi="Arial" w:cs="Arial"/>
          <w:b/>
        </w:rPr>
        <w:t xml:space="preserve"> para distinguirlos de los pueblos del inte</w:t>
      </w:r>
      <w:r w:rsidR="00AD1670" w:rsidRPr="00ED3A7C">
        <w:rPr>
          <w:rFonts w:ascii="Arial" w:hAnsi="Arial" w:cs="Arial"/>
          <w:b/>
        </w:rPr>
        <w:t>r</w:t>
      </w:r>
      <w:r w:rsidR="00AD1670" w:rsidRPr="00ED3A7C">
        <w:rPr>
          <w:rFonts w:ascii="Arial" w:hAnsi="Arial" w:cs="Arial"/>
          <w:b/>
        </w:rPr>
        <w:t>ior, cuya cultura y costumbres eran diferentes.</w:t>
      </w:r>
      <w:r w:rsidR="00A83908">
        <w:rPr>
          <w:rFonts w:ascii="Arial" w:hAnsi="Arial" w:cs="Arial"/>
          <w:b/>
        </w:rPr>
        <w:t xml:space="preserve"> En la tradición hispana se les denominaba celtas al principio, iberos los que llegaron y </w:t>
      </w:r>
      <w:r w:rsidR="00AD1670" w:rsidRPr="00ED3A7C">
        <w:rPr>
          <w:rFonts w:ascii="Arial" w:hAnsi="Arial" w:cs="Arial"/>
          <w:b/>
        </w:rPr>
        <w:t xml:space="preserve"> </w:t>
      </w:r>
      <w:r w:rsidR="00A83908">
        <w:rPr>
          <w:rFonts w:ascii="Arial" w:hAnsi="Arial" w:cs="Arial"/>
          <w:b/>
        </w:rPr>
        <w:t xml:space="preserve">celtíberos, lo de las meseta y los de la costa que negociaron con los griego y los </w:t>
      </w:r>
      <w:proofErr w:type="spellStart"/>
      <w:r w:rsidR="00A83908">
        <w:rPr>
          <w:rFonts w:ascii="Arial" w:hAnsi="Arial" w:cs="Arial"/>
          <w:b/>
        </w:rPr>
        <w:t>cartagienes</w:t>
      </w:r>
      <w:proofErr w:type="spellEnd"/>
      <w:r w:rsidR="00A83908">
        <w:rPr>
          <w:rFonts w:ascii="Arial" w:hAnsi="Arial" w:cs="Arial"/>
          <w:b/>
        </w:rPr>
        <w:t xml:space="preserve"> que más tarde llegaron.</w:t>
      </w:r>
    </w:p>
    <w:p w:rsidR="00AD1670" w:rsidRPr="00ED3A7C" w:rsidRDefault="002918B6" w:rsidP="00AD1670">
      <w:pPr>
        <w:pStyle w:val="NormalWeb"/>
        <w:rPr>
          <w:rFonts w:ascii="Arial" w:hAnsi="Arial" w:cs="Arial"/>
          <w:b/>
        </w:rPr>
      </w:pPr>
      <w:r>
        <w:rPr>
          <w:rFonts w:ascii="Arial" w:hAnsi="Arial" w:cs="Arial"/>
          <w:b/>
        </w:rPr>
        <w:t xml:space="preserve">    </w:t>
      </w:r>
      <w:r w:rsidR="00AD1670" w:rsidRPr="00ED3A7C">
        <w:rPr>
          <w:rFonts w:ascii="Arial" w:hAnsi="Arial" w:cs="Arial"/>
          <w:b/>
        </w:rPr>
        <w:t xml:space="preserve">De estos pueblos escribieron </w:t>
      </w:r>
      <w:hyperlink r:id="rId397" w:tooltip="Hecateo de Mileto" w:history="1">
        <w:proofErr w:type="spellStart"/>
        <w:r w:rsidR="00AD1670" w:rsidRPr="00ED3A7C">
          <w:rPr>
            <w:rStyle w:val="Hipervnculo"/>
            <w:rFonts w:ascii="Arial" w:hAnsi="Arial" w:cs="Arial"/>
            <w:b/>
            <w:color w:val="auto"/>
            <w:u w:val="none"/>
          </w:rPr>
          <w:t>Hecateo</w:t>
        </w:r>
        <w:proofErr w:type="spellEnd"/>
        <w:r w:rsidR="00AD1670" w:rsidRPr="00ED3A7C">
          <w:rPr>
            <w:rStyle w:val="Hipervnculo"/>
            <w:rFonts w:ascii="Arial" w:hAnsi="Arial" w:cs="Arial"/>
            <w:b/>
            <w:color w:val="auto"/>
            <w:u w:val="none"/>
          </w:rPr>
          <w:t xml:space="preserve"> de </w:t>
        </w:r>
        <w:proofErr w:type="spellStart"/>
        <w:r w:rsidR="00AD1670" w:rsidRPr="00ED3A7C">
          <w:rPr>
            <w:rStyle w:val="Hipervnculo"/>
            <w:rFonts w:ascii="Arial" w:hAnsi="Arial" w:cs="Arial"/>
            <w:b/>
            <w:color w:val="auto"/>
            <w:u w:val="none"/>
          </w:rPr>
          <w:t>Mileto</w:t>
        </w:r>
        <w:proofErr w:type="spellEnd"/>
      </w:hyperlink>
      <w:r w:rsidR="00AD1670" w:rsidRPr="00ED3A7C">
        <w:rPr>
          <w:rFonts w:ascii="Arial" w:hAnsi="Arial" w:cs="Arial"/>
          <w:b/>
        </w:rPr>
        <w:t xml:space="preserve">, </w:t>
      </w:r>
      <w:hyperlink r:id="rId398" w:tooltip="Heródoto" w:history="1">
        <w:proofErr w:type="spellStart"/>
        <w:r w:rsidR="00AD1670" w:rsidRPr="00ED3A7C">
          <w:rPr>
            <w:rStyle w:val="Hipervnculo"/>
            <w:rFonts w:ascii="Arial" w:hAnsi="Arial" w:cs="Arial"/>
            <w:b/>
            <w:color w:val="auto"/>
            <w:u w:val="none"/>
          </w:rPr>
          <w:t>Heródoto</w:t>
        </w:r>
        <w:proofErr w:type="spellEnd"/>
      </w:hyperlink>
      <w:r w:rsidR="00AD1670" w:rsidRPr="00ED3A7C">
        <w:rPr>
          <w:rFonts w:ascii="Arial" w:hAnsi="Arial" w:cs="Arial"/>
          <w:b/>
        </w:rPr>
        <w:t xml:space="preserve">, </w:t>
      </w:r>
      <w:hyperlink r:id="rId399" w:tooltip="Estrabón" w:history="1">
        <w:proofErr w:type="spellStart"/>
        <w:r w:rsidR="00AD1670" w:rsidRPr="00ED3A7C">
          <w:rPr>
            <w:rStyle w:val="Hipervnculo"/>
            <w:rFonts w:ascii="Arial" w:hAnsi="Arial" w:cs="Arial"/>
            <w:b/>
            <w:color w:val="auto"/>
            <w:u w:val="none"/>
          </w:rPr>
          <w:t>Estrabón</w:t>
        </w:r>
        <w:proofErr w:type="spellEnd"/>
      </w:hyperlink>
      <w:r w:rsidR="00AD1670" w:rsidRPr="00ED3A7C">
        <w:rPr>
          <w:rFonts w:ascii="Arial" w:hAnsi="Arial" w:cs="Arial"/>
          <w:b/>
        </w:rPr>
        <w:t xml:space="preserve"> o </w:t>
      </w:r>
      <w:hyperlink r:id="rId400" w:tooltip="Rufo Festo Avieno" w:history="1">
        <w:r w:rsidR="00AD1670" w:rsidRPr="00ED3A7C">
          <w:rPr>
            <w:rStyle w:val="Hipervnculo"/>
            <w:rFonts w:ascii="Arial" w:hAnsi="Arial" w:cs="Arial"/>
            <w:b/>
            <w:color w:val="auto"/>
            <w:u w:val="none"/>
          </w:rPr>
          <w:t xml:space="preserve">Rufo </w:t>
        </w:r>
        <w:proofErr w:type="spellStart"/>
        <w:r w:rsidR="00AD1670" w:rsidRPr="00ED3A7C">
          <w:rPr>
            <w:rStyle w:val="Hipervnculo"/>
            <w:rFonts w:ascii="Arial" w:hAnsi="Arial" w:cs="Arial"/>
            <w:b/>
            <w:color w:val="auto"/>
            <w:u w:val="none"/>
          </w:rPr>
          <w:t>Festo</w:t>
        </w:r>
        <w:proofErr w:type="spellEnd"/>
        <w:r w:rsidR="00AD1670" w:rsidRPr="00ED3A7C">
          <w:rPr>
            <w:rStyle w:val="Hipervnculo"/>
            <w:rFonts w:ascii="Arial" w:hAnsi="Arial" w:cs="Arial"/>
            <w:b/>
            <w:color w:val="auto"/>
            <w:u w:val="none"/>
          </w:rPr>
          <w:t xml:space="preserve"> </w:t>
        </w:r>
        <w:proofErr w:type="spellStart"/>
        <w:r w:rsidR="00AD1670" w:rsidRPr="00ED3A7C">
          <w:rPr>
            <w:rStyle w:val="Hipervnculo"/>
            <w:rFonts w:ascii="Arial" w:hAnsi="Arial" w:cs="Arial"/>
            <w:b/>
            <w:color w:val="auto"/>
            <w:u w:val="none"/>
          </w:rPr>
          <w:t>Avi</w:t>
        </w:r>
        <w:r w:rsidR="00AD1670" w:rsidRPr="00ED3A7C">
          <w:rPr>
            <w:rStyle w:val="Hipervnculo"/>
            <w:rFonts w:ascii="Arial" w:hAnsi="Arial" w:cs="Arial"/>
            <w:b/>
            <w:color w:val="auto"/>
            <w:u w:val="none"/>
          </w:rPr>
          <w:t>e</w:t>
        </w:r>
        <w:r w:rsidR="00AD1670" w:rsidRPr="00ED3A7C">
          <w:rPr>
            <w:rStyle w:val="Hipervnculo"/>
            <w:rFonts w:ascii="Arial" w:hAnsi="Arial" w:cs="Arial"/>
            <w:b/>
            <w:color w:val="auto"/>
            <w:u w:val="none"/>
          </w:rPr>
          <w:t>no</w:t>
        </w:r>
        <w:proofErr w:type="spellEnd"/>
      </w:hyperlink>
      <w:r w:rsidR="00AD1670" w:rsidRPr="00ED3A7C">
        <w:rPr>
          <w:rFonts w:ascii="Arial" w:hAnsi="Arial" w:cs="Arial"/>
          <w:b/>
        </w:rPr>
        <w:t>, citándolos con estos nombres, al menos desde el siglo VI a. C.</w:t>
      </w:r>
      <w:r>
        <w:rPr>
          <w:rFonts w:ascii="Arial" w:hAnsi="Arial" w:cs="Arial"/>
          <w:b/>
        </w:rPr>
        <w:t xml:space="preserve">. Les </w:t>
      </w:r>
      <w:proofErr w:type="spellStart"/>
      <w:r>
        <w:rPr>
          <w:rFonts w:ascii="Arial" w:hAnsi="Arial" w:cs="Arial"/>
          <w:b/>
        </w:rPr>
        <w:t>de</w:t>
      </w:r>
      <w:r w:rsidR="00A83908">
        <w:rPr>
          <w:rFonts w:ascii="Arial" w:hAnsi="Arial" w:cs="Arial"/>
          <w:b/>
        </w:rPr>
        <w:t>nomiaban</w:t>
      </w:r>
      <w:proofErr w:type="spellEnd"/>
      <w:r w:rsidR="00A83908">
        <w:rPr>
          <w:rFonts w:ascii="Arial" w:hAnsi="Arial" w:cs="Arial"/>
          <w:b/>
        </w:rPr>
        <w:t xml:space="preserve"> con otros nombres como</w:t>
      </w:r>
      <w:r>
        <w:rPr>
          <w:rFonts w:ascii="Arial" w:hAnsi="Arial" w:cs="Arial"/>
          <w:b/>
        </w:rPr>
        <w:t xml:space="preserve"> </w:t>
      </w:r>
      <w:r w:rsidR="00AD1670" w:rsidRPr="00ED3A7C">
        <w:rPr>
          <w:rFonts w:ascii="Arial" w:hAnsi="Arial" w:cs="Arial"/>
          <w:b/>
        </w:rPr>
        <w:t xml:space="preserve"> </w:t>
      </w:r>
      <w:hyperlink r:id="rId401" w:tooltip="Elisices" w:history="1">
        <w:proofErr w:type="spellStart"/>
        <w:r w:rsidR="00AD1670" w:rsidRPr="00ED3A7C">
          <w:rPr>
            <w:rStyle w:val="Hipervnculo"/>
            <w:rFonts w:ascii="Arial" w:hAnsi="Arial" w:cs="Arial"/>
            <w:b/>
            <w:color w:val="auto"/>
            <w:u w:val="none"/>
          </w:rPr>
          <w:t>elisices</w:t>
        </w:r>
        <w:proofErr w:type="spellEnd"/>
      </w:hyperlink>
      <w:r w:rsidR="00AD1670" w:rsidRPr="00ED3A7C">
        <w:rPr>
          <w:rFonts w:ascii="Arial" w:hAnsi="Arial" w:cs="Arial"/>
          <w:b/>
        </w:rPr>
        <w:t xml:space="preserve">, </w:t>
      </w:r>
      <w:hyperlink r:id="rId402" w:tooltip="Sordones (aún no redactado)" w:history="1">
        <w:r w:rsidR="00AD1670" w:rsidRPr="00ED3A7C">
          <w:rPr>
            <w:rStyle w:val="Hipervnculo"/>
            <w:rFonts w:ascii="Arial" w:hAnsi="Arial" w:cs="Arial"/>
            <w:b/>
            <w:color w:val="auto"/>
            <w:u w:val="none"/>
          </w:rPr>
          <w:t>sordones</w:t>
        </w:r>
      </w:hyperlink>
      <w:r w:rsidR="00AD1670" w:rsidRPr="00ED3A7C">
        <w:rPr>
          <w:rFonts w:ascii="Arial" w:hAnsi="Arial" w:cs="Arial"/>
          <w:b/>
        </w:rPr>
        <w:t xml:space="preserve">, </w:t>
      </w:r>
      <w:hyperlink r:id="rId403" w:tooltip="Ceretanos" w:history="1">
        <w:r w:rsidR="00AD1670" w:rsidRPr="00ED3A7C">
          <w:rPr>
            <w:rStyle w:val="Hipervnculo"/>
            <w:rFonts w:ascii="Arial" w:hAnsi="Arial" w:cs="Arial"/>
            <w:b/>
            <w:color w:val="auto"/>
            <w:u w:val="none"/>
          </w:rPr>
          <w:t>ceretanos</w:t>
        </w:r>
      </w:hyperlink>
      <w:r w:rsidR="00AD1670" w:rsidRPr="00ED3A7C">
        <w:rPr>
          <w:rFonts w:ascii="Arial" w:hAnsi="Arial" w:cs="Arial"/>
          <w:b/>
        </w:rPr>
        <w:t xml:space="preserve">, </w:t>
      </w:r>
      <w:hyperlink r:id="rId404" w:tooltip="Airenosinos" w:history="1">
        <w:proofErr w:type="spellStart"/>
        <w:r w:rsidR="00AD1670" w:rsidRPr="00ED3A7C">
          <w:rPr>
            <w:rStyle w:val="Hipervnculo"/>
            <w:rFonts w:ascii="Arial" w:hAnsi="Arial" w:cs="Arial"/>
            <w:b/>
            <w:color w:val="auto"/>
            <w:u w:val="none"/>
          </w:rPr>
          <w:t>airenosinos</w:t>
        </w:r>
        <w:proofErr w:type="spellEnd"/>
      </w:hyperlink>
      <w:r w:rsidR="00AD1670" w:rsidRPr="00ED3A7C">
        <w:rPr>
          <w:rFonts w:ascii="Arial" w:hAnsi="Arial" w:cs="Arial"/>
          <w:b/>
        </w:rPr>
        <w:t xml:space="preserve">, </w:t>
      </w:r>
      <w:hyperlink r:id="rId405" w:tooltip="Andosinos" w:history="1">
        <w:proofErr w:type="spellStart"/>
        <w:r w:rsidR="00AD1670" w:rsidRPr="00ED3A7C">
          <w:rPr>
            <w:rStyle w:val="Hipervnculo"/>
            <w:rFonts w:ascii="Arial" w:hAnsi="Arial" w:cs="Arial"/>
            <w:b/>
            <w:color w:val="auto"/>
            <w:u w:val="none"/>
          </w:rPr>
          <w:t>andosinos</w:t>
        </w:r>
        <w:proofErr w:type="spellEnd"/>
      </w:hyperlink>
      <w:r w:rsidR="00AD1670" w:rsidRPr="00ED3A7C">
        <w:rPr>
          <w:rFonts w:ascii="Arial" w:hAnsi="Arial" w:cs="Arial"/>
          <w:b/>
        </w:rPr>
        <w:t xml:space="preserve">, </w:t>
      </w:r>
      <w:hyperlink r:id="rId406" w:tooltip="Bergistanos" w:history="1">
        <w:proofErr w:type="spellStart"/>
        <w:r w:rsidR="00AD1670" w:rsidRPr="00ED3A7C">
          <w:rPr>
            <w:rStyle w:val="Hipervnculo"/>
            <w:rFonts w:ascii="Arial" w:hAnsi="Arial" w:cs="Arial"/>
            <w:b/>
            <w:color w:val="auto"/>
            <w:u w:val="none"/>
          </w:rPr>
          <w:t>bergistanos</w:t>
        </w:r>
        <w:proofErr w:type="spellEnd"/>
      </w:hyperlink>
      <w:r w:rsidR="00AD1670" w:rsidRPr="00ED3A7C">
        <w:rPr>
          <w:rFonts w:ascii="Arial" w:hAnsi="Arial" w:cs="Arial"/>
          <w:b/>
        </w:rPr>
        <w:t xml:space="preserve">, </w:t>
      </w:r>
      <w:hyperlink r:id="rId407" w:tooltip="Ausetanos" w:history="1">
        <w:r w:rsidR="00AD1670" w:rsidRPr="00ED3A7C">
          <w:rPr>
            <w:rStyle w:val="Hipervnculo"/>
            <w:rFonts w:ascii="Arial" w:hAnsi="Arial" w:cs="Arial"/>
            <w:b/>
            <w:color w:val="auto"/>
            <w:u w:val="none"/>
          </w:rPr>
          <w:t>ausetanos</w:t>
        </w:r>
      </w:hyperlink>
      <w:r w:rsidR="00AD1670" w:rsidRPr="00ED3A7C">
        <w:rPr>
          <w:rFonts w:ascii="Arial" w:hAnsi="Arial" w:cs="Arial"/>
          <w:b/>
        </w:rPr>
        <w:t xml:space="preserve">, </w:t>
      </w:r>
      <w:hyperlink r:id="rId408" w:tooltip="Indigetes" w:history="1">
        <w:r w:rsidR="00AD1670" w:rsidRPr="00ED3A7C">
          <w:rPr>
            <w:rStyle w:val="Hipervnculo"/>
            <w:rFonts w:ascii="Arial" w:hAnsi="Arial" w:cs="Arial"/>
            <w:b/>
            <w:color w:val="auto"/>
            <w:u w:val="none"/>
          </w:rPr>
          <w:t>indigetes</w:t>
        </w:r>
      </w:hyperlink>
      <w:r w:rsidR="00AD1670" w:rsidRPr="00ED3A7C">
        <w:rPr>
          <w:rFonts w:ascii="Arial" w:hAnsi="Arial" w:cs="Arial"/>
          <w:b/>
        </w:rPr>
        <w:t xml:space="preserve">, </w:t>
      </w:r>
      <w:hyperlink r:id="rId409" w:tooltip="Castelanos" w:history="1">
        <w:proofErr w:type="spellStart"/>
        <w:r w:rsidR="00AD1670" w:rsidRPr="00ED3A7C">
          <w:rPr>
            <w:rStyle w:val="Hipervnculo"/>
            <w:rFonts w:ascii="Arial" w:hAnsi="Arial" w:cs="Arial"/>
            <w:b/>
            <w:color w:val="auto"/>
            <w:u w:val="none"/>
          </w:rPr>
          <w:t>castelanos</w:t>
        </w:r>
        <w:proofErr w:type="spellEnd"/>
      </w:hyperlink>
      <w:r w:rsidR="00AD1670" w:rsidRPr="00ED3A7C">
        <w:rPr>
          <w:rFonts w:ascii="Arial" w:hAnsi="Arial" w:cs="Arial"/>
          <w:b/>
        </w:rPr>
        <w:t xml:space="preserve">, </w:t>
      </w:r>
      <w:hyperlink r:id="rId410" w:tooltip="Lacetanos" w:history="1">
        <w:r w:rsidR="00AD1670" w:rsidRPr="00ED3A7C">
          <w:rPr>
            <w:rStyle w:val="Hipervnculo"/>
            <w:rFonts w:ascii="Arial" w:hAnsi="Arial" w:cs="Arial"/>
            <w:b/>
            <w:color w:val="auto"/>
            <w:u w:val="none"/>
          </w:rPr>
          <w:t>lacetanos</w:t>
        </w:r>
      </w:hyperlink>
      <w:r w:rsidR="00AD1670" w:rsidRPr="00ED3A7C">
        <w:rPr>
          <w:rFonts w:ascii="Arial" w:hAnsi="Arial" w:cs="Arial"/>
          <w:b/>
        </w:rPr>
        <w:t xml:space="preserve">, </w:t>
      </w:r>
      <w:hyperlink r:id="rId411" w:tooltip="Layetanos" w:history="1">
        <w:r w:rsidR="00AD1670" w:rsidRPr="00ED3A7C">
          <w:rPr>
            <w:rStyle w:val="Hipervnculo"/>
            <w:rFonts w:ascii="Arial" w:hAnsi="Arial" w:cs="Arial"/>
            <w:b/>
            <w:color w:val="auto"/>
            <w:u w:val="none"/>
          </w:rPr>
          <w:t>layetanos</w:t>
        </w:r>
      </w:hyperlink>
      <w:r w:rsidR="00AD1670" w:rsidRPr="00ED3A7C">
        <w:rPr>
          <w:rFonts w:ascii="Arial" w:hAnsi="Arial" w:cs="Arial"/>
          <w:b/>
        </w:rPr>
        <w:t xml:space="preserve">, </w:t>
      </w:r>
      <w:hyperlink r:id="rId412" w:tooltip="Cossetanos" w:history="1">
        <w:proofErr w:type="spellStart"/>
        <w:r w:rsidR="00AD1670" w:rsidRPr="00ED3A7C">
          <w:rPr>
            <w:rStyle w:val="Hipervnculo"/>
            <w:rFonts w:ascii="Arial" w:hAnsi="Arial" w:cs="Arial"/>
            <w:b/>
            <w:color w:val="auto"/>
            <w:u w:val="none"/>
          </w:rPr>
          <w:t>cossetanos</w:t>
        </w:r>
        <w:proofErr w:type="spellEnd"/>
      </w:hyperlink>
      <w:r w:rsidR="00AD1670" w:rsidRPr="00ED3A7C">
        <w:rPr>
          <w:rFonts w:ascii="Arial" w:hAnsi="Arial" w:cs="Arial"/>
          <w:b/>
        </w:rPr>
        <w:t xml:space="preserve">, </w:t>
      </w:r>
      <w:hyperlink r:id="rId413" w:tooltip="Ilergetas" w:history="1">
        <w:proofErr w:type="spellStart"/>
        <w:r w:rsidR="00AD1670" w:rsidRPr="00ED3A7C">
          <w:rPr>
            <w:rStyle w:val="Hipervnculo"/>
            <w:rFonts w:ascii="Arial" w:hAnsi="Arial" w:cs="Arial"/>
            <w:b/>
            <w:color w:val="auto"/>
            <w:u w:val="none"/>
          </w:rPr>
          <w:t>ilergetas</w:t>
        </w:r>
        <w:proofErr w:type="spellEnd"/>
      </w:hyperlink>
      <w:r w:rsidR="00AD1670" w:rsidRPr="00ED3A7C">
        <w:rPr>
          <w:rFonts w:ascii="Arial" w:hAnsi="Arial" w:cs="Arial"/>
          <w:b/>
        </w:rPr>
        <w:t xml:space="preserve">, </w:t>
      </w:r>
      <w:hyperlink r:id="rId414" w:tooltip="Iacetanos" w:history="1">
        <w:proofErr w:type="spellStart"/>
        <w:r w:rsidR="00AD1670" w:rsidRPr="00ED3A7C">
          <w:rPr>
            <w:rStyle w:val="Hipervnculo"/>
            <w:rFonts w:ascii="Arial" w:hAnsi="Arial" w:cs="Arial"/>
            <w:b/>
            <w:color w:val="auto"/>
            <w:u w:val="none"/>
          </w:rPr>
          <w:t>iacetanos</w:t>
        </w:r>
        <w:proofErr w:type="spellEnd"/>
      </w:hyperlink>
      <w:r w:rsidR="00AD1670" w:rsidRPr="00ED3A7C">
        <w:rPr>
          <w:rFonts w:ascii="Arial" w:hAnsi="Arial" w:cs="Arial"/>
          <w:b/>
        </w:rPr>
        <w:t xml:space="preserve">, </w:t>
      </w:r>
      <w:hyperlink r:id="rId415" w:tooltip="Suessetanos" w:history="1">
        <w:proofErr w:type="spellStart"/>
        <w:r w:rsidR="00AD1670" w:rsidRPr="00ED3A7C">
          <w:rPr>
            <w:rStyle w:val="Hipervnculo"/>
            <w:rFonts w:ascii="Arial" w:hAnsi="Arial" w:cs="Arial"/>
            <w:b/>
            <w:color w:val="auto"/>
            <w:u w:val="none"/>
          </w:rPr>
          <w:t>suessetanos</w:t>
        </w:r>
        <w:proofErr w:type="spellEnd"/>
      </w:hyperlink>
      <w:r w:rsidR="00AD1670" w:rsidRPr="00ED3A7C">
        <w:rPr>
          <w:rFonts w:ascii="Arial" w:hAnsi="Arial" w:cs="Arial"/>
          <w:b/>
        </w:rPr>
        <w:t xml:space="preserve">, </w:t>
      </w:r>
      <w:hyperlink r:id="rId416" w:tooltip="Sedetanos" w:history="1">
        <w:proofErr w:type="spellStart"/>
        <w:r w:rsidR="00AD1670" w:rsidRPr="00ED3A7C">
          <w:rPr>
            <w:rStyle w:val="Hipervnculo"/>
            <w:rFonts w:ascii="Arial" w:hAnsi="Arial" w:cs="Arial"/>
            <w:b/>
            <w:color w:val="auto"/>
            <w:u w:val="none"/>
          </w:rPr>
          <w:t>sedetanos</w:t>
        </w:r>
        <w:proofErr w:type="spellEnd"/>
      </w:hyperlink>
      <w:r w:rsidR="00AD1670" w:rsidRPr="00ED3A7C">
        <w:rPr>
          <w:rFonts w:ascii="Arial" w:hAnsi="Arial" w:cs="Arial"/>
          <w:b/>
        </w:rPr>
        <w:t xml:space="preserve">, </w:t>
      </w:r>
      <w:hyperlink r:id="rId417" w:tooltip="Ilercavones" w:history="1">
        <w:r w:rsidR="00AD1670" w:rsidRPr="00ED3A7C">
          <w:rPr>
            <w:rStyle w:val="Hipervnculo"/>
            <w:rFonts w:ascii="Arial" w:hAnsi="Arial" w:cs="Arial"/>
            <w:b/>
            <w:color w:val="auto"/>
            <w:u w:val="none"/>
          </w:rPr>
          <w:t>ilercavones</w:t>
        </w:r>
      </w:hyperlink>
      <w:r w:rsidR="00AD1670" w:rsidRPr="00ED3A7C">
        <w:rPr>
          <w:rFonts w:ascii="Arial" w:hAnsi="Arial" w:cs="Arial"/>
          <w:b/>
        </w:rPr>
        <w:t xml:space="preserve">, </w:t>
      </w:r>
      <w:hyperlink r:id="rId418" w:tooltip="Edetanos" w:history="1">
        <w:r w:rsidR="00AD1670" w:rsidRPr="00ED3A7C">
          <w:rPr>
            <w:rStyle w:val="Hipervnculo"/>
            <w:rFonts w:ascii="Arial" w:hAnsi="Arial" w:cs="Arial"/>
            <w:b/>
            <w:color w:val="auto"/>
            <w:u w:val="none"/>
          </w:rPr>
          <w:t>edetanos</w:t>
        </w:r>
      </w:hyperlink>
      <w:r w:rsidR="00AD1670" w:rsidRPr="00ED3A7C">
        <w:rPr>
          <w:rFonts w:ascii="Arial" w:hAnsi="Arial" w:cs="Arial"/>
          <w:b/>
        </w:rPr>
        <w:t xml:space="preserve">, </w:t>
      </w:r>
      <w:hyperlink r:id="rId419" w:tooltip="Contestanos" w:history="1">
        <w:r w:rsidR="00AD1670" w:rsidRPr="00ED3A7C">
          <w:rPr>
            <w:rStyle w:val="Hipervnculo"/>
            <w:rFonts w:ascii="Arial" w:hAnsi="Arial" w:cs="Arial"/>
            <w:b/>
            <w:color w:val="auto"/>
            <w:u w:val="none"/>
          </w:rPr>
          <w:t>contestanos</w:t>
        </w:r>
      </w:hyperlink>
      <w:r w:rsidR="00AD1670" w:rsidRPr="00ED3A7C">
        <w:rPr>
          <w:rFonts w:ascii="Arial" w:hAnsi="Arial" w:cs="Arial"/>
          <w:b/>
        </w:rPr>
        <w:t xml:space="preserve">, </w:t>
      </w:r>
      <w:hyperlink r:id="rId420" w:tooltip="Oretanos" w:history="1">
        <w:r w:rsidR="00AD1670" w:rsidRPr="00ED3A7C">
          <w:rPr>
            <w:rStyle w:val="Hipervnculo"/>
            <w:rFonts w:ascii="Arial" w:hAnsi="Arial" w:cs="Arial"/>
            <w:b/>
            <w:color w:val="auto"/>
            <w:u w:val="none"/>
          </w:rPr>
          <w:t>oretanos</w:t>
        </w:r>
      </w:hyperlink>
      <w:r w:rsidR="00AD1670" w:rsidRPr="00ED3A7C">
        <w:rPr>
          <w:rFonts w:ascii="Arial" w:hAnsi="Arial" w:cs="Arial"/>
          <w:b/>
        </w:rPr>
        <w:t xml:space="preserve">, </w:t>
      </w:r>
      <w:hyperlink r:id="rId421" w:tooltip="Bastetanos" w:history="1">
        <w:r w:rsidR="00AD1670" w:rsidRPr="00ED3A7C">
          <w:rPr>
            <w:rStyle w:val="Hipervnculo"/>
            <w:rFonts w:ascii="Arial" w:hAnsi="Arial" w:cs="Arial"/>
            <w:b/>
            <w:color w:val="auto"/>
            <w:u w:val="none"/>
          </w:rPr>
          <w:t>bastetanos</w:t>
        </w:r>
      </w:hyperlink>
      <w:r w:rsidR="00AD1670" w:rsidRPr="00ED3A7C">
        <w:rPr>
          <w:rFonts w:ascii="Arial" w:hAnsi="Arial" w:cs="Arial"/>
          <w:b/>
        </w:rPr>
        <w:t xml:space="preserve"> y </w:t>
      </w:r>
      <w:hyperlink r:id="rId422" w:tooltip="Turdetanos" w:history="1">
        <w:r w:rsidR="00AD1670" w:rsidRPr="00ED3A7C">
          <w:rPr>
            <w:rStyle w:val="Hipervnculo"/>
            <w:rFonts w:ascii="Arial" w:hAnsi="Arial" w:cs="Arial"/>
            <w:b/>
            <w:color w:val="auto"/>
            <w:u w:val="none"/>
          </w:rPr>
          <w:t>turd</w:t>
        </w:r>
        <w:r w:rsidR="00AD1670" w:rsidRPr="00ED3A7C">
          <w:rPr>
            <w:rStyle w:val="Hipervnculo"/>
            <w:rFonts w:ascii="Arial" w:hAnsi="Arial" w:cs="Arial"/>
            <w:b/>
            <w:color w:val="auto"/>
            <w:u w:val="none"/>
          </w:rPr>
          <w:t>e</w:t>
        </w:r>
        <w:r w:rsidR="00AD1670" w:rsidRPr="00ED3A7C">
          <w:rPr>
            <w:rStyle w:val="Hipervnculo"/>
            <w:rFonts w:ascii="Arial" w:hAnsi="Arial" w:cs="Arial"/>
            <w:b/>
            <w:color w:val="auto"/>
            <w:u w:val="none"/>
          </w:rPr>
          <w:t>tanos</w:t>
        </w:r>
      </w:hyperlink>
      <w:r w:rsidR="00AD1670" w:rsidRPr="00ED3A7C">
        <w:rPr>
          <w:rFonts w:ascii="Arial" w:hAnsi="Arial" w:cs="Arial"/>
          <w:b/>
        </w:rPr>
        <w:t>.</w:t>
      </w:r>
      <w:r>
        <w:rPr>
          <w:rFonts w:ascii="Arial" w:hAnsi="Arial" w:cs="Arial"/>
          <w:b/>
        </w:rPr>
        <w:t xml:space="preserve"> Tantos nombres anunciaban la diversidad de los habitantes ibéricos, los cuales habitaban una tierra al ext</w:t>
      </w:r>
      <w:r w:rsidR="00A83908">
        <w:rPr>
          <w:rFonts w:ascii="Arial" w:hAnsi="Arial" w:cs="Arial"/>
          <w:b/>
        </w:rPr>
        <w:t>remo de Europa y por lo tanto fá</w:t>
      </w:r>
      <w:r>
        <w:rPr>
          <w:rFonts w:ascii="Arial" w:hAnsi="Arial" w:cs="Arial"/>
          <w:b/>
        </w:rPr>
        <w:t>cil estación final de muchas emigraciones</w:t>
      </w:r>
      <w:r w:rsidR="00A83908">
        <w:rPr>
          <w:rFonts w:ascii="Arial" w:hAnsi="Arial" w:cs="Arial"/>
          <w:b/>
        </w:rPr>
        <w:t xml:space="preserve"> del resto de Europa y de la cercana </w:t>
      </w:r>
      <w:proofErr w:type="spellStart"/>
      <w:r w:rsidR="00A83908">
        <w:rPr>
          <w:rFonts w:ascii="Arial" w:hAnsi="Arial" w:cs="Arial"/>
          <w:b/>
        </w:rPr>
        <w:t>Africa</w:t>
      </w:r>
      <w:proofErr w:type="spellEnd"/>
    </w:p>
    <w:p w:rsidR="00A83908" w:rsidRPr="002918B6" w:rsidRDefault="002918B6" w:rsidP="00A83908">
      <w:pPr>
        <w:pStyle w:val="NormalWeb"/>
        <w:jc w:val="both"/>
        <w:rPr>
          <w:rFonts w:ascii="Arial" w:hAnsi="Arial" w:cs="Arial"/>
          <w:b/>
        </w:rPr>
      </w:pPr>
      <w:r>
        <w:rPr>
          <w:rFonts w:ascii="Arial" w:hAnsi="Arial" w:cs="Arial"/>
          <w:b/>
        </w:rPr>
        <w:t xml:space="preserve">   </w:t>
      </w:r>
      <w:r w:rsidR="00AD1670" w:rsidRPr="00ED3A7C">
        <w:rPr>
          <w:rFonts w:ascii="Arial" w:hAnsi="Arial" w:cs="Arial"/>
          <w:b/>
        </w:rPr>
        <w:t xml:space="preserve">Geográficamente, </w:t>
      </w:r>
      <w:hyperlink r:id="rId423" w:tooltip="Estrabón" w:history="1">
        <w:proofErr w:type="spellStart"/>
        <w:r w:rsidR="00AD1670" w:rsidRPr="00ED3A7C">
          <w:rPr>
            <w:rStyle w:val="Hipervnculo"/>
            <w:rFonts w:ascii="Arial" w:hAnsi="Arial" w:cs="Arial"/>
            <w:b/>
            <w:color w:val="auto"/>
            <w:u w:val="none"/>
          </w:rPr>
          <w:t>Estrabón</w:t>
        </w:r>
        <w:proofErr w:type="spellEnd"/>
      </w:hyperlink>
      <w:r w:rsidR="00AD1670" w:rsidRPr="00ED3A7C">
        <w:rPr>
          <w:rFonts w:ascii="Arial" w:hAnsi="Arial" w:cs="Arial"/>
          <w:b/>
        </w:rPr>
        <w:t xml:space="preserve"> y </w:t>
      </w:r>
      <w:hyperlink r:id="rId424" w:tooltip="Apiano" w:history="1">
        <w:r w:rsidR="00AD1670" w:rsidRPr="00ED3A7C">
          <w:rPr>
            <w:rStyle w:val="Hipervnculo"/>
            <w:rFonts w:ascii="Arial" w:hAnsi="Arial" w:cs="Arial"/>
            <w:b/>
            <w:color w:val="auto"/>
            <w:u w:val="none"/>
          </w:rPr>
          <w:t>Apiano</w:t>
        </w:r>
      </w:hyperlink>
      <w:r w:rsidR="00AD1670" w:rsidRPr="00ED3A7C">
        <w:rPr>
          <w:rFonts w:ascii="Arial" w:hAnsi="Arial" w:cs="Arial"/>
          <w:b/>
        </w:rPr>
        <w:t xml:space="preserve"> denominaron </w:t>
      </w:r>
      <w:hyperlink r:id="rId425" w:tooltip="Iberia" w:history="1">
        <w:r w:rsidR="00AD1670" w:rsidRPr="00ED3A7C">
          <w:rPr>
            <w:rStyle w:val="Hipervnculo"/>
            <w:rFonts w:ascii="Arial" w:hAnsi="Arial" w:cs="Arial"/>
            <w:b/>
            <w:color w:val="auto"/>
            <w:u w:val="none"/>
          </w:rPr>
          <w:t>Iberia</w:t>
        </w:r>
      </w:hyperlink>
      <w:r w:rsidR="00AD1670" w:rsidRPr="00ED3A7C">
        <w:rPr>
          <w:rFonts w:ascii="Arial" w:hAnsi="Arial" w:cs="Arial"/>
          <w:b/>
        </w:rPr>
        <w:t xml:space="preserve"> al territorio de la </w:t>
      </w:r>
      <w:hyperlink r:id="rId426" w:tooltip="Península ibérica" w:history="1">
        <w:r w:rsidR="00AD1670" w:rsidRPr="00ED3A7C">
          <w:rPr>
            <w:rStyle w:val="Hipervnculo"/>
            <w:rFonts w:ascii="Arial" w:hAnsi="Arial" w:cs="Arial"/>
            <w:b/>
            <w:color w:val="auto"/>
            <w:u w:val="none"/>
          </w:rPr>
          <w:t>península ib</w:t>
        </w:r>
        <w:r w:rsidR="00AD1670" w:rsidRPr="00ED3A7C">
          <w:rPr>
            <w:rStyle w:val="Hipervnculo"/>
            <w:rFonts w:ascii="Arial" w:hAnsi="Arial" w:cs="Arial"/>
            <w:b/>
            <w:color w:val="auto"/>
            <w:u w:val="none"/>
          </w:rPr>
          <w:t>é</w:t>
        </w:r>
        <w:r w:rsidR="00AD1670" w:rsidRPr="00ED3A7C">
          <w:rPr>
            <w:rStyle w:val="Hipervnculo"/>
            <w:rFonts w:ascii="Arial" w:hAnsi="Arial" w:cs="Arial"/>
            <w:b/>
            <w:color w:val="auto"/>
            <w:u w:val="none"/>
          </w:rPr>
          <w:t>rica</w:t>
        </w:r>
      </w:hyperlink>
      <w:r w:rsidR="00AD1670" w:rsidRPr="00ED3A7C">
        <w:rPr>
          <w:rFonts w:ascii="Arial" w:hAnsi="Arial" w:cs="Arial"/>
          <w:b/>
        </w:rPr>
        <w:t>.</w:t>
      </w:r>
      <w:r w:rsidR="00A83908" w:rsidRPr="00A83908">
        <w:rPr>
          <w:rFonts w:ascii="Arial" w:hAnsi="Arial" w:cs="Arial"/>
          <w:b/>
        </w:rPr>
        <w:t xml:space="preserve"> </w:t>
      </w:r>
      <w:r w:rsidR="00A83908" w:rsidRPr="002918B6">
        <w:rPr>
          <w:rFonts w:ascii="Arial" w:hAnsi="Arial" w:cs="Arial"/>
          <w:b/>
        </w:rPr>
        <w:t>Las fuentes clásicas no siempre coinciden en los límites geográficos precisos ni en la enumeración de pueblos concretos, parece que la lengua es el criterio fundamental que los identificaba como iberos desde</w:t>
      </w:r>
      <w:r w:rsidR="00A83908">
        <w:rPr>
          <w:rFonts w:ascii="Arial" w:hAnsi="Arial" w:cs="Arial"/>
          <w:b/>
        </w:rPr>
        <w:t xml:space="preserve"> textos</w:t>
      </w:r>
      <w:r w:rsidR="00A83908" w:rsidRPr="002918B6">
        <w:rPr>
          <w:rFonts w:ascii="Arial" w:hAnsi="Arial" w:cs="Arial"/>
          <w:b/>
        </w:rPr>
        <w:t xml:space="preserve"> </w:t>
      </w:r>
      <w:hyperlink r:id="rId427" w:tooltip="Antigua Grecia" w:history="1">
        <w:r w:rsidR="00A83908" w:rsidRPr="002918B6">
          <w:rPr>
            <w:rStyle w:val="Hipervnculo"/>
            <w:rFonts w:ascii="Arial" w:hAnsi="Arial" w:cs="Arial"/>
            <w:b/>
            <w:color w:val="auto"/>
            <w:u w:val="none"/>
          </w:rPr>
          <w:t>griegos</w:t>
        </w:r>
      </w:hyperlink>
      <w:r w:rsidR="00A83908" w:rsidRPr="002918B6">
        <w:rPr>
          <w:rFonts w:ascii="Arial" w:hAnsi="Arial" w:cs="Arial"/>
          <w:b/>
        </w:rPr>
        <w:t xml:space="preserve"> y </w:t>
      </w:r>
      <w:hyperlink r:id="rId428" w:tooltip="Antigua Roma" w:history="1">
        <w:r w:rsidR="00A83908" w:rsidRPr="002918B6">
          <w:rPr>
            <w:rStyle w:val="Hipervnculo"/>
            <w:rFonts w:ascii="Arial" w:hAnsi="Arial" w:cs="Arial"/>
            <w:b/>
            <w:color w:val="auto"/>
            <w:u w:val="none"/>
          </w:rPr>
          <w:t>romanos</w:t>
        </w:r>
      </w:hyperlink>
      <w:r w:rsidR="00A83908" w:rsidRPr="002918B6">
        <w:rPr>
          <w:rFonts w:ascii="Arial" w:hAnsi="Arial" w:cs="Arial"/>
          <w:b/>
        </w:rPr>
        <w:t xml:space="preserve">, puesto que las inscripciones en </w:t>
      </w:r>
      <w:hyperlink r:id="rId429" w:tooltip="Lengua ibérica" w:history="1">
        <w:r w:rsidR="00A83908" w:rsidRPr="002918B6">
          <w:rPr>
            <w:rStyle w:val="Hipervnculo"/>
            <w:rFonts w:ascii="Arial" w:hAnsi="Arial" w:cs="Arial"/>
            <w:b/>
            <w:color w:val="auto"/>
            <w:u w:val="none"/>
          </w:rPr>
          <w:t>lengua ibérica</w:t>
        </w:r>
      </w:hyperlink>
      <w:r w:rsidR="00A83908" w:rsidRPr="002918B6">
        <w:rPr>
          <w:rFonts w:ascii="Arial" w:hAnsi="Arial" w:cs="Arial"/>
          <w:b/>
        </w:rPr>
        <w:t xml:space="preserve"> aparecen a grandes rasgos en el territorio que las fuentes clásicas asignan a los iberos: la zona costera que va desde el sur del </w:t>
      </w:r>
      <w:hyperlink r:id="rId430" w:tooltip="Languedoc-Rosellón" w:history="1">
        <w:r w:rsidR="00A83908" w:rsidRPr="002918B6">
          <w:rPr>
            <w:rStyle w:val="Hipervnculo"/>
            <w:rFonts w:ascii="Arial" w:hAnsi="Arial" w:cs="Arial"/>
            <w:b/>
            <w:color w:val="auto"/>
            <w:u w:val="none"/>
          </w:rPr>
          <w:t>Languedoc-Rosellón</w:t>
        </w:r>
      </w:hyperlink>
      <w:r w:rsidR="00A83908" w:rsidRPr="002918B6">
        <w:rPr>
          <w:rFonts w:ascii="Arial" w:hAnsi="Arial" w:cs="Arial"/>
          <w:b/>
        </w:rPr>
        <w:t xml:space="preserve"> hasta </w:t>
      </w:r>
      <w:hyperlink r:id="rId431" w:tooltip="Alicante" w:history="1">
        <w:r w:rsidR="00A83908" w:rsidRPr="002918B6">
          <w:rPr>
            <w:rStyle w:val="Hipervnculo"/>
            <w:rFonts w:ascii="Arial" w:hAnsi="Arial" w:cs="Arial"/>
            <w:b/>
            <w:color w:val="auto"/>
            <w:u w:val="none"/>
          </w:rPr>
          <w:t>Alicante</w:t>
        </w:r>
      </w:hyperlink>
      <w:r w:rsidR="00A83908" w:rsidRPr="002918B6">
        <w:rPr>
          <w:rFonts w:ascii="Arial" w:hAnsi="Arial" w:cs="Arial"/>
          <w:b/>
        </w:rPr>
        <w:t xml:space="preserve">, que penetra hacia el interior por el valle del </w:t>
      </w:r>
      <w:hyperlink r:id="rId432" w:tooltip="Ebro" w:history="1">
        <w:r w:rsidR="00A83908" w:rsidRPr="002918B6">
          <w:rPr>
            <w:rStyle w:val="Hipervnculo"/>
            <w:rFonts w:ascii="Arial" w:hAnsi="Arial" w:cs="Arial"/>
            <w:b/>
            <w:color w:val="auto"/>
            <w:u w:val="none"/>
          </w:rPr>
          <w:t>Ebro</w:t>
        </w:r>
      </w:hyperlink>
      <w:r w:rsidR="00A83908" w:rsidRPr="002918B6">
        <w:rPr>
          <w:rFonts w:ascii="Arial" w:hAnsi="Arial" w:cs="Arial"/>
          <w:b/>
        </w:rPr>
        <w:t xml:space="preserve">, por el valle del </w:t>
      </w:r>
      <w:hyperlink r:id="rId433" w:tooltip="Segura" w:history="1">
        <w:r w:rsidR="00A83908" w:rsidRPr="002918B6">
          <w:rPr>
            <w:rStyle w:val="Hipervnculo"/>
            <w:rFonts w:ascii="Arial" w:hAnsi="Arial" w:cs="Arial"/>
            <w:b/>
            <w:color w:val="auto"/>
            <w:u w:val="none"/>
          </w:rPr>
          <w:t>Segura</w:t>
        </w:r>
      </w:hyperlink>
      <w:r w:rsidR="00A83908" w:rsidRPr="002918B6">
        <w:rPr>
          <w:rFonts w:ascii="Arial" w:hAnsi="Arial" w:cs="Arial"/>
          <w:b/>
        </w:rPr>
        <w:t xml:space="preserve">, gran parte de </w:t>
      </w:r>
      <w:hyperlink r:id="rId434" w:tooltip="La Mancha" w:history="1">
        <w:r w:rsidR="00A83908" w:rsidRPr="002918B6">
          <w:rPr>
            <w:rStyle w:val="Hipervnculo"/>
            <w:rFonts w:ascii="Arial" w:hAnsi="Arial" w:cs="Arial"/>
            <w:b/>
            <w:color w:val="auto"/>
            <w:u w:val="none"/>
          </w:rPr>
          <w:t>La Ma</w:t>
        </w:r>
        <w:r w:rsidR="00A83908" w:rsidRPr="002918B6">
          <w:rPr>
            <w:rStyle w:val="Hipervnculo"/>
            <w:rFonts w:ascii="Arial" w:hAnsi="Arial" w:cs="Arial"/>
            <w:b/>
            <w:color w:val="auto"/>
            <w:u w:val="none"/>
          </w:rPr>
          <w:t>n</w:t>
        </w:r>
        <w:r w:rsidR="00A83908" w:rsidRPr="002918B6">
          <w:rPr>
            <w:rStyle w:val="Hipervnculo"/>
            <w:rFonts w:ascii="Arial" w:hAnsi="Arial" w:cs="Arial"/>
            <w:b/>
            <w:color w:val="auto"/>
            <w:u w:val="none"/>
          </w:rPr>
          <w:t>cha</w:t>
        </w:r>
      </w:hyperlink>
      <w:r w:rsidR="00A83908" w:rsidRPr="002918B6">
        <w:rPr>
          <w:rFonts w:ascii="Arial" w:hAnsi="Arial" w:cs="Arial"/>
          <w:b/>
        </w:rPr>
        <w:t xml:space="preserve"> meridional y oriental hasta el río </w:t>
      </w:r>
      <w:hyperlink r:id="rId435" w:tooltip="Guadiana" w:history="1">
        <w:r w:rsidR="00A83908" w:rsidRPr="002918B6">
          <w:rPr>
            <w:rStyle w:val="Hipervnculo"/>
            <w:rFonts w:ascii="Arial" w:hAnsi="Arial" w:cs="Arial"/>
            <w:b/>
            <w:color w:val="auto"/>
            <w:u w:val="none"/>
          </w:rPr>
          <w:t>Guadiana</w:t>
        </w:r>
      </w:hyperlink>
      <w:r w:rsidR="00A83908" w:rsidRPr="002918B6">
        <w:rPr>
          <w:rFonts w:ascii="Arial" w:hAnsi="Arial" w:cs="Arial"/>
          <w:b/>
        </w:rPr>
        <w:t xml:space="preserve"> y por el valle alto del </w:t>
      </w:r>
      <w:hyperlink r:id="rId436" w:tooltip="Guadalquivir" w:history="1">
        <w:r w:rsidR="00A83908" w:rsidRPr="002918B6">
          <w:rPr>
            <w:rStyle w:val="Hipervnculo"/>
            <w:rFonts w:ascii="Arial" w:hAnsi="Arial" w:cs="Arial"/>
            <w:b/>
            <w:color w:val="auto"/>
            <w:u w:val="none"/>
          </w:rPr>
          <w:t>Guadalquivir</w:t>
        </w:r>
      </w:hyperlink>
      <w:r w:rsidR="00A83908" w:rsidRPr="002918B6">
        <w:rPr>
          <w:rFonts w:ascii="Arial" w:hAnsi="Arial" w:cs="Arial"/>
          <w:b/>
        </w:rPr>
        <w:t>.</w:t>
      </w:r>
    </w:p>
    <w:p w:rsidR="00A83908" w:rsidRPr="002918B6" w:rsidRDefault="00A83908" w:rsidP="00A83908">
      <w:pPr>
        <w:pStyle w:val="NormalWeb"/>
        <w:jc w:val="both"/>
        <w:rPr>
          <w:rFonts w:ascii="Arial" w:hAnsi="Arial" w:cs="Arial"/>
          <w:b/>
        </w:rPr>
      </w:pPr>
      <w:r>
        <w:rPr>
          <w:rFonts w:ascii="Arial" w:hAnsi="Arial" w:cs="Arial"/>
          <w:b/>
        </w:rPr>
        <w:t xml:space="preserve">   </w:t>
      </w:r>
      <w:r w:rsidRPr="002918B6">
        <w:rPr>
          <w:rFonts w:ascii="Arial" w:hAnsi="Arial" w:cs="Arial"/>
          <w:b/>
        </w:rPr>
        <w:t>Desde el punto de vista arqueológico actual, el concepto de cultura ibérica no es un patrón que se repite de forma uniforme en cada uno de los pueblos identificados como ib</w:t>
      </w:r>
      <w:r w:rsidRPr="002918B6">
        <w:rPr>
          <w:rFonts w:ascii="Arial" w:hAnsi="Arial" w:cs="Arial"/>
          <w:b/>
        </w:rPr>
        <w:t>e</w:t>
      </w:r>
      <w:r w:rsidRPr="002918B6">
        <w:rPr>
          <w:rFonts w:ascii="Arial" w:hAnsi="Arial" w:cs="Arial"/>
          <w:b/>
        </w:rPr>
        <w:t>ros, sino la suma de las culturas individuales que a menudo presentan rasgos similares, pero que se diferencian claramente en otros y que a veces comparten con pueblos no ide</w:t>
      </w:r>
      <w:r w:rsidRPr="002918B6">
        <w:rPr>
          <w:rFonts w:ascii="Arial" w:hAnsi="Arial" w:cs="Arial"/>
          <w:b/>
        </w:rPr>
        <w:t>n</w:t>
      </w:r>
      <w:r w:rsidRPr="002918B6">
        <w:rPr>
          <w:rFonts w:ascii="Arial" w:hAnsi="Arial" w:cs="Arial"/>
          <w:b/>
        </w:rPr>
        <w:t>tificados como iberos.</w:t>
      </w:r>
      <w:r>
        <w:rPr>
          <w:rFonts w:ascii="Arial" w:hAnsi="Arial" w:cs="Arial"/>
          <w:b/>
        </w:rPr>
        <w:t xml:space="preserve">  L</w:t>
      </w:r>
      <w:r w:rsidRPr="002918B6">
        <w:rPr>
          <w:rFonts w:ascii="Arial" w:hAnsi="Arial" w:cs="Arial"/>
          <w:b/>
        </w:rPr>
        <w:t>a primera referencia se tiene de los iberos a través de los histori</w:t>
      </w:r>
      <w:r w:rsidRPr="002918B6">
        <w:rPr>
          <w:rFonts w:ascii="Arial" w:hAnsi="Arial" w:cs="Arial"/>
          <w:b/>
        </w:rPr>
        <w:t>a</w:t>
      </w:r>
      <w:r w:rsidRPr="002918B6">
        <w:rPr>
          <w:rFonts w:ascii="Arial" w:hAnsi="Arial" w:cs="Arial"/>
          <w:b/>
        </w:rPr>
        <w:t xml:space="preserve">dores y geógrafos </w:t>
      </w:r>
      <w:hyperlink r:id="rId437" w:tooltip="Antigua Grecia" w:history="1">
        <w:r w:rsidRPr="002918B6">
          <w:rPr>
            <w:rStyle w:val="Hipervnculo"/>
            <w:rFonts w:ascii="Arial" w:hAnsi="Arial" w:cs="Arial"/>
            <w:b/>
            <w:color w:val="auto"/>
            <w:u w:val="none"/>
          </w:rPr>
          <w:t>griegos</w:t>
        </w:r>
      </w:hyperlink>
      <w:r w:rsidRPr="002918B6">
        <w:rPr>
          <w:rFonts w:ascii="Arial" w:hAnsi="Arial" w:cs="Arial"/>
          <w:b/>
        </w:rPr>
        <w:t xml:space="preserve">. Curiosamente, los griegos también llamaban iberos a un pueblo de la actual </w:t>
      </w:r>
      <w:hyperlink r:id="rId438" w:tooltip="Georgia" w:history="1">
        <w:r w:rsidRPr="002918B6">
          <w:rPr>
            <w:rStyle w:val="Hipervnculo"/>
            <w:rFonts w:ascii="Arial" w:hAnsi="Arial" w:cs="Arial"/>
            <w:b/>
            <w:color w:val="auto"/>
            <w:u w:val="none"/>
          </w:rPr>
          <w:t>Georgia</w:t>
        </w:r>
      </w:hyperlink>
      <w:r w:rsidRPr="002918B6">
        <w:rPr>
          <w:rFonts w:ascii="Arial" w:hAnsi="Arial" w:cs="Arial"/>
          <w:b/>
        </w:rPr>
        <w:t xml:space="preserve">, conocido como </w:t>
      </w:r>
      <w:hyperlink r:id="rId439" w:tooltip="Iberia caucásica" w:history="1">
        <w:r w:rsidRPr="002918B6">
          <w:rPr>
            <w:rStyle w:val="Hipervnculo"/>
            <w:rFonts w:ascii="Arial" w:hAnsi="Arial" w:cs="Arial"/>
            <w:b/>
            <w:color w:val="auto"/>
            <w:u w:val="none"/>
          </w:rPr>
          <w:t>Iberia caucásica</w:t>
        </w:r>
      </w:hyperlink>
      <w:r w:rsidRPr="002918B6">
        <w:rPr>
          <w:rFonts w:ascii="Arial" w:hAnsi="Arial" w:cs="Arial"/>
          <w:b/>
        </w:rPr>
        <w:t xml:space="preserve">, con los que, sin duda, no tienen ningún parentesco. Al principio, los griegos utilizaron la palabra </w:t>
      </w:r>
      <w:r w:rsidRPr="002918B6">
        <w:rPr>
          <w:rFonts w:ascii="Arial" w:hAnsi="Arial" w:cs="Arial"/>
          <w:b/>
          <w:i/>
          <w:iCs/>
        </w:rPr>
        <w:t>ibero</w:t>
      </w:r>
      <w:r w:rsidRPr="002918B6">
        <w:rPr>
          <w:rFonts w:ascii="Arial" w:hAnsi="Arial" w:cs="Arial"/>
          <w:b/>
        </w:rPr>
        <w:t xml:space="preserve"> para designar el lit</w:t>
      </w:r>
      <w:r w:rsidRPr="002918B6">
        <w:rPr>
          <w:rFonts w:ascii="Arial" w:hAnsi="Arial" w:cs="Arial"/>
          <w:b/>
        </w:rPr>
        <w:t>o</w:t>
      </w:r>
      <w:r w:rsidRPr="002918B6">
        <w:rPr>
          <w:rFonts w:ascii="Arial" w:hAnsi="Arial" w:cs="Arial"/>
          <w:b/>
        </w:rPr>
        <w:t xml:space="preserve">ral mediterráneo occidental, y posteriormente, para designar a todas las tribus de la </w:t>
      </w:r>
      <w:hyperlink r:id="rId440" w:tooltip="Península ibérica" w:history="1">
        <w:r w:rsidRPr="002918B6">
          <w:rPr>
            <w:rStyle w:val="Hipervnculo"/>
            <w:rFonts w:ascii="Arial" w:hAnsi="Arial" w:cs="Arial"/>
            <w:b/>
            <w:color w:val="auto"/>
            <w:u w:val="none"/>
          </w:rPr>
          <w:t>pení</w:t>
        </w:r>
        <w:r w:rsidRPr="002918B6">
          <w:rPr>
            <w:rStyle w:val="Hipervnculo"/>
            <w:rFonts w:ascii="Arial" w:hAnsi="Arial" w:cs="Arial"/>
            <w:b/>
            <w:color w:val="auto"/>
            <w:u w:val="none"/>
          </w:rPr>
          <w:t>n</w:t>
        </w:r>
        <w:r w:rsidRPr="002918B6">
          <w:rPr>
            <w:rStyle w:val="Hipervnculo"/>
            <w:rFonts w:ascii="Arial" w:hAnsi="Arial" w:cs="Arial"/>
            <w:b/>
            <w:color w:val="auto"/>
            <w:u w:val="none"/>
          </w:rPr>
          <w:t>sula</w:t>
        </w:r>
      </w:hyperlink>
      <w:r w:rsidRPr="002918B6">
        <w:rPr>
          <w:rFonts w:ascii="Arial" w:hAnsi="Arial" w:cs="Arial"/>
          <w:b/>
        </w:rPr>
        <w:t xml:space="preserve">. También llamaban </w:t>
      </w:r>
      <w:hyperlink r:id="rId441" w:tooltip="Iberia" w:history="1">
        <w:r w:rsidRPr="002918B6">
          <w:rPr>
            <w:rStyle w:val="Hipervnculo"/>
            <w:rFonts w:ascii="Arial" w:hAnsi="Arial" w:cs="Arial"/>
            <w:b/>
            <w:color w:val="auto"/>
            <w:u w:val="none"/>
          </w:rPr>
          <w:t>Iberia</w:t>
        </w:r>
      </w:hyperlink>
      <w:r w:rsidRPr="002918B6">
        <w:rPr>
          <w:rFonts w:ascii="Arial" w:hAnsi="Arial" w:cs="Arial"/>
          <w:b/>
        </w:rPr>
        <w:t xml:space="preserve"> al conjunto de sus pueblos.</w:t>
      </w:r>
    </w:p>
    <w:p w:rsidR="00AD1670" w:rsidRPr="00ED3A7C" w:rsidRDefault="00AD1670" w:rsidP="00AD1670">
      <w:pPr>
        <w:pStyle w:val="NormalWeb"/>
        <w:rPr>
          <w:rFonts w:ascii="Arial" w:hAnsi="Arial" w:cs="Arial"/>
          <w:b/>
        </w:rPr>
      </w:pPr>
    </w:p>
    <w:p w:rsidR="00D2384E" w:rsidRDefault="00AD1670" w:rsidP="00A83908">
      <w:pPr>
        <w:widowControl/>
        <w:autoSpaceDE/>
        <w:autoSpaceDN/>
        <w:adjustRightInd/>
        <w:jc w:val="center"/>
        <w:rPr>
          <w:b/>
          <w:color w:val="0070C0"/>
        </w:rPr>
      </w:pPr>
      <w:r>
        <w:rPr>
          <w:b/>
          <w:noProof/>
          <w:color w:val="0070C0"/>
        </w:rPr>
        <w:drawing>
          <wp:inline distT="0" distB="0" distL="0" distR="0">
            <wp:extent cx="5795654" cy="4780680"/>
            <wp:effectExtent l="19050" t="0" r="0" b="0"/>
            <wp:docPr id="4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2"/>
                    <a:srcRect l="20781" t="18372" r="22750" b="13779"/>
                    <a:stretch>
                      <a:fillRect/>
                    </a:stretch>
                  </pic:blipFill>
                  <pic:spPr bwMode="auto">
                    <a:xfrm>
                      <a:off x="0" y="0"/>
                      <a:ext cx="5807630" cy="4790559"/>
                    </a:xfrm>
                    <a:prstGeom prst="rect">
                      <a:avLst/>
                    </a:prstGeom>
                    <a:noFill/>
                    <a:ln w="9525">
                      <a:noFill/>
                      <a:miter lim="800000"/>
                      <a:headEnd/>
                      <a:tailEnd/>
                    </a:ln>
                  </pic:spPr>
                </pic:pic>
              </a:graphicData>
            </a:graphic>
          </wp:inline>
        </w:drawing>
      </w:r>
    </w:p>
    <w:p w:rsidR="00A83908" w:rsidRDefault="00A83908" w:rsidP="00A83908">
      <w:pPr>
        <w:widowControl/>
        <w:autoSpaceDE/>
        <w:autoSpaceDN/>
        <w:adjustRightInd/>
        <w:jc w:val="center"/>
        <w:rPr>
          <w:b/>
          <w:color w:val="0070C0"/>
        </w:rPr>
      </w:pPr>
      <w:r>
        <w:rPr>
          <w:b/>
          <w:color w:val="0070C0"/>
        </w:rPr>
        <w:t xml:space="preserve"> 25 grupos étnicos recoge este mapa el 300 a de C.</w:t>
      </w:r>
    </w:p>
    <w:p w:rsidR="00AD1670" w:rsidRPr="002918B6" w:rsidRDefault="002918B6" w:rsidP="00574C21">
      <w:pPr>
        <w:pStyle w:val="NormalWeb"/>
        <w:spacing w:before="0" w:beforeAutospacing="0" w:after="0" w:afterAutospacing="0"/>
        <w:jc w:val="both"/>
        <w:rPr>
          <w:rFonts w:ascii="Arial" w:hAnsi="Arial" w:cs="Arial"/>
          <w:b/>
        </w:rPr>
      </w:pPr>
      <w:r>
        <w:t xml:space="preserve">     </w:t>
      </w:r>
    </w:p>
    <w:p w:rsidR="00AD1670" w:rsidRPr="002918B6" w:rsidRDefault="002918B6" w:rsidP="00574C21">
      <w:pPr>
        <w:pStyle w:val="NormalWeb"/>
        <w:spacing w:before="0" w:beforeAutospacing="0" w:after="0" w:afterAutospacing="0"/>
        <w:jc w:val="both"/>
        <w:rPr>
          <w:rFonts w:ascii="Arial" w:hAnsi="Arial" w:cs="Arial"/>
          <w:b/>
        </w:rPr>
      </w:pPr>
      <w:r>
        <w:rPr>
          <w:rFonts w:ascii="Arial" w:hAnsi="Arial" w:cs="Arial"/>
          <w:b/>
        </w:rPr>
        <w:t xml:space="preserve">  </w:t>
      </w:r>
      <w:r w:rsidR="00AD1670" w:rsidRPr="002918B6">
        <w:rPr>
          <w:rFonts w:ascii="Arial" w:hAnsi="Arial" w:cs="Arial"/>
          <w:b/>
        </w:rPr>
        <w:t xml:space="preserve">Las primeras descripciones de la costa ibera mediterránea provienen de </w:t>
      </w:r>
      <w:hyperlink r:id="rId443" w:tooltip="Avieno" w:history="1">
        <w:proofErr w:type="spellStart"/>
        <w:r w:rsidR="00AD1670" w:rsidRPr="002918B6">
          <w:rPr>
            <w:rStyle w:val="Hipervnculo"/>
            <w:rFonts w:ascii="Arial" w:hAnsi="Arial" w:cs="Arial"/>
            <w:b/>
            <w:color w:val="auto"/>
            <w:u w:val="none"/>
          </w:rPr>
          <w:t>Avieno</w:t>
        </w:r>
        <w:proofErr w:type="spellEnd"/>
      </w:hyperlink>
      <w:r w:rsidR="00AD1670" w:rsidRPr="002918B6">
        <w:rPr>
          <w:rFonts w:ascii="Arial" w:hAnsi="Arial" w:cs="Arial"/>
          <w:b/>
        </w:rPr>
        <w:t xml:space="preserve"> en su </w:t>
      </w:r>
      <w:hyperlink r:id="rId444" w:tooltip="Ora maritima" w:history="1">
        <w:r w:rsidR="00AD1670" w:rsidRPr="002918B6">
          <w:rPr>
            <w:rStyle w:val="Hipervnculo"/>
            <w:rFonts w:ascii="Arial" w:hAnsi="Arial" w:cs="Arial"/>
            <w:b/>
            <w:i/>
            <w:iCs/>
            <w:color w:val="auto"/>
            <w:u w:val="none"/>
          </w:rPr>
          <w:t xml:space="preserve">Ora </w:t>
        </w:r>
        <w:proofErr w:type="spellStart"/>
        <w:r w:rsidR="00AD1670" w:rsidRPr="002918B6">
          <w:rPr>
            <w:rStyle w:val="Hipervnculo"/>
            <w:rFonts w:ascii="Arial" w:hAnsi="Arial" w:cs="Arial"/>
            <w:b/>
            <w:i/>
            <w:iCs/>
            <w:color w:val="auto"/>
            <w:u w:val="none"/>
          </w:rPr>
          <w:t>maritima</w:t>
        </w:r>
        <w:proofErr w:type="spellEnd"/>
      </w:hyperlink>
      <w:r w:rsidR="00AD1670" w:rsidRPr="002918B6">
        <w:rPr>
          <w:rFonts w:ascii="Arial" w:hAnsi="Arial" w:cs="Arial"/>
          <w:b/>
        </w:rPr>
        <w:t xml:space="preserve">, del viaje de un marino de </w:t>
      </w:r>
      <w:hyperlink r:id="rId445" w:tooltip="Marsella" w:history="1">
        <w:proofErr w:type="spellStart"/>
        <w:r w:rsidR="00AD1670" w:rsidRPr="002918B6">
          <w:rPr>
            <w:rStyle w:val="Hipervnculo"/>
            <w:rFonts w:ascii="Arial" w:hAnsi="Arial" w:cs="Arial"/>
            <w:b/>
            <w:color w:val="auto"/>
            <w:u w:val="none"/>
          </w:rPr>
          <w:t>Massalia</w:t>
        </w:r>
        <w:proofErr w:type="spellEnd"/>
      </w:hyperlink>
      <w:r w:rsidR="00574C21">
        <w:rPr>
          <w:rFonts w:ascii="Arial" w:hAnsi="Arial" w:cs="Arial"/>
          <w:b/>
        </w:rPr>
        <w:t xml:space="preserve"> mil años antes (530 a. C.)</w:t>
      </w:r>
    </w:p>
    <w:p w:rsidR="00574C21" w:rsidRDefault="002918B6" w:rsidP="00574C21">
      <w:pPr>
        <w:pStyle w:val="NormalWeb"/>
        <w:spacing w:before="0" w:beforeAutospacing="0" w:after="0" w:afterAutospacing="0"/>
        <w:jc w:val="both"/>
        <w:rPr>
          <w:rFonts w:ascii="Arial" w:hAnsi="Arial" w:cs="Arial"/>
          <w:b/>
        </w:rPr>
      </w:pPr>
      <w:r>
        <w:rPr>
          <w:rFonts w:ascii="Arial" w:hAnsi="Arial" w:cs="Arial"/>
          <w:b/>
        </w:rPr>
        <w:t xml:space="preserve">  </w:t>
      </w:r>
    </w:p>
    <w:p w:rsidR="00AD1670" w:rsidRDefault="00574C21" w:rsidP="00574C21">
      <w:pPr>
        <w:pStyle w:val="NormalWeb"/>
        <w:spacing w:before="0" w:beforeAutospacing="0" w:after="0" w:afterAutospacing="0"/>
        <w:jc w:val="both"/>
        <w:rPr>
          <w:rFonts w:ascii="Arial" w:hAnsi="Arial" w:cs="Arial"/>
          <w:b/>
        </w:rPr>
      </w:pPr>
      <w:r>
        <w:rPr>
          <w:rFonts w:ascii="Arial" w:hAnsi="Arial" w:cs="Arial"/>
          <w:b/>
        </w:rPr>
        <w:t xml:space="preserve">   </w:t>
      </w:r>
      <w:r w:rsidR="002918B6">
        <w:rPr>
          <w:rFonts w:ascii="Arial" w:hAnsi="Arial" w:cs="Arial"/>
          <w:b/>
        </w:rPr>
        <w:t xml:space="preserve"> </w:t>
      </w:r>
      <w:r w:rsidR="00AD1670" w:rsidRPr="002918B6">
        <w:rPr>
          <w:rFonts w:ascii="Arial" w:hAnsi="Arial" w:cs="Arial"/>
          <w:b/>
        </w:rPr>
        <w:t>A pesar de que estos pueblos compartían ciertas características comunes, no eran un grupo étnico homogéneo ya que divergían en muchos aspectos. No se sabe detalladame</w:t>
      </w:r>
      <w:r w:rsidR="00AD1670" w:rsidRPr="002918B6">
        <w:rPr>
          <w:rFonts w:ascii="Arial" w:hAnsi="Arial" w:cs="Arial"/>
          <w:b/>
        </w:rPr>
        <w:t>n</w:t>
      </w:r>
      <w:r w:rsidR="00AD1670" w:rsidRPr="002918B6">
        <w:rPr>
          <w:rFonts w:ascii="Arial" w:hAnsi="Arial" w:cs="Arial"/>
          <w:b/>
        </w:rPr>
        <w:t>te el origen de los iberos, aunque hay varias teorías que intentan establecerlo:</w:t>
      </w:r>
    </w:p>
    <w:p w:rsidR="00574C21" w:rsidRPr="002918B6" w:rsidRDefault="00574C21" w:rsidP="00574C21">
      <w:pPr>
        <w:pStyle w:val="NormalWeb"/>
        <w:spacing w:before="0" w:beforeAutospacing="0" w:after="0" w:afterAutospacing="0"/>
        <w:jc w:val="both"/>
        <w:rPr>
          <w:rFonts w:ascii="Arial" w:hAnsi="Arial" w:cs="Arial"/>
          <w:b/>
        </w:rPr>
      </w:pPr>
    </w:p>
    <w:p w:rsidR="00AD1670" w:rsidRDefault="00AD1670" w:rsidP="00574C21">
      <w:pPr>
        <w:widowControl/>
        <w:numPr>
          <w:ilvl w:val="0"/>
          <w:numId w:val="6"/>
        </w:numPr>
        <w:autoSpaceDE/>
        <w:autoSpaceDN/>
        <w:adjustRightInd/>
        <w:jc w:val="both"/>
        <w:rPr>
          <w:b/>
        </w:rPr>
      </w:pPr>
      <w:r w:rsidRPr="002918B6">
        <w:rPr>
          <w:b/>
        </w:rPr>
        <w:t xml:space="preserve">Una hipótesis sugiere que llegaron a la </w:t>
      </w:r>
      <w:hyperlink r:id="rId446" w:tooltip="Península ibérica" w:history="1">
        <w:r w:rsidRPr="002918B6">
          <w:rPr>
            <w:rStyle w:val="Hipervnculo"/>
            <w:b/>
            <w:color w:val="auto"/>
            <w:u w:val="none"/>
          </w:rPr>
          <w:t>península ibérica</w:t>
        </w:r>
      </w:hyperlink>
      <w:r w:rsidRPr="002918B6">
        <w:rPr>
          <w:b/>
        </w:rPr>
        <w:t xml:space="preserve"> en el periodo </w:t>
      </w:r>
      <w:hyperlink r:id="rId447" w:tooltip="Neolítico" w:history="1">
        <w:r w:rsidRPr="002918B6">
          <w:rPr>
            <w:rStyle w:val="Hipervnculo"/>
            <w:b/>
            <w:color w:val="auto"/>
            <w:u w:val="none"/>
          </w:rPr>
          <w:t>Neolítico</w:t>
        </w:r>
      </w:hyperlink>
      <w:r w:rsidRPr="002918B6">
        <w:rPr>
          <w:b/>
        </w:rPr>
        <w:t>, y su llegada se data desde el quinto al tercer milenio antes de Cristo. La mayoría de los estudiosos que adoptan esta teoría se apoyan en evidencias arqueológicas, antr</w:t>
      </w:r>
      <w:r w:rsidRPr="002918B6">
        <w:rPr>
          <w:b/>
        </w:rPr>
        <w:t>o</w:t>
      </w:r>
      <w:r w:rsidRPr="002918B6">
        <w:rPr>
          <w:b/>
        </w:rPr>
        <w:t>pológicas y genéticas estimando que los iberos procedían de las regiones med</w:t>
      </w:r>
      <w:r w:rsidRPr="002918B6">
        <w:rPr>
          <w:b/>
        </w:rPr>
        <w:t>i</w:t>
      </w:r>
      <w:r w:rsidRPr="002918B6">
        <w:rPr>
          <w:b/>
        </w:rPr>
        <w:t>terráneas situadas más al este.</w:t>
      </w:r>
    </w:p>
    <w:p w:rsidR="00574C21" w:rsidRPr="002918B6" w:rsidRDefault="00574C21" w:rsidP="00497511">
      <w:pPr>
        <w:widowControl/>
        <w:autoSpaceDE/>
        <w:autoSpaceDN/>
        <w:adjustRightInd/>
        <w:ind w:left="720"/>
        <w:jc w:val="both"/>
        <w:rPr>
          <w:b/>
        </w:rPr>
      </w:pPr>
    </w:p>
    <w:p w:rsidR="00AD1670" w:rsidRDefault="00AD1670" w:rsidP="00574C21">
      <w:pPr>
        <w:widowControl/>
        <w:numPr>
          <w:ilvl w:val="0"/>
          <w:numId w:val="6"/>
        </w:numPr>
        <w:autoSpaceDE/>
        <w:autoSpaceDN/>
        <w:adjustRightInd/>
        <w:jc w:val="both"/>
        <w:rPr>
          <w:b/>
        </w:rPr>
      </w:pPr>
      <w:r w:rsidRPr="002918B6">
        <w:rPr>
          <w:b/>
        </w:rPr>
        <w:t>Otros estudiosos han sugerido que pueden tener su origen en el norte de África, aunque se trata de una hipótesis discutida. Los iberos inicialmente se habrían ase</w:t>
      </w:r>
      <w:r w:rsidRPr="002918B6">
        <w:rPr>
          <w:b/>
        </w:rPr>
        <w:t>n</w:t>
      </w:r>
      <w:r w:rsidRPr="002918B6">
        <w:rPr>
          <w:b/>
        </w:rPr>
        <w:t>tado a lo largo de la costa oriental de España y, posiblemente, más adelante se pr</w:t>
      </w:r>
      <w:r w:rsidRPr="002918B6">
        <w:rPr>
          <w:b/>
        </w:rPr>
        <w:t>o</w:t>
      </w:r>
      <w:r w:rsidRPr="002918B6">
        <w:rPr>
          <w:b/>
        </w:rPr>
        <w:t>pagaron por parte de la península ibérica.</w:t>
      </w:r>
    </w:p>
    <w:p w:rsidR="00574C21" w:rsidRPr="002918B6" w:rsidRDefault="00574C21" w:rsidP="00497511">
      <w:pPr>
        <w:widowControl/>
        <w:autoSpaceDE/>
        <w:autoSpaceDN/>
        <w:adjustRightInd/>
        <w:ind w:left="720"/>
        <w:jc w:val="both"/>
        <w:rPr>
          <w:b/>
        </w:rPr>
      </w:pPr>
    </w:p>
    <w:p w:rsidR="00AD1670" w:rsidRDefault="002918B6" w:rsidP="00574C21">
      <w:pPr>
        <w:pStyle w:val="Ttulo3"/>
        <w:spacing w:before="0" w:beforeAutospacing="0" w:after="0" w:afterAutospacing="0"/>
        <w:rPr>
          <w:rStyle w:val="mw-headline"/>
          <w:rFonts w:ascii="Arial" w:hAnsi="Arial" w:cs="Arial"/>
          <w:color w:val="0070C0"/>
        </w:rPr>
      </w:pPr>
      <w:r w:rsidRPr="002918B6">
        <w:rPr>
          <w:rStyle w:val="mw-headline"/>
          <w:rFonts w:ascii="Arial" w:hAnsi="Arial" w:cs="Arial"/>
          <w:color w:val="0070C0"/>
        </w:rPr>
        <w:t xml:space="preserve">  Los </w:t>
      </w:r>
      <w:r w:rsidR="00AD1670" w:rsidRPr="002918B6">
        <w:rPr>
          <w:rStyle w:val="mw-headline"/>
          <w:rFonts w:ascii="Arial" w:hAnsi="Arial" w:cs="Arial"/>
          <w:color w:val="0070C0"/>
        </w:rPr>
        <w:t>Griegos</w:t>
      </w:r>
    </w:p>
    <w:p w:rsidR="00574C21" w:rsidRPr="002918B6" w:rsidRDefault="00574C21" w:rsidP="00574C21">
      <w:pPr>
        <w:pStyle w:val="Ttulo3"/>
        <w:spacing w:before="0" w:beforeAutospacing="0" w:after="0" w:afterAutospacing="0"/>
        <w:rPr>
          <w:rStyle w:val="mw-headline"/>
          <w:rFonts w:ascii="Arial" w:hAnsi="Arial" w:cs="Arial"/>
          <w:color w:val="0070C0"/>
        </w:rPr>
      </w:pPr>
    </w:p>
    <w:p w:rsidR="002918B6" w:rsidRDefault="002918B6" w:rsidP="00574C21">
      <w:pPr>
        <w:pStyle w:val="NormalWeb"/>
        <w:spacing w:before="0" w:beforeAutospacing="0" w:after="0" w:afterAutospacing="0"/>
        <w:jc w:val="both"/>
        <w:rPr>
          <w:rFonts w:ascii="Arial" w:hAnsi="Arial" w:cs="Arial"/>
          <w:b/>
        </w:rPr>
      </w:pPr>
      <w:r w:rsidRPr="002918B6">
        <w:rPr>
          <w:rFonts w:ascii="Arial" w:hAnsi="Arial" w:cs="Arial"/>
          <w:b/>
        </w:rPr>
        <w:t xml:space="preserve">    La </w:t>
      </w:r>
      <w:hyperlink r:id="rId448" w:tooltip="Colonización griega" w:history="1">
        <w:r w:rsidRPr="002918B6">
          <w:rPr>
            <w:rStyle w:val="Hipervnculo"/>
            <w:rFonts w:ascii="Arial" w:hAnsi="Arial" w:cs="Arial"/>
            <w:b/>
            <w:color w:val="auto"/>
            <w:u w:val="none"/>
          </w:rPr>
          <w:t>colonización griega</w:t>
        </w:r>
      </w:hyperlink>
      <w:r w:rsidRPr="002918B6">
        <w:rPr>
          <w:rFonts w:ascii="Arial" w:hAnsi="Arial" w:cs="Arial"/>
          <w:b/>
        </w:rPr>
        <w:t xml:space="preserve"> tuvo dos objetivos: comerciales y el paliar el problema demogr</w:t>
      </w:r>
      <w:r w:rsidRPr="002918B6">
        <w:rPr>
          <w:rFonts w:ascii="Arial" w:hAnsi="Arial" w:cs="Arial"/>
          <w:b/>
        </w:rPr>
        <w:t>á</w:t>
      </w:r>
      <w:r w:rsidRPr="002918B6">
        <w:rPr>
          <w:rFonts w:ascii="Arial" w:hAnsi="Arial" w:cs="Arial"/>
          <w:b/>
        </w:rPr>
        <w:t xml:space="preserve">fico de las </w:t>
      </w:r>
      <w:hyperlink r:id="rId449" w:tooltip="Polis" w:history="1">
        <w:r w:rsidRPr="002918B6">
          <w:rPr>
            <w:rStyle w:val="Hipervnculo"/>
            <w:rFonts w:ascii="Arial" w:hAnsi="Arial" w:cs="Arial"/>
            <w:b/>
            <w:i/>
            <w:iCs/>
            <w:color w:val="auto"/>
            <w:u w:val="none"/>
          </w:rPr>
          <w:t>polis</w:t>
        </w:r>
      </w:hyperlink>
      <w:r w:rsidRPr="002918B6">
        <w:rPr>
          <w:rFonts w:ascii="Arial" w:hAnsi="Arial" w:cs="Arial"/>
          <w:b/>
        </w:rPr>
        <w:t xml:space="preserve"> griegas. Divulgaron el alfabeto y el uso de la moneda. También practicaron intercambios con los nativos, de vino, aceite y manufacturas (</w:t>
      </w:r>
      <w:hyperlink r:id="rId450" w:tooltip="Cerámica griega" w:history="1">
        <w:r w:rsidRPr="002918B6">
          <w:rPr>
            <w:rStyle w:val="Hipervnculo"/>
            <w:rFonts w:ascii="Arial" w:hAnsi="Arial" w:cs="Arial"/>
            <w:b/>
            <w:color w:val="auto"/>
            <w:u w:val="none"/>
          </w:rPr>
          <w:t>cerámicas</w:t>
        </w:r>
      </w:hyperlink>
      <w:r w:rsidRPr="002918B6">
        <w:rPr>
          <w:rFonts w:ascii="Arial" w:hAnsi="Arial" w:cs="Arial"/>
          <w:b/>
        </w:rPr>
        <w:t>, bronces) por m</w:t>
      </w:r>
      <w:r w:rsidRPr="002918B6">
        <w:rPr>
          <w:rFonts w:ascii="Arial" w:hAnsi="Arial" w:cs="Arial"/>
          <w:b/>
        </w:rPr>
        <w:t>a</w:t>
      </w:r>
      <w:r w:rsidRPr="002918B6">
        <w:rPr>
          <w:rFonts w:ascii="Arial" w:hAnsi="Arial" w:cs="Arial"/>
          <w:b/>
        </w:rPr>
        <w:t xml:space="preserve">terias primas (oro, plata, plomo, cereales, </w:t>
      </w:r>
      <w:hyperlink r:id="rId451" w:tooltip="Esparto" w:history="1">
        <w:r w:rsidRPr="002918B6">
          <w:rPr>
            <w:rStyle w:val="Hipervnculo"/>
            <w:rFonts w:ascii="Arial" w:hAnsi="Arial" w:cs="Arial"/>
            <w:b/>
            <w:color w:val="auto"/>
            <w:u w:val="none"/>
          </w:rPr>
          <w:t>esparto</w:t>
        </w:r>
      </w:hyperlink>
      <w:r w:rsidRPr="002918B6">
        <w:rPr>
          <w:rFonts w:ascii="Arial" w:hAnsi="Arial" w:cs="Arial"/>
          <w:b/>
        </w:rPr>
        <w:t xml:space="preserve"> y </w:t>
      </w:r>
      <w:hyperlink r:id="rId452" w:tooltip="Salazón" w:history="1">
        <w:r w:rsidRPr="002918B6">
          <w:rPr>
            <w:rStyle w:val="Hipervnculo"/>
            <w:rFonts w:ascii="Arial" w:hAnsi="Arial" w:cs="Arial"/>
            <w:b/>
            <w:color w:val="auto"/>
            <w:u w:val="none"/>
          </w:rPr>
          <w:t>salazones</w:t>
        </w:r>
      </w:hyperlink>
      <w:r w:rsidRPr="002918B6">
        <w:rPr>
          <w:rFonts w:ascii="Arial" w:hAnsi="Arial" w:cs="Arial"/>
          <w:b/>
        </w:rPr>
        <w:t xml:space="preserve">). </w:t>
      </w:r>
    </w:p>
    <w:p w:rsidR="00574C21" w:rsidRDefault="002918B6" w:rsidP="00574C21">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Pr="002918B6">
        <w:rPr>
          <w:rFonts w:ascii="Arial" w:hAnsi="Arial" w:cs="Arial"/>
          <w:b/>
        </w:rPr>
        <w:t xml:space="preserve">Los griegos </w:t>
      </w:r>
      <w:hyperlink r:id="rId453" w:tooltip="Focea" w:history="1">
        <w:r w:rsidRPr="002918B6">
          <w:rPr>
            <w:rStyle w:val="Hipervnculo"/>
            <w:rFonts w:ascii="Arial" w:hAnsi="Arial" w:cs="Arial"/>
            <w:b/>
            <w:color w:val="auto"/>
            <w:u w:val="none"/>
          </w:rPr>
          <w:t>focenses</w:t>
        </w:r>
      </w:hyperlink>
      <w:r w:rsidRPr="002918B6">
        <w:rPr>
          <w:rFonts w:ascii="Arial" w:hAnsi="Arial" w:cs="Arial"/>
          <w:b/>
        </w:rPr>
        <w:t xml:space="preserve">, procedentes del </w:t>
      </w:r>
      <w:hyperlink r:id="rId454" w:tooltip="Asia Menor" w:history="1">
        <w:r w:rsidRPr="002918B6">
          <w:rPr>
            <w:rStyle w:val="Hipervnculo"/>
            <w:rFonts w:ascii="Arial" w:hAnsi="Arial" w:cs="Arial"/>
            <w:b/>
            <w:color w:val="auto"/>
            <w:u w:val="none"/>
          </w:rPr>
          <w:t>Asia Menor</w:t>
        </w:r>
      </w:hyperlink>
      <w:r w:rsidRPr="002918B6">
        <w:rPr>
          <w:rFonts w:ascii="Arial" w:hAnsi="Arial" w:cs="Arial"/>
          <w:b/>
        </w:rPr>
        <w:t xml:space="preserve">, fundaron asentamientos en la costa nordeste mediterránea, como </w:t>
      </w:r>
      <w:proofErr w:type="spellStart"/>
      <w:r w:rsidRPr="002918B6">
        <w:rPr>
          <w:rFonts w:ascii="Arial" w:hAnsi="Arial" w:cs="Arial"/>
          <w:b/>
          <w:i/>
          <w:iCs/>
        </w:rPr>
        <w:t>Massalia</w:t>
      </w:r>
      <w:proofErr w:type="spellEnd"/>
      <w:r w:rsidRPr="002918B6">
        <w:rPr>
          <w:rFonts w:ascii="Arial" w:hAnsi="Arial" w:cs="Arial"/>
          <w:b/>
        </w:rPr>
        <w:t xml:space="preserve"> (</w:t>
      </w:r>
      <w:hyperlink r:id="rId455" w:tooltip="Marsella" w:history="1">
        <w:r w:rsidRPr="002918B6">
          <w:rPr>
            <w:rStyle w:val="Hipervnculo"/>
            <w:rFonts w:ascii="Arial" w:hAnsi="Arial" w:cs="Arial"/>
            <w:b/>
            <w:color w:val="auto"/>
            <w:u w:val="none"/>
          </w:rPr>
          <w:t>Marsella</w:t>
        </w:r>
      </w:hyperlink>
      <w:r w:rsidRPr="002918B6">
        <w:rPr>
          <w:rFonts w:ascii="Arial" w:hAnsi="Arial" w:cs="Arial"/>
          <w:b/>
        </w:rPr>
        <w:t xml:space="preserve">); posteriormente </w:t>
      </w:r>
      <w:r w:rsidRPr="002918B6">
        <w:rPr>
          <w:rFonts w:ascii="Arial" w:hAnsi="Arial" w:cs="Arial"/>
          <w:b/>
          <w:i/>
          <w:iCs/>
        </w:rPr>
        <w:t>Rhode</w:t>
      </w:r>
      <w:r w:rsidRPr="002918B6">
        <w:rPr>
          <w:rFonts w:ascii="Arial" w:hAnsi="Arial" w:cs="Arial"/>
          <w:b/>
        </w:rPr>
        <w:t xml:space="preserve"> (</w:t>
      </w:r>
      <w:hyperlink r:id="rId456" w:tooltip="Rosas (Gerona)" w:history="1">
        <w:r w:rsidRPr="002918B6">
          <w:rPr>
            <w:rStyle w:val="Hipervnculo"/>
            <w:rFonts w:ascii="Arial" w:hAnsi="Arial" w:cs="Arial"/>
            <w:b/>
            <w:color w:val="auto"/>
            <w:u w:val="none"/>
          </w:rPr>
          <w:t>Rosas</w:t>
        </w:r>
      </w:hyperlink>
      <w:r w:rsidRPr="002918B6">
        <w:rPr>
          <w:rFonts w:ascii="Arial" w:hAnsi="Arial" w:cs="Arial"/>
          <w:b/>
        </w:rPr>
        <w:t xml:space="preserve">), en el </w:t>
      </w:r>
      <w:hyperlink r:id="rId457" w:tooltip="Golfo de Rosas" w:history="1">
        <w:r w:rsidRPr="002918B6">
          <w:rPr>
            <w:rStyle w:val="Hipervnculo"/>
            <w:rFonts w:ascii="Arial" w:hAnsi="Arial" w:cs="Arial"/>
            <w:b/>
            <w:color w:val="auto"/>
            <w:u w:val="none"/>
          </w:rPr>
          <w:t>go</w:t>
        </w:r>
        <w:r w:rsidRPr="002918B6">
          <w:rPr>
            <w:rStyle w:val="Hipervnculo"/>
            <w:rFonts w:ascii="Arial" w:hAnsi="Arial" w:cs="Arial"/>
            <w:b/>
            <w:color w:val="auto"/>
            <w:u w:val="none"/>
          </w:rPr>
          <w:t>l</w:t>
        </w:r>
        <w:r w:rsidRPr="002918B6">
          <w:rPr>
            <w:rStyle w:val="Hipervnculo"/>
            <w:rFonts w:ascii="Arial" w:hAnsi="Arial" w:cs="Arial"/>
            <w:b/>
            <w:color w:val="auto"/>
            <w:u w:val="none"/>
          </w:rPr>
          <w:t>fo de Rosas</w:t>
        </w:r>
      </w:hyperlink>
      <w:r w:rsidRPr="002918B6">
        <w:rPr>
          <w:rFonts w:ascii="Arial" w:hAnsi="Arial" w:cs="Arial"/>
          <w:b/>
        </w:rPr>
        <w:t xml:space="preserve"> y </w:t>
      </w:r>
      <w:proofErr w:type="spellStart"/>
      <w:r w:rsidRPr="002918B6">
        <w:rPr>
          <w:rFonts w:ascii="Arial" w:hAnsi="Arial" w:cs="Arial"/>
          <w:b/>
          <w:i/>
          <w:iCs/>
        </w:rPr>
        <w:t>Emporion</w:t>
      </w:r>
      <w:proofErr w:type="spellEnd"/>
      <w:r w:rsidRPr="002918B6">
        <w:rPr>
          <w:rFonts w:ascii="Arial" w:hAnsi="Arial" w:cs="Arial"/>
          <w:b/>
        </w:rPr>
        <w:t xml:space="preserve"> (</w:t>
      </w:r>
      <w:hyperlink r:id="rId458" w:tooltip="Ampurias" w:history="1">
        <w:r w:rsidRPr="002918B6">
          <w:rPr>
            <w:rStyle w:val="Hipervnculo"/>
            <w:rFonts w:ascii="Arial" w:hAnsi="Arial" w:cs="Arial"/>
            <w:b/>
            <w:color w:val="auto"/>
            <w:u w:val="none"/>
          </w:rPr>
          <w:t>Ampurias</w:t>
        </w:r>
      </w:hyperlink>
      <w:r w:rsidRPr="002918B6">
        <w:rPr>
          <w:rFonts w:ascii="Arial" w:hAnsi="Arial" w:cs="Arial"/>
          <w:b/>
        </w:rPr>
        <w:t>), en la península; también posibles núcleos comerci</w:t>
      </w:r>
      <w:r w:rsidRPr="002918B6">
        <w:rPr>
          <w:rFonts w:ascii="Arial" w:hAnsi="Arial" w:cs="Arial"/>
          <w:b/>
        </w:rPr>
        <w:t>a</w:t>
      </w:r>
      <w:r w:rsidRPr="002918B6">
        <w:rPr>
          <w:rFonts w:ascii="Arial" w:hAnsi="Arial" w:cs="Arial"/>
          <w:b/>
        </w:rPr>
        <w:t xml:space="preserve">les, más o menos estables, como </w:t>
      </w:r>
      <w:proofErr w:type="spellStart"/>
      <w:r w:rsidRPr="002918B6">
        <w:rPr>
          <w:rFonts w:ascii="Arial" w:hAnsi="Arial" w:cs="Arial"/>
          <w:b/>
        </w:rPr>
        <w:t>Hemeroscopio</w:t>
      </w:r>
      <w:proofErr w:type="spellEnd"/>
      <w:r w:rsidRPr="002918B6">
        <w:rPr>
          <w:rFonts w:ascii="Arial" w:hAnsi="Arial" w:cs="Arial"/>
          <w:b/>
        </w:rPr>
        <w:t xml:space="preserve">, Baria, </w:t>
      </w:r>
      <w:proofErr w:type="spellStart"/>
      <w:r w:rsidRPr="002918B6">
        <w:rPr>
          <w:rFonts w:ascii="Arial" w:hAnsi="Arial" w:cs="Arial"/>
          <w:b/>
        </w:rPr>
        <w:t>Malaka</w:t>
      </w:r>
      <w:proofErr w:type="spellEnd"/>
      <w:r w:rsidRPr="002918B6">
        <w:rPr>
          <w:rFonts w:ascii="Arial" w:hAnsi="Arial" w:cs="Arial"/>
          <w:b/>
        </w:rPr>
        <w:t xml:space="preserve">, y </w:t>
      </w:r>
      <w:hyperlink r:id="rId459" w:tooltip="Alonis" w:history="1">
        <w:proofErr w:type="spellStart"/>
        <w:r w:rsidRPr="002918B6">
          <w:rPr>
            <w:rStyle w:val="Hipervnculo"/>
            <w:rFonts w:ascii="Arial" w:hAnsi="Arial" w:cs="Arial"/>
            <w:b/>
            <w:color w:val="auto"/>
            <w:u w:val="none"/>
          </w:rPr>
          <w:t>Alonis</w:t>
        </w:r>
        <w:proofErr w:type="spellEnd"/>
      </w:hyperlink>
      <w:r w:rsidRPr="002918B6">
        <w:rPr>
          <w:rFonts w:ascii="Arial" w:hAnsi="Arial" w:cs="Arial"/>
          <w:b/>
        </w:rPr>
        <w:t>.</w:t>
      </w:r>
    </w:p>
    <w:p w:rsidR="002918B6" w:rsidRPr="002918B6" w:rsidRDefault="002918B6" w:rsidP="00574C21">
      <w:pPr>
        <w:pStyle w:val="NormalWeb"/>
        <w:spacing w:before="0" w:beforeAutospacing="0" w:after="0" w:afterAutospacing="0"/>
        <w:jc w:val="both"/>
        <w:rPr>
          <w:rFonts w:ascii="Arial" w:hAnsi="Arial" w:cs="Arial"/>
          <w:b/>
        </w:rPr>
      </w:pPr>
      <w:r w:rsidRPr="002918B6">
        <w:rPr>
          <w:rFonts w:ascii="Arial" w:hAnsi="Arial" w:cs="Arial"/>
          <w:b/>
        </w:rPr>
        <w:t xml:space="preserve"> </w:t>
      </w:r>
    </w:p>
    <w:p w:rsidR="002918B6" w:rsidRDefault="00713809" w:rsidP="00574C21">
      <w:pPr>
        <w:pStyle w:val="Ttulo3"/>
        <w:spacing w:before="0" w:beforeAutospacing="0" w:after="0" w:afterAutospacing="0"/>
        <w:rPr>
          <w:rStyle w:val="mw-headline"/>
          <w:rFonts w:ascii="Arial" w:hAnsi="Arial" w:cs="Arial"/>
          <w:color w:val="0070C0"/>
        </w:rPr>
      </w:pPr>
      <w:r>
        <w:rPr>
          <w:rStyle w:val="mw-headline"/>
          <w:rFonts w:ascii="Arial" w:hAnsi="Arial" w:cs="Arial"/>
          <w:color w:val="0070C0"/>
        </w:rPr>
        <w:t xml:space="preserve">   Fenicios y </w:t>
      </w:r>
      <w:r w:rsidR="002918B6" w:rsidRPr="002918B6">
        <w:rPr>
          <w:rStyle w:val="mw-headline"/>
          <w:rFonts w:ascii="Arial" w:hAnsi="Arial" w:cs="Arial"/>
          <w:color w:val="0070C0"/>
        </w:rPr>
        <w:t>Cartagineses</w:t>
      </w:r>
    </w:p>
    <w:p w:rsidR="00574C21" w:rsidRPr="002918B6" w:rsidRDefault="00574C21" w:rsidP="00574C21">
      <w:pPr>
        <w:pStyle w:val="Ttulo3"/>
        <w:spacing w:before="0" w:beforeAutospacing="0" w:after="0" w:afterAutospacing="0"/>
        <w:rPr>
          <w:rFonts w:ascii="Arial" w:hAnsi="Arial" w:cs="Arial"/>
          <w:color w:val="0070C0"/>
        </w:rPr>
      </w:pPr>
    </w:p>
    <w:p w:rsidR="002918B6" w:rsidRDefault="002918B6" w:rsidP="00574C21">
      <w:pPr>
        <w:pStyle w:val="NormalWeb"/>
        <w:spacing w:before="0" w:beforeAutospacing="0" w:after="0" w:afterAutospacing="0"/>
        <w:jc w:val="both"/>
        <w:rPr>
          <w:rFonts w:ascii="Arial" w:hAnsi="Arial" w:cs="Arial"/>
          <w:b/>
        </w:rPr>
      </w:pPr>
      <w:r w:rsidRPr="002918B6">
        <w:rPr>
          <w:rFonts w:ascii="Arial" w:hAnsi="Arial" w:cs="Arial"/>
          <w:b/>
        </w:rPr>
        <w:t xml:space="preserve">  Pronto tuvieron la competencia de los vecinos de Cartago. Los cartagineses eran un </w:t>
      </w:r>
      <w:r w:rsidRPr="002953EB">
        <w:rPr>
          <w:rFonts w:ascii="Arial" w:hAnsi="Arial" w:cs="Arial"/>
          <w:b/>
        </w:rPr>
        <w:t>pu</w:t>
      </w:r>
      <w:r w:rsidRPr="002953EB">
        <w:rPr>
          <w:rFonts w:ascii="Arial" w:hAnsi="Arial" w:cs="Arial"/>
          <w:b/>
        </w:rPr>
        <w:t>e</w:t>
      </w:r>
      <w:r w:rsidRPr="002953EB">
        <w:rPr>
          <w:rFonts w:ascii="Arial" w:hAnsi="Arial" w:cs="Arial"/>
          <w:b/>
        </w:rPr>
        <w:t xml:space="preserve">blo de origen fenicio que se estableció en </w:t>
      </w:r>
      <w:hyperlink r:id="rId460" w:tooltip="Cartago" w:history="1">
        <w:r w:rsidRPr="002953EB">
          <w:rPr>
            <w:rStyle w:val="Hipervnculo"/>
            <w:rFonts w:ascii="Arial" w:hAnsi="Arial" w:cs="Arial"/>
            <w:b/>
            <w:color w:val="auto"/>
            <w:u w:val="none"/>
          </w:rPr>
          <w:t>Cartago</w:t>
        </w:r>
      </w:hyperlink>
      <w:r w:rsidRPr="002953EB">
        <w:rPr>
          <w:rFonts w:ascii="Arial" w:hAnsi="Arial" w:cs="Arial"/>
          <w:b/>
        </w:rPr>
        <w:t xml:space="preserve"> </w:t>
      </w:r>
      <w:proofErr w:type="spellStart"/>
      <w:r w:rsidRPr="002953EB">
        <w:rPr>
          <w:rFonts w:ascii="Arial" w:hAnsi="Arial" w:cs="Arial"/>
          <w:b/>
          <w:i/>
          <w:iCs/>
        </w:rPr>
        <w:t>Qart</w:t>
      </w:r>
      <w:proofErr w:type="spellEnd"/>
      <w:r w:rsidRPr="002953EB">
        <w:rPr>
          <w:rFonts w:ascii="Arial" w:hAnsi="Arial" w:cs="Arial"/>
          <w:b/>
          <w:i/>
          <w:iCs/>
        </w:rPr>
        <w:t xml:space="preserve"> </w:t>
      </w:r>
      <w:proofErr w:type="spellStart"/>
      <w:r w:rsidRPr="002953EB">
        <w:rPr>
          <w:rFonts w:ascii="Arial" w:hAnsi="Arial" w:cs="Arial"/>
          <w:b/>
          <w:i/>
          <w:iCs/>
        </w:rPr>
        <w:t>Hadašt</w:t>
      </w:r>
      <w:proofErr w:type="spellEnd"/>
      <w:r w:rsidRPr="002953EB">
        <w:rPr>
          <w:rFonts w:ascii="Arial" w:hAnsi="Arial" w:cs="Arial"/>
          <w:b/>
        </w:rPr>
        <w:t xml:space="preserve"> (en el actual </w:t>
      </w:r>
      <w:hyperlink r:id="rId461" w:tooltip="Túnez" w:history="1">
        <w:r w:rsidRPr="002953EB">
          <w:rPr>
            <w:rStyle w:val="Hipervnculo"/>
            <w:rFonts w:ascii="Arial" w:hAnsi="Arial" w:cs="Arial"/>
            <w:b/>
            <w:color w:val="auto"/>
            <w:u w:val="none"/>
          </w:rPr>
          <w:t>Túnez</w:t>
        </w:r>
      </w:hyperlink>
      <w:r w:rsidRPr="002953EB">
        <w:rPr>
          <w:rFonts w:ascii="Arial" w:hAnsi="Arial" w:cs="Arial"/>
          <w:b/>
        </w:rPr>
        <w:t>). Se i</w:t>
      </w:r>
      <w:r w:rsidRPr="002953EB">
        <w:rPr>
          <w:rFonts w:ascii="Arial" w:hAnsi="Arial" w:cs="Arial"/>
          <w:b/>
        </w:rPr>
        <w:t>n</w:t>
      </w:r>
      <w:r w:rsidRPr="002953EB">
        <w:rPr>
          <w:rFonts w:ascii="Arial" w:hAnsi="Arial" w:cs="Arial"/>
          <w:b/>
        </w:rPr>
        <w:t xml:space="preserve">dependizaron de la metrópolis cuando Tiro declinó bajo el poder asirio. </w:t>
      </w:r>
    </w:p>
    <w:p w:rsidR="00574C21" w:rsidRPr="002953EB" w:rsidRDefault="00574C21" w:rsidP="00574C21">
      <w:pPr>
        <w:pStyle w:val="NormalWeb"/>
        <w:spacing w:before="0" w:beforeAutospacing="0" w:after="0" w:afterAutospacing="0"/>
        <w:jc w:val="both"/>
        <w:rPr>
          <w:rFonts w:ascii="Arial" w:hAnsi="Arial" w:cs="Arial"/>
          <w:b/>
        </w:rPr>
      </w:pPr>
    </w:p>
    <w:p w:rsidR="002918B6" w:rsidRDefault="002918B6" w:rsidP="00574C21">
      <w:pPr>
        <w:pStyle w:val="NormalWeb"/>
        <w:spacing w:before="0" w:beforeAutospacing="0" w:after="0" w:afterAutospacing="0"/>
        <w:jc w:val="both"/>
        <w:rPr>
          <w:rFonts w:ascii="Arial" w:hAnsi="Arial" w:cs="Arial"/>
          <w:b/>
        </w:rPr>
      </w:pPr>
      <w:r w:rsidRPr="002953EB">
        <w:rPr>
          <w:rFonts w:ascii="Arial" w:hAnsi="Arial" w:cs="Arial"/>
          <w:b/>
        </w:rPr>
        <w:t xml:space="preserve">   Con su inmejorable situación estratégica, en medio del </w:t>
      </w:r>
      <w:hyperlink r:id="rId462" w:tooltip="Mediterráneo" w:history="1">
        <w:r w:rsidRPr="002953EB">
          <w:rPr>
            <w:rStyle w:val="Hipervnculo"/>
            <w:rFonts w:ascii="Arial" w:hAnsi="Arial" w:cs="Arial"/>
            <w:b/>
            <w:color w:val="auto"/>
            <w:u w:val="none"/>
          </w:rPr>
          <w:t>Mediterráneo</w:t>
        </w:r>
      </w:hyperlink>
      <w:r w:rsidRPr="002953EB">
        <w:rPr>
          <w:rFonts w:ascii="Arial" w:hAnsi="Arial" w:cs="Arial"/>
          <w:b/>
        </w:rPr>
        <w:t>, lideró a todas las colonias fenicias de occidente, entre estas, las factorías de Iberia, que enviaban plata, e</w:t>
      </w:r>
      <w:r w:rsidRPr="002953EB">
        <w:rPr>
          <w:rFonts w:ascii="Arial" w:hAnsi="Arial" w:cs="Arial"/>
          <w:b/>
        </w:rPr>
        <w:t>s</w:t>
      </w:r>
      <w:r w:rsidRPr="002953EB">
        <w:rPr>
          <w:rFonts w:ascii="Arial" w:hAnsi="Arial" w:cs="Arial"/>
          <w:b/>
        </w:rPr>
        <w:t>taño y salazones.</w:t>
      </w:r>
    </w:p>
    <w:p w:rsidR="00574C21" w:rsidRPr="002953EB" w:rsidRDefault="00574C21" w:rsidP="00574C21">
      <w:pPr>
        <w:pStyle w:val="NormalWeb"/>
        <w:spacing w:before="0" w:beforeAutospacing="0" w:after="0" w:afterAutospacing="0"/>
        <w:jc w:val="both"/>
        <w:rPr>
          <w:rFonts w:ascii="Arial" w:hAnsi="Arial" w:cs="Arial"/>
          <w:b/>
        </w:rPr>
      </w:pPr>
    </w:p>
    <w:p w:rsidR="002953EB" w:rsidRDefault="002918B6" w:rsidP="00574C21">
      <w:pPr>
        <w:pStyle w:val="NormalWeb"/>
        <w:spacing w:before="0" w:beforeAutospacing="0" w:after="0" w:afterAutospacing="0"/>
        <w:jc w:val="both"/>
        <w:rPr>
          <w:rFonts w:ascii="Arial" w:hAnsi="Arial" w:cs="Arial"/>
          <w:b/>
        </w:rPr>
      </w:pPr>
      <w:r w:rsidRPr="002953EB">
        <w:rPr>
          <w:rFonts w:ascii="Arial" w:hAnsi="Arial" w:cs="Arial"/>
          <w:b/>
        </w:rPr>
        <w:t xml:space="preserve">  A raíz de la enorme deuda que contrajeron con </w:t>
      </w:r>
      <w:hyperlink r:id="rId463" w:tooltip="Roma" w:history="1">
        <w:r w:rsidRPr="002953EB">
          <w:rPr>
            <w:rStyle w:val="Hipervnculo"/>
            <w:rFonts w:ascii="Arial" w:hAnsi="Arial" w:cs="Arial"/>
            <w:b/>
            <w:color w:val="auto"/>
            <w:u w:val="none"/>
          </w:rPr>
          <w:t>Roma</w:t>
        </w:r>
      </w:hyperlink>
      <w:r w:rsidRPr="002953EB">
        <w:rPr>
          <w:rFonts w:ascii="Arial" w:hAnsi="Arial" w:cs="Arial"/>
          <w:b/>
        </w:rPr>
        <w:t xml:space="preserve"> en la </w:t>
      </w:r>
      <w:hyperlink r:id="rId464" w:tooltip="Primera guerra púnica" w:history="1">
        <w:r w:rsidRPr="002953EB">
          <w:rPr>
            <w:rStyle w:val="Hipervnculo"/>
            <w:rFonts w:ascii="Arial" w:hAnsi="Arial" w:cs="Arial"/>
            <w:b/>
            <w:color w:val="auto"/>
            <w:u w:val="none"/>
          </w:rPr>
          <w:t>primera guerra púnica</w:t>
        </w:r>
      </w:hyperlink>
      <w:r w:rsidRPr="002953EB">
        <w:rPr>
          <w:rFonts w:ascii="Arial" w:hAnsi="Arial" w:cs="Arial"/>
          <w:b/>
        </w:rPr>
        <w:t>, Cart</w:t>
      </w:r>
      <w:r w:rsidRPr="002953EB">
        <w:rPr>
          <w:rFonts w:ascii="Arial" w:hAnsi="Arial" w:cs="Arial"/>
          <w:b/>
        </w:rPr>
        <w:t>a</w:t>
      </w:r>
      <w:r w:rsidRPr="002953EB">
        <w:rPr>
          <w:rFonts w:ascii="Arial" w:hAnsi="Arial" w:cs="Arial"/>
          <w:b/>
        </w:rPr>
        <w:t xml:space="preserve">go emprendió la conquista de las regiones mediterráneas de la península ibérica para crear un nuevo imperio cartaginés; </w:t>
      </w:r>
      <w:hyperlink r:id="rId465" w:tooltip="Amílcar Barca" w:history="1">
        <w:r w:rsidRPr="002953EB">
          <w:rPr>
            <w:rStyle w:val="Hipervnculo"/>
            <w:rFonts w:ascii="Arial" w:hAnsi="Arial" w:cs="Arial"/>
            <w:b/>
            <w:color w:val="auto"/>
            <w:u w:val="none"/>
          </w:rPr>
          <w:t>Amílcar Barca</w:t>
        </w:r>
      </w:hyperlink>
      <w:r w:rsidRPr="002953EB">
        <w:rPr>
          <w:rFonts w:ascii="Arial" w:hAnsi="Arial" w:cs="Arial"/>
          <w:b/>
        </w:rPr>
        <w:t xml:space="preserve"> desde </w:t>
      </w:r>
      <w:r w:rsidRPr="002953EB">
        <w:rPr>
          <w:rFonts w:ascii="Arial" w:hAnsi="Arial" w:cs="Arial"/>
          <w:b/>
          <w:i/>
          <w:iCs/>
        </w:rPr>
        <w:t>Cádiz</w:t>
      </w:r>
      <w:r w:rsidRPr="002953EB">
        <w:rPr>
          <w:rFonts w:ascii="Arial" w:hAnsi="Arial" w:cs="Arial"/>
          <w:b/>
        </w:rPr>
        <w:t>, su única plaza, comenzó la inv</w:t>
      </w:r>
      <w:r w:rsidRPr="002953EB">
        <w:rPr>
          <w:rFonts w:ascii="Arial" w:hAnsi="Arial" w:cs="Arial"/>
          <w:b/>
        </w:rPr>
        <w:t>a</w:t>
      </w:r>
      <w:r w:rsidRPr="002953EB">
        <w:rPr>
          <w:rFonts w:ascii="Arial" w:hAnsi="Arial" w:cs="Arial"/>
          <w:b/>
        </w:rPr>
        <w:t xml:space="preserve">sión del valle del río </w:t>
      </w:r>
      <w:hyperlink r:id="rId466" w:tooltip="Guadalquivir" w:history="1">
        <w:r w:rsidRPr="002953EB">
          <w:rPr>
            <w:rStyle w:val="Hipervnculo"/>
            <w:rFonts w:ascii="Arial" w:hAnsi="Arial" w:cs="Arial"/>
            <w:b/>
            <w:color w:val="auto"/>
            <w:u w:val="none"/>
          </w:rPr>
          <w:t>Betis</w:t>
        </w:r>
      </w:hyperlink>
      <w:r w:rsidRPr="002953EB">
        <w:rPr>
          <w:rFonts w:ascii="Arial" w:hAnsi="Arial" w:cs="Arial"/>
          <w:b/>
        </w:rPr>
        <w:t>, cuyos reyezuelos se entregaron por la fuerza o la diplomacia, uniéndose al ejército invasor.</w:t>
      </w:r>
    </w:p>
    <w:p w:rsidR="00574C21" w:rsidRDefault="00574C21" w:rsidP="00574C21">
      <w:pPr>
        <w:pStyle w:val="NormalWeb"/>
        <w:spacing w:before="0" w:beforeAutospacing="0" w:after="0" w:afterAutospacing="0"/>
        <w:jc w:val="both"/>
        <w:rPr>
          <w:rFonts w:ascii="Arial" w:hAnsi="Arial" w:cs="Arial"/>
          <w:b/>
        </w:rPr>
      </w:pPr>
    </w:p>
    <w:p w:rsidR="002918B6" w:rsidRDefault="002953EB" w:rsidP="00574C21">
      <w:pPr>
        <w:pStyle w:val="NormalWeb"/>
        <w:spacing w:before="0" w:beforeAutospacing="0" w:after="0" w:afterAutospacing="0"/>
        <w:jc w:val="both"/>
        <w:rPr>
          <w:rFonts w:ascii="Arial" w:hAnsi="Arial" w:cs="Arial"/>
          <w:b/>
        </w:rPr>
      </w:pPr>
      <w:r>
        <w:rPr>
          <w:rFonts w:ascii="Arial" w:hAnsi="Arial" w:cs="Arial"/>
          <w:b/>
        </w:rPr>
        <w:t xml:space="preserve">  </w:t>
      </w:r>
      <w:r w:rsidR="002918B6" w:rsidRPr="002953EB">
        <w:rPr>
          <w:rFonts w:ascii="Arial" w:hAnsi="Arial" w:cs="Arial"/>
          <w:b/>
        </w:rPr>
        <w:t xml:space="preserve"> Las nuevas prospecciones colmaron de plata las arcas cartaginesas y después de nueve años de guerra, había conseguido para Cartago la plata y los mercenarios de Iberia. </w:t>
      </w:r>
      <w:hyperlink r:id="rId467" w:tooltip="Amílcar" w:history="1">
        <w:r w:rsidR="002918B6" w:rsidRPr="002953EB">
          <w:rPr>
            <w:rStyle w:val="Hipervnculo"/>
            <w:rFonts w:ascii="Arial" w:hAnsi="Arial" w:cs="Arial"/>
            <w:b/>
            <w:color w:val="auto"/>
            <w:u w:val="none"/>
          </w:rPr>
          <w:t>Amí</w:t>
        </w:r>
        <w:r w:rsidR="002918B6" w:rsidRPr="002953EB">
          <w:rPr>
            <w:rStyle w:val="Hipervnculo"/>
            <w:rFonts w:ascii="Arial" w:hAnsi="Arial" w:cs="Arial"/>
            <w:b/>
            <w:color w:val="auto"/>
            <w:u w:val="none"/>
          </w:rPr>
          <w:t>l</w:t>
        </w:r>
        <w:r w:rsidR="002918B6" w:rsidRPr="002953EB">
          <w:rPr>
            <w:rStyle w:val="Hipervnculo"/>
            <w:rFonts w:ascii="Arial" w:hAnsi="Arial" w:cs="Arial"/>
            <w:b/>
            <w:color w:val="auto"/>
            <w:u w:val="none"/>
          </w:rPr>
          <w:t>car</w:t>
        </w:r>
      </w:hyperlink>
      <w:r w:rsidR="002918B6" w:rsidRPr="002953EB">
        <w:rPr>
          <w:rFonts w:ascii="Arial" w:hAnsi="Arial" w:cs="Arial"/>
          <w:b/>
        </w:rPr>
        <w:t xml:space="preserve"> muere el año 229 a. C. en una escaramuza contra los </w:t>
      </w:r>
      <w:hyperlink r:id="rId468" w:tooltip="Oretanos" w:history="1">
        <w:r w:rsidR="002918B6" w:rsidRPr="002953EB">
          <w:rPr>
            <w:rStyle w:val="Hipervnculo"/>
            <w:rFonts w:ascii="Arial" w:hAnsi="Arial" w:cs="Arial"/>
            <w:b/>
            <w:color w:val="auto"/>
            <w:u w:val="none"/>
          </w:rPr>
          <w:t>oretanos</w:t>
        </w:r>
      </w:hyperlink>
      <w:r w:rsidR="002918B6" w:rsidRPr="002953EB">
        <w:rPr>
          <w:rFonts w:ascii="Arial" w:hAnsi="Arial" w:cs="Arial"/>
          <w:b/>
        </w:rPr>
        <w:t>.</w:t>
      </w:r>
    </w:p>
    <w:p w:rsidR="00574C21" w:rsidRPr="002953EB" w:rsidRDefault="00574C21" w:rsidP="00574C21">
      <w:pPr>
        <w:pStyle w:val="NormalWeb"/>
        <w:spacing w:before="0" w:beforeAutospacing="0" w:after="0" w:afterAutospacing="0"/>
        <w:jc w:val="both"/>
        <w:rPr>
          <w:rFonts w:ascii="Arial" w:hAnsi="Arial" w:cs="Arial"/>
          <w:b/>
        </w:rPr>
      </w:pPr>
    </w:p>
    <w:p w:rsidR="00AD1670" w:rsidRDefault="00AD1670" w:rsidP="00574C21">
      <w:pPr>
        <w:jc w:val="center"/>
      </w:pPr>
      <w:r>
        <w:rPr>
          <w:noProof/>
          <w:color w:val="0000FF"/>
        </w:rPr>
        <w:drawing>
          <wp:inline distT="0" distB="0" distL="0" distR="0">
            <wp:extent cx="1857375" cy="2474024"/>
            <wp:effectExtent l="19050" t="0" r="9525" b="0"/>
            <wp:docPr id="48" name="Imagen 24" descr="https://upload.wikimedia.org/wikipedia/commons/thumb/d/d1/Dama_de_Elche%2C_La_Alcudia_%28Ilici%29.jpg/250px-Dama_de_Elche%2C_La_Alcudia_%28Ilici%29.jpg">
              <a:hlinkClick xmlns:a="http://schemas.openxmlformats.org/drawingml/2006/main" r:id="rId4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upload.wikimedia.org/wikipedia/commons/thumb/d/d1/Dama_de_Elche%2C_La_Alcudia_%28Ilici%29.jpg/250px-Dama_de_Elche%2C_La_Alcudia_%28Ilici%29.jpg">
                      <a:hlinkClick r:id="rId469"/>
                    </pic:cNvPr>
                    <pic:cNvPicPr>
                      <a:picLocks noChangeAspect="1" noChangeArrowheads="1"/>
                    </pic:cNvPicPr>
                  </pic:nvPicPr>
                  <pic:blipFill>
                    <a:blip r:embed="rId470"/>
                    <a:srcRect/>
                    <a:stretch>
                      <a:fillRect/>
                    </a:stretch>
                  </pic:blipFill>
                  <pic:spPr bwMode="auto">
                    <a:xfrm>
                      <a:off x="0" y="0"/>
                      <a:ext cx="1857375" cy="2474024"/>
                    </a:xfrm>
                    <a:prstGeom prst="rect">
                      <a:avLst/>
                    </a:prstGeom>
                    <a:noFill/>
                    <a:ln w="9525">
                      <a:noFill/>
                      <a:miter lim="800000"/>
                      <a:headEnd/>
                      <a:tailEnd/>
                    </a:ln>
                  </pic:spPr>
                </pic:pic>
              </a:graphicData>
            </a:graphic>
          </wp:inline>
        </w:drawing>
      </w:r>
      <w:r w:rsidR="002953EB">
        <w:rPr>
          <w:noProof/>
        </w:rPr>
        <w:drawing>
          <wp:inline distT="0" distB="0" distL="0" distR="0">
            <wp:extent cx="3267075" cy="2450306"/>
            <wp:effectExtent l="19050" t="0" r="9525" b="0"/>
            <wp:docPr id="39" name="Imagen 1" descr="Resultado de imagen de toros de guis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toros de guisando"/>
                    <pic:cNvPicPr>
                      <a:picLocks noChangeAspect="1" noChangeArrowheads="1"/>
                    </pic:cNvPicPr>
                  </pic:nvPicPr>
                  <pic:blipFill>
                    <a:blip r:embed="rId471"/>
                    <a:srcRect/>
                    <a:stretch>
                      <a:fillRect/>
                    </a:stretch>
                  </pic:blipFill>
                  <pic:spPr bwMode="auto">
                    <a:xfrm>
                      <a:off x="0" y="0"/>
                      <a:ext cx="3267075" cy="2450306"/>
                    </a:xfrm>
                    <a:prstGeom prst="rect">
                      <a:avLst/>
                    </a:prstGeom>
                    <a:noFill/>
                    <a:ln w="9525">
                      <a:noFill/>
                      <a:miter lim="800000"/>
                      <a:headEnd/>
                      <a:tailEnd/>
                    </a:ln>
                  </pic:spPr>
                </pic:pic>
              </a:graphicData>
            </a:graphic>
          </wp:inline>
        </w:drawing>
      </w:r>
    </w:p>
    <w:p w:rsidR="00AD1670" w:rsidRPr="00A26797" w:rsidRDefault="008F3FF9" w:rsidP="00574C21">
      <w:pPr>
        <w:jc w:val="center"/>
        <w:rPr>
          <w:b/>
          <w:color w:val="0070C0"/>
        </w:rPr>
      </w:pPr>
      <w:hyperlink r:id="rId472" w:tooltip="Dama de Elche" w:history="1">
        <w:r w:rsidR="00AD1670" w:rsidRPr="00A26797">
          <w:rPr>
            <w:rStyle w:val="Hipervnculo"/>
            <w:b/>
            <w:color w:val="0070C0"/>
            <w:u w:val="none"/>
          </w:rPr>
          <w:t>Dama de Elch</w:t>
        </w:r>
      </w:hyperlink>
      <w:r w:rsidR="00A26797">
        <w:rPr>
          <w:b/>
          <w:color w:val="0070C0"/>
        </w:rPr>
        <w:t>e</w:t>
      </w:r>
      <w:r w:rsidR="002953EB" w:rsidRPr="00A26797">
        <w:rPr>
          <w:b/>
          <w:color w:val="0070C0"/>
        </w:rPr>
        <w:t xml:space="preserve"> griega</w:t>
      </w:r>
      <w:r w:rsidR="00A26797">
        <w:rPr>
          <w:b/>
          <w:color w:val="0070C0"/>
        </w:rPr>
        <w:t xml:space="preserve"> y T</w:t>
      </w:r>
      <w:r w:rsidR="002953EB" w:rsidRPr="00A26797">
        <w:rPr>
          <w:b/>
          <w:color w:val="0070C0"/>
        </w:rPr>
        <w:t xml:space="preserve">oros de Guisando </w:t>
      </w:r>
      <w:r w:rsidR="00A26797" w:rsidRPr="00A26797">
        <w:rPr>
          <w:b/>
          <w:color w:val="0070C0"/>
        </w:rPr>
        <w:t>del siglo II a C ibéricos</w:t>
      </w:r>
    </w:p>
    <w:p w:rsidR="00574C21" w:rsidRDefault="00574C21" w:rsidP="00574C21">
      <w:pPr>
        <w:pStyle w:val="Ttulo3"/>
        <w:spacing w:before="0" w:beforeAutospacing="0" w:after="0" w:afterAutospacing="0"/>
        <w:rPr>
          <w:rStyle w:val="mw-headline"/>
          <w:rFonts w:ascii="Arial" w:hAnsi="Arial" w:cs="Arial"/>
          <w:color w:val="0070C0"/>
        </w:rPr>
      </w:pPr>
    </w:p>
    <w:p w:rsidR="00AD1670" w:rsidRDefault="002953EB" w:rsidP="00574C21">
      <w:pPr>
        <w:pStyle w:val="Ttulo3"/>
        <w:spacing w:before="0" w:beforeAutospacing="0" w:after="0" w:afterAutospacing="0"/>
        <w:rPr>
          <w:rStyle w:val="mw-headline"/>
          <w:rFonts w:ascii="Arial" w:hAnsi="Arial" w:cs="Arial"/>
          <w:color w:val="0070C0"/>
        </w:rPr>
      </w:pPr>
      <w:r w:rsidRPr="002953EB">
        <w:rPr>
          <w:rStyle w:val="mw-headline"/>
          <w:rFonts w:ascii="Arial" w:hAnsi="Arial" w:cs="Arial"/>
          <w:color w:val="0070C0"/>
        </w:rPr>
        <w:t>C</w:t>
      </w:r>
      <w:r w:rsidR="00AD1670" w:rsidRPr="002953EB">
        <w:rPr>
          <w:rStyle w:val="mw-headline"/>
          <w:rFonts w:ascii="Arial" w:hAnsi="Arial" w:cs="Arial"/>
          <w:color w:val="0070C0"/>
        </w:rPr>
        <w:t>onquista romana</w:t>
      </w:r>
    </w:p>
    <w:p w:rsidR="00574C21" w:rsidRPr="002953EB" w:rsidRDefault="00574C21" w:rsidP="00574C21">
      <w:pPr>
        <w:pStyle w:val="Ttulo3"/>
        <w:spacing w:before="0" w:beforeAutospacing="0" w:after="0" w:afterAutospacing="0"/>
        <w:rPr>
          <w:rFonts w:ascii="Arial" w:hAnsi="Arial" w:cs="Arial"/>
          <w:color w:val="0070C0"/>
        </w:rPr>
      </w:pPr>
    </w:p>
    <w:p w:rsidR="002953EB" w:rsidRDefault="002953EB" w:rsidP="00574C21">
      <w:pPr>
        <w:pStyle w:val="NormalWeb"/>
        <w:spacing w:before="0" w:beforeAutospacing="0" w:after="0" w:afterAutospacing="0"/>
        <w:jc w:val="both"/>
        <w:rPr>
          <w:rFonts w:ascii="Arial" w:hAnsi="Arial" w:cs="Arial"/>
          <w:b/>
        </w:rPr>
      </w:pPr>
      <w:r>
        <w:t xml:space="preserve">   </w:t>
      </w:r>
      <w:r w:rsidRPr="002953EB">
        <w:rPr>
          <w:rFonts w:ascii="Arial" w:hAnsi="Arial" w:cs="Arial"/>
          <w:b/>
        </w:rPr>
        <w:t>R</w:t>
      </w:r>
      <w:r w:rsidR="00AD1670" w:rsidRPr="002953EB">
        <w:rPr>
          <w:rFonts w:ascii="Arial" w:hAnsi="Arial" w:cs="Arial"/>
          <w:b/>
        </w:rPr>
        <w:t xml:space="preserve">oma decidió conquistar la </w:t>
      </w:r>
      <w:hyperlink r:id="rId473" w:tooltip="Península ibérica" w:history="1">
        <w:r w:rsidR="00AD1670" w:rsidRPr="002953EB">
          <w:rPr>
            <w:rStyle w:val="Hipervnculo"/>
            <w:rFonts w:ascii="Arial" w:hAnsi="Arial" w:cs="Arial"/>
            <w:b/>
            <w:color w:val="auto"/>
            <w:u w:val="none"/>
          </w:rPr>
          <w:t>península ibérica</w:t>
        </w:r>
      </w:hyperlink>
      <w:r w:rsidR="00AD1670" w:rsidRPr="002953EB">
        <w:rPr>
          <w:rFonts w:ascii="Arial" w:hAnsi="Arial" w:cs="Arial"/>
          <w:b/>
        </w:rPr>
        <w:t xml:space="preserve"> por la gran cantidad de recursos que poseía y su valor estratégico.</w:t>
      </w:r>
      <w:r w:rsidRPr="002953EB">
        <w:rPr>
          <w:rFonts w:ascii="Arial" w:hAnsi="Arial" w:cs="Arial"/>
          <w:b/>
        </w:rPr>
        <w:t xml:space="preserve"> </w:t>
      </w:r>
      <w:r w:rsidR="00AD1670" w:rsidRPr="002953EB">
        <w:rPr>
          <w:rFonts w:ascii="Arial" w:hAnsi="Arial" w:cs="Arial"/>
          <w:b/>
        </w:rPr>
        <w:t xml:space="preserve">El proceso conquistador duró cerca de doscientos años y se hizo en varias etapas: los </w:t>
      </w:r>
      <w:hyperlink r:id="rId474" w:tooltip="Escipiones" w:history="1">
        <w:proofErr w:type="spellStart"/>
        <w:r w:rsidR="00AD1670" w:rsidRPr="002953EB">
          <w:rPr>
            <w:rStyle w:val="Hipervnculo"/>
            <w:rFonts w:ascii="Arial" w:hAnsi="Arial" w:cs="Arial"/>
            <w:b/>
            <w:color w:val="auto"/>
            <w:u w:val="none"/>
          </w:rPr>
          <w:t>Escipiones</w:t>
        </w:r>
        <w:proofErr w:type="spellEnd"/>
      </w:hyperlink>
      <w:r w:rsidR="00AD1670" w:rsidRPr="002953EB">
        <w:rPr>
          <w:rFonts w:ascii="Arial" w:hAnsi="Arial" w:cs="Arial"/>
          <w:b/>
        </w:rPr>
        <w:t xml:space="preserve"> (218–197 a. C.) ocuparon la franja mediterránea, el valle del Ebro y el del Guadalquivir, aunque no sin dificultades. Después, conquistaron la Meseta y </w:t>
      </w:r>
      <w:hyperlink r:id="rId475" w:tooltip="Lusitania" w:history="1">
        <w:proofErr w:type="spellStart"/>
        <w:r w:rsidR="00AD1670" w:rsidRPr="002953EB">
          <w:rPr>
            <w:rStyle w:val="Hipervnculo"/>
            <w:rFonts w:ascii="Arial" w:hAnsi="Arial" w:cs="Arial"/>
            <w:b/>
            <w:color w:val="auto"/>
            <w:u w:val="none"/>
          </w:rPr>
          <w:t>Lusitania</w:t>
        </w:r>
        <w:proofErr w:type="spellEnd"/>
      </w:hyperlink>
      <w:r w:rsidR="00AD1670" w:rsidRPr="002953EB">
        <w:rPr>
          <w:rFonts w:ascii="Arial" w:hAnsi="Arial" w:cs="Arial"/>
          <w:b/>
        </w:rPr>
        <w:t xml:space="preserve"> (Portugal).</w:t>
      </w:r>
    </w:p>
    <w:p w:rsidR="00574C21" w:rsidRDefault="00574C21" w:rsidP="00574C21">
      <w:pPr>
        <w:pStyle w:val="NormalWeb"/>
        <w:spacing w:before="0" w:beforeAutospacing="0" w:after="0" w:afterAutospacing="0"/>
        <w:jc w:val="both"/>
        <w:rPr>
          <w:rFonts w:ascii="Arial" w:hAnsi="Arial" w:cs="Arial"/>
          <w:b/>
        </w:rPr>
      </w:pPr>
    </w:p>
    <w:p w:rsidR="00574C21" w:rsidRDefault="002953EB" w:rsidP="00574C21">
      <w:pPr>
        <w:pStyle w:val="NormalWeb"/>
        <w:spacing w:before="0" w:beforeAutospacing="0" w:after="0" w:afterAutospacing="0"/>
        <w:jc w:val="both"/>
        <w:rPr>
          <w:rFonts w:ascii="Arial" w:hAnsi="Arial" w:cs="Arial"/>
          <w:b/>
        </w:rPr>
      </w:pPr>
      <w:r>
        <w:rPr>
          <w:rFonts w:ascii="Arial" w:hAnsi="Arial" w:cs="Arial"/>
          <w:b/>
        </w:rPr>
        <w:t xml:space="preserve">   </w:t>
      </w:r>
      <w:r w:rsidR="00AD1670" w:rsidRPr="002953EB">
        <w:rPr>
          <w:rFonts w:ascii="Arial" w:hAnsi="Arial" w:cs="Arial"/>
          <w:b/>
        </w:rPr>
        <w:t xml:space="preserve"> Los guerreros íberos preferían la muerte a tener que entregar sus armas. Los pueblos que habitaban estas zonas, ofrecieron gran resistencia, como los guerrilleros lusitanos con </w:t>
      </w:r>
      <w:hyperlink r:id="rId476" w:tooltip="Viriato" w:history="1">
        <w:proofErr w:type="spellStart"/>
        <w:r w:rsidR="00AD1670" w:rsidRPr="002953EB">
          <w:rPr>
            <w:rStyle w:val="Hipervnculo"/>
            <w:rFonts w:ascii="Arial" w:hAnsi="Arial" w:cs="Arial"/>
            <w:b/>
            <w:color w:val="auto"/>
            <w:u w:val="none"/>
          </w:rPr>
          <w:t>Viriato</w:t>
        </w:r>
        <w:proofErr w:type="spellEnd"/>
      </w:hyperlink>
      <w:r w:rsidR="00AD1670" w:rsidRPr="002953EB">
        <w:rPr>
          <w:rFonts w:ascii="Arial" w:hAnsi="Arial" w:cs="Arial"/>
          <w:b/>
        </w:rPr>
        <w:t xml:space="preserve"> y los </w:t>
      </w:r>
      <w:hyperlink r:id="rId477" w:tooltip="Numancia" w:history="1">
        <w:r w:rsidR="00AD1670" w:rsidRPr="002953EB">
          <w:rPr>
            <w:rStyle w:val="Hipervnculo"/>
            <w:rFonts w:ascii="Arial" w:hAnsi="Arial" w:cs="Arial"/>
            <w:b/>
            <w:color w:val="auto"/>
            <w:u w:val="none"/>
          </w:rPr>
          <w:t>numantinos</w:t>
        </w:r>
      </w:hyperlink>
      <w:r w:rsidR="00AD1670" w:rsidRPr="002953EB">
        <w:rPr>
          <w:rFonts w:ascii="Arial" w:hAnsi="Arial" w:cs="Arial"/>
          <w:b/>
        </w:rPr>
        <w:t xml:space="preserve"> con jefes </w:t>
      </w:r>
      <w:hyperlink r:id="rId478" w:tooltip="Celtíbero" w:history="1">
        <w:r w:rsidR="00AD1670" w:rsidRPr="002953EB">
          <w:rPr>
            <w:rStyle w:val="Hipervnculo"/>
            <w:rFonts w:ascii="Arial" w:hAnsi="Arial" w:cs="Arial"/>
            <w:b/>
            <w:color w:val="auto"/>
            <w:u w:val="none"/>
          </w:rPr>
          <w:t>celtíberos</w:t>
        </w:r>
      </w:hyperlink>
      <w:r w:rsidR="00AD1670" w:rsidRPr="002953EB">
        <w:rPr>
          <w:rFonts w:ascii="Arial" w:hAnsi="Arial" w:cs="Arial"/>
          <w:b/>
        </w:rPr>
        <w:t xml:space="preserve"> como </w:t>
      </w:r>
      <w:proofErr w:type="spellStart"/>
      <w:r w:rsidR="00AD1670" w:rsidRPr="002953EB">
        <w:rPr>
          <w:rFonts w:ascii="Arial" w:hAnsi="Arial" w:cs="Arial"/>
          <w:b/>
        </w:rPr>
        <w:t>Retógenes</w:t>
      </w:r>
      <w:proofErr w:type="spellEnd"/>
      <w:r w:rsidR="00AD1670" w:rsidRPr="002953EB">
        <w:rPr>
          <w:rFonts w:ascii="Arial" w:hAnsi="Arial" w:cs="Arial"/>
          <w:b/>
        </w:rPr>
        <w:t xml:space="preserve"> </w:t>
      </w:r>
      <w:proofErr w:type="spellStart"/>
      <w:r w:rsidR="00AD1670" w:rsidRPr="002953EB">
        <w:rPr>
          <w:rFonts w:ascii="Arial" w:hAnsi="Arial" w:cs="Arial"/>
          <w:b/>
        </w:rPr>
        <w:t>Caraunio</w:t>
      </w:r>
      <w:proofErr w:type="spellEnd"/>
      <w:r w:rsidR="00AD1670" w:rsidRPr="002953EB">
        <w:rPr>
          <w:rFonts w:ascii="Arial" w:hAnsi="Arial" w:cs="Arial"/>
          <w:b/>
        </w:rPr>
        <w:t xml:space="preserve"> (</w:t>
      </w:r>
      <w:proofErr w:type="spellStart"/>
      <w:r w:rsidR="00AD1670" w:rsidRPr="002953EB">
        <w:rPr>
          <w:rFonts w:ascii="Arial" w:hAnsi="Arial" w:cs="Arial"/>
          <w:b/>
        </w:rPr>
        <w:t>App</w:t>
      </w:r>
      <w:proofErr w:type="spellEnd"/>
      <w:r w:rsidR="00AD1670" w:rsidRPr="002953EB">
        <w:rPr>
          <w:rFonts w:ascii="Arial" w:hAnsi="Arial" w:cs="Arial"/>
          <w:b/>
        </w:rPr>
        <w:t xml:space="preserve">. </w:t>
      </w:r>
      <w:proofErr w:type="spellStart"/>
      <w:r w:rsidR="00AD1670" w:rsidRPr="002953EB">
        <w:rPr>
          <w:rFonts w:ascii="Arial" w:hAnsi="Arial" w:cs="Arial"/>
          <w:b/>
        </w:rPr>
        <w:t>Iber</w:t>
      </w:r>
      <w:proofErr w:type="spellEnd"/>
      <w:r w:rsidR="00AD1670" w:rsidRPr="002953EB">
        <w:rPr>
          <w:rFonts w:ascii="Arial" w:hAnsi="Arial" w:cs="Arial"/>
          <w:b/>
        </w:rPr>
        <w:t xml:space="preserve">. 93). Posteriormente (29 a 19 a. C.) sometieron a los </w:t>
      </w:r>
      <w:hyperlink r:id="rId479" w:tooltip="Cántabros" w:history="1">
        <w:r w:rsidR="00AD1670" w:rsidRPr="002953EB">
          <w:rPr>
            <w:rStyle w:val="Hipervnculo"/>
            <w:rFonts w:ascii="Arial" w:hAnsi="Arial" w:cs="Arial"/>
            <w:b/>
            <w:color w:val="auto"/>
            <w:u w:val="none"/>
          </w:rPr>
          <w:t>cántabros</w:t>
        </w:r>
      </w:hyperlink>
      <w:r w:rsidR="00AD1670" w:rsidRPr="002953EB">
        <w:rPr>
          <w:rFonts w:ascii="Arial" w:hAnsi="Arial" w:cs="Arial"/>
          <w:b/>
        </w:rPr>
        <w:t xml:space="preserve"> y </w:t>
      </w:r>
      <w:hyperlink r:id="rId480" w:tooltip="Astures" w:history="1">
        <w:r w:rsidR="00AD1670" w:rsidRPr="002953EB">
          <w:rPr>
            <w:rStyle w:val="Hipervnculo"/>
            <w:rFonts w:ascii="Arial" w:hAnsi="Arial" w:cs="Arial"/>
            <w:b/>
            <w:color w:val="auto"/>
            <w:u w:val="none"/>
          </w:rPr>
          <w:t>astures</w:t>
        </w:r>
      </w:hyperlink>
      <w:r w:rsidR="00AD1670" w:rsidRPr="002953EB">
        <w:rPr>
          <w:rFonts w:ascii="Arial" w:hAnsi="Arial" w:cs="Arial"/>
          <w:b/>
        </w:rPr>
        <w:t xml:space="preserve">, dominando así toda la península, aunque la violenta resistencia requirió la presencia del emperador </w:t>
      </w:r>
      <w:hyperlink r:id="rId481" w:tooltip="Augusto" w:history="1">
        <w:r w:rsidR="00AD1670" w:rsidRPr="002953EB">
          <w:rPr>
            <w:rStyle w:val="Hipervnculo"/>
            <w:rFonts w:ascii="Arial" w:hAnsi="Arial" w:cs="Arial"/>
            <w:b/>
            <w:color w:val="auto"/>
            <w:u w:val="none"/>
          </w:rPr>
          <w:t>Augusto</w:t>
        </w:r>
      </w:hyperlink>
      <w:r w:rsidR="00AD1670" w:rsidRPr="002953EB">
        <w:rPr>
          <w:rFonts w:ascii="Arial" w:hAnsi="Arial" w:cs="Arial"/>
          <w:b/>
        </w:rPr>
        <w:t>.</w:t>
      </w:r>
    </w:p>
    <w:p w:rsidR="00574C21" w:rsidRDefault="00574C21" w:rsidP="00574C21">
      <w:pPr>
        <w:pStyle w:val="NormalWeb"/>
        <w:spacing w:before="0" w:beforeAutospacing="0" w:after="0" w:afterAutospacing="0"/>
        <w:jc w:val="both"/>
        <w:rPr>
          <w:rFonts w:ascii="Arial" w:hAnsi="Arial" w:cs="Arial"/>
          <w:b/>
        </w:rPr>
      </w:pPr>
    </w:p>
    <w:p w:rsidR="00574C21" w:rsidRDefault="00574C21" w:rsidP="00574C21">
      <w:pPr>
        <w:pStyle w:val="NormalWeb"/>
        <w:spacing w:before="0" w:beforeAutospacing="0" w:after="0" w:afterAutospacing="0"/>
        <w:jc w:val="both"/>
        <w:rPr>
          <w:rFonts w:ascii="Arial" w:hAnsi="Arial" w:cs="Arial"/>
          <w:b/>
        </w:rPr>
      </w:pPr>
      <w:r>
        <w:rPr>
          <w:rFonts w:ascii="Arial" w:hAnsi="Arial" w:cs="Arial"/>
          <w:b/>
        </w:rPr>
        <w:lastRenderedPageBreak/>
        <w:t xml:space="preserve">  </w:t>
      </w:r>
      <w:r w:rsidR="00AD1670" w:rsidRPr="002953EB">
        <w:rPr>
          <w:rFonts w:ascii="Arial" w:hAnsi="Arial" w:cs="Arial"/>
          <w:b/>
        </w:rPr>
        <w:t xml:space="preserve"> </w:t>
      </w:r>
      <w:hyperlink r:id="rId482" w:tooltip="Hispania" w:history="1">
        <w:r w:rsidR="00AD1670" w:rsidRPr="002953EB">
          <w:rPr>
            <w:rStyle w:val="Hipervnculo"/>
            <w:rFonts w:ascii="Arial" w:hAnsi="Arial" w:cs="Arial"/>
            <w:b/>
            <w:color w:val="auto"/>
            <w:u w:val="none"/>
          </w:rPr>
          <w:t>Hispania</w:t>
        </w:r>
      </w:hyperlink>
      <w:r w:rsidR="00AD1670" w:rsidRPr="002953EB">
        <w:rPr>
          <w:rFonts w:ascii="Arial" w:hAnsi="Arial" w:cs="Arial"/>
          <w:b/>
        </w:rPr>
        <w:t xml:space="preserve"> fue dividida administrativamente en </w:t>
      </w:r>
      <w:r>
        <w:rPr>
          <w:rFonts w:ascii="Arial" w:hAnsi="Arial" w:cs="Arial"/>
          <w:b/>
        </w:rPr>
        <w:t xml:space="preserve">dos grandes </w:t>
      </w:r>
      <w:r w:rsidR="00AD1670" w:rsidRPr="002953EB">
        <w:rPr>
          <w:rFonts w:ascii="Arial" w:hAnsi="Arial" w:cs="Arial"/>
          <w:b/>
        </w:rPr>
        <w:t>provincias romanas y se co</w:t>
      </w:r>
      <w:r w:rsidR="00AD1670" w:rsidRPr="002953EB">
        <w:rPr>
          <w:rFonts w:ascii="Arial" w:hAnsi="Arial" w:cs="Arial"/>
          <w:b/>
        </w:rPr>
        <w:t>n</w:t>
      </w:r>
      <w:r w:rsidR="00AD1670" w:rsidRPr="002953EB">
        <w:rPr>
          <w:rFonts w:ascii="Arial" w:hAnsi="Arial" w:cs="Arial"/>
          <w:b/>
        </w:rPr>
        <w:t xml:space="preserve">virtió en fuente de materias primas con destino a la capital de </w:t>
      </w:r>
      <w:hyperlink r:id="rId483" w:tooltip="Imperio romano" w:history="1">
        <w:r w:rsidR="00AD1670" w:rsidRPr="002953EB">
          <w:rPr>
            <w:rStyle w:val="Hipervnculo"/>
            <w:rFonts w:ascii="Arial" w:hAnsi="Arial" w:cs="Arial"/>
            <w:b/>
            <w:color w:val="auto"/>
            <w:u w:val="none"/>
          </w:rPr>
          <w:t>Imperio romano</w:t>
        </w:r>
      </w:hyperlink>
      <w:r w:rsidR="00AD1670" w:rsidRPr="002953EB">
        <w:rPr>
          <w:rFonts w:ascii="Arial" w:hAnsi="Arial" w:cs="Arial"/>
          <w:b/>
        </w:rPr>
        <w:t>.</w:t>
      </w:r>
      <w:r>
        <w:rPr>
          <w:rFonts w:ascii="Arial" w:hAnsi="Arial" w:cs="Arial"/>
          <w:b/>
        </w:rPr>
        <w:t xml:space="preserve"> La más rica fue la Bética, del Sur (Sevilla) y las más militarizada fue la Tarraconenses (</w:t>
      </w:r>
      <w:proofErr w:type="spellStart"/>
      <w:r>
        <w:rPr>
          <w:rFonts w:ascii="Arial" w:hAnsi="Arial" w:cs="Arial"/>
          <w:b/>
        </w:rPr>
        <w:t>Tarraco</w:t>
      </w:r>
      <w:proofErr w:type="spellEnd"/>
      <w:r>
        <w:rPr>
          <w:rFonts w:ascii="Arial" w:hAnsi="Arial" w:cs="Arial"/>
          <w:b/>
        </w:rPr>
        <w:t xml:space="preserve"> nova (Tarragona). La costas quedo articulada en fuertes defensas: Cartagena (Cartago nova) Barcelona (Barcino), Alicante (</w:t>
      </w:r>
      <w:proofErr w:type="spellStart"/>
      <w:r>
        <w:rPr>
          <w:rFonts w:ascii="Arial" w:hAnsi="Arial" w:cs="Arial"/>
          <w:b/>
        </w:rPr>
        <w:t>Lucetum</w:t>
      </w:r>
      <w:proofErr w:type="spellEnd"/>
      <w:r>
        <w:rPr>
          <w:rFonts w:ascii="Arial" w:hAnsi="Arial" w:cs="Arial"/>
          <w:b/>
        </w:rPr>
        <w:t>),</w:t>
      </w:r>
      <w:r w:rsidR="00C06D68">
        <w:rPr>
          <w:rFonts w:ascii="Arial" w:hAnsi="Arial" w:cs="Arial"/>
          <w:b/>
        </w:rPr>
        <w:t xml:space="preserve"> Sagunto (</w:t>
      </w:r>
      <w:proofErr w:type="spellStart"/>
      <w:r w:rsidR="00C06D68">
        <w:rPr>
          <w:rFonts w:ascii="Arial" w:hAnsi="Arial" w:cs="Arial"/>
          <w:b/>
        </w:rPr>
        <w:t>saguntum</w:t>
      </w:r>
      <w:proofErr w:type="spellEnd"/>
      <w:r w:rsidR="00C06D68">
        <w:rPr>
          <w:rFonts w:ascii="Arial" w:hAnsi="Arial" w:cs="Arial"/>
          <w:b/>
        </w:rPr>
        <w:t xml:space="preserve">). en el Interior llegaron hasta el </w:t>
      </w:r>
      <w:proofErr w:type="spellStart"/>
      <w:r w:rsidR="00C06D68">
        <w:rPr>
          <w:rFonts w:ascii="Arial" w:hAnsi="Arial" w:cs="Arial"/>
          <w:b/>
        </w:rPr>
        <w:t>Finisterrae</w:t>
      </w:r>
      <w:proofErr w:type="spellEnd"/>
      <w:r w:rsidR="00C06D68">
        <w:rPr>
          <w:rFonts w:ascii="Arial" w:hAnsi="Arial" w:cs="Arial"/>
          <w:b/>
        </w:rPr>
        <w:t xml:space="preserve">, por medio de </w:t>
      </w:r>
      <w:proofErr w:type="spellStart"/>
      <w:r w:rsidR="00C06D68">
        <w:rPr>
          <w:rFonts w:ascii="Arial" w:hAnsi="Arial" w:cs="Arial"/>
          <w:b/>
        </w:rPr>
        <w:t>grandfes</w:t>
      </w:r>
      <w:proofErr w:type="spellEnd"/>
      <w:r w:rsidR="00C06D68">
        <w:rPr>
          <w:rFonts w:ascii="Arial" w:hAnsi="Arial" w:cs="Arial"/>
          <w:b/>
        </w:rPr>
        <w:t xml:space="preserve"> bases militares y comerciales: Cesar Augusta (Zar</w:t>
      </w:r>
      <w:r w:rsidR="00C06D68">
        <w:rPr>
          <w:rFonts w:ascii="Arial" w:hAnsi="Arial" w:cs="Arial"/>
          <w:b/>
        </w:rPr>
        <w:t>a</w:t>
      </w:r>
      <w:r w:rsidR="00C06D68">
        <w:rPr>
          <w:rFonts w:ascii="Arial" w:hAnsi="Arial" w:cs="Arial"/>
          <w:b/>
        </w:rPr>
        <w:t xml:space="preserve">goza)  </w:t>
      </w:r>
      <w:proofErr w:type="spellStart"/>
      <w:r w:rsidR="00C06D68">
        <w:rPr>
          <w:rFonts w:ascii="Arial" w:hAnsi="Arial" w:cs="Arial"/>
          <w:b/>
        </w:rPr>
        <w:t>Legio</w:t>
      </w:r>
      <w:proofErr w:type="spellEnd"/>
      <w:r w:rsidR="00C06D68">
        <w:rPr>
          <w:rFonts w:ascii="Arial" w:hAnsi="Arial" w:cs="Arial"/>
          <w:b/>
        </w:rPr>
        <w:t xml:space="preserve"> VII (León) </w:t>
      </w:r>
      <w:proofErr w:type="spellStart"/>
      <w:r w:rsidR="00C06D68">
        <w:rPr>
          <w:rFonts w:ascii="Arial" w:hAnsi="Arial" w:cs="Arial"/>
          <w:b/>
        </w:rPr>
        <w:t>Salmantica</w:t>
      </w:r>
      <w:proofErr w:type="spellEnd"/>
      <w:r w:rsidR="00C06D68">
        <w:rPr>
          <w:rFonts w:ascii="Arial" w:hAnsi="Arial" w:cs="Arial"/>
          <w:b/>
        </w:rPr>
        <w:t xml:space="preserve"> (Salamanca), </w:t>
      </w:r>
      <w:proofErr w:type="spellStart"/>
      <w:r w:rsidR="00C06D68">
        <w:rPr>
          <w:rFonts w:ascii="Arial" w:hAnsi="Arial" w:cs="Arial"/>
          <w:b/>
        </w:rPr>
        <w:t>Septimanca</w:t>
      </w:r>
      <w:proofErr w:type="spellEnd"/>
      <w:r w:rsidR="00C06D68">
        <w:rPr>
          <w:rFonts w:ascii="Arial" w:hAnsi="Arial" w:cs="Arial"/>
          <w:b/>
        </w:rPr>
        <w:t xml:space="preserve"> (</w:t>
      </w:r>
      <w:proofErr w:type="spellStart"/>
      <w:r w:rsidR="00CC6807">
        <w:rPr>
          <w:rFonts w:ascii="Arial" w:hAnsi="Arial" w:cs="Arial"/>
          <w:b/>
        </w:rPr>
        <w:t>S</w:t>
      </w:r>
      <w:r w:rsidR="00C06D68">
        <w:rPr>
          <w:rFonts w:ascii="Arial" w:hAnsi="Arial" w:cs="Arial"/>
          <w:b/>
        </w:rPr>
        <w:t>imancas</w:t>
      </w:r>
      <w:proofErr w:type="spellEnd"/>
      <w:r w:rsidR="00C06D68">
        <w:rPr>
          <w:rFonts w:ascii="Arial" w:hAnsi="Arial" w:cs="Arial"/>
          <w:b/>
        </w:rPr>
        <w:t>)  Emérita Augusta (Mérida)</w:t>
      </w:r>
      <w:r>
        <w:rPr>
          <w:rFonts w:ascii="Arial" w:hAnsi="Arial" w:cs="Arial"/>
          <w:b/>
        </w:rPr>
        <w:t xml:space="preserve"> </w:t>
      </w:r>
      <w:proofErr w:type="spellStart"/>
      <w:r w:rsidR="00C06D68">
        <w:rPr>
          <w:rFonts w:ascii="Arial" w:hAnsi="Arial" w:cs="Arial"/>
          <w:b/>
        </w:rPr>
        <w:t>Corduba</w:t>
      </w:r>
      <w:proofErr w:type="spellEnd"/>
      <w:r w:rsidR="00C06D68">
        <w:rPr>
          <w:rFonts w:ascii="Arial" w:hAnsi="Arial" w:cs="Arial"/>
          <w:b/>
        </w:rPr>
        <w:t xml:space="preserve"> (Córdoba) en</w:t>
      </w:r>
      <w:r w:rsidR="00CD125D">
        <w:rPr>
          <w:rFonts w:ascii="Arial" w:hAnsi="Arial" w:cs="Arial"/>
          <w:b/>
        </w:rPr>
        <w:t xml:space="preserve"> las cinco provincias que llegaron a tener los romanos.</w:t>
      </w:r>
    </w:p>
    <w:p w:rsidR="00574C21" w:rsidRDefault="00574C21" w:rsidP="00574C21">
      <w:pPr>
        <w:pStyle w:val="NormalWeb"/>
        <w:spacing w:before="0" w:beforeAutospacing="0" w:after="0" w:afterAutospacing="0"/>
        <w:jc w:val="both"/>
        <w:rPr>
          <w:rFonts w:ascii="Arial" w:hAnsi="Arial" w:cs="Arial"/>
          <w:b/>
        </w:rPr>
      </w:pPr>
    </w:p>
    <w:p w:rsidR="000E373A" w:rsidRDefault="00574C21" w:rsidP="000E373A">
      <w:pPr>
        <w:pStyle w:val="NormalWeb"/>
        <w:spacing w:before="0" w:beforeAutospacing="0" w:after="0" w:afterAutospacing="0"/>
        <w:jc w:val="center"/>
        <w:rPr>
          <w:rFonts w:ascii="Arial" w:hAnsi="Arial" w:cs="Arial"/>
          <w:b/>
        </w:rPr>
      </w:pPr>
      <w:r>
        <w:rPr>
          <w:noProof/>
        </w:rPr>
        <w:drawing>
          <wp:inline distT="0" distB="0" distL="0" distR="0">
            <wp:extent cx="4933950" cy="3743698"/>
            <wp:effectExtent l="19050" t="0" r="0" b="0"/>
            <wp:docPr id="50" name="Imagen 1" descr="Resultado de imagen de españa rom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españa romana"/>
                    <pic:cNvPicPr>
                      <a:picLocks noChangeAspect="1" noChangeArrowheads="1"/>
                    </pic:cNvPicPr>
                  </pic:nvPicPr>
                  <pic:blipFill>
                    <a:blip r:embed="rId484"/>
                    <a:srcRect l="22576" t="2885" r="3939" b="8654"/>
                    <a:stretch>
                      <a:fillRect/>
                    </a:stretch>
                  </pic:blipFill>
                  <pic:spPr bwMode="auto">
                    <a:xfrm>
                      <a:off x="0" y="0"/>
                      <a:ext cx="4933950" cy="3743698"/>
                    </a:xfrm>
                    <a:prstGeom prst="rect">
                      <a:avLst/>
                    </a:prstGeom>
                    <a:noFill/>
                    <a:ln w="9525">
                      <a:noFill/>
                      <a:miter lim="800000"/>
                      <a:headEnd/>
                      <a:tailEnd/>
                    </a:ln>
                  </pic:spPr>
                </pic:pic>
              </a:graphicData>
            </a:graphic>
          </wp:inline>
        </w:drawing>
      </w:r>
    </w:p>
    <w:p w:rsidR="000E373A" w:rsidRPr="000E373A" w:rsidRDefault="00497511" w:rsidP="000E373A">
      <w:pPr>
        <w:pStyle w:val="NormalWeb"/>
        <w:spacing w:before="0" w:beforeAutospacing="0" w:after="0" w:afterAutospacing="0"/>
        <w:jc w:val="center"/>
        <w:rPr>
          <w:rFonts w:ascii="Arial" w:hAnsi="Arial" w:cs="Arial"/>
          <w:b/>
          <w:color w:val="0070C0"/>
        </w:rPr>
      </w:pPr>
      <w:r>
        <w:rPr>
          <w:rFonts w:ascii="Arial" w:hAnsi="Arial" w:cs="Arial"/>
          <w:b/>
          <w:color w:val="0070C0"/>
        </w:rPr>
        <w:t>M</w:t>
      </w:r>
      <w:r w:rsidR="000E373A" w:rsidRPr="000E373A">
        <w:rPr>
          <w:rFonts w:ascii="Arial" w:hAnsi="Arial" w:cs="Arial"/>
          <w:b/>
          <w:color w:val="0070C0"/>
        </w:rPr>
        <w:t>apa con seis zonas romanas y 70 lugares señalados</w:t>
      </w:r>
    </w:p>
    <w:p w:rsidR="00AD1670" w:rsidRPr="000E373A" w:rsidRDefault="000E373A" w:rsidP="000E373A">
      <w:pPr>
        <w:pStyle w:val="NormalWeb"/>
        <w:spacing w:before="0" w:beforeAutospacing="0" w:after="0" w:afterAutospacing="0"/>
        <w:jc w:val="center"/>
        <w:rPr>
          <w:rFonts w:ascii="Arial" w:hAnsi="Arial" w:cs="Arial"/>
          <w:b/>
          <w:color w:val="0070C0"/>
        </w:rPr>
      </w:pPr>
      <w:r w:rsidRPr="000E373A">
        <w:rPr>
          <w:rFonts w:ascii="Arial" w:hAnsi="Arial" w:cs="Arial"/>
          <w:b/>
          <w:color w:val="0070C0"/>
        </w:rPr>
        <w:t>Tarraconense (14</w:t>
      </w:r>
      <w:r w:rsidR="00497511">
        <w:rPr>
          <w:rFonts w:ascii="Arial" w:hAnsi="Arial" w:cs="Arial"/>
          <w:b/>
          <w:color w:val="0070C0"/>
        </w:rPr>
        <w:t>)</w:t>
      </w:r>
      <w:r w:rsidRPr="000E373A">
        <w:rPr>
          <w:rFonts w:ascii="Arial" w:hAnsi="Arial" w:cs="Arial"/>
          <w:b/>
          <w:color w:val="0070C0"/>
        </w:rPr>
        <w:t xml:space="preserve"> , Cartaginense  (23), B</w:t>
      </w:r>
      <w:r w:rsidR="00497511">
        <w:rPr>
          <w:rFonts w:ascii="Arial" w:hAnsi="Arial" w:cs="Arial"/>
          <w:b/>
          <w:color w:val="0070C0"/>
        </w:rPr>
        <w:t>é</w:t>
      </w:r>
      <w:r w:rsidRPr="000E373A">
        <w:rPr>
          <w:rFonts w:ascii="Arial" w:hAnsi="Arial" w:cs="Arial"/>
          <w:b/>
          <w:color w:val="0070C0"/>
        </w:rPr>
        <w:t xml:space="preserve">tica </w:t>
      </w:r>
      <w:r w:rsidR="00497511">
        <w:rPr>
          <w:rFonts w:ascii="Arial" w:hAnsi="Arial" w:cs="Arial"/>
          <w:b/>
          <w:color w:val="0070C0"/>
        </w:rPr>
        <w:t>(</w:t>
      </w:r>
      <w:r w:rsidRPr="000E373A">
        <w:rPr>
          <w:rFonts w:ascii="Arial" w:hAnsi="Arial" w:cs="Arial"/>
          <w:b/>
          <w:color w:val="0070C0"/>
        </w:rPr>
        <w:t>9</w:t>
      </w:r>
      <w:r w:rsidR="00497511">
        <w:rPr>
          <w:rFonts w:ascii="Arial" w:hAnsi="Arial" w:cs="Arial"/>
          <w:b/>
          <w:color w:val="0070C0"/>
        </w:rPr>
        <w:t>)</w:t>
      </w:r>
      <w:r w:rsidRPr="000E373A">
        <w:rPr>
          <w:rFonts w:ascii="Arial" w:hAnsi="Arial" w:cs="Arial"/>
          <w:b/>
          <w:color w:val="0070C0"/>
        </w:rPr>
        <w:t xml:space="preserve"> Ga</w:t>
      </w:r>
      <w:r w:rsidR="00497511">
        <w:rPr>
          <w:rFonts w:ascii="Arial" w:hAnsi="Arial" w:cs="Arial"/>
          <w:b/>
          <w:color w:val="0070C0"/>
        </w:rPr>
        <w:t>l</w:t>
      </w:r>
      <w:r w:rsidRPr="000E373A">
        <w:rPr>
          <w:rFonts w:ascii="Arial" w:hAnsi="Arial" w:cs="Arial"/>
          <w:b/>
          <w:color w:val="0070C0"/>
        </w:rPr>
        <w:t xml:space="preserve">aica (12) Lusitana (9) Baleares </w:t>
      </w:r>
      <w:r w:rsidR="00497511">
        <w:rPr>
          <w:rFonts w:ascii="Arial" w:hAnsi="Arial" w:cs="Arial"/>
          <w:b/>
          <w:color w:val="0070C0"/>
        </w:rPr>
        <w:t>(</w:t>
      </w:r>
      <w:r w:rsidRPr="000E373A">
        <w:rPr>
          <w:rFonts w:ascii="Arial" w:hAnsi="Arial" w:cs="Arial"/>
          <w:b/>
          <w:color w:val="0070C0"/>
        </w:rPr>
        <w:t>3</w:t>
      </w:r>
      <w:r w:rsidR="00497511">
        <w:rPr>
          <w:rFonts w:ascii="Arial" w:hAnsi="Arial" w:cs="Arial"/>
          <w:b/>
          <w:color w:val="0070C0"/>
        </w:rPr>
        <w:t>)</w:t>
      </w:r>
    </w:p>
    <w:p w:rsidR="000E373A" w:rsidRDefault="000E373A" w:rsidP="000E373A">
      <w:pPr>
        <w:pStyle w:val="NormalWeb"/>
        <w:spacing w:before="0" w:beforeAutospacing="0" w:after="0" w:afterAutospacing="0"/>
        <w:rPr>
          <w:rFonts w:ascii="Arial" w:hAnsi="Arial" w:cs="Arial"/>
          <w:b/>
        </w:rPr>
      </w:pPr>
    </w:p>
    <w:p w:rsidR="00574C21" w:rsidRDefault="00497511" w:rsidP="00574C21">
      <w:pPr>
        <w:pStyle w:val="NormalWeb"/>
        <w:spacing w:before="0" w:beforeAutospacing="0" w:after="0" w:afterAutospacing="0"/>
        <w:jc w:val="both"/>
        <w:rPr>
          <w:rFonts w:ascii="Arial" w:hAnsi="Arial" w:cs="Arial"/>
          <w:b/>
        </w:rPr>
      </w:pPr>
      <w:r>
        <w:rPr>
          <w:rFonts w:ascii="Arial" w:hAnsi="Arial" w:cs="Arial"/>
          <w:b/>
        </w:rPr>
        <w:t xml:space="preserve">      L</w:t>
      </w:r>
      <w:r w:rsidR="000E373A">
        <w:rPr>
          <w:rFonts w:ascii="Arial" w:hAnsi="Arial" w:cs="Arial"/>
          <w:b/>
        </w:rPr>
        <w:t xml:space="preserve">os romanos hubieron de convivir con muchos </w:t>
      </w:r>
      <w:r>
        <w:rPr>
          <w:rFonts w:ascii="Arial" w:hAnsi="Arial" w:cs="Arial"/>
          <w:b/>
        </w:rPr>
        <w:t>nativos de diversas tribus y orí</w:t>
      </w:r>
      <w:r w:rsidR="000E373A">
        <w:rPr>
          <w:rFonts w:ascii="Arial" w:hAnsi="Arial" w:cs="Arial"/>
          <w:b/>
        </w:rPr>
        <w:t xml:space="preserve">genes, que por </w:t>
      </w:r>
      <w:r>
        <w:rPr>
          <w:rFonts w:ascii="Arial" w:hAnsi="Arial" w:cs="Arial"/>
          <w:b/>
        </w:rPr>
        <w:t>lo general defendieron con pasió</w:t>
      </w:r>
      <w:r w:rsidR="000E373A">
        <w:rPr>
          <w:rFonts w:ascii="Arial" w:hAnsi="Arial" w:cs="Arial"/>
          <w:b/>
        </w:rPr>
        <w:t>n sus tierras y sus pocos bienes, ante la rapac</w:t>
      </w:r>
      <w:r w:rsidR="000E373A">
        <w:rPr>
          <w:rFonts w:ascii="Arial" w:hAnsi="Arial" w:cs="Arial"/>
          <w:b/>
        </w:rPr>
        <w:t>i</w:t>
      </w:r>
      <w:r w:rsidR="000E373A">
        <w:rPr>
          <w:rFonts w:ascii="Arial" w:hAnsi="Arial" w:cs="Arial"/>
          <w:b/>
        </w:rPr>
        <w:t xml:space="preserve">dad de los mercaderes que pusieron sus legiones en lugares </w:t>
      </w:r>
      <w:r>
        <w:rPr>
          <w:rFonts w:ascii="Arial" w:hAnsi="Arial" w:cs="Arial"/>
          <w:b/>
        </w:rPr>
        <w:t>estratégicos. Los s</w:t>
      </w:r>
      <w:r w:rsidR="00CC6807">
        <w:rPr>
          <w:rFonts w:ascii="Arial" w:hAnsi="Arial" w:cs="Arial"/>
          <w:b/>
        </w:rPr>
        <w:t>í</w:t>
      </w:r>
      <w:r>
        <w:rPr>
          <w:rFonts w:ascii="Arial" w:hAnsi="Arial" w:cs="Arial"/>
          <w:b/>
        </w:rPr>
        <w:t>mbolos de su capacidad de resistencia fueron los sitios de Numancia y de Sagunto.</w:t>
      </w:r>
    </w:p>
    <w:p w:rsidR="000E373A" w:rsidRDefault="000E373A" w:rsidP="00574C21">
      <w:pPr>
        <w:pStyle w:val="NormalWeb"/>
        <w:spacing w:before="0" w:beforeAutospacing="0" w:after="0" w:afterAutospacing="0"/>
        <w:jc w:val="both"/>
        <w:rPr>
          <w:rFonts w:ascii="Arial" w:hAnsi="Arial" w:cs="Arial"/>
          <w:b/>
        </w:rPr>
      </w:pPr>
    </w:p>
    <w:p w:rsidR="002953EB" w:rsidRPr="002953EB" w:rsidRDefault="002953EB" w:rsidP="00574C21">
      <w:pPr>
        <w:pStyle w:val="NormalWeb"/>
        <w:spacing w:before="0" w:beforeAutospacing="0" w:after="0" w:afterAutospacing="0"/>
        <w:jc w:val="both"/>
        <w:rPr>
          <w:rFonts w:ascii="Arial" w:hAnsi="Arial" w:cs="Arial"/>
          <w:b/>
          <w:color w:val="0070C0"/>
        </w:rPr>
      </w:pPr>
      <w:r w:rsidRPr="002953EB">
        <w:rPr>
          <w:rFonts w:ascii="Arial" w:hAnsi="Arial" w:cs="Arial"/>
          <w:b/>
          <w:color w:val="0070C0"/>
        </w:rPr>
        <w:t xml:space="preserve">  Los visigodos</w:t>
      </w:r>
    </w:p>
    <w:p w:rsidR="00497511" w:rsidRDefault="00497511" w:rsidP="00574C21">
      <w:pPr>
        <w:widowControl/>
        <w:autoSpaceDE/>
        <w:autoSpaceDN/>
        <w:adjustRightInd/>
        <w:jc w:val="both"/>
      </w:pPr>
    </w:p>
    <w:p w:rsidR="00497511" w:rsidRDefault="002953EB" w:rsidP="00574C21">
      <w:pPr>
        <w:widowControl/>
        <w:autoSpaceDE/>
        <w:autoSpaceDN/>
        <w:adjustRightInd/>
        <w:jc w:val="both"/>
        <w:rPr>
          <w:b/>
        </w:rPr>
      </w:pPr>
      <w:r w:rsidRPr="00497511">
        <w:rPr>
          <w:b/>
        </w:rPr>
        <w:t xml:space="preserve">   </w:t>
      </w:r>
      <w:r w:rsidR="00497511" w:rsidRPr="00497511">
        <w:rPr>
          <w:b/>
        </w:rPr>
        <w:t xml:space="preserve"> La influ</w:t>
      </w:r>
      <w:r w:rsidR="00497511">
        <w:rPr>
          <w:b/>
        </w:rPr>
        <w:t>e</w:t>
      </w:r>
      <w:r w:rsidR="00497511" w:rsidRPr="00497511">
        <w:rPr>
          <w:b/>
        </w:rPr>
        <w:t xml:space="preserve">ncia romana </w:t>
      </w:r>
      <w:r w:rsidR="00497511">
        <w:rPr>
          <w:b/>
        </w:rPr>
        <w:t>durarí</w:t>
      </w:r>
      <w:r w:rsidR="00497511" w:rsidRPr="00497511">
        <w:rPr>
          <w:b/>
        </w:rPr>
        <w:t>a todavía dos milenios, pero el p</w:t>
      </w:r>
      <w:r w:rsidR="00497511">
        <w:rPr>
          <w:b/>
        </w:rPr>
        <w:t>o</w:t>
      </w:r>
      <w:r w:rsidR="00497511" w:rsidRPr="00497511">
        <w:rPr>
          <w:b/>
        </w:rPr>
        <w:t>der efectivo se destruy</w:t>
      </w:r>
      <w:r w:rsidR="00497511">
        <w:rPr>
          <w:b/>
        </w:rPr>
        <w:t>ó</w:t>
      </w:r>
      <w:r w:rsidR="00497511" w:rsidRPr="00497511">
        <w:rPr>
          <w:b/>
        </w:rPr>
        <w:t xml:space="preserve"> con la llegada progresiva de los bárbaros</w:t>
      </w:r>
      <w:r w:rsidR="00497511">
        <w:rPr>
          <w:b/>
        </w:rPr>
        <w:t>: hunos, suevos, alanos…</w:t>
      </w:r>
      <w:r w:rsidR="00497511" w:rsidRPr="00497511">
        <w:rPr>
          <w:b/>
        </w:rPr>
        <w:t>. Fueron los últimos llegado</w:t>
      </w:r>
      <w:r w:rsidR="00497511">
        <w:rPr>
          <w:b/>
        </w:rPr>
        <w:t>s</w:t>
      </w:r>
      <w:r w:rsidR="00497511" w:rsidRPr="00497511">
        <w:rPr>
          <w:b/>
        </w:rPr>
        <w:t xml:space="preserve"> los visigodos que</w:t>
      </w:r>
      <w:r w:rsidR="00497511">
        <w:rPr>
          <w:b/>
        </w:rPr>
        <w:t>,</w:t>
      </w:r>
      <w:r w:rsidR="00497511" w:rsidRPr="00497511">
        <w:rPr>
          <w:b/>
        </w:rPr>
        <w:t xml:space="preserve"> habiendo tenido un imperio desde Rumania hasta Cádiz, term</w:t>
      </w:r>
      <w:r w:rsidR="00497511" w:rsidRPr="00497511">
        <w:rPr>
          <w:b/>
        </w:rPr>
        <w:t>i</w:t>
      </w:r>
      <w:r w:rsidR="00497511" w:rsidRPr="00497511">
        <w:rPr>
          <w:b/>
        </w:rPr>
        <w:t>naron siendo acorralados en la península Ibérica y en ella florecieron durante dos siglos</w:t>
      </w:r>
      <w:r w:rsidR="00497511">
        <w:t>.</w:t>
      </w:r>
      <w:r>
        <w:t xml:space="preserve"> </w:t>
      </w:r>
      <w:r w:rsidR="00AD1670" w:rsidRPr="002953EB">
        <w:rPr>
          <w:b/>
        </w:rPr>
        <w:t xml:space="preserve">La </w:t>
      </w:r>
      <w:r w:rsidR="00AD1670" w:rsidRPr="002953EB">
        <w:rPr>
          <w:b/>
          <w:bCs/>
        </w:rPr>
        <w:t>Hispania visigoda</w:t>
      </w:r>
      <w:r w:rsidR="00AD1670" w:rsidRPr="002953EB">
        <w:rPr>
          <w:b/>
        </w:rPr>
        <w:t xml:space="preserve"> es la denominación del período histórico que abarca el asentamiento del </w:t>
      </w:r>
      <w:hyperlink r:id="rId485" w:tooltip="Pueblo visigodo" w:history="1">
        <w:r w:rsidR="00AD1670" w:rsidRPr="002953EB">
          <w:rPr>
            <w:rStyle w:val="Hipervnculo"/>
            <w:b/>
            <w:color w:val="auto"/>
            <w:u w:val="none"/>
          </w:rPr>
          <w:t>pueblo visigodo</w:t>
        </w:r>
      </w:hyperlink>
      <w:r w:rsidR="00AD1670" w:rsidRPr="002953EB">
        <w:rPr>
          <w:b/>
        </w:rPr>
        <w:t xml:space="preserve"> en la </w:t>
      </w:r>
      <w:hyperlink r:id="rId486" w:tooltip="Península ibérica" w:history="1">
        <w:r w:rsidR="00AD1670" w:rsidRPr="002953EB">
          <w:rPr>
            <w:rStyle w:val="Hipervnculo"/>
            <w:b/>
            <w:color w:val="auto"/>
            <w:u w:val="none"/>
          </w:rPr>
          <w:t>península ibérica</w:t>
        </w:r>
      </w:hyperlink>
      <w:r w:rsidR="00AD1670" w:rsidRPr="002953EB">
        <w:rPr>
          <w:b/>
        </w:rPr>
        <w:t xml:space="preserve">, entre mediados del </w:t>
      </w:r>
      <w:hyperlink r:id="rId487" w:tooltip="Siglo V" w:history="1">
        <w:r w:rsidR="00AD1670" w:rsidRPr="002953EB">
          <w:rPr>
            <w:rStyle w:val="Hipervnculo"/>
            <w:b/>
            <w:color w:val="auto"/>
            <w:u w:val="none"/>
          </w:rPr>
          <w:t>siglo V</w:t>
        </w:r>
      </w:hyperlink>
      <w:r w:rsidR="00AD1670" w:rsidRPr="002953EB">
        <w:rPr>
          <w:b/>
        </w:rPr>
        <w:t xml:space="preserve"> y</w:t>
      </w:r>
      <w:r w:rsidR="00497511">
        <w:rPr>
          <w:b/>
        </w:rPr>
        <w:t xml:space="preserve"> duró hasta la ll</w:t>
      </w:r>
      <w:r w:rsidR="00497511">
        <w:rPr>
          <w:b/>
        </w:rPr>
        <w:t>e</w:t>
      </w:r>
      <w:r w:rsidR="00497511">
        <w:rPr>
          <w:b/>
        </w:rPr>
        <w:t xml:space="preserve">gada de los árabes el año 711. </w:t>
      </w:r>
      <w:r w:rsidR="00AD1670" w:rsidRPr="002953EB">
        <w:rPr>
          <w:b/>
        </w:rPr>
        <w:t xml:space="preserve"> </w:t>
      </w:r>
    </w:p>
    <w:p w:rsidR="00497511" w:rsidRDefault="00497511" w:rsidP="00574C21">
      <w:pPr>
        <w:widowControl/>
        <w:autoSpaceDE/>
        <w:autoSpaceDN/>
        <w:adjustRightInd/>
        <w:jc w:val="both"/>
        <w:rPr>
          <w:b/>
        </w:rPr>
      </w:pPr>
    </w:p>
    <w:p w:rsidR="00AD1670" w:rsidRDefault="00497511" w:rsidP="00574C21">
      <w:pPr>
        <w:widowControl/>
        <w:autoSpaceDE/>
        <w:autoSpaceDN/>
        <w:adjustRightInd/>
        <w:jc w:val="both"/>
        <w:rPr>
          <w:b/>
        </w:rPr>
      </w:pPr>
      <w:r>
        <w:rPr>
          <w:b/>
        </w:rPr>
        <w:t xml:space="preserve">    </w:t>
      </w:r>
      <w:r w:rsidR="00AD1670" w:rsidRPr="002953EB">
        <w:rPr>
          <w:b/>
        </w:rPr>
        <w:t>.</w:t>
      </w:r>
      <w:r w:rsidR="00A26797">
        <w:rPr>
          <w:b/>
        </w:rPr>
        <w:t xml:space="preserve"> Des</w:t>
      </w:r>
      <w:r w:rsidR="00AD1670" w:rsidRPr="002953EB">
        <w:rPr>
          <w:b/>
        </w:rPr>
        <w:t xml:space="preserve">de el </w:t>
      </w:r>
      <w:hyperlink r:id="rId488" w:tooltip="Siglo III" w:history="1">
        <w:r w:rsidR="00AD1670" w:rsidRPr="002953EB">
          <w:rPr>
            <w:rStyle w:val="Hipervnculo"/>
            <w:b/>
            <w:color w:val="auto"/>
            <w:u w:val="none"/>
          </w:rPr>
          <w:t>siglo III</w:t>
        </w:r>
      </w:hyperlink>
      <w:r w:rsidR="00AD1670" w:rsidRPr="002953EB">
        <w:rPr>
          <w:b/>
        </w:rPr>
        <w:t xml:space="preserve"> al </w:t>
      </w:r>
      <w:hyperlink r:id="rId489" w:tooltip="Siglo V" w:history="1">
        <w:r w:rsidR="00AD1670" w:rsidRPr="002953EB">
          <w:rPr>
            <w:rStyle w:val="Hipervnculo"/>
            <w:b/>
            <w:color w:val="auto"/>
            <w:u w:val="none"/>
          </w:rPr>
          <w:t>V</w:t>
        </w:r>
      </w:hyperlink>
      <w:r w:rsidR="00AD1670" w:rsidRPr="002953EB">
        <w:rPr>
          <w:b/>
        </w:rPr>
        <w:t xml:space="preserve">, dos pueblos germánicos habían cruzado la península ibérica, los </w:t>
      </w:r>
      <w:hyperlink r:id="rId490" w:tooltip="Suevo" w:history="1">
        <w:r w:rsidR="00AD1670" w:rsidRPr="002953EB">
          <w:rPr>
            <w:rStyle w:val="Hipervnculo"/>
            <w:b/>
            <w:color w:val="auto"/>
            <w:u w:val="none"/>
          </w:rPr>
          <w:t>suevos</w:t>
        </w:r>
      </w:hyperlink>
      <w:r w:rsidR="00AD1670" w:rsidRPr="002953EB">
        <w:rPr>
          <w:b/>
        </w:rPr>
        <w:t xml:space="preserve"> y los </w:t>
      </w:r>
      <w:hyperlink r:id="rId491" w:tooltip="Vándalo" w:history="1">
        <w:r w:rsidR="00AD1670" w:rsidRPr="002953EB">
          <w:rPr>
            <w:rStyle w:val="Hipervnculo"/>
            <w:b/>
            <w:color w:val="auto"/>
            <w:u w:val="none"/>
          </w:rPr>
          <w:t>vándalos</w:t>
        </w:r>
      </w:hyperlink>
      <w:r w:rsidR="00AD1670" w:rsidRPr="002953EB">
        <w:rPr>
          <w:b/>
        </w:rPr>
        <w:t xml:space="preserve">, así como los </w:t>
      </w:r>
      <w:hyperlink r:id="rId492" w:tooltip="Alano" w:history="1">
        <w:r w:rsidR="00AD1670" w:rsidRPr="002953EB">
          <w:rPr>
            <w:rStyle w:val="Hipervnculo"/>
            <w:b/>
            <w:color w:val="auto"/>
            <w:u w:val="none"/>
          </w:rPr>
          <w:t>alanos</w:t>
        </w:r>
      </w:hyperlink>
      <w:r w:rsidR="00AD1670" w:rsidRPr="002953EB">
        <w:rPr>
          <w:b/>
        </w:rPr>
        <w:t xml:space="preserve">, un pueblo iranio, que existe todavía en Osetia, en las montañas del Cáucaso. Hacia el </w:t>
      </w:r>
      <w:hyperlink r:id="rId493" w:tooltip="409" w:history="1">
        <w:r w:rsidR="00AD1670" w:rsidRPr="002953EB">
          <w:rPr>
            <w:rStyle w:val="Hipervnculo"/>
            <w:b/>
            <w:color w:val="auto"/>
            <w:u w:val="none"/>
          </w:rPr>
          <w:t>409</w:t>
        </w:r>
      </w:hyperlink>
      <w:r w:rsidR="00AD1670" w:rsidRPr="002953EB">
        <w:rPr>
          <w:b/>
        </w:rPr>
        <w:t xml:space="preserve"> o </w:t>
      </w:r>
      <w:hyperlink r:id="rId494" w:tooltip="410" w:history="1">
        <w:r w:rsidR="00AD1670" w:rsidRPr="002953EB">
          <w:rPr>
            <w:rStyle w:val="Hipervnculo"/>
            <w:b/>
            <w:color w:val="auto"/>
            <w:u w:val="none"/>
          </w:rPr>
          <w:t>410</w:t>
        </w:r>
      </w:hyperlink>
      <w:r w:rsidR="00AD1670" w:rsidRPr="002953EB">
        <w:rPr>
          <w:b/>
        </w:rPr>
        <w:t xml:space="preserve"> se tienen noticias de la entrada por los </w:t>
      </w:r>
      <w:hyperlink r:id="rId495" w:tooltip="Pirineos" w:history="1">
        <w:r w:rsidR="00AD1670" w:rsidRPr="002953EB">
          <w:rPr>
            <w:rStyle w:val="Hipervnculo"/>
            <w:b/>
            <w:color w:val="auto"/>
            <w:u w:val="none"/>
          </w:rPr>
          <w:t>Pirineos</w:t>
        </w:r>
      </w:hyperlink>
      <w:r w:rsidR="00AD1670" w:rsidRPr="002953EB">
        <w:rPr>
          <w:b/>
        </w:rPr>
        <w:t xml:space="preserve"> de un número no determinado de suevos (unos 30.000 aunque no hay consenso entre los historiadores), el pueblo germánico de mayor complejidad cultural, ocupando el noroeste de la península, lo que es </w:t>
      </w:r>
      <w:hyperlink r:id="rId496" w:tooltip="Gallaecia" w:history="1">
        <w:proofErr w:type="spellStart"/>
        <w:r w:rsidR="00AD1670" w:rsidRPr="002953EB">
          <w:rPr>
            <w:rStyle w:val="Hipervnculo"/>
            <w:b/>
            <w:color w:val="auto"/>
            <w:u w:val="none"/>
          </w:rPr>
          <w:t>Gallaecia</w:t>
        </w:r>
        <w:proofErr w:type="spellEnd"/>
      </w:hyperlink>
      <w:r w:rsidR="00AD1670" w:rsidRPr="002953EB">
        <w:rPr>
          <w:b/>
        </w:rPr>
        <w:t xml:space="preserve">, con capital en </w:t>
      </w:r>
      <w:hyperlink r:id="rId497" w:tooltip="Bracara Augusta" w:history="1">
        <w:proofErr w:type="spellStart"/>
        <w:r w:rsidR="00AD1670" w:rsidRPr="002953EB">
          <w:rPr>
            <w:rStyle w:val="Hipervnculo"/>
            <w:b/>
            <w:color w:val="auto"/>
            <w:u w:val="none"/>
          </w:rPr>
          <w:t>Braccara</w:t>
        </w:r>
        <w:proofErr w:type="spellEnd"/>
      </w:hyperlink>
      <w:r w:rsidR="00AD1670" w:rsidRPr="002953EB">
        <w:rPr>
          <w:b/>
        </w:rPr>
        <w:t>.</w:t>
      </w:r>
    </w:p>
    <w:p w:rsidR="00AD1670" w:rsidRDefault="00A26797" w:rsidP="00574C21">
      <w:pPr>
        <w:widowControl/>
        <w:autoSpaceDE/>
        <w:autoSpaceDN/>
        <w:adjustRightInd/>
        <w:jc w:val="both"/>
        <w:rPr>
          <w:b/>
        </w:rPr>
      </w:pPr>
      <w:r>
        <w:rPr>
          <w:b/>
        </w:rPr>
        <w:lastRenderedPageBreak/>
        <w:t xml:space="preserve">       </w:t>
      </w:r>
      <w:r w:rsidR="00AD1670" w:rsidRPr="002953EB">
        <w:rPr>
          <w:b/>
        </w:rPr>
        <w:t xml:space="preserve">El cronista </w:t>
      </w:r>
      <w:hyperlink r:id="rId498" w:tooltip="Hidacio" w:history="1">
        <w:proofErr w:type="spellStart"/>
        <w:r w:rsidR="00AD1670" w:rsidRPr="002953EB">
          <w:rPr>
            <w:rStyle w:val="Hipervnculo"/>
            <w:b/>
            <w:color w:val="auto"/>
            <w:u w:val="none"/>
          </w:rPr>
          <w:t>Hidacio</w:t>
        </w:r>
        <w:proofErr w:type="spellEnd"/>
      </w:hyperlink>
      <w:r w:rsidR="00AD1670" w:rsidRPr="002953EB">
        <w:rPr>
          <w:b/>
        </w:rPr>
        <w:t xml:space="preserve">, hablando sobre todo de la ocupación de la </w:t>
      </w:r>
      <w:proofErr w:type="spellStart"/>
      <w:r w:rsidR="00AD1670" w:rsidRPr="002953EB">
        <w:rPr>
          <w:b/>
        </w:rPr>
        <w:t>Gallaecia</w:t>
      </w:r>
      <w:proofErr w:type="spellEnd"/>
      <w:r w:rsidR="00AD1670" w:rsidRPr="002953EB">
        <w:rPr>
          <w:b/>
        </w:rPr>
        <w:t xml:space="preserve"> por los su</w:t>
      </w:r>
      <w:r w:rsidR="00AD1670" w:rsidRPr="002953EB">
        <w:rPr>
          <w:b/>
        </w:rPr>
        <w:t>e</w:t>
      </w:r>
      <w:r w:rsidR="00AD1670" w:rsidRPr="002953EB">
        <w:rPr>
          <w:b/>
        </w:rPr>
        <w:t>vos, habla de todo ti</w:t>
      </w:r>
      <w:r>
        <w:rPr>
          <w:b/>
        </w:rPr>
        <w:t>po de atropellos y brutalidades.</w:t>
      </w:r>
      <w:r w:rsidR="006977E8">
        <w:rPr>
          <w:b/>
        </w:rPr>
        <w:t xml:space="preserve"> Los visigodos los vencieron en varias batalla y los acorralaron también en el noroeste de la península.</w:t>
      </w:r>
    </w:p>
    <w:p w:rsidR="006977E8" w:rsidRDefault="006977E8" w:rsidP="00574C21">
      <w:pPr>
        <w:widowControl/>
        <w:autoSpaceDE/>
        <w:autoSpaceDN/>
        <w:adjustRightInd/>
        <w:jc w:val="both"/>
        <w:rPr>
          <w:b/>
        </w:rPr>
      </w:pPr>
    </w:p>
    <w:p w:rsidR="00261AE0" w:rsidRDefault="006977E8" w:rsidP="00574C21">
      <w:pPr>
        <w:widowControl/>
        <w:autoSpaceDE/>
        <w:autoSpaceDN/>
        <w:adjustRightInd/>
        <w:jc w:val="both"/>
        <w:rPr>
          <w:b/>
        </w:rPr>
      </w:pPr>
      <w:r>
        <w:rPr>
          <w:b/>
        </w:rPr>
        <w:t xml:space="preserve">  </w:t>
      </w:r>
      <w:r w:rsidR="00A26797">
        <w:rPr>
          <w:b/>
        </w:rPr>
        <w:t xml:space="preserve"> Lo visigodos</w:t>
      </w:r>
      <w:r>
        <w:rPr>
          <w:b/>
        </w:rPr>
        <w:t xml:space="preserve"> florecieron</w:t>
      </w:r>
      <w:r w:rsidR="00A26797">
        <w:rPr>
          <w:b/>
        </w:rPr>
        <w:t xml:space="preserve"> conviviendo con los nativos, teniendo su centro principal en S</w:t>
      </w:r>
      <w:r w:rsidR="00A26797">
        <w:rPr>
          <w:b/>
        </w:rPr>
        <w:t>e</w:t>
      </w:r>
      <w:r w:rsidR="00A26797">
        <w:rPr>
          <w:b/>
        </w:rPr>
        <w:t>villa, en Toledo y en la costa mediterránea. El hombre vi</w:t>
      </w:r>
      <w:r>
        <w:rPr>
          <w:b/>
        </w:rPr>
        <w:t>si</w:t>
      </w:r>
      <w:r w:rsidR="00A26797">
        <w:rPr>
          <w:b/>
        </w:rPr>
        <w:t xml:space="preserve">gótico supo </w:t>
      </w:r>
      <w:r>
        <w:rPr>
          <w:b/>
        </w:rPr>
        <w:t xml:space="preserve">asumir la superior cultura latina y </w:t>
      </w:r>
      <w:r w:rsidR="00A26797">
        <w:rPr>
          <w:b/>
        </w:rPr>
        <w:t>convivir</w:t>
      </w:r>
      <w:r>
        <w:rPr>
          <w:b/>
        </w:rPr>
        <w:t xml:space="preserve"> con ella</w:t>
      </w:r>
      <w:r w:rsidR="00A26797">
        <w:rPr>
          <w:b/>
        </w:rPr>
        <w:t>, dentro de sus costumbres clasistas, con los nativos, en cantidades poblacionales muy diversas según las localidades y con leyes góticas que se fueron ajustando a las tradiciones romanas. La religión cat</w:t>
      </w:r>
      <w:r>
        <w:rPr>
          <w:b/>
        </w:rPr>
        <w:t>ó</w:t>
      </w:r>
      <w:r w:rsidR="00A26797">
        <w:rPr>
          <w:b/>
        </w:rPr>
        <w:t xml:space="preserve">lica se impuso a todos los </w:t>
      </w:r>
      <w:r w:rsidR="00A26797" w:rsidRPr="00B53191">
        <w:rPr>
          <w:b/>
        </w:rPr>
        <w:t>pueblos y formas</w:t>
      </w:r>
      <w:r w:rsidR="00261AE0" w:rsidRPr="00B53191">
        <w:rPr>
          <w:b/>
        </w:rPr>
        <w:t xml:space="preserve">  en el  Reinado de </w:t>
      </w:r>
      <w:proofErr w:type="spellStart"/>
      <w:r w:rsidR="00261AE0" w:rsidRPr="00B53191">
        <w:rPr>
          <w:b/>
        </w:rPr>
        <w:t>Recaredo</w:t>
      </w:r>
      <w:proofErr w:type="spellEnd"/>
      <w:r w:rsidR="00261AE0" w:rsidRPr="00B53191">
        <w:rPr>
          <w:b/>
        </w:rPr>
        <w:t xml:space="preserve"> , que en el </w:t>
      </w:r>
      <w:r w:rsidR="00261AE0" w:rsidRPr="00B53191">
        <w:t xml:space="preserve"> </w:t>
      </w:r>
      <w:hyperlink r:id="rId499" w:tooltip="589" w:history="1">
        <w:r w:rsidR="00261AE0" w:rsidRPr="00B53191">
          <w:rPr>
            <w:rStyle w:val="Hipervnculo"/>
            <w:b/>
            <w:color w:val="auto"/>
            <w:u w:val="none"/>
          </w:rPr>
          <w:t>589</w:t>
        </w:r>
      </w:hyperlink>
      <w:r w:rsidR="00261AE0" w:rsidRPr="00B53191">
        <w:rPr>
          <w:b/>
        </w:rPr>
        <w:t xml:space="preserve">  convocó el </w:t>
      </w:r>
      <w:hyperlink r:id="rId500" w:tooltip="III Concilio de Toledo" w:history="1">
        <w:r w:rsidR="00261AE0" w:rsidRPr="00B53191">
          <w:rPr>
            <w:rStyle w:val="Hipervnculo"/>
            <w:b/>
            <w:color w:val="auto"/>
            <w:u w:val="none"/>
          </w:rPr>
          <w:t>III Concilio de Toledo</w:t>
        </w:r>
      </w:hyperlink>
      <w:r w:rsidR="00261AE0" w:rsidRPr="00B53191">
        <w:rPr>
          <w:b/>
        </w:rPr>
        <w:t xml:space="preserve"> en el que, junto con varios </w:t>
      </w:r>
      <w:hyperlink r:id="rId501" w:tooltip="Noble" w:history="1">
        <w:r w:rsidR="00261AE0" w:rsidRPr="00B53191">
          <w:rPr>
            <w:rStyle w:val="Hipervnculo"/>
            <w:b/>
            <w:color w:val="auto"/>
            <w:u w:val="none"/>
          </w:rPr>
          <w:t>nobles</w:t>
        </w:r>
      </w:hyperlink>
      <w:r w:rsidR="00261AE0" w:rsidRPr="00B53191">
        <w:rPr>
          <w:b/>
        </w:rPr>
        <w:t xml:space="preserve"> y dignatarios eclesiásticos, abjuró del </w:t>
      </w:r>
      <w:hyperlink r:id="rId502" w:tooltip="Arrianismo" w:history="1">
        <w:r w:rsidR="00261AE0" w:rsidRPr="00B53191">
          <w:rPr>
            <w:rStyle w:val="Hipervnculo"/>
            <w:b/>
            <w:color w:val="auto"/>
            <w:u w:val="none"/>
          </w:rPr>
          <w:t>arrianismo</w:t>
        </w:r>
      </w:hyperlink>
      <w:r w:rsidR="00261AE0" w:rsidRPr="00B53191">
        <w:rPr>
          <w:b/>
        </w:rPr>
        <w:t xml:space="preserve"> y se convirtió al </w:t>
      </w:r>
      <w:hyperlink r:id="rId503" w:tooltip="Catolicismo" w:history="1">
        <w:r w:rsidR="00261AE0" w:rsidRPr="00B53191">
          <w:rPr>
            <w:rStyle w:val="Hipervnculo"/>
            <w:b/>
            <w:color w:val="auto"/>
            <w:u w:val="none"/>
          </w:rPr>
          <w:t>catolicismo</w:t>
        </w:r>
      </w:hyperlink>
      <w:r w:rsidR="00261AE0" w:rsidRPr="00B53191">
        <w:rPr>
          <w:b/>
        </w:rPr>
        <w:t>, con lo que llevó a cabo la unificación religiosa entre visig</w:t>
      </w:r>
      <w:r w:rsidR="00261AE0" w:rsidRPr="00B53191">
        <w:rPr>
          <w:b/>
        </w:rPr>
        <w:t>o</w:t>
      </w:r>
      <w:r w:rsidR="00261AE0" w:rsidRPr="00B53191">
        <w:rPr>
          <w:b/>
        </w:rPr>
        <w:t>dos e hispanorromanos, Quedó así sellada la unidad del Reino Visigodo de España.</w:t>
      </w:r>
    </w:p>
    <w:p w:rsidR="00CC6807" w:rsidRDefault="00CC6807" w:rsidP="00574C21">
      <w:pPr>
        <w:widowControl/>
        <w:autoSpaceDE/>
        <w:autoSpaceDN/>
        <w:adjustRightInd/>
        <w:jc w:val="both"/>
        <w:rPr>
          <w:b/>
        </w:rPr>
      </w:pPr>
    </w:p>
    <w:p w:rsidR="00CC6807" w:rsidRDefault="00A26797" w:rsidP="00CC6807">
      <w:pPr>
        <w:widowControl/>
        <w:autoSpaceDE/>
        <w:autoSpaceDN/>
        <w:adjustRightInd/>
        <w:jc w:val="center"/>
        <w:rPr>
          <w:b/>
        </w:rPr>
      </w:pPr>
      <w:r>
        <w:rPr>
          <w:noProof/>
        </w:rPr>
        <w:drawing>
          <wp:inline distT="0" distB="0" distL="0" distR="0">
            <wp:extent cx="3867150" cy="3456423"/>
            <wp:effectExtent l="19050" t="0" r="0" b="0"/>
            <wp:docPr id="49" name="Imagen 4" descr="Resultado de imagen de VIII concilio tole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VIII concilio toledo"/>
                    <pic:cNvPicPr>
                      <a:picLocks noChangeAspect="1" noChangeArrowheads="1"/>
                    </pic:cNvPicPr>
                  </pic:nvPicPr>
                  <pic:blipFill>
                    <a:blip r:embed="rId504"/>
                    <a:srcRect/>
                    <a:stretch>
                      <a:fillRect/>
                    </a:stretch>
                  </pic:blipFill>
                  <pic:spPr bwMode="auto">
                    <a:xfrm>
                      <a:off x="0" y="0"/>
                      <a:ext cx="3867150" cy="3456423"/>
                    </a:xfrm>
                    <a:prstGeom prst="rect">
                      <a:avLst/>
                    </a:prstGeom>
                    <a:noFill/>
                    <a:ln w="9525">
                      <a:noFill/>
                      <a:miter lim="800000"/>
                      <a:headEnd/>
                      <a:tailEnd/>
                    </a:ln>
                  </pic:spPr>
                </pic:pic>
              </a:graphicData>
            </a:graphic>
          </wp:inline>
        </w:drawing>
      </w:r>
    </w:p>
    <w:p w:rsidR="00A26797" w:rsidRPr="00CC6807" w:rsidRDefault="00CC6807" w:rsidP="00CC6807">
      <w:pPr>
        <w:widowControl/>
        <w:autoSpaceDE/>
        <w:autoSpaceDN/>
        <w:adjustRightInd/>
        <w:jc w:val="center"/>
        <w:rPr>
          <w:b/>
          <w:color w:val="0070C0"/>
        </w:rPr>
      </w:pPr>
      <w:r w:rsidRPr="00CC6807">
        <w:rPr>
          <w:b/>
          <w:color w:val="0070C0"/>
        </w:rPr>
        <w:t xml:space="preserve">Obispados en tiempos visigodos </w:t>
      </w:r>
    </w:p>
    <w:p w:rsidR="00AD1670" w:rsidRPr="002953EB" w:rsidRDefault="006977E8" w:rsidP="002953EB">
      <w:pPr>
        <w:widowControl/>
        <w:autoSpaceDE/>
        <w:autoSpaceDN/>
        <w:adjustRightInd/>
        <w:spacing w:before="100" w:beforeAutospacing="1" w:after="100" w:afterAutospacing="1"/>
        <w:rPr>
          <w:b/>
          <w:color w:val="0070C0"/>
          <w:sz w:val="28"/>
          <w:szCs w:val="28"/>
        </w:rPr>
      </w:pPr>
      <w:r>
        <w:rPr>
          <w:b/>
          <w:color w:val="0070C0"/>
          <w:sz w:val="28"/>
          <w:szCs w:val="28"/>
        </w:rPr>
        <w:t xml:space="preserve">   </w:t>
      </w:r>
      <w:r w:rsidR="00AD1670" w:rsidRPr="002953EB">
        <w:rPr>
          <w:b/>
          <w:color w:val="0070C0"/>
          <w:sz w:val="28"/>
          <w:szCs w:val="28"/>
        </w:rPr>
        <w:t>Árabes</w:t>
      </w:r>
      <w:r w:rsidR="00A26797">
        <w:rPr>
          <w:b/>
          <w:color w:val="0070C0"/>
          <w:sz w:val="28"/>
          <w:szCs w:val="28"/>
        </w:rPr>
        <w:t xml:space="preserve"> de </w:t>
      </w:r>
      <w:r w:rsidR="00AD1670" w:rsidRPr="002953EB">
        <w:rPr>
          <w:b/>
          <w:color w:val="0070C0"/>
          <w:sz w:val="28"/>
          <w:szCs w:val="28"/>
        </w:rPr>
        <w:t xml:space="preserve"> España</w:t>
      </w:r>
      <w:r w:rsidR="002953EB" w:rsidRPr="002953EB">
        <w:rPr>
          <w:b/>
          <w:color w:val="0070C0"/>
          <w:sz w:val="28"/>
          <w:szCs w:val="28"/>
        </w:rPr>
        <w:t xml:space="preserve"> de </w:t>
      </w:r>
      <w:r w:rsidR="00AD1670" w:rsidRPr="002953EB">
        <w:rPr>
          <w:rStyle w:val="mw-headline"/>
          <w:b/>
          <w:color w:val="0070C0"/>
          <w:sz w:val="28"/>
          <w:szCs w:val="28"/>
        </w:rPr>
        <w:t xml:space="preserve"> 711</w:t>
      </w:r>
      <w:r w:rsidR="002953EB" w:rsidRPr="002953EB">
        <w:rPr>
          <w:rStyle w:val="mw-headline"/>
          <w:b/>
          <w:color w:val="0070C0"/>
          <w:sz w:val="28"/>
          <w:szCs w:val="28"/>
        </w:rPr>
        <w:t xml:space="preserve"> a </w:t>
      </w:r>
      <w:r w:rsidR="00AD1670" w:rsidRPr="002953EB">
        <w:rPr>
          <w:rStyle w:val="mw-headline"/>
          <w:b/>
          <w:color w:val="0070C0"/>
          <w:sz w:val="28"/>
          <w:szCs w:val="28"/>
        </w:rPr>
        <w:t>1492</w:t>
      </w:r>
    </w:p>
    <w:p w:rsidR="00AD1670" w:rsidRPr="002953EB" w:rsidRDefault="00A26797" w:rsidP="002953EB">
      <w:pPr>
        <w:pStyle w:val="NormalWeb"/>
        <w:jc w:val="both"/>
        <w:rPr>
          <w:rFonts w:ascii="Arial" w:hAnsi="Arial" w:cs="Arial"/>
          <w:b/>
        </w:rPr>
      </w:pPr>
      <w:r>
        <w:rPr>
          <w:rFonts w:ascii="Arial" w:hAnsi="Arial" w:cs="Arial"/>
          <w:b/>
        </w:rPr>
        <w:t xml:space="preserve"> </w:t>
      </w:r>
      <w:r w:rsidR="00B53191">
        <w:rPr>
          <w:rFonts w:ascii="Arial" w:hAnsi="Arial" w:cs="Arial"/>
          <w:b/>
        </w:rPr>
        <w:t xml:space="preserve">   </w:t>
      </w:r>
      <w:r w:rsidR="00AD1670" w:rsidRPr="002953EB">
        <w:rPr>
          <w:rFonts w:ascii="Arial" w:hAnsi="Arial" w:cs="Arial"/>
          <w:b/>
        </w:rPr>
        <w:t xml:space="preserve">Se conoce como </w:t>
      </w:r>
      <w:r w:rsidR="00AD1670" w:rsidRPr="002953EB">
        <w:rPr>
          <w:rFonts w:ascii="Arial" w:hAnsi="Arial" w:cs="Arial"/>
          <w:b/>
          <w:bCs/>
        </w:rPr>
        <w:t>Etapa musulmana de la península ibérica</w:t>
      </w:r>
      <w:r w:rsidR="00AD1670" w:rsidRPr="002953EB">
        <w:rPr>
          <w:rFonts w:ascii="Arial" w:hAnsi="Arial" w:cs="Arial"/>
          <w:b/>
        </w:rPr>
        <w:t xml:space="preserve"> o </w:t>
      </w:r>
      <w:r w:rsidR="00AD1670" w:rsidRPr="002953EB">
        <w:rPr>
          <w:rFonts w:ascii="Arial" w:hAnsi="Arial" w:cs="Arial"/>
          <w:b/>
          <w:bCs/>
        </w:rPr>
        <w:t>Conquista árabe de Hisp</w:t>
      </w:r>
      <w:r w:rsidR="00AD1670" w:rsidRPr="002953EB">
        <w:rPr>
          <w:rFonts w:ascii="Arial" w:hAnsi="Arial" w:cs="Arial"/>
          <w:b/>
          <w:bCs/>
        </w:rPr>
        <w:t>a</w:t>
      </w:r>
      <w:r w:rsidR="00AD1670" w:rsidRPr="002953EB">
        <w:rPr>
          <w:rFonts w:ascii="Arial" w:hAnsi="Arial" w:cs="Arial"/>
          <w:b/>
          <w:bCs/>
        </w:rPr>
        <w:t>nia</w:t>
      </w:r>
      <w:r w:rsidR="00AD1670" w:rsidRPr="002953EB">
        <w:rPr>
          <w:rFonts w:ascii="Arial" w:hAnsi="Arial" w:cs="Arial"/>
          <w:b/>
        </w:rPr>
        <w:t xml:space="preserve">, al complejo proceso político y militar que a lo largo del </w:t>
      </w:r>
      <w:hyperlink r:id="rId505" w:tooltip="Siglo VIII" w:history="1">
        <w:r w:rsidR="00AD1670" w:rsidRPr="002953EB">
          <w:rPr>
            <w:rStyle w:val="Hipervnculo"/>
            <w:rFonts w:ascii="Arial" w:hAnsi="Arial" w:cs="Arial"/>
            <w:b/>
            <w:color w:val="auto"/>
            <w:u w:val="none"/>
          </w:rPr>
          <w:t>siglo VIII</w:t>
        </w:r>
      </w:hyperlink>
      <w:r w:rsidR="00AD1670" w:rsidRPr="002953EB">
        <w:rPr>
          <w:rFonts w:ascii="Arial" w:hAnsi="Arial" w:cs="Arial"/>
          <w:b/>
        </w:rPr>
        <w:t xml:space="preserve"> explica la formación y consolidación de </w:t>
      </w:r>
      <w:hyperlink r:id="rId506" w:tooltip="Al-Ándalus" w:history="1">
        <w:r w:rsidR="00AD1670" w:rsidRPr="002953EB">
          <w:rPr>
            <w:rStyle w:val="Hipervnculo"/>
            <w:rFonts w:ascii="Arial" w:hAnsi="Arial" w:cs="Arial"/>
            <w:b/>
            <w:color w:val="auto"/>
            <w:u w:val="none"/>
          </w:rPr>
          <w:t>al-Ándalus</w:t>
        </w:r>
      </w:hyperlink>
      <w:r w:rsidR="00AD1670" w:rsidRPr="002953EB">
        <w:rPr>
          <w:rFonts w:ascii="Arial" w:hAnsi="Arial" w:cs="Arial"/>
          <w:b/>
        </w:rPr>
        <w:t xml:space="preserve"> musulmán, así como la génesis de los principales reinos cri</w:t>
      </w:r>
      <w:r w:rsidR="00AD1670" w:rsidRPr="002953EB">
        <w:rPr>
          <w:rFonts w:ascii="Arial" w:hAnsi="Arial" w:cs="Arial"/>
          <w:b/>
        </w:rPr>
        <w:t>s</w:t>
      </w:r>
      <w:r w:rsidR="00AD1670" w:rsidRPr="002953EB">
        <w:rPr>
          <w:rFonts w:ascii="Arial" w:hAnsi="Arial" w:cs="Arial"/>
          <w:b/>
        </w:rPr>
        <w:t xml:space="preserve">tianos medievales </w:t>
      </w:r>
      <w:hyperlink r:id="rId507" w:tooltip="Península Ibérica" w:history="1">
        <w:r w:rsidR="00AD1670" w:rsidRPr="002953EB">
          <w:rPr>
            <w:rStyle w:val="Hipervnculo"/>
            <w:rFonts w:ascii="Arial" w:hAnsi="Arial" w:cs="Arial"/>
            <w:b/>
            <w:color w:val="auto"/>
            <w:u w:val="none"/>
          </w:rPr>
          <w:t>peninsulares</w:t>
        </w:r>
      </w:hyperlink>
      <w:r w:rsidR="00AD1670" w:rsidRPr="002953EB">
        <w:rPr>
          <w:rFonts w:ascii="Arial" w:hAnsi="Arial" w:cs="Arial"/>
          <w:b/>
        </w:rPr>
        <w:t>.</w:t>
      </w:r>
      <w:r w:rsidRPr="002953EB">
        <w:rPr>
          <w:rFonts w:ascii="Arial" w:hAnsi="Arial" w:cs="Arial"/>
          <w:b/>
        </w:rPr>
        <w:t xml:space="preserve"> </w:t>
      </w:r>
    </w:p>
    <w:p w:rsidR="00AD1670" w:rsidRPr="002953EB" w:rsidRDefault="002953EB" w:rsidP="002953EB">
      <w:pPr>
        <w:pStyle w:val="NormalWeb"/>
        <w:jc w:val="both"/>
        <w:rPr>
          <w:rFonts w:ascii="Arial" w:hAnsi="Arial" w:cs="Arial"/>
          <w:b/>
        </w:rPr>
      </w:pPr>
      <w:r>
        <w:rPr>
          <w:rFonts w:ascii="Arial" w:hAnsi="Arial" w:cs="Arial"/>
          <w:b/>
        </w:rPr>
        <w:t xml:space="preserve">    </w:t>
      </w:r>
      <w:r w:rsidR="00AD1670" w:rsidRPr="002953EB">
        <w:rPr>
          <w:rFonts w:ascii="Arial" w:hAnsi="Arial" w:cs="Arial"/>
          <w:b/>
        </w:rPr>
        <w:t xml:space="preserve">La conquista del </w:t>
      </w:r>
      <w:hyperlink r:id="rId508" w:tooltip="Reino visigodo" w:history="1">
        <w:r w:rsidR="00AD1670" w:rsidRPr="002953EB">
          <w:rPr>
            <w:rStyle w:val="Hipervnculo"/>
            <w:rFonts w:ascii="Arial" w:hAnsi="Arial" w:cs="Arial"/>
            <w:b/>
            <w:color w:val="auto"/>
            <w:u w:val="none"/>
          </w:rPr>
          <w:t>reino visigodo</w:t>
        </w:r>
      </w:hyperlink>
      <w:r w:rsidR="00AD1670" w:rsidRPr="002953EB">
        <w:rPr>
          <w:rFonts w:ascii="Arial" w:hAnsi="Arial" w:cs="Arial"/>
          <w:b/>
        </w:rPr>
        <w:t xml:space="preserve"> por los dirigentes </w:t>
      </w:r>
      <w:hyperlink r:id="rId509" w:tooltip="Musulmanes" w:history="1">
        <w:r w:rsidR="00AD1670" w:rsidRPr="002953EB">
          <w:rPr>
            <w:rStyle w:val="Hipervnculo"/>
            <w:rFonts w:ascii="Arial" w:hAnsi="Arial" w:cs="Arial"/>
            <w:b/>
            <w:color w:val="auto"/>
            <w:u w:val="none"/>
          </w:rPr>
          <w:t>musulmanes</w:t>
        </w:r>
      </w:hyperlink>
      <w:r w:rsidR="00AD1670" w:rsidRPr="002953EB">
        <w:rPr>
          <w:rFonts w:ascii="Arial" w:hAnsi="Arial" w:cs="Arial"/>
          <w:b/>
        </w:rPr>
        <w:t xml:space="preserve"> fue un proceso relativ</w:t>
      </w:r>
      <w:r w:rsidR="00AD1670" w:rsidRPr="002953EB">
        <w:rPr>
          <w:rFonts w:ascii="Arial" w:hAnsi="Arial" w:cs="Arial"/>
          <w:b/>
        </w:rPr>
        <w:t>a</w:t>
      </w:r>
      <w:r w:rsidR="00AD1670" w:rsidRPr="002953EB">
        <w:rPr>
          <w:rFonts w:ascii="Arial" w:hAnsi="Arial" w:cs="Arial"/>
          <w:b/>
        </w:rPr>
        <w:t>mente rápido, ya que en s</w:t>
      </w:r>
      <w:r w:rsidR="00A63808">
        <w:rPr>
          <w:rFonts w:ascii="Arial" w:hAnsi="Arial" w:cs="Arial"/>
          <w:b/>
        </w:rPr>
        <w:t>ó</w:t>
      </w:r>
      <w:r w:rsidR="00AD1670" w:rsidRPr="002953EB">
        <w:rPr>
          <w:rFonts w:ascii="Arial" w:hAnsi="Arial" w:cs="Arial"/>
          <w:b/>
        </w:rPr>
        <w:t xml:space="preserve">lo quince años se llegó a ocupar todo el actual territorio de </w:t>
      </w:r>
      <w:hyperlink r:id="rId510" w:tooltip="España" w:history="1">
        <w:r w:rsidR="00AD1670" w:rsidRPr="002953EB">
          <w:rPr>
            <w:rStyle w:val="Hipervnculo"/>
            <w:rFonts w:ascii="Arial" w:hAnsi="Arial" w:cs="Arial"/>
            <w:b/>
            <w:color w:val="auto"/>
            <w:u w:val="none"/>
          </w:rPr>
          <w:t>E</w:t>
        </w:r>
        <w:r w:rsidR="00AD1670" w:rsidRPr="002953EB">
          <w:rPr>
            <w:rStyle w:val="Hipervnculo"/>
            <w:rFonts w:ascii="Arial" w:hAnsi="Arial" w:cs="Arial"/>
            <w:b/>
            <w:color w:val="auto"/>
            <w:u w:val="none"/>
          </w:rPr>
          <w:t>s</w:t>
        </w:r>
        <w:r w:rsidR="00AD1670" w:rsidRPr="002953EB">
          <w:rPr>
            <w:rStyle w:val="Hipervnculo"/>
            <w:rFonts w:ascii="Arial" w:hAnsi="Arial" w:cs="Arial"/>
            <w:b/>
            <w:color w:val="auto"/>
            <w:u w:val="none"/>
          </w:rPr>
          <w:t>paña</w:t>
        </w:r>
      </w:hyperlink>
      <w:r w:rsidR="00AD1670" w:rsidRPr="002953EB">
        <w:rPr>
          <w:rFonts w:ascii="Arial" w:hAnsi="Arial" w:cs="Arial"/>
          <w:b/>
        </w:rPr>
        <w:t xml:space="preserve"> y </w:t>
      </w:r>
      <w:hyperlink r:id="rId511" w:tooltip="Portugal" w:history="1">
        <w:r w:rsidR="00AD1670" w:rsidRPr="002953EB">
          <w:rPr>
            <w:rStyle w:val="Hipervnculo"/>
            <w:rFonts w:ascii="Arial" w:hAnsi="Arial" w:cs="Arial"/>
            <w:b/>
            <w:color w:val="auto"/>
            <w:u w:val="none"/>
          </w:rPr>
          <w:t>Portugal</w:t>
        </w:r>
      </w:hyperlink>
      <w:r w:rsidR="00AD1670" w:rsidRPr="002953EB">
        <w:rPr>
          <w:rFonts w:ascii="Arial" w:hAnsi="Arial" w:cs="Arial"/>
          <w:b/>
        </w:rPr>
        <w:t xml:space="preserve">; desde el año </w:t>
      </w:r>
      <w:hyperlink r:id="rId512" w:tooltip="711" w:history="1">
        <w:r w:rsidR="00AD1670" w:rsidRPr="002953EB">
          <w:rPr>
            <w:rStyle w:val="Hipervnculo"/>
            <w:rFonts w:ascii="Arial" w:hAnsi="Arial" w:cs="Arial"/>
            <w:b/>
            <w:color w:val="auto"/>
            <w:u w:val="none"/>
          </w:rPr>
          <w:t>711</w:t>
        </w:r>
      </w:hyperlink>
      <w:r w:rsidR="00AD1670" w:rsidRPr="002953EB">
        <w:rPr>
          <w:rFonts w:ascii="Arial" w:hAnsi="Arial" w:cs="Arial"/>
          <w:b/>
        </w:rPr>
        <w:t xml:space="preserve"> al </w:t>
      </w:r>
      <w:hyperlink r:id="rId513" w:tooltip="725" w:history="1">
        <w:r w:rsidR="00AD1670" w:rsidRPr="002953EB">
          <w:rPr>
            <w:rStyle w:val="Hipervnculo"/>
            <w:rFonts w:ascii="Arial" w:hAnsi="Arial" w:cs="Arial"/>
            <w:b/>
            <w:color w:val="auto"/>
            <w:u w:val="none"/>
          </w:rPr>
          <w:t>725</w:t>
        </w:r>
      </w:hyperlink>
      <w:r w:rsidR="00AD1670" w:rsidRPr="002953EB">
        <w:rPr>
          <w:rFonts w:ascii="Arial" w:hAnsi="Arial" w:cs="Arial"/>
          <w:b/>
        </w:rPr>
        <w:t xml:space="preserve">, si bien lo que era el territorio peninsular del reino estaba completamente ocupado en el </w:t>
      </w:r>
      <w:hyperlink r:id="rId514" w:tooltip="720" w:history="1">
        <w:r w:rsidR="00AD1670" w:rsidRPr="002953EB">
          <w:rPr>
            <w:rStyle w:val="Hipervnculo"/>
            <w:rFonts w:ascii="Arial" w:hAnsi="Arial" w:cs="Arial"/>
            <w:b/>
            <w:color w:val="auto"/>
            <w:u w:val="none"/>
          </w:rPr>
          <w:t>720</w:t>
        </w:r>
      </w:hyperlink>
      <w:r w:rsidR="00AD1670" w:rsidRPr="002953EB">
        <w:rPr>
          <w:rFonts w:ascii="Arial" w:hAnsi="Arial" w:cs="Arial"/>
          <w:b/>
        </w:rPr>
        <w:t>, tras diez años del inicio de la conquista. Dicha conquista, además de larga, requirió de constantes refuerzos militares, y de pactos con núcleos resistentes.</w:t>
      </w:r>
    </w:p>
    <w:p w:rsidR="00261AE0" w:rsidRDefault="00A63808" w:rsidP="002953EB">
      <w:pPr>
        <w:pStyle w:val="NormalWeb"/>
        <w:jc w:val="both"/>
        <w:rPr>
          <w:rFonts w:ascii="Arial" w:hAnsi="Arial" w:cs="Arial"/>
          <w:b/>
        </w:rPr>
      </w:pPr>
      <w:r>
        <w:rPr>
          <w:rFonts w:ascii="Arial" w:hAnsi="Arial" w:cs="Arial"/>
          <w:b/>
        </w:rPr>
        <w:t xml:space="preserve">    </w:t>
      </w:r>
      <w:r w:rsidR="00AD1670" w:rsidRPr="002953EB">
        <w:rPr>
          <w:rFonts w:ascii="Arial" w:hAnsi="Arial" w:cs="Arial"/>
          <w:b/>
        </w:rPr>
        <w:t>Aunque el proceso en total ocupó todo ese tiempo, la cronología no es exacta en cuanto a los años y las fechas, sino sólo aproximada, pues las fuentes difieren entre sí, y los hi</w:t>
      </w:r>
      <w:r w:rsidR="00AD1670" w:rsidRPr="002953EB">
        <w:rPr>
          <w:rFonts w:ascii="Arial" w:hAnsi="Arial" w:cs="Arial"/>
          <w:b/>
        </w:rPr>
        <w:t>s</w:t>
      </w:r>
      <w:r w:rsidR="00AD1670" w:rsidRPr="002953EB">
        <w:rPr>
          <w:rFonts w:ascii="Arial" w:hAnsi="Arial" w:cs="Arial"/>
          <w:b/>
        </w:rPr>
        <w:t>toriadores no se ponen de acuerdo.</w:t>
      </w:r>
      <w:r w:rsidR="002953EB">
        <w:rPr>
          <w:rFonts w:ascii="Arial" w:hAnsi="Arial" w:cs="Arial"/>
          <w:b/>
        </w:rPr>
        <w:t xml:space="preserve">  </w:t>
      </w:r>
      <w:r w:rsidR="00AD1670" w:rsidRPr="002953EB">
        <w:rPr>
          <w:rFonts w:ascii="Arial" w:hAnsi="Arial" w:cs="Arial"/>
          <w:b/>
        </w:rPr>
        <w:t>Además de estos años de conquista, hay que sumar los años anteriores que los árabes llevaban diseñándola, reconociendo el terreno, y prep</w:t>
      </w:r>
      <w:r w:rsidR="00AD1670" w:rsidRPr="002953EB">
        <w:rPr>
          <w:rFonts w:ascii="Arial" w:hAnsi="Arial" w:cs="Arial"/>
          <w:b/>
        </w:rPr>
        <w:t>a</w:t>
      </w:r>
      <w:r w:rsidR="00AD1670" w:rsidRPr="002953EB">
        <w:rPr>
          <w:rFonts w:ascii="Arial" w:hAnsi="Arial" w:cs="Arial"/>
          <w:b/>
        </w:rPr>
        <w:t xml:space="preserve">rando, al parecer, futuras alianzas. </w:t>
      </w:r>
    </w:p>
    <w:p w:rsidR="00AD1670" w:rsidRPr="002953EB" w:rsidRDefault="00261AE0" w:rsidP="002953EB">
      <w:pPr>
        <w:pStyle w:val="NormalWeb"/>
        <w:jc w:val="both"/>
        <w:rPr>
          <w:rFonts w:ascii="Arial" w:hAnsi="Arial" w:cs="Arial"/>
          <w:b/>
        </w:rPr>
      </w:pPr>
      <w:r>
        <w:rPr>
          <w:rFonts w:ascii="Arial" w:hAnsi="Arial" w:cs="Arial"/>
          <w:b/>
        </w:rPr>
        <w:lastRenderedPageBreak/>
        <w:t xml:space="preserve"> </w:t>
      </w:r>
      <w:r w:rsidR="00AD1670" w:rsidRPr="002953EB">
        <w:rPr>
          <w:rFonts w:ascii="Arial" w:hAnsi="Arial" w:cs="Arial"/>
          <w:b/>
        </w:rPr>
        <w:t>Lo largo de este proceso de conquista del reino visigodo se debe a varios motivos: lo e</w:t>
      </w:r>
      <w:r w:rsidR="00AD1670" w:rsidRPr="002953EB">
        <w:rPr>
          <w:rFonts w:ascii="Arial" w:hAnsi="Arial" w:cs="Arial"/>
          <w:b/>
        </w:rPr>
        <w:t>s</w:t>
      </w:r>
      <w:r w:rsidR="00AD1670" w:rsidRPr="002953EB">
        <w:rPr>
          <w:rFonts w:ascii="Arial" w:hAnsi="Arial" w:cs="Arial"/>
          <w:b/>
        </w:rPr>
        <w:t>caso</w:t>
      </w:r>
      <w:r w:rsidR="00016AB0">
        <w:rPr>
          <w:rFonts w:ascii="Arial" w:hAnsi="Arial" w:cs="Arial"/>
          <w:b/>
        </w:rPr>
        <w:t xml:space="preserve"> de las fuerzas musulmanas que </w:t>
      </w:r>
      <w:r w:rsidR="00AD1670" w:rsidRPr="002953EB">
        <w:rPr>
          <w:rFonts w:ascii="Arial" w:hAnsi="Arial" w:cs="Arial"/>
          <w:b/>
        </w:rPr>
        <w:t xml:space="preserve">invadieron, las constantes luchas y levantamientos de sus aliados entre los </w:t>
      </w:r>
      <w:hyperlink r:id="rId515" w:tooltip="Visigodos" w:history="1">
        <w:r w:rsidR="00AD1670" w:rsidRPr="002953EB">
          <w:rPr>
            <w:rStyle w:val="Hipervnculo"/>
            <w:rFonts w:ascii="Arial" w:hAnsi="Arial" w:cs="Arial"/>
            <w:b/>
            <w:color w:val="auto"/>
            <w:u w:val="none"/>
          </w:rPr>
          <w:t>visigodos</w:t>
        </w:r>
      </w:hyperlink>
      <w:r w:rsidR="00AD1670" w:rsidRPr="002953EB">
        <w:rPr>
          <w:rFonts w:ascii="Arial" w:hAnsi="Arial" w:cs="Arial"/>
          <w:b/>
        </w:rPr>
        <w:t>, la orografía del territorio y la fuerte base de asentamie</w:t>
      </w:r>
      <w:r w:rsidR="00AD1670" w:rsidRPr="002953EB">
        <w:rPr>
          <w:rFonts w:ascii="Arial" w:hAnsi="Arial" w:cs="Arial"/>
          <w:b/>
        </w:rPr>
        <w:t>n</w:t>
      </w:r>
      <w:r w:rsidR="00AD1670" w:rsidRPr="002953EB">
        <w:rPr>
          <w:rFonts w:ascii="Arial" w:hAnsi="Arial" w:cs="Arial"/>
          <w:b/>
        </w:rPr>
        <w:t>to social del anterior reino visigodo.</w:t>
      </w:r>
    </w:p>
    <w:p w:rsidR="00016AB0" w:rsidRPr="00CB334D" w:rsidRDefault="002953EB" w:rsidP="002953EB">
      <w:pPr>
        <w:pStyle w:val="NormalWeb"/>
        <w:jc w:val="both"/>
        <w:rPr>
          <w:rFonts w:ascii="Arial" w:hAnsi="Arial" w:cs="Arial"/>
          <w:b/>
        </w:rPr>
      </w:pPr>
      <w:r>
        <w:rPr>
          <w:rFonts w:ascii="Arial" w:hAnsi="Arial" w:cs="Arial"/>
          <w:b/>
        </w:rPr>
        <w:t xml:space="preserve">   </w:t>
      </w:r>
      <w:r w:rsidR="003A3F76">
        <w:rPr>
          <w:rFonts w:ascii="Arial" w:hAnsi="Arial" w:cs="Arial"/>
          <w:b/>
        </w:rPr>
        <w:t xml:space="preserve">Con todo la “Reconquista comenzó con la primera batalla que los árabes perdieron: </w:t>
      </w:r>
      <w:r w:rsidR="003A3F76" w:rsidRPr="00CB334D">
        <w:rPr>
          <w:rFonts w:ascii="Arial" w:hAnsi="Arial" w:cs="Arial"/>
          <w:b/>
        </w:rPr>
        <w:t>l</w:t>
      </w:r>
      <w:r w:rsidR="00016AB0" w:rsidRPr="00CB334D">
        <w:rPr>
          <w:rStyle w:val="tgc"/>
          <w:rFonts w:ascii="Arial" w:hAnsi="Arial" w:cs="Arial"/>
          <w:b/>
        </w:rPr>
        <w:t xml:space="preserve">a </w:t>
      </w:r>
      <w:r w:rsidR="00016AB0" w:rsidRPr="00CB334D">
        <w:rPr>
          <w:rStyle w:val="tgc"/>
          <w:rFonts w:ascii="Arial" w:hAnsi="Arial" w:cs="Arial"/>
          <w:b/>
          <w:bCs/>
        </w:rPr>
        <w:t>batalla de Covadonga</w:t>
      </w:r>
      <w:r w:rsidR="00016AB0" w:rsidRPr="00CB334D">
        <w:rPr>
          <w:rStyle w:val="tgc"/>
          <w:rFonts w:ascii="Arial" w:hAnsi="Arial" w:cs="Arial"/>
          <w:b/>
        </w:rPr>
        <w:t xml:space="preserve"> tuvo lugar en 722 en </w:t>
      </w:r>
      <w:r w:rsidR="003A3F76" w:rsidRPr="00CB334D">
        <w:rPr>
          <w:rStyle w:val="tgc"/>
          <w:rFonts w:ascii="Arial" w:hAnsi="Arial" w:cs="Arial"/>
          <w:b/>
        </w:rPr>
        <w:t xml:space="preserve">las montañas de </w:t>
      </w:r>
      <w:proofErr w:type="spellStart"/>
      <w:r w:rsidR="003A3F76" w:rsidRPr="00CB334D">
        <w:rPr>
          <w:rStyle w:val="tgc"/>
          <w:rFonts w:ascii="Arial" w:hAnsi="Arial" w:cs="Arial"/>
          <w:b/>
        </w:rPr>
        <w:t>Astur</w:t>
      </w:r>
      <w:r w:rsidR="00CB334D">
        <w:rPr>
          <w:rStyle w:val="tgc"/>
          <w:rFonts w:ascii="Arial" w:hAnsi="Arial" w:cs="Arial"/>
          <w:b/>
        </w:rPr>
        <w:t>í</w:t>
      </w:r>
      <w:r w:rsidR="003A3F76" w:rsidRPr="00CB334D">
        <w:rPr>
          <w:rStyle w:val="tgc"/>
          <w:rFonts w:ascii="Arial" w:hAnsi="Arial" w:cs="Arial"/>
          <w:b/>
        </w:rPr>
        <w:t>as</w:t>
      </w:r>
      <w:proofErr w:type="spellEnd"/>
      <w:r w:rsidR="003A3F76" w:rsidRPr="00CB334D">
        <w:rPr>
          <w:rStyle w:val="tgc"/>
          <w:rFonts w:ascii="Arial" w:hAnsi="Arial" w:cs="Arial"/>
          <w:b/>
        </w:rPr>
        <w:t>, en</w:t>
      </w:r>
      <w:r w:rsidR="00016AB0" w:rsidRPr="00CB334D">
        <w:rPr>
          <w:rStyle w:val="tgc"/>
          <w:rFonts w:ascii="Arial" w:hAnsi="Arial" w:cs="Arial"/>
          <w:b/>
        </w:rPr>
        <w:t xml:space="preserve"> un paraje próximo a Cangas de Onís (Asturias), entre el ejército astur de Don Pelayo y tropas de Al-Ándalus, que resultaron derrotadas. Esta acción bélica se considera como el arranque de la Reco</w:t>
      </w:r>
      <w:r w:rsidR="00016AB0" w:rsidRPr="00CB334D">
        <w:rPr>
          <w:rStyle w:val="tgc"/>
          <w:rFonts w:ascii="Arial" w:hAnsi="Arial" w:cs="Arial"/>
          <w:b/>
        </w:rPr>
        <w:t>n</w:t>
      </w:r>
      <w:r w:rsidR="00016AB0" w:rsidRPr="00CB334D">
        <w:rPr>
          <w:rStyle w:val="tgc"/>
          <w:rFonts w:ascii="Arial" w:hAnsi="Arial" w:cs="Arial"/>
          <w:b/>
        </w:rPr>
        <w:t>quista.</w:t>
      </w:r>
    </w:p>
    <w:p w:rsidR="00AD1670" w:rsidRPr="002953EB" w:rsidRDefault="002953EB" w:rsidP="002953EB">
      <w:pPr>
        <w:pStyle w:val="NormalWeb"/>
        <w:jc w:val="both"/>
        <w:rPr>
          <w:rFonts w:ascii="Arial" w:hAnsi="Arial" w:cs="Arial"/>
          <w:b/>
        </w:rPr>
      </w:pPr>
      <w:r>
        <w:rPr>
          <w:rFonts w:ascii="Arial" w:hAnsi="Arial" w:cs="Arial"/>
          <w:b/>
        </w:rPr>
        <w:t xml:space="preserve"> </w:t>
      </w:r>
      <w:r w:rsidR="00B53191">
        <w:rPr>
          <w:rFonts w:ascii="Arial" w:hAnsi="Arial" w:cs="Arial"/>
          <w:b/>
        </w:rPr>
        <w:t xml:space="preserve">   </w:t>
      </w:r>
      <w:r w:rsidR="00AD1670" w:rsidRPr="002953EB">
        <w:rPr>
          <w:rFonts w:ascii="Arial" w:hAnsi="Arial" w:cs="Arial"/>
          <w:b/>
        </w:rPr>
        <w:t xml:space="preserve">Sin embargo, la gran centralización política del reino, la inseguridad causada por bandas de esclavos fugitivos, el empobrecimiento de la hacienda real (especialmente durante el reinado de </w:t>
      </w:r>
      <w:hyperlink r:id="rId516" w:tooltip="Witiza" w:history="1">
        <w:proofErr w:type="spellStart"/>
        <w:r w:rsidR="00AD1670" w:rsidRPr="002953EB">
          <w:rPr>
            <w:rStyle w:val="Hipervnculo"/>
            <w:rFonts w:ascii="Arial" w:hAnsi="Arial" w:cs="Arial"/>
            <w:b/>
            <w:color w:val="auto"/>
            <w:u w:val="none"/>
          </w:rPr>
          <w:t>Witiza</w:t>
        </w:r>
        <w:proofErr w:type="spellEnd"/>
      </w:hyperlink>
      <w:r w:rsidR="00AD1670" w:rsidRPr="002953EB">
        <w:rPr>
          <w:rFonts w:ascii="Arial" w:hAnsi="Arial" w:cs="Arial"/>
          <w:b/>
        </w:rPr>
        <w:t>) y la pérdida de poder del rey frente a los nobles, fueron elementos que facilitaron la acción de los conquistadores.</w:t>
      </w:r>
      <w:r>
        <w:rPr>
          <w:rFonts w:ascii="Arial" w:hAnsi="Arial" w:cs="Arial"/>
          <w:b/>
        </w:rPr>
        <w:t xml:space="preserve"> </w:t>
      </w:r>
      <w:r w:rsidR="00AD1670" w:rsidRPr="002953EB">
        <w:rPr>
          <w:rFonts w:ascii="Arial" w:hAnsi="Arial" w:cs="Arial"/>
          <w:b/>
        </w:rPr>
        <w:t>Pero el factor quizás más importante fue la gr</w:t>
      </w:r>
      <w:r w:rsidR="00AD1670" w:rsidRPr="002953EB">
        <w:rPr>
          <w:rFonts w:ascii="Arial" w:hAnsi="Arial" w:cs="Arial"/>
          <w:b/>
        </w:rPr>
        <w:t>a</w:t>
      </w:r>
      <w:r w:rsidR="00AD1670" w:rsidRPr="002953EB">
        <w:rPr>
          <w:rFonts w:ascii="Arial" w:hAnsi="Arial" w:cs="Arial"/>
          <w:b/>
        </w:rPr>
        <w:t xml:space="preserve">ve crisis demográfica del reino, que en los últimos veinticinco años había perdido más de un tercio de su población. Esto fue debido a las epidemias de </w:t>
      </w:r>
      <w:hyperlink r:id="rId517" w:tooltip="Peste" w:history="1">
        <w:r w:rsidR="00AD1670" w:rsidRPr="002953EB">
          <w:rPr>
            <w:rStyle w:val="Hipervnculo"/>
            <w:rFonts w:ascii="Arial" w:hAnsi="Arial" w:cs="Arial"/>
            <w:b/>
            <w:color w:val="auto"/>
            <w:u w:val="none"/>
          </w:rPr>
          <w:t>peste</w:t>
        </w:r>
      </w:hyperlink>
      <w:r w:rsidR="00AD1670" w:rsidRPr="002953EB">
        <w:rPr>
          <w:rFonts w:ascii="Arial" w:hAnsi="Arial" w:cs="Arial"/>
          <w:b/>
        </w:rPr>
        <w:t xml:space="preserve"> y los años de sequía y hambre de finales del </w:t>
      </w:r>
      <w:hyperlink r:id="rId518" w:tooltip="Siglo VII" w:history="1">
        <w:r w:rsidR="00AD1670" w:rsidRPr="002953EB">
          <w:rPr>
            <w:rStyle w:val="Hipervnculo"/>
            <w:rFonts w:ascii="Arial" w:hAnsi="Arial" w:cs="Arial"/>
            <w:b/>
            <w:color w:val="auto"/>
            <w:u w:val="none"/>
          </w:rPr>
          <w:t>siglo VII</w:t>
        </w:r>
      </w:hyperlink>
      <w:r w:rsidR="00AD1670" w:rsidRPr="002953EB">
        <w:rPr>
          <w:rFonts w:ascii="Arial" w:hAnsi="Arial" w:cs="Arial"/>
          <w:b/>
        </w:rPr>
        <w:t xml:space="preserve">, especialmente durante el reinado de </w:t>
      </w:r>
      <w:hyperlink r:id="rId519" w:tooltip="Ervigio" w:history="1">
        <w:proofErr w:type="spellStart"/>
        <w:r w:rsidR="00AD1670" w:rsidRPr="002953EB">
          <w:rPr>
            <w:rStyle w:val="Hipervnculo"/>
            <w:rFonts w:ascii="Arial" w:hAnsi="Arial" w:cs="Arial"/>
            <w:b/>
            <w:color w:val="auto"/>
            <w:u w:val="none"/>
          </w:rPr>
          <w:t>Ervigio</w:t>
        </w:r>
        <w:proofErr w:type="spellEnd"/>
      </w:hyperlink>
      <w:r w:rsidR="00AD1670" w:rsidRPr="002953EB">
        <w:rPr>
          <w:rFonts w:ascii="Arial" w:hAnsi="Arial" w:cs="Arial"/>
          <w:b/>
        </w:rPr>
        <w:t>; y que se rep</w:t>
      </w:r>
      <w:r w:rsidR="00AD1670" w:rsidRPr="002953EB">
        <w:rPr>
          <w:rFonts w:ascii="Arial" w:hAnsi="Arial" w:cs="Arial"/>
          <w:b/>
        </w:rPr>
        <w:t>i</w:t>
      </w:r>
      <w:r w:rsidR="00AD1670" w:rsidRPr="002953EB">
        <w:rPr>
          <w:rFonts w:ascii="Arial" w:hAnsi="Arial" w:cs="Arial"/>
          <w:b/>
        </w:rPr>
        <w:t xml:space="preserve">tieron también con gran dureza bajo el de </w:t>
      </w:r>
      <w:hyperlink r:id="rId520" w:tooltip="Witiza" w:history="1">
        <w:proofErr w:type="spellStart"/>
        <w:r w:rsidR="00AD1670" w:rsidRPr="002953EB">
          <w:rPr>
            <w:rStyle w:val="Hipervnculo"/>
            <w:rFonts w:ascii="Arial" w:hAnsi="Arial" w:cs="Arial"/>
            <w:b/>
            <w:color w:val="auto"/>
            <w:u w:val="none"/>
          </w:rPr>
          <w:t>Witiza</w:t>
        </w:r>
        <w:proofErr w:type="spellEnd"/>
      </w:hyperlink>
      <w:r w:rsidR="00AD1670" w:rsidRPr="002953EB">
        <w:rPr>
          <w:rFonts w:ascii="Arial" w:hAnsi="Arial" w:cs="Arial"/>
          <w:b/>
        </w:rPr>
        <w:t xml:space="preserve">, el antecesor de </w:t>
      </w:r>
      <w:hyperlink r:id="rId521" w:tooltip="Rodrigo" w:history="1">
        <w:r w:rsidR="00AD1670" w:rsidRPr="002953EB">
          <w:rPr>
            <w:rStyle w:val="Hipervnculo"/>
            <w:rFonts w:ascii="Arial" w:hAnsi="Arial" w:cs="Arial"/>
            <w:b/>
            <w:color w:val="auto"/>
            <w:u w:val="none"/>
          </w:rPr>
          <w:t>Rodrigo</w:t>
        </w:r>
      </w:hyperlink>
      <w:r w:rsidR="00AD1670" w:rsidRPr="002953EB">
        <w:rPr>
          <w:rFonts w:ascii="Arial" w:hAnsi="Arial" w:cs="Arial"/>
          <w:b/>
        </w:rPr>
        <w:t>.</w:t>
      </w:r>
    </w:p>
    <w:p w:rsidR="00AD1670" w:rsidRPr="002953EB" w:rsidRDefault="002953EB" w:rsidP="002953EB">
      <w:pPr>
        <w:pStyle w:val="NormalWeb"/>
        <w:jc w:val="both"/>
        <w:rPr>
          <w:rFonts w:ascii="Arial" w:hAnsi="Arial" w:cs="Arial"/>
          <w:b/>
        </w:rPr>
      </w:pPr>
      <w:r>
        <w:rPr>
          <w:rFonts w:ascii="Arial" w:hAnsi="Arial" w:cs="Arial"/>
          <w:b/>
        </w:rPr>
        <w:t xml:space="preserve">   </w:t>
      </w:r>
      <w:r w:rsidR="00AD1670" w:rsidRPr="002953EB">
        <w:rPr>
          <w:rFonts w:ascii="Arial" w:hAnsi="Arial" w:cs="Arial"/>
          <w:b/>
        </w:rPr>
        <w:t>Además</w:t>
      </w:r>
      <w:r w:rsidR="00CB334D">
        <w:rPr>
          <w:rFonts w:ascii="Arial" w:hAnsi="Arial" w:cs="Arial"/>
          <w:b/>
        </w:rPr>
        <w:t xml:space="preserve"> </w:t>
      </w:r>
      <w:r w:rsidR="00AD1670" w:rsidRPr="002953EB">
        <w:rPr>
          <w:rFonts w:ascii="Arial" w:hAnsi="Arial" w:cs="Arial"/>
          <w:b/>
        </w:rPr>
        <w:t>existía una fractura política importante entre dos grandes clanes político-familiares godos en su lucha por el trono, y que llevaba varios decenios dividiendo polít</w:t>
      </w:r>
      <w:r w:rsidR="00AD1670" w:rsidRPr="002953EB">
        <w:rPr>
          <w:rFonts w:ascii="Arial" w:hAnsi="Arial" w:cs="Arial"/>
          <w:b/>
        </w:rPr>
        <w:t>i</w:t>
      </w:r>
      <w:r w:rsidR="00AD1670" w:rsidRPr="002953EB">
        <w:rPr>
          <w:rFonts w:ascii="Arial" w:hAnsi="Arial" w:cs="Arial"/>
          <w:b/>
        </w:rPr>
        <w:t xml:space="preserve">camente el reino y generando constantes problemas. De una parte estaba el clan gentilicio de </w:t>
      </w:r>
      <w:hyperlink r:id="rId522" w:tooltip="Wamba (rey)" w:history="1">
        <w:proofErr w:type="spellStart"/>
        <w:r w:rsidR="00AD1670" w:rsidRPr="002953EB">
          <w:rPr>
            <w:rStyle w:val="Hipervnculo"/>
            <w:rFonts w:ascii="Arial" w:hAnsi="Arial" w:cs="Arial"/>
            <w:b/>
            <w:color w:val="auto"/>
            <w:u w:val="none"/>
          </w:rPr>
          <w:t>Wamba</w:t>
        </w:r>
      </w:hyperlink>
      <w:r w:rsidR="00AD1670" w:rsidRPr="002953EB">
        <w:rPr>
          <w:rFonts w:ascii="Arial" w:hAnsi="Arial" w:cs="Arial"/>
          <w:b/>
        </w:rPr>
        <w:t>-</w:t>
      </w:r>
      <w:hyperlink r:id="rId523" w:tooltip="Égica" w:history="1">
        <w:r w:rsidR="00AD1670" w:rsidRPr="002953EB">
          <w:rPr>
            <w:rStyle w:val="Hipervnculo"/>
            <w:rFonts w:ascii="Arial" w:hAnsi="Arial" w:cs="Arial"/>
            <w:b/>
            <w:color w:val="auto"/>
            <w:u w:val="none"/>
          </w:rPr>
          <w:t>Égica</w:t>
        </w:r>
        <w:proofErr w:type="spellEnd"/>
      </w:hyperlink>
      <w:r w:rsidR="00AD1670" w:rsidRPr="002953EB">
        <w:rPr>
          <w:rFonts w:ascii="Arial" w:hAnsi="Arial" w:cs="Arial"/>
          <w:b/>
        </w:rPr>
        <w:t xml:space="preserve">, al que perteneció o al que estaba vinculado </w:t>
      </w:r>
      <w:hyperlink r:id="rId524" w:tooltip="Witiza" w:history="1">
        <w:proofErr w:type="spellStart"/>
        <w:r w:rsidR="00AD1670" w:rsidRPr="002953EB">
          <w:rPr>
            <w:rStyle w:val="Hipervnculo"/>
            <w:rFonts w:ascii="Arial" w:hAnsi="Arial" w:cs="Arial"/>
            <w:b/>
            <w:color w:val="auto"/>
            <w:u w:val="none"/>
          </w:rPr>
          <w:t>Witiza</w:t>
        </w:r>
        <w:proofErr w:type="spellEnd"/>
      </w:hyperlink>
      <w:r w:rsidR="00AD1670" w:rsidRPr="002953EB">
        <w:rPr>
          <w:rFonts w:ascii="Arial" w:hAnsi="Arial" w:cs="Arial"/>
          <w:b/>
        </w:rPr>
        <w:t xml:space="preserve">, y de otra el clan de </w:t>
      </w:r>
      <w:hyperlink r:id="rId525" w:tooltip="Chindasvinto" w:history="1">
        <w:proofErr w:type="spellStart"/>
        <w:r w:rsidR="00AD1670" w:rsidRPr="002953EB">
          <w:rPr>
            <w:rStyle w:val="Hipervnculo"/>
            <w:rFonts w:ascii="Arial" w:hAnsi="Arial" w:cs="Arial"/>
            <w:b/>
            <w:color w:val="auto"/>
            <w:u w:val="none"/>
          </w:rPr>
          <w:t>Chindasvinto</w:t>
        </w:r>
      </w:hyperlink>
      <w:r w:rsidR="00AD1670" w:rsidRPr="002953EB">
        <w:rPr>
          <w:rFonts w:ascii="Arial" w:hAnsi="Arial" w:cs="Arial"/>
          <w:b/>
        </w:rPr>
        <w:t>-</w:t>
      </w:r>
      <w:hyperlink r:id="rId526" w:tooltip="Recesvinto" w:history="1">
        <w:r w:rsidR="00AD1670" w:rsidRPr="002953EB">
          <w:rPr>
            <w:rStyle w:val="Hipervnculo"/>
            <w:rFonts w:ascii="Arial" w:hAnsi="Arial" w:cs="Arial"/>
            <w:b/>
            <w:color w:val="auto"/>
            <w:u w:val="none"/>
          </w:rPr>
          <w:t>Recesvinto</w:t>
        </w:r>
        <w:proofErr w:type="spellEnd"/>
      </w:hyperlink>
      <w:r w:rsidR="00AD1670" w:rsidRPr="002953EB">
        <w:rPr>
          <w:rFonts w:ascii="Arial" w:hAnsi="Arial" w:cs="Arial"/>
          <w:b/>
        </w:rPr>
        <w:t xml:space="preserve">, al que pertenecía </w:t>
      </w:r>
      <w:hyperlink r:id="rId527" w:tooltip="Rodrigo" w:history="1">
        <w:r w:rsidR="00AD1670" w:rsidRPr="002953EB">
          <w:rPr>
            <w:rStyle w:val="Hipervnculo"/>
            <w:rFonts w:ascii="Arial" w:hAnsi="Arial" w:cs="Arial"/>
            <w:b/>
            <w:color w:val="auto"/>
            <w:u w:val="none"/>
          </w:rPr>
          <w:t>Rodrigo</w:t>
        </w:r>
      </w:hyperlink>
      <w:r w:rsidR="00AD1670" w:rsidRPr="002953EB">
        <w:rPr>
          <w:rFonts w:ascii="Arial" w:hAnsi="Arial" w:cs="Arial"/>
          <w:b/>
        </w:rPr>
        <w:t>. Esta situación dividió al estamento aristocrático-militar en dos facciones cada vez más irreconciliables; hasta el punto de co</w:t>
      </w:r>
      <w:r w:rsidR="00AD1670" w:rsidRPr="002953EB">
        <w:rPr>
          <w:rFonts w:ascii="Arial" w:hAnsi="Arial" w:cs="Arial"/>
          <w:b/>
        </w:rPr>
        <w:t>n</w:t>
      </w:r>
      <w:r w:rsidR="00AD1670" w:rsidRPr="002953EB">
        <w:rPr>
          <w:rFonts w:ascii="Arial" w:hAnsi="Arial" w:cs="Arial"/>
          <w:b/>
        </w:rPr>
        <w:t xml:space="preserve">siderar alguna historiografía a los </w:t>
      </w:r>
      <w:proofErr w:type="spellStart"/>
      <w:r w:rsidR="00AD1670" w:rsidRPr="002953EB">
        <w:rPr>
          <w:rFonts w:ascii="Arial" w:hAnsi="Arial" w:cs="Arial"/>
          <w:b/>
        </w:rPr>
        <w:t>witizanos</w:t>
      </w:r>
      <w:proofErr w:type="spellEnd"/>
      <w:r w:rsidR="00AD1670" w:rsidRPr="002953EB">
        <w:rPr>
          <w:rFonts w:ascii="Arial" w:hAnsi="Arial" w:cs="Arial"/>
          <w:b/>
        </w:rPr>
        <w:t xml:space="preserve"> como instigadores e incluso aliados, explícitos u oportunistas, de los invasores.</w:t>
      </w:r>
    </w:p>
    <w:p w:rsidR="00AD1670" w:rsidRDefault="00CB334D" w:rsidP="002953EB">
      <w:pPr>
        <w:pStyle w:val="NormalWeb"/>
        <w:jc w:val="both"/>
        <w:rPr>
          <w:rFonts w:ascii="Arial" w:hAnsi="Arial" w:cs="Arial"/>
          <w:b/>
        </w:rPr>
      </w:pPr>
      <w:r>
        <w:rPr>
          <w:rFonts w:ascii="Arial" w:hAnsi="Arial" w:cs="Arial"/>
          <w:b/>
        </w:rPr>
        <w:t xml:space="preserve"> </w:t>
      </w:r>
      <w:r w:rsidR="002953EB">
        <w:rPr>
          <w:rFonts w:ascii="Arial" w:hAnsi="Arial" w:cs="Arial"/>
          <w:b/>
        </w:rPr>
        <w:t xml:space="preserve">   </w:t>
      </w:r>
      <w:r w:rsidR="00AD1670" w:rsidRPr="002953EB">
        <w:rPr>
          <w:rFonts w:ascii="Arial" w:hAnsi="Arial" w:cs="Arial"/>
          <w:b/>
        </w:rPr>
        <w:t xml:space="preserve">Los conquistadores árabes también contaron con el apoyo de </w:t>
      </w:r>
      <w:r>
        <w:rPr>
          <w:rFonts w:ascii="Arial" w:hAnsi="Arial" w:cs="Arial"/>
          <w:b/>
        </w:rPr>
        <w:t>alguna</w:t>
      </w:r>
      <w:r w:rsidR="00AD1670" w:rsidRPr="002953EB">
        <w:rPr>
          <w:rFonts w:ascii="Arial" w:hAnsi="Arial" w:cs="Arial"/>
          <w:b/>
        </w:rPr>
        <w:t xml:space="preserve"> población judía, muy numerosa en la </w:t>
      </w:r>
      <w:hyperlink r:id="rId528" w:tooltip="Bética" w:history="1">
        <w:r w:rsidR="00AD1670" w:rsidRPr="002953EB">
          <w:rPr>
            <w:rStyle w:val="Hipervnculo"/>
            <w:rFonts w:ascii="Arial" w:hAnsi="Arial" w:cs="Arial"/>
            <w:b/>
            <w:color w:val="auto"/>
            <w:u w:val="none"/>
          </w:rPr>
          <w:t>Bética</w:t>
        </w:r>
      </w:hyperlink>
      <w:r w:rsidR="00AD1670" w:rsidRPr="002953EB">
        <w:rPr>
          <w:rFonts w:ascii="Arial" w:hAnsi="Arial" w:cs="Arial"/>
          <w:b/>
        </w:rPr>
        <w:t xml:space="preserve">, en la </w:t>
      </w:r>
      <w:hyperlink r:id="rId529" w:tooltip="Galia Narbonense" w:history="1">
        <w:r w:rsidR="00AD1670" w:rsidRPr="002953EB">
          <w:rPr>
            <w:rStyle w:val="Hipervnculo"/>
            <w:rFonts w:ascii="Arial" w:hAnsi="Arial" w:cs="Arial"/>
            <w:b/>
            <w:color w:val="auto"/>
            <w:u w:val="none"/>
          </w:rPr>
          <w:t>Galia Narbonense</w:t>
        </w:r>
      </w:hyperlink>
      <w:r w:rsidR="00AD1670" w:rsidRPr="002953EB">
        <w:rPr>
          <w:rFonts w:ascii="Arial" w:hAnsi="Arial" w:cs="Arial"/>
          <w:b/>
        </w:rPr>
        <w:t xml:space="preserve"> y en toda la cuenca mediterránea. E</w:t>
      </w:r>
      <w:r w:rsidR="00AD1670" w:rsidRPr="002953EB">
        <w:rPr>
          <w:rFonts w:ascii="Arial" w:hAnsi="Arial" w:cs="Arial"/>
          <w:b/>
        </w:rPr>
        <w:t>s</w:t>
      </w:r>
      <w:r w:rsidR="00AD1670" w:rsidRPr="002953EB">
        <w:rPr>
          <w:rFonts w:ascii="Arial" w:hAnsi="Arial" w:cs="Arial"/>
          <w:b/>
        </w:rPr>
        <w:t>taba presente principalmente en los centros urbanos, destacando, entre otras, las comun</w:t>
      </w:r>
      <w:r w:rsidR="00AD1670" w:rsidRPr="002953EB">
        <w:rPr>
          <w:rFonts w:ascii="Arial" w:hAnsi="Arial" w:cs="Arial"/>
          <w:b/>
        </w:rPr>
        <w:t>i</w:t>
      </w:r>
      <w:r w:rsidR="00AD1670" w:rsidRPr="002953EB">
        <w:rPr>
          <w:rFonts w:ascii="Arial" w:hAnsi="Arial" w:cs="Arial"/>
          <w:b/>
        </w:rPr>
        <w:t xml:space="preserve">dades de </w:t>
      </w:r>
      <w:hyperlink r:id="rId530" w:tooltip="Narbona" w:history="1">
        <w:r w:rsidR="00AD1670" w:rsidRPr="002953EB">
          <w:rPr>
            <w:rStyle w:val="Hipervnculo"/>
            <w:rFonts w:ascii="Arial" w:hAnsi="Arial" w:cs="Arial"/>
            <w:b/>
            <w:color w:val="auto"/>
            <w:u w:val="none"/>
          </w:rPr>
          <w:t>Narbona</w:t>
        </w:r>
      </w:hyperlink>
      <w:r w:rsidR="00AD1670" w:rsidRPr="002953EB">
        <w:rPr>
          <w:rFonts w:ascii="Arial" w:hAnsi="Arial" w:cs="Arial"/>
          <w:b/>
        </w:rPr>
        <w:t xml:space="preserve">, </w:t>
      </w:r>
      <w:hyperlink r:id="rId531" w:tooltip="Tarragona" w:history="1">
        <w:r w:rsidR="00AD1670" w:rsidRPr="002953EB">
          <w:rPr>
            <w:rStyle w:val="Hipervnculo"/>
            <w:rFonts w:ascii="Arial" w:hAnsi="Arial" w:cs="Arial"/>
            <w:b/>
            <w:color w:val="auto"/>
            <w:u w:val="none"/>
          </w:rPr>
          <w:t>Tarragona</w:t>
        </w:r>
      </w:hyperlink>
      <w:r w:rsidR="00AD1670" w:rsidRPr="002953EB">
        <w:rPr>
          <w:rFonts w:ascii="Arial" w:hAnsi="Arial" w:cs="Arial"/>
          <w:b/>
        </w:rPr>
        <w:t xml:space="preserve">, </w:t>
      </w:r>
      <w:hyperlink r:id="rId532" w:tooltip="Sagunto" w:history="1">
        <w:r w:rsidR="00AD1670" w:rsidRPr="002953EB">
          <w:rPr>
            <w:rStyle w:val="Hipervnculo"/>
            <w:rFonts w:ascii="Arial" w:hAnsi="Arial" w:cs="Arial"/>
            <w:b/>
            <w:color w:val="auto"/>
            <w:u w:val="none"/>
          </w:rPr>
          <w:t>Sagunto</w:t>
        </w:r>
      </w:hyperlink>
      <w:r w:rsidR="00AD1670" w:rsidRPr="002953EB">
        <w:rPr>
          <w:rFonts w:ascii="Arial" w:hAnsi="Arial" w:cs="Arial"/>
          <w:b/>
        </w:rPr>
        <w:t xml:space="preserve">, </w:t>
      </w:r>
      <w:hyperlink r:id="rId533" w:tooltip="Elche" w:history="1">
        <w:r w:rsidR="00AD1670" w:rsidRPr="002953EB">
          <w:rPr>
            <w:rStyle w:val="Hipervnculo"/>
            <w:rFonts w:ascii="Arial" w:hAnsi="Arial" w:cs="Arial"/>
            <w:b/>
            <w:color w:val="auto"/>
            <w:u w:val="none"/>
          </w:rPr>
          <w:t>Elche</w:t>
        </w:r>
      </w:hyperlink>
      <w:r w:rsidR="00AD1670" w:rsidRPr="002953EB">
        <w:rPr>
          <w:rFonts w:ascii="Arial" w:hAnsi="Arial" w:cs="Arial"/>
          <w:b/>
        </w:rPr>
        <w:t xml:space="preserve">, </w:t>
      </w:r>
      <w:hyperlink r:id="rId534" w:tooltip="Lucena" w:history="1">
        <w:r w:rsidR="00AD1670" w:rsidRPr="002953EB">
          <w:rPr>
            <w:rStyle w:val="Hipervnculo"/>
            <w:rFonts w:ascii="Arial" w:hAnsi="Arial" w:cs="Arial"/>
            <w:b/>
            <w:color w:val="auto"/>
            <w:u w:val="none"/>
          </w:rPr>
          <w:t>Lucena</w:t>
        </w:r>
      </w:hyperlink>
      <w:r w:rsidR="00AD1670" w:rsidRPr="002953EB">
        <w:rPr>
          <w:rFonts w:ascii="Arial" w:hAnsi="Arial" w:cs="Arial"/>
          <w:b/>
        </w:rPr>
        <w:t xml:space="preserve">, </w:t>
      </w:r>
      <w:hyperlink r:id="rId535" w:tooltip="Zona arqueológica de Medina Elvira" w:history="1">
        <w:r w:rsidR="00AD1670" w:rsidRPr="002953EB">
          <w:rPr>
            <w:rStyle w:val="Hipervnculo"/>
            <w:rFonts w:ascii="Arial" w:hAnsi="Arial" w:cs="Arial"/>
            <w:b/>
            <w:color w:val="auto"/>
            <w:u w:val="none"/>
          </w:rPr>
          <w:t>Elvira</w:t>
        </w:r>
      </w:hyperlink>
      <w:r w:rsidR="00AD1670" w:rsidRPr="002953EB">
        <w:rPr>
          <w:rFonts w:ascii="Arial" w:hAnsi="Arial" w:cs="Arial"/>
          <w:b/>
        </w:rPr>
        <w:t xml:space="preserve">, </w:t>
      </w:r>
      <w:hyperlink r:id="rId536" w:tooltip="Córdoba (España)" w:history="1">
        <w:r w:rsidR="00AD1670" w:rsidRPr="002953EB">
          <w:rPr>
            <w:rStyle w:val="Hipervnculo"/>
            <w:rFonts w:ascii="Arial" w:hAnsi="Arial" w:cs="Arial"/>
            <w:b/>
            <w:color w:val="auto"/>
            <w:u w:val="none"/>
          </w:rPr>
          <w:t>Córdoba</w:t>
        </w:r>
      </w:hyperlink>
      <w:r w:rsidR="00AD1670" w:rsidRPr="002953EB">
        <w:rPr>
          <w:rFonts w:ascii="Arial" w:hAnsi="Arial" w:cs="Arial"/>
          <w:b/>
        </w:rPr>
        <w:t xml:space="preserve">, </w:t>
      </w:r>
      <w:hyperlink r:id="rId537" w:tooltip="Mérida (España)" w:history="1">
        <w:r w:rsidR="00AD1670" w:rsidRPr="002953EB">
          <w:rPr>
            <w:rStyle w:val="Hipervnculo"/>
            <w:rFonts w:ascii="Arial" w:hAnsi="Arial" w:cs="Arial"/>
            <w:b/>
            <w:color w:val="auto"/>
            <w:u w:val="none"/>
          </w:rPr>
          <w:t>Mérida</w:t>
        </w:r>
      </w:hyperlink>
      <w:r w:rsidR="00AD1670" w:rsidRPr="002953EB">
        <w:rPr>
          <w:rFonts w:ascii="Arial" w:hAnsi="Arial" w:cs="Arial"/>
          <w:b/>
        </w:rPr>
        <w:t xml:space="preserve">, </w:t>
      </w:r>
      <w:hyperlink r:id="rId538" w:tooltip="Zaragoza" w:history="1">
        <w:r w:rsidR="00AD1670" w:rsidRPr="002953EB">
          <w:rPr>
            <w:rStyle w:val="Hipervnculo"/>
            <w:rFonts w:ascii="Arial" w:hAnsi="Arial" w:cs="Arial"/>
            <w:b/>
            <w:color w:val="auto"/>
            <w:u w:val="none"/>
          </w:rPr>
          <w:t>Zaragoza</w:t>
        </w:r>
      </w:hyperlink>
      <w:r w:rsidR="00AD1670" w:rsidRPr="002953EB">
        <w:rPr>
          <w:rFonts w:ascii="Arial" w:hAnsi="Arial" w:cs="Arial"/>
          <w:b/>
        </w:rPr>
        <w:t xml:space="preserve">, </w:t>
      </w:r>
      <w:hyperlink r:id="rId539" w:tooltip="Sevilla" w:history="1">
        <w:r w:rsidR="00AD1670" w:rsidRPr="002953EB">
          <w:rPr>
            <w:rStyle w:val="Hipervnculo"/>
            <w:rFonts w:ascii="Arial" w:hAnsi="Arial" w:cs="Arial"/>
            <w:b/>
            <w:color w:val="auto"/>
            <w:u w:val="none"/>
          </w:rPr>
          <w:t>Sevilla</w:t>
        </w:r>
      </w:hyperlink>
      <w:r w:rsidR="00AD1670" w:rsidRPr="002953EB">
        <w:rPr>
          <w:rFonts w:ascii="Arial" w:hAnsi="Arial" w:cs="Arial"/>
          <w:b/>
        </w:rPr>
        <w:t xml:space="preserve"> y de la capital, </w:t>
      </w:r>
      <w:hyperlink r:id="rId540" w:tooltip="Toledo" w:history="1">
        <w:r w:rsidR="00AD1670" w:rsidRPr="002953EB">
          <w:rPr>
            <w:rStyle w:val="Hipervnculo"/>
            <w:rFonts w:ascii="Arial" w:hAnsi="Arial" w:cs="Arial"/>
            <w:b/>
            <w:color w:val="auto"/>
            <w:u w:val="none"/>
          </w:rPr>
          <w:t>Toledo</w:t>
        </w:r>
      </w:hyperlink>
      <w:r w:rsidR="00AD1670" w:rsidRPr="002953EB">
        <w:rPr>
          <w:rFonts w:ascii="Arial" w:hAnsi="Arial" w:cs="Arial"/>
          <w:b/>
        </w:rPr>
        <w:t>.</w:t>
      </w:r>
    </w:p>
    <w:p w:rsidR="00CB334D" w:rsidRDefault="00CB334D" w:rsidP="002953EB">
      <w:pPr>
        <w:pStyle w:val="NormalWeb"/>
        <w:jc w:val="both"/>
        <w:rPr>
          <w:rFonts w:ascii="Arial" w:hAnsi="Arial" w:cs="Arial"/>
          <w:b/>
        </w:rPr>
      </w:pPr>
      <w:r>
        <w:rPr>
          <w:rFonts w:ascii="Arial" w:hAnsi="Arial" w:cs="Arial"/>
          <w:b/>
        </w:rPr>
        <w:t xml:space="preserve">   El dominio mahometano de la península en forma decreciente después del primer dom</w:t>
      </w:r>
      <w:r>
        <w:rPr>
          <w:rFonts w:ascii="Arial" w:hAnsi="Arial" w:cs="Arial"/>
          <w:b/>
        </w:rPr>
        <w:t>i</w:t>
      </w:r>
      <w:r>
        <w:rPr>
          <w:rFonts w:ascii="Arial" w:hAnsi="Arial" w:cs="Arial"/>
          <w:b/>
        </w:rPr>
        <w:t xml:space="preserve">nio total, se fue debilitando a medida que los </w:t>
      </w:r>
      <w:proofErr w:type="spellStart"/>
      <w:r>
        <w:rPr>
          <w:rFonts w:ascii="Arial" w:hAnsi="Arial" w:cs="Arial"/>
          <w:b/>
        </w:rPr>
        <w:t>sglos</w:t>
      </w:r>
      <w:proofErr w:type="spellEnd"/>
      <w:r>
        <w:rPr>
          <w:rFonts w:ascii="Arial" w:hAnsi="Arial" w:cs="Arial"/>
          <w:b/>
        </w:rPr>
        <w:t xml:space="preserve"> pasado. </w:t>
      </w:r>
    </w:p>
    <w:p w:rsidR="00CB334D" w:rsidRDefault="00CB334D" w:rsidP="00CB334D">
      <w:pPr>
        <w:pStyle w:val="NormalWeb"/>
        <w:numPr>
          <w:ilvl w:val="0"/>
          <w:numId w:val="1"/>
        </w:numPr>
        <w:jc w:val="both"/>
        <w:rPr>
          <w:rFonts w:ascii="Arial" w:hAnsi="Arial" w:cs="Arial"/>
          <w:b/>
        </w:rPr>
      </w:pPr>
      <w:r>
        <w:rPr>
          <w:rFonts w:ascii="Arial" w:hAnsi="Arial" w:cs="Arial"/>
          <w:b/>
        </w:rPr>
        <w:t xml:space="preserve">El </w:t>
      </w:r>
      <w:proofErr w:type="spellStart"/>
      <w:r>
        <w:rPr>
          <w:rFonts w:ascii="Arial" w:hAnsi="Arial" w:cs="Arial"/>
          <w:b/>
        </w:rPr>
        <w:t>sixlo</w:t>
      </w:r>
      <w:proofErr w:type="spellEnd"/>
      <w:r>
        <w:rPr>
          <w:rFonts w:ascii="Arial" w:hAnsi="Arial" w:cs="Arial"/>
          <w:b/>
        </w:rPr>
        <w:t xml:space="preserve"> IX y el X fue tiempo de luchas en el norte, desde los Pirineos, que los árabes no pudieron pasar, hasta el surgimiento </w:t>
      </w:r>
      <w:r w:rsidR="00F54AF0">
        <w:rPr>
          <w:rFonts w:ascii="Arial" w:hAnsi="Arial" w:cs="Arial"/>
          <w:b/>
        </w:rPr>
        <w:t xml:space="preserve">de </w:t>
      </w:r>
      <w:r>
        <w:rPr>
          <w:rFonts w:ascii="Arial" w:hAnsi="Arial" w:cs="Arial"/>
          <w:b/>
        </w:rPr>
        <w:t>reino cristiano de Le</w:t>
      </w:r>
      <w:r w:rsidR="00F54AF0">
        <w:rPr>
          <w:rFonts w:ascii="Arial" w:hAnsi="Arial" w:cs="Arial"/>
          <w:b/>
        </w:rPr>
        <w:t>ó</w:t>
      </w:r>
      <w:r>
        <w:rPr>
          <w:rFonts w:ascii="Arial" w:hAnsi="Arial" w:cs="Arial"/>
          <w:b/>
        </w:rPr>
        <w:t>n, con Galicia y toda la cornisa cantábrica desarrollada en clave cristiana</w:t>
      </w:r>
    </w:p>
    <w:p w:rsidR="00CB334D" w:rsidRDefault="00CB334D" w:rsidP="00CB334D">
      <w:pPr>
        <w:pStyle w:val="NormalWeb"/>
        <w:numPr>
          <w:ilvl w:val="0"/>
          <w:numId w:val="1"/>
        </w:numPr>
        <w:jc w:val="both"/>
        <w:rPr>
          <w:rFonts w:ascii="Arial" w:hAnsi="Arial" w:cs="Arial"/>
          <w:b/>
        </w:rPr>
      </w:pPr>
      <w:r>
        <w:rPr>
          <w:rFonts w:ascii="Arial" w:hAnsi="Arial" w:cs="Arial"/>
          <w:b/>
        </w:rPr>
        <w:t xml:space="preserve">El siglo XI y XII fue para toda la cuenca del Duero. El </w:t>
      </w:r>
      <w:proofErr w:type="spellStart"/>
      <w:r>
        <w:rPr>
          <w:rFonts w:ascii="Arial" w:hAnsi="Arial" w:cs="Arial"/>
          <w:b/>
        </w:rPr>
        <w:t>el</w:t>
      </w:r>
      <w:proofErr w:type="spellEnd"/>
      <w:r>
        <w:rPr>
          <w:rFonts w:ascii="Arial" w:hAnsi="Arial" w:cs="Arial"/>
          <w:b/>
        </w:rPr>
        <w:t xml:space="preserve"> XIII fue para las tierras del Taj</w:t>
      </w:r>
      <w:r w:rsidR="00F54AF0">
        <w:rPr>
          <w:rFonts w:ascii="Arial" w:hAnsi="Arial" w:cs="Arial"/>
          <w:b/>
        </w:rPr>
        <w:t xml:space="preserve">o </w:t>
      </w:r>
      <w:r>
        <w:rPr>
          <w:rFonts w:ascii="Arial" w:hAnsi="Arial" w:cs="Arial"/>
          <w:b/>
        </w:rPr>
        <w:t xml:space="preserve">y todo el ámbito </w:t>
      </w:r>
      <w:r w:rsidR="00F54AF0">
        <w:rPr>
          <w:rFonts w:ascii="Arial" w:hAnsi="Arial" w:cs="Arial"/>
          <w:b/>
        </w:rPr>
        <w:t>del M</w:t>
      </w:r>
      <w:r>
        <w:rPr>
          <w:rFonts w:ascii="Arial" w:hAnsi="Arial" w:cs="Arial"/>
          <w:b/>
        </w:rPr>
        <w:t>editerr</w:t>
      </w:r>
      <w:r w:rsidR="00F54AF0">
        <w:rPr>
          <w:rFonts w:ascii="Arial" w:hAnsi="Arial" w:cs="Arial"/>
          <w:b/>
        </w:rPr>
        <w:t>á</w:t>
      </w:r>
      <w:r>
        <w:rPr>
          <w:rFonts w:ascii="Arial" w:hAnsi="Arial" w:cs="Arial"/>
          <w:b/>
        </w:rPr>
        <w:t>neo</w:t>
      </w:r>
    </w:p>
    <w:p w:rsidR="00CB334D" w:rsidRDefault="00CB334D" w:rsidP="00CB334D">
      <w:pPr>
        <w:pStyle w:val="NormalWeb"/>
        <w:numPr>
          <w:ilvl w:val="0"/>
          <w:numId w:val="1"/>
        </w:numPr>
        <w:jc w:val="both"/>
        <w:rPr>
          <w:rFonts w:ascii="Arial" w:hAnsi="Arial" w:cs="Arial"/>
          <w:b/>
        </w:rPr>
      </w:pPr>
      <w:r>
        <w:rPr>
          <w:rFonts w:ascii="Arial" w:hAnsi="Arial" w:cs="Arial"/>
          <w:b/>
        </w:rPr>
        <w:t xml:space="preserve"> El XIV la lucha estuvo para</w:t>
      </w:r>
      <w:r w:rsidR="00F54AF0">
        <w:rPr>
          <w:rFonts w:ascii="Arial" w:hAnsi="Arial" w:cs="Arial"/>
          <w:b/>
        </w:rPr>
        <w:t xml:space="preserve"> derrotar a</w:t>
      </w:r>
      <w:r>
        <w:rPr>
          <w:rFonts w:ascii="Arial" w:hAnsi="Arial" w:cs="Arial"/>
          <w:b/>
        </w:rPr>
        <w:t xml:space="preserve"> los reinos de árabes de El </w:t>
      </w:r>
      <w:proofErr w:type="spellStart"/>
      <w:r>
        <w:rPr>
          <w:rFonts w:ascii="Arial" w:hAnsi="Arial" w:cs="Arial"/>
          <w:b/>
        </w:rPr>
        <w:t>Andalus</w:t>
      </w:r>
      <w:proofErr w:type="spellEnd"/>
      <w:r w:rsidR="00F54AF0">
        <w:rPr>
          <w:rFonts w:ascii="Arial" w:hAnsi="Arial" w:cs="Arial"/>
          <w:b/>
        </w:rPr>
        <w:t>.</w:t>
      </w:r>
      <w:r>
        <w:rPr>
          <w:rFonts w:ascii="Arial" w:hAnsi="Arial" w:cs="Arial"/>
          <w:b/>
        </w:rPr>
        <w:t xml:space="preserve"> Y el 3 de enero de 1492, el </w:t>
      </w:r>
      <w:r w:rsidR="00F54AF0">
        <w:rPr>
          <w:rFonts w:ascii="Arial" w:hAnsi="Arial" w:cs="Arial"/>
          <w:b/>
        </w:rPr>
        <w:t>ú</w:t>
      </w:r>
      <w:r>
        <w:rPr>
          <w:rFonts w:ascii="Arial" w:hAnsi="Arial" w:cs="Arial"/>
          <w:b/>
        </w:rPr>
        <w:t>ltimo rey de Granada</w:t>
      </w:r>
      <w:r w:rsidR="00F54AF0">
        <w:rPr>
          <w:rFonts w:ascii="Arial" w:hAnsi="Arial" w:cs="Arial"/>
          <w:b/>
        </w:rPr>
        <w:t xml:space="preserve"> </w:t>
      </w:r>
      <w:proofErr w:type="spellStart"/>
      <w:r w:rsidR="00F54AF0">
        <w:rPr>
          <w:rFonts w:ascii="Arial" w:hAnsi="Arial" w:cs="Arial"/>
          <w:b/>
        </w:rPr>
        <w:t>Boadil</w:t>
      </w:r>
      <w:proofErr w:type="spellEnd"/>
      <w:r w:rsidR="00F54AF0">
        <w:rPr>
          <w:rFonts w:ascii="Arial" w:hAnsi="Arial" w:cs="Arial"/>
          <w:b/>
        </w:rPr>
        <w:t xml:space="preserve"> el Chico firmó</w:t>
      </w:r>
      <w:r>
        <w:rPr>
          <w:rFonts w:ascii="Arial" w:hAnsi="Arial" w:cs="Arial"/>
          <w:b/>
        </w:rPr>
        <w:t xml:space="preserve"> las capit</w:t>
      </w:r>
      <w:r w:rsidR="00F54AF0">
        <w:rPr>
          <w:rFonts w:ascii="Arial" w:hAnsi="Arial" w:cs="Arial"/>
          <w:b/>
        </w:rPr>
        <w:t>u</w:t>
      </w:r>
      <w:r>
        <w:rPr>
          <w:rFonts w:ascii="Arial" w:hAnsi="Arial" w:cs="Arial"/>
          <w:b/>
        </w:rPr>
        <w:t>lacion</w:t>
      </w:r>
      <w:r w:rsidR="00F54AF0">
        <w:rPr>
          <w:rFonts w:ascii="Arial" w:hAnsi="Arial" w:cs="Arial"/>
          <w:b/>
        </w:rPr>
        <w:t>e</w:t>
      </w:r>
      <w:r>
        <w:rPr>
          <w:rFonts w:ascii="Arial" w:hAnsi="Arial" w:cs="Arial"/>
          <w:b/>
        </w:rPr>
        <w:t xml:space="preserve">s de </w:t>
      </w:r>
      <w:proofErr w:type="spellStart"/>
      <w:r>
        <w:rPr>
          <w:rFonts w:ascii="Arial" w:hAnsi="Arial" w:cs="Arial"/>
          <w:b/>
        </w:rPr>
        <w:t>Sta</w:t>
      </w:r>
      <w:proofErr w:type="spellEnd"/>
      <w:r>
        <w:rPr>
          <w:rFonts w:ascii="Arial" w:hAnsi="Arial" w:cs="Arial"/>
          <w:b/>
        </w:rPr>
        <w:t xml:space="preserve"> Fe y march</w:t>
      </w:r>
      <w:r w:rsidR="00F54AF0">
        <w:rPr>
          <w:rFonts w:ascii="Arial" w:hAnsi="Arial" w:cs="Arial"/>
          <w:b/>
        </w:rPr>
        <w:t>ó</w:t>
      </w:r>
      <w:r>
        <w:rPr>
          <w:rFonts w:ascii="Arial" w:hAnsi="Arial" w:cs="Arial"/>
          <w:b/>
        </w:rPr>
        <w:t xml:space="preserve"> al destierro dorado de </w:t>
      </w:r>
      <w:proofErr w:type="spellStart"/>
      <w:r>
        <w:rPr>
          <w:rFonts w:ascii="Arial" w:hAnsi="Arial" w:cs="Arial"/>
          <w:b/>
        </w:rPr>
        <w:t>Africa</w:t>
      </w:r>
      <w:proofErr w:type="spellEnd"/>
      <w:r>
        <w:rPr>
          <w:rFonts w:ascii="Arial" w:hAnsi="Arial" w:cs="Arial"/>
          <w:b/>
        </w:rPr>
        <w:t xml:space="preserve"> del Norte</w:t>
      </w:r>
      <w:r w:rsidR="00F54AF0">
        <w:rPr>
          <w:rFonts w:ascii="Arial" w:hAnsi="Arial" w:cs="Arial"/>
          <w:b/>
        </w:rPr>
        <w:t xml:space="preserve"> dando por extinguido el reino de Granada y todo El </w:t>
      </w:r>
      <w:proofErr w:type="spellStart"/>
      <w:r w:rsidR="00F54AF0">
        <w:rPr>
          <w:rFonts w:ascii="Arial" w:hAnsi="Arial" w:cs="Arial"/>
          <w:b/>
        </w:rPr>
        <w:t>Andalus</w:t>
      </w:r>
      <w:proofErr w:type="spellEnd"/>
      <w:r w:rsidR="00F54AF0">
        <w:rPr>
          <w:rFonts w:ascii="Arial" w:hAnsi="Arial" w:cs="Arial"/>
          <w:b/>
        </w:rPr>
        <w:t xml:space="preserve"> y “llorando como mujer lo que no supo vencer como hombre” según su propia madre le dijo.</w:t>
      </w:r>
    </w:p>
    <w:p w:rsidR="00B53191" w:rsidRDefault="00F54AF0" w:rsidP="00F54AF0">
      <w:pPr>
        <w:pStyle w:val="NormalWeb"/>
        <w:ind w:firstLine="426"/>
        <w:jc w:val="both"/>
        <w:rPr>
          <w:rFonts w:ascii="Arial" w:hAnsi="Arial" w:cs="Arial"/>
          <w:b/>
        </w:rPr>
      </w:pPr>
      <w:r>
        <w:rPr>
          <w:rFonts w:ascii="Arial" w:hAnsi="Arial" w:cs="Arial"/>
          <w:b/>
        </w:rPr>
        <w:t>Entre tanto se fueron p</w:t>
      </w:r>
      <w:r w:rsidR="00CB334D">
        <w:rPr>
          <w:rFonts w:ascii="Arial" w:hAnsi="Arial" w:cs="Arial"/>
          <w:b/>
        </w:rPr>
        <w:t>erfi</w:t>
      </w:r>
      <w:r>
        <w:rPr>
          <w:rFonts w:ascii="Arial" w:hAnsi="Arial" w:cs="Arial"/>
          <w:b/>
        </w:rPr>
        <w:t>land</w:t>
      </w:r>
      <w:r w:rsidR="00CB334D">
        <w:rPr>
          <w:rFonts w:ascii="Arial" w:hAnsi="Arial" w:cs="Arial"/>
          <w:b/>
        </w:rPr>
        <w:t>o las poblaciones</w:t>
      </w:r>
      <w:r>
        <w:rPr>
          <w:rFonts w:ascii="Arial" w:hAnsi="Arial" w:cs="Arial"/>
          <w:b/>
        </w:rPr>
        <w:t>, la</w:t>
      </w:r>
      <w:r w:rsidR="00B53191">
        <w:rPr>
          <w:rFonts w:ascii="Arial" w:hAnsi="Arial" w:cs="Arial"/>
          <w:b/>
        </w:rPr>
        <w:t>s</w:t>
      </w:r>
      <w:r>
        <w:rPr>
          <w:rFonts w:ascii="Arial" w:hAnsi="Arial" w:cs="Arial"/>
          <w:b/>
        </w:rPr>
        <w:t xml:space="preserve"> ciudades, los terreno devueltos a los cristianos</w:t>
      </w:r>
      <w:r w:rsidR="00CB334D">
        <w:rPr>
          <w:rFonts w:ascii="Arial" w:hAnsi="Arial" w:cs="Arial"/>
          <w:b/>
        </w:rPr>
        <w:t xml:space="preserve">. Por parte cristiana se multiplicaron las </w:t>
      </w:r>
      <w:r w:rsidR="00B53191">
        <w:rPr>
          <w:rFonts w:ascii="Arial" w:hAnsi="Arial" w:cs="Arial"/>
          <w:b/>
        </w:rPr>
        <w:t>grupos del norte que descendían p</w:t>
      </w:r>
      <w:r w:rsidR="00B53191">
        <w:rPr>
          <w:rFonts w:ascii="Arial" w:hAnsi="Arial" w:cs="Arial"/>
          <w:b/>
        </w:rPr>
        <w:t>a</w:t>
      </w:r>
      <w:r w:rsidR="00B53191">
        <w:rPr>
          <w:rFonts w:ascii="Arial" w:hAnsi="Arial" w:cs="Arial"/>
          <w:b/>
        </w:rPr>
        <w:t xml:space="preserve">ra ocupar terrenos dejados por las “moros”. Surgieron pueblos y asentamiento nuevos en </w:t>
      </w:r>
      <w:proofErr w:type="spellStart"/>
      <w:r w:rsidR="00B53191">
        <w:rPr>
          <w:rFonts w:ascii="Arial" w:hAnsi="Arial" w:cs="Arial"/>
          <w:b/>
        </w:rPr>
        <w:t>lso</w:t>
      </w:r>
      <w:proofErr w:type="spellEnd"/>
      <w:r w:rsidR="00B53191">
        <w:rPr>
          <w:rFonts w:ascii="Arial" w:hAnsi="Arial" w:cs="Arial"/>
          <w:b/>
        </w:rPr>
        <w:t xml:space="preserve"> que convivía pacíficamente </w:t>
      </w:r>
      <w:r>
        <w:rPr>
          <w:rFonts w:ascii="Arial" w:hAnsi="Arial" w:cs="Arial"/>
          <w:b/>
        </w:rPr>
        <w:t>cristianos en su mayor parte, pero también judío</w:t>
      </w:r>
      <w:r w:rsidR="00B53191">
        <w:rPr>
          <w:rFonts w:ascii="Arial" w:hAnsi="Arial" w:cs="Arial"/>
          <w:b/>
        </w:rPr>
        <w:t>s</w:t>
      </w:r>
      <w:r>
        <w:rPr>
          <w:rFonts w:ascii="Arial" w:hAnsi="Arial" w:cs="Arial"/>
          <w:b/>
        </w:rPr>
        <w:t xml:space="preserve"> y los i</w:t>
      </w:r>
      <w:r>
        <w:rPr>
          <w:rFonts w:ascii="Arial" w:hAnsi="Arial" w:cs="Arial"/>
          <w:b/>
        </w:rPr>
        <w:t>s</w:t>
      </w:r>
      <w:r>
        <w:rPr>
          <w:rFonts w:ascii="Arial" w:hAnsi="Arial" w:cs="Arial"/>
          <w:b/>
        </w:rPr>
        <w:t>lamistas cristianizados por la fuerza</w:t>
      </w:r>
      <w:r w:rsidR="00CB334D">
        <w:rPr>
          <w:rFonts w:ascii="Arial" w:hAnsi="Arial" w:cs="Arial"/>
          <w:b/>
        </w:rPr>
        <w:t xml:space="preserve">. </w:t>
      </w:r>
    </w:p>
    <w:p w:rsidR="00AD1670" w:rsidRDefault="00B53191" w:rsidP="00B53191">
      <w:pPr>
        <w:pStyle w:val="NormalWeb"/>
        <w:ind w:firstLine="426"/>
        <w:jc w:val="both"/>
        <w:rPr>
          <w:b/>
        </w:rPr>
      </w:pPr>
      <w:r>
        <w:rPr>
          <w:rFonts w:ascii="Arial" w:hAnsi="Arial" w:cs="Arial"/>
          <w:b/>
        </w:rPr>
        <w:lastRenderedPageBreak/>
        <w:t xml:space="preserve"> </w:t>
      </w:r>
      <w:r w:rsidR="00CB334D">
        <w:rPr>
          <w:rFonts w:ascii="Arial" w:hAnsi="Arial" w:cs="Arial"/>
          <w:b/>
        </w:rPr>
        <w:t>Y por parte mahometana llegaron mucho</w:t>
      </w:r>
      <w:r w:rsidR="00F54AF0">
        <w:rPr>
          <w:rFonts w:ascii="Arial" w:hAnsi="Arial" w:cs="Arial"/>
          <w:b/>
        </w:rPr>
        <w:t>s</w:t>
      </w:r>
      <w:r w:rsidR="00CB334D">
        <w:rPr>
          <w:rFonts w:ascii="Arial" w:hAnsi="Arial" w:cs="Arial"/>
          <w:b/>
        </w:rPr>
        <w:t xml:space="preserve"> grupos </w:t>
      </w:r>
      <w:r w:rsidR="00F54AF0">
        <w:rPr>
          <w:rFonts w:ascii="Arial" w:hAnsi="Arial" w:cs="Arial"/>
          <w:b/>
        </w:rPr>
        <w:t xml:space="preserve">militares que luego de vencidos quedaron </w:t>
      </w:r>
      <w:r>
        <w:rPr>
          <w:rFonts w:ascii="Arial" w:hAnsi="Arial" w:cs="Arial"/>
          <w:b/>
        </w:rPr>
        <w:t>co</w:t>
      </w:r>
      <w:r w:rsidR="00F54AF0">
        <w:rPr>
          <w:rFonts w:ascii="Arial" w:hAnsi="Arial" w:cs="Arial"/>
          <w:b/>
        </w:rPr>
        <w:t xml:space="preserve">mo siervos o como libres, si aceptaron la cristianización, </w:t>
      </w:r>
      <w:r w:rsidR="00CB334D">
        <w:rPr>
          <w:rFonts w:ascii="Arial" w:hAnsi="Arial" w:cs="Arial"/>
          <w:b/>
        </w:rPr>
        <w:t xml:space="preserve">como los almohades y los almorávides que no lograron detener la renovación de la cultura cristianas en </w:t>
      </w:r>
      <w:r w:rsidR="00F54AF0">
        <w:rPr>
          <w:rFonts w:ascii="Arial" w:hAnsi="Arial" w:cs="Arial"/>
          <w:b/>
        </w:rPr>
        <w:t>toda la península</w:t>
      </w:r>
      <w:r>
        <w:rPr>
          <w:rFonts w:ascii="Arial" w:hAnsi="Arial" w:cs="Arial"/>
          <w:b/>
        </w:rPr>
        <w:t xml:space="preserve">. </w:t>
      </w:r>
      <w:r w:rsidR="002953EB">
        <w:rPr>
          <w:b/>
        </w:rPr>
        <w:t xml:space="preserve"> </w:t>
      </w:r>
      <w:r w:rsidR="002953EB" w:rsidRPr="00B53191">
        <w:rPr>
          <w:rFonts w:ascii="Arial" w:hAnsi="Arial" w:cs="Arial"/>
          <w:b/>
        </w:rPr>
        <w:t>Los resultados</w:t>
      </w:r>
      <w:r w:rsidR="00F54AF0" w:rsidRPr="00B53191">
        <w:rPr>
          <w:rFonts w:ascii="Arial" w:hAnsi="Arial" w:cs="Arial"/>
          <w:b/>
        </w:rPr>
        <w:t xml:space="preserve"> de todas estas venidas y aval</w:t>
      </w:r>
      <w:r>
        <w:rPr>
          <w:rFonts w:ascii="Arial" w:hAnsi="Arial" w:cs="Arial"/>
          <w:b/>
        </w:rPr>
        <w:t>anchas f</w:t>
      </w:r>
      <w:r w:rsidR="00F54AF0" w:rsidRPr="00B53191">
        <w:rPr>
          <w:rFonts w:ascii="Arial" w:hAnsi="Arial" w:cs="Arial"/>
          <w:b/>
        </w:rPr>
        <w:t>ue el tipo</w:t>
      </w:r>
      <w:r>
        <w:rPr>
          <w:rFonts w:ascii="Arial" w:hAnsi="Arial" w:cs="Arial"/>
          <w:b/>
        </w:rPr>
        <w:t xml:space="preserve"> de </w:t>
      </w:r>
      <w:proofErr w:type="spellStart"/>
      <w:r>
        <w:rPr>
          <w:rFonts w:ascii="Arial" w:hAnsi="Arial" w:cs="Arial"/>
          <w:b/>
        </w:rPr>
        <w:t>hombre</w:t>
      </w:r>
      <w:r w:rsidR="00F54AF0" w:rsidRPr="00B53191">
        <w:rPr>
          <w:rFonts w:ascii="Arial" w:hAnsi="Arial" w:cs="Arial"/>
          <w:b/>
        </w:rPr>
        <w:t>esp</w:t>
      </w:r>
      <w:r w:rsidR="00F54AF0" w:rsidRPr="00B53191">
        <w:rPr>
          <w:rFonts w:ascii="Arial" w:hAnsi="Arial" w:cs="Arial"/>
          <w:b/>
        </w:rPr>
        <w:t>a</w:t>
      </w:r>
      <w:r w:rsidR="00F54AF0" w:rsidRPr="00B53191">
        <w:rPr>
          <w:rFonts w:ascii="Arial" w:hAnsi="Arial" w:cs="Arial"/>
          <w:b/>
        </w:rPr>
        <w:t>ñol</w:t>
      </w:r>
      <w:proofErr w:type="spellEnd"/>
      <w:r w:rsidR="00F54AF0" w:rsidRPr="00B53191">
        <w:rPr>
          <w:rFonts w:ascii="Arial" w:hAnsi="Arial" w:cs="Arial"/>
          <w:b/>
        </w:rPr>
        <w:t xml:space="preserve">. No es pues raro el asumir la </w:t>
      </w:r>
      <w:proofErr w:type="spellStart"/>
      <w:r w:rsidR="00F54AF0" w:rsidRPr="00B53191">
        <w:rPr>
          <w:rFonts w:ascii="Arial" w:hAnsi="Arial" w:cs="Arial"/>
          <w:b/>
        </w:rPr>
        <w:t>enorma</w:t>
      </w:r>
      <w:proofErr w:type="spellEnd"/>
      <w:r w:rsidR="00F54AF0" w:rsidRPr="00B53191">
        <w:rPr>
          <w:rFonts w:ascii="Arial" w:hAnsi="Arial" w:cs="Arial"/>
          <w:b/>
        </w:rPr>
        <w:t xml:space="preserve"> variedad del tipo </w:t>
      </w:r>
      <w:proofErr w:type="spellStart"/>
      <w:r w:rsidR="00F54AF0" w:rsidRPr="00B53191">
        <w:rPr>
          <w:rFonts w:ascii="Arial" w:hAnsi="Arial" w:cs="Arial"/>
          <w:b/>
        </w:rPr>
        <w:t>españo</w:t>
      </w:r>
      <w:proofErr w:type="spellEnd"/>
      <w:r w:rsidR="00F54AF0" w:rsidRPr="00B53191">
        <w:rPr>
          <w:rFonts w:ascii="Arial" w:hAnsi="Arial" w:cs="Arial"/>
          <w:b/>
        </w:rPr>
        <w:t>, definido por su geogra</w:t>
      </w:r>
      <w:r w:rsidR="00F54AF0" w:rsidRPr="00B53191">
        <w:rPr>
          <w:rFonts w:ascii="Arial" w:hAnsi="Arial" w:cs="Arial"/>
          <w:b/>
        </w:rPr>
        <w:t>f</w:t>
      </w:r>
      <w:r w:rsidR="00F54AF0" w:rsidRPr="00B53191">
        <w:rPr>
          <w:rFonts w:ascii="Arial" w:hAnsi="Arial" w:cs="Arial"/>
          <w:b/>
        </w:rPr>
        <w:t>ía, su cultura y los ecos de la historia en su región</w:t>
      </w:r>
    </w:p>
    <w:p w:rsidR="00F54AF0" w:rsidRPr="00261AE0" w:rsidRDefault="00F54AF0" w:rsidP="002953EB">
      <w:pPr>
        <w:widowControl/>
        <w:autoSpaceDE/>
        <w:autoSpaceDN/>
        <w:adjustRightInd/>
        <w:spacing w:before="100" w:beforeAutospacing="1" w:after="100" w:afterAutospacing="1"/>
        <w:jc w:val="both"/>
        <w:rPr>
          <w:b/>
          <w:color w:val="0070C0"/>
        </w:rPr>
      </w:pPr>
      <w:r>
        <w:rPr>
          <w:b/>
        </w:rPr>
        <w:t xml:space="preserve">   </w:t>
      </w:r>
      <w:r w:rsidRPr="00261AE0">
        <w:rPr>
          <w:b/>
          <w:color w:val="0070C0"/>
        </w:rPr>
        <w:t xml:space="preserve">¿Cuáles fueron los rasgo </w:t>
      </w:r>
      <w:r w:rsidR="00CC6807">
        <w:rPr>
          <w:b/>
          <w:color w:val="0070C0"/>
        </w:rPr>
        <w:t>resultantes en</w:t>
      </w:r>
      <w:r w:rsidRPr="00261AE0">
        <w:rPr>
          <w:b/>
          <w:color w:val="0070C0"/>
        </w:rPr>
        <w:t xml:space="preserve"> cada tipo español?</w:t>
      </w:r>
    </w:p>
    <w:p w:rsidR="003B007C" w:rsidRDefault="002953EB" w:rsidP="002953EB">
      <w:pPr>
        <w:widowControl/>
        <w:autoSpaceDE/>
        <w:autoSpaceDN/>
        <w:adjustRightInd/>
        <w:spacing w:before="100" w:beforeAutospacing="1" w:after="100" w:afterAutospacing="1"/>
        <w:jc w:val="both"/>
        <w:rPr>
          <w:b/>
        </w:rPr>
      </w:pPr>
      <w:r w:rsidRPr="00261AE0">
        <w:rPr>
          <w:b/>
          <w:color w:val="0070C0"/>
        </w:rPr>
        <w:t xml:space="preserve"> </w:t>
      </w:r>
      <w:r w:rsidRPr="00E717EA">
        <w:rPr>
          <w:b/>
          <w:color w:val="FF0000"/>
        </w:rPr>
        <w:t>a)  Gallegos</w:t>
      </w:r>
      <w:r w:rsidR="00F54AF0" w:rsidRPr="00E717EA">
        <w:rPr>
          <w:b/>
          <w:color w:val="FF0000"/>
        </w:rPr>
        <w:t>.</w:t>
      </w:r>
      <w:r w:rsidR="00F54AF0">
        <w:rPr>
          <w:b/>
        </w:rPr>
        <w:t xml:space="preserve"> Reunido</w:t>
      </w:r>
      <w:r w:rsidR="00CC6807">
        <w:rPr>
          <w:b/>
        </w:rPr>
        <w:t>s</w:t>
      </w:r>
      <w:r w:rsidR="00F54AF0">
        <w:rPr>
          <w:b/>
        </w:rPr>
        <w:t xml:space="preserve"> en torno al gran santuario iniciado por las leyendas </w:t>
      </w:r>
      <w:r w:rsidR="003B007C">
        <w:rPr>
          <w:b/>
        </w:rPr>
        <w:t>d</w:t>
      </w:r>
      <w:r w:rsidR="00F54AF0">
        <w:rPr>
          <w:b/>
        </w:rPr>
        <w:t xml:space="preserve">el </w:t>
      </w:r>
      <w:r w:rsidR="003B007C">
        <w:rPr>
          <w:b/>
        </w:rPr>
        <w:t>“</w:t>
      </w:r>
      <w:r w:rsidR="00F54AF0">
        <w:rPr>
          <w:b/>
        </w:rPr>
        <w:t>Campo de la estrella</w:t>
      </w:r>
      <w:r w:rsidR="003B007C">
        <w:rPr>
          <w:b/>
        </w:rPr>
        <w:t>”</w:t>
      </w:r>
      <w:r w:rsidR="00F54AF0">
        <w:rPr>
          <w:b/>
        </w:rPr>
        <w:t xml:space="preserve"> (</w:t>
      </w:r>
      <w:proofErr w:type="spellStart"/>
      <w:r w:rsidR="00F54AF0">
        <w:rPr>
          <w:b/>
        </w:rPr>
        <w:t>Compo-stela</w:t>
      </w:r>
      <w:proofErr w:type="spellEnd"/>
      <w:r w:rsidR="00F54AF0">
        <w:rPr>
          <w:b/>
        </w:rPr>
        <w:t>)</w:t>
      </w:r>
      <w:r w:rsidR="003B007C">
        <w:rPr>
          <w:b/>
        </w:rPr>
        <w:t xml:space="preserve"> el poblador de Galicia resultó un trabajador sereno y resignado, de trato </w:t>
      </w:r>
      <w:r w:rsidR="00F54AF0">
        <w:rPr>
          <w:b/>
        </w:rPr>
        <w:t xml:space="preserve"> su</w:t>
      </w:r>
      <w:r w:rsidR="003B007C">
        <w:rPr>
          <w:b/>
        </w:rPr>
        <w:t>a</w:t>
      </w:r>
      <w:r w:rsidR="00F54AF0">
        <w:rPr>
          <w:b/>
        </w:rPr>
        <w:t>v</w:t>
      </w:r>
      <w:r w:rsidR="003B007C">
        <w:rPr>
          <w:b/>
        </w:rPr>
        <w:t xml:space="preserve">e y vida familiar fiel y duradera. Cultivó el </w:t>
      </w:r>
      <w:r w:rsidR="00F54AF0">
        <w:rPr>
          <w:b/>
        </w:rPr>
        <w:t xml:space="preserve">gran afecto a la propia familia, </w:t>
      </w:r>
      <w:proofErr w:type="spellStart"/>
      <w:r w:rsidR="003B007C">
        <w:rPr>
          <w:b/>
        </w:rPr>
        <w:t>a</w:t>
      </w:r>
      <w:r w:rsidR="00F54AF0">
        <w:rPr>
          <w:b/>
        </w:rPr>
        <w:t>v</w:t>
      </w:r>
      <w:r w:rsidR="00F54AF0">
        <w:rPr>
          <w:b/>
        </w:rPr>
        <w:t>i</w:t>
      </w:r>
      <w:r w:rsidR="00F54AF0">
        <w:rPr>
          <w:b/>
        </w:rPr>
        <w:t>do</w:t>
      </w:r>
      <w:proofErr w:type="spellEnd"/>
      <w:r w:rsidR="00F54AF0">
        <w:rPr>
          <w:b/>
        </w:rPr>
        <w:t xml:space="preserve"> de fanta</w:t>
      </w:r>
      <w:r w:rsidR="003B007C">
        <w:rPr>
          <w:b/>
        </w:rPr>
        <w:t>sí</w:t>
      </w:r>
      <w:r w:rsidR="00F54AF0">
        <w:rPr>
          <w:b/>
        </w:rPr>
        <w:t>as y de sueños históricos</w:t>
      </w:r>
      <w:r w:rsidR="003B007C">
        <w:rPr>
          <w:b/>
        </w:rPr>
        <w:t>. En ocasiones supersticioso, sobre todo a cuenta de las meigas (brujas)</w:t>
      </w:r>
      <w:r w:rsidR="00F54AF0">
        <w:rPr>
          <w:b/>
        </w:rPr>
        <w:t>. En su estilo oscilante en opciones</w:t>
      </w:r>
      <w:r w:rsidR="003B007C">
        <w:rPr>
          <w:b/>
        </w:rPr>
        <w:t xml:space="preserve"> y en lenguaje</w:t>
      </w:r>
      <w:r w:rsidR="00F54AF0">
        <w:rPr>
          <w:b/>
        </w:rPr>
        <w:t>, pero firme en afe</w:t>
      </w:r>
      <w:r w:rsidR="00F54AF0">
        <w:rPr>
          <w:b/>
        </w:rPr>
        <w:t>c</w:t>
      </w:r>
      <w:r w:rsidR="00F54AF0">
        <w:rPr>
          <w:b/>
        </w:rPr>
        <w:t>to</w:t>
      </w:r>
      <w:r w:rsidR="003B007C">
        <w:rPr>
          <w:b/>
        </w:rPr>
        <w:t xml:space="preserve">s y en </w:t>
      </w:r>
      <w:r w:rsidR="00CC6807">
        <w:rPr>
          <w:b/>
        </w:rPr>
        <w:t>l</w:t>
      </w:r>
      <w:r w:rsidR="003B007C">
        <w:rPr>
          <w:b/>
        </w:rPr>
        <w:t xml:space="preserve">uchas, acaso vinculado este rasgo a los genes </w:t>
      </w:r>
      <w:r w:rsidR="00F54AF0">
        <w:rPr>
          <w:b/>
        </w:rPr>
        <w:t>heredado</w:t>
      </w:r>
      <w:r w:rsidR="003B007C">
        <w:rPr>
          <w:b/>
        </w:rPr>
        <w:t>s</w:t>
      </w:r>
      <w:r w:rsidR="00F54AF0">
        <w:rPr>
          <w:b/>
        </w:rPr>
        <w:t xml:space="preserve"> de los suevos refugi</w:t>
      </w:r>
      <w:r w:rsidR="00F54AF0">
        <w:rPr>
          <w:b/>
        </w:rPr>
        <w:t>a</w:t>
      </w:r>
      <w:r w:rsidR="00F54AF0">
        <w:rPr>
          <w:b/>
        </w:rPr>
        <w:t>dos siglos antes en sus regiones</w:t>
      </w:r>
      <w:r w:rsidR="003B007C">
        <w:rPr>
          <w:b/>
        </w:rPr>
        <w:t xml:space="preserve"> verdes, montañosas y bañadas en las costas por el agr</w:t>
      </w:r>
      <w:r w:rsidR="003B007C">
        <w:rPr>
          <w:b/>
        </w:rPr>
        <w:t>e</w:t>
      </w:r>
      <w:r w:rsidR="003B007C">
        <w:rPr>
          <w:b/>
        </w:rPr>
        <w:t>sivo océano Atlántico</w:t>
      </w:r>
    </w:p>
    <w:p w:rsidR="003B007C" w:rsidRPr="00CC6807" w:rsidRDefault="003B007C" w:rsidP="002953EB">
      <w:pPr>
        <w:widowControl/>
        <w:autoSpaceDE/>
        <w:autoSpaceDN/>
        <w:adjustRightInd/>
        <w:spacing w:before="100" w:beforeAutospacing="1" w:after="100" w:afterAutospacing="1"/>
        <w:jc w:val="both"/>
        <w:rPr>
          <w:b/>
        </w:rPr>
      </w:pPr>
      <w:r w:rsidRPr="00CC6807">
        <w:rPr>
          <w:b/>
        </w:rPr>
        <w:t xml:space="preserve">   La abundancia en la fecundidad familiar siempre produjo muchos emigrantes que llen</w:t>
      </w:r>
      <w:r w:rsidRPr="00CC6807">
        <w:rPr>
          <w:b/>
        </w:rPr>
        <w:t>a</w:t>
      </w:r>
      <w:r w:rsidRPr="00CC6807">
        <w:rPr>
          <w:b/>
        </w:rPr>
        <w:t>ron, cuando América cu</w:t>
      </w:r>
      <w:r w:rsidR="002F2C2F" w:rsidRPr="00CC6807">
        <w:rPr>
          <w:b/>
        </w:rPr>
        <w:t>rsó sus invitaciones coloniales para</w:t>
      </w:r>
      <w:r w:rsidRPr="00CC6807">
        <w:rPr>
          <w:b/>
        </w:rPr>
        <w:t xml:space="preserve"> las tierras nuevas descubie</w:t>
      </w:r>
      <w:r w:rsidRPr="00CC6807">
        <w:rPr>
          <w:b/>
        </w:rPr>
        <w:t>r</w:t>
      </w:r>
      <w:r w:rsidRPr="00CC6807">
        <w:rPr>
          <w:b/>
        </w:rPr>
        <w:t>tas</w:t>
      </w:r>
      <w:r w:rsidR="00E717EA" w:rsidRPr="00CC6807">
        <w:rPr>
          <w:b/>
        </w:rPr>
        <w:t>, desde el mar de La Plaza hasta las tierras los aztecas.</w:t>
      </w:r>
    </w:p>
    <w:p w:rsidR="003B007C" w:rsidRDefault="003B007C" w:rsidP="002953EB">
      <w:pPr>
        <w:widowControl/>
        <w:autoSpaceDE/>
        <w:autoSpaceDN/>
        <w:adjustRightInd/>
        <w:spacing w:before="100" w:beforeAutospacing="1" w:after="100" w:afterAutospacing="1"/>
        <w:jc w:val="both"/>
        <w:rPr>
          <w:b/>
        </w:rPr>
      </w:pPr>
      <w:r>
        <w:rPr>
          <w:b/>
        </w:rPr>
        <w:t xml:space="preserve">   La belleza de su lengua romance, tonificada con sus fle</w:t>
      </w:r>
      <w:r w:rsidR="002F2C2F">
        <w:rPr>
          <w:b/>
        </w:rPr>
        <w:t>x</w:t>
      </w:r>
      <w:r>
        <w:rPr>
          <w:b/>
        </w:rPr>
        <w:t>iones afectuosas, quedó cons</w:t>
      </w:r>
      <w:r>
        <w:rPr>
          <w:b/>
        </w:rPr>
        <w:t>a</w:t>
      </w:r>
      <w:r>
        <w:rPr>
          <w:b/>
        </w:rPr>
        <w:t>grada en las obras</w:t>
      </w:r>
      <w:r w:rsidR="002F2C2F">
        <w:rPr>
          <w:b/>
        </w:rPr>
        <w:t xml:space="preserve"> de Alfonso X el Sabio y de  in</w:t>
      </w:r>
      <w:r>
        <w:rPr>
          <w:b/>
        </w:rPr>
        <w:t>teresantes obras literarias que brotaron de la afectu</w:t>
      </w:r>
      <w:r w:rsidR="002F2C2F">
        <w:rPr>
          <w:b/>
        </w:rPr>
        <w:t>osa fantasí</w:t>
      </w:r>
      <w:r>
        <w:rPr>
          <w:b/>
        </w:rPr>
        <w:t>a y de la creatividad indiscutible</w:t>
      </w:r>
      <w:r w:rsidR="002F2C2F">
        <w:rPr>
          <w:b/>
        </w:rPr>
        <w:t>.</w:t>
      </w:r>
      <w:r>
        <w:rPr>
          <w:b/>
        </w:rPr>
        <w:t xml:space="preserve">  </w:t>
      </w:r>
    </w:p>
    <w:p w:rsidR="002953EB" w:rsidRDefault="002953EB" w:rsidP="002953EB">
      <w:pPr>
        <w:widowControl/>
        <w:autoSpaceDE/>
        <w:autoSpaceDN/>
        <w:adjustRightInd/>
        <w:spacing w:before="100" w:beforeAutospacing="1" w:after="100" w:afterAutospacing="1"/>
        <w:jc w:val="both"/>
        <w:rPr>
          <w:b/>
        </w:rPr>
      </w:pPr>
      <w:r>
        <w:rPr>
          <w:b/>
        </w:rPr>
        <w:t xml:space="preserve"> </w:t>
      </w:r>
      <w:r w:rsidR="002F2C2F">
        <w:rPr>
          <w:b/>
        </w:rPr>
        <w:t xml:space="preserve">   </w:t>
      </w:r>
      <w:r>
        <w:rPr>
          <w:b/>
        </w:rPr>
        <w:t xml:space="preserve">b) </w:t>
      </w:r>
      <w:r w:rsidR="00E717EA">
        <w:rPr>
          <w:b/>
          <w:color w:val="FF0000"/>
        </w:rPr>
        <w:t>Asturianos y cá</w:t>
      </w:r>
      <w:r w:rsidRPr="00E717EA">
        <w:rPr>
          <w:b/>
          <w:color w:val="FF0000"/>
        </w:rPr>
        <w:t>ntabros</w:t>
      </w:r>
      <w:r w:rsidR="00E717EA">
        <w:rPr>
          <w:b/>
          <w:color w:val="FF0000"/>
        </w:rPr>
        <w:t xml:space="preserve">. </w:t>
      </w:r>
      <w:r w:rsidR="00E717EA">
        <w:rPr>
          <w:b/>
        </w:rPr>
        <w:t xml:space="preserve"> Vecinos de Galicia, pero independientes de estilo</w:t>
      </w:r>
      <w:r w:rsidR="002F2C2F">
        <w:rPr>
          <w:b/>
        </w:rPr>
        <w:t>,</w:t>
      </w:r>
      <w:r w:rsidR="00E717EA">
        <w:rPr>
          <w:b/>
        </w:rPr>
        <w:t xml:space="preserve"> los cánt</w:t>
      </w:r>
      <w:r w:rsidR="00E717EA">
        <w:rPr>
          <w:b/>
        </w:rPr>
        <w:t>a</w:t>
      </w:r>
      <w:r w:rsidR="00E717EA">
        <w:rPr>
          <w:b/>
        </w:rPr>
        <w:t>bros y los astures fueron tipos humanos recios y jactanciosos de sus habilidades y destr</w:t>
      </w:r>
      <w:r w:rsidR="00E717EA">
        <w:rPr>
          <w:b/>
        </w:rPr>
        <w:t>e</w:t>
      </w:r>
      <w:r w:rsidR="00E717EA">
        <w:rPr>
          <w:b/>
        </w:rPr>
        <w:t xml:space="preserve">zas. La elegancia de la sierra cantábrica, junto a la serenidad del mar </w:t>
      </w:r>
      <w:r w:rsidR="002F2C2F">
        <w:rPr>
          <w:b/>
        </w:rPr>
        <w:t>del mismo nombre</w:t>
      </w:r>
      <w:r w:rsidR="00E717EA">
        <w:rPr>
          <w:b/>
        </w:rPr>
        <w:t xml:space="preserve">, hicieron de unos y de otros personas nobles en el trato, cordiales en los servicios y </w:t>
      </w:r>
      <w:r w:rsidR="002F2C2F">
        <w:rPr>
          <w:b/>
        </w:rPr>
        <w:t>simp</w:t>
      </w:r>
      <w:r w:rsidR="002F2C2F">
        <w:rPr>
          <w:b/>
        </w:rPr>
        <w:t>á</w:t>
      </w:r>
      <w:r w:rsidR="002F2C2F">
        <w:rPr>
          <w:b/>
        </w:rPr>
        <w:t>ticas</w:t>
      </w:r>
      <w:r w:rsidR="00E717EA">
        <w:rPr>
          <w:b/>
        </w:rPr>
        <w:t xml:space="preserve"> en las relaciones. Si</w:t>
      </w:r>
      <w:r w:rsidR="002F2C2F">
        <w:rPr>
          <w:b/>
        </w:rPr>
        <w:t>ntieron amor siempre a su patri</w:t>
      </w:r>
      <w:r w:rsidR="00E717EA">
        <w:rPr>
          <w:b/>
        </w:rPr>
        <w:t>a pequeña, pero desde la atalaya de sus</w:t>
      </w:r>
      <w:r w:rsidR="002F2C2F">
        <w:rPr>
          <w:b/>
        </w:rPr>
        <w:t xml:space="preserve"> altas</w:t>
      </w:r>
      <w:r w:rsidR="00E717EA">
        <w:rPr>
          <w:b/>
        </w:rPr>
        <w:t xml:space="preserve"> montañas</w:t>
      </w:r>
      <w:r w:rsidR="002F2C2F">
        <w:rPr>
          <w:b/>
        </w:rPr>
        <w:t xml:space="preserve"> también </w:t>
      </w:r>
      <w:r w:rsidR="00E717EA">
        <w:rPr>
          <w:b/>
        </w:rPr>
        <w:t xml:space="preserve"> supieron ver con noble </w:t>
      </w:r>
      <w:r w:rsidR="002F2C2F">
        <w:rPr>
          <w:b/>
        </w:rPr>
        <w:t xml:space="preserve">espíritu </w:t>
      </w:r>
      <w:r w:rsidR="00E717EA">
        <w:rPr>
          <w:b/>
        </w:rPr>
        <w:t>la grandeza de la otra p</w:t>
      </w:r>
      <w:r w:rsidR="00E717EA">
        <w:rPr>
          <w:b/>
        </w:rPr>
        <w:t>a</w:t>
      </w:r>
      <w:r w:rsidR="00E717EA">
        <w:rPr>
          <w:b/>
        </w:rPr>
        <w:t>tria grande,</w:t>
      </w:r>
      <w:r w:rsidR="002F2C2F">
        <w:rPr>
          <w:b/>
        </w:rPr>
        <w:t xml:space="preserve"> la gran España,</w:t>
      </w:r>
      <w:r w:rsidR="00E717EA">
        <w:rPr>
          <w:b/>
        </w:rPr>
        <w:t xml:space="preserve"> sin ninguna veleidad o a</w:t>
      </w:r>
      <w:r w:rsidR="002F2C2F">
        <w:rPr>
          <w:b/>
        </w:rPr>
        <w:t>m</w:t>
      </w:r>
      <w:r w:rsidR="00E717EA">
        <w:rPr>
          <w:b/>
        </w:rPr>
        <w:t>año</w:t>
      </w:r>
    </w:p>
    <w:p w:rsidR="00E717EA" w:rsidRDefault="00E717EA" w:rsidP="002953EB">
      <w:pPr>
        <w:widowControl/>
        <w:autoSpaceDE/>
        <w:autoSpaceDN/>
        <w:adjustRightInd/>
        <w:spacing w:before="100" w:beforeAutospacing="1" w:after="100" w:afterAutospacing="1"/>
        <w:jc w:val="both"/>
        <w:rPr>
          <w:b/>
        </w:rPr>
      </w:pPr>
      <w:r>
        <w:rPr>
          <w:b/>
        </w:rPr>
        <w:t xml:space="preserve">  Puerta de la meseta hacia el resto de Europa prestaron el servicio de buenos intermedi</w:t>
      </w:r>
      <w:r>
        <w:rPr>
          <w:b/>
        </w:rPr>
        <w:t>a</w:t>
      </w:r>
      <w:r>
        <w:rPr>
          <w:b/>
        </w:rPr>
        <w:t>ros, de modo que, aunque e</w:t>
      </w:r>
      <w:r w:rsidR="002F2C2F">
        <w:rPr>
          <w:b/>
        </w:rPr>
        <w:t>l</w:t>
      </w:r>
      <w:r>
        <w:rPr>
          <w:b/>
        </w:rPr>
        <w:t xml:space="preserve"> Almirante de Castilla tuviera su sede en la </w:t>
      </w:r>
      <w:r w:rsidR="002F2C2F">
        <w:rPr>
          <w:b/>
        </w:rPr>
        <w:t xml:space="preserve">vieja ciudad del comercio (Medina) y del pequeño río (de </w:t>
      </w:r>
      <w:proofErr w:type="spellStart"/>
      <w:r w:rsidR="002F2C2F">
        <w:rPr>
          <w:b/>
        </w:rPr>
        <w:t>Rioseco</w:t>
      </w:r>
      <w:proofErr w:type="spellEnd"/>
      <w:r w:rsidR="002F2C2F">
        <w:rPr>
          <w:b/>
        </w:rPr>
        <w:t>) , se sintieron grandes por su historia y nobles por sus virtudes</w:t>
      </w:r>
    </w:p>
    <w:p w:rsidR="00E717EA" w:rsidRDefault="00E717EA" w:rsidP="002F2C2F">
      <w:pPr>
        <w:widowControl/>
        <w:autoSpaceDE/>
        <w:autoSpaceDN/>
        <w:adjustRightInd/>
        <w:jc w:val="center"/>
        <w:rPr>
          <w:b/>
        </w:rPr>
      </w:pPr>
      <w:r>
        <w:rPr>
          <w:noProof/>
        </w:rPr>
        <w:drawing>
          <wp:inline distT="0" distB="0" distL="0" distR="0">
            <wp:extent cx="2076450" cy="2373086"/>
            <wp:effectExtent l="19050" t="0" r="0" b="0"/>
            <wp:docPr id="54" name="Imagen 1" descr="Resultado de imagen de niño gall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niño gallego"/>
                    <pic:cNvPicPr>
                      <a:picLocks noChangeAspect="1" noChangeArrowheads="1"/>
                    </pic:cNvPicPr>
                  </pic:nvPicPr>
                  <pic:blipFill>
                    <a:blip r:embed="rId541"/>
                    <a:srcRect b="14110"/>
                    <a:stretch>
                      <a:fillRect/>
                    </a:stretch>
                  </pic:blipFill>
                  <pic:spPr bwMode="auto">
                    <a:xfrm>
                      <a:off x="0" y="0"/>
                      <a:ext cx="2077570" cy="2374366"/>
                    </a:xfrm>
                    <a:prstGeom prst="rect">
                      <a:avLst/>
                    </a:prstGeom>
                    <a:noFill/>
                    <a:ln w="9525">
                      <a:noFill/>
                      <a:miter lim="800000"/>
                      <a:headEnd/>
                      <a:tailEnd/>
                    </a:ln>
                  </pic:spPr>
                </pic:pic>
              </a:graphicData>
            </a:graphic>
          </wp:inline>
        </w:drawing>
      </w:r>
      <w:r>
        <w:rPr>
          <w:noProof/>
        </w:rPr>
        <w:drawing>
          <wp:inline distT="0" distB="0" distL="0" distR="0">
            <wp:extent cx="1460451" cy="2371725"/>
            <wp:effectExtent l="19050" t="0" r="6399" b="0"/>
            <wp:docPr id="56" name="Imagen 7" descr="Resultado de imagen de niña asturi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niña asturiana"/>
                    <pic:cNvPicPr>
                      <a:picLocks noChangeAspect="1" noChangeArrowheads="1"/>
                    </pic:cNvPicPr>
                  </pic:nvPicPr>
                  <pic:blipFill>
                    <a:blip r:embed="rId542"/>
                    <a:srcRect/>
                    <a:stretch>
                      <a:fillRect/>
                    </a:stretch>
                  </pic:blipFill>
                  <pic:spPr bwMode="auto">
                    <a:xfrm>
                      <a:off x="0" y="0"/>
                      <a:ext cx="1460451" cy="2371725"/>
                    </a:xfrm>
                    <a:prstGeom prst="rect">
                      <a:avLst/>
                    </a:prstGeom>
                    <a:noFill/>
                    <a:ln w="9525">
                      <a:noFill/>
                      <a:miter lim="800000"/>
                      <a:headEnd/>
                      <a:tailEnd/>
                    </a:ln>
                  </pic:spPr>
                </pic:pic>
              </a:graphicData>
            </a:graphic>
          </wp:inline>
        </w:drawing>
      </w:r>
      <w:r w:rsidR="004D7E3A">
        <w:rPr>
          <w:noProof/>
        </w:rPr>
        <w:drawing>
          <wp:inline distT="0" distB="0" distL="0" distR="0">
            <wp:extent cx="1885950" cy="2398436"/>
            <wp:effectExtent l="19050" t="0" r="0" b="0"/>
            <wp:docPr id="57" name="Imagen 10" descr="Resultado de imagen de niño vas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niño vasco"/>
                    <pic:cNvPicPr>
                      <a:picLocks noChangeAspect="1" noChangeArrowheads="1"/>
                    </pic:cNvPicPr>
                  </pic:nvPicPr>
                  <pic:blipFill>
                    <a:blip r:embed="rId543"/>
                    <a:srcRect l="24449" r="20240" b="6150"/>
                    <a:stretch>
                      <a:fillRect/>
                    </a:stretch>
                  </pic:blipFill>
                  <pic:spPr bwMode="auto">
                    <a:xfrm>
                      <a:off x="0" y="0"/>
                      <a:ext cx="1885950" cy="2398436"/>
                    </a:xfrm>
                    <a:prstGeom prst="rect">
                      <a:avLst/>
                    </a:prstGeom>
                    <a:noFill/>
                    <a:ln w="9525">
                      <a:noFill/>
                      <a:miter lim="800000"/>
                      <a:headEnd/>
                      <a:tailEnd/>
                    </a:ln>
                  </pic:spPr>
                </pic:pic>
              </a:graphicData>
            </a:graphic>
          </wp:inline>
        </w:drawing>
      </w:r>
    </w:p>
    <w:p w:rsidR="002F2C2F" w:rsidRDefault="002F2C2F" w:rsidP="002F2C2F">
      <w:pPr>
        <w:widowControl/>
        <w:autoSpaceDE/>
        <w:autoSpaceDN/>
        <w:adjustRightInd/>
        <w:jc w:val="center"/>
        <w:rPr>
          <w:b/>
        </w:rPr>
      </w:pPr>
      <w:r>
        <w:rPr>
          <w:b/>
        </w:rPr>
        <w:t xml:space="preserve">Gallego </w:t>
      </w:r>
      <w:r w:rsidR="00CC6807">
        <w:rPr>
          <w:b/>
        </w:rPr>
        <w:t xml:space="preserve">      </w:t>
      </w:r>
      <w:r>
        <w:rPr>
          <w:b/>
        </w:rPr>
        <w:t xml:space="preserve">  </w:t>
      </w:r>
      <w:r w:rsidR="00CC6807">
        <w:rPr>
          <w:b/>
        </w:rPr>
        <w:t xml:space="preserve">             </w:t>
      </w:r>
      <w:r>
        <w:rPr>
          <w:b/>
        </w:rPr>
        <w:t xml:space="preserve"> asturiana </w:t>
      </w:r>
      <w:r w:rsidR="00CC6807">
        <w:rPr>
          <w:b/>
        </w:rPr>
        <w:t xml:space="preserve">                 </w:t>
      </w:r>
      <w:r>
        <w:rPr>
          <w:b/>
        </w:rPr>
        <w:t xml:space="preserve">   y</w:t>
      </w:r>
      <w:r w:rsidR="00CC6807">
        <w:rPr>
          <w:b/>
        </w:rPr>
        <w:t xml:space="preserve">   </w:t>
      </w:r>
      <w:r>
        <w:rPr>
          <w:b/>
        </w:rPr>
        <w:t xml:space="preserve"> vasco    </w:t>
      </w:r>
    </w:p>
    <w:p w:rsidR="002F2C2F" w:rsidRDefault="002F2C2F" w:rsidP="002F2C2F">
      <w:pPr>
        <w:widowControl/>
        <w:autoSpaceDE/>
        <w:autoSpaceDN/>
        <w:adjustRightInd/>
        <w:jc w:val="center"/>
        <w:rPr>
          <w:b/>
        </w:rPr>
      </w:pPr>
    </w:p>
    <w:p w:rsidR="00582F3E" w:rsidRDefault="002953EB" w:rsidP="002953EB">
      <w:pPr>
        <w:widowControl/>
        <w:autoSpaceDE/>
        <w:autoSpaceDN/>
        <w:adjustRightInd/>
        <w:spacing w:before="100" w:beforeAutospacing="1" w:after="100" w:afterAutospacing="1"/>
        <w:jc w:val="both"/>
        <w:rPr>
          <w:b/>
        </w:rPr>
      </w:pPr>
      <w:r>
        <w:rPr>
          <w:b/>
        </w:rPr>
        <w:lastRenderedPageBreak/>
        <w:t>c)</w:t>
      </w:r>
      <w:r w:rsidRPr="002F2C2F">
        <w:rPr>
          <w:b/>
          <w:color w:val="FF0000"/>
        </w:rPr>
        <w:t xml:space="preserve"> Vasco</w:t>
      </w:r>
      <w:r w:rsidR="002F2C2F">
        <w:rPr>
          <w:b/>
          <w:color w:val="FF0000"/>
        </w:rPr>
        <w:t xml:space="preserve">s y </w:t>
      </w:r>
      <w:r w:rsidRPr="002F2C2F">
        <w:rPr>
          <w:b/>
          <w:color w:val="FF0000"/>
        </w:rPr>
        <w:t>navarros</w:t>
      </w:r>
      <w:r w:rsidR="002F2C2F">
        <w:rPr>
          <w:b/>
          <w:color w:val="FF0000"/>
        </w:rPr>
        <w:t xml:space="preserve">.  </w:t>
      </w:r>
      <w:r w:rsidR="002F2C2F">
        <w:rPr>
          <w:b/>
        </w:rPr>
        <w:t>S</w:t>
      </w:r>
      <w:r w:rsidR="002F2C2F" w:rsidRPr="002F2C2F">
        <w:rPr>
          <w:b/>
        </w:rPr>
        <w:t>on los habitantes</w:t>
      </w:r>
      <w:r w:rsidR="00CC6807">
        <w:rPr>
          <w:b/>
        </w:rPr>
        <w:t xml:space="preserve"> de los montes Piri</w:t>
      </w:r>
      <w:r w:rsidR="002F2C2F">
        <w:rPr>
          <w:b/>
        </w:rPr>
        <w:t xml:space="preserve">neos, en su vertiente ibérica y se extienden </w:t>
      </w:r>
      <w:proofErr w:type="spellStart"/>
      <w:r w:rsidR="002F2C2F">
        <w:rPr>
          <w:b/>
        </w:rPr>
        <w:t>pòr</w:t>
      </w:r>
      <w:proofErr w:type="spellEnd"/>
      <w:r w:rsidR="002F2C2F">
        <w:rPr>
          <w:b/>
        </w:rPr>
        <w:t xml:space="preserve"> tierras fecundas e históricas adonde no lograron llegar los romanos para sembrar en ellos s</w:t>
      </w:r>
      <w:r w:rsidR="008C70BA">
        <w:rPr>
          <w:b/>
        </w:rPr>
        <w:t>u</w:t>
      </w:r>
      <w:r w:rsidR="002F2C2F">
        <w:rPr>
          <w:b/>
        </w:rPr>
        <w:t xml:space="preserve"> lengu</w:t>
      </w:r>
      <w:r w:rsidR="00CC6807">
        <w:rPr>
          <w:b/>
        </w:rPr>
        <w:t>a o sus leyes familiares. El Paí</w:t>
      </w:r>
      <w:r w:rsidR="002F2C2F">
        <w:rPr>
          <w:b/>
        </w:rPr>
        <w:t>s vas</w:t>
      </w:r>
      <w:r w:rsidR="00CC6807">
        <w:rPr>
          <w:b/>
        </w:rPr>
        <w:t>c</w:t>
      </w:r>
      <w:r w:rsidR="002F2C2F">
        <w:rPr>
          <w:b/>
        </w:rPr>
        <w:t xml:space="preserve">o y Navarras </w:t>
      </w:r>
      <w:r w:rsidR="00582F3E">
        <w:rPr>
          <w:b/>
        </w:rPr>
        <w:t>que en ocasi</w:t>
      </w:r>
      <w:r w:rsidR="00582F3E">
        <w:rPr>
          <w:b/>
        </w:rPr>
        <w:t>o</w:t>
      </w:r>
      <w:r w:rsidR="00582F3E">
        <w:rPr>
          <w:b/>
        </w:rPr>
        <w:t>nes discrepan y muchas veces sintonizan en sus fiestas y en sus tradiciones. Gente sufr</w:t>
      </w:r>
      <w:r w:rsidR="00582F3E">
        <w:rPr>
          <w:b/>
        </w:rPr>
        <w:t>i</w:t>
      </w:r>
      <w:r w:rsidR="00582F3E">
        <w:rPr>
          <w:b/>
        </w:rPr>
        <w:t>da, orgu</w:t>
      </w:r>
      <w:r w:rsidR="008C70BA">
        <w:rPr>
          <w:b/>
        </w:rPr>
        <w:t>llosa de su raza y de sus caserí</w:t>
      </w:r>
      <w:r w:rsidR="00582F3E">
        <w:rPr>
          <w:b/>
        </w:rPr>
        <w:t>os. Herederas de pueblo venidos hacia el siglo VI</w:t>
      </w:r>
      <w:r w:rsidR="00CC6807">
        <w:rPr>
          <w:b/>
        </w:rPr>
        <w:t>II a. C de la zona caucásica (h</w:t>
      </w:r>
      <w:r w:rsidR="00582F3E">
        <w:rPr>
          <w:b/>
        </w:rPr>
        <w:t>is</w:t>
      </w:r>
      <w:r w:rsidR="00CC6807">
        <w:rPr>
          <w:b/>
        </w:rPr>
        <w:t>t</w:t>
      </w:r>
      <w:r w:rsidR="00582F3E">
        <w:rPr>
          <w:b/>
        </w:rPr>
        <w:t xml:space="preserve">oriador Aguado </w:t>
      </w:r>
      <w:proofErr w:type="spellStart"/>
      <w:r w:rsidR="00582F3E">
        <w:rPr>
          <w:b/>
        </w:rPr>
        <w:t>Bleye</w:t>
      </w:r>
      <w:proofErr w:type="spellEnd"/>
      <w:r w:rsidR="00582F3E">
        <w:rPr>
          <w:b/>
        </w:rPr>
        <w:t>) son hombres de lucha, de creencias firmes, de sentido práctico y de fortaleza.</w:t>
      </w:r>
    </w:p>
    <w:p w:rsidR="002953EB" w:rsidRDefault="00582F3E" w:rsidP="002953EB">
      <w:pPr>
        <w:widowControl/>
        <w:autoSpaceDE/>
        <w:autoSpaceDN/>
        <w:adjustRightInd/>
        <w:spacing w:before="100" w:beforeAutospacing="1" w:after="100" w:afterAutospacing="1"/>
        <w:jc w:val="both"/>
        <w:rPr>
          <w:b/>
        </w:rPr>
      </w:pPr>
      <w:r>
        <w:rPr>
          <w:b/>
        </w:rPr>
        <w:t xml:space="preserve">  Han sabido disentir sin ofender y ha sufrido los actos locos de los asesinos que no logr</w:t>
      </w:r>
      <w:r>
        <w:rPr>
          <w:b/>
        </w:rPr>
        <w:t>a</w:t>
      </w:r>
      <w:r>
        <w:rPr>
          <w:b/>
        </w:rPr>
        <w:t>ron con sus crímenes</w:t>
      </w:r>
      <w:r w:rsidR="002F2C2F">
        <w:rPr>
          <w:b/>
          <w:color w:val="FF0000"/>
        </w:rPr>
        <w:t xml:space="preserve"> </w:t>
      </w:r>
      <w:r>
        <w:rPr>
          <w:b/>
          <w:color w:val="FF0000"/>
        </w:rPr>
        <w:t xml:space="preserve"> </w:t>
      </w:r>
      <w:r w:rsidRPr="00582F3E">
        <w:rPr>
          <w:b/>
        </w:rPr>
        <w:t>machar el</w:t>
      </w:r>
      <w:r w:rsidR="008C70BA">
        <w:rPr>
          <w:b/>
        </w:rPr>
        <w:t xml:space="preserve"> nombre de su patria vasca, por</w:t>
      </w:r>
      <w:r w:rsidRPr="00582F3E">
        <w:rPr>
          <w:b/>
        </w:rPr>
        <w:t>que son mil veces más los que quiere la paz que la sangre convert</w:t>
      </w:r>
      <w:r w:rsidR="008C70BA">
        <w:rPr>
          <w:b/>
        </w:rPr>
        <w:t>ida en chantaje. Y son muchos m</w:t>
      </w:r>
      <w:r w:rsidRPr="00582F3E">
        <w:rPr>
          <w:b/>
        </w:rPr>
        <w:t xml:space="preserve">ás los navarros que </w:t>
      </w:r>
      <w:proofErr w:type="spellStart"/>
      <w:r w:rsidRPr="00582F3E">
        <w:rPr>
          <w:b/>
        </w:rPr>
        <w:t>defendiieron</w:t>
      </w:r>
      <w:proofErr w:type="spellEnd"/>
      <w:r w:rsidRPr="00582F3E">
        <w:rPr>
          <w:b/>
        </w:rPr>
        <w:t xml:space="preserve"> el orden que los que se alejaron de la paz con actos de venganza</w:t>
      </w:r>
      <w:r w:rsidR="00DD04C7">
        <w:rPr>
          <w:b/>
        </w:rPr>
        <w:t>.</w:t>
      </w:r>
    </w:p>
    <w:p w:rsidR="002953EB" w:rsidRDefault="00582F3E" w:rsidP="002953EB">
      <w:pPr>
        <w:widowControl/>
        <w:autoSpaceDE/>
        <w:autoSpaceDN/>
        <w:adjustRightInd/>
        <w:spacing w:before="100" w:beforeAutospacing="1" w:after="100" w:afterAutospacing="1"/>
        <w:jc w:val="both"/>
        <w:rPr>
          <w:b/>
        </w:rPr>
      </w:pPr>
      <w:r>
        <w:rPr>
          <w:b/>
        </w:rPr>
        <w:t xml:space="preserve">   </w:t>
      </w:r>
      <w:r w:rsidR="002953EB">
        <w:rPr>
          <w:b/>
        </w:rPr>
        <w:t xml:space="preserve">d) </w:t>
      </w:r>
      <w:r w:rsidRPr="00EC337E">
        <w:rPr>
          <w:b/>
          <w:color w:val="FF0000"/>
        </w:rPr>
        <w:t>C</w:t>
      </w:r>
      <w:r w:rsidR="002953EB" w:rsidRPr="00EC337E">
        <w:rPr>
          <w:b/>
          <w:color w:val="FF0000"/>
        </w:rPr>
        <w:t xml:space="preserve">atalanes y </w:t>
      </w:r>
      <w:r w:rsidRPr="00EC337E">
        <w:rPr>
          <w:b/>
          <w:color w:val="FF0000"/>
        </w:rPr>
        <w:t>V</w:t>
      </w:r>
      <w:r w:rsidR="002953EB" w:rsidRPr="00EC337E">
        <w:rPr>
          <w:b/>
          <w:color w:val="FF0000"/>
        </w:rPr>
        <w:t>alencianos</w:t>
      </w:r>
      <w:r>
        <w:rPr>
          <w:b/>
        </w:rPr>
        <w:t>.  Participan de los efluvios históricos de las aguas del Med</w:t>
      </w:r>
      <w:r>
        <w:rPr>
          <w:b/>
        </w:rPr>
        <w:t>i</w:t>
      </w:r>
      <w:r>
        <w:rPr>
          <w:b/>
        </w:rPr>
        <w:t>te</w:t>
      </w:r>
      <w:r w:rsidR="00EC337E">
        <w:rPr>
          <w:b/>
        </w:rPr>
        <w:t>rrá</w:t>
      </w:r>
      <w:r>
        <w:rPr>
          <w:b/>
        </w:rPr>
        <w:t>ne</w:t>
      </w:r>
      <w:r w:rsidR="00EC337E">
        <w:rPr>
          <w:b/>
        </w:rPr>
        <w:t>a</w:t>
      </w:r>
      <w:r>
        <w:rPr>
          <w:b/>
        </w:rPr>
        <w:t xml:space="preserve">s y </w:t>
      </w:r>
      <w:r w:rsidR="00EC337E">
        <w:rPr>
          <w:b/>
        </w:rPr>
        <w:t xml:space="preserve">recuerdan que </w:t>
      </w:r>
      <w:r>
        <w:rPr>
          <w:b/>
        </w:rPr>
        <w:t>vieron pasar por sus tierras todas las culturas de Oriente que pretendi</w:t>
      </w:r>
      <w:r w:rsidR="00EC337E">
        <w:rPr>
          <w:b/>
        </w:rPr>
        <w:t>e</w:t>
      </w:r>
      <w:r>
        <w:rPr>
          <w:b/>
        </w:rPr>
        <w:t>ron negoci</w:t>
      </w:r>
      <w:r w:rsidR="00EC337E">
        <w:rPr>
          <w:b/>
        </w:rPr>
        <w:t>a</w:t>
      </w:r>
      <w:r>
        <w:rPr>
          <w:b/>
        </w:rPr>
        <w:t>r con sus riquezas. De e</w:t>
      </w:r>
      <w:r w:rsidR="00EC337E">
        <w:rPr>
          <w:b/>
        </w:rPr>
        <w:t>s</w:t>
      </w:r>
      <w:r>
        <w:rPr>
          <w:b/>
        </w:rPr>
        <w:t>os comerciante</w:t>
      </w:r>
      <w:r w:rsidR="00EC337E">
        <w:rPr>
          <w:b/>
        </w:rPr>
        <w:t xml:space="preserve">s venidos de lejos, </w:t>
      </w:r>
      <w:r>
        <w:rPr>
          <w:b/>
        </w:rPr>
        <w:t xml:space="preserve"> griegos, fenicios y romanos</w:t>
      </w:r>
      <w:r w:rsidR="00EC337E">
        <w:rPr>
          <w:b/>
        </w:rPr>
        <w:t>,</w:t>
      </w:r>
      <w:r>
        <w:rPr>
          <w:b/>
        </w:rPr>
        <w:t xml:space="preserve"> aprendieron el arte del negocio, la habilidad de</w:t>
      </w:r>
      <w:r w:rsidR="00EC337E">
        <w:rPr>
          <w:b/>
        </w:rPr>
        <w:t xml:space="preserve"> </w:t>
      </w:r>
      <w:r>
        <w:rPr>
          <w:b/>
        </w:rPr>
        <w:t>l</w:t>
      </w:r>
      <w:r w:rsidR="00EC337E">
        <w:rPr>
          <w:b/>
        </w:rPr>
        <w:t>a industria</w:t>
      </w:r>
      <w:r>
        <w:rPr>
          <w:b/>
        </w:rPr>
        <w:t xml:space="preserve"> y la tra</w:t>
      </w:r>
      <w:r>
        <w:rPr>
          <w:b/>
        </w:rPr>
        <w:t>s</w:t>
      </w:r>
      <w:r>
        <w:rPr>
          <w:b/>
        </w:rPr>
        <w:t>cendencia vital de los esfuerz</w:t>
      </w:r>
      <w:r w:rsidR="00EC337E">
        <w:rPr>
          <w:b/>
        </w:rPr>
        <w:t>os</w:t>
      </w:r>
      <w:r>
        <w:rPr>
          <w:b/>
        </w:rPr>
        <w:t xml:space="preserve"> y del orden. Hasta hoy son dos pueblo</w:t>
      </w:r>
      <w:r w:rsidR="00EC337E">
        <w:rPr>
          <w:b/>
        </w:rPr>
        <w:t>s</w:t>
      </w:r>
      <w:r>
        <w:rPr>
          <w:b/>
        </w:rPr>
        <w:t xml:space="preserve"> que a veces a</w:t>
      </w:r>
      <w:r>
        <w:rPr>
          <w:b/>
        </w:rPr>
        <w:t>d</w:t>
      </w:r>
      <w:r>
        <w:rPr>
          <w:b/>
        </w:rPr>
        <w:t>versario</w:t>
      </w:r>
      <w:r w:rsidR="00EC337E">
        <w:rPr>
          <w:b/>
        </w:rPr>
        <w:t>s</w:t>
      </w:r>
      <w:r>
        <w:rPr>
          <w:b/>
        </w:rPr>
        <w:t xml:space="preserve"> engañados y engañosos quieren confundir en uno, pero</w:t>
      </w:r>
      <w:r w:rsidR="00EC337E">
        <w:rPr>
          <w:b/>
        </w:rPr>
        <w:t xml:space="preserve"> que</w:t>
      </w:r>
      <w:r>
        <w:rPr>
          <w:b/>
        </w:rPr>
        <w:t xml:space="preserve"> se declaran amigos pero diferentes</w:t>
      </w:r>
      <w:r w:rsidR="00EC337E">
        <w:rPr>
          <w:b/>
        </w:rPr>
        <w:t>.</w:t>
      </w:r>
    </w:p>
    <w:p w:rsidR="00582F3E" w:rsidRDefault="00582F3E" w:rsidP="002953EB">
      <w:pPr>
        <w:widowControl/>
        <w:autoSpaceDE/>
        <w:autoSpaceDN/>
        <w:adjustRightInd/>
        <w:spacing w:before="100" w:beforeAutospacing="1" w:after="100" w:afterAutospacing="1"/>
        <w:jc w:val="both"/>
        <w:rPr>
          <w:b/>
        </w:rPr>
      </w:pPr>
      <w:r>
        <w:rPr>
          <w:b/>
        </w:rPr>
        <w:t xml:space="preserve">    Cataluña arrastra la fraternidad y el tes</w:t>
      </w:r>
      <w:r w:rsidR="00EC337E">
        <w:rPr>
          <w:b/>
        </w:rPr>
        <w:t>ón de los habitantes de Aragó</w:t>
      </w:r>
      <w:r>
        <w:rPr>
          <w:b/>
        </w:rPr>
        <w:t>n</w:t>
      </w:r>
      <w:r w:rsidR="00EC337E">
        <w:rPr>
          <w:b/>
        </w:rPr>
        <w:t xml:space="preserve"> como condado que fue del tal territorio cuando fue reino</w:t>
      </w:r>
      <w:r>
        <w:rPr>
          <w:b/>
        </w:rPr>
        <w:t>. Y Valencia recuerda las hazañas guerras de los luchadores de</w:t>
      </w:r>
      <w:r w:rsidR="00EC337E">
        <w:rPr>
          <w:b/>
        </w:rPr>
        <w:t xml:space="preserve"> </w:t>
      </w:r>
      <w:r>
        <w:rPr>
          <w:b/>
        </w:rPr>
        <w:t>la re</w:t>
      </w:r>
      <w:r w:rsidR="00EC337E">
        <w:rPr>
          <w:b/>
        </w:rPr>
        <w:t>con</w:t>
      </w:r>
      <w:r>
        <w:rPr>
          <w:b/>
        </w:rPr>
        <w:t>quista</w:t>
      </w:r>
      <w:r w:rsidR="00EC337E">
        <w:rPr>
          <w:b/>
        </w:rPr>
        <w:t xml:space="preserve"> y </w:t>
      </w:r>
      <w:r w:rsidR="004C6101">
        <w:rPr>
          <w:b/>
        </w:rPr>
        <w:t xml:space="preserve">bendice </w:t>
      </w:r>
      <w:r w:rsidR="00EC337E">
        <w:rPr>
          <w:b/>
        </w:rPr>
        <w:t>a Jaime el conquistador</w:t>
      </w:r>
      <w:r w:rsidR="004C6101">
        <w:rPr>
          <w:b/>
        </w:rPr>
        <w:t xml:space="preserve"> y</w:t>
      </w:r>
      <w:r w:rsidR="008C70BA">
        <w:rPr>
          <w:b/>
        </w:rPr>
        <w:t xml:space="preserve"> al Mí</w:t>
      </w:r>
      <w:r w:rsidR="00EC337E">
        <w:rPr>
          <w:b/>
        </w:rPr>
        <w:t>o Cid.</w:t>
      </w:r>
      <w:r>
        <w:rPr>
          <w:b/>
        </w:rPr>
        <w:t xml:space="preserve"> Todos ellos viven con recuerdos, pero se afanan por superar las nostalgias y hacer progresar sus fábricas y </w:t>
      </w:r>
      <w:r w:rsidR="004C6101">
        <w:rPr>
          <w:b/>
        </w:rPr>
        <w:t xml:space="preserve">sus huertos, sin compradores de productos y </w:t>
      </w:r>
      <w:r>
        <w:rPr>
          <w:b/>
        </w:rPr>
        <w:t>sus  alianza</w:t>
      </w:r>
      <w:r w:rsidR="00EC337E">
        <w:rPr>
          <w:b/>
        </w:rPr>
        <w:t>s</w:t>
      </w:r>
      <w:r>
        <w:rPr>
          <w:b/>
        </w:rPr>
        <w:t xml:space="preserve"> con el progreso y con la apert</w:t>
      </w:r>
      <w:r w:rsidR="00EC337E">
        <w:rPr>
          <w:b/>
        </w:rPr>
        <w:t>u</w:t>
      </w:r>
      <w:r>
        <w:rPr>
          <w:b/>
        </w:rPr>
        <w:t>ra a</w:t>
      </w:r>
      <w:r w:rsidR="00EC337E">
        <w:rPr>
          <w:b/>
        </w:rPr>
        <w:t xml:space="preserve"> </w:t>
      </w:r>
      <w:r>
        <w:rPr>
          <w:b/>
        </w:rPr>
        <w:t>Eur</w:t>
      </w:r>
      <w:r w:rsidR="00EC337E">
        <w:rPr>
          <w:b/>
        </w:rPr>
        <w:t>o</w:t>
      </w:r>
      <w:r>
        <w:rPr>
          <w:b/>
        </w:rPr>
        <w:t>pa que se divisa desde sus costas.</w:t>
      </w:r>
    </w:p>
    <w:p w:rsidR="004C6101" w:rsidRDefault="004C6101" w:rsidP="002953EB">
      <w:pPr>
        <w:widowControl/>
        <w:autoSpaceDE/>
        <w:autoSpaceDN/>
        <w:adjustRightInd/>
        <w:spacing w:before="100" w:beforeAutospacing="1" w:after="100" w:afterAutospacing="1"/>
        <w:jc w:val="both"/>
        <w:rPr>
          <w:b/>
        </w:rPr>
      </w:pPr>
      <w:r w:rsidRPr="008D1719">
        <w:rPr>
          <w:b/>
          <w:color w:val="FF0000"/>
        </w:rPr>
        <w:t xml:space="preserve">  </w:t>
      </w:r>
      <w:r w:rsidR="002953EB" w:rsidRPr="008D1719">
        <w:rPr>
          <w:b/>
          <w:color w:val="FF0000"/>
        </w:rPr>
        <w:t xml:space="preserve">e) </w:t>
      </w:r>
      <w:r w:rsidR="00D5291F" w:rsidRPr="008D1719">
        <w:rPr>
          <w:b/>
          <w:color w:val="FF0000"/>
        </w:rPr>
        <w:t>El hombre de la meseta</w:t>
      </w:r>
      <w:r w:rsidR="00D5291F">
        <w:rPr>
          <w:b/>
        </w:rPr>
        <w:t>. Es el</w:t>
      </w:r>
      <w:r w:rsidR="002953EB">
        <w:rPr>
          <w:b/>
        </w:rPr>
        <w:t xml:space="preserve"> aragon</w:t>
      </w:r>
      <w:r w:rsidR="00D5291F">
        <w:rPr>
          <w:b/>
        </w:rPr>
        <w:t>és</w:t>
      </w:r>
      <w:r w:rsidR="002953EB">
        <w:rPr>
          <w:b/>
        </w:rPr>
        <w:t>,</w:t>
      </w:r>
      <w:r w:rsidR="00D5291F">
        <w:rPr>
          <w:b/>
        </w:rPr>
        <w:t xml:space="preserve"> el </w:t>
      </w:r>
      <w:r w:rsidR="002953EB">
        <w:rPr>
          <w:b/>
        </w:rPr>
        <w:t>castellano</w:t>
      </w:r>
      <w:r w:rsidR="00D5291F">
        <w:rPr>
          <w:b/>
        </w:rPr>
        <w:t xml:space="preserve"> viejo y el castellano nuevo</w:t>
      </w:r>
      <w:r w:rsidR="002953EB">
        <w:rPr>
          <w:b/>
        </w:rPr>
        <w:t>,</w:t>
      </w:r>
      <w:r w:rsidR="00D5291F">
        <w:rPr>
          <w:b/>
        </w:rPr>
        <w:t xml:space="preserve"> el</w:t>
      </w:r>
      <w:r w:rsidR="002953EB">
        <w:rPr>
          <w:b/>
        </w:rPr>
        <w:t xml:space="preserve"> l</w:t>
      </w:r>
      <w:r w:rsidR="002953EB">
        <w:rPr>
          <w:b/>
        </w:rPr>
        <w:t>e</w:t>
      </w:r>
      <w:r w:rsidR="002953EB">
        <w:rPr>
          <w:b/>
        </w:rPr>
        <w:t>on</w:t>
      </w:r>
      <w:r>
        <w:rPr>
          <w:b/>
        </w:rPr>
        <w:t>és</w:t>
      </w:r>
      <w:r w:rsidR="00D5291F">
        <w:rPr>
          <w:b/>
        </w:rPr>
        <w:t xml:space="preserve"> y el</w:t>
      </w:r>
      <w:r w:rsidR="002953EB">
        <w:rPr>
          <w:b/>
        </w:rPr>
        <w:t xml:space="preserve"> extremeño</w:t>
      </w:r>
      <w:r w:rsidR="00D5291F">
        <w:rPr>
          <w:b/>
        </w:rPr>
        <w:t>, el riojano y el manchego. La mese</w:t>
      </w:r>
      <w:r>
        <w:rPr>
          <w:b/>
        </w:rPr>
        <w:t>ta</w:t>
      </w:r>
      <w:r w:rsidR="00D5291F">
        <w:rPr>
          <w:b/>
        </w:rPr>
        <w:t xml:space="preserve"> es amplia</w:t>
      </w:r>
      <w:r>
        <w:rPr>
          <w:b/>
        </w:rPr>
        <w:t>, cálida en verano y fría en el invierno</w:t>
      </w:r>
      <w:r w:rsidR="00D5291F">
        <w:rPr>
          <w:b/>
        </w:rPr>
        <w:t>. Se riega con ríos parecidos</w:t>
      </w:r>
      <w:r>
        <w:rPr>
          <w:b/>
        </w:rPr>
        <w:t>:</w:t>
      </w:r>
      <w:r w:rsidR="00D5291F">
        <w:rPr>
          <w:b/>
        </w:rPr>
        <w:t xml:space="preserve"> el Duero, el Tajo y</w:t>
      </w:r>
      <w:r>
        <w:rPr>
          <w:b/>
        </w:rPr>
        <w:t xml:space="preserve"> el Guadiana. También</w:t>
      </w:r>
      <w:r w:rsidR="00B960D9">
        <w:rPr>
          <w:b/>
        </w:rPr>
        <w:t xml:space="preserve"> están </w:t>
      </w:r>
      <w:r>
        <w:rPr>
          <w:b/>
        </w:rPr>
        <w:t>los nobles afluentes como</w:t>
      </w:r>
      <w:r w:rsidR="00D5291F">
        <w:rPr>
          <w:b/>
        </w:rPr>
        <w:t xml:space="preserve"> el Pisuerga, el </w:t>
      </w:r>
      <w:r>
        <w:rPr>
          <w:b/>
        </w:rPr>
        <w:t>Esla, el Tormes, el Eresma, el Manzanares, el J</w:t>
      </w:r>
      <w:r>
        <w:rPr>
          <w:b/>
        </w:rPr>
        <w:t>a</w:t>
      </w:r>
      <w:r>
        <w:rPr>
          <w:b/>
        </w:rPr>
        <w:t xml:space="preserve">rama y el Alberche.  El hombre mesetario es trabajador y sufrido, resistente el desánimo y confiado en el cielo que bendice sus cultivos con </w:t>
      </w:r>
      <w:r w:rsidR="00713809">
        <w:rPr>
          <w:b/>
        </w:rPr>
        <w:t>la lluvia inesperada. Sus ciudade</w:t>
      </w:r>
      <w:r>
        <w:rPr>
          <w:b/>
        </w:rPr>
        <w:t>s enci</w:t>
      </w:r>
      <w:r>
        <w:rPr>
          <w:b/>
        </w:rPr>
        <w:t>e</w:t>
      </w:r>
      <w:r>
        <w:rPr>
          <w:b/>
        </w:rPr>
        <w:t>rras muchos siglos de historia. Y por sus camino llenos de polvo han pasado muchos ejé</w:t>
      </w:r>
      <w:r>
        <w:rPr>
          <w:b/>
        </w:rPr>
        <w:t>r</w:t>
      </w:r>
      <w:r>
        <w:rPr>
          <w:b/>
        </w:rPr>
        <w:t>citos, pero también muchas figuras que fueron a otros mundos para buscar riqueza y venir a co</w:t>
      </w:r>
      <w:r w:rsidR="00713809">
        <w:rPr>
          <w:b/>
        </w:rPr>
        <w:t>n</w:t>
      </w:r>
      <w:r>
        <w:rPr>
          <w:b/>
        </w:rPr>
        <w:t>sumirla en sus tierra</w:t>
      </w:r>
      <w:r w:rsidR="000F46C4">
        <w:rPr>
          <w:b/>
        </w:rPr>
        <w:t>s de cuando eran niños</w:t>
      </w:r>
      <w:r w:rsidR="00713809">
        <w:rPr>
          <w:b/>
        </w:rPr>
        <w:t>.</w:t>
      </w:r>
    </w:p>
    <w:p w:rsidR="008D1719" w:rsidRDefault="008D1719" w:rsidP="008D1719">
      <w:pPr>
        <w:widowControl/>
        <w:autoSpaceDE/>
        <w:autoSpaceDN/>
        <w:adjustRightInd/>
        <w:jc w:val="center"/>
        <w:rPr>
          <w:b/>
        </w:rPr>
      </w:pPr>
      <w:r>
        <w:rPr>
          <w:noProof/>
        </w:rPr>
        <w:drawing>
          <wp:inline distT="0" distB="0" distL="0" distR="0">
            <wp:extent cx="2526238" cy="1847850"/>
            <wp:effectExtent l="19050" t="0" r="7412" b="0"/>
            <wp:docPr id="60" name="Imagen 10" descr="Resultado de imagen de murallas de avi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murallas de avila"/>
                    <pic:cNvPicPr>
                      <a:picLocks noChangeAspect="1" noChangeArrowheads="1"/>
                    </pic:cNvPicPr>
                  </pic:nvPicPr>
                  <pic:blipFill>
                    <a:blip r:embed="rId544" cstate="print"/>
                    <a:srcRect/>
                    <a:stretch>
                      <a:fillRect/>
                    </a:stretch>
                  </pic:blipFill>
                  <pic:spPr bwMode="auto">
                    <a:xfrm>
                      <a:off x="0" y="0"/>
                      <a:ext cx="2529795" cy="1850452"/>
                    </a:xfrm>
                    <a:prstGeom prst="rect">
                      <a:avLst/>
                    </a:prstGeom>
                    <a:noFill/>
                    <a:ln w="9525">
                      <a:noFill/>
                      <a:miter lim="800000"/>
                      <a:headEnd/>
                      <a:tailEnd/>
                    </a:ln>
                  </pic:spPr>
                </pic:pic>
              </a:graphicData>
            </a:graphic>
          </wp:inline>
        </w:drawing>
      </w:r>
      <w:r w:rsidRPr="008D1719">
        <w:rPr>
          <w:b/>
          <w:noProof/>
        </w:rPr>
        <w:drawing>
          <wp:inline distT="0" distB="0" distL="0" distR="0">
            <wp:extent cx="1268087" cy="1857375"/>
            <wp:effectExtent l="19050" t="0" r="8263" b="0"/>
            <wp:docPr id="61" name="Imagen 4" descr="Resultado de imagen de catedral bur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catedral burgos"/>
                    <pic:cNvPicPr>
                      <a:picLocks noChangeAspect="1" noChangeArrowheads="1"/>
                    </pic:cNvPicPr>
                  </pic:nvPicPr>
                  <pic:blipFill>
                    <a:blip r:embed="rId545"/>
                    <a:srcRect/>
                    <a:stretch>
                      <a:fillRect/>
                    </a:stretch>
                  </pic:blipFill>
                  <pic:spPr bwMode="auto">
                    <a:xfrm>
                      <a:off x="0" y="0"/>
                      <a:ext cx="1268087" cy="1857375"/>
                    </a:xfrm>
                    <a:prstGeom prst="rect">
                      <a:avLst/>
                    </a:prstGeom>
                    <a:noFill/>
                    <a:ln w="9525">
                      <a:noFill/>
                      <a:miter lim="800000"/>
                      <a:headEnd/>
                      <a:tailEnd/>
                    </a:ln>
                  </pic:spPr>
                </pic:pic>
              </a:graphicData>
            </a:graphic>
          </wp:inline>
        </w:drawing>
      </w:r>
      <w:r w:rsidRPr="008D1719">
        <w:rPr>
          <w:b/>
          <w:noProof/>
        </w:rPr>
        <w:drawing>
          <wp:inline distT="0" distB="0" distL="0" distR="0">
            <wp:extent cx="2695489" cy="1798794"/>
            <wp:effectExtent l="19050" t="0" r="0" b="0"/>
            <wp:docPr id="62" name="Imagen 7" descr="Resultado de imagen de catedral de le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esultado de imagen de catedral de leon"/>
                    <pic:cNvPicPr>
                      <a:picLocks noChangeAspect="1" noChangeArrowheads="1"/>
                    </pic:cNvPicPr>
                  </pic:nvPicPr>
                  <pic:blipFill>
                    <a:blip r:embed="rId546"/>
                    <a:srcRect/>
                    <a:stretch>
                      <a:fillRect/>
                    </a:stretch>
                  </pic:blipFill>
                  <pic:spPr bwMode="auto">
                    <a:xfrm>
                      <a:off x="0" y="0"/>
                      <a:ext cx="2697704" cy="1800272"/>
                    </a:xfrm>
                    <a:prstGeom prst="rect">
                      <a:avLst/>
                    </a:prstGeom>
                    <a:noFill/>
                    <a:ln w="9525">
                      <a:noFill/>
                      <a:miter lim="800000"/>
                      <a:headEnd/>
                      <a:tailEnd/>
                    </a:ln>
                  </pic:spPr>
                </pic:pic>
              </a:graphicData>
            </a:graphic>
          </wp:inline>
        </w:drawing>
      </w:r>
    </w:p>
    <w:p w:rsidR="008D1719" w:rsidRPr="008D1719" w:rsidRDefault="008D1719" w:rsidP="008D1719">
      <w:pPr>
        <w:widowControl/>
        <w:autoSpaceDE/>
        <w:autoSpaceDN/>
        <w:adjustRightInd/>
        <w:jc w:val="center"/>
        <w:rPr>
          <w:b/>
          <w:color w:val="0070C0"/>
          <w:sz w:val="20"/>
          <w:szCs w:val="20"/>
        </w:rPr>
      </w:pPr>
      <w:r w:rsidRPr="008D1719">
        <w:rPr>
          <w:b/>
          <w:color w:val="0070C0"/>
          <w:sz w:val="20"/>
          <w:szCs w:val="20"/>
        </w:rPr>
        <w:t xml:space="preserve">Murallas de </w:t>
      </w:r>
      <w:proofErr w:type="spellStart"/>
      <w:r w:rsidRPr="008D1719">
        <w:rPr>
          <w:b/>
          <w:color w:val="0070C0"/>
          <w:sz w:val="20"/>
          <w:szCs w:val="20"/>
        </w:rPr>
        <w:t>Avila</w:t>
      </w:r>
      <w:proofErr w:type="spellEnd"/>
      <w:r w:rsidRPr="008D1719">
        <w:rPr>
          <w:b/>
          <w:color w:val="0070C0"/>
          <w:sz w:val="20"/>
          <w:szCs w:val="20"/>
        </w:rPr>
        <w:t>.                Catedral de Burgos                   y Catedral de León</w:t>
      </w:r>
    </w:p>
    <w:p w:rsidR="008D1719" w:rsidRDefault="00713809" w:rsidP="002953EB">
      <w:pPr>
        <w:widowControl/>
        <w:autoSpaceDE/>
        <w:autoSpaceDN/>
        <w:adjustRightInd/>
        <w:spacing w:before="100" w:beforeAutospacing="1" w:after="100" w:afterAutospacing="1"/>
        <w:jc w:val="both"/>
        <w:rPr>
          <w:b/>
        </w:rPr>
      </w:pPr>
      <w:r>
        <w:rPr>
          <w:b/>
        </w:rPr>
        <w:t xml:space="preserve">   Este </w:t>
      </w:r>
      <w:r w:rsidR="00B960D9">
        <w:rPr>
          <w:b/>
        </w:rPr>
        <w:t xml:space="preserve">hombre </w:t>
      </w:r>
      <w:r>
        <w:rPr>
          <w:b/>
        </w:rPr>
        <w:t>castellano o este extremeño</w:t>
      </w:r>
      <w:r w:rsidR="00B960D9">
        <w:rPr>
          <w:b/>
        </w:rPr>
        <w:t>, este aragoné</w:t>
      </w:r>
      <w:r w:rsidR="008D1719">
        <w:rPr>
          <w:b/>
        </w:rPr>
        <w:t xml:space="preserve">s o este leonés, </w:t>
      </w:r>
      <w:r>
        <w:rPr>
          <w:b/>
        </w:rPr>
        <w:t>son personas dignas y siempre amantes de su honor</w:t>
      </w:r>
      <w:r w:rsidR="00B960D9">
        <w:rPr>
          <w:b/>
        </w:rPr>
        <w:t>, de su tierra y de sus tradiciones</w:t>
      </w:r>
      <w:r>
        <w:rPr>
          <w:b/>
        </w:rPr>
        <w:t xml:space="preserve">. Ciudades llenas de grandeza histórica (Valladolid, Salamanca, Madrid, Toledo, Burgos y Palencia, León y </w:t>
      </w:r>
      <w:proofErr w:type="spellStart"/>
      <w:r>
        <w:rPr>
          <w:b/>
        </w:rPr>
        <w:t>Avila</w:t>
      </w:r>
      <w:proofErr w:type="spellEnd"/>
      <w:r w:rsidR="00B960D9">
        <w:rPr>
          <w:b/>
        </w:rPr>
        <w:t>, Soria y Segovia y 3</w:t>
      </w:r>
      <w:r>
        <w:rPr>
          <w:b/>
        </w:rPr>
        <w:t>0 más</w:t>
      </w:r>
      <w:r w:rsidR="00B960D9">
        <w:rPr>
          <w:b/>
        </w:rPr>
        <w:t>)</w:t>
      </w:r>
      <w:r>
        <w:rPr>
          <w:b/>
        </w:rPr>
        <w:t>,</w:t>
      </w:r>
      <w:r w:rsidR="008D1719">
        <w:rPr>
          <w:b/>
        </w:rPr>
        <w:t xml:space="preserve"> son la gloria de la meseta castellana</w:t>
      </w:r>
      <w:r w:rsidR="00CC6807">
        <w:rPr>
          <w:b/>
        </w:rPr>
        <w:t>.</w:t>
      </w:r>
    </w:p>
    <w:p w:rsidR="008D1719" w:rsidRDefault="008D1719" w:rsidP="002953EB">
      <w:pPr>
        <w:widowControl/>
        <w:autoSpaceDE/>
        <w:autoSpaceDN/>
        <w:adjustRightInd/>
        <w:spacing w:before="100" w:beforeAutospacing="1" w:after="100" w:afterAutospacing="1"/>
        <w:jc w:val="both"/>
        <w:rPr>
          <w:b/>
        </w:rPr>
      </w:pPr>
      <w:r>
        <w:rPr>
          <w:b/>
        </w:rPr>
        <w:lastRenderedPageBreak/>
        <w:t xml:space="preserve">   F</w:t>
      </w:r>
      <w:r w:rsidR="00713809">
        <w:rPr>
          <w:b/>
        </w:rPr>
        <w:t xml:space="preserve">ueron centros de la monarquía austriaca, desde el Emperador Carlos V hasta Carlos II; y de la monarquía borbónica, </w:t>
      </w:r>
      <w:r w:rsidR="00B960D9">
        <w:rPr>
          <w:b/>
        </w:rPr>
        <w:t>d</w:t>
      </w:r>
      <w:r w:rsidR="00713809">
        <w:rPr>
          <w:b/>
        </w:rPr>
        <w:t>esde Felipe V hasta Felipe VI,</w:t>
      </w:r>
      <w:r w:rsidR="00B960D9">
        <w:rPr>
          <w:b/>
        </w:rPr>
        <w:t xml:space="preserve"> y</w:t>
      </w:r>
      <w:r w:rsidR="00713809">
        <w:rPr>
          <w:b/>
        </w:rPr>
        <w:t xml:space="preserve">  </w:t>
      </w:r>
      <w:r w:rsidR="00B960D9">
        <w:rPr>
          <w:b/>
        </w:rPr>
        <w:t>c</w:t>
      </w:r>
      <w:r w:rsidR="00713809">
        <w:rPr>
          <w:b/>
        </w:rPr>
        <w:t>ubrieron cinco siglo</w:t>
      </w:r>
      <w:r w:rsidR="00B960D9">
        <w:rPr>
          <w:b/>
        </w:rPr>
        <w:t>s</w:t>
      </w:r>
      <w:r w:rsidR="00713809">
        <w:rPr>
          <w:b/>
        </w:rPr>
        <w:t xml:space="preserve"> de vaivenes sociales y políticos</w:t>
      </w:r>
      <w:r w:rsidR="00B960D9">
        <w:rPr>
          <w:b/>
        </w:rPr>
        <w:t>, de guerras, derrotas y victorias que se recuerdan</w:t>
      </w:r>
      <w:r w:rsidR="00713809">
        <w:rPr>
          <w:b/>
        </w:rPr>
        <w:t xml:space="preserve">. </w:t>
      </w:r>
    </w:p>
    <w:p w:rsidR="008D1719" w:rsidRDefault="008D1719" w:rsidP="002953EB">
      <w:pPr>
        <w:widowControl/>
        <w:autoSpaceDE/>
        <w:autoSpaceDN/>
        <w:adjustRightInd/>
        <w:spacing w:before="100" w:beforeAutospacing="1" w:after="100" w:afterAutospacing="1"/>
        <w:jc w:val="both"/>
        <w:rPr>
          <w:b/>
        </w:rPr>
      </w:pPr>
      <w:r>
        <w:rPr>
          <w:b/>
        </w:rPr>
        <w:t xml:space="preserve">   </w:t>
      </w:r>
      <w:r w:rsidR="00713809">
        <w:rPr>
          <w:b/>
        </w:rPr>
        <w:t>El habitante de los campos y de las urbes vivió de su trabajo, fiel a sus tradiciones y cr</w:t>
      </w:r>
      <w:r w:rsidR="00713809">
        <w:rPr>
          <w:b/>
        </w:rPr>
        <w:t>e</w:t>
      </w:r>
      <w:r w:rsidR="00713809">
        <w:rPr>
          <w:b/>
        </w:rPr>
        <w:t>encias, abiertos al cambio y al progreso, resistentes ante la dificultad y humildes en la prosperidad</w:t>
      </w:r>
      <w:r>
        <w:rPr>
          <w:b/>
        </w:rPr>
        <w:t xml:space="preserve">. Fueron </w:t>
      </w:r>
      <w:r w:rsidR="00713809">
        <w:rPr>
          <w:b/>
        </w:rPr>
        <w:t>siempre lucha</w:t>
      </w:r>
      <w:r>
        <w:rPr>
          <w:b/>
        </w:rPr>
        <w:t>dores</w:t>
      </w:r>
      <w:r w:rsidR="00713809">
        <w:rPr>
          <w:b/>
        </w:rPr>
        <w:t xml:space="preserve"> en un imperio en el q</w:t>
      </w:r>
      <w:r>
        <w:rPr>
          <w:b/>
        </w:rPr>
        <w:t>u</w:t>
      </w:r>
      <w:r w:rsidR="00713809">
        <w:rPr>
          <w:b/>
        </w:rPr>
        <w:t>e “no se ponía</w:t>
      </w:r>
      <w:r>
        <w:rPr>
          <w:b/>
        </w:rPr>
        <w:t xml:space="preserve"> nunca el </w:t>
      </w:r>
      <w:r w:rsidR="00713809">
        <w:rPr>
          <w:b/>
        </w:rPr>
        <w:t>sol”</w:t>
      </w:r>
      <w:r>
        <w:rPr>
          <w:b/>
        </w:rPr>
        <w:t xml:space="preserve"> pues llegaba desde el América hasta Filipinas</w:t>
      </w:r>
      <w:r w:rsidR="00713809">
        <w:rPr>
          <w:b/>
        </w:rPr>
        <w:t>. De vasallo</w:t>
      </w:r>
      <w:r>
        <w:rPr>
          <w:b/>
        </w:rPr>
        <w:t>s</w:t>
      </w:r>
      <w:r w:rsidR="00713809">
        <w:rPr>
          <w:b/>
        </w:rPr>
        <w:t xml:space="preserve"> </w:t>
      </w:r>
      <w:r>
        <w:rPr>
          <w:b/>
        </w:rPr>
        <w:t xml:space="preserve">resignados y </w:t>
      </w:r>
      <w:r w:rsidR="00713809">
        <w:rPr>
          <w:b/>
        </w:rPr>
        <w:t>fieles  al pri</w:t>
      </w:r>
      <w:r w:rsidR="00713809">
        <w:rPr>
          <w:b/>
        </w:rPr>
        <w:t>n</w:t>
      </w:r>
      <w:r w:rsidR="00713809">
        <w:rPr>
          <w:b/>
        </w:rPr>
        <w:t>cipio hasta los ciudadanos l</w:t>
      </w:r>
      <w:r>
        <w:rPr>
          <w:b/>
        </w:rPr>
        <w:t>i</w:t>
      </w:r>
      <w:r w:rsidR="00713809">
        <w:rPr>
          <w:b/>
        </w:rPr>
        <w:t xml:space="preserve">bres de hoy, </w:t>
      </w:r>
      <w:r>
        <w:rPr>
          <w:b/>
        </w:rPr>
        <w:t xml:space="preserve">los hombres del Centro de España </w:t>
      </w:r>
      <w:r w:rsidR="00713809">
        <w:rPr>
          <w:b/>
        </w:rPr>
        <w:t>que se mu</w:t>
      </w:r>
      <w:r w:rsidR="00713809">
        <w:rPr>
          <w:b/>
        </w:rPr>
        <w:t>e</w:t>
      </w:r>
      <w:r w:rsidR="00713809">
        <w:rPr>
          <w:b/>
        </w:rPr>
        <w:t xml:space="preserve">ven en libertad, igualdad y solidaridad, </w:t>
      </w:r>
      <w:r>
        <w:rPr>
          <w:b/>
        </w:rPr>
        <w:t xml:space="preserve"> y reconocen que </w:t>
      </w:r>
      <w:r w:rsidR="00713809">
        <w:rPr>
          <w:b/>
        </w:rPr>
        <w:t>la Historia ha sido generosa con todas las regiones</w:t>
      </w:r>
      <w:r>
        <w:rPr>
          <w:b/>
        </w:rPr>
        <w:t>.</w:t>
      </w:r>
    </w:p>
    <w:p w:rsidR="007837ED" w:rsidRDefault="008D1719" w:rsidP="008D1719">
      <w:pPr>
        <w:widowControl/>
        <w:autoSpaceDE/>
        <w:autoSpaceDN/>
        <w:adjustRightInd/>
        <w:spacing w:before="100" w:beforeAutospacing="1" w:after="100" w:afterAutospacing="1"/>
        <w:jc w:val="both"/>
        <w:rPr>
          <w:b/>
        </w:rPr>
      </w:pPr>
      <w:r w:rsidRPr="008D1719">
        <w:rPr>
          <w:b/>
          <w:color w:val="FF0000"/>
        </w:rPr>
        <w:t>f) Los hombres de Andalucía</w:t>
      </w:r>
      <w:r w:rsidR="00B960D9">
        <w:rPr>
          <w:b/>
          <w:color w:val="FF0000"/>
        </w:rPr>
        <w:t>.</w:t>
      </w:r>
      <w:r>
        <w:rPr>
          <w:b/>
          <w:color w:val="FF0000"/>
        </w:rPr>
        <w:t xml:space="preserve"> </w:t>
      </w:r>
      <w:r w:rsidRPr="00170C11">
        <w:rPr>
          <w:b/>
        </w:rPr>
        <w:t>Son los que más sangre ár</w:t>
      </w:r>
      <w:r>
        <w:rPr>
          <w:b/>
        </w:rPr>
        <w:t>a</w:t>
      </w:r>
      <w:r w:rsidRPr="00170C11">
        <w:rPr>
          <w:b/>
        </w:rPr>
        <w:t xml:space="preserve">be </w:t>
      </w:r>
      <w:r w:rsidR="00B960D9">
        <w:rPr>
          <w:b/>
        </w:rPr>
        <w:t>conservan</w:t>
      </w:r>
      <w:r w:rsidRPr="00170C11">
        <w:rPr>
          <w:b/>
        </w:rPr>
        <w:t xml:space="preserve"> en su mapa de rasgos</w:t>
      </w:r>
      <w:r>
        <w:rPr>
          <w:b/>
        </w:rPr>
        <w:t xml:space="preserve"> y en sus recuerdos culturales</w:t>
      </w:r>
      <w:r w:rsidRPr="00170C11">
        <w:rPr>
          <w:b/>
        </w:rPr>
        <w:t xml:space="preserve">, ya que </w:t>
      </w:r>
      <w:r w:rsidR="00B960D9">
        <w:rPr>
          <w:b/>
        </w:rPr>
        <w:t xml:space="preserve">sus antecesores </w:t>
      </w:r>
      <w:r w:rsidRPr="00170C11">
        <w:rPr>
          <w:b/>
        </w:rPr>
        <w:t>fueron los vencidos por los castellanos y aragones</w:t>
      </w:r>
      <w:r>
        <w:rPr>
          <w:b/>
        </w:rPr>
        <w:t>es de Isabel y de Fernando, los R</w:t>
      </w:r>
      <w:r w:rsidRPr="00170C11">
        <w:rPr>
          <w:b/>
        </w:rPr>
        <w:t xml:space="preserve">eyes </w:t>
      </w:r>
      <w:r>
        <w:rPr>
          <w:b/>
        </w:rPr>
        <w:t>C</w:t>
      </w:r>
      <w:r w:rsidRPr="00170C11">
        <w:rPr>
          <w:b/>
        </w:rPr>
        <w:t>atólicos</w:t>
      </w:r>
      <w:r>
        <w:rPr>
          <w:b/>
        </w:rPr>
        <w:t>. S</w:t>
      </w:r>
      <w:r w:rsidRPr="00170C11">
        <w:rPr>
          <w:b/>
        </w:rPr>
        <w:t xml:space="preserve">e tuvieron </w:t>
      </w:r>
      <w:r>
        <w:rPr>
          <w:b/>
        </w:rPr>
        <w:t>que</w:t>
      </w:r>
      <w:r w:rsidRPr="00170C11">
        <w:rPr>
          <w:b/>
        </w:rPr>
        <w:t xml:space="preserve"> acomodar a las exigencia</w:t>
      </w:r>
      <w:r>
        <w:rPr>
          <w:b/>
        </w:rPr>
        <w:t>s</w:t>
      </w:r>
      <w:r w:rsidRPr="00170C11">
        <w:rPr>
          <w:b/>
        </w:rPr>
        <w:t xml:space="preserve"> de los pactos</w:t>
      </w:r>
      <w:r>
        <w:rPr>
          <w:b/>
        </w:rPr>
        <w:t xml:space="preserve"> de los derrotados y muchos se convirtieron en cristianos forzados</w:t>
      </w:r>
      <w:r w:rsidRPr="00170C11">
        <w:rPr>
          <w:b/>
        </w:rPr>
        <w:t xml:space="preserve">. </w:t>
      </w:r>
      <w:r>
        <w:rPr>
          <w:b/>
        </w:rPr>
        <w:t>Sus descendientes son los andaluces radicales  de hoy</w:t>
      </w:r>
      <w:r w:rsidR="007837ED">
        <w:rPr>
          <w:b/>
        </w:rPr>
        <w:t xml:space="preserve">, acaso en una generación </w:t>
      </w:r>
      <w:r w:rsidR="00B960D9">
        <w:rPr>
          <w:b/>
        </w:rPr>
        <w:t xml:space="preserve">de hace cinco siglos </w:t>
      </w:r>
      <w:r w:rsidR="007837ED">
        <w:rPr>
          <w:b/>
        </w:rPr>
        <w:t xml:space="preserve">que todavía se puede explorar en las genealogías. </w:t>
      </w:r>
    </w:p>
    <w:p w:rsidR="008D1719" w:rsidRDefault="007837ED" w:rsidP="008D1719">
      <w:pPr>
        <w:widowControl/>
        <w:autoSpaceDE/>
        <w:autoSpaceDN/>
        <w:adjustRightInd/>
        <w:spacing w:before="100" w:beforeAutospacing="1" w:after="100" w:afterAutospacing="1"/>
        <w:jc w:val="both"/>
        <w:rPr>
          <w:b/>
        </w:rPr>
      </w:pPr>
      <w:r>
        <w:rPr>
          <w:b/>
        </w:rPr>
        <w:t xml:space="preserve">    Son </w:t>
      </w:r>
      <w:r w:rsidR="00B960D9">
        <w:rPr>
          <w:b/>
        </w:rPr>
        <w:t xml:space="preserve">descendientes de </w:t>
      </w:r>
      <w:r>
        <w:rPr>
          <w:b/>
        </w:rPr>
        <w:t>los</w:t>
      </w:r>
      <w:r w:rsidR="008D1719">
        <w:rPr>
          <w:b/>
        </w:rPr>
        <w:t xml:space="preserve"> que se quedaron</w:t>
      </w:r>
      <w:r>
        <w:rPr>
          <w:b/>
        </w:rPr>
        <w:t>,</w:t>
      </w:r>
      <w:r w:rsidR="008D1719">
        <w:rPr>
          <w:b/>
        </w:rPr>
        <w:t xml:space="preserve"> porque los más fuertes marcharon al desti</w:t>
      </w:r>
      <w:r w:rsidR="008D1719">
        <w:rPr>
          <w:b/>
        </w:rPr>
        <w:t>e</w:t>
      </w:r>
      <w:r w:rsidR="008D1719">
        <w:rPr>
          <w:b/>
        </w:rPr>
        <w:t xml:space="preserve">rro, que se renovó para muchos </w:t>
      </w:r>
      <w:r>
        <w:rPr>
          <w:b/>
        </w:rPr>
        <w:t>a</w:t>
      </w:r>
      <w:r w:rsidR="008D1719">
        <w:rPr>
          <w:b/>
        </w:rPr>
        <w:t>l expulsar</w:t>
      </w:r>
      <w:r w:rsidR="00B960D9">
        <w:rPr>
          <w:b/>
        </w:rPr>
        <w:t xml:space="preserve"> un siglo después</w:t>
      </w:r>
      <w:r w:rsidR="008D1719">
        <w:rPr>
          <w:b/>
        </w:rPr>
        <w:t xml:space="preserve"> a los judíos y a los moriscos</w:t>
      </w:r>
      <w:r>
        <w:rPr>
          <w:b/>
        </w:rPr>
        <w:t xml:space="preserve"> en varias ocasiones, según las costumbres de la época</w:t>
      </w:r>
      <w:r w:rsidR="008D1719">
        <w:rPr>
          <w:b/>
        </w:rPr>
        <w:t>. Los andaluces de hoy olvidaron ya un poco las desgracias históricas d</w:t>
      </w:r>
      <w:r w:rsidR="00B960D9">
        <w:rPr>
          <w:b/>
        </w:rPr>
        <w:t>e E</w:t>
      </w:r>
      <w:r w:rsidR="008D1719">
        <w:rPr>
          <w:b/>
        </w:rPr>
        <w:t xml:space="preserve">l </w:t>
      </w:r>
      <w:proofErr w:type="spellStart"/>
      <w:r w:rsidR="008D1719">
        <w:rPr>
          <w:b/>
        </w:rPr>
        <w:t>Andalus</w:t>
      </w:r>
      <w:proofErr w:type="spellEnd"/>
      <w:r w:rsidR="008D1719">
        <w:rPr>
          <w:b/>
        </w:rPr>
        <w:t xml:space="preserve"> y saben ser alegres con la  armonía de sus cánticos y </w:t>
      </w:r>
      <w:r w:rsidR="00B960D9">
        <w:rPr>
          <w:b/>
        </w:rPr>
        <w:t xml:space="preserve">saben </w:t>
      </w:r>
      <w:r w:rsidR="008D1719">
        <w:rPr>
          <w:b/>
        </w:rPr>
        <w:t xml:space="preserve">vencer las tristezas del pasado con la </w:t>
      </w:r>
      <w:r w:rsidR="00B960D9">
        <w:rPr>
          <w:b/>
        </w:rPr>
        <w:t>bendición</w:t>
      </w:r>
      <w:r w:rsidR="008D1719">
        <w:rPr>
          <w:b/>
        </w:rPr>
        <w:t xml:space="preserve"> del sol de sus tierras. Por eso Andalucía mantiene una gran sintonía con los pueblos islámicos, no por las cree</w:t>
      </w:r>
      <w:r w:rsidR="008D1719">
        <w:rPr>
          <w:b/>
        </w:rPr>
        <w:t>n</w:t>
      </w:r>
      <w:r w:rsidR="008D1719">
        <w:rPr>
          <w:b/>
        </w:rPr>
        <w:t>cias de los andaluces que tanto estiman a su Virgen del Rocío o tan expresivo</w:t>
      </w:r>
      <w:r w:rsidR="00B960D9">
        <w:rPr>
          <w:b/>
        </w:rPr>
        <w:t>s</w:t>
      </w:r>
      <w:r w:rsidR="008D1719">
        <w:rPr>
          <w:b/>
        </w:rPr>
        <w:t xml:space="preserve"> son en las procesiones de la Semana Santa</w:t>
      </w:r>
      <w:r w:rsidR="00B960D9">
        <w:rPr>
          <w:b/>
        </w:rPr>
        <w:t xml:space="preserve"> sevillana</w:t>
      </w:r>
      <w:r w:rsidR="008D1719">
        <w:rPr>
          <w:b/>
        </w:rPr>
        <w:t xml:space="preserve">, sino por la belleza de su mezquita de Granada, </w:t>
      </w:r>
      <w:r w:rsidR="00B960D9">
        <w:rPr>
          <w:b/>
        </w:rPr>
        <w:t xml:space="preserve">de </w:t>
      </w:r>
      <w:r w:rsidR="008D1719">
        <w:rPr>
          <w:b/>
        </w:rPr>
        <w:t xml:space="preserve">su palacio del </w:t>
      </w:r>
      <w:proofErr w:type="spellStart"/>
      <w:r w:rsidR="008D1719">
        <w:rPr>
          <w:b/>
        </w:rPr>
        <w:t>Generalife</w:t>
      </w:r>
      <w:proofErr w:type="spellEnd"/>
      <w:r w:rsidR="008D1719">
        <w:rPr>
          <w:b/>
        </w:rPr>
        <w:t xml:space="preserve">, o </w:t>
      </w:r>
      <w:r w:rsidR="00B960D9">
        <w:rPr>
          <w:b/>
        </w:rPr>
        <w:t>de</w:t>
      </w:r>
      <w:r w:rsidR="00CC6807">
        <w:rPr>
          <w:b/>
        </w:rPr>
        <w:t xml:space="preserve"> </w:t>
      </w:r>
      <w:r w:rsidR="008D1719">
        <w:rPr>
          <w:b/>
        </w:rPr>
        <w:t>su Giralda de Sevilla</w:t>
      </w:r>
      <w:r w:rsidR="00B960D9">
        <w:rPr>
          <w:b/>
        </w:rPr>
        <w:t>.</w:t>
      </w:r>
    </w:p>
    <w:p w:rsidR="00713809" w:rsidRDefault="00713809" w:rsidP="007837ED">
      <w:pPr>
        <w:widowControl/>
        <w:autoSpaceDE/>
        <w:autoSpaceDN/>
        <w:adjustRightInd/>
        <w:spacing w:before="100" w:beforeAutospacing="1" w:after="100" w:afterAutospacing="1"/>
        <w:jc w:val="center"/>
        <w:rPr>
          <w:b/>
        </w:rPr>
      </w:pPr>
      <w:r>
        <w:rPr>
          <w:noProof/>
        </w:rPr>
        <w:drawing>
          <wp:inline distT="0" distB="0" distL="0" distR="0">
            <wp:extent cx="4752975" cy="1933575"/>
            <wp:effectExtent l="19050" t="0" r="9525" b="0"/>
            <wp:docPr id="55" name="Imagen 1" descr="Resultado de imagen de mezquita de cordo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mezquita de cordoba"/>
                    <pic:cNvPicPr>
                      <a:picLocks noChangeAspect="1" noChangeArrowheads="1"/>
                    </pic:cNvPicPr>
                  </pic:nvPicPr>
                  <pic:blipFill>
                    <a:blip r:embed="rId547"/>
                    <a:srcRect/>
                    <a:stretch>
                      <a:fillRect/>
                    </a:stretch>
                  </pic:blipFill>
                  <pic:spPr bwMode="auto">
                    <a:xfrm>
                      <a:off x="0" y="0"/>
                      <a:ext cx="4752975" cy="1933575"/>
                    </a:xfrm>
                    <a:prstGeom prst="rect">
                      <a:avLst/>
                    </a:prstGeom>
                    <a:noFill/>
                    <a:ln w="9525">
                      <a:noFill/>
                      <a:miter lim="800000"/>
                      <a:headEnd/>
                      <a:tailEnd/>
                    </a:ln>
                  </pic:spPr>
                </pic:pic>
              </a:graphicData>
            </a:graphic>
          </wp:inline>
        </w:drawing>
      </w:r>
    </w:p>
    <w:p w:rsidR="007837ED" w:rsidRDefault="00A11CF2" w:rsidP="002953EB">
      <w:pPr>
        <w:widowControl/>
        <w:autoSpaceDE/>
        <w:autoSpaceDN/>
        <w:adjustRightInd/>
        <w:spacing w:before="100" w:beforeAutospacing="1" w:after="100" w:afterAutospacing="1"/>
        <w:jc w:val="both"/>
        <w:rPr>
          <w:b/>
        </w:rPr>
      </w:pPr>
      <w:r>
        <w:rPr>
          <w:b/>
        </w:rPr>
        <w:t xml:space="preserve">   </w:t>
      </w:r>
      <w:r w:rsidR="00BB7820">
        <w:rPr>
          <w:b/>
        </w:rPr>
        <w:t xml:space="preserve"> Es importante el espíritu y la cultura de Andalucía, y </w:t>
      </w:r>
      <w:r w:rsidR="00B960D9">
        <w:rPr>
          <w:b/>
        </w:rPr>
        <w:t xml:space="preserve">ayudar a </w:t>
      </w:r>
      <w:r w:rsidR="00BB7820">
        <w:rPr>
          <w:b/>
        </w:rPr>
        <w:t>asumir la idiosincrasia del hombre andaluz,</w:t>
      </w:r>
      <w:r w:rsidR="007837ED">
        <w:rPr>
          <w:b/>
        </w:rPr>
        <w:t xml:space="preserve"> el de Córdoba, el de Sevilla, el de Granada, el de Jaén, el todos los demás que tienen en común el gozo de la vida, el </w:t>
      </w:r>
      <w:r w:rsidR="00B960D9">
        <w:rPr>
          <w:b/>
        </w:rPr>
        <w:t>amor a la fiesta,</w:t>
      </w:r>
      <w:r w:rsidR="007837ED">
        <w:rPr>
          <w:b/>
        </w:rPr>
        <w:t xml:space="preserve"> el calor del verano y las </w:t>
      </w:r>
      <w:r w:rsidR="00B960D9">
        <w:rPr>
          <w:b/>
        </w:rPr>
        <w:t>trad</w:t>
      </w:r>
      <w:r w:rsidR="00B960D9">
        <w:rPr>
          <w:b/>
        </w:rPr>
        <w:t>i</w:t>
      </w:r>
      <w:r w:rsidR="00B960D9">
        <w:rPr>
          <w:b/>
        </w:rPr>
        <w:t>ciones</w:t>
      </w:r>
      <w:r w:rsidR="007837ED">
        <w:rPr>
          <w:b/>
        </w:rPr>
        <w:t xml:space="preserve"> adornadas de música, baile y regocijo</w:t>
      </w:r>
      <w:r w:rsidR="00B960D9">
        <w:rPr>
          <w:b/>
        </w:rPr>
        <w:t xml:space="preserve">. Todo ello es </w:t>
      </w:r>
      <w:r w:rsidR="007837ED">
        <w:rPr>
          <w:b/>
        </w:rPr>
        <w:t xml:space="preserve"> propiedad de todos los que v</w:t>
      </w:r>
      <w:r w:rsidR="007837ED">
        <w:rPr>
          <w:b/>
        </w:rPr>
        <w:t>i</w:t>
      </w:r>
      <w:r w:rsidR="007837ED">
        <w:rPr>
          <w:b/>
        </w:rPr>
        <w:t>ven en la región</w:t>
      </w:r>
      <w:r w:rsidR="00B960D9">
        <w:rPr>
          <w:b/>
        </w:rPr>
        <w:t>, de los andaluces del Este y del Oeste y de los añoran su tierra desde la lejanía de la emigración</w:t>
      </w:r>
      <w:r w:rsidR="007837ED">
        <w:rPr>
          <w:b/>
        </w:rPr>
        <w:t>.</w:t>
      </w:r>
    </w:p>
    <w:p w:rsidR="00D5291F" w:rsidRDefault="007837ED" w:rsidP="00D5291F">
      <w:pPr>
        <w:widowControl/>
        <w:autoSpaceDE/>
        <w:autoSpaceDN/>
        <w:adjustRightInd/>
        <w:spacing w:before="100" w:beforeAutospacing="1" w:after="100" w:afterAutospacing="1"/>
        <w:jc w:val="both"/>
        <w:rPr>
          <w:b/>
          <w:color w:val="FF0000"/>
        </w:rPr>
      </w:pPr>
      <w:r>
        <w:rPr>
          <w:b/>
        </w:rPr>
        <w:t xml:space="preserve">   </w:t>
      </w:r>
      <w:r w:rsidR="00BB7820">
        <w:rPr>
          <w:b/>
        </w:rPr>
        <w:t xml:space="preserve"> </w:t>
      </w:r>
      <w:r w:rsidR="00A11CF2">
        <w:rPr>
          <w:b/>
        </w:rPr>
        <w:t xml:space="preserve"> </w:t>
      </w:r>
      <w:r w:rsidR="00D5291F" w:rsidRPr="00D5291F">
        <w:rPr>
          <w:b/>
          <w:color w:val="FF0000"/>
        </w:rPr>
        <w:t xml:space="preserve"> </w:t>
      </w:r>
      <w:r w:rsidR="00D5291F">
        <w:rPr>
          <w:b/>
          <w:color w:val="FF0000"/>
        </w:rPr>
        <w:t>El hombre de las islas B</w:t>
      </w:r>
      <w:r w:rsidR="00D5291F" w:rsidRPr="00EC337E">
        <w:rPr>
          <w:b/>
          <w:color w:val="FF0000"/>
        </w:rPr>
        <w:t>aleares</w:t>
      </w:r>
      <w:r w:rsidR="00D5291F">
        <w:rPr>
          <w:b/>
          <w:color w:val="FF0000"/>
        </w:rPr>
        <w:t xml:space="preserve"> y Canarias</w:t>
      </w:r>
    </w:p>
    <w:p w:rsidR="00D77F96" w:rsidRDefault="00D5291F" w:rsidP="00D5291F">
      <w:pPr>
        <w:widowControl/>
        <w:autoSpaceDE/>
        <w:autoSpaceDN/>
        <w:adjustRightInd/>
        <w:spacing w:before="100" w:beforeAutospacing="1" w:after="100" w:afterAutospacing="1"/>
        <w:jc w:val="both"/>
        <w:rPr>
          <w:b/>
        </w:rPr>
      </w:pPr>
      <w:r>
        <w:rPr>
          <w:b/>
        </w:rPr>
        <w:t xml:space="preserve">    El Mediterráneo esconde</w:t>
      </w:r>
      <w:r w:rsidR="00B960D9">
        <w:rPr>
          <w:b/>
        </w:rPr>
        <w:t xml:space="preserve"> bellas islas en las Baleares. </w:t>
      </w:r>
      <w:r w:rsidR="00D77F96">
        <w:rPr>
          <w:b/>
        </w:rPr>
        <w:t>Son imán para</w:t>
      </w:r>
      <w:r>
        <w:rPr>
          <w:b/>
        </w:rPr>
        <w:t xml:space="preserve"> el turismo de hoy </w:t>
      </w:r>
      <w:r w:rsidR="00D77F96">
        <w:rPr>
          <w:b/>
        </w:rPr>
        <w:t xml:space="preserve">dan </w:t>
      </w:r>
      <w:r>
        <w:rPr>
          <w:b/>
        </w:rPr>
        <w:t xml:space="preserve">riqueza </w:t>
      </w:r>
      <w:r w:rsidR="00D77F96">
        <w:rPr>
          <w:b/>
        </w:rPr>
        <w:t>a</w:t>
      </w:r>
      <w:r>
        <w:rPr>
          <w:b/>
        </w:rPr>
        <w:t xml:space="preserve">l hombre </w:t>
      </w:r>
      <w:r w:rsidR="00D77F96">
        <w:rPr>
          <w:b/>
        </w:rPr>
        <w:t xml:space="preserve">que en ellas viven con apego a su tierra.  El hombre </w:t>
      </w:r>
      <w:proofErr w:type="spellStart"/>
      <w:r w:rsidR="00D77F96">
        <w:rPr>
          <w:b/>
        </w:rPr>
        <w:t>bvalear</w:t>
      </w:r>
      <w:proofErr w:type="spellEnd"/>
      <w:r>
        <w:rPr>
          <w:b/>
        </w:rPr>
        <w:t xml:space="preserve"> abre su   amistad a los millones de habitantes europeos que acuden sus playas y colinas para de</w:t>
      </w:r>
      <w:r>
        <w:rPr>
          <w:b/>
        </w:rPr>
        <w:t>s</w:t>
      </w:r>
      <w:r>
        <w:rPr>
          <w:b/>
        </w:rPr>
        <w:t>cubrir un sol nuevo que no existe en sus países</w:t>
      </w:r>
      <w:r w:rsidR="00D77F96">
        <w:rPr>
          <w:b/>
        </w:rPr>
        <w:t xml:space="preserve"> o un paisaje marítimo que relaja y ayuda a olvidar</w:t>
      </w:r>
      <w:r>
        <w:rPr>
          <w:b/>
        </w:rPr>
        <w:t>.</w:t>
      </w:r>
    </w:p>
    <w:p w:rsidR="00D5291F" w:rsidRDefault="00D77F96" w:rsidP="00D5291F">
      <w:pPr>
        <w:widowControl/>
        <w:autoSpaceDE/>
        <w:autoSpaceDN/>
        <w:adjustRightInd/>
        <w:spacing w:before="100" w:beforeAutospacing="1" w:after="100" w:afterAutospacing="1"/>
        <w:jc w:val="both"/>
        <w:rPr>
          <w:b/>
        </w:rPr>
      </w:pPr>
      <w:r>
        <w:rPr>
          <w:b/>
        </w:rPr>
        <w:lastRenderedPageBreak/>
        <w:t xml:space="preserve">   </w:t>
      </w:r>
      <w:r w:rsidR="00D5291F">
        <w:rPr>
          <w:b/>
        </w:rPr>
        <w:t xml:space="preserve"> Pero detrás de esos suaves habitantes de las Baleares, donde mallorquines y menorqu</w:t>
      </w:r>
      <w:r w:rsidR="00D5291F">
        <w:rPr>
          <w:b/>
        </w:rPr>
        <w:t>i</w:t>
      </w:r>
      <w:r w:rsidR="00D5291F">
        <w:rPr>
          <w:b/>
        </w:rPr>
        <w:t>nes lucen sus recuerdos multirraciales hechos de sangre islámica, cristiana y oriental</w:t>
      </w:r>
      <w:r>
        <w:rPr>
          <w:b/>
        </w:rPr>
        <w:t>,</w:t>
      </w:r>
      <w:r w:rsidR="00D5291F">
        <w:rPr>
          <w:b/>
        </w:rPr>
        <w:t xml:space="preserve"> se esconden siglos antiguos llenos de nuevos peregrin</w:t>
      </w:r>
      <w:r>
        <w:rPr>
          <w:b/>
        </w:rPr>
        <w:t>os,</w:t>
      </w:r>
      <w:r w:rsidR="00D5291F">
        <w:rPr>
          <w:b/>
        </w:rPr>
        <w:t xml:space="preserve"> unas veces como invasores y otros como peregrinos.</w:t>
      </w:r>
      <w:r>
        <w:rPr>
          <w:b/>
        </w:rPr>
        <w:t xml:space="preserve"> Y se esconden oportunidades de trabajo y de vida tranquila, que se añ</w:t>
      </w:r>
      <w:r>
        <w:rPr>
          <w:b/>
        </w:rPr>
        <w:t>o</w:t>
      </w:r>
      <w:r>
        <w:rPr>
          <w:b/>
        </w:rPr>
        <w:t xml:space="preserve">ran cuando se viaja a las cercanas costas peninsulares donde el ajetreo comercial es más intenso que en las playas de Mallorca o en las laderas de </w:t>
      </w:r>
      <w:proofErr w:type="spellStart"/>
      <w:r>
        <w:rPr>
          <w:b/>
        </w:rPr>
        <w:t>Miravent</w:t>
      </w:r>
      <w:proofErr w:type="spellEnd"/>
      <w:r>
        <w:rPr>
          <w:b/>
        </w:rPr>
        <w:t>.</w:t>
      </w:r>
    </w:p>
    <w:p w:rsidR="00D77F96" w:rsidRDefault="00D5291F" w:rsidP="00D5291F">
      <w:pPr>
        <w:widowControl/>
        <w:autoSpaceDE/>
        <w:autoSpaceDN/>
        <w:adjustRightInd/>
        <w:spacing w:before="100" w:beforeAutospacing="1" w:after="100" w:afterAutospacing="1"/>
        <w:jc w:val="both"/>
        <w:rPr>
          <w:b/>
        </w:rPr>
      </w:pPr>
      <w:r>
        <w:rPr>
          <w:b/>
        </w:rPr>
        <w:t xml:space="preserve"> </w:t>
      </w:r>
      <w:r w:rsidR="00BB7820">
        <w:rPr>
          <w:b/>
        </w:rPr>
        <w:t xml:space="preserve">  </w:t>
      </w:r>
      <w:r w:rsidR="00D77F96">
        <w:rPr>
          <w:b/>
        </w:rPr>
        <w:t xml:space="preserve"> I</w:t>
      </w:r>
      <w:r>
        <w:rPr>
          <w:b/>
        </w:rPr>
        <w:t>gual</w:t>
      </w:r>
      <w:r w:rsidR="007837ED">
        <w:rPr>
          <w:b/>
        </w:rPr>
        <w:t>es</w:t>
      </w:r>
      <w:r>
        <w:rPr>
          <w:b/>
        </w:rPr>
        <w:t xml:space="preserve"> sentimientos se de</w:t>
      </w:r>
      <w:r w:rsidR="00BB7820">
        <w:rPr>
          <w:b/>
        </w:rPr>
        <w:t>s</w:t>
      </w:r>
      <w:r>
        <w:rPr>
          <w:b/>
        </w:rPr>
        <w:t xml:space="preserve">cubre en los habitantes de las Islas </w:t>
      </w:r>
      <w:r w:rsidR="00BB7820">
        <w:rPr>
          <w:b/>
        </w:rPr>
        <w:t>C</w:t>
      </w:r>
      <w:r>
        <w:rPr>
          <w:b/>
        </w:rPr>
        <w:t xml:space="preserve">anarias, </w:t>
      </w:r>
      <w:r w:rsidR="00D77F96">
        <w:rPr>
          <w:b/>
        </w:rPr>
        <w:t xml:space="preserve"> aunque está más lejanas, a mil kilómetros de la costa. Pero también en ellas el hombre canario encue</w:t>
      </w:r>
      <w:r w:rsidR="00D77F96">
        <w:rPr>
          <w:b/>
        </w:rPr>
        <w:t>n</w:t>
      </w:r>
      <w:r w:rsidR="00D77F96">
        <w:rPr>
          <w:b/>
        </w:rPr>
        <w:t>tra serenidad y trabajo y</w:t>
      </w:r>
      <w:r>
        <w:rPr>
          <w:b/>
        </w:rPr>
        <w:t xml:space="preserve"> se a</w:t>
      </w:r>
      <w:r w:rsidR="00BB7820">
        <w:rPr>
          <w:b/>
        </w:rPr>
        <w:t>r</w:t>
      </w:r>
      <w:r>
        <w:rPr>
          <w:b/>
        </w:rPr>
        <w:t>rulla</w:t>
      </w:r>
      <w:r w:rsidR="00D77F96">
        <w:rPr>
          <w:b/>
        </w:rPr>
        <w:t xml:space="preserve"> su vida</w:t>
      </w:r>
      <w:r>
        <w:rPr>
          <w:b/>
        </w:rPr>
        <w:t xml:space="preserve"> en las aguas más </w:t>
      </w:r>
      <w:r w:rsidR="00D77F96">
        <w:rPr>
          <w:b/>
        </w:rPr>
        <w:t>bravías d</w:t>
      </w:r>
      <w:r>
        <w:rPr>
          <w:b/>
        </w:rPr>
        <w:t>el Atlántico</w:t>
      </w:r>
      <w:r w:rsidR="00D77F96">
        <w:rPr>
          <w:b/>
        </w:rPr>
        <w:t xml:space="preserve">. </w:t>
      </w:r>
      <w:r>
        <w:rPr>
          <w:b/>
        </w:rPr>
        <w:t xml:space="preserve"> </w:t>
      </w:r>
      <w:r w:rsidR="00D77F96">
        <w:rPr>
          <w:b/>
        </w:rPr>
        <w:t>En las calas y bahías de las islas volcánicas</w:t>
      </w:r>
      <w:r>
        <w:rPr>
          <w:b/>
        </w:rPr>
        <w:t xml:space="preserve"> también</w:t>
      </w:r>
      <w:r w:rsidR="00D77F96">
        <w:rPr>
          <w:b/>
        </w:rPr>
        <w:t xml:space="preserve"> millones de turistas</w:t>
      </w:r>
      <w:r>
        <w:rPr>
          <w:b/>
        </w:rPr>
        <w:t xml:space="preserve"> reciben</w:t>
      </w:r>
      <w:r w:rsidR="00D77F96">
        <w:rPr>
          <w:b/>
        </w:rPr>
        <w:t xml:space="preserve"> </w:t>
      </w:r>
      <w:r>
        <w:rPr>
          <w:b/>
        </w:rPr>
        <w:t>amistad</w:t>
      </w:r>
      <w:r w:rsidR="00D77F96">
        <w:rPr>
          <w:b/>
        </w:rPr>
        <w:t xml:space="preserve"> de </w:t>
      </w:r>
      <w:proofErr w:type="spellStart"/>
      <w:r w:rsidR="00D77F96">
        <w:rPr>
          <w:b/>
        </w:rPr>
        <w:t>ssu</w:t>
      </w:r>
      <w:proofErr w:type="spellEnd"/>
      <w:r w:rsidR="00D77F96">
        <w:rPr>
          <w:b/>
        </w:rPr>
        <w:t xml:space="preserve"> habitantes. En las arenas</w:t>
      </w:r>
      <w:r>
        <w:rPr>
          <w:b/>
        </w:rPr>
        <w:t xml:space="preserve"> blanca</w:t>
      </w:r>
      <w:r w:rsidR="00D77F96">
        <w:rPr>
          <w:b/>
        </w:rPr>
        <w:t>s</w:t>
      </w:r>
      <w:r>
        <w:rPr>
          <w:b/>
        </w:rPr>
        <w:t xml:space="preserve"> de sus </w:t>
      </w:r>
      <w:r w:rsidR="00D77F96">
        <w:rPr>
          <w:b/>
        </w:rPr>
        <w:t>costas se hallan</w:t>
      </w:r>
      <w:r>
        <w:rPr>
          <w:b/>
        </w:rPr>
        <w:t xml:space="preserve"> las sorpresa </w:t>
      </w:r>
      <w:r w:rsidR="00D77F96">
        <w:rPr>
          <w:b/>
        </w:rPr>
        <w:t xml:space="preserve">que </w:t>
      </w:r>
      <w:r>
        <w:rPr>
          <w:b/>
        </w:rPr>
        <w:t>inquietan</w:t>
      </w:r>
      <w:r w:rsidR="00D77F96">
        <w:rPr>
          <w:b/>
        </w:rPr>
        <w:t xml:space="preserve"> cuando la tormenta marina llega o cuando el movimiento de tierra recuerda que se vive s</w:t>
      </w:r>
      <w:r w:rsidR="00D77F96">
        <w:rPr>
          <w:b/>
        </w:rPr>
        <w:t>o</w:t>
      </w:r>
      <w:r w:rsidR="00D77F96">
        <w:rPr>
          <w:b/>
        </w:rPr>
        <w:t>bre islas volcánicas, y en donde el Teide se encarga de recordarlo en ocasiones</w:t>
      </w:r>
    </w:p>
    <w:p w:rsidR="002953EB" w:rsidRPr="00D77F96" w:rsidRDefault="00D77F96" w:rsidP="002953EB">
      <w:pPr>
        <w:widowControl/>
        <w:autoSpaceDE/>
        <w:autoSpaceDN/>
        <w:adjustRightInd/>
        <w:spacing w:before="100" w:beforeAutospacing="1" w:after="100" w:afterAutospacing="1"/>
        <w:jc w:val="both"/>
        <w:rPr>
          <w:b/>
          <w:color w:val="FF0000"/>
        </w:rPr>
      </w:pPr>
      <w:r w:rsidRPr="00D77F96">
        <w:rPr>
          <w:b/>
          <w:color w:val="FF0000"/>
        </w:rPr>
        <w:t xml:space="preserve"> El hombre de </w:t>
      </w:r>
      <w:r w:rsidR="002953EB" w:rsidRPr="00D77F96">
        <w:rPr>
          <w:b/>
          <w:color w:val="FF0000"/>
        </w:rPr>
        <w:t>Portugal</w:t>
      </w:r>
    </w:p>
    <w:p w:rsidR="00D77F96" w:rsidRPr="00790BCD" w:rsidRDefault="001D65CC" w:rsidP="00790BCD">
      <w:pPr>
        <w:widowControl/>
        <w:autoSpaceDE/>
        <w:autoSpaceDN/>
        <w:adjustRightInd/>
        <w:spacing w:before="100" w:beforeAutospacing="1" w:after="100" w:afterAutospacing="1"/>
        <w:jc w:val="both"/>
        <w:rPr>
          <w:b/>
        </w:rPr>
      </w:pPr>
      <w:r>
        <w:rPr>
          <w:b/>
          <w:bCs/>
        </w:rPr>
        <w:t xml:space="preserve">   Siempre elegante</w:t>
      </w:r>
      <w:r w:rsidR="00790BCD">
        <w:rPr>
          <w:b/>
          <w:bCs/>
        </w:rPr>
        <w:t>, siempre nostálgico y siempre trabajador. As</w:t>
      </w:r>
      <w:r>
        <w:rPr>
          <w:b/>
          <w:bCs/>
        </w:rPr>
        <w:t>í</w:t>
      </w:r>
      <w:r w:rsidR="00790BCD">
        <w:rPr>
          <w:b/>
          <w:bCs/>
        </w:rPr>
        <w:t xml:space="preserve"> son los diez millones de hombres y de mujeres portugueses, de los que quedan en la patria y de los que recorren el mundo para  trabajar en Europa soñando con volver o en tierras lejanas recordando la hi</w:t>
      </w:r>
      <w:r w:rsidR="00790BCD">
        <w:rPr>
          <w:b/>
          <w:bCs/>
        </w:rPr>
        <w:t>s</w:t>
      </w:r>
      <w:r w:rsidR="00790BCD">
        <w:rPr>
          <w:b/>
          <w:bCs/>
        </w:rPr>
        <w:t>toria interesante de este bello y verde país del Atlántico</w:t>
      </w:r>
      <w:r w:rsidR="00D03BEC">
        <w:rPr>
          <w:b/>
          <w:bCs/>
        </w:rPr>
        <w:t xml:space="preserve">. </w:t>
      </w:r>
      <w:r w:rsidR="00D77F96" w:rsidRPr="00790BCD">
        <w:rPr>
          <w:b/>
        </w:rPr>
        <w:t>La sociedad portuguesa es m</w:t>
      </w:r>
      <w:r w:rsidR="00D77F96" w:rsidRPr="00790BCD">
        <w:rPr>
          <w:b/>
        </w:rPr>
        <w:t>a</w:t>
      </w:r>
      <w:r w:rsidR="00D77F96" w:rsidRPr="00790BCD">
        <w:rPr>
          <w:b/>
        </w:rPr>
        <w:t>chista, lo son los hombres, pero también las mujeres. Los sociólogos coinciden en que la causa está en la herencia católica conservadora, en la falta de educación de una gener</w:t>
      </w:r>
      <w:r w:rsidR="00D77F96" w:rsidRPr="00790BCD">
        <w:rPr>
          <w:b/>
        </w:rPr>
        <w:t>a</w:t>
      </w:r>
      <w:r w:rsidR="00D77F96" w:rsidRPr="00790BCD">
        <w:rPr>
          <w:b/>
        </w:rPr>
        <w:t>ción que ahora está formando a sus hijos y en un tejido social y económico marcado por los obstáculos a la emancipación social de las mujeres.</w:t>
      </w:r>
    </w:p>
    <w:p w:rsidR="00D77F96" w:rsidRPr="00790BCD" w:rsidRDefault="00D03BEC" w:rsidP="00790BCD">
      <w:pPr>
        <w:widowControl/>
        <w:autoSpaceDE/>
        <w:autoSpaceDN/>
        <w:adjustRightInd/>
        <w:spacing w:before="100" w:beforeAutospacing="1" w:after="100" w:afterAutospacing="1"/>
        <w:jc w:val="both"/>
        <w:rPr>
          <w:b/>
        </w:rPr>
      </w:pPr>
      <w:r>
        <w:rPr>
          <w:b/>
        </w:rPr>
        <w:t xml:space="preserve">   </w:t>
      </w:r>
      <w:r w:rsidR="00D77F96" w:rsidRPr="00790BCD">
        <w:rPr>
          <w:b/>
        </w:rPr>
        <w:t xml:space="preserve">Es evidente que, en el mapa político y económico portugués, las mujeres tienen un papel puramente marginal. </w:t>
      </w:r>
      <w:r>
        <w:rPr>
          <w:b/>
        </w:rPr>
        <w:t>Pero este cliché está comenzando a borrarse por los movimiento de recuperación y por las grandes tasas de universitarias que en las dos últimas décadas hay en los centros superiores de la nación</w:t>
      </w:r>
      <w:r w:rsidR="00D77F96" w:rsidRPr="00790BCD">
        <w:rPr>
          <w:b/>
        </w:rPr>
        <w:t>.</w:t>
      </w:r>
    </w:p>
    <w:p w:rsidR="00790BCD" w:rsidRDefault="00790BCD" w:rsidP="00790BCD">
      <w:pPr>
        <w:widowControl/>
        <w:autoSpaceDE/>
        <w:autoSpaceDN/>
        <w:adjustRightInd/>
        <w:spacing w:before="100" w:beforeAutospacing="1" w:after="100" w:afterAutospacing="1"/>
        <w:jc w:val="center"/>
        <w:rPr>
          <w:rFonts w:ascii="Times New Roman" w:hAnsi="Times New Roman" w:cs="Times New Roman"/>
        </w:rPr>
      </w:pPr>
      <w:r>
        <w:rPr>
          <w:noProof/>
        </w:rPr>
        <w:drawing>
          <wp:inline distT="0" distB="0" distL="0" distR="0">
            <wp:extent cx="2165869" cy="3476625"/>
            <wp:effectExtent l="19050" t="0" r="5831" b="0"/>
            <wp:docPr id="58" name="Imagen 1" descr="Resultado de imagen de Portu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Portugal"/>
                    <pic:cNvPicPr>
                      <a:picLocks noChangeAspect="1" noChangeArrowheads="1"/>
                    </pic:cNvPicPr>
                  </pic:nvPicPr>
                  <pic:blipFill>
                    <a:blip r:embed="rId548"/>
                    <a:srcRect l="6533" r="6281" b="8987"/>
                    <a:stretch>
                      <a:fillRect/>
                    </a:stretch>
                  </pic:blipFill>
                  <pic:spPr bwMode="auto">
                    <a:xfrm>
                      <a:off x="0" y="0"/>
                      <a:ext cx="2167578" cy="3479368"/>
                    </a:xfrm>
                    <a:prstGeom prst="rect">
                      <a:avLst/>
                    </a:prstGeom>
                    <a:noFill/>
                    <a:ln w="9525">
                      <a:noFill/>
                      <a:miter lim="800000"/>
                      <a:headEnd/>
                      <a:tailEnd/>
                    </a:ln>
                  </pic:spPr>
                </pic:pic>
              </a:graphicData>
            </a:graphic>
          </wp:inline>
        </w:drawing>
      </w:r>
      <w:r>
        <w:rPr>
          <w:noProof/>
        </w:rPr>
        <w:drawing>
          <wp:inline distT="0" distB="0" distL="0" distR="0">
            <wp:extent cx="2771775" cy="3521517"/>
            <wp:effectExtent l="19050" t="0" r="9525" b="0"/>
            <wp:docPr id="59" name="Imagen 4" descr="Resultado de imagen de Portug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sultado de imagen de Portugal"/>
                    <pic:cNvPicPr>
                      <a:picLocks noChangeAspect="1" noChangeArrowheads="1"/>
                    </pic:cNvPicPr>
                  </pic:nvPicPr>
                  <pic:blipFill>
                    <a:blip r:embed="rId549" cstate="print"/>
                    <a:srcRect l="38410" r="9134"/>
                    <a:stretch>
                      <a:fillRect/>
                    </a:stretch>
                  </pic:blipFill>
                  <pic:spPr bwMode="auto">
                    <a:xfrm>
                      <a:off x="0" y="0"/>
                      <a:ext cx="2772574" cy="3522532"/>
                    </a:xfrm>
                    <a:prstGeom prst="rect">
                      <a:avLst/>
                    </a:prstGeom>
                    <a:noFill/>
                    <a:ln w="9525">
                      <a:noFill/>
                      <a:miter lim="800000"/>
                      <a:headEnd/>
                      <a:tailEnd/>
                    </a:ln>
                  </pic:spPr>
                </pic:pic>
              </a:graphicData>
            </a:graphic>
          </wp:inline>
        </w:drawing>
      </w:r>
    </w:p>
    <w:p w:rsidR="00790BCD" w:rsidRPr="00D77F96" w:rsidRDefault="00790BCD" w:rsidP="00D77F96">
      <w:pPr>
        <w:widowControl/>
        <w:autoSpaceDE/>
        <w:autoSpaceDN/>
        <w:adjustRightInd/>
        <w:spacing w:before="100" w:beforeAutospacing="1" w:after="100" w:afterAutospacing="1"/>
        <w:rPr>
          <w:rFonts w:ascii="Times New Roman" w:hAnsi="Times New Roman" w:cs="Times New Roman"/>
        </w:rPr>
      </w:pPr>
    </w:p>
    <w:p w:rsidR="00D03BEC" w:rsidRDefault="00D03BEC" w:rsidP="00CD1D19">
      <w:pPr>
        <w:widowControl/>
        <w:autoSpaceDE/>
        <w:autoSpaceDN/>
        <w:adjustRightInd/>
        <w:spacing w:before="100" w:beforeAutospacing="1" w:after="100" w:afterAutospacing="1"/>
        <w:jc w:val="both"/>
        <w:rPr>
          <w:b/>
        </w:rPr>
      </w:pPr>
      <w:r w:rsidRPr="00D03BEC">
        <w:rPr>
          <w:b/>
        </w:rPr>
        <w:lastRenderedPageBreak/>
        <w:t xml:space="preserve"> </w:t>
      </w:r>
      <w:r>
        <w:rPr>
          <w:b/>
        </w:rPr>
        <w:t xml:space="preserve">  Además todo portugués es defensor de su historia gloriosa y de su capacidad antigua para tener sus centro de expansión en la India y para abrazar </w:t>
      </w:r>
      <w:proofErr w:type="spellStart"/>
      <w:r>
        <w:rPr>
          <w:b/>
        </w:rPr>
        <w:t>Africa</w:t>
      </w:r>
      <w:proofErr w:type="spellEnd"/>
      <w:r>
        <w:rPr>
          <w:b/>
        </w:rPr>
        <w:t xml:space="preserve"> desde Angola y M</w:t>
      </w:r>
      <w:r>
        <w:rPr>
          <w:b/>
        </w:rPr>
        <w:t>o</w:t>
      </w:r>
      <w:r>
        <w:rPr>
          <w:b/>
        </w:rPr>
        <w:t xml:space="preserve">zambique.  La historia de Portugal es gloriosa y singular. Su mente está pendiente del gran país brasileño que habla en portugués con diez  veces más de habitante </w:t>
      </w:r>
      <w:proofErr w:type="spellStart"/>
      <w:r>
        <w:rPr>
          <w:b/>
        </w:rPr>
        <w:t>lusoparlantes</w:t>
      </w:r>
      <w:proofErr w:type="spellEnd"/>
      <w:r>
        <w:rPr>
          <w:b/>
        </w:rPr>
        <w:t xml:space="preserve"> que en la metrópoli. Los recursos de los siglos pasados llenan de orgullo a los políticos y a los intelectuales, a los niños y a los adultos.  </w:t>
      </w:r>
    </w:p>
    <w:p w:rsidR="00790BCD" w:rsidRPr="00790BCD" w:rsidRDefault="00D03BEC" w:rsidP="00CD1D19">
      <w:pPr>
        <w:widowControl/>
        <w:autoSpaceDE/>
        <w:autoSpaceDN/>
        <w:adjustRightInd/>
        <w:spacing w:before="100" w:beforeAutospacing="1" w:after="100" w:afterAutospacing="1"/>
        <w:jc w:val="both"/>
        <w:rPr>
          <w:b/>
        </w:rPr>
      </w:pPr>
      <w:r>
        <w:rPr>
          <w:b/>
        </w:rPr>
        <w:t xml:space="preserve"> </w:t>
      </w:r>
      <w:r w:rsidR="00476E78">
        <w:rPr>
          <w:b/>
        </w:rPr>
        <w:t xml:space="preserve">   </w:t>
      </w:r>
      <w:r w:rsidR="00790BCD" w:rsidRPr="00790BCD">
        <w:rPr>
          <w:b/>
        </w:rPr>
        <w:t>Sin embargo,</w:t>
      </w:r>
      <w:r w:rsidR="00476E78">
        <w:rPr>
          <w:b/>
        </w:rPr>
        <w:t xml:space="preserve"> un portugués nunca se para en l</w:t>
      </w:r>
      <w:r w:rsidR="00CD1D19">
        <w:rPr>
          <w:b/>
        </w:rPr>
        <w:t>a</w:t>
      </w:r>
      <w:r w:rsidR="00476E78">
        <w:rPr>
          <w:b/>
        </w:rPr>
        <w:t xml:space="preserve">s </w:t>
      </w:r>
      <w:r w:rsidR="00CD1D19">
        <w:rPr>
          <w:b/>
        </w:rPr>
        <w:t>dificultades</w:t>
      </w:r>
      <w:r w:rsidR="00476E78">
        <w:rPr>
          <w:b/>
        </w:rPr>
        <w:t>. Es práctico y busca el m</w:t>
      </w:r>
      <w:r w:rsidR="00476E78">
        <w:rPr>
          <w:b/>
        </w:rPr>
        <w:t>o</w:t>
      </w:r>
      <w:r w:rsidR="00476E78">
        <w:rPr>
          <w:b/>
        </w:rPr>
        <w:t xml:space="preserve">do de progresar con proyectos muchas veces audaces. </w:t>
      </w:r>
      <w:r w:rsidR="00790BCD" w:rsidRPr="00790BCD">
        <w:rPr>
          <w:b/>
        </w:rPr>
        <w:t xml:space="preserve"> </w:t>
      </w:r>
      <w:r w:rsidR="00CD1D19">
        <w:rPr>
          <w:b/>
        </w:rPr>
        <w:t>A</w:t>
      </w:r>
      <w:r w:rsidR="00790BCD" w:rsidRPr="00790BCD">
        <w:rPr>
          <w:b/>
        </w:rPr>
        <w:t>lgunas cosas comienzan a ca</w:t>
      </w:r>
      <w:r w:rsidR="00790BCD" w:rsidRPr="00790BCD">
        <w:rPr>
          <w:b/>
        </w:rPr>
        <w:t>m</w:t>
      </w:r>
      <w:r w:rsidR="00790BCD" w:rsidRPr="00790BCD">
        <w:rPr>
          <w:b/>
        </w:rPr>
        <w:t>biar</w:t>
      </w:r>
      <w:r w:rsidR="00CD1D19">
        <w:rPr>
          <w:b/>
        </w:rPr>
        <w:t xml:space="preserve"> desde su ingreso en Europa</w:t>
      </w:r>
      <w:r w:rsidR="00790BCD" w:rsidRPr="00790BCD">
        <w:rPr>
          <w:b/>
        </w:rPr>
        <w:t>. Las</w:t>
      </w:r>
      <w:r w:rsidR="00CD1D19">
        <w:rPr>
          <w:b/>
        </w:rPr>
        <w:t xml:space="preserve"> igualdad social se impone en sus grupos humanos y las </w:t>
      </w:r>
      <w:r w:rsidR="00790BCD" w:rsidRPr="00790BCD">
        <w:rPr>
          <w:b/>
        </w:rPr>
        <w:t xml:space="preserve"> asociaciones feministas se</w:t>
      </w:r>
      <w:r w:rsidR="00CD1D19">
        <w:rPr>
          <w:b/>
        </w:rPr>
        <w:t xml:space="preserve"> muestran activas </w:t>
      </w:r>
      <w:r w:rsidR="00790BCD" w:rsidRPr="00790BCD">
        <w:rPr>
          <w:b/>
        </w:rPr>
        <w:t xml:space="preserve"> </w:t>
      </w:r>
      <w:r w:rsidR="00CD1D19">
        <w:rPr>
          <w:b/>
        </w:rPr>
        <w:t xml:space="preserve">y </w:t>
      </w:r>
      <w:r w:rsidR="00790BCD" w:rsidRPr="00790BCD">
        <w:rPr>
          <w:b/>
        </w:rPr>
        <w:t>están movilizando, las campañas co</w:t>
      </w:r>
      <w:r w:rsidR="00790BCD" w:rsidRPr="00790BCD">
        <w:rPr>
          <w:b/>
        </w:rPr>
        <w:t>n</w:t>
      </w:r>
      <w:r w:rsidR="00790BCD" w:rsidRPr="00790BCD">
        <w:rPr>
          <w:b/>
        </w:rPr>
        <w:t>tra la violencia machista</w:t>
      </w:r>
      <w:r w:rsidR="00CD1D19">
        <w:rPr>
          <w:b/>
        </w:rPr>
        <w:t>.</w:t>
      </w:r>
      <w:r w:rsidR="00790BCD" w:rsidRPr="00790BCD">
        <w:rPr>
          <w:b/>
        </w:rPr>
        <w:t xml:space="preserve"> El camino es complicado pero Portugal es un país lleno de par</w:t>
      </w:r>
      <w:r w:rsidR="00790BCD" w:rsidRPr="00790BCD">
        <w:rPr>
          <w:b/>
        </w:rPr>
        <w:t>a</w:t>
      </w:r>
      <w:r w:rsidR="00790BCD" w:rsidRPr="00790BCD">
        <w:rPr>
          <w:b/>
        </w:rPr>
        <w:t xml:space="preserve">dojas y no se puede olvidar que fue una portuguesa una de las primeras mujeres que votó en Europa, allá por 1911, cuando la ley permitía votar a los cabezas de familia que supiesen leer y escribir, aunque después se añadió a la ley el matiz </w:t>
      </w:r>
      <w:r w:rsidR="00790BCD" w:rsidRPr="00790BCD">
        <w:rPr>
          <w:b/>
          <w:bCs/>
        </w:rPr>
        <w:t>"del sexo masculino".</w:t>
      </w:r>
    </w:p>
    <w:p w:rsidR="002953EB" w:rsidRPr="002953EB" w:rsidRDefault="00CD1D19" w:rsidP="00CD1D19">
      <w:pPr>
        <w:widowControl/>
        <w:autoSpaceDE/>
        <w:autoSpaceDN/>
        <w:adjustRightInd/>
        <w:spacing w:before="100" w:beforeAutospacing="1" w:after="100" w:afterAutospacing="1"/>
        <w:jc w:val="both"/>
        <w:rPr>
          <w:b/>
        </w:rPr>
      </w:pPr>
      <w:r>
        <w:rPr>
          <w:b/>
        </w:rPr>
        <w:t xml:space="preserve">  El porvenir de Portugal, dentro de la comunidad europea, como el de España y el de Italia está creciendo activamente. No son naciones de segundo orden, como lo eran por su baja economía hace 30 años. Hoy son igualitarias por sus empresas, sus productos comerci</w:t>
      </w:r>
      <w:r>
        <w:rPr>
          <w:b/>
        </w:rPr>
        <w:t>a</w:t>
      </w:r>
      <w:r>
        <w:rPr>
          <w:b/>
        </w:rPr>
        <w:t>les y sus figuras sociales, artísticas y políticas de alta eficacia y valor admirable.</w:t>
      </w:r>
    </w:p>
    <w:p w:rsidR="00D2384E" w:rsidRPr="00DD7F24" w:rsidRDefault="00D2384E" w:rsidP="00D2384E">
      <w:pPr>
        <w:widowControl/>
        <w:autoSpaceDE/>
        <w:autoSpaceDN/>
        <w:adjustRightInd/>
        <w:spacing w:before="100" w:beforeAutospacing="1" w:after="100" w:afterAutospacing="1"/>
        <w:rPr>
          <w:b/>
          <w:color w:val="FF0000"/>
          <w:sz w:val="28"/>
          <w:szCs w:val="28"/>
        </w:rPr>
      </w:pPr>
      <w:r w:rsidRPr="00DD7F24">
        <w:rPr>
          <w:b/>
          <w:color w:val="FF0000"/>
          <w:sz w:val="28"/>
          <w:szCs w:val="28"/>
        </w:rPr>
        <w:t xml:space="preserve">9 </w:t>
      </w:r>
      <w:r w:rsidR="002953EB">
        <w:rPr>
          <w:b/>
          <w:color w:val="FF0000"/>
          <w:sz w:val="28"/>
          <w:szCs w:val="28"/>
        </w:rPr>
        <w:t xml:space="preserve"> </w:t>
      </w:r>
      <w:r w:rsidRPr="00DD7F24">
        <w:rPr>
          <w:b/>
          <w:color w:val="FF0000"/>
          <w:sz w:val="28"/>
          <w:szCs w:val="28"/>
        </w:rPr>
        <w:t xml:space="preserve">El </w:t>
      </w:r>
      <w:r w:rsidR="002953EB">
        <w:rPr>
          <w:b/>
          <w:color w:val="FF0000"/>
          <w:sz w:val="28"/>
          <w:szCs w:val="28"/>
        </w:rPr>
        <w:t>hombre italiano moderno</w:t>
      </w:r>
    </w:p>
    <w:p w:rsidR="00D2384E" w:rsidRPr="00C9379E" w:rsidRDefault="00476E78" w:rsidP="00D2384E">
      <w:pPr>
        <w:widowControl/>
        <w:autoSpaceDE/>
        <w:autoSpaceDN/>
        <w:adjustRightInd/>
        <w:spacing w:before="100" w:beforeAutospacing="1" w:after="100" w:afterAutospacing="1"/>
        <w:rPr>
          <w:b/>
        </w:rPr>
      </w:pPr>
      <w:r w:rsidRPr="00C9379E">
        <w:rPr>
          <w:b/>
        </w:rPr>
        <w:t xml:space="preserve"> No es cierto que el hombre italiano vaya por la vida como donce</w:t>
      </w:r>
      <w:r w:rsidR="00CD1D19" w:rsidRPr="00C9379E">
        <w:rPr>
          <w:b/>
        </w:rPr>
        <w:t xml:space="preserve">l </w:t>
      </w:r>
      <w:r w:rsidRPr="00C9379E">
        <w:rPr>
          <w:b/>
        </w:rPr>
        <w:t xml:space="preserve"> enamoradizo e infiel</w:t>
      </w:r>
      <w:r w:rsidR="00CD1D19" w:rsidRPr="00C9379E">
        <w:rPr>
          <w:b/>
        </w:rPr>
        <w:t xml:space="preserve"> en sus promesas, que derrocha en palabras las ideas y produce obras de arte para la export</w:t>
      </w:r>
      <w:r w:rsidR="00CD1D19" w:rsidRPr="00C9379E">
        <w:rPr>
          <w:b/>
        </w:rPr>
        <w:t>a</w:t>
      </w:r>
      <w:r w:rsidR="00CD1D19" w:rsidRPr="00C9379E">
        <w:rPr>
          <w:b/>
        </w:rPr>
        <w:t>ción a los países del Norte. Italia ya no es la del imperio romano de los siglos primeros de nuestra era. Es una entidad social y comercial de alta producción</w:t>
      </w:r>
      <w:r w:rsidRPr="00C9379E">
        <w:rPr>
          <w:b/>
        </w:rPr>
        <w:t xml:space="preserve">. </w:t>
      </w:r>
    </w:p>
    <w:p w:rsidR="00C9379E" w:rsidRPr="00C9379E" w:rsidRDefault="00CD1D19" w:rsidP="00D2384E">
      <w:pPr>
        <w:widowControl/>
        <w:autoSpaceDE/>
        <w:autoSpaceDN/>
        <w:adjustRightInd/>
        <w:spacing w:before="100" w:beforeAutospacing="1" w:after="100" w:afterAutospacing="1"/>
        <w:rPr>
          <w:rStyle w:val="ya-q-full-text"/>
          <w:b/>
        </w:rPr>
      </w:pPr>
      <w:r w:rsidRPr="00C9379E">
        <w:rPr>
          <w:rStyle w:val="ya-q-full-text"/>
          <w:b/>
        </w:rPr>
        <w:t xml:space="preserve">  </w:t>
      </w:r>
      <w:r w:rsidR="00C9379E" w:rsidRPr="00C9379E">
        <w:rPr>
          <w:rStyle w:val="ya-q-full-text"/>
          <w:b/>
        </w:rPr>
        <w:t xml:space="preserve">El hombre italiano es lo que es </w:t>
      </w:r>
      <w:r w:rsidR="00C9379E">
        <w:rPr>
          <w:rStyle w:val="ya-q-full-text"/>
          <w:b/>
        </w:rPr>
        <w:t>I</w:t>
      </w:r>
      <w:r w:rsidR="00C9379E" w:rsidRPr="00C9379E">
        <w:rPr>
          <w:rStyle w:val="ya-q-full-text"/>
          <w:b/>
        </w:rPr>
        <w:t>talia, un</w:t>
      </w:r>
      <w:r w:rsidRPr="00C9379E">
        <w:rPr>
          <w:rStyle w:val="ya-q-full-text"/>
          <w:b/>
        </w:rPr>
        <w:t xml:space="preserve"> pa</w:t>
      </w:r>
      <w:r w:rsidR="00C9379E">
        <w:rPr>
          <w:rStyle w:val="ya-q-full-text"/>
          <w:b/>
        </w:rPr>
        <w:t>í</w:t>
      </w:r>
      <w:r w:rsidRPr="00C9379E">
        <w:rPr>
          <w:rStyle w:val="ya-q-full-text"/>
          <w:b/>
        </w:rPr>
        <w:t xml:space="preserve">s de enorme complejidad y </w:t>
      </w:r>
      <w:r w:rsidR="00C9379E">
        <w:rPr>
          <w:rStyle w:val="ya-q-full-text"/>
          <w:b/>
        </w:rPr>
        <w:t>ú</w:t>
      </w:r>
      <w:r w:rsidRPr="00C9379E">
        <w:rPr>
          <w:rStyle w:val="ya-q-full-text"/>
          <w:b/>
        </w:rPr>
        <w:t xml:space="preserve">ltima asociación unitaria, ya que la </w:t>
      </w:r>
      <w:r w:rsidR="001D65CC">
        <w:rPr>
          <w:rStyle w:val="ya-q-full-text"/>
          <w:b/>
        </w:rPr>
        <w:t xml:space="preserve">fusión de </w:t>
      </w:r>
      <w:r w:rsidRPr="00C9379E">
        <w:rPr>
          <w:rStyle w:val="ya-q-full-text"/>
          <w:b/>
        </w:rPr>
        <w:t>sus re</w:t>
      </w:r>
      <w:r w:rsidR="001D65CC">
        <w:rPr>
          <w:rStyle w:val="ya-q-full-text"/>
          <w:b/>
        </w:rPr>
        <w:t>giones</w:t>
      </w:r>
      <w:r w:rsidRPr="00C9379E">
        <w:rPr>
          <w:rStyle w:val="ya-q-full-text"/>
          <w:b/>
        </w:rPr>
        <w:t xml:space="preserve"> o reinos históricos se convirtieron en unidad</w:t>
      </w:r>
      <w:r w:rsidR="001D65CC">
        <w:rPr>
          <w:rStyle w:val="ya-q-full-text"/>
          <w:b/>
        </w:rPr>
        <w:t xml:space="preserve"> p</w:t>
      </w:r>
      <w:r w:rsidR="001D65CC">
        <w:rPr>
          <w:rStyle w:val="ya-q-full-text"/>
          <w:b/>
        </w:rPr>
        <w:t>a</w:t>
      </w:r>
      <w:r w:rsidR="001D65CC">
        <w:rPr>
          <w:rStyle w:val="ya-q-full-text"/>
          <w:b/>
        </w:rPr>
        <w:t>triótica</w:t>
      </w:r>
      <w:r w:rsidRPr="00C9379E">
        <w:rPr>
          <w:rStyle w:val="ya-q-full-text"/>
          <w:b/>
        </w:rPr>
        <w:t xml:space="preserve"> </w:t>
      </w:r>
      <w:r w:rsidR="00C9379E">
        <w:rPr>
          <w:rStyle w:val="ya-q-full-text"/>
          <w:b/>
        </w:rPr>
        <w:t>sólo en</w:t>
      </w:r>
      <w:r w:rsidRPr="00C9379E">
        <w:rPr>
          <w:rStyle w:val="ya-q-full-text"/>
          <w:b/>
        </w:rPr>
        <w:t xml:space="preserve"> 1870. La gran diferencia de car</w:t>
      </w:r>
      <w:r w:rsidR="00C9379E">
        <w:rPr>
          <w:rStyle w:val="ya-q-full-text"/>
          <w:b/>
        </w:rPr>
        <w:t>á</w:t>
      </w:r>
      <w:r w:rsidRPr="00C9379E">
        <w:rPr>
          <w:rStyle w:val="ya-q-full-text"/>
          <w:b/>
        </w:rPr>
        <w:t xml:space="preserve">cter, estilo y conciencia de identidad entre las diversas </w:t>
      </w:r>
      <w:r w:rsidR="001D65CC">
        <w:rPr>
          <w:rStyle w:val="ya-q-full-text"/>
          <w:b/>
        </w:rPr>
        <w:t>zonas italianas</w:t>
      </w:r>
      <w:r w:rsidRPr="00C9379E">
        <w:rPr>
          <w:rStyle w:val="ya-q-full-text"/>
          <w:b/>
        </w:rPr>
        <w:t xml:space="preserve"> refleja la herencia de los pueblo anteriores : Mil</w:t>
      </w:r>
      <w:r w:rsidR="00C9379E">
        <w:rPr>
          <w:rStyle w:val="ya-q-full-text"/>
          <w:b/>
        </w:rPr>
        <w:t>án</w:t>
      </w:r>
      <w:r w:rsidRPr="00C9379E">
        <w:rPr>
          <w:rStyle w:val="ya-q-full-text"/>
          <w:b/>
        </w:rPr>
        <w:t xml:space="preserve"> y Venecia al norte, Ravena </w:t>
      </w:r>
      <w:r w:rsidR="00C9379E" w:rsidRPr="00C9379E">
        <w:rPr>
          <w:rStyle w:val="ya-q-full-text"/>
          <w:b/>
        </w:rPr>
        <w:t xml:space="preserve"> y Calabria el centro, junto a Roma, la inmortal</w:t>
      </w:r>
      <w:r w:rsidR="001D65CC">
        <w:rPr>
          <w:rStyle w:val="ya-q-full-text"/>
          <w:b/>
        </w:rPr>
        <w:t xml:space="preserve">; </w:t>
      </w:r>
      <w:r w:rsidR="00C9379E" w:rsidRPr="00C9379E">
        <w:rPr>
          <w:rStyle w:val="ya-q-full-text"/>
          <w:b/>
        </w:rPr>
        <w:t>N</w:t>
      </w:r>
      <w:r w:rsidR="001D65CC">
        <w:rPr>
          <w:rStyle w:val="ya-q-full-text"/>
          <w:b/>
        </w:rPr>
        <w:t>á</w:t>
      </w:r>
      <w:r w:rsidR="00C9379E" w:rsidRPr="00C9379E">
        <w:rPr>
          <w:rStyle w:val="ya-q-full-text"/>
          <w:b/>
        </w:rPr>
        <w:t>poles, Tarento y Sicilia al Sur</w:t>
      </w:r>
      <w:r w:rsidR="00C9379E">
        <w:rPr>
          <w:rStyle w:val="ya-q-full-text"/>
          <w:b/>
        </w:rPr>
        <w:t>.</w:t>
      </w:r>
    </w:p>
    <w:p w:rsidR="00C9379E" w:rsidRDefault="00C9379E" w:rsidP="00D2384E">
      <w:pPr>
        <w:widowControl/>
        <w:autoSpaceDE/>
        <w:autoSpaceDN/>
        <w:adjustRightInd/>
        <w:spacing w:before="100" w:beforeAutospacing="1" w:after="100" w:afterAutospacing="1"/>
        <w:rPr>
          <w:rStyle w:val="ya-q-full-text"/>
        </w:rPr>
      </w:pPr>
      <w:r>
        <w:rPr>
          <w:noProof/>
        </w:rPr>
        <w:drawing>
          <wp:inline distT="0" distB="0" distL="0" distR="0">
            <wp:extent cx="2657475" cy="3084937"/>
            <wp:effectExtent l="19050" t="0" r="9525" b="0"/>
            <wp:docPr id="63" name="Imagen 1" descr="Resultado de imagen de it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de italia"/>
                    <pic:cNvPicPr>
                      <a:picLocks noChangeAspect="1" noChangeArrowheads="1"/>
                    </pic:cNvPicPr>
                  </pic:nvPicPr>
                  <pic:blipFill>
                    <a:blip r:embed="rId550"/>
                    <a:srcRect t="2124"/>
                    <a:stretch>
                      <a:fillRect/>
                    </a:stretch>
                  </pic:blipFill>
                  <pic:spPr bwMode="auto">
                    <a:xfrm>
                      <a:off x="0" y="0"/>
                      <a:ext cx="2657475" cy="3084937"/>
                    </a:xfrm>
                    <a:prstGeom prst="rect">
                      <a:avLst/>
                    </a:prstGeom>
                    <a:noFill/>
                    <a:ln w="9525">
                      <a:noFill/>
                      <a:miter lim="800000"/>
                      <a:headEnd/>
                      <a:tailEnd/>
                    </a:ln>
                  </pic:spPr>
                </pic:pic>
              </a:graphicData>
            </a:graphic>
          </wp:inline>
        </w:drawing>
      </w:r>
      <w:r>
        <w:rPr>
          <w:noProof/>
        </w:rPr>
        <w:drawing>
          <wp:inline distT="0" distB="0" distL="0" distR="0">
            <wp:extent cx="3679731" cy="3217932"/>
            <wp:effectExtent l="19050" t="0" r="0" b="0"/>
            <wp:docPr id="65" name="Imagen 9" descr="Resultado de imagen de ital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ultado de imagen de italia"/>
                    <pic:cNvPicPr>
                      <a:picLocks noChangeAspect="1" noChangeArrowheads="1"/>
                    </pic:cNvPicPr>
                  </pic:nvPicPr>
                  <pic:blipFill>
                    <a:blip r:embed="rId551"/>
                    <a:srcRect/>
                    <a:stretch>
                      <a:fillRect/>
                    </a:stretch>
                  </pic:blipFill>
                  <pic:spPr bwMode="auto">
                    <a:xfrm>
                      <a:off x="0" y="0"/>
                      <a:ext cx="3681827" cy="3219765"/>
                    </a:xfrm>
                    <a:prstGeom prst="rect">
                      <a:avLst/>
                    </a:prstGeom>
                    <a:noFill/>
                    <a:ln w="9525">
                      <a:noFill/>
                      <a:miter lim="800000"/>
                      <a:headEnd/>
                      <a:tailEnd/>
                    </a:ln>
                  </pic:spPr>
                </pic:pic>
              </a:graphicData>
            </a:graphic>
          </wp:inline>
        </w:drawing>
      </w:r>
    </w:p>
    <w:p w:rsidR="00C9379E" w:rsidRDefault="00C9379E" w:rsidP="00D2384E">
      <w:pPr>
        <w:widowControl/>
        <w:autoSpaceDE/>
        <w:autoSpaceDN/>
        <w:adjustRightInd/>
        <w:spacing w:before="100" w:beforeAutospacing="1" w:after="100" w:afterAutospacing="1"/>
        <w:rPr>
          <w:rStyle w:val="ya-q-full-text"/>
        </w:rPr>
      </w:pPr>
    </w:p>
    <w:p w:rsidR="0008366F" w:rsidRPr="0008366F" w:rsidRDefault="00476E78" w:rsidP="0008366F">
      <w:pPr>
        <w:widowControl/>
        <w:autoSpaceDE/>
        <w:autoSpaceDN/>
        <w:adjustRightInd/>
        <w:spacing w:before="100" w:beforeAutospacing="1" w:after="100" w:afterAutospacing="1"/>
        <w:jc w:val="both"/>
        <w:rPr>
          <w:rStyle w:val="ya-q-full-text"/>
          <w:b/>
        </w:rPr>
      </w:pPr>
      <w:r w:rsidRPr="0008366F">
        <w:rPr>
          <w:rStyle w:val="ya-q-full-text"/>
          <w:b/>
        </w:rPr>
        <w:lastRenderedPageBreak/>
        <w:t xml:space="preserve"> </w:t>
      </w:r>
      <w:r w:rsidR="00C9379E" w:rsidRPr="0008366F">
        <w:rPr>
          <w:rStyle w:val="ya-q-full-text"/>
          <w:b/>
        </w:rPr>
        <w:t xml:space="preserve">    L</w:t>
      </w:r>
      <w:r w:rsidRPr="0008366F">
        <w:rPr>
          <w:rStyle w:val="ya-q-full-text"/>
          <w:b/>
        </w:rPr>
        <w:t>os italianos varía</w:t>
      </w:r>
      <w:r w:rsidR="00C9379E" w:rsidRPr="0008366F">
        <w:rPr>
          <w:rStyle w:val="ya-q-full-text"/>
          <w:b/>
        </w:rPr>
        <w:t>n</w:t>
      </w:r>
      <w:r w:rsidRPr="0008366F">
        <w:rPr>
          <w:rStyle w:val="ya-q-full-text"/>
          <w:b/>
        </w:rPr>
        <w:t xml:space="preserve"> dependiendo de qué parte de Italia son... </w:t>
      </w:r>
      <w:r w:rsidR="001D65CC">
        <w:rPr>
          <w:rStyle w:val="ya-q-full-text"/>
          <w:b/>
        </w:rPr>
        <w:t>P</w:t>
      </w:r>
      <w:r w:rsidRPr="0008366F">
        <w:rPr>
          <w:rStyle w:val="ya-q-full-text"/>
          <w:b/>
        </w:rPr>
        <w:t>or ejemplo, en Sicilia, C</w:t>
      </w:r>
      <w:r w:rsidRPr="0008366F">
        <w:rPr>
          <w:rStyle w:val="ya-q-full-text"/>
          <w:b/>
        </w:rPr>
        <w:t>a</w:t>
      </w:r>
      <w:r w:rsidRPr="0008366F">
        <w:rPr>
          <w:rStyle w:val="ya-q-full-text"/>
          <w:b/>
        </w:rPr>
        <w:t xml:space="preserve">labria, </w:t>
      </w:r>
      <w:proofErr w:type="spellStart"/>
      <w:r w:rsidRPr="0008366F">
        <w:rPr>
          <w:rStyle w:val="ya-q-full-text"/>
          <w:b/>
        </w:rPr>
        <w:t>Puglia</w:t>
      </w:r>
      <w:proofErr w:type="spellEnd"/>
      <w:r w:rsidRPr="0008366F">
        <w:rPr>
          <w:rStyle w:val="ya-q-full-text"/>
          <w:b/>
        </w:rPr>
        <w:t xml:space="preserve">, son más morenos, </w:t>
      </w:r>
      <w:r w:rsidR="001D65CC">
        <w:rPr>
          <w:rStyle w:val="ya-q-full-text"/>
          <w:b/>
        </w:rPr>
        <w:t xml:space="preserve">con </w:t>
      </w:r>
      <w:r w:rsidRPr="0008366F">
        <w:rPr>
          <w:rStyle w:val="ya-q-full-text"/>
          <w:b/>
        </w:rPr>
        <w:t>su mezcla con españoles, marroquíes, son med</w:t>
      </w:r>
      <w:r w:rsidRPr="0008366F">
        <w:rPr>
          <w:rStyle w:val="ya-q-full-text"/>
          <w:b/>
        </w:rPr>
        <w:t>i</w:t>
      </w:r>
      <w:r w:rsidRPr="0008366F">
        <w:rPr>
          <w:rStyle w:val="ya-q-full-text"/>
          <w:b/>
        </w:rPr>
        <w:t xml:space="preserve">terráneos de cabello obscuro, facciones gruesas, piel dorada o morena, su modo de hablar es más cadencioso, sus dialectos tienen raíces comunes con el español, el árabe... </w:t>
      </w:r>
      <w:r w:rsidR="00C9379E" w:rsidRPr="0008366F">
        <w:rPr>
          <w:rStyle w:val="ya-q-full-text"/>
          <w:b/>
        </w:rPr>
        <w:t>E</w:t>
      </w:r>
      <w:r w:rsidRPr="0008366F">
        <w:rPr>
          <w:rStyle w:val="ya-q-full-text"/>
          <w:b/>
        </w:rPr>
        <w:t>n el Nor</w:t>
      </w:r>
      <w:r w:rsidR="001D65CC">
        <w:rPr>
          <w:rStyle w:val="ya-q-full-text"/>
          <w:b/>
        </w:rPr>
        <w:t>te (Lombardí</w:t>
      </w:r>
      <w:r w:rsidRPr="0008366F">
        <w:rPr>
          <w:rStyle w:val="ya-q-full-text"/>
          <w:b/>
        </w:rPr>
        <w:t>a, Pi</w:t>
      </w:r>
      <w:r w:rsidR="00C9379E" w:rsidRPr="0008366F">
        <w:rPr>
          <w:rStyle w:val="ya-q-full-text"/>
          <w:b/>
        </w:rPr>
        <w:t>a</w:t>
      </w:r>
      <w:r w:rsidRPr="0008366F">
        <w:rPr>
          <w:rStyle w:val="ya-q-full-text"/>
          <w:b/>
        </w:rPr>
        <w:t xml:space="preserve">monte, </w:t>
      </w:r>
      <w:proofErr w:type="spellStart"/>
      <w:r w:rsidRPr="0008366F">
        <w:rPr>
          <w:rStyle w:val="ya-q-full-text"/>
          <w:b/>
        </w:rPr>
        <w:t>Veneto</w:t>
      </w:r>
      <w:proofErr w:type="spellEnd"/>
      <w:r w:rsidRPr="0008366F">
        <w:rPr>
          <w:rStyle w:val="ya-q-full-text"/>
          <w:b/>
        </w:rPr>
        <w:t xml:space="preserve">) sus rasgos son más "germanizados", tienen cabello generalmente más claro, son más finos en sus rasgos físicos, piel y ojos claros... </w:t>
      </w:r>
      <w:r w:rsidR="00C9379E" w:rsidRPr="0008366F">
        <w:rPr>
          <w:rStyle w:val="ya-q-full-text"/>
          <w:b/>
        </w:rPr>
        <w:t>Son v</w:t>
      </w:r>
      <w:r w:rsidR="00C9379E" w:rsidRPr="0008366F">
        <w:rPr>
          <w:rStyle w:val="ya-q-full-text"/>
          <w:b/>
        </w:rPr>
        <w:t>i</w:t>
      </w:r>
      <w:r w:rsidR="00C9379E" w:rsidRPr="0008366F">
        <w:rPr>
          <w:rStyle w:val="ya-q-full-text"/>
          <w:b/>
        </w:rPr>
        <w:t xml:space="preserve">siones generales pues lo desplazamiento han sido norma común a lo largo de la historia y el idioma, los </w:t>
      </w:r>
      <w:r w:rsidR="0008366F" w:rsidRPr="0008366F">
        <w:rPr>
          <w:rStyle w:val="ya-q-full-text"/>
          <w:b/>
        </w:rPr>
        <w:t>trabajos y las costumbres han tendido a generalizarse</w:t>
      </w:r>
    </w:p>
    <w:p w:rsidR="0008366F" w:rsidRPr="0008366F" w:rsidRDefault="0008366F" w:rsidP="0008366F">
      <w:pPr>
        <w:widowControl/>
        <w:autoSpaceDE/>
        <w:autoSpaceDN/>
        <w:adjustRightInd/>
        <w:spacing w:before="100" w:beforeAutospacing="1" w:after="100" w:afterAutospacing="1"/>
        <w:jc w:val="both"/>
        <w:rPr>
          <w:rStyle w:val="ya-q-full-text"/>
          <w:b/>
        </w:rPr>
      </w:pPr>
      <w:r w:rsidRPr="0008366F">
        <w:rPr>
          <w:rStyle w:val="ya-q-full-text"/>
          <w:b/>
        </w:rPr>
        <w:t xml:space="preserve"> </w:t>
      </w:r>
      <w:r>
        <w:rPr>
          <w:rStyle w:val="ya-q-full-text"/>
          <w:b/>
        </w:rPr>
        <w:t xml:space="preserve">  </w:t>
      </w:r>
      <w:r w:rsidRPr="0008366F">
        <w:rPr>
          <w:rStyle w:val="ya-q-full-text"/>
          <w:b/>
        </w:rPr>
        <w:t xml:space="preserve"> </w:t>
      </w:r>
      <w:r w:rsidR="00476E78" w:rsidRPr="0008366F">
        <w:rPr>
          <w:rStyle w:val="ya-q-full-text"/>
          <w:b/>
        </w:rPr>
        <w:t>Si cataloga</w:t>
      </w:r>
      <w:r w:rsidRPr="0008366F">
        <w:rPr>
          <w:rStyle w:val="ya-q-full-text"/>
          <w:b/>
        </w:rPr>
        <w:t>mos el común denominado</w:t>
      </w:r>
      <w:r w:rsidR="001D65CC">
        <w:rPr>
          <w:rStyle w:val="ya-q-full-text"/>
          <w:b/>
        </w:rPr>
        <w:t>r</w:t>
      </w:r>
      <w:r w:rsidRPr="0008366F">
        <w:rPr>
          <w:rStyle w:val="ya-q-full-text"/>
          <w:b/>
        </w:rPr>
        <w:t xml:space="preserve"> de los italianos podemos </w:t>
      </w:r>
      <w:r w:rsidR="001D65CC">
        <w:rPr>
          <w:rStyle w:val="ya-q-full-text"/>
          <w:b/>
        </w:rPr>
        <w:t>alabar</w:t>
      </w:r>
      <w:r w:rsidRPr="0008366F">
        <w:rPr>
          <w:rStyle w:val="ya-q-full-text"/>
          <w:b/>
        </w:rPr>
        <w:t xml:space="preserve"> la elegancia </w:t>
      </w:r>
      <w:r w:rsidR="001D65CC">
        <w:rPr>
          <w:rStyle w:val="ya-q-full-text"/>
          <w:b/>
        </w:rPr>
        <w:t xml:space="preserve">y simpatía que </w:t>
      </w:r>
      <w:r w:rsidRPr="0008366F">
        <w:rPr>
          <w:rStyle w:val="ya-q-full-text"/>
          <w:b/>
        </w:rPr>
        <w:t>disting</w:t>
      </w:r>
      <w:r w:rsidR="001D65CC">
        <w:rPr>
          <w:rStyle w:val="ya-q-full-text"/>
          <w:b/>
        </w:rPr>
        <w:t>ue</w:t>
      </w:r>
      <w:r w:rsidRPr="0008366F">
        <w:rPr>
          <w:rStyle w:val="ya-q-full-text"/>
          <w:b/>
        </w:rPr>
        <w:t xml:space="preserve"> al italiano. La </w:t>
      </w:r>
      <w:r w:rsidR="001D65CC">
        <w:rPr>
          <w:rStyle w:val="ya-q-full-text"/>
          <w:b/>
        </w:rPr>
        <w:t>bondad</w:t>
      </w:r>
      <w:r w:rsidRPr="0008366F">
        <w:rPr>
          <w:rStyle w:val="ya-q-full-text"/>
          <w:b/>
        </w:rPr>
        <w:t xml:space="preserve"> de carácter es patrimonio común. L</w:t>
      </w:r>
      <w:r w:rsidR="00476E78" w:rsidRPr="0008366F">
        <w:rPr>
          <w:rStyle w:val="ya-q-full-text"/>
          <w:b/>
        </w:rPr>
        <w:t>a mujer italiana es delgada, de rasgos fuertes, voz enérgica y cabello fuerte y grueso, ojos gra</w:t>
      </w:r>
      <w:r w:rsidR="00476E78" w:rsidRPr="0008366F">
        <w:rPr>
          <w:rStyle w:val="ya-q-full-text"/>
          <w:b/>
        </w:rPr>
        <w:t>n</w:t>
      </w:r>
      <w:r w:rsidR="00476E78" w:rsidRPr="0008366F">
        <w:rPr>
          <w:rStyle w:val="ya-q-full-text"/>
          <w:b/>
        </w:rPr>
        <w:t xml:space="preserve">des... </w:t>
      </w:r>
      <w:r w:rsidR="001D65CC">
        <w:rPr>
          <w:rStyle w:val="ya-q-full-text"/>
          <w:b/>
        </w:rPr>
        <w:t>Eso</w:t>
      </w:r>
      <w:r w:rsidRPr="0008366F">
        <w:rPr>
          <w:rStyle w:val="ya-q-full-text"/>
          <w:b/>
        </w:rPr>
        <w:t xml:space="preserve"> da una be</w:t>
      </w:r>
      <w:r w:rsidR="001D65CC">
        <w:rPr>
          <w:rStyle w:val="ya-q-full-text"/>
          <w:b/>
        </w:rPr>
        <w:t>lleza  espontá</w:t>
      </w:r>
      <w:r w:rsidRPr="0008366F">
        <w:rPr>
          <w:rStyle w:val="ya-q-full-text"/>
          <w:b/>
        </w:rPr>
        <w:t>ne</w:t>
      </w:r>
      <w:r w:rsidR="001D65CC">
        <w:rPr>
          <w:rStyle w:val="ya-q-full-text"/>
          <w:b/>
        </w:rPr>
        <w:t>a</w:t>
      </w:r>
      <w:r w:rsidRPr="0008366F">
        <w:rPr>
          <w:rStyle w:val="ya-q-full-text"/>
          <w:b/>
        </w:rPr>
        <w:t xml:space="preserve"> y común. Los varones son fuer</w:t>
      </w:r>
      <w:r>
        <w:rPr>
          <w:rStyle w:val="ya-q-full-text"/>
          <w:b/>
        </w:rPr>
        <w:t>te</w:t>
      </w:r>
      <w:r w:rsidRPr="0008366F">
        <w:rPr>
          <w:rStyle w:val="ya-q-full-text"/>
          <w:b/>
        </w:rPr>
        <w:t>s, movidos, e</w:t>
      </w:r>
      <w:r w:rsidRPr="0008366F">
        <w:rPr>
          <w:rStyle w:val="ya-q-full-text"/>
          <w:b/>
        </w:rPr>
        <w:t>m</w:t>
      </w:r>
      <w:r w:rsidRPr="0008366F">
        <w:rPr>
          <w:rStyle w:val="ya-q-full-text"/>
          <w:b/>
        </w:rPr>
        <w:t>prendedores, serenos y cordiales en el trato</w:t>
      </w:r>
      <w:r w:rsidR="001D65CC">
        <w:rPr>
          <w:rStyle w:val="ya-q-full-text"/>
          <w:b/>
        </w:rPr>
        <w:t xml:space="preserve"> y elegante de formas</w:t>
      </w:r>
      <w:r w:rsidRPr="0008366F">
        <w:rPr>
          <w:rStyle w:val="ya-q-full-text"/>
          <w:b/>
        </w:rPr>
        <w:t>.</w:t>
      </w:r>
    </w:p>
    <w:p w:rsidR="00DD7F24" w:rsidRPr="00547ADB" w:rsidRDefault="00C9379E" w:rsidP="00D2384E">
      <w:pPr>
        <w:widowControl/>
        <w:autoSpaceDE/>
        <w:autoSpaceDN/>
        <w:adjustRightInd/>
        <w:spacing w:before="100" w:beforeAutospacing="1" w:after="100" w:afterAutospacing="1"/>
        <w:rPr>
          <w:b/>
        </w:rPr>
      </w:pPr>
      <w:r w:rsidRPr="00547ADB">
        <w:rPr>
          <w:b/>
          <w:noProof/>
        </w:rPr>
        <w:drawing>
          <wp:inline distT="0" distB="0" distL="0" distR="0">
            <wp:extent cx="2552700" cy="2752725"/>
            <wp:effectExtent l="19050" t="0" r="0" b="0"/>
            <wp:docPr id="64"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2"/>
                    <a:srcRect l="13186" t="30784" r="48404" b="15298"/>
                    <a:stretch>
                      <a:fillRect/>
                    </a:stretch>
                  </pic:blipFill>
                  <pic:spPr bwMode="auto">
                    <a:xfrm>
                      <a:off x="0" y="0"/>
                      <a:ext cx="2552700" cy="2752725"/>
                    </a:xfrm>
                    <a:prstGeom prst="rect">
                      <a:avLst/>
                    </a:prstGeom>
                    <a:noFill/>
                    <a:ln w="9525">
                      <a:noFill/>
                      <a:miter lim="800000"/>
                      <a:headEnd/>
                      <a:tailEnd/>
                    </a:ln>
                  </pic:spPr>
                </pic:pic>
              </a:graphicData>
            </a:graphic>
          </wp:inline>
        </w:drawing>
      </w:r>
      <w:r w:rsidR="0008366F" w:rsidRPr="00547ADB">
        <w:rPr>
          <w:noProof/>
        </w:rPr>
        <w:drawing>
          <wp:inline distT="0" distB="0" distL="0" distR="0">
            <wp:extent cx="3979267" cy="2743200"/>
            <wp:effectExtent l="19050" t="0" r="2183" b="0"/>
            <wp:docPr id="66" name="Imagen 12" descr="Resultado de imagen de vatic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ultado de imagen de vaticano"/>
                    <pic:cNvPicPr>
                      <a:picLocks noChangeAspect="1" noChangeArrowheads="1"/>
                    </pic:cNvPicPr>
                  </pic:nvPicPr>
                  <pic:blipFill>
                    <a:blip r:embed="rId553"/>
                    <a:srcRect/>
                    <a:stretch>
                      <a:fillRect/>
                    </a:stretch>
                  </pic:blipFill>
                  <pic:spPr bwMode="auto">
                    <a:xfrm>
                      <a:off x="0" y="0"/>
                      <a:ext cx="3980734" cy="2744211"/>
                    </a:xfrm>
                    <a:prstGeom prst="rect">
                      <a:avLst/>
                    </a:prstGeom>
                    <a:noFill/>
                    <a:ln w="9525">
                      <a:noFill/>
                      <a:miter lim="800000"/>
                      <a:headEnd/>
                      <a:tailEnd/>
                    </a:ln>
                  </pic:spPr>
                </pic:pic>
              </a:graphicData>
            </a:graphic>
          </wp:inline>
        </w:drawing>
      </w:r>
    </w:p>
    <w:p w:rsidR="001D65CC" w:rsidRPr="00BF5A9C" w:rsidRDefault="001D65CC" w:rsidP="00522EED">
      <w:pPr>
        <w:widowControl/>
        <w:autoSpaceDE/>
        <w:autoSpaceDN/>
        <w:adjustRightInd/>
        <w:spacing w:before="100" w:beforeAutospacing="1" w:after="100" w:afterAutospacing="1"/>
        <w:jc w:val="both"/>
        <w:rPr>
          <w:b/>
        </w:rPr>
      </w:pPr>
      <w:r w:rsidRPr="00547ADB">
        <w:rPr>
          <w:b/>
        </w:rPr>
        <w:t xml:space="preserve">   Ser italiano implica una dignidad y una categoría social buena. Pero hay que añadir de inmediato un apellido</w:t>
      </w:r>
      <w:r w:rsidR="00547ADB">
        <w:rPr>
          <w:b/>
        </w:rPr>
        <w:t>: “</w:t>
      </w:r>
      <w:r w:rsidRPr="00547ADB">
        <w:rPr>
          <w:b/>
        </w:rPr>
        <w:t>soy del Véneto, de Sicilia o de Turín</w:t>
      </w:r>
      <w:r w:rsidR="00547ADB">
        <w:rPr>
          <w:b/>
        </w:rPr>
        <w:t>”</w:t>
      </w:r>
      <w:r w:rsidRPr="00547ADB">
        <w:rPr>
          <w:b/>
        </w:rPr>
        <w:t>. Ese apellido ya da una prec</w:t>
      </w:r>
      <w:r w:rsidRPr="00547ADB">
        <w:rPr>
          <w:b/>
        </w:rPr>
        <w:t>i</w:t>
      </w:r>
      <w:r w:rsidRPr="00547ADB">
        <w:rPr>
          <w:b/>
        </w:rPr>
        <w:t>sión</w:t>
      </w:r>
      <w:r w:rsidR="00547ADB">
        <w:rPr>
          <w:b/>
        </w:rPr>
        <w:t xml:space="preserve"> y despierta</w:t>
      </w:r>
      <w:r w:rsidRPr="00547ADB">
        <w:rPr>
          <w:b/>
        </w:rPr>
        <w:t xml:space="preserve"> confianza, acaso admiración o a veces prevención. De Roma no se suele decir, pues todos los italianos tienen algo de romanos. Miran a la capital del imperio ant</w:t>
      </w:r>
      <w:r w:rsidRPr="00547ADB">
        <w:rPr>
          <w:b/>
        </w:rPr>
        <w:t>i</w:t>
      </w:r>
      <w:r w:rsidRPr="00547ADB">
        <w:rPr>
          <w:b/>
        </w:rPr>
        <w:t xml:space="preserve">guo, si se sueña con la </w:t>
      </w:r>
      <w:r w:rsidR="00547ADB">
        <w:rPr>
          <w:b/>
        </w:rPr>
        <w:t>R</w:t>
      </w:r>
      <w:r w:rsidRPr="00547ADB">
        <w:rPr>
          <w:b/>
        </w:rPr>
        <w:t xml:space="preserve">oma señora del mundo. </w:t>
      </w:r>
      <w:r w:rsidR="003D4429" w:rsidRPr="00547ADB">
        <w:rPr>
          <w:b/>
        </w:rPr>
        <w:t>O miran al Vaticano, si son buenos cri</w:t>
      </w:r>
      <w:r w:rsidR="003D4429" w:rsidRPr="00547ADB">
        <w:rPr>
          <w:b/>
        </w:rPr>
        <w:t>s</w:t>
      </w:r>
      <w:r w:rsidR="003D4429" w:rsidRPr="00547ADB">
        <w:rPr>
          <w:b/>
        </w:rPr>
        <w:t>tianos y se alegran de contar en la bas</w:t>
      </w:r>
      <w:r w:rsidR="00547ADB">
        <w:rPr>
          <w:b/>
        </w:rPr>
        <w:t>í</w:t>
      </w:r>
      <w:r w:rsidR="003D4429" w:rsidRPr="00547ADB">
        <w:rPr>
          <w:b/>
        </w:rPr>
        <w:t xml:space="preserve">lica y en sus palacios y museos con la capital de la cristiandad. Y es que el italiano por razón de serlo tiene </w:t>
      </w:r>
      <w:r w:rsidRPr="00547ADB">
        <w:rPr>
          <w:b/>
        </w:rPr>
        <w:t>v</w:t>
      </w:r>
      <w:r w:rsidR="00547ADB">
        <w:rPr>
          <w:b/>
        </w:rPr>
        <w:t xml:space="preserve">ocación de europeísmo auténtico, </w:t>
      </w:r>
      <w:r w:rsidR="00547ADB" w:rsidRPr="00BF5A9C">
        <w:rPr>
          <w:b/>
        </w:rPr>
        <w:t>ya que en Roma se firmo el Tratado que construyó la Europa unida.</w:t>
      </w:r>
    </w:p>
    <w:p w:rsidR="001D65CC" w:rsidRPr="00BF5A9C" w:rsidRDefault="00547ADB" w:rsidP="00522EED">
      <w:pPr>
        <w:widowControl/>
        <w:autoSpaceDE/>
        <w:autoSpaceDN/>
        <w:adjustRightInd/>
        <w:jc w:val="both"/>
        <w:rPr>
          <w:b/>
        </w:rPr>
      </w:pPr>
      <w:r w:rsidRPr="00BF5A9C">
        <w:rPr>
          <w:b/>
        </w:rPr>
        <w:t xml:space="preserve">  Cuando se pregunta a los sociólogos cómo son los italianos, s</w:t>
      </w:r>
      <w:r w:rsidR="00BF5A9C">
        <w:rPr>
          <w:b/>
        </w:rPr>
        <w:t>u</w:t>
      </w:r>
      <w:r w:rsidRPr="00BF5A9C">
        <w:rPr>
          <w:b/>
        </w:rPr>
        <w:t>elen co</w:t>
      </w:r>
      <w:r w:rsidR="00BF5A9C">
        <w:rPr>
          <w:b/>
        </w:rPr>
        <w:t>incid</w:t>
      </w:r>
      <w:r w:rsidR="00B338AC">
        <w:rPr>
          <w:b/>
        </w:rPr>
        <w:t>i</w:t>
      </w:r>
      <w:r w:rsidRPr="00BF5A9C">
        <w:rPr>
          <w:b/>
        </w:rPr>
        <w:t>r en determ</w:t>
      </w:r>
      <w:r w:rsidRPr="00BF5A9C">
        <w:rPr>
          <w:b/>
        </w:rPr>
        <w:t>i</w:t>
      </w:r>
      <w:r w:rsidRPr="00BF5A9C">
        <w:rPr>
          <w:b/>
        </w:rPr>
        <w:t>nados rasgos en sus respuestas. Uno de ellos que vivi</w:t>
      </w:r>
      <w:r w:rsidR="00BF5A9C">
        <w:rPr>
          <w:b/>
        </w:rPr>
        <w:t xml:space="preserve">ó cinco </w:t>
      </w:r>
      <w:r w:rsidRPr="00BF5A9C">
        <w:rPr>
          <w:b/>
        </w:rPr>
        <w:t>años viajando por Italia hace este diseño</w:t>
      </w:r>
      <w:r w:rsidR="00522EED">
        <w:rPr>
          <w:b/>
        </w:rPr>
        <w:t>.</w:t>
      </w:r>
    </w:p>
    <w:p w:rsidR="00547ADB" w:rsidRPr="00522EED" w:rsidRDefault="00522EED" w:rsidP="00522EED">
      <w:pPr>
        <w:widowControl/>
        <w:autoSpaceDE/>
        <w:autoSpaceDN/>
        <w:adjustRightInd/>
        <w:ind w:left="255"/>
        <w:jc w:val="both"/>
        <w:rPr>
          <w:b/>
        </w:rPr>
      </w:pPr>
      <w:r>
        <w:rPr>
          <w:b/>
        </w:rPr>
        <w:t xml:space="preserve">  </w:t>
      </w:r>
      <w:r w:rsidR="00BF5A9C" w:rsidRPr="00522EED">
        <w:rPr>
          <w:b/>
        </w:rPr>
        <w:t xml:space="preserve">  1. </w:t>
      </w:r>
      <w:r w:rsidR="00547ADB" w:rsidRPr="00522EED">
        <w:rPr>
          <w:b/>
        </w:rPr>
        <w:t>Tiene</w:t>
      </w:r>
      <w:r w:rsidR="00BF5A9C" w:rsidRPr="00522EED">
        <w:rPr>
          <w:b/>
        </w:rPr>
        <w:t>n</w:t>
      </w:r>
      <w:r w:rsidR="00547ADB" w:rsidRPr="00522EED">
        <w:rPr>
          <w:b/>
        </w:rPr>
        <w:t xml:space="preserve"> gran capacidad como inventores y habilidad para resolver los problemas que se present</w:t>
      </w:r>
      <w:r w:rsidRPr="00522EED">
        <w:rPr>
          <w:b/>
        </w:rPr>
        <w:t>an</w:t>
      </w:r>
      <w:r w:rsidR="00547ADB" w:rsidRPr="00522EED">
        <w:rPr>
          <w:b/>
        </w:rPr>
        <w:t xml:space="preserve"> en cualquier empresa</w:t>
      </w:r>
      <w:r>
        <w:rPr>
          <w:b/>
        </w:rPr>
        <w:t>.</w:t>
      </w:r>
    </w:p>
    <w:p w:rsidR="00547ADB" w:rsidRPr="00522EED" w:rsidRDefault="00522EED" w:rsidP="00522EED">
      <w:pPr>
        <w:widowControl/>
        <w:autoSpaceDE/>
        <w:autoSpaceDN/>
        <w:adjustRightInd/>
        <w:ind w:left="255"/>
        <w:jc w:val="both"/>
        <w:rPr>
          <w:b/>
        </w:rPr>
      </w:pPr>
      <w:r>
        <w:rPr>
          <w:b/>
        </w:rPr>
        <w:t xml:space="preserve">  </w:t>
      </w:r>
      <w:r w:rsidR="00547ADB" w:rsidRPr="00522EED">
        <w:rPr>
          <w:b/>
        </w:rPr>
        <w:t xml:space="preserve"> </w:t>
      </w:r>
      <w:r w:rsidRPr="00522EED">
        <w:rPr>
          <w:b/>
        </w:rPr>
        <w:t xml:space="preserve"> 2.</w:t>
      </w:r>
      <w:r w:rsidR="00547ADB" w:rsidRPr="00522EED">
        <w:rPr>
          <w:b/>
        </w:rPr>
        <w:t xml:space="preserve"> La mentalidad positiva de ir siempre “</w:t>
      </w:r>
      <w:proofErr w:type="spellStart"/>
      <w:r w:rsidR="00547ADB" w:rsidRPr="00522EED">
        <w:rPr>
          <w:b/>
        </w:rPr>
        <w:t>avanti</w:t>
      </w:r>
      <w:proofErr w:type="spellEnd"/>
      <w:r w:rsidR="00547ADB" w:rsidRPr="00522EED">
        <w:rPr>
          <w:b/>
        </w:rPr>
        <w:t>” hacia adelante, la palabra “perder” no existe en su vocabulario</w:t>
      </w:r>
      <w:r w:rsidRPr="00522EED">
        <w:rPr>
          <w:b/>
        </w:rPr>
        <w:t>. Su actitud es siempre</w:t>
      </w:r>
      <w:r w:rsidR="00547ADB" w:rsidRPr="00522EED">
        <w:rPr>
          <w:b/>
        </w:rPr>
        <w:t xml:space="preserve"> emprendedora</w:t>
      </w:r>
      <w:r w:rsidRPr="00522EED">
        <w:rPr>
          <w:b/>
        </w:rPr>
        <w:t xml:space="preserve"> y siempre con la idea de que todo saldrá  bien</w:t>
      </w:r>
      <w:r>
        <w:rPr>
          <w:b/>
        </w:rPr>
        <w:t>.</w:t>
      </w:r>
    </w:p>
    <w:p w:rsidR="00547ADB" w:rsidRDefault="00522EED" w:rsidP="00522EED">
      <w:pPr>
        <w:widowControl/>
        <w:autoSpaceDE/>
        <w:autoSpaceDN/>
        <w:adjustRightInd/>
        <w:ind w:left="142" w:firstLine="284"/>
        <w:jc w:val="both"/>
        <w:rPr>
          <w:b/>
        </w:rPr>
      </w:pPr>
      <w:r>
        <w:rPr>
          <w:b/>
        </w:rPr>
        <w:t xml:space="preserve">  3.</w:t>
      </w:r>
      <w:r w:rsidR="00547ADB" w:rsidRPr="00547ADB">
        <w:rPr>
          <w:b/>
        </w:rPr>
        <w:t xml:space="preserve"> La libertad de expresión que en general tienen los medios de comunica</w:t>
      </w:r>
      <w:r>
        <w:rPr>
          <w:b/>
        </w:rPr>
        <w:t>c</w:t>
      </w:r>
      <w:r w:rsidR="00547ADB" w:rsidRPr="00547ADB">
        <w:rPr>
          <w:b/>
        </w:rPr>
        <w:t>ión</w:t>
      </w:r>
      <w:r>
        <w:rPr>
          <w:b/>
        </w:rPr>
        <w:t>. Son expresivo. Y con frecuencia imprudente en las palabras.</w:t>
      </w:r>
    </w:p>
    <w:p w:rsidR="00522EED" w:rsidRDefault="00522EED" w:rsidP="00522EED">
      <w:pPr>
        <w:widowControl/>
        <w:autoSpaceDE/>
        <w:autoSpaceDN/>
        <w:adjustRightInd/>
        <w:ind w:left="142" w:firstLine="284"/>
        <w:jc w:val="both"/>
        <w:rPr>
          <w:b/>
        </w:rPr>
      </w:pPr>
      <w:r>
        <w:rPr>
          <w:b/>
        </w:rPr>
        <w:t xml:space="preserve">  4. Por naturaleza son artistas. Lo respiran desde pequeño y su sensibilidad estética </w:t>
      </w:r>
      <w:proofErr w:type="spellStart"/>
      <w:r>
        <w:rPr>
          <w:b/>
        </w:rPr>
        <w:t>duira</w:t>
      </w:r>
      <w:proofErr w:type="spellEnd"/>
      <w:r>
        <w:rPr>
          <w:b/>
        </w:rPr>
        <w:t xml:space="preserve"> toda la vida</w:t>
      </w:r>
      <w:r w:rsidRPr="00522EED">
        <w:rPr>
          <w:b/>
        </w:rPr>
        <w:t xml:space="preserve"> </w:t>
      </w:r>
      <w:r>
        <w:rPr>
          <w:b/>
        </w:rPr>
        <w:t>Desde los primeros años ven la belleza por las calles, en los hogares</w:t>
      </w:r>
    </w:p>
    <w:p w:rsidR="00522EED" w:rsidRPr="00547ADB" w:rsidRDefault="00522EED" w:rsidP="00522EED">
      <w:pPr>
        <w:widowControl/>
        <w:autoSpaceDE/>
        <w:autoSpaceDN/>
        <w:adjustRightInd/>
        <w:ind w:left="142" w:firstLine="284"/>
        <w:jc w:val="both"/>
        <w:rPr>
          <w:b/>
        </w:rPr>
      </w:pPr>
      <w:r>
        <w:rPr>
          <w:b/>
        </w:rPr>
        <w:t xml:space="preserve">  5. Bien dotados para todo lo que es amor o tiene que ver con ello, desde los cauces corporales hasta los espirituales. No es erotismo, es emotividad expresiva.</w:t>
      </w:r>
    </w:p>
    <w:p w:rsidR="00DD7F24" w:rsidRPr="00522EED" w:rsidRDefault="00D2384E" w:rsidP="00D2384E">
      <w:pPr>
        <w:widowControl/>
        <w:autoSpaceDE/>
        <w:autoSpaceDN/>
        <w:adjustRightInd/>
        <w:spacing w:before="100" w:beforeAutospacing="1" w:after="100" w:afterAutospacing="1"/>
        <w:rPr>
          <w:b/>
          <w:color w:val="FF0000"/>
          <w:sz w:val="28"/>
          <w:szCs w:val="28"/>
        </w:rPr>
      </w:pPr>
      <w:r w:rsidRPr="00522EED">
        <w:rPr>
          <w:b/>
          <w:color w:val="FF0000"/>
          <w:sz w:val="28"/>
          <w:szCs w:val="28"/>
        </w:rPr>
        <w:lastRenderedPageBreak/>
        <w:t>10</w:t>
      </w:r>
      <w:r w:rsidR="00547ADB" w:rsidRPr="00522EED">
        <w:rPr>
          <w:b/>
          <w:color w:val="FF0000"/>
          <w:sz w:val="28"/>
          <w:szCs w:val="28"/>
        </w:rPr>
        <w:t xml:space="preserve">  Los</w:t>
      </w:r>
      <w:r w:rsidRPr="00522EED">
        <w:rPr>
          <w:b/>
          <w:color w:val="FF0000"/>
          <w:sz w:val="28"/>
          <w:szCs w:val="28"/>
        </w:rPr>
        <w:t xml:space="preserve"> Rasgos del hombre eur</w:t>
      </w:r>
      <w:r w:rsidR="00DD7F24" w:rsidRPr="00522EED">
        <w:rPr>
          <w:b/>
          <w:color w:val="FF0000"/>
          <w:sz w:val="28"/>
          <w:szCs w:val="28"/>
        </w:rPr>
        <w:t>opeo</w:t>
      </w:r>
    </w:p>
    <w:p w:rsidR="00547ADB" w:rsidRPr="00E9087E" w:rsidRDefault="00522EED" w:rsidP="00080EC2">
      <w:pPr>
        <w:widowControl/>
        <w:autoSpaceDE/>
        <w:autoSpaceDN/>
        <w:adjustRightInd/>
        <w:jc w:val="both"/>
        <w:rPr>
          <w:b/>
        </w:rPr>
      </w:pPr>
      <w:r w:rsidRPr="00E9087E">
        <w:rPr>
          <w:b/>
        </w:rPr>
        <w:t xml:space="preserve">  La visión de los diversos tipos europeos, tan numerosos y tan diversos, nos permite e</w:t>
      </w:r>
      <w:r w:rsidRPr="00E9087E">
        <w:rPr>
          <w:b/>
        </w:rPr>
        <w:t>s</w:t>
      </w:r>
      <w:r w:rsidRPr="00E9087E">
        <w:rPr>
          <w:b/>
        </w:rPr>
        <w:t>tablecer, sobre todo en contraste con los otros contin</w:t>
      </w:r>
      <w:r w:rsidR="00563E2A" w:rsidRPr="00E9087E">
        <w:rPr>
          <w:b/>
        </w:rPr>
        <w:t>entes</w:t>
      </w:r>
      <w:r w:rsidRPr="00E9087E">
        <w:rPr>
          <w:b/>
        </w:rPr>
        <w:t>, los rasgos que d</w:t>
      </w:r>
      <w:r w:rsidR="00563E2A" w:rsidRPr="00E9087E">
        <w:rPr>
          <w:b/>
        </w:rPr>
        <w:t>efinen y que diferencias al</w:t>
      </w:r>
      <w:r w:rsidRPr="00E9087E">
        <w:rPr>
          <w:b/>
        </w:rPr>
        <w:t xml:space="preserve"> europeo</w:t>
      </w:r>
    </w:p>
    <w:p w:rsidR="00522EED" w:rsidRPr="00080EC2" w:rsidRDefault="00522EED" w:rsidP="00080EC2">
      <w:pPr>
        <w:widowControl/>
        <w:autoSpaceDE/>
        <w:autoSpaceDN/>
        <w:adjustRightInd/>
        <w:jc w:val="both"/>
        <w:rPr>
          <w:b/>
        </w:rPr>
      </w:pPr>
    </w:p>
    <w:p w:rsidR="00522EED" w:rsidRPr="00080EC2" w:rsidRDefault="00080EC2" w:rsidP="00080EC2">
      <w:pPr>
        <w:widowControl/>
        <w:autoSpaceDE/>
        <w:autoSpaceDN/>
        <w:adjustRightInd/>
        <w:jc w:val="both"/>
        <w:rPr>
          <w:b/>
        </w:rPr>
      </w:pPr>
      <w:r>
        <w:rPr>
          <w:b/>
        </w:rPr>
        <w:t xml:space="preserve">   </w:t>
      </w:r>
      <w:r w:rsidR="00522EED" w:rsidRPr="00080EC2">
        <w:rPr>
          <w:b/>
        </w:rPr>
        <w:t>1</w:t>
      </w:r>
      <w:r>
        <w:rPr>
          <w:b/>
        </w:rPr>
        <w:t xml:space="preserve">. </w:t>
      </w:r>
      <w:r w:rsidRPr="00080EC2">
        <w:rPr>
          <w:b/>
          <w:color w:val="0070C0"/>
        </w:rPr>
        <w:t>Reflexivo</w:t>
      </w:r>
      <w:r>
        <w:rPr>
          <w:b/>
        </w:rPr>
        <w:t xml:space="preserve"> </w:t>
      </w:r>
      <w:r w:rsidR="00563E2A" w:rsidRPr="00080EC2">
        <w:rPr>
          <w:b/>
        </w:rPr>
        <w:t xml:space="preserve"> Es un tipo consciente de los</w:t>
      </w:r>
      <w:r w:rsidR="00E9087E" w:rsidRPr="00080EC2">
        <w:rPr>
          <w:b/>
        </w:rPr>
        <w:t xml:space="preserve"> dones</w:t>
      </w:r>
      <w:r w:rsidR="00563E2A" w:rsidRPr="00080EC2">
        <w:rPr>
          <w:b/>
        </w:rPr>
        <w:t xml:space="preserve"> que tiene y de los que carece. Quiere ello decir que en el europeo pesa mucho la reflexión. Desde pequeños el sistema educativo, q</w:t>
      </w:r>
      <w:r w:rsidR="00E9087E" w:rsidRPr="00080EC2">
        <w:rPr>
          <w:b/>
        </w:rPr>
        <w:t>u</w:t>
      </w:r>
      <w:r w:rsidR="00563E2A" w:rsidRPr="00080EC2">
        <w:rPr>
          <w:b/>
        </w:rPr>
        <w:t>e en tie</w:t>
      </w:r>
      <w:r w:rsidR="00E9087E" w:rsidRPr="00080EC2">
        <w:rPr>
          <w:b/>
        </w:rPr>
        <w:t>m</w:t>
      </w:r>
      <w:r w:rsidR="00563E2A" w:rsidRPr="00080EC2">
        <w:rPr>
          <w:b/>
        </w:rPr>
        <w:t xml:space="preserve">pos antiguos se </w:t>
      </w:r>
      <w:r w:rsidR="00E9087E" w:rsidRPr="00080EC2">
        <w:rPr>
          <w:b/>
        </w:rPr>
        <w:t>c</w:t>
      </w:r>
      <w:r w:rsidR="00563E2A" w:rsidRPr="00080EC2">
        <w:rPr>
          <w:b/>
        </w:rPr>
        <w:t>entró en los conocimientos, en los últimos decenios se ha orientado a resaltar la reflexión y la colaboración</w:t>
      </w:r>
      <w:r w:rsidR="00E9087E" w:rsidRPr="00080EC2">
        <w:rPr>
          <w:b/>
        </w:rPr>
        <w:t>.</w:t>
      </w:r>
    </w:p>
    <w:p w:rsidR="00522EED" w:rsidRPr="00080EC2" w:rsidRDefault="00522EED" w:rsidP="00080EC2">
      <w:pPr>
        <w:widowControl/>
        <w:autoSpaceDE/>
        <w:autoSpaceDN/>
        <w:adjustRightInd/>
        <w:jc w:val="both"/>
        <w:rPr>
          <w:b/>
        </w:rPr>
      </w:pPr>
    </w:p>
    <w:p w:rsidR="00522EED" w:rsidRPr="00080EC2" w:rsidRDefault="00522EED" w:rsidP="00080EC2">
      <w:pPr>
        <w:widowControl/>
        <w:autoSpaceDE/>
        <w:autoSpaceDN/>
        <w:adjustRightInd/>
        <w:jc w:val="both"/>
        <w:rPr>
          <w:b/>
        </w:rPr>
      </w:pPr>
      <w:r w:rsidRPr="00080EC2">
        <w:rPr>
          <w:b/>
        </w:rPr>
        <w:t>2</w:t>
      </w:r>
      <w:r w:rsidR="00DB34E7" w:rsidRPr="00080EC2">
        <w:rPr>
          <w:b/>
        </w:rPr>
        <w:t>.</w:t>
      </w:r>
      <w:r w:rsidR="00E9087E" w:rsidRPr="00080EC2">
        <w:rPr>
          <w:b/>
        </w:rPr>
        <w:t xml:space="preserve"> </w:t>
      </w:r>
      <w:r w:rsidR="00080EC2" w:rsidRPr="00080EC2">
        <w:rPr>
          <w:b/>
          <w:color w:val="0070C0"/>
        </w:rPr>
        <w:t>Demócrata</w:t>
      </w:r>
      <w:r w:rsidR="00080EC2">
        <w:rPr>
          <w:b/>
        </w:rPr>
        <w:t xml:space="preserve">. </w:t>
      </w:r>
      <w:r w:rsidR="00E9087E" w:rsidRPr="00080EC2">
        <w:rPr>
          <w:b/>
        </w:rPr>
        <w:t>El sentido de la democracia pertenece a su cultura histórica, a pesar de t</w:t>
      </w:r>
      <w:r w:rsidR="00E9087E" w:rsidRPr="00080EC2">
        <w:rPr>
          <w:b/>
        </w:rPr>
        <w:t>o</w:t>
      </w:r>
      <w:r w:rsidR="00E9087E" w:rsidRPr="00080EC2">
        <w:rPr>
          <w:b/>
        </w:rPr>
        <w:t>das las dictaduras que ha debido soportar a lo largo de la historia. Democracia supone conciencia de los derechos que se tienen y de los deberes que limitan la libertad.</w:t>
      </w:r>
      <w:r w:rsidR="00DB34E7" w:rsidRPr="00080EC2">
        <w:rPr>
          <w:b/>
        </w:rPr>
        <w:t xml:space="preserve"> El eur</w:t>
      </w:r>
      <w:r w:rsidR="00DB34E7" w:rsidRPr="00080EC2">
        <w:rPr>
          <w:b/>
        </w:rPr>
        <w:t>o</w:t>
      </w:r>
      <w:r w:rsidR="00DB34E7" w:rsidRPr="00080EC2">
        <w:rPr>
          <w:b/>
        </w:rPr>
        <w:t xml:space="preserve">peo es cumplidor y responsable en la medida que haya tenido la buena educación que se cuida en el </w:t>
      </w:r>
      <w:proofErr w:type="spellStart"/>
      <w:r w:rsidR="00DB34E7" w:rsidRPr="00080EC2">
        <w:rPr>
          <w:b/>
        </w:rPr>
        <w:t>continenteentero</w:t>
      </w:r>
      <w:proofErr w:type="spellEnd"/>
      <w:r w:rsidR="00DB34E7" w:rsidRPr="00080EC2">
        <w:rPr>
          <w:b/>
        </w:rPr>
        <w:t xml:space="preserve"> con mejor o peor calidad y recursos</w:t>
      </w:r>
    </w:p>
    <w:p w:rsidR="00522EED" w:rsidRPr="00080EC2" w:rsidRDefault="00522EED" w:rsidP="00080EC2">
      <w:pPr>
        <w:widowControl/>
        <w:autoSpaceDE/>
        <w:autoSpaceDN/>
        <w:adjustRightInd/>
        <w:jc w:val="both"/>
        <w:rPr>
          <w:b/>
        </w:rPr>
      </w:pPr>
    </w:p>
    <w:p w:rsidR="00522EED" w:rsidRPr="00080EC2" w:rsidRDefault="00522EED" w:rsidP="00080EC2">
      <w:pPr>
        <w:widowControl/>
        <w:autoSpaceDE/>
        <w:autoSpaceDN/>
        <w:adjustRightInd/>
        <w:jc w:val="both"/>
        <w:rPr>
          <w:b/>
        </w:rPr>
      </w:pPr>
      <w:r w:rsidRPr="00080EC2">
        <w:rPr>
          <w:b/>
        </w:rPr>
        <w:t>3</w:t>
      </w:r>
      <w:r w:rsidR="00DB34E7" w:rsidRPr="00080EC2">
        <w:rPr>
          <w:b/>
        </w:rPr>
        <w:t xml:space="preserve"> </w:t>
      </w:r>
      <w:r w:rsidR="00080EC2" w:rsidRPr="00080EC2">
        <w:rPr>
          <w:b/>
          <w:color w:val="0070C0"/>
        </w:rPr>
        <w:t>Respetuoso</w:t>
      </w:r>
      <w:r w:rsidR="00080EC2">
        <w:rPr>
          <w:b/>
        </w:rPr>
        <w:t xml:space="preserve"> </w:t>
      </w:r>
      <w:r w:rsidR="00DB34E7" w:rsidRPr="00080EC2">
        <w:rPr>
          <w:b/>
        </w:rPr>
        <w:t>La igualdad entre varón y mujer es fruto del sentido democrático. Es el co</w:t>
      </w:r>
      <w:r w:rsidR="00DB34E7" w:rsidRPr="00080EC2">
        <w:rPr>
          <w:b/>
        </w:rPr>
        <w:t>n</w:t>
      </w:r>
      <w:r w:rsidR="00DB34E7" w:rsidRPr="00080EC2">
        <w:rPr>
          <w:b/>
        </w:rPr>
        <w:t>tinente en que la igualdad de sexos e incluso de razas y de niveles sociales más se respeta y se considera indiscutible e inviolable. Esta cualidad, que en tiempos pasados no brillaba tanto, en los tiempos reciente resulta prerrogativa social indiscutible y bandera sagrada y extendida.</w:t>
      </w:r>
    </w:p>
    <w:p w:rsidR="00522EED" w:rsidRPr="00080EC2" w:rsidRDefault="00522EED" w:rsidP="00080EC2">
      <w:pPr>
        <w:widowControl/>
        <w:autoSpaceDE/>
        <w:autoSpaceDN/>
        <w:adjustRightInd/>
        <w:jc w:val="both"/>
        <w:rPr>
          <w:b/>
        </w:rPr>
      </w:pPr>
    </w:p>
    <w:p w:rsidR="00522EED" w:rsidRPr="00080EC2" w:rsidRDefault="00522EED" w:rsidP="00080EC2">
      <w:pPr>
        <w:widowControl/>
        <w:autoSpaceDE/>
        <w:autoSpaceDN/>
        <w:adjustRightInd/>
        <w:jc w:val="both"/>
        <w:rPr>
          <w:b/>
        </w:rPr>
      </w:pPr>
      <w:r w:rsidRPr="00080EC2">
        <w:rPr>
          <w:b/>
        </w:rPr>
        <w:t>4</w:t>
      </w:r>
      <w:r w:rsidR="00DB34E7" w:rsidRPr="00080EC2">
        <w:rPr>
          <w:b/>
        </w:rPr>
        <w:t xml:space="preserve">. </w:t>
      </w:r>
      <w:r w:rsidR="00080EC2" w:rsidRPr="00080EC2">
        <w:rPr>
          <w:b/>
          <w:color w:val="0070C0"/>
        </w:rPr>
        <w:t>Culto</w:t>
      </w:r>
      <w:r w:rsidR="00080EC2">
        <w:rPr>
          <w:b/>
        </w:rPr>
        <w:t xml:space="preserve">. </w:t>
      </w:r>
      <w:r w:rsidR="00DB34E7" w:rsidRPr="00080EC2">
        <w:rPr>
          <w:b/>
        </w:rPr>
        <w:t>El hombre europeo es poseedor de una cultura ambiental sólida y clara por el a</w:t>
      </w:r>
      <w:r w:rsidR="00DB34E7" w:rsidRPr="00080EC2">
        <w:rPr>
          <w:b/>
        </w:rPr>
        <w:t>m</w:t>
      </w:r>
      <w:r w:rsidR="00DB34E7" w:rsidRPr="00080EC2">
        <w:rPr>
          <w:b/>
        </w:rPr>
        <w:t xml:space="preserve">biente en el que vive. Periódicos, arte abierto en la sociedad, ambiente de familia, fiestas, tradiciones, escolarización universal y prolongada, son las fuentes de una cultura que se expresa en el lenguaje ordinario y en las actividades naturales y cotidianas  </w:t>
      </w:r>
    </w:p>
    <w:p w:rsidR="00522EED" w:rsidRDefault="00522EED" w:rsidP="00522EED">
      <w:pPr>
        <w:widowControl/>
        <w:autoSpaceDE/>
        <w:autoSpaceDN/>
        <w:adjustRightInd/>
        <w:rPr>
          <w:b/>
          <w:color w:val="0070C0"/>
        </w:rPr>
      </w:pPr>
    </w:p>
    <w:p w:rsidR="00522EED" w:rsidRDefault="00522EED" w:rsidP="00B338AC">
      <w:pPr>
        <w:widowControl/>
        <w:autoSpaceDE/>
        <w:autoSpaceDN/>
        <w:adjustRightInd/>
        <w:jc w:val="both"/>
        <w:rPr>
          <w:b/>
          <w:color w:val="0070C0"/>
        </w:rPr>
      </w:pPr>
      <w:r>
        <w:rPr>
          <w:b/>
          <w:color w:val="0070C0"/>
        </w:rPr>
        <w:t>5</w:t>
      </w:r>
      <w:r w:rsidR="00080EC2">
        <w:rPr>
          <w:b/>
          <w:color w:val="0070C0"/>
        </w:rPr>
        <w:t xml:space="preserve"> Flexible. </w:t>
      </w:r>
      <w:r w:rsidR="00080EC2" w:rsidRPr="00080EC2">
        <w:rPr>
          <w:b/>
        </w:rPr>
        <w:t>La diversidad de países, de regiones, de trayectorias históricas, de oportunid</w:t>
      </w:r>
      <w:r w:rsidR="00080EC2" w:rsidRPr="00080EC2">
        <w:rPr>
          <w:b/>
        </w:rPr>
        <w:t>a</w:t>
      </w:r>
      <w:r w:rsidR="00080EC2" w:rsidRPr="00080EC2">
        <w:rPr>
          <w:b/>
        </w:rPr>
        <w:t>des que se han vivido, de situaciones personales, de oficios desempeñados, hace al eur</w:t>
      </w:r>
      <w:r w:rsidR="00080EC2" w:rsidRPr="00080EC2">
        <w:rPr>
          <w:b/>
        </w:rPr>
        <w:t>o</w:t>
      </w:r>
      <w:r w:rsidR="00080EC2" w:rsidRPr="00080EC2">
        <w:rPr>
          <w:b/>
        </w:rPr>
        <w:t>pe</w:t>
      </w:r>
      <w:r w:rsidR="00B338AC">
        <w:rPr>
          <w:b/>
        </w:rPr>
        <w:t>o</w:t>
      </w:r>
      <w:r w:rsidR="00080EC2" w:rsidRPr="00080EC2">
        <w:rPr>
          <w:b/>
        </w:rPr>
        <w:t xml:space="preserve"> abierto a la vida y flexible en los cambi</w:t>
      </w:r>
      <w:r w:rsidR="00B338AC">
        <w:rPr>
          <w:b/>
        </w:rPr>
        <w:t>os, por regla general. El conti</w:t>
      </w:r>
      <w:r w:rsidR="00080EC2" w:rsidRPr="00080EC2">
        <w:rPr>
          <w:b/>
        </w:rPr>
        <w:t>nen</w:t>
      </w:r>
      <w:r w:rsidR="00B338AC">
        <w:rPr>
          <w:b/>
        </w:rPr>
        <w:t xml:space="preserve">te europeo es </w:t>
      </w:r>
      <w:r w:rsidR="00080EC2" w:rsidRPr="00080EC2">
        <w:rPr>
          <w:b/>
        </w:rPr>
        <w:t>fruto de dos milenios de movimientos, proyectos, aciertos, fracasos y adaptaciones. Esto hace al ciudadano abierto al cambio. S</w:t>
      </w:r>
      <w:r w:rsidR="00B338AC">
        <w:rPr>
          <w:b/>
        </w:rPr>
        <w:t>ó</w:t>
      </w:r>
      <w:r w:rsidR="00080EC2" w:rsidRPr="00080EC2">
        <w:rPr>
          <w:b/>
        </w:rPr>
        <w:t>lo un pequeño porcentaje de integristas y extremi</w:t>
      </w:r>
      <w:r w:rsidR="00080EC2" w:rsidRPr="00080EC2">
        <w:rPr>
          <w:b/>
        </w:rPr>
        <w:t>s</w:t>
      </w:r>
      <w:r w:rsidR="00080EC2" w:rsidRPr="00080EC2">
        <w:rPr>
          <w:b/>
        </w:rPr>
        <w:t>ta</w:t>
      </w:r>
      <w:r w:rsidR="00B338AC">
        <w:rPr>
          <w:b/>
        </w:rPr>
        <w:t>s</w:t>
      </w:r>
      <w:r w:rsidR="00080EC2" w:rsidRPr="00080EC2">
        <w:rPr>
          <w:b/>
        </w:rPr>
        <w:t xml:space="preserve"> no cumple con este rasgo y por ello se aleja de la normali</w:t>
      </w:r>
      <w:r w:rsidR="00B338AC">
        <w:rPr>
          <w:b/>
        </w:rPr>
        <w:t>d</w:t>
      </w:r>
      <w:r w:rsidR="00080EC2" w:rsidRPr="00080EC2">
        <w:rPr>
          <w:b/>
        </w:rPr>
        <w:t>ad, incl</w:t>
      </w:r>
      <w:r w:rsidR="00B338AC">
        <w:rPr>
          <w:b/>
        </w:rPr>
        <w:t>u</w:t>
      </w:r>
      <w:r w:rsidR="00080EC2" w:rsidRPr="00080EC2">
        <w:rPr>
          <w:b/>
        </w:rPr>
        <w:t>so resulta molesto para la convivencia con los demás</w:t>
      </w:r>
      <w:r w:rsidR="00B338AC">
        <w:rPr>
          <w:b/>
        </w:rPr>
        <w:t>.</w:t>
      </w:r>
    </w:p>
    <w:p w:rsidR="00522EED" w:rsidRDefault="00522EED" w:rsidP="00522EED">
      <w:pPr>
        <w:widowControl/>
        <w:autoSpaceDE/>
        <w:autoSpaceDN/>
        <w:adjustRightInd/>
        <w:rPr>
          <w:b/>
          <w:color w:val="0070C0"/>
        </w:rPr>
      </w:pPr>
    </w:p>
    <w:p w:rsidR="00522EED" w:rsidRPr="00080EC2" w:rsidRDefault="00080EC2" w:rsidP="00522EED">
      <w:pPr>
        <w:widowControl/>
        <w:autoSpaceDE/>
        <w:autoSpaceDN/>
        <w:adjustRightInd/>
        <w:rPr>
          <w:b/>
          <w:color w:val="0070C0"/>
          <w:sz w:val="22"/>
          <w:szCs w:val="22"/>
        </w:rPr>
      </w:pPr>
      <w:r w:rsidRPr="00080EC2">
        <w:rPr>
          <w:b/>
          <w:color w:val="0070C0"/>
          <w:sz w:val="22"/>
          <w:szCs w:val="22"/>
        </w:rPr>
        <w:t xml:space="preserve">  La situación </w:t>
      </w:r>
      <w:r>
        <w:rPr>
          <w:b/>
          <w:color w:val="0070C0"/>
          <w:sz w:val="22"/>
          <w:szCs w:val="22"/>
        </w:rPr>
        <w:t>de la sociedad europea pu</w:t>
      </w:r>
      <w:r w:rsidRPr="00080EC2">
        <w:rPr>
          <w:b/>
          <w:color w:val="0070C0"/>
          <w:sz w:val="22"/>
          <w:szCs w:val="22"/>
        </w:rPr>
        <w:t>ede detectarse en muchos rasgos indicadores. Podemos terminar con uno. Al terminar la infancia y la juventud ¿cu</w:t>
      </w:r>
      <w:r w:rsidR="00B338AC">
        <w:rPr>
          <w:b/>
          <w:color w:val="0070C0"/>
          <w:sz w:val="22"/>
          <w:szCs w:val="22"/>
        </w:rPr>
        <w:t>á</w:t>
      </w:r>
      <w:r w:rsidRPr="00080EC2">
        <w:rPr>
          <w:b/>
          <w:color w:val="0070C0"/>
          <w:sz w:val="22"/>
          <w:szCs w:val="22"/>
        </w:rPr>
        <w:t>nto</w:t>
      </w:r>
      <w:r w:rsidR="00B338AC">
        <w:rPr>
          <w:b/>
          <w:color w:val="0070C0"/>
          <w:sz w:val="22"/>
          <w:szCs w:val="22"/>
        </w:rPr>
        <w:t>s</w:t>
      </w:r>
      <w:r w:rsidRPr="00080EC2">
        <w:rPr>
          <w:b/>
          <w:color w:val="0070C0"/>
          <w:sz w:val="22"/>
          <w:szCs w:val="22"/>
        </w:rPr>
        <w:t xml:space="preserve"> jóvenes en la s</w:t>
      </w:r>
      <w:r w:rsidR="00B338AC">
        <w:rPr>
          <w:b/>
          <w:color w:val="0070C0"/>
          <w:sz w:val="22"/>
          <w:szCs w:val="22"/>
        </w:rPr>
        <w:t>o</w:t>
      </w:r>
      <w:r w:rsidRPr="00080EC2">
        <w:rPr>
          <w:b/>
          <w:color w:val="0070C0"/>
          <w:sz w:val="22"/>
          <w:szCs w:val="22"/>
        </w:rPr>
        <w:t>ciedad europea gozan de una formación universitar</w:t>
      </w:r>
      <w:r w:rsidR="00B338AC">
        <w:rPr>
          <w:b/>
          <w:color w:val="0070C0"/>
          <w:sz w:val="22"/>
          <w:szCs w:val="22"/>
        </w:rPr>
        <w:t>ia? El cuadro siguiente nos sitú</w:t>
      </w:r>
      <w:r w:rsidRPr="00080EC2">
        <w:rPr>
          <w:b/>
          <w:color w:val="0070C0"/>
          <w:sz w:val="22"/>
          <w:szCs w:val="22"/>
        </w:rPr>
        <w:t>a en la media europea y en la propia de cada zona de</w:t>
      </w:r>
      <w:r w:rsidR="00B338AC">
        <w:rPr>
          <w:b/>
          <w:color w:val="0070C0"/>
          <w:sz w:val="22"/>
          <w:szCs w:val="22"/>
        </w:rPr>
        <w:t xml:space="preserve"> </w:t>
      </w:r>
      <w:r w:rsidRPr="00080EC2">
        <w:rPr>
          <w:b/>
          <w:color w:val="0070C0"/>
          <w:sz w:val="22"/>
          <w:szCs w:val="22"/>
        </w:rPr>
        <w:t>l</w:t>
      </w:r>
      <w:r w:rsidR="00B338AC">
        <w:rPr>
          <w:b/>
          <w:color w:val="0070C0"/>
          <w:sz w:val="22"/>
          <w:szCs w:val="22"/>
        </w:rPr>
        <w:t>a</w:t>
      </w:r>
      <w:r w:rsidRPr="00080EC2">
        <w:rPr>
          <w:b/>
          <w:color w:val="0070C0"/>
          <w:sz w:val="22"/>
          <w:szCs w:val="22"/>
        </w:rPr>
        <w:t xml:space="preserve"> vieja y sabia </w:t>
      </w:r>
      <w:r w:rsidR="00B338AC">
        <w:rPr>
          <w:b/>
          <w:color w:val="0070C0"/>
          <w:sz w:val="22"/>
          <w:szCs w:val="22"/>
        </w:rPr>
        <w:t>E</w:t>
      </w:r>
      <w:r w:rsidRPr="00080EC2">
        <w:rPr>
          <w:b/>
          <w:color w:val="0070C0"/>
          <w:sz w:val="22"/>
          <w:szCs w:val="22"/>
        </w:rPr>
        <w:t>uropa</w:t>
      </w:r>
    </w:p>
    <w:p w:rsidR="00547ADB" w:rsidRPr="00B338AC" w:rsidRDefault="00547ADB" w:rsidP="00522EED">
      <w:pPr>
        <w:widowControl/>
        <w:autoSpaceDE/>
        <w:autoSpaceDN/>
        <w:adjustRightInd/>
        <w:rPr>
          <w:b/>
          <w:color w:val="FF0000"/>
        </w:rPr>
      </w:pPr>
    </w:p>
    <w:p w:rsidR="00547ADB" w:rsidRPr="00B338AC" w:rsidRDefault="00547ADB" w:rsidP="00522EED">
      <w:pPr>
        <w:widowControl/>
        <w:autoSpaceDE/>
        <w:autoSpaceDN/>
        <w:adjustRightInd/>
        <w:jc w:val="center"/>
        <w:rPr>
          <w:b/>
          <w:color w:val="FF0000"/>
        </w:rPr>
      </w:pPr>
      <w:r w:rsidRPr="00B338AC">
        <w:rPr>
          <w:b/>
          <w:color w:val="FF0000"/>
        </w:rPr>
        <w:t>Un tes</w:t>
      </w:r>
      <w:r w:rsidR="00522EED" w:rsidRPr="00B338AC">
        <w:rPr>
          <w:b/>
          <w:color w:val="FF0000"/>
        </w:rPr>
        <w:t>t</w:t>
      </w:r>
      <w:r w:rsidRPr="00B338AC">
        <w:rPr>
          <w:b/>
          <w:color w:val="FF0000"/>
        </w:rPr>
        <w:t xml:space="preserve"> de nivel cultura</w:t>
      </w:r>
    </w:p>
    <w:p w:rsidR="00547ADB" w:rsidRPr="00B338AC" w:rsidRDefault="00522EED" w:rsidP="00522EED">
      <w:pPr>
        <w:widowControl/>
        <w:autoSpaceDE/>
        <w:autoSpaceDN/>
        <w:adjustRightInd/>
        <w:jc w:val="center"/>
        <w:rPr>
          <w:color w:val="00B050"/>
        </w:rPr>
      </w:pPr>
      <w:r w:rsidRPr="00B338AC">
        <w:rPr>
          <w:b/>
          <w:color w:val="00B050"/>
        </w:rPr>
        <w:t xml:space="preserve">Porcentaje </w:t>
      </w:r>
      <w:r w:rsidR="00B338AC" w:rsidRPr="00B338AC">
        <w:rPr>
          <w:b/>
          <w:color w:val="00B050"/>
        </w:rPr>
        <w:t>que</w:t>
      </w:r>
      <w:r w:rsidRPr="00B338AC">
        <w:rPr>
          <w:b/>
          <w:color w:val="00B050"/>
        </w:rPr>
        <w:t xml:space="preserve"> </w:t>
      </w:r>
      <w:r w:rsidR="00B338AC">
        <w:rPr>
          <w:b/>
          <w:color w:val="00B050"/>
        </w:rPr>
        <w:t xml:space="preserve">en 2014 </w:t>
      </w:r>
      <w:r w:rsidRPr="00B338AC">
        <w:rPr>
          <w:b/>
          <w:color w:val="00B050"/>
        </w:rPr>
        <w:t>t</w:t>
      </w:r>
      <w:r w:rsidR="00547ADB" w:rsidRPr="00B338AC">
        <w:rPr>
          <w:b/>
          <w:color w:val="00B050"/>
        </w:rPr>
        <w:t>iene es</w:t>
      </w:r>
      <w:r w:rsidRPr="00B338AC">
        <w:rPr>
          <w:b/>
          <w:color w:val="00B050"/>
        </w:rPr>
        <w:t>tu</w:t>
      </w:r>
      <w:r w:rsidR="00547ADB" w:rsidRPr="00B338AC">
        <w:rPr>
          <w:b/>
          <w:color w:val="00B050"/>
        </w:rPr>
        <w:t xml:space="preserve">dios universitarios </w:t>
      </w:r>
      <w:r w:rsidRPr="00B338AC">
        <w:rPr>
          <w:b/>
          <w:color w:val="00B050"/>
        </w:rPr>
        <w:t>entre los</w:t>
      </w:r>
      <w:r w:rsidR="00547ADB" w:rsidRPr="00B338AC">
        <w:rPr>
          <w:b/>
          <w:color w:val="00B050"/>
        </w:rPr>
        <w:t xml:space="preserve"> 24 a 34 años</w:t>
      </w:r>
    </w:p>
    <w:p w:rsidR="00D2384E" w:rsidRDefault="00EE51E7" w:rsidP="00522EED">
      <w:pPr>
        <w:widowControl/>
        <w:autoSpaceDE/>
        <w:autoSpaceDN/>
        <w:adjustRightInd/>
        <w:jc w:val="center"/>
        <w:rPr>
          <w:b/>
          <w:color w:val="0070C0"/>
        </w:rPr>
      </w:pPr>
      <w:r>
        <w:rPr>
          <w:noProof/>
        </w:rPr>
        <w:drawing>
          <wp:inline distT="0" distB="0" distL="0" distR="0">
            <wp:extent cx="5838825" cy="2135725"/>
            <wp:effectExtent l="19050" t="0" r="9525" b="0"/>
            <wp:docPr id="12" name="Imagen 10" descr="Resultado de imagen de hombre y mujeres  europe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ultado de imagen de hombre y mujeres  europeos"/>
                    <pic:cNvPicPr>
                      <a:picLocks noChangeAspect="1" noChangeArrowheads="1"/>
                    </pic:cNvPicPr>
                  </pic:nvPicPr>
                  <pic:blipFill>
                    <a:blip r:embed="rId554"/>
                    <a:srcRect t="17406"/>
                    <a:stretch>
                      <a:fillRect/>
                    </a:stretch>
                  </pic:blipFill>
                  <pic:spPr bwMode="auto">
                    <a:xfrm>
                      <a:off x="0" y="0"/>
                      <a:ext cx="5838825" cy="2135725"/>
                    </a:xfrm>
                    <a:prstGeom prst="rect">
                      <a:avLst/>
                    </a:prstGeom>
                    <a:noFill/>
                    <a:ln w="9525">
                      <a:noFill/>
                      <a:miter lim="800000"/>
                      <a:headEnd/>
                      <a:tailEnd/>
                    </a:ln>
                  </pic:spPr>
                </pic:pic>
              </a:graphicData>
            </a:graphic>
          </wp:inline>
        </w:drawing>
      </w:r>
    </w:p>
    <w:sectPr w:rsidR="00D2384E" w:rsidSect="00D40F8D">
      <w:pgSz w:w="11906" w:h="16838"/>
      <w:pgMar w:top="720" w:right="720" w:bottom="720" w:left="72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D729FF"/>
    <w:multiLevelType w:val="hybridMultilevel"/>
    <w:tmpl w:val="E2FEB1C0"/>
    <w:lvl w:ilvl="0" w:tplc="8C4A8C46">
      <w:numFmt w:val="bullet"/>
      <w:lvlText w:val="-"/>
      <w:lvlJc w:val="left"/>
      <w:pPr>
        <w:ind w:left="615" w:hanging="360"/>
      </w:pPr>
      <w:rPr>
        <w:rFonts w:ascii="Arial" w:eastAsia="Times New Roman" w:hAnsi="Arial" w:cs="Arial" w:hint="default"/>
      </w:rPr>
    </w:lvl>
    <w:lvl w:ilvl="1" w:tplc="0C0A0003" w:tentative="1">
      <w:start w:val="1"/>
      <w:numFmt w:val="bullet"/>
      <w:lvlText w:val="o"/>
      <w:lvlJc w:val="left"/>
      <w:pPr>
        <w:ind w:left="1335" w:hanging="360"/>
      </w:pPr>
      <w:rPr>
        <w:rFonts w:ascii="Courier New" w:hAnsi="Courier New" w:cs="Courier New" w:hint="default"/>
      </w:rPr>
    </w:lvl>
    <w:lvl w:ilvl="2" w:tplc="0C0A0005" w:tentative="1">
      <w:start w:val="1"/>
      <w:numFmt w:val="bullet"/>
      <w:lvlText w:val=""/>
      <w:lvlJc w:val="left"/>
      <w:pPr>
        <w:ind w:left="2055" w:hanging="360"/>
      </w:pPr>
      <w:rPr>
        <w:rFonts w:ascii="Wingdings" w:hAnsi="Wingdings" w:hint="default"/>
      </w:rPr>
    </w:lvl>
    <w:lvl w:ilvl="3" w:tplc="0C0A0001" w:tentative="1">
      <w:start w:val="1"/>
      <w:numFmt w:val="bullet"/>
      <w:lvlText w:val=""/>
      <w:lvlJc w:val="left"/>
      <w:pPr>
        <w:ind w:left="2775" w:hanging="360"/>
      </w:pPr>
      <w:rPr>
        <w:rFonts w:ascii="Symbol" w:hAnsi="Symbol" w:hint="default"/>
      </w:rPr>
    </w:lvl>
    <w:lvl w:ilvl="4" w:tplc="0C0A0003" w:tentative="1">
      <w:start w:val="1"/>
      <w:numFmt w:val="bullet"/>
      <w:lvlText w:val="o"/>
      <w:lvlJc w:val="left"/>
      <w:pPr>
        <w:ind w:left="3495" w:hanging="360"/>
      </w:pPr>
      <w:rPr>
        <w:rFonts w:ascii="Courier New" w:hAnsi="Courier New" w:cs="Courier New" w:hint="default"/>
      </w:rPr>
    </w:lvl>
    <w:lvl w:ilvl="5" w:tplc="0C0A0005" w:tentative="1">
      <w:start w:val="1"/>
      <w:numFmt w:val="bullet"/>
      <w:lvlText w:val=""/>
      <w:lvlJc w:val="left"/>
      <w:pPr>
        <w:ind w:left="4215" w:hanging="360"/>
      </w:pPr>
      <w:rPr>
        <w:rFonts w:ascii="Wingdings" w:hAnsi="Wingdings" w:hint="default"/>
      </w:rPr>
    </w:lvl>
    <w:lvl w:ilvl="6" w:tplc="0C0A0001" w:tentative="1">
      <w:start w:val="1"/>
      <w:numFmt w:val="bullet"/>
      <w:lvlText w:val=""/>
      <w:lvlJc w:val="left"/>
      <w:pPr>
        <w:ind w:left="4935" w:hanging="360"/>
      </w:pPr>
      <w:rPr>
        <w:rFonts w:ascii="Symbol" w:hAnsi="Symbol" w:hint="default"/>
      </w:rPr>
    </w:lvl>
    <w:lvl w:ilvl="7" w:tplc="0C0A0003" w:tentative="1">
      <w:start w:val="1"/>
      <w:numFmt w:val="bullet"/>
      <w:lvlText w:val="o"/>
      <w:lvlJc w:val="left"/>
      <w:pPr>
        <w:ind w:left="5655" w:hanging="360"/>
      </w:pPr>
      <w:rPr>
        <w:rFonts w:ascii="Courier New" w:hAnsi="Courier New" w:cs="Courier New" w:hint="default"/>
      </w:rPr>
    </w:lvl>
    <w:lvl w:ilvl="8" w:tplc="0C0A0005" w:tentative="1">
      <w:start w:val="1"/>
      <w:numFmt w:val="bullet"/>
      <w:lvlText w:val=""/>
      <w:lvlJc w:val="left"/>
      <w:pPr>
        <w:ind w:left="6375" w:hanging="360"/>
      </w:pPr>
      <w:rPr>
        <w:rFonts w:ascii="Wingdings" w:hAnsi="Wingdings" w:hint="default"/>
      </w:rPr>
    </w:lvl>
  </w:abstractNum>
  <w:abstractNum w:abstractNumId="1">
    <w:nsid w:val="183F6041"/>
    <w:multiLevelType w:val="multilevel"/>
    <w:tmpl w:val="D0144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212B1896"/>
    <w:multiLevelType w:val="multilevel"/>
    <w:tmpl w:val="B7FE0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72CA7D2B"/>
    <w:multiLevelType w:val="multilevel"/>
    <w:tmpl w:val="4EEC1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BA35FC5"/>
    <w:multiLevelType w:val="multilevel"/>
    <w:tmpl w:val="A52874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7F08317E"/>
    <w:multiLevelType w:val="multilevel"/>
    <w:tmpl w:val="CBAE46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5"/>
  </w:num>
  <w:num w:numId="3">
    <w:abstractNumId w:val="1"/>
  </w:num>
  <w:num w:numId="4">
    <w:abstractNumId w:val="3"/>
  </w:num>
  <w:num w:numId="5">
    <w:abstractNumId w:val="4"/>
  </w:num>
  <w:num w:numId="6">
    <w:abstractNumId w:val="2"/>
  </w:num>
  <w:numIdMacAtCleanup w:val="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08"/>
  <w:autoHyphenation/>
  <w:hyphenationZone w:val="425"/>
  <w:drawingGridHorizontalSpacing w:val="120"/>
  <w:displayHorizontalDrawingGridEvery w:val="2"/>
  <w:characterSpacingControl w:val="doNotCompress"/>
  <w:compat/>
  <w:rsids>
    <w:rsidRoot w:val="00E80274"/>
    <w:rsid w:val="000000DA"/>
    <w:rsid w:val="00006FE5"/>
    <w:rsid w:val="000103EC"/>
    <w:rsid w:val="0001138F"/>
    <w:rsid w:val="00012025"/>
    <w:rsid w:val="00015CF6"/>
    <w:rsid w:val="00016AB0"/>
    <w:rsid w:val="00024F94"/>
    <w:rsid w:val="00025156"/>
    <w:rsid w:val="00025B01"/>
    <w:rsid w:val="0003530E"/>
    <w:rsid w:val="000367C0"/>
    <w:rsid w:val="00052CB8"/>
    <w:rsid w:val="00053CB1"/>
    <w:rsid w:val="00057244"/>
    <w:rsid w:val="0006175F"/>
    <w:rsid w:val="000618B5"/>
    <w:rsid w:val="000621B5"/>
    <w:rsid w:val="00080EC2"/>
    <w:rsid w:val="000824EF"/>
    <w:rsid w:val="0008366F"/>
    <w:rsid w:val="00084B19"/>
    <w:rsid w:val="000927E9"/>
    <w:rsid w:val="000D1AC3"/>
    <w:rsid w:val="000E0A41"/>
    <w:rsid w:val="000E373A"/>
    <w:rsid w:val="000E3A43"/>
    <w:rsid w:val="000F46C4"/>
    <w:rsid w:val="0010083F"/>
    <w:rsid w:val="00101EF0"/>
    <w:rsid w:val="00113289"/>
    <w:rsid w:val="00117201"/>
    <w:rsid w:val="00131759"/>
    <w:rsid w:val="001458EB"/>
    <w:rsid w:val="00146CEB"/>
    <w:rsid w:val="00151A2E"/>
    <w:rsid w:val="00151FA3"/>
    <w:rsid w:val="0016415A"/>
    <w:rsid w:val="00170C11"/>
    <w:rsid w:val="001719E6"/>
    <w:rsid w:val="001727C8"/>
    <w:rsid w:val="00184C98"/>
    <w:rsid w:val="00193B70"/>
    <w:rsid w:val="001A1E16"/>
    <w:rsid w:val="001A7B5D"/>
    <w:rsid w:val="001B7720"/>
    <w:rsid w:val="001C2369"/>
    <w:rsid w:val="001C35EF"/>
    <w:rsid w:val="001C648D"/>
    <w:rsid w:val="001D2B60"/>
    <w:rsid w:val="001D33A6"/>
    <w:rsid w:val="001D5F31"/>
    <w:rsid w:val="001D65CC"/>
    <w:rsid w:val="001E19D7"/>
    <w:rsid w:val="001E3687"/>
    <w:rsid w:val="001F397C"/>
    <w:rsid w:val="00203340"/>
    <w:rsid w:val="002036FC"/>
    <w:rsid w:val="00204428"/>
    <w:rsid w:val="002045DD"/>
    <w:rsid w:val="0020686B"/>
    <w:rsid w:val="00213D37"/>
    <w:rsid w:val="0022162F"/>
    <w:rsid w:val="00224913"/>
    <w:rsid w:val="00232538"/>
    <w:rsid w:val="0023300D"/>
    <w:rsid w:val="002348A9"/>
    <w:rsid w:val="00243E9C"/>
    <w:rsid w:val="00244701"/>
    <w:rsid w:val="00246816"/>
    <w:rsid w:val="00257D28"/>
    <w:rsid w:val="00257E40"/>
    <w:rsid w:val="00261AE0"/>
    <w:rsid w:val="00272685"/>
    <w:rsid w:val="002758DE"/>
    <w:rsid w:val="00275B8C"/>
    <w:rsid w:val="0028296F"/>
    <w:rsid w:val="002856D3"/>
    <w:rsid w:val="00287EE5"/>
    <w:rsid w:val="002918B6"/>
    <w:rsid w:val="00292B5F"/>
    <w:rsid w:val="00292C54"/>
    <w:rsid w:val="00294371"/>
    <w:rsid w:val="002953EB"/>
    <w:rsid w:val="00297BA5"/>
    <w:rsid w:val="002A1FB2"/>
    <w:rsid w:val="002A6108"/>
    <w:rsid w:val="002B1F82"/>
    <w:rsid w:val="002C08B3"/>
    <w:rsid w:val="002C34CC"/>
    <w:rsid w:val="002C390B"/>
    <w:rsid w:val="002D58B4"/>
    <w:rsid w:val="002D5929"/>
    <w:rsid w:val="002D73AA"/>
    <w:rsid w:val="002E1F68"/>
    <w:rsid w:val="002E3C95"/>
    <w:rsid w:val="002E543C"/>
    <w:rsid w:val="002E6671"/>
    <w:rsid w:val="002F1E7F"/>
    <w:rsid w:val="002F2C2F"/>
    <w:rsid w:val="002F63D1"/>
    <w:rsid w:val="00302C51"/>
    <w:rsid w:val="00311F71"/>
    <w:rsid w:val="00312061"/>
    <w:rsid w:val="00312AE6"/>
    <w:rsid w:val="00330C1A"/>
    <w:rsid w:val="00335C84"/>
    <w:rsid w:val="00341867"/>
    <w:rsid w:val="00365A58"/>
    <w:rsid w:val="0037084F"/>
    <w:rsid w:val="00381057"/>
    <w:rsid w:val="003823D0"/>
    <w:rsid w:val="00386829"/>
    <w:rsid w:val="003921D6"/>
    <w:rsid w:val="0039383E"/>
    <w:rsid w:val="00393CAD"/>
    <w:rsid w:val="00397FDC"/>
    <w:rsid w:val="003A3F76"/>
    <w:rsid w:val="003A6870"/>
    <w:rsid w:val="003B007C"/>
    <w:rsid w:val="003B00B3"/>
    <w:rsid w:val="003B1330"/>
    <w:rsid w:val="003B721F"/>
    <w:rsid w:val="003C21B2"/>
    <w:rsid w:val="003C62F4"/>
    <w:rsid w:val="003D4429"/>
    <w:rsid w:val="003E6C3E"/>
    <w:rsid w:val="003F207B"/>
    <w:rsid w:val="00402E96"/>
    <w:rsid w:val="00403F33"/>
    <w:rsid w:val="0041104B"/>
    <w:rsid w:val="004136F1"/>
    <w:rsid w:val="00415498"/>
    <w:rsid w:val="004154FE"/>
    <w:rsid w:val="004251B6"/>
    <w:rsid w:val="0042531A"/>
    <w:rsid w:val="00425A9F"/>
    <w:rsid w:val="00426340"/>
    <w:rsid w:val="00430138"/>
    <w:rsid w:val="00432B44"/>
    <w:rsid w:val="0044254D"/>
    <w:rsid w:val="00444BCB"/>
    <w:rsid w:val="004515C7"/>
    <w:rsid w:val="00452090"/>
    <w:rsid w:val="00452D4C"/>
    <w:rsid w:val="00453B03"/>
    <w:rsid w:val="00464272"/>
    <w:rsid w:val="004661ED"/>
    <w:rsid w:val="00470D9F"/>
    <w:rsid w:val="00473512"/>
    <w:rsid w:val="00475DEB"/>
    <w:rsid w:val="00476E78"/>
    <w:rsid w:val="004775CF"/>
    <w:rsid w:val="004905EB"/>
    <w:rsid w:val="00496947"/>
    <w:rsid w:val="00497511"/>
    <w:rsid w:val="004A0931"/>
    <w:rsid w:val="004A1561"/>
    <w:rsid w:val="004A1935"/>
    <w:rsid w:val="004A780F"/>
    <w:rsid w:val="004B1731"/>
    <w:rsid w:val="004B5D2C"/>
    <w:rsid w:val="004C1D41"/>
    <w:rsid w:val="004C4B07"/>
    <w:rsid w:val="004C6101"/>
    <w:rsid w:val="004C7C54"/>
    <w:rsid w:val="004D7E3A"/>
    <w:rsid w:val="004E1376"/>
    <w:rsid w:val="004E1424"/>
    <w:rsid w:val="004F5C96"/>
    <w:rsid w:val="004F67A1"/>
    <w:rsid w:val="004F6B77"/>
    <w:rsid w:val="00507496"/>
    <w:rsid w:val="005161E0"/>
    <w:rsid w:val="005178D2"/>
    <w:rsid w:val="00517BCB"/>
    <w:rsid w:val="00517F99"/>
    <w:rsid w:val="005207F2"/>
    <w:rsid w:val="005216EB"/>
    <w:rsid w:val="00522EED"/>
    <w:rsid w:val="00523CD6"/>
    <w:rsid w:val="00527301"/>
    <w:rsid w:val="00533E6D"/>
    <w:rsid w:val="00533E9D"/>
    <w:rsid w:val="00542819"/>
    <w:rsid w:val="005441F3"/>
    <w:rsid w:val="00547ADB"/>
    <w:rsid w:val="00547DBE"/>
    <w:rsid w:val="005607CD"/>
    <w:rsid w:val="00561DB5"/>
    <w:rsid w:val="00563845"/>
    <w:rsid w:val="005638BD"/>
    <w:rsid w:val="00563C33"/>
    <w:rsid w:val="00563E2A"/>
    <w:rsid w:val="00571035"/>
    <w:rsid w:val="005712C8"/>
    <w:rsid w:val="0057174D"/>
    <w:rsid w:val="00574C21"/>
    <w:rsid w:val="0057598B"/>
    <w:rsid w:val="00576D7C"/>
    <w:rsid w:val="00580795"/>
    <w:rsid w:val="005824B8"/>
    <w:rsid w:val="00582F3E"/>
    <w:rsid w:val="00586A1F"/>
    <w:rsid w:val="00587A12"/>
    <w:rsid w:val="005944D4"/>
    <w:rsid w:val="005962C5"/>
    <w:rsid w:val="005B0F2B"/>
    <w:rsid w:val="005B3E7B"/>
    <w:rsid w:val="005B4F54"/>
    <w:rsid w:val="005C23DA"/>
    <w:rsid w:val="005C2CAB"/>
    <w:rsid w:val="005C5C53"/>
    <w:rsid w:val="005C685C"/>
    <w:rsid w:val="005D7839"/>
    <w:rsid w:val="005F0007"/>
    <w:rsid w:val="00604742"/>
    <w:rsid w:val="00615CB5"/>
    <w:rsid w:val="0062125D"/>
    <w:rsid w:val="006214E0"/>
    <w:rsid w:val="00624021"/>
    <w:rsid w:val="006300FF"/>
    <w:rsid w:val="006417DB"/>
    <w:rsid w:val="00642F7A"/>
    <w:rsid w:val="00644DC6"/>
    <w:rsid w:val="00651FA2"/>
    <w:rsid w:val="006569D3"/>
    <w:rsid w:val="006621C2"/>
    <w:rsid w:val="00665971"/>
    <w:rsid w:val="00670487"/>
    <w:rsid w:val="00671510"/>
    <w:rsid w:val="006735F4"/>
    <w:rsid w:val="006832CF"/>
    <w:rsid w:val="00687529"/>
    <w:rsid w:val="006878DC"/>
    <w:rsid w:val="006977E8"/>
    <w:rsid w:val="006A0F30"/>
    <w:rsid w:val="006A110E"/>
    <w:rsid w:val="006A46DC"/>
    <w:rsid w:val="006B057E"/>
    <w:rsid w:val="006B6134"/>
    <w:rsid w:val="006B700D"/>
    <w:rsid w:val="006B7ED4"/>
    <w:rsid w:val="006C4717"/>
    <w:rsid w:val="006C7BED"/>
    <w:rsid w:val="006D37BC"/>
    <w:rsid w:val="006D7E01"/>
    <w:rsid w:val="006E5216"/>
    <w:rsid w:val="006E71BA"/>
    <w:rsid w:val="006F2B54"/>
    <w:rsid w:val="006F42C9"/>
    <w:rsid w:val="006F4C47"/>
    <w:rsid w:val="00701DB0"/>
    <w:rsid w:val="007021E7"/>
    <w:rsid w:val="00702EA2"/>
    <w:rsid w:val="007041BB"/>
    <w:rsid w:val="00705128"/>
    <w:rsid w:val="00710373"/>
    <w:rsid w:val="00713809"/>
    <w:rsid w:val="00714886"/>
    <w:rsid w:val="00715890"/>
    <w:rsid w:val="00735486"/>
    <w:rsid w:val="00740CD9"/>
    <w:rsid w:val="00747E02"/>
    <w:rsid w:val="00751872"/>
    <w:rsid w:val="007563DA"/>
    <w:rsid w:val="0076387B"/>
    <w:rsid w:val="00765B04"/>
    <w:rsid w:val="00765B53"/>
    <w:rsid w:val="00767812"/>
    <w:rsid w:val="00781D94"/>
    <w:rsid w:val="007837ED"/>
    <w:rsid w:val="00783B02"/>
    <w:rsid w:val="007864F9"/>
    <w:rsid w:val="00790BCD"/>
    <w:rsid w:val="0079664C"/>
    <w:rsid w:val="0079674C"/>
    <w:rsid w:val="007A00AB"/>
    <w:rsid w:val="007A54B1"/>
    <w:rsid w:val="007B1D7B"/>
    <w:rsid w:val="007B23D9"/>
    <w:rsid w:val="007B31E2"/>
    <w:rsid w:val="007C2603"/>
    <w:rsid w:val="007C3FFD"/>
    <w:rsid w:val="007C5650"/>
    <w:rsid w:val="007C6F2C"/>
    <w:rsid w:val="007D1A02"/>
    <w:rsid w:val="007D52CA"/>
    <w:rsid w:val="007E2266"/>
    <w:rsid w:val="007E3C2D"/>
    <w:rsid w:val="007E73AD"/>
    <w:rsid w:val="007F3B14"/>
    <w:rsid w:val="007F74B0"/>
    <w:rsid w:val="00811AAE"/>
    <w:rsid w:val="00811DF0"/>
    <w:rsid w:val="00821737"/>
    <w:rsid w:val="008243D5"/>
    <w:rsid w:val="008255F7"/>
    <w:rsid w:val="008265BE"/>
    <w:rsid w:val="008438E6"/>
    <w:rsid w:val="00861112"/>
    <w:rsid w:val="00862100"/>
    <w:rsid w:val="00864A6E"/>
    <w:rsid w:val="008745FF"/>
    <w:rsid w:val="00875BF4"/>
    <w:rsid w:val="00875D2B"/>
    <w:rsid w:val="008775FC"/>
    <w:rsid w:val="00882718"/>
    <w:rsid w:val="00891547"/>
    <w:rsid w:val="0089270E"/>
    <w:rsid w:val="008963F0"/>
    <w:rsid w:val="008A773D"/>
    <w:rsid w:val="008B5BF2"/>
    <w:rsid w:val="008B6AFB"/>
    <w:rsid w:val="008C0873"/>
    <w:rsid w:val="008C0CEE"/>
    <w:rsid w:val="008C255B"/>
    <w:rsid w:val="008C2C96"/>
    <w:rsid w:val="008C4101"/>
    <w:rsid w:val="008C7005"/>
    <w:rsid w:val="008C70BA"/>
    <w:rsid w:val="008C73C7"/>
    <w:rsid w:val="008D0858"/>
    <w:rsid w:val="008D1719"/>
    <w:rsid w:val="008D3A88"/>
    <w:rsid w:val="008D6329"/>
    <w:rsid w:val="008E75C0"/>
    <w:rsid w:val="008F38EC"/>
    <w:rsid w:val="008F3FF9"/>
    <w:rsid w:val="0090073F"/>
    <w:rsid w:val="00907741"/>
    <w:rsid w:val="009129FA"/>
    <w:rsid w:val="00912D1B"/>
    <w:rsid w:val="00926E46"/>
    <w:rsid w:val="00932F3D"/>
    <w:rsid w:val="00934176"/>
    <w:rsid w:val="0094404F"/>
    <w:rsid w:val="0094729A"/>
    <w:rsid w:val="009476FE"/>
    <w:rsid w:val="00952F47"/>
    <w:rsid w:val="0095771A"/>
    <w:rsid w:val="00957E74"/>
    <w:rsid w:val="009672FE"/>
    <w:rsid w:val="0097418F"/>
    <w:rsid w:val="00975AA2"/>
    <w:rsid w:val="0097643E"/>
    <w:rsid w:val="00977BF9"/>
    <w:rsid w:val="0098702A"/>
    <w:rsid w:val="009875BE"/>
    <w:rsid w:val="0099640C"/>
    <w:rsid w:val="009A37A6"/>
    <w:rsid w:val="009B7B26"/>
    <w:rsid w:val="009B7D31"/>
    <w:rsid w:val="009C4E6E"/>
    <w:rsid w:val="009C66AD"/>
    <w:rsid w:val="009D00D5"/>
    <w:rsid w:val="009D14C7"/>
    <w:rsid w:val="009E19CE"/>
    <w:rsid w:val="009E19D3"/>
    <w:rsid w:val="009E2F43"/>
    <w:rsid w:val="009E3A8C"/>
    <w:rsid w:val="009E52CF"/>
    <w:rsid w:val="009E71F1"/>
    <w:rsid w:val="009E7BF1"/>
    <w:rsid w:val="009F61EB"/>
    <w:rsid w:val="00A011AD"/>
    <w:rsid w:val="00A041A3"/>
    <w:rsid w:val="00A04C9A"/>
    <w:rsid w:val="00A06EB1"/>
    <w:rsid w:val="00A06F9F"/>
    <w:rsid w:val="00A11CF2"/>
    <w:rsid w:val="00A129FE"/>
    <w:rsid w:val="00A21508"/>
    <w:rsid w:val="00A24204"/>
    <w:rsid w:val="00A26797"/>
    <w:rsid w:val="00A31A8E"/>
    <w:rsid w:val="00A349FE"/>
    <w:rsid w:val="00A41EBA"/>
    <w:rsid w:val="00A46441"/>
    <w:rsid w:val="00A46FD2"/>
    <w:rsid w:val="00A50E8A"/>
    <w:rsid w:val="00A55743"/>
    <w:rsid w:val="00A61777"/>
    <w:rsid w:val="00A63808"/>
    <w:rsid w:val="00A63B0C"/>
    <w:rsid w:val="00A64DDD"/>
    <w:rsid w:val="00A66FF1"/>
    <w:rsid w:val="00A701AB"/>
    <w:rsid w:val="00A756BC"/>
    <w:rsid w:val="00A76AD1"/>
    <w:rsid w:val="00A83259"/>
    <w:rsid w:val="00A83714"/>
    <w:rsid w:val="00A83908"/>
    <w:rsid w:val="00A92197"/>
    <w:rsid w:val="00A94500"/>
    <w:rsid w:val="00A964BF"/>
    <w:rsid w:val="00AA7A35"/>
    <w:rsid w:val="00AB2126"/>
    <w:rsid w:val="00AB4152"/>
    <w:rsid w:val="00AC121E"/>
    <w:rsid w:val="00AC145C"/>
    <w:rsid w:val="00AC4584"/>
    <w:rsid w:val="00AC5BC1"/>
    <w:rsid w:val="00AD1670"/>
    <w:rsid w:val="00AD6E3E"/>
    <w:rsid w:val="00AE07E2"/>
    <w:rsid w:val="00AE1375"/>
    <w:rsid w:val="00AF4FC1"/>
    <w:rsid w:val="00B05483"/>
    <w:rsid w:val="00B10D75"/>
    <w:rsid w:val="00B12F11"/>
    <w:rsid w:val="00B25434"/>
    <w:rsid w:val="00B3037F"/>
    <w:rsid w:val="00B338AC"/>
    <w:rsid w:val="00B3789C"/>
    <w:rsid w:val="00B44B95"/>
    <w:rsid w:val="00B44F54"/>
    <w:rsid w:val="00B47D2C"/>
    <w:rsid w:val="00B509FB"/>
    <w:rsid w:val="00B521CD"/>
    <w:rsid w:val="00B53191"/>
    <w:rsid w:val="00B53B2F"/>
    <w:rsid w:val="00B605CE"/>
    <w:rsid w:val="00B626FE"/>
    <w:rsid w:val="00B62BFE"/>
    <w:rsid w:val="00B646A1"/>
    <w:rsid w:val="00B65026"/>
    <w:rsid w:val="00B66E95"/>
    <w:rsid w:val="00B67759"/>
    <w:rsid w:val="00B67927"/>
    <w:rsid w:val="00B70A46"/>
    <w:rsid w:val="00B71B5D"/>
    <w:rsid w:val="00B7687B"/>
    <w:rsid w:val="00B81AED"/>
    <w:rsid w:val="00B825CA"/>
    <w:rsid w:val="00B86536"/>
    <w:rsid w:val="00B86854"/>
    <w:rsid w:val="00B870AA"/>
    <w:rsid w:val="00B92370"/>
    <w:rsid w:val="00B9599D"/>
    <w:rsid w:val="00B960D9"/>
    <w:rsid w:val="00BA0BCB"/>
    <w:rsid w:val="00BA0F54"/>
    <w:rsid w:val="00BA5785"/>
    <w:rsid w:val="00BB26AA"/>
    <w:rsid w:val="00BB7820"/>
    <w:rsid w:val="00BC0950"/>
    <w:rsid w:val="00BC1B85"/>
    <w:rsid w:val="00BC27A9"/>
    <w:rsid w:val="00BC4A86"/>
    <w:rsid w:val="00BC7384"/>
    <w:rsid w:val="00BD2421"/>
    <w:rsid w:val="00BE4087"/>
    <w:rsid w:val="00BF2E15"/>
    <w:rsid w:val="00BF5852"/>
    <w:rsid w:val="00BF5A9C"/>
    <w:rsid w:val="00BF6E66"/>
    <w:rsid w:val="00C06D68"/>
    <w:rsid w:val="00C07869"/>
    <w:rsid w:val="00C157BE"/>
    <w:rsid w:val="00C1736A"/>
    <w:rsid w:val="00C17FDD"/>
    <w:rsid w:val="00C2192F"/>
    <w:rsid w:val="00C221B9"/>
    <w:rsid w:val="00C22237"/>
    <w:rsid w:val="00C2334E"/>
    <w:rsid w:val="00C235F4"/>
    <w:rsid w:val="00C236E9"/>
    <w:rsid w:val="00C30B85"/>
    <w:rsid w:val="00C32C0D"/>
    <w:rsid w:val="00C3692A"/>
    <w:rsid w:val="00C41CE8"/>
    <w:rsid w:val="00C5044E"/>
    <w:rsid w:val="00C51C1B"/>
    <w:rsid w:val="00C5301D"/>
    <w:rsid w:val="00C5364F"/>
    <w:rsid w:val="00C54130"/>
    <w:rsid w:val="00C561AD"/>
    <w:rsid w:val="00C75F56"/>
    <w:rsid w:val="00C76082"/>
    <w:rsid w:val="00C833FF"/>
    <w:rsid w:val="00C9379E"/>
    <w:rsid w:val="00C939EF"/>
    <w:rsid w:val="00C9486F"/>
    <w:rsid w:val="00C958A3"/>
    <w:rsid w:val="00C97144"/>
    <w:rsid w:val="00CB0AFD"/>
    <w:rsid w:val="00CB2A49"/>
    <w:rsid w:val="00CB334D"/>
    <w:rsid w:val="00CC2C27"/>
    <w:rsid w:val="00CC53B3"/>
    <w:rsid w:val="00CC6807"/>
    <w:rsid w:val="00CD125D"/>
    <w:rsid w:val="00CD1D19"/>
    <w:rsid w:val="00CD2B05"/>
    <w:rsid w:val="00CD4A7F"/>
    <w:rsid w:val="00CE50ED"/>
    <w:rsid w:val="00CE5AFD"/>
    <w:rsid w:val="00CF30DD"/>
    <w:rsid w:val="00CF5727"/>
    <w:rsid w:val="00CF5A70"/>
    <w:rsid w:val="00D03BEC"/>
    <w:rsid w:val="00D06A6F"/>
    <w:rsid w:val="00D14022"/>
    <w:rsid w:val="00D17682"/>
    <w:rsid w:val="00D224C7"/>
    <w:rsid w:val="00D23103"/>
    <w:rsid w:val="00D2384E"/>
    <w:rsid w:val="00D24876"/>
    <w:rsid w:val="00D26931"/>
    <w:rsid w:val="00D270D7"/>
    <w:rsid w:val="00D31461"/>
    <w:rsid w:val="00D319C6"/>
    <w:rsid w:val="00D351BE"/>
    <w:rsid w:val="00D35E10"/>
    <w:rsid w:val="00D403F4"/>
    <w:rsid w:val="00D40F8D"/>
    <w:rsid w:val="00D42E5A"/>
    <w:rsid w:val="00D52048"/>
    <w:rsid w:val="00D5291F"/>
    <w:rsid w:val="00D547E8"/>
    <w:rsid w:val="00D557C1"/>
    <w:rsid w:val="00D715EE"/>
    <w:rsid w:val="00D7352F"/>
    <w:rsid w:val="00D77F96"/>
    <w:rsid w:val="00D8073C"/>
    <w:rsid w:val="00D82287"/>
    <w:rsid w:val="00D90BDF"/>
    <w:rsid w:val="00D933A8"/>
    <w:rsid w:val="00D94EDB"/>
    <w:rsid w:val="00D97E74"/>
    <w:rsid w:val="00DA0071"/>
    <w:rsid w:val="00DB2958"/>
    <w:rsid w:val="00DB34E7"/>
    <w:rsid w:val="00DC04BC"/>
    <w:rsid w:val="00DC07E1"/>
    <w:rsid w:val="00DC1CFD"/>
    <w:rsid w:val="00DD04C7"/>
    <w:rsid w:val="00DD3D4F"/>
    <w:rsid w:val="00DD4B70"/>
    <w:rsid w:val="00DD6058"/>
    <w:rsid w:val="00DD7F24"/>
    <w:rsid w:val="00DE7CBD"/>
    <w:rsid w:val="00E00F68"/>
    <w:rsid w:val="00E024FE"/>
    <w:rsid w:val="00E04A11"/>
    <w:rsid w:val="00E20C5D"/>
    <w:rsid w:val="00E245B1"/>
    <w:rsid w:val="00E31788"/>
    <w:rsid w:val="00E352EB"/>
    <w:rsid w:val="00E41D0E"/>
    <w:rsid w:val="00E41D78"/>
    <w:rsid w:val="00E44B84"/>
    <w:rsid w:val="00E54631"/>
    <w:rsid w:val="00E578D5"/>
    <w:rsid w:val="00E62273"/>
    <w:rsid w:val="00E7015D"/>
    <w:rsid w:val="00E708CE"/>
    <w:rsid w:val="00E717EA"/>
    <w:rsid w:val="00E718D5"/>
    <w:rsid w:val="00E72FBF"/>
    <w:rsid w:val="00E7739A"/>
    <w:rsid w:val="00E77755"/>
    <w:rsid w:val="00E77CDE"/>
    <w:rsid w:val="00E80274"/>
    <w:rsid w:val="00E821C4"/>
    <w:rsid w:val="00E87BCA"/>
    <w:rsid w:val="00E9087E"/>
    <w:rsid w:val="00E97542"/>
    <w:rsid w:val="00EA0AE1"/>
    <w:rsid w:val="00EA54F5"/>
    <w:rsid w:val="00EB2002"/>
    <w:rsid w:val="00EC337E"/>
    <w:rsid w:val="00EC5E49"/>
    <w:rsid w:val="00EC776F"/>
    <w:rsid w:val="00ED021E"/>
    <w:rsid w:val="00ED0267"/>
    <w:rsid w:val="00ED0FFD"/>
    <w:rsid w:val="00ED290E"/>
    <w:rsid w:val="00ED3017"/>
    <w:rsid w:val="00ED3A7C"/>
    <w:rsid w:val="00EE3F66"/>
    <w:rsid w:val="00EE4CA6"/>
    <w:rsid w:val="00EE51E7"/>
    <w:rsid w:val="00EE6600"/>
    <w:rsid w:val="00EE7E74"/>
    <w:rsid w:val="00EF5FAC"/>
    <w:rsid w:val="00F0348B"/>
    <w:rsid w:val="00F173D7"/>
    <w:rsid w:val="00F2057D"/>
    <w:rsid w:val="00F214E9"/>
    <w:rsid w:val="00F278F5"/>
    <w:rsid w:val="00F34CBC"/>
    <w:rsid w:val="00F36164"/>
    <w:rsid w:val="00F36668"/>
    <w:rsid w:val="00F4126A"/>
    <w:rsid w:val="00F42AD6"/>
    <w:rsid w:val="00F438D2"/>
    <w:rsid w:val="00F476FC"/>
    <w:rsid w:val="00F507A5"/>
    <w:rsid w:val="00F54AF0"/>
    <w:rsid w:val="00F54EE9"/>
    <w:rsid w:val="00F611E5"/>
    <w:rsid w:val="00F614E0"/>
    <w:rsid w:val="00F832E6"/>
    <w:rsid w:val="00F84C51"/>
    <w:rsid w:val="00F8704D"/>
    <w:rsid w:val="00F9474D"/>
    <w:rsid w:val="00F96D83"/>
    <w:rsid w:val="00F96F6D"/>
    <w:rsid w:val="00FB0772"/>
    <w:rsid w:val="00FB1EEF"/>
    <w:rsid w:val="00FB64ED"/>
    <w:rsid w:val="00FC075E"/>
    <w:rsid w:val="00FC0D36"/>
    <w:rsid w:val="00FC1180"/>
    <w:rsid w:val="00FC2520"/>
    <w:rsid w:val="00FC39B1"/>
    <w:rsid w:val="00FC5423"/>
    <w:rsid w:val="00FC72A9"/>
    <w:rsid w:val="00FD1C67"/>
    <w:rsid w:val="00FD20BD"/>
    <w:rsid w:val="00FD518E"/>
    <w:rsid w:val="00FD5C7B"/>
    <w:rsid w:val="00FD7EC4"/>
    <w:rsid w:val="00FE071D"/>
    <w:rsid w:val="00FE27AF"/>
    <w:rsid w:val="00FE3951"/>
    <w:rsid w:val="00FE785F"/>
    <w:rsid w:val="00FF08A0"/>
    <w:rsid w:val="00FF3054"/>
    <w:rsid w:val="00FF3520"/>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42F7A"/>
    <w:pPr>
      <w:widowControl w:val="0"/>
      <w:autoSpaceDE w:val="0"/>
      <w:autoSpaceDN w:val="0"/>
      <w:adjustRightInd w:val="0"/>
      <w:spacing w:after="0" w:line="240" w:lineRule="auto"/>
    </w:pPr>
    <w:rPr>
      <w:rFonts w:ascii="Arial" w:eastAsia="Times New Roman" w:hAnsi="Arial" w:cs="Arial"/>
      <w:sz w:val="24"/>
      <w:szCs w:val="24"/>
      <w:lang w:eastAsia="es-ES"/>
    </w:rPr>
  </w:style>
  <w:style w:type="paragraph" w:styleId="Ttulo1">
    <w:name w:val="heading 1"/>
    <w:basedOn w:val="Normal"/>
    <w:link w:val="Ttulo1Car"/>
    <w:uiPriority w:val="9"/>
    <w:qFormat/>
    <w:rsid w:val="00B521CD"/>
    <w:pPr>
      <w:widowControl/>
      <w:autoSpaceDE/>
      <w:autoSpaceDN/>
      <w:adjustRightInd/>
      <w:spacing w:before="100" w:beforeAutospacing="1" w:after="100" w:afterAutospacing="1"/>
      <w:outlineLvl w:val="0"/>
    </w:pPr>
    <w:rPr>
      <w:rFonts w:ascii="Times New Roman" w:hAnsi="Times New Roman" w:cs="Times New Roman"/>
      <w:b/>
      <w:bCs/>
      <w:kern w:val="36"/>
      <w:sz w:val="48"/>
      <w:szCs w:val="48"/>
    </w:rPr>
  </w:style>
  <w:style w:type="paragraph" w:styleId="Ttulo2">
    <w:name w:val="heading 2"/>
    <w:basedOn w:val="Normal"/>
    <w:link w:val="Ttulo2Car"/>
    <w:uiPriority w:val="9"/>
    <w:qFormat/>
    <w:rsid w:val="00B521CD"/>
    <w:pPr>
      <w:widowControl/>
      <w:autoSpaceDE/>
      <w:autoSpaceDN/>
      <w:adjustRightInd/>
      <w:spacing w:before="100" w:beforeAutospacing="1" w:after="100" w:afterAutospacing="1"/>
      <w:outlineLvl w:val="1"/>
    </w:pPr>
    <w:rPr>
      <w:rFonts w:ascii="Times New Roman" w:hAnsi="Times New Roman" w:cs="Times New Roman"/>
      <w:b/>
      <w:bCs/>
      <w:sz w:val="36"/>
      <w:szCs w:val="36"/>
    </w:rPr>
  </w:style>
  <w:style w:type="paragraph" w:styleId="Ttulo3">
    <w:name w:val="heading 3"/>
    <w:basedOn w:val="Normal"/>
    <w:link w:val="Ttulo3Car"/>
    <w:uiPriority w:val="9"/>
    <w:qFormat/>
    <w:rsid w:val="00B521CD"/>
    <w:pPr>
      <w:widowControl/>
      <w:autoSpaceDE/>
      <w:autoSpaceDN/>
      <w:adjustRightInd/>
      <w:spacing w:before="100" w:beforeAutospacing="1" w:after="100" w:afterAutospacing="1"/>
      <w:outlineLvl w:val="2"/>
    </w:pPr>
    <w:rPr>
      <w:rFonts w:ascii="Times New Roman" w:hAnsi="Times New Roman" w:cs="Times New Roman"/>
      <w:b/>
      <w:bCs/>
      <w:sz w:val="27"/>
      <w:szCs w:val="27"/>
    </w:rPr>
  </w:style>
  <w:style w:type="paragraph" w:styleId="Ttulo4">
    <w:name w:val="heading 4"/>
    <w:basedOn w:val="Normal"/>
    <w:link w:val="Ttulo4Car"/>
    <w:uiPriority w:val="9"/>
    <w:qFormat/>
    <w:rsid w:val="00B521CD"/>
    <w:pPr>
      <w:widowControl/>
      <w:autoSpaceDE/>
      <w:autoSpaceDN/>
      <w:adjustRightInd/>
      <w:spacing w:before="100" w:beforeAutospacing="1" w:after="100" w:afterAutospacing="1"/>
      <w:outlineLvl w:val="3"/>
    </w:pPr>
    <w:rPr>
      <w:rFonts w:ascii="Times New Roman" w:hAnsi="Times New Roman" w:cs="Times New Roman"/>
      <w:b/>
      <w:bCs/>
    </w:rPr>
  </w:style>
  <w:style w:type="paragraph" w:styleId="Ttulo5">
    <w:name w:val="heading 5"/>
    <w:basedOn w:val="Normal"/>
    <w:next w:val="Normal"/>
    <w:link w:val="Ttulo5Car"/>
    <w:uiPriority w:val="9"/>
    <w:unhideWhenUsed/>
    <w:qFormat/>
    <w:rsid w:val="00CB0AFD"/>
    <w:pPr>
      <w:keepNext/>
      <w:keepLines/>
      <w:spacing w:before="20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Textoennegrita">
    <w:name w:val="Strong"/>
    <w:basedOn w:val="Fuentedeprrafopredeter"/>
    <w:uiPriority w:val="22"/>
    <w:qFormat/>
    <w:rsid w:val="008C0873"/>
    <w:rPr>
      <w:b/>
      <w:bCs/>
    </w:rPr>
  </w:style>
  <w:style w:type="paragraph" w:styleId="Textodeglobo">
    <w:name w:val="Balloon Text"/>
    <w:basedOn w:val="Normal"/>
    <w:link w:val="TextodegloboCar"/>
    <w:uiPriority w:val="99"/>
    <w:semiHidden/>
    <w:unhideWhenUsed/>
    <w:rsid w:val="009E19D3"/>
    <w:rPr>
      <w:rFonts w:ascii="Tahoma" w:hAnsi="Tahoma" w:cs="Tahoma"/>
      <w:sz w:val="16"/>
      <w:szCs w:val="16"/>
    </w:rPr>
  </w:style>
  <w:style w:type="character" w:customStyle="1" w:styleId="TextodegloboCar">
    <w:name w:val="Texto de globo Car"/>
    <w:basedOn w:val="Fuentedeprrafopredeter"/>
    <w:link w:val="Textodeglobo"/>
    <w:uiPriority w:val="99"/>
    <w:semiHidden/>
    <w:rsid w:val="009E19D3"/>
    <w:rPr>
      <w:rFonts w:ascii="Tahoma" w:hAnsi="Tahoma" w:cs="Tahoma"/>
      <w:sz w:val="16"/>
      <w:szCs w:val="16"/>
    </w:rPr>
  </w:style>
  <w:style w:type="character" w:customStyle="1" w:styleId="Ttulo1Car">
    <w:name w:val="Título 1 Car"/>
    <w:basedOn w:val="Fuentedeprrafopredeter"/>
    <w:link w:val="Ttulo1"/>
    <w:uiPriority w:val="9"/>
    <w:rsid w:val="00B521CD"/>
    <w:rPr>
      <w:rFonts w:ascii="Times New Roman" w:eastAsia="Times New Roman" w:hAnsi="Times New Roman" w:cs="Times New Roman"/>
      <w:b/>
      <w:bCs/>
      <w:kern w:val="36"/>
      <w:sz w:val="48"/>
      <w:szCs w:val="48"/>
      <w:lang w:eastAsia="es-ES"/>
    </w:rPr>
  </w:style>
  <w:style w:type="character" w:customStyle="1" w:styleId="Ttulo2Car">
    <w:name w:val="Título 2 Car"/>
    <w:basedOn w:val="Fuentedeprrafopredeter"/>
    <w:link w:val="Ttulo2"/>
    <w:uiPriority w:val="9"/>
    <w:rsid w:val="00B521CD"/>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rsid w:val="00B521CD"/>
    <w:rPr>
      <w:rFonts w:ascii="Times New Roman" w:eastAsia="Times New Roman" w:hAnsi="Times New Roman" w:cs="Times New Roman"/>
      <w:b/>
      <w:bCs/>
      <w:sz w:val="27"/>
      <w:szCs w:val="27"/>
      <w:lang w:eastAsia="es-ES"/>
    </w:rPr>
  </w:style>
  <w:style w:type="character" w:customStyle="1" w:styleId="Ttulo4Car">
    <w:name w:val="Título 4 Car"/>
    <w:basedOn w:val="Fuentedeprrafopredeter"/>
    <w:link w:val="Ttulo4"/>
    <w:uiPriority w:val="9"/>
    <w:rsid w:val="00B521CD"/>
    <w:rPr>
      <w:rFonts w:ascii="Times New Roman" w:eastAsia="Times New Roman" w:hAnsi="Times New Roman" w:cs="Times New Roman"/>
      <w:b/>
      <w:bCs/>
      <w:sz w:val="24"/>
      <w:szCs w:val="24"/>
      <w:lang w:eastAsia="es-ES"/>
    </w:rPr>
  </w:style>
  <w:style w:type="character" w:styleId="Hipervnculo">
    <w:name w:val="Hyperlink"/>
    <w:basedOn w:val="Fuentedeprrafopredeter"/>
    <w:uiPriority w:val="99"/>
    <w:semiHidden/>
    <w:unhideWhenUsed/>
    <w:rsid w:val="00B521CD"/>
    <w:rPr>
      <w:color w:val="0000FF"/>
      <w:u w:val="single"/>
    </w:rPr>
  </w:style>
  <w:style w:type="character" w:styleId="Hipervnculovisitado">
    <w:name w:val="FollowedHyperlink"/>
    <w:basedOn w:val="Fuentedeprrafopredeter"/>
    <w:uiPriority w:val="99"/>
    <w:semiHidden/>
    <w:unhideWhenUsed/>
    <w:rsid w:val="00B521CD"/>
    <w:rPr>
      <w:color w:val="800080"/>
      <w:u w:val="single"/>
    </w:rPr>
  </w:style>
  <w:style w:type="paragraph" w:styleId="HTMLconformatoprevio">
    <w:name w:val="HTML Preformatted"/>
    <w:basedOn w:val="Normal"/>
    <w:link w:val="HTMLconformatoprevioCar"/>
    <w:uiPriority w:val="99"/>
    <w:semiHidden/>
    <w:unhideWhenUsed/>
    <w:rsid w:val="00B521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conformatoprevioCar">
    <w:name w:val="HTML con formato previo Car"/>
    <w:basedOn w:val="Fuentedeprrafopredeter"/>
    <w:link w:val="HTMLconformatoprevio"/>
    <w:uiPriority w:val="99"/>
    <w:semiHidden/>
    <w:rsid w:val="00B521CD"/>
    <w:rPr>
      <w:rFonts w:ascii="Courier New" w:eastAsia="Times New Roman" w:hAnsi="Courier New" w:cs="Courier New"/>
      <w:sz w:val="20"/>
      <w:szCs w:val="20"/>
      <w:lang w:eastAsia="es-ES"/>
    </w:rPr>
  </w:style>
  <w:style w:type="paragraph" w:styleId="NormalWeb">
    <w:name w:val="Normal (Web)"/>
    <w:basedOn w:val="Normal"/>
    <w:uiPriority w:val="99"/>
    <w:unhideWhenUsed/>
    <w:rsid w:val="00B521CD"/>
    <w:pPr>
      <w:spacing w:before="100" w:beforeAutospacing="1" w:after="100" w:afterAutospacing="1"/>
    </w:pPr>
    <w:rPr>
      <w:rFonts w:ascii="Times New Roman" w:hAnsi="Times New Roman" w:cs="Times New Roman"/>
    </w:rPr>
  </w:style>
  <w:style w:type="paragraph" w:customStyle="1" w:styleId="subtitle">
    <w:name w:val="subtitle"/>
    <w:basedOn w:val="Normal"/>
    <w:rsid w:val="00B521CD"/>
    <w:pPr>
      <w:spacing w:before="100" w:beforeAutospacing="1" w:after="100" w:afterAutospacing="1"/>
    </w:pPr>
    <w:rPr>
      <w:rFonts w:ascii="Times New Roman" w:hAnsi="Times New Roman" w:cs="Times New Roman"/>
    </w:rPr>
  </w:style>
  <w:style w:type="paragraph" w:customStyle="1" w:styleId="corchete-llamada">
    <w:name w:val="corchete-llamada"/>
    <w:basedOn w:val="Normal"/>
    <w:rsid w:val="00B521CD"/>
    <w:pPr>
      <w:spacing w:before="100" w:beforeAutospacing="1" w:after="100" w:afterAutospacing="1"/>
    </w:pPr>
    <w:rPr>
      <w:rFonts w:ascii="Times New Roman" w:hAnsi="Times New Roman" w:cs="Times New Roman"/>
      <w:vanish/>
    </w:rPr>
  </w:style>
  <w:style w:type="paragraph" w:customStyle="1" w:styleId="redirect-in-category">
    <w:name w:val="redirect-in-category"/>
    <w:basedOn w:val="Normal"/>
    <w:rsid w:val="00B521CD"/>
    <w:pPr>
      <w:spacing w:before="100" w:beforeAutospacing="1" w:after="100" w:afterAutospacing="1"/>
    </w:pPr>
    <w:rPr>
      <w:rFonts w:ascii="Times New Roman" w:hAnsi="Times New Roman" w:cs="Times New Roman"/>
      <w:color w:val="808080"/>
    </w:rPr>
  </w:style>
  <w:style w:type="paragraph" w:customStyle="1" w:styleId="infobox">
    <w:name w:val="info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before="100" w:beforeAutospacing="1" w:after="168"/>
      <w:ind w:left="288"/>
    </w:pPr>
    <w:rPr>
      <w:rFonts w:ascii="Times New Roman" w:hAnsi="Times New Roman" w:cs="Times New Roman"/>
      <w:color w:val="000000"/>
    </w:rPr>
  </w:style>
  <w:style w:type="paragraph" w:customStyle="1" w:styleId="infoboxv2">
    <w:name w:val="infobox_v2"/>
    <w:basedOn w:val="Normal"/>
    <w:rsid w:val="00B521CD"/>
    <w:pPr>
      <w:pBdr>
        <w:top w:val="single" w:sz="6" w:space="5" w:color="B4BBC8"/>
        <w:left w:val="single" w:sz="6" w:space="5" w:color="B4BBC8"/>
        <w:bottom w:val="single" w:sz="6" w:space="5" w:color="B4BBC8"/>
        <w:right w:val="single" w:sz="6" w:space="5" w:color="B4BBC8"/>
      </w:pBdr>
      <w:shd w:val="clear" w:color="auto" w:fill="F9F9F9"/>
      <w:spacing w:before="120" w:after="168" w:line="360" w:lineRule="atLeast"/>
      <w:ind w:left="288"/>
    </w:pPr>
    <w:rPr>
      <w:rFonts w:ascii="Times New Roman" w:hAnsi="Times New Roman" w:cs="Times New Roman"/>
      <w:color w:val="000000"/>
    </w:rPr>
  </w:style>
  <w:style w:type="paragraph" w:customStyle="1" w:styleId="navbox-title">
    <w:name w:val="navbox-title"/>
    <w:basedOn w:val="Normal"/>
    <w:rsid w:val="00B521CD"/>
    <w:pPr>
      <w:shd w:val="clear" w:color="auto" w:fill="CCCCFF"/>
      <w:spacing w:before="100" w:beforeAutospacing="1" w:after="100" w:afterAutospacing="1"/>
      <w:jc w:val="center"/>
    </w:pPr>
    <w:rPr>
      <w:rFonts w:ascii="Times New Roman" w:hAnsi="Times New Roman" w:cs="Times New Roman"/>
    </w:rPr>
  </w:style>
  <w:style w:type="paragraph" w:customStyle="1" w:styleId="navbox-abovebelow">
    <w:name w:val="navbox-abovebelow"/>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
    <w:name w:val="navbox"/>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subgroup">
    <w:name w:val="navbox-subgroup"/>
    <w:basedOn w:val="Normal"/>
    <w:rsid w:val="00B521CD"/>
    <w:pPr>
      <w:shd w:val="clear" w:color="auto" w:fill="FDFDFD"/>
      <w:spacing w:before="100" w:beforeAutospacing="1" w:after="100" w:afterAutospacing="1"/>
    </w:pPr>
    <w:rPr>
      <w:rFonts w:ascii="Times New Roman" w:hAnsi="Times New Roman" w:cs="Times New Roman"/>
    </w:rPr>
  </w:style>
  <w:style w:type="paragraph" w:customStyle="1" w:styleId="navbox-list">
    <w:name w:val="navbox-list"/>
    <w:basedOn w:val="Normal"/>
    <w:rsid w:val="00B521CD"/>
    <w:pPr>
      <w:spacing w:before="100" w:beforeAutospacing="1" w:after="100" w:afterAutospacing="1"/>
    </w:pPr>
    <w:rPr>
      <w:rFonts w:ascii="Times New Roman" w:hAnsi="Times New Roman" w:cs="Times New Roman"/>
    </w:rPr>
  </w:style>
  <w:style w:type="paragraph" w:customStyle="1" w:styleId="navbox-even">
    <w:name w:val="navbox-even"/>
    <w:basedOn w:val="Normal"/>
    <w:rsid w:val="00B521CD"/>
    <w:pPr>
      <w:shd w:val="clear" w:color="auto" w:fill="F7F7F7"/>
      <w:spacing w:before="100" w:beforeAutospacing="1" w:after="100" w:afterAutospacing="1"/>
    </w:pPr>
    <w:rPr>
      <w:rFonts w:ascii="Times New Roman" w:hAnsi="Times New Roman" w:cs="Times New Roman"/>
    </w:rPr>
  </w:style>
  <w:style w:type="paragraph" w:customStyle="1" w:styleId="navbox-odd">
    <w:name w:val="navbox-odd"/>
    <w:basedOn w:val="Normal"/>
    <w:rsid w:val="00B521CD"/>
    <w:pPr>
      <w:spacing w:before="100" w:beforeAutospacing="1" w:after="100" w:afterAutospacing="1"/>
    </w:pPr>
    <w:rPr>
      <w:rFonts w:ascii="Times New Roman" w:hAnsi="Times New Roman" w:cs="Times New Roman"/>
    </w:rPr>
  </w:style>
  <w:style w:type="paragraph" w:customStyle="1" w:styleId="navbar">
    <w:name w:val="navbar"/>
    <w:basedOn w:val="Normal"/>
    <w:rsid w:val="00B521CD"/>
    <w:pPr>
      <w:spacing w:before="100" w:beforeAutospacing="1" w:after="100" w:afterAutospacing="1"/>
    </w:pPr>
    <w:rPr>
      <w:rFonts w:ascii="Times New Roman" w:hAnsi="Times New Roman" w:cs="Times New Roman"/>
      <w:sz w:val="21"/>
      <w:szCs w:val="21"/>
    </w:rPr>
  </w:style>
  <w:style w:type="paragraph" w:customStyle="1" w:styleId="collapsebutton">
    <w:name w:val="collapsebutton"/>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
    <w:name w:val="mw-collapsible-toggle"/>
    <w:basedOn w:val="Normal"/>
    <w:rsid w:val="00B521CD"/>
    <w:pPr>
      <w:spacing w:before="100" w:beforeAutospacing="1" w:after="100" w:afterAutospacing="1"/>
      <w:jc w:val="right"/>
    </w:pPr>
    <w:rPr>
      <w:rFonts w:ascii="Times New Roman" w:hAnsi="Times New Roman" w:cs="Times New Roman"/>
    </w:rPr>
  </w:style>
  <w:style w:type="paragraph" w:customStyle="1" w:styleId="geo-default">
    <w:name w:val="geo-default"/>
    <w:basedOn w:val="Normal"/>
    <w:rsid w:val="00B521CD"/>
    <w:pPr>
      <w:spacing w:before="100" w:beforeAutospacing="1" w:after="100" w:afterAutospacing="1"/>
    </w:pPr>
    <w:rPr>
      <w:rFonts w:ascii="Times New Roman" w:hAnsi="Times New Roman" w:cs="Times New Roman"/>
    </w:rPr>
  </w:style>
  <w:style w:type="paragraph" w:customStyle="1" w:styleId="geo-dms">
    <w:name w:val="geo-dms"/>
    <w:basedOn w:val="Normal"/>
    <w:rsid w:val="00B521CD"/>
    <w:pPr>
      <w:spacing w:before="100" w:beforeAutospacing="1" w:after="100" w:afterAutospacing="1"/>
    </w:pPr>
    <w:rPr>
      <w:rFonts w:ascii="Times New Roman" w:hAnsi="Times New Roman" w:cs="Times New Roman"/>
    </w:rPr>
  </w:style>
  <w:style w:type="paragraph" w:customStyle="1" w:styleId="geo-dec">
    <w:name w:val="geo-dec"/>
    <w:basedOn w:val="Normal"/>
    <w:rsid w:val="00B521CD"/>
    <w:pPr>
      <w:spacing w:before="100" w:beforeAutospacing="1" w:after="100" w:afterAutospacing="1"/>
    </w:pPr>
    <w:rPr>
      <w:rFonts w:ascii="Times New Roman" w:hAnsi="Times New Roman" w:cs="Times New Roman"/>
    </w:rPr>
  </w:style>
  <w:style w:type="paragraph" w:customStyle="1" w:styleId="geo-nondefault">
    <w:name w:val="geo-nondefault"/>
    <w:basedOn w:val="Normal"/>
    <w:rsid w:val="00B521CD"/>
    <w:pPr>
      <w:spacing w:before="100" w:beforeAutospacing="1" w:after="100" w:afterAutospacing="1"/>
    </w:pPr>
    <w:rPr>
      <w:rFonts w:ascii="Times New Roman" w:hAnsi="Times New Roman" w:cs="Times New Roman"/>
      <w:vanish/>
    </w:rPr>
  </w:style>
  <w:style w:type="paragraph" w:customStyle="1" w:styleId="geo-multi-punct">
    <w:name w:val="geo-multi-punct"/>
    <w:basedOn w:val="Normal"/>
    <w:rsid w:val="00B521CD"/>
    <w:pPr>
      <w:spacing w:before="100" w:beforeAutospacing="1" w:after="100" w:afterAutospacing="1"/>
    </w:pPr>
    <w:rPr>
      <w:rFonts w:ascii="Times New Roman" w:hAnsi="Times New Roman" w:cs="Times New Roman"/>
      <w:vanish/>
    </w:rPr>
  </w:style>
  <w:style w:type="paragraph" w:customStyle="1" w:styleId="longitude">
    <w:name w:val="longitude"/>
    <w:basedOn w:val="Normal"/>
    <w:rsid w:val="00B521CD"/>
    <w:pPr>
      <w:spacing w:before="100" w:beforeAutospacing="1" w:after="100" w:afterAutospacing="1"/>
    </w:pPr>
    <w:rPr>
      <w:rFonts w:ascii="Times New Roman" w:hAnsi="Times New Roman" w:cs="Times New Roman"/>
    </w:rPr>
  </w:style>
  <w:style w:type="paragraph" w:customStyle="1" w:styleId="latitude">
    <w:name w:val="latitude"/>
    <w:basedOn w:val="Normal"/>
    <w:rsid w:val="00B521CD"/>
    <w:pPr>
      <w:spacing w:before="100" w:beforeAutospacing="1" w:after="100" w:afterAutospacing="1"/>
    </w:pPr>
    <w:rPr>
      <w:rFonts w:ascii="Times New Roman" w:hAnsi="Times New Roman" w:cs="Times New Roman"/>
    </w:rPr>
  </w:style>
  <w:style w:type="paragraph" w:customStyle="1" w:styleId="citado">
    <w:name w:val="citado"/>
    <w:basedOn w:val="Normal"/>
    <w:rsid w:val="00B521CD"/>
    <w:pPr>
      <w:shd w:val="clear" w:color="auto" w:fill="F9F9F9"/>
      <w:spacing w:before="100" w:beforeAutospacing="1" w:after="100" w:afterAutospacing="1"/>
    </w:pPr>
    <w:rPr>
      <w:rFonts w:ascii="Times New Roman" w:hAnsi="Times New Roman" w:cs="Times New Roman"/>
    </w:rPr>
  </w:style>
  <w:style w:type="paragraph" w:customStyle="1" w:styleId="notice">
    <w:name w:val="notice"/>
    <w:basedOn w:val="Normal"/>
    <w:rsid w:val="00B521CD"/>
    <w:pPr>
      <w:spacing w:before="240" w:after="240"/>
      <w:ind w:left="240" w:right="240"/>
      <w:jc w:val="both"/>
    </w:pPr>
    <w:rPr>
      <w:rFonts w:ascii="Times New Roman" w:hAnsi="Times New Roman" w:cs="Times New Roman"/>
    </w:rPr>
  </w:style>
  <w:style w:type="paragraph" w:customStyle="1" w:styleId="parabiblios">
    <w:name w:val="para_biblios"/>
    <w:basedOn w:val="Normal"/>
    <w:rsid w:val="00B521CD"/>
    <w:pPr>
      <w:spacing w:before="100" w:beforeAutospacing="1" w:after="100" w:afterAutospacing="1"/>
    </w:pPr>
    <w:rPr>
      <w:rFonts w:ascii="Times New Roman" w:hAnsi="Times New Roman" w:cs="Times New Roman"/>
      <w:vanish/>
    </w:rPr>
  </w:style>
  <w:style w:type="paragraph" w:customStyle="1" w:styleId="interproject">
    <w:name w:val="interproject"/>
    <w:basedOn w:val="Normal"/>
    <w:rsid w:val="00B521CD"/>
    <w:pPr>
      <w:pBdr>
        <w:top w:val="dotted" w:sz="12" w:space="0" w:color="AAAAAA"/>
      </w:pBdr>
      <w:spacing w:before="480" w:after="100" w:afterAutospacing="1"/>
    </w:pPr>
    <w:rPr>
      <w:rFonts w:ascii="Times New Roman" w:hAnsi="Times New Roman" w:cs="Times New Roman"/>
      <w:vanish/>
    </w:rPr>
  </w:style>
  <w:style w:type="paragraph" w:customStyle="1" w:styleId="rellink">
    <w:name w:val="rellink"/>
    <w:basedOn w:val="Normal"/>
    <w:rsid w:val="00B521CD"/>
    <w:pPr>
      <w:spacing w:before="100" w:beforeAutospacing="1" w:after="120"/>
    </w:pPr>
    <w:rPr>
      <w:rFonts w:ascii="Times New Roman" w:hAnsi="Times New Roman" w:cs="Times New Roman"/>
      <w:i/>
      <w:iCs/>
    </w:rPr>
  </w:style>
  <w:style w:type="paragraph" w:customStyle="1" w:styleId="dablink">
    <w:name w:val="dablink"/>
    <w:basedOn w:val="Normal"/>
    <w:rsid w:val="00B521CD"/>
    <w:pPr>
      <w:spacing w:before="100" w:beforeAutospacing="1" w:after="120"/>
    </w:pPr>
    <w:rPr>
      <w:rFonts w:ascii="Times New Roman" w:hAnsi="Times New Roman" w:cs="Times New Roman"/>
      <w:i/>
      <w:iCs/>
    </w:rPr>
  </w:style>
  <w:style w:type="paragraph" w:customStyle="1" w:styleId="messagebox">
    <w:name w:val="messagebox"/>
    <w:basedOn w:val="Normal"/>
    <w:rsid w:val="00B521CD"/>
    <w:pPr>
      <w:pBdr>
        <w:top w:val="single" w:sz="6" w:space="2" w:color="AAAAAA"/>
        <w:left w:val="single" w:sz="6" w:space="2" w:color="AAAAAA"/>
        <w:bottom w:val="single" w:sz="6" w:space="2" w:color="AAAAAA"/>
        <w:right w:val="single" w:sz="6" w:space="2" w:color="AAAAAA"/>
      </w:pBdr>
      <w:shd w:val="clear" w:color="auto" w:fill="F9F9F9"/>
      <w:spacing w:after="240"/>
    </w:pPr>
    <w:rPr>
      <w:rFonts w:ascii="Times New Roman" w:hAnsi="Times New Roman" w:cs="Times New Roman"/>
    </w:rPr>
  </w:style>
  <w:style w:type="paragraph" w:customStyle="1" w:styleId="abbr">
    <w:name w:val="abbr"/>
    <w:basedOn w:val="Normal"/>
    <w:rsid w:val="00B521CD"/>
    <w:pPr>
      <w:pBdr>
        <w:bottom w:val="dotted" w:sz="6" w:space="0" w:color="000000"/>
      </w:pBdr>
      <w:spacing w:before="100" w:beforeAutospacing="1" w:after="100" w:afterAutospacing="1"/>
    </w:pPr>
    <w:rPr>
      <w:rFonts w:ascii="Times New Roman" w:hAnsi="Times New Roman" w:cs="Times New Roman"/>
    </w:rPr>
  </w:style>
  <w:style w:type="paragraph" w:customStyle="1" w:styleId="mw-tag-marker">
    <w:name w:val="mw-tag-marker"/>
    <w:basedOn w:val="Normal"/>
    <w:rsid w:val="00B521CD"/>
    <w:pPr>
      <w:shd w:val="clear" w:color="auto" w:fill="FFE599"/>
      <w:spacing w:before="100" w:beforeAutospacing="1" w:after="100" w:afterAutospacing="1"/>
    </w:pPr>
    <w:rPr>
      <w:i/>
      <w:iCs/>
    </w:rPr>
  </w:style>
  <w:style w:type="paragraph" w:customStyle="1" w:styleId="avisofiltro">
    <w:name w:val="aviso_filtro"/>
    <w:basedOn w:val="Normal"/>
    <w:rsid w:val="00B521CD"/>
    <w:pPr>
      <w:pBdr>
        <w:top w:val="single" w:sz="6" w:space="10" w:color="848484"/>
        <w:left w:val="single" w:sz="6" w:space="14" w:color="848484"/>
        <w:bottom w:val="single" w:sz="6" w:space="10" w:color="848484"/>
        <w:right w:val="single" w:sz="6" w:space="14" w:color="848484"/>
      </w:pBdr>
      <w:spacing w:before="285" w:after="285"/>
      <w:ind w:left="210" w:right="210"/>
    </w:pPr>
    <w:rPr>
      <w:rFonts w:ascii="Times New Roman" w:hAnsi="Times New Roman" w:cs="Times New Roman"/>
    </w:rPr>
  </w:style>
  <w:style w:type="paragraph" w:customStyle="1" w:styleId="mw-tag-marker-posiblevandalismo">
    <w:name w:val="mw-tag-marker-posible_vandalismo"/>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mw-tag-marker-botspam">
    <w:name w:val="mw-tag-marker-botspam"/>
    <w:basedOn w:val="Normal"/>
    <w:rsid w:val="00B521CD"/>
    <w:pPr>
      <w:shd w:val="clear" w:color="auto" w:fill="FEC29C"/>
      <w:spacing w:before="100" w:beforeAutospacing="1" w:after="100" w:afterAutospacing="1"/>
    </w:pPr>
    <w:rPr>
      <w:rFonts w:ascii="Times New Roman" w:hAnsi="Times New Roman" w:cs="Times New Roman"/>
    </w:rPr>
  </w:style>
  <w:style w:type="paragraph" w:customStyle="1" w:styleId="nowrap">
    <w:name w:val="nowrap"/>
    <w:basedOn w:val="Normal"/>
    <w:rsid w:val="00B521CD"/>
    <w:pPr>
      <w:spacing w:before="100" w:beforeAutospacing="1" w:after="100" w:afterAutospacing="1"/>
    </w:pPr>
    <w:rPr>
      <w:rFonts w:ascii="Times New Roman" w:hAnsi="Times New Roman" w:cs="Times New Roman"/>
    </w:rPr>
  </w:style>
  <w:style w:type="paragraph" w:customStyle="1" w:styleId="cabecera">
    <w:name w:val="cabecera"/>
    <w:basedOn w:val="Normal"/>
    <w:rsid w:val="00B521CD"/>
    <w:pPr>
      <w:spacing w:before="100" w:beforeAutospacing="1" w:after="100" w:afterAutospacing="1"/>
    </w:pPr>
    <w:rPr>
      <w:rFonts w:ascii="Times New Roman" w:hAnsi="Times New Roman" w:cs="Times New Roman"/>
    </w:rPr>
  </w:style>
  <w:style w:type="paragraph" w:customStyle="1" w:styleId="media">
    <w:name w:val="media"/>
    <w:basedOn w:val="Normal"/>
    <w:rsid w:val="00B521CD"/>
    <w:pPr>
      <w:spacing w:before="100" w:beforeAutospacing="1" w:after="100" w:afterAutospacing="1"/>
    </w:pPr>
    <w:rPr>
      <w:rFonts w:ascii="Times New Roman" w:hAnsi="Times New Roman" w:cs="Times New Roman"/>
    </w:rPr>
  </w:style>
  <w:style w:type="paragraph" w:customStyle="1" w:styleId="navbox-group">
    <w:name w:val="navbox-group"/>
    <w:basedOn w:val="Normal"/>
    <w:rsid w:val="00B521CD"/>
    <w:pPr>
      <w:spacing w:before="100" w:beforeAutospacing="1" w:after="100" w:afterAutospacing="1"/>
    </w:pPr>
    <w:rPr>
      <w:rFonts w:ascii="Times New Roman" w:hAnsi="Times New Roman" w:cs="Times New Roman"/>
    </w:rPr>
  </w:style>
  <w:style w:type="paragraph" w:customStyle="1" w:styleId="selflink">
    <w:name w:val="selflink"/>
    <w:basedOn w:val="Normal"/>
    <w:rsid w:val="00B521CD"/>
    <w:pPr>
      <w:spacing w:before="100" w:beforeAutospacing="1" w:after="100" w:afterAutospacing="1"/>
    </w:pPr>
    <w:rPr>
      <w:rFonts w:ascii="Times New Roman" w:hAnsi="Times New Roman" w:cs="Times New Roman"/>
    </w:rPr>
  </w:style>
  <w:style w:type="paragraph" w:customStyle="1" w:styleId="mw-babel-header">
    <w:name w:val="mw-babel-header"/>
    <w:basedOn w:val="Normal"/>
    <w:rsid w:val="00B521CD"/>
    <w:pPr>
      <w:spacing w:before="100" w:beforeAutospacing="1" w:after="100" w:afterAutospacing="1"/>
    </w:pPr>
    <w:rPr>
      <w:rFonts w:ascii="Times New Roman" w:hAnsi="Times New Roman" w:cs="Times New Roman"/>
    </w:rPr>
  </w:style>
  <w:style w:type="paragraph" w:customStyle="1" w:styleId="mw-babel-footer">
    <w:name w:val="mw-babel-footer"/>
    <w:basedOn w:val="Normal"/>
    <w:rsid w:val="00B521CD"/>
    <w:pPr>
      <w:spacing w:before="100" w:beforeAutospacing="1" w:after="100" w:afterAutospacing="1"/>
    </w:pPr>
    <w:rPr>
      <w:rFonts w:ascii="Times New Roman" w:hAnsi="Times New Roman" w:cs="Times New Roman"/>
    </w:rPr>
  </w:style>
  <w:style w:type="character" w:customStyle="1" w:styleId="texhtml">
    <w:name w:val="texhtml"/>
    <w:basedOn w:val="Fuentedeprrafopredeter"/>
    <w:rsid w:val="00B521CD"/>
  </w:style>
  <w:style w:type="character" w:customStyle="1" w:styleId="mw-geshi">
    <w:name w:val="mw-geshi"/>
    <w:basedOn w:val="Fuentedeprrafopredeter"/>
    <w:rsid w:val="00B521CD"/>
    <w:rPr>
      <w:rFonts w:ascii="Courier New" w:hAnsi="Courier New" w:cs="Courier New" w:hint="default"/>
    </w:rPr>
  </w:style>
  <w:style w:type="paragraph" w:customStyle="1" w:styleId="subtitle1">
    <w:name w:val="subtitle1"/>
    <w:basedOn w:val="Normal"/>
    <w:rsid w:val="00B521CD"/>
    <w:pPr>
      <w:spacing w:before="100" w:beforeAutospacing="1" w:after="100" w:afterAutospacing="1"/>
    </w:pPr>
    <w:rPr>
      <w:rFonts w:ascii="Times New Roman" w:hAnsi="Times New Roman" w:cs="Times New Roman"/>
      <w:vanish/>
    </w:rPr>
  </w:style>
  <w:style w:type="paragraph" w:customStyle="1" w:styleId="cabecera1">
    <w:name w:val="cabecera1"/>
    <w:basedOn w:val="Normal"/>
    <w:rsid w:val="00B521CD"/>
    <w:pPr>
      <w:spacing w:before="100" w:beforeAutospacing="1" w:after="100" w:afterAutospacing="1" w:line="288" w:lineRule="atLeast"/>
      <w:jc w:val="center"/>
      <w:textAlignment w:val="center"/>
    </w:pPr>
    <w:rPr>
      <w:rFonts w:ascii="Times New Roman" w:hAnsi="Times New Roman" w:cs="Times New Roman"/>
      <w:b/>
      <w:bCs/>
      <w:sz w:val="34"/>
      <w:szCs w:val="34"/>
    </w:rPr>
  </w:style>
  <w:style w:type="paragraph" w:customStyle="1" w:styleId="media1">
    <w:name w:val="media1"/>
    <w:basedOn w:val="Normal"/>
    <w:rsid w:val="00B521CD"/>
    <w:pPr>
      <w:spacing w:before="100" w:beforeAutospacing="1" w:after="100" w:afterAutospacing="1"/>
      <w:jc w:val="center"/>
      <w:textAlignment w:val="center"/>
    </w:pPr>
    <w:rPr>
      <w:rFonts w:ascii="Times New Roman" w:hAnsi="Times New Roman" w:cs="Times New Roman"/>
      <w:b/>
      <w:bCs/>
    </w:rPr>
  </w:style>
  <w:style w:type="paragraph" w:customStyle="1" w:styleId="navbox-title1">
    <w:name w:val="navbox-title1"/>
    <w:basedOn w:val="Normal"/>
    <w:rsid w:val="00B521CD"/>
    <w:pPr>
      <w:shd w:val="clear" w:color="auto" w:fill="DDDDFF"/>
      <w:spacing w:before="100" w:beforeAutospacing="1" w:after="100" w:afterAutospacing="1"/>
      <w:jc w:val="center"/>
    </w:pPr>
    <w:rPr>
      <w:rFonts w:ascii="Times New Roman" w:hAnsi="Times New Roman" w:cs="Times New Roman"/>
    </w:rPr>
  </w:style>
  <w:style w:type="paragraph" w:customStyle="1" w:styleId="navbox-group1">
    <w:name w:val="navbox-group1"/>
    <w:basedOn w:val="Normal"/>
    <w:rsid w:val="00B521CD"/>
    <w:pPr>
      <w:shd w:val="clear" w:color="auto" w:fill="E6E6FF"/>
      <w:spacing w:before="100" w:beforeAutospacing="1" w:after="100" w:afterAutospacing="1"/>
    </w:pPr>
    <w:rPr>
      <w:rFonts w:ascii="Times New Roman" w:hAnsi="Times New Roman" w:cs="Times New Roman"/>
    </w:rPr>
  </w:style>
  <w:style w:type="paragraph" w:customStyle="1" w:styleId="navbox-abovebelow1">
    <w:name w:val="navbox-abovebelow1"/>
    <w:basedOn w:val="Normal"/>
    <w:rsid w:val="00B521CD"/>
    <w:pPr>
      <w:shd w:val="clear" w:color="auto" w:fill="E6E6FF"/>
      <w:spacing w:before="100" w:beforeAutospacing="1" w:after="100" w:afterAutospacing="1"/>
      <w:jc w:val="center"/>
    </w:pPr>
    <w:rPr>
      <w:rFonts w:ascii="Times New Roman" w:hAnsi="Times New Roman" w:cs="Times New Roman"/>
    </w:rPr>
  </w:style>
  <w:style w:type="paragraph" w:customStyle="1" w:styleId="navbar1">
    <w:name w:val="navbar1"/>
    <w:basedOn w:val="Normal"/>
    <w:rsid w:val="00B521CD"/>
    <w:pPr>
      <w:spacing w:before="100" w:beforeAutospacing="1" w:after="100" w:afterAutospacing="1"/>
    </w:pPr>
    <w:rPr>
      <w:rFonts w:ascii="Times New Roman" w:hAnsi="Times New Roman" w:cs="Times New Roman"/>
    </w:rPr>
  </w:style>
  <w:style w:type="paragraph" w:customStyle="1" w:styleId="navbar2">
    <w:name w:val="navbar2"/>
    <w:basedOn w:val="Normal"/>
    <w:rsid w:val="00B521CD"/>
    <w:pPr>
      <w:spacing w:before="100" w:beforeAutospacing="1" w:after="100" w:afterAutospacing="1"/>
      <w:ind w:right="120"/>
    </w:pPr>
    <w:rPr>
      <w:rFonts w:ascii="Times New Roman" w:hAnsi="Times New Roman" w:cs="Times New Roman"/>
      <w:sz w:val="21"/>
      <w:szCs w:val="21"/>
    </w:rPr>
  </w:style>
  <w:style w:type="paragraph" w:customStyle="1" w:styleId="collapsebutton1">
    <w:name w:val="collapsebutton1"/>
    <w:basedOn w:val="Normal"/>
    <w:rsid w:val="00B521CD"/>
    <w:pPr>
      <w:spacing w:before="100" w:beforeAutospacing="1" w:after="100" w:afterAutospacing="1"/>
      <w:ind w:left="120"/>
      <w:jc w:val="right"/>
    </w:pPr>
    <w:rPr>
      <w:rFonts w:ascii="Times New Roman" w:hAnsi="Times New Roman" w:cs="Times New Roman"/>
    </w:rPr>
  </w:style>
  <w:style w:type="paragraph" w:customStyle="1" w:styleId="mw-collapsible-toggle1">
    <w:name w:val="mw-collapsible-toggle1"/>
    <w:basedOn w:val="Normal"/>
    <w:rsid w:val="00B521CD"/>
    <w:pPr>
      <w:spacing w:before="100" w:beforeAutospacing="1" w:after="100" w:afterAutospacing="1"/>
      <w:jc w:val="right"/>
    </w:pPr>
    <w:rPr>
      <w:rFonts w:ascii="Times New Roman" w:hAnsi="Times New Roman" w:cs="Times New Roman"/>
    </w:rPr>
  </w:style>
  <w:style w:type="paragraph" w:customStyle="1" w:styleId="selflink1">
    <w:name w:val="selflink1"/>
    <w:basedOn w:val="Normal"/>
    <w:rsid w:val="00B521CD"/>
    <w:pPr>
      <w:spacing w:before="100" w:beforeAutospacing="1" w:after="100" w:afterAutospacing="1"/>
    </w:pPr>
    <w:rPr>
      <w:rFonts w:ascii="Times New Roman" w:hAnsi="Times New Roman" w:cs="Times New Roman"/>
    </w:rPr>
  </w:style>
  <w:style w:type="paragraph" w:customStyle="1" w:styleId="mw-babel-header1">
    <w:name w:val="mw-babel-header1"/>
    <w:basedOn w:val="Normal"/>
    <w:rsid w:val="00B521CD"/>
    <w:pPr>
      <w:spacing w:before="100" w:beforeAutospacing="1" w:after="100" w:afterAutospacing="1"/>
    </w:pPr>
    <w:rPr>
      <w:rFonts w:ascii="Times New Roman" w:hAnsi="Times New Roman" w:cs="Times New Roman"/>
      <w:vanish/>
    </w:rPr>
  </w:style>
  <w:style w:type="paragraph" w:customStyle="1" w:styleId="mw-babel-footer1">
    <w:name w:val="mw-babel-footer1"/>
    <w:basedOn w:val="Normal"/>
    <w:rsid w:val="00B521CD"/>
    <w:pPr>
      <w:spacing w:before="100" w:beforeAutospacing="1" w:after="100" w:afterAutospacing="1"/>
    </w:pPr>
    <w:rPr>
      <w:rFonts w:ascii="Times New Roman" w:hAnsi="Times New Roman" w:cs="Times New Roman"/>
      <w:vanish/>
    </w:rPr>
  </w:style>
  <w:style w:type="character" w:customStyle="1" w:styleId="corchete-llamada1">
    <w:name w:val="corchete-llamada1"/>
    <w:basedOn w:val="Fuentedeprrafopredeter"/>
    <w:rsid w:val="00B521CD"/>
    <w:rPr>
      <w:vanish/>
      <w:webHidden w:val="0"/>
      <w:specVanish w:val="0"/>
    </w:rPr>
  </w:style>
  <w:style w:type="character" w:customStyle="1" w:styleId="toctoggle">
    <w:name w:val="toctoggle"/>
    <w:basedOn w:val="Fuentedeprrafopredeter"/>
    <w:rsid w:val="00B521CD"/>
  </w:style>
  <w:style w:type="character" w:customStyle="1" w:styleId="tocnumber">
    <w:name w:val="tocnumber"/>
    <w:basedOn w:val="Fuentedeprrafopredeter"/>
    <w:rsid w:val="00B521CD"/>
  </w:style>
  <w:style w:type="character" w:customStyle="1" w:styleId="toctext">
    <w:name w:val="toctext"/>
    <w:basedOn w:val="Fuentedeprrafopredeter"/>
    <w:rsid w:val="00B521CD"/>
  </w:style>
  <w:style w:type="character" w:customStyle="1" w:styleId="mw-headline">
    <w:name w:val="mw-headline"/>
    <w:basedOn w:val="Fuentedeprrafopredeter"/>
    <w:rsid w:val="00B521CD"/>
  </w:style>
  <w:style w:type="character" w:customStyle="1" w:styleId="mw-editsection">
    <w:name w:val="mw-editsection"/>
    <w:basedOn w:val="Fuentedeprrafopredeter"/>
    <w:rsid w:val="00B521CD"/>
  </w:style>
  <w:style w:type="character" w:customStyle="1" w:styleId="mw-editsection-bracket">
    <w:name w:val="mw-editsection-bracket"/>
    <w:basedOn w:val="Fuentedeprrafopredeter"/>
    <w:rsid w:val="00B521CD"/>
  </w:style>
  <w:style w:type="character" w:customStyle="1" w:styleId="mw-editsection-divider">
    <w:name w:val="mw-editsection-divider"/>
    <w:basedOn w:val="Fuentedeprrafopredeter"/>
    <w:rsid w:val="00B521CD"/>
  </w:style>
  <w:style w:type="paragraph" w:customStyle="1" w:styleId="navbox-inner">
    <w:name w:val="navbox-inner"/>
    <w:basedOn w:val="Normal"/>
    <w:rsid w:val="0057174D"/>
    <w:pPr>
      <w:widowControl/>
      <w:autoSpaceDE/>
      <w:autoSpaceDN/>
      <w:adjustRightInd/>
      <w:spacing w:before="100" w:beforeAutospacing="1" w:after="100" w:afterAutospacing="1"/>
    </w:pPr>
    <w:rPr>
      <w:rFonts w:ascii="Times New Roman" w:hAnsi="Times New Roman" w:cs="Times New Roman"/>
    </w:rPr>
  </w:style>
  <w:style w:type="paragraph" w:customStyle="1" w:styleId="navbar3">
    <w:name w:val="navbar3"/>
    <w:basedOn w:val="Normal"/>
    <w:rsid w:val="0057174D"/>
    <w:pPr>
      <w:widowControl/>
      <w:autoSpaceDE/>
      <w:autoSpaceDN/>
      <w:adjustRightInd/>
      <w:spacing w:before="100" w:beforeAutospacing="1" w:after="100" w:afterAutospacing="1"/>
      <w:ind w:right="120"/>
    </w:pPr>
    <w:rPr>
      <w:rFonts w:ascii="Times New Roman" w:hAnsi="Times New Roman" w:cs="Times New Roman"/>
      <w:sz w:val="21"/>
      <w:szCs w:val="21"/>
    </w:rPr>
  </w:style>
  <w:style w:type="paragraph" w:styleId="Encabezado">
    <w:name w:val="header"/>
    <w:basedOn w:val="Normal"/>
    <w:link w:val="EncabezadoCar"/>
    <w:uiPriority w:val="99"/>
    <w:semiHidden/>
    <w:unhideWhenUsed/>
    <w:rsid w:val="00012025"/>
    <w:pPr>
      <w:tabs>
        <w:tab w:val="center" w:pos="4252"/>
        <w:tab w:val="right" w:pos="8504"/>
      </w:tabs>
    </w:pPr>
  </w:style>
  <w:style w:type="character" w:customStyle="1" w:styleId="EncabezadoCar">
    <w:name w:val="Encabezado Car"/>
    <w:basedOn w:val="Fuentedeprrafopredeter"/>
    <w:link w:val="Encabezado"/>
    <w:uiPriority w:val="99"/>
    <w:semiHidden/>
    <w:rsid w:val="00012025"/>
    <w:rPr>
      <w:rFonts w:ascii="Arial" w:eastAsia="Times New Roman" w:hAnsi="Arial" w:cs="Arial"/>
      <w:sz w:val="24"/>
      <w:szCs w:val="24"/>
      <w:lang w:eastAsia="es-ES"/>
    </w:rPr>
  </w:style>
  <w:style w:type="paragraph" w:styleId="Piedepgina">
    <w:name w:val="footer"/>
    <w:basedOn w:val="Normal"/>
    <w:link w:val="PiedepginaCar"/>
    <w:uiPriority w:val="99"/>
    <w:semiHidden/>
    <w:unhideWhenUsed/>
    <w:rsid w:val="00012025"/>
    <w:pPr>
      <w:tabs>
        <w:tab w:val="center" w:pos="4252"/>
        <w:tab w:val="right" w:pos="8504"/>
      </w:tabs>
    </w:pPr>
  </w:style>
  <w:style w:type="character" w:customStyle="1" w:styleId="PiedepginaCar">
    <w:name w:val="Pie de página Car"/>
    <w:basedOn w:val="Fuentedeprrafopredeter"/>
    <w:link w:val="Piedepgina"/>
    <w:uiPriority w:val="99"/>
    <w:semiHidden/>
    <w:rsid w:val="00012025"/>
    <w:rPr>
      <w:rFonts w:ascii="Arial" w:eastAsia="Times New Roman" w:hAnsi="Arial" w:cs="Arial"/>
      <w:sz w:val="24"/>
      <w:szCs w:val="24"/>
      <w:lang w:eastAsia="es-ES"/>
    </w:rPr>
  </w:style>
  <w:style w:type="paragraph" w:styleId="Textonotaalfinal">
    <w:name w:val="endnote text"/>
    <w:basedOn w:val="Normal"/>
    <w:link w:val="TextonotaalfinalCar"/>
    <w:uiPriority w:val="99"/>
    <w:semiHidden/>
    <w:unhideWhenUsed/>
    <w:rsid w:val="00012025"/>
    <w:rPr>
      <w:sz w:val="20"/>
      <w:szCs w:val="20"/>
    </w:rPr>
  </w:style>
  <w:style w:type="character" w:customStyle="1" w:styleId="TextonotaalfinalCar">
    <w:name w:val="Texto nota al final Car"/>
    <w:basedOn w:val="Fuentedeprrafopredeter"/>
    <w:link w:val="Textonotaalfinal"/>
    <w:uiPriority w:val="99"/>
    <w:semiHidden/>
    <w:rsid w:val="00012025"/>
    <w:rPr>
      <w:rFonts w:ascii="Arial" w:eastAsia="Times New Roman" w:hAnsi="Arial" w:cs="Arial"/>
      <w:sz w:val="20"/>
      <w:szCs w:val="20"/>
      <w:lang w:eastAsia="es-ES"/>
    </w:rPr>
  </w:style>
  <w:style w:type="character" w:styleId="Refdenotaalfinal">
    <w:name w:val="endnote reference"/>
    <w:basedOn w:val="Fuentedeprrafopredeter"/>
    <w:uiPriority w:val="99"/>
    <w:semiHidden/>
    <w:unhideWhenUsed/>
    <w:rsid w:val="00012025"/>
    <w:rPr>
      <w:vertAlign w:val="superscript"/>
    </w:rPr>
  </w:style>
  <w:style w:type="character" w:customStyle="1" w:styleId="cabtitulo">
    <w:name w:val="cabtitulo"/>
    <w:basedOn w:val="Fuentedeprrafopredeter"/>
    <w:rsid w:val="00D26931"/>
  </w:style>
  <w:style w:type="table" w:styleId="Tablaconcuadrcula">
    <w:name w:val="Table Grid"/>
    <w:basedOn w:val="Tablanormal"/>
    <w:uiPriority w:val="59"/>
    <w:rsid w:val="00875BF4"/>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meta">
    <w:name w:val="meta"/>
    <w:basedOn w:val="Normal"/>
    <w:rsid w:val="00DD6058"/>
    <w:pPr>
      <w:widowControl/>
      <w:autoSpaceDE/>
      <w:autoSpaceDN/>
      <w:adjustRightInd/>
      <w:spacing w:before="100" w:beforeAutospacing="1" w:after="100" w:afterAutospacing="1"/>
    </w:pPr>
    <w:rPr>
      <w:rFonts w:ascii="Times New Roman" w:hAnsi="Times New Roman" w:cs="Times New Roman"/>
    </w:rPr>
  </w:style>
  <w:style w:type="character" w:styleId="nfasis">
    <w:name w:val="Emphasis"/>
    <w:basedOn w:val="Fuentedeprrafopredeter"/>
    <w:uiPriority w:val="20"/>
    <w:qFormat/>
    <w:rsid w:val="00DD6058"/>
    <w:rPr>
      <w:i/>
      <w:iCs/>
    </w:rPr>
  </w:style>
  <w:style w:type="character" w:customStyle="1" w:styleId="plainlinks">
    <w:name w:val="plainlinks"/>
    <w:basedOn w:val="Fuentedeprrafopredeter"/>
    <w:rsid w:val="003B721F"/>
  </w:style>
  <w:style w:type="character" w:customStyle="1" w:styleId="cards-sendtodevice-sending">
    <w:name w:val="cards-sendtodevice-sending"/>
    <w:basedOn w:val="Fuentedeprrafopredeter"/>
    <w:rsid w:val="00907741"/>
  </w:style>
  <w:style w:type="character" w:customStyle="1" w:styleId="cards-sendtodevice-error">
    <w:name w:val="cards-sendtodevice-error"/>
    <w:basedOn w:val="Fuentedeprrafopredeter"/>
    <w:rsid w:val="00907741"/>
  </w:style>
  <w:style w:type="character" w:customStyle="1" w:styleId="cards-sendtodevice-sent">
    <w:name w:val="cards-sendtodevice-sent"/>
    <w:basedOn w:val="Fuentedeprrafopredeter"/>
    <w:rsid w:val="00907741"/>
  </w:style>
  <w:style w:type="character" w:customStyle="1" w:styleId="azuloscuro">
    <w:name w:val="azul_oscuro"/>
    <w:basedOn w:val="Fuentedeprrafopredeter"/>
    <w:rsid w:val="00F2057D"/>
  </w:style>
  <w:style w:type="character" w:customStyle="1" w:styleId="lila3">
    <w:name w:val="lila_3"/>
    <w:basedOn w:val="Fuentedeprrafopredeter"/>
    <w:rsid w:val="00F2057D"/>
  </w:style>
  <w:style w:type="character" w:customStyle="1" w:styleId="rgilmn">
    <w:name w:val="rg_ilmn"/>
    <w:basedOn w:val="Fuentedeprrafopredeter"/>
    <w:rsid w:val="003C21B2"/>
  </w:style>
  <w:style w:type="character" w:customStyle="1" w:styleId="ircsu">
    <w:name w:val="irc_su"/>
    <w:basedOn w:val="Fuentedeprrafopredeter"/>
    <w:rsid w:val="00297BA5"/>
  </w:style>
  <w:style w:type="character" w:customStyle="1" w:styleId="date">
    <w:name w:val="date"/>
    <w:basedOn w:val="Fuentedeprrafopredeter"/>
    <w:rsid w:val="000E3A43"/>
  </w:style>
  <w:style w:type="character" w:customStyle="1" w:styleId="mw-mmv-title">
    <w:name w:val="mw-mmv-title"/>
    <w:basedOn w:val="Fuentedeprrafopredeter"/>
    <w:rsid w:val="00E718D5"/>
  </w:style>
  <w:style w:type="character" w:customStyle="1" w:styleId="unsafesenderemail">
    <w:name w:val="unsafesenderemail"/>
    <w:basedOn w:val="Fuentedeprrafopredeter"/>
    <w:rsid w:val="00A46441"/>
  </w:style>
  <w:style w:type="character" w:customStyle="1" w:styleId="balazo">
    <w:name w:val="balazo"/>
    <w:basedOn w:val="Fuentedeprrafopredeter"/>
    <w:rsid w:val="00BA0BCB"/>
  </w:style>
  <w:style w:type="character" w:customStyle="1" w:styleId="hcb">
    <w:name w:val="_hcb"/>
    <w:basedOn w:val="Fuentedeprrafopredeter"/>
    <w:rsid w:val="00BA0BCB"/>
  </w:style>
  <w:style w:type="character" w:customStyle="1" w:styleId="apple-style-span">
    <w:name w:val="apple-style-span"/>
    <w:basedOn w:val="Fuentedeprrafopredeter"/>
    <w:rsid w:val="00BA0BCB"/>
  </w:style>
  <w:style w:type="character" w:customStyle="1" w:styleId="ircpt">
    <w:name w:val="irc_pt"/>
    <w:basedOn w:val="Fuentedeprrafopredeter"/>
    <w:rsid w:val="00BA0BCB"/>
  </w:style>
  <w:style w:type="paragraph" w:customStyle="1" w:styleId="font7">
    <w:name w:val="font_7"/>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wixguard">
    <w:name w:val="wixguard"/>
    <w:basedOn w:val="Fuentedeprrafopredeter"/>
    <w:rsid w:val="00025156"/>
  </w:style>
  <w:style w:type="character" w:customStyle="1" w:styleId="color23">
    <w:name w:val="color_23"/>
    <w:basedOn w:val="Fuentedeprrafopredeter"/>
    <w:rsid w:val="00025156"/>
  </w:style>
  <w:style w:type="paragraph" w:customStyle="1" w:styleId="font8">
    <w:name w:val="font_8"/>
    <w:basedOn w:val="Normal"/>
    <w:rsid w:val="00025156"/>
    <w:pPr>
      <w:widowControl/>
      <w:autoSpaceDE/>
      <w:autoSpaceDN/>
      <w:adjustRightInd/>
      <w:spacing w:before="100" w:beforeAutospacing="1" w:after="100" w:afterAutospacing="1"/>
    </w:pPr>
    <w:rPr>
      <w:rFonts w:ascii="Times New Roman" w:hAnsi="Times New Roman" w:cs="Times New Roman"/>
    </w:rPr>
  </w:style>
  <w:style w:type="character" w:customStyle="1" w:styleId="Ttulo5Car">
    <w:name w:val="Título 5 Car"/>
    <w:basedOn w:val="Fuentedeprrafopredeter"/>
    <w:link w:val="Ttulo5"/>
    <w:uiPriority w:val="9"/>
    <w:rsid w:val="00CB0AFD"/>
    <w:rPr>
      <w:rFonts w:asciiTheme="majorHAnsi" w:eastAsiaTheme="majorEastAsia" w:hAnsiTheme="majorHAnsi" w:cstheme="majorBidi"/>
      <w:color w:val="243F60" w:themeColor="accent1" w:themeShade="7F"/>
      <w:sz w:val="24"/>
      <w:szCs w:val="24"/>
      <w:lang w:eastAsia="es-ES"/>
    </w:rPr>
  </w:style>
  <w:style w:type="paragraph" w:customStyle="1" w:styleId="biog">
    <w:name w:val="biog"/>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piefotos">
    <w:name w:val="piefotos"/>
    <w:basedOn w:val="Normal"/>
    <w:rsid w:val="00E7739A"/>
    <w:pPr>
      <w:widowControl/>
      <w:autoSpaceDE/>
      <w:autoSpaceDN/>
      <w:adjustRightInd/>
      <w:spacing w:before="100" w:beforeAutospacing="1" w:after="100" w:afterAutospacing="1"/>
    </w:pPr>
    <w:rPr>
      <w:rFonts w:ascii="Times New Roman" w:hAnsi="Times New Roman" w:cs="Times New Roman"/>
    </w:rPr>
  </w:style>
  <w:style w:type="paragraph" w:customStyle="1" w:styleId="Style1">
    <w:name w:val="Style 1"/>
    <w:basedOn w:val="Normal"/>
    <w:uiPriority w:val="99"/>
    <w:rsid w:val="00AC121E"/>
    <w:rPr>
      <w:rFonts w:ascii="Times New Roman" w:hAnsi="Times New Roman" w:cs="Times New Roman"/>
      <w:lang w:val="en-US"/>
    </w:rPr>
  </w:style>
  <w:style w:type="paragraph" w:customStyle="1" w:styleId="Style12">
    <w:name w:val="Style 12"/>
    <w:basedOn w:val="Normal"/>
    <w:uiPriority w:val="99"/>
    <w:rsid w:val="00AC121E"/>
    <w:pPr>
      <w:adjustRightInd/>
      <w:ind w:right="72" w:firstLine="216"/>
      <w:jc w:val="both"/>
    </w:pPr>
    <w:rPr>
      <w:rFonts w:ascii="Times New Roman" w:hAnsi="Times New Roman" w:cs="Times New Roman"/>
      <w:lang w:val="en-US"/>
    </w:rPr>
  </w:style>
  <w:style w:type="character" w:customStyle="1" w:styleId="flagicon">
    <w:name w:val="flagicon"/>
    <w:basedOn w:val="Fuentedeprrafopredeter"/>
    <w:rsid w:val="00341867"/>
  </w:style>
  <w:style w:type="character" w:customStyle="1" w:styleId="citation">
    <w:name w:val="citation"/>
    <w:basedOn w:val="Fuentedeprrafopredeter"/>
    <w:rsid w:val="006C7BED"/>
  </w:style>
  <w:style w:type="paragraph" w:customStyle="1" w:styleId="estilo3">
    <w:name w:val="estilo3"/>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4">
    <w:name w:val="estilo4"/>
    <w:basedOn w:val="Fuentedeprrafopredeter"/>
    <w:rsid w:val="00AA7A35"/>
  </w:style>
  <w:style w:type="paragraph" w:customStyle="1" w:styleId="estilo2">
    <w:name w:val="estilo2"/>
    <w:basedOn w:val="Normal"/>
    <w:rsid w:val="00AA7A35"/>
    <w:pPr>
      <w:widowControl/>
      <w:autoSpaceDE/>
      <w:autoSpaceDN/>
      <w:adjustRightInd/>
      <w:spacing w:before="100" w:beforeAutospacing="1" w:after="100" w:afterAutospacing="1"/>
    </w:pPr>
    <w:rPr>
      <w:rFonts w:ascii="Times New Roman" w:hAnsi="Times New Roman" w:cs="Times New Roman"/>
    </w:rPr>
  </w:style>
  <w:style w:type="character" w:customStyle="1" w:styleId="estilo21">
    <w:name w:val="estilo21"/>
    <w:basedOn w:val="Fuentedeprrafopredeter"/>
    <w:rsid w:val="008D0858"/>
    <w:rPr>
      <w:rFonts w:ascii="Arial" w:hAnsi="Arial" w:cs="Arial" w:hint="default"/>
      <w:sz w:val="21"/>
      <w:szCs w:val="21"/>
    </w:rPr>
  </w:style>
  <w:style w:type="character" w:customStyle="1" w:styleId="num-coment">
    <w:name w:val="num-coment"/>
    <w:basedOn w:val="Fuentedeprrafopredeter"/>
    <w:rsid w:val="00ED290E"/>
  </w:style>
  <w:style w:type="paragraph" w:customStyle="1" w:styleId="selectionshareable">
    <w:name w:val="selectionshareable"/>
    <w:basedOn w:val="Normal"/>
    <w:rsid w:val="00ED290E"/>
    <w:pPr>
      <w:widowControl/>
      <w:autoSpaceDE/>
      <w:autoSpaceDN/>
      <w:adjustRightInd/>
      <w:spacing w:before="100" w:beforeAutospacing="1" w:after="100" w:afterAutospacing="1"/>
    </w:pPr>
    <w:rPr>
      <w:rFonts w:ascii="Times New Roman" w:hAnsi="Times New Roman" w:cs="Times New Roman"/>
    </w:rPr>
  </w:style>
  <w:style w:type="paragraph" w:customStyle="1" w:styleId="txt0">
    <w:name w:val="txt0"/>
    <w:basedOn w:val="Normal"/>
    <w:rsid w:val="00B86536"/>
    <w:pPr>
      <w:widowControl/>
      <w:autoSpaceDE/>
      <w:autoSpaceDN/>
      <w:adjustRightInd/>
      <w:spacing w:before="100" w:beforeAutospacing="1" w:after="100" w:afterAutospacing="1"/>
    </w:pPr>
    <w:rPr>
      <w:rFonts w:ascii="Times New Roman" w:hAnsi="Times New Roman" w:cs="Times New Roman"/>
    </w:rPr>
  </w:style>
  <w:style w:type="paragraph" w:customStyle="1" w:styleId="nomargin">
    <w:name w:val="nomargin"/>
    <w:basedOn w:val="Normal"/>
    <w:rsid w:val="001A7B5D"/>
    <w:pPr>
      <w:widowControl/>
      <w:autoSpaceDE/>
      <w:autoSpaceDN/>
      <w:adjustRightInd/>
      <w:spacing w:before="100" w:beforeAutospacing="1" w:after="100" w:afterAutospacing="1"/>
    </w:pPr>
    <w:rPr>
      <w:rFonts w:ascii="Times New Roman" w:hAnsi="Times New Roman" w:cs="Times New Roman"/>
    </w:rPr>
  </w:style>
  <w:style w:type="paragraph" w:customStyle="1" w:styleId="p1">
    <w:name w:val="p1"/>
    <w:basedOn w:val="Normal"/>
    <w:rsid w:val="001A7B5D"/>
    <w:pPr>
      <w:widowControl/>
      <w:autoSpaceDE/>
      <w:autoSpaceDN/>
      <w:adjustRightInd/>
      <w:spacing w:before="100" w:beforeAutospacing="1" w:after="100" w:afterAutospacing="1"/>
    </w:pPr>
    <w:rPr>
      <w:rFonts w:ascii="Times New Roman" w:hAnsi="Times New Roman" w:cs="Times New Roman"/>
    </w:rPr>
  </w:style>
  <w:style w:type="character" w:customStyle="1" w:styleId="s1">
    <w:name w:val="s1"/>
    <w:basedOn w:val="Fuentedeprrafopredeter"/>
    <w:rsid w:val="001A7B5D"/>
  </w:style>
  <w:style w:type="character" w:customStyle="1" w:styleId="apple-converted-space">
    <w:name w:val="apple-converted-space"/>
    <w:basedOn w:val="Fuentedeprrafopredeter"/>
    <w:rsid w:val="001A7B5D"/>
  </w:style>
  <w:style w:type="paragraph" w:customStyle="1" w:styleId="wp-caption-text">
    <w:name w:val="wp-caption-text"/>
    <w:basedOn w:val="Normal"/>
    <w:rsid w:val="001A7B5D"/>
    <w:pPr>
      <w:widowControl/>
      <w:autoSpaceDE/>
      <w:autoSpaceDN/>
      <w:adjustRightInd/>
      <w:spacing w:before="100" w:beforeAutospacing="1" w:after="100" w:afterAutospacing="1"/>
    </w:pPr>
    <w:rPr>
      <w:rFonts w:ascii="Times New Roman" w:hAnsi="Times New Roman" w:cs="Times New Roman"/>
    </w:rPr>
  </w:style>
  <w:style w:type="paragraph" w:styleId="Prrafodelista">
    <w:name w:val="List Paragraph"/>
    <w:basedOn w:val="Normal"/>
    <w:uiPriority w:val="34"/>
    <w:qFormat/>
    <w:rsid w:val="009E52CF"/>
    <w:pPr>
      <w:ind w:left="720"/>
      <w:contextualSpacing/>
    </w:pPr>
  </w:style>
  <w:style w:type="character" w:customStyle="1" w:styleId="tgc">
    <w:name w:val="_tgc"/>
    <w:basedOn w:val="Fuentedeprrafopredeter"/>
    <w:rsid w:val="00016AB0"/>
  </w:style>
  <w:style w:type="character" w:customStyle="1" w:styleId="ya-q-full-text">
    <w:name w:val="ya-q-full-text"/>
    <w:basedOn w:val="Fuentedeprrafopredeter"/>
    <w:rsid w:val="00476E78"/>
  </w:style>
</w:styles>
</file>

<file path=word/webSettings.xml><?xml version="1.0" encoding="utf-8"?>
<w:webSettings xmlns:r="http://schemas.openxmlformats.org/officeDocument/2006/relationships" xmlns:w="http://schemas.openxmlformats.org/wordprocessingml/2006/main">
  <w:divs>
    <w:div w:id="21905342">
      <w:bodyDiv w:val="1"/>
      <w:marLeft w:val="0"/>
      <w:marRight w:val="0"/>
      <w:marTop w:val="0"/>
      <w:marBottom w:val="0"/>
      <w:divBdr>
        <w:top w:val="none" w:sz="0" w:space="0" w:color="auto"/>
        <w:left w:val="none" w:sz="0" w:space="0" w:color="auto"/>
        <w:bottom w:val="none" w:sz="0" w:space="0" w:color="auto"/>
        <w:right w:val="none" w:sz="0" w:space="0" w:color="auto"/>
      </w:divBdr>
    </w:div>
    <w:div w:id="66726987">
      <w:bodyDiv w:val="1"/>
      <w:marLeft w:val="0"/>
      <w:marRight w:val="0"/>
      <w:marTop w:val="0"/>
      <w:marBottom w:val="0"/>
      <w:divBdr>
        <w:top w:val="none" w:sz="0" w:space="0" w:color="auto"/>
        <w:left w:val="none" w:sz="0" w:space="0" w:color="auto"/>
        <w:bottom w:val="none" w:sz="0" w:space="0" w:color="auto"/>
        <w:right w:val="none" w:sz="0" w:space="0" w:color="auto"/>
      </w:divBdr>
      <w:divsChild>
        <w:div w:id="2072801181">
          <w:marLeft w:val="0"/>
          <w:marRight w:val="0"/>
          <w:marTop w:val="0"/>
          <w:marBottom w:val="0"/>
          <w:divBdr>
            <w:top w:val="none" w:sz="0" w:space="0" w:color="auto"/>
            <w:left w:val="none" w:sz="0" w:space="0" w:color="auto"/>
            <w:bottom w:val="none" w:sz="0" w:space="0" w:color="auto"/>
            <w:right w:val="none" w:sz="0" w:space="0" w:color="auto"/>
          </w:divBdr>
        </w:div>
        <w:div w:id="332926100">
          <w:marLeft w:val="0"/>
          <w:marRight w:val="0"/>
          <w:marTop w:val="0"/>
          <w:marBottom w:val="0"/>
          <w:divBdr>
            <w:top w:val="none" w:sz="0" w:space="0" w:color="auto"/>
            <w:left w:val="none" w:sz="0" w:space="0" w:color="auto"/>
            <w:bottom w:val="none" w:sz="0" w:space="0" w:color="auto"/>
            <w:right w:val="none" w:sz="0" w:space="0" w:color="auto"/>
          </w:divBdr>
        </w:div>
      </w:divsChild>
    </w:div>
    <w:div w:id="75057544">
      <w:bodyDiv w:val="1"/>
      <w:marLeft w:val="0"/>
      <w:marRight w:val="0"/>
      <w:marTop w:val="0"/>
      <w:marBottom w:val="0"/>
      <w:divBdr>
        <w:top w:val="none" w:sz="0" w:space="0" w:color="auto"/>
        <w:left w:val="none" w:sz="0" w:space="0" w:color="auto"/>
        <w:bottom w:val="none" w:sz="0" w:space="0" w:color="auto"/>
        <w:right w:val="none" w:sz="0" w:space="0" w:color="auto"/>
      </w:divBdr>
      <w:divsChild>
        <w:div w:id="1381393181">
          <w:marLeft w:val="0"/>
          <w:marRight w:val="0"/>
          <w:marTop w:val="0"/>
          <w:marBottom w:val="0"/>
          <w:divBdr>
            <w:top w:val="none" w:sz="0" w:space="0" w:color="auto"/>
            <w:left w:val="none" w:sz="0" w:space="0" w:color="auto"/>
            <w:bottom w:val="none" w:sz="0" w:space="0" w:color="auto"/>
            <w:right w:val="none" w:sz="0" w:space="0" w:color="auto"/>
          </w:divBdr>
        </w:div>
      </w:divsChild>
    </w:div>
    <w:div w:id="85196985">
      <w:bodyDiv w:val="1"/>
      <w:marLeft w:val="0"/>
      <w:marRight w:val="0"/>
      <w:marTop w:val="0"/>
      <w:marBottom w:val="0"/>
      <w:divBdr>
        <w:top w:val="none" w:sz="0" w:space="0" w:color="auto"/>
        <w:left w:val="none" w:sz="0" w:space="0" w:color="auto"/>
        <w:bottom w:val="none" w:sz="0" w:space="0" w:color="auto"/>
        <w:right w:val="none" w:sz="0" w:space="0" w:color="auto"/>
      </w:divBdr>
    </w:div>
    <w:div w:id="113643474">
      <w:bodyDiv w:val="1"/>
      <w:marLeft w:val="0"/>
      <w:marRight w:val="0"/>
      <w:marTop w:val="0"/>
      <w:marBottom w:val="0"/>
      <w:divBdr>
        <w:top w:val="none" w:sz="0" w:space="0" w:color="auto"/>
        <w:left w:val="none" w:sz="0" w:space="0" w:color="auto"/>
        <w:bottom w:val="none" w:sz="0" w:space="0" w:color="auto"/>
        <w:right w:val="none" w:sz="0" w:space="0" w:color="auto"/>
      </w:divBdr>
      <w:divsChild>
        <w:div w:id="505441016">
          <w:marLeft w:val="0"/>
          <w:marRight w:val="0"/>
          <w:marTop w:val="0"/>
          <w:marBottom w:val="0"/>
          <w:divBdr>
            <w:top w:val="none" w:sz="0" w:space="0" w:color="auto"/>
            <w:left w:val="none" w:sz="0" w:space="0" w:color="auto"/>
            <w:bottom w:val="none" w:sz="0" w:space="0" w:color="auto"/>
            <w:right w:val="none" w:sz="0" w:space="0" w:color="auto"/>
          </w:divBdr>
          <w:divsChild>
            <w:div w:id="1860698259">
              <w:marLeft w:val="0"/>
              <w:marRight w:val="0"/>
              <w:marTop w:val="0"/>
              <w:marBottom w:val="0"/>
              <w:divBdr>
                <w:top w:val="none" w:sz="0" w:space="0" w:color="auto"/>
                <w:left w:val="none" w:sz="0" w:space="0" w:color="auto"/>
                <w:bottom w:val="none" w:sz="0" w:space="0" w:color="auto"/>
                <w:right w:val="none" w:sz="0" w:space="0" w:color="auto"/>
              </w:divBdr>
              <w:divsChild>
                <w:div w:id="1709640363">
                  <w:marLeft w:val="0"/>
                  <w:marRight w:val="0"/>
                  <w:marTop w:val="0"/>
                  <w:marBottom w:val="0"/>
                  <w:divBdr>
                    <w:top w:val="none" w:sz="0" w:space="0" w:color="auto"/>
                    <w:left w:val="none" w:sz="0" w:space="0" w:color="auto"/>
                    <w:bottom w:val="none" w:sz="0" w:space="0" w:color="auto"/>
                    <w:right w:val="none" w:sz="0" w:space="0" w:color="auto"/>
                  </w:divBdr>
                </w:div>
                <w:div w:id="1364943671">
                  <w:marLeft w:val="0"/>
                  <w:marRight w:val="0"/>
                  <w:marTop w:val="0"/>
                  <w:marBottom w:val="0"/>
                  <w:divBdr>
                    <w:top w:val="none" w:sz="0" w:space="0" w:color="auto"/>
                    <w:left w:val="none" w:sz="0" w:space="0" w:color="auto"/>
                    <w:bottom w:val="none" w:sz="0" w:space="0" w:color="auto"/>
                    <w:right w:val="none" w:sz="0" w:space="0" w:color="auto"/>
                  </w:divBdr>
                </w:div>
                <w:div w:id="1326208589">
                  <w:marLeft w:val="0"/>
                  <w:marRight w:val="0"/>
                  <w:marTop w:val="0"/>
                  <w:marBottom w:val="0"/>
                  <w:divBdr>
                    <w:top w:val="none" w:sz="0" w:space="0" w:color="auto"/>
                    <w:left w:val="none" w:sz="0" w:space="0" w:color="auto"/>
                    <w:bottom w:val="none" w:sz="0" w:space="0" w:color="auto"/>
                    <w:right w:val="none" w:sz="0" w:space="0" w:color="auto"/>
                  </w:divBdr>
                </w:div>
                <w:div w:id="1898854533">
                  <w:marLeft w:val="0"/>
                  <w:marRight w:val="0"/>
                  <w:marTop w:val="0"/>
                  <w:marBottom w:val="0"/>
                  <w:divBdr>
                    <w:top w:val="none" w:sz="0" w:space="0" w:color="auto"/>
                    <w:left w:val="none" w:sz="0" w:space="0" w:color="auto"/>
                    <w:bottom w:val="none" w:sz="0" w:space="0" w:color="auto"/>
                    <w:right w:val="none" w:sz="0" w:space="0" w:color="auto"/>
                  </w:divBdr>
                </w:div>
                <w:div w:id="1560897247">
                  <w:marLeft w:val="0"/>
                  <w:marRight w:val="0"/>
                  <w:marTop w:val="0"/>
                  <w:marBottom w:val="0"/>
                  <w:divBdr>
                    <w:top w:val="none" w:sz="0" w:space="0" w:color="auto"/>
                    <w:left w:val="none" w:sz="0" w:space="0" w:color="auto"/>
                    <w:bottom w:val="none" w:sz="0" w:space="0" w:color="auto"/>
                    <w:right w:val="none" w:sz="0" w:space="0" w:color="auto"/>
                  </w:divBdr>
                </w:div>
                <w:div w:id="254368531">
                  <w:marLeft w:val="0"/>
                  <w:marRight w:val="0"/>
                  <w:marTop w:val="0"/>
                  <w:marBottom w:val="0"/>
                  <w:divBdr>
                    <w:top w:val="none" w:sz="0" w:space="0" w:color="auto"/>
                    <w:left w:val="none" w:sz="0" w:space="0" w:color="auto"/>
                    <w:bottom w:val="none" w:sz="0" w:space="0" w:color="auto"/>
                    <w:right w:val="none" w:sz="0" w:space="0" w:color="auto"/>
                  </w:divBdr>
                </w:div>
                <w:div w:id="488134184">
                  <w:marLeft w:val="0"/>
                  <w:marRight w:val="0"/>
                  <w:marTop w:val="0"/>
                  <w:marBottom w:val="0"/>
                  <w:divBdr>
                    <w:top w:val="none" w:sz="0" w:space="0" w:color="auto"/>
                    <w:left w:val="none" w:sz="0" w:space="0" w:color="auto"/>
                    <w:bottom w:val="none" w:sz="0" w:space="0" w:color="auto"/>
                    <w:right w:val="none" w:sz="0" w:space="0" w:color="auto"/>
                  </w:divBdr>
                </w:div>
                <w:div w:id="1861893932">
                  <w:marLeft w:val="0"/>
                  <w:marRight w:val="0"/>
                  <w:marTop w:val="0"/>
                  <w:marBottom w:val="0"/>
                  <w:divBdr>
                    <w:top w:val="none" w:sz="0" w:space="0" w:color="auto"/>
                    <w:left w:val="none" w:sz="0" w:space="0" w:color="auto"/>
                    <w:bottom w:val="none" w:sz="0" w:space="0" w:color="auto"/>
                    <w:right w:val="none" w:sz="0" w:space="0" w:color="auto"/>
                  </w:divBdr>
                </w:div>
                <w:div w:id="619920357">
                  <w:marLeft w:val="0"/>
                  <w:marRight w:val="0"/>
                  <w:marTop w:val="0"/>
                  <w:marBottom w:val="0"/>
                  <w:divBdr>
                    <w:top w:val="none" w:sz="0" w:space="0" w:color="auto"/>
                    <w:left w:val="none" w:sz="0" w:space="0" w:color="auto"/>
                    <w:bottom w:val="none" w:sz="0" w:space="0" w:color="auto"/>
                    <w:right w:val="none" w:sz="0" w:space="0" w:color="auto"/>
                  </w:divBdr>
                </w:div>
                <w:div w:id="1664315885">
                  <w:marLeft w:val="0"/>
                  <w:marRight w:val="0"/>
                  <w:marTop w:val="0"/>
                  <w:marBottom w:val="0"/>
                  <w:divBdr>
                    <w:top w:val="none" w:sz="0" w:space="0" w:color="auto"/>
                    <w:left w:val="none" w:sz="0" w:space="0" w:color="auto"/>
                    <w:bottom w:val="none" w:sz="0" w:space="0" w:color="auto"/>
                    <w:right w:val="none" w:sz="0" w:space="0" w:color="auto"/>
                  </w:divBdr>
                </w:div>
                <w:div w:id="1281381151">
                  <w:marLeft w:val="0"/>
                  <w:marRight w:val="0"/>
                  <w:marTop w:val="0"/>
                  <w:marBottom w:val="0"/>
                  <w:divBdr>
                    <w:top w:val="none" w:sz="0" w:space="0" w:color="auto"/>
                    <w:left w:val="none" w:sz="0" w:space="0" w:color="auto"/>
                    <w:bottom w:val="none" w:sz="0" w:space="0" w:color="auto"/>
                    <w:right w:val="none" w:sz="0" w:space="0" w:color="auto"/>
                  </w:divBdr>
                </w:div>
                <w:div w:id="1783766686">
                  <w:marLeft w:val="0"/>
                  <w:marRight w:val="0"/>
                  <w:marTop w:val="0"/>
                  <w:marBottom w:val="0"/>
                  <w:divBdr>
                    <w:top w:val="none" w:sz="0" w:space="0" w:color="auto"/>
                    <w:left w:val="none" w:sz="0" w:space="0" w:color="auto"/>
                    <w:bottom w:val="none" w:sz="0" w:space="0" w:color="auto"/>
                    <w:right w:val="none" w:sz="0" w:space="0" w:color="auto"/>
                  </w:divBdr>
                </w:div>
                <w:div w:id="593973188">
                  <w:marLeft w:val="0"/>
                  <w:marRight w:val="0"/>
                  <w:marTop w:val="0"/>
                  <w:marBottom w:val="0"/>
                  <w:divBdr>
                    <w:top w:val="none" w:sz="0" w:space="0" w:color="auto"/>
                    <w:left w:val="none" w:sz="0" w:space="0" w:color="auto"/>
                    <w:bottom w:val="none" w:sz="0" w:space="0" w:color="auto"/>
                    <w:right w:val="none" w:sz="0" w:space="0" w:color="auto"/>
                  </w:divBdr>
                </w:div>
                <w:div w:id="1054816570">
                  <w:marLeft w:val="0"/>
                  <w:marRight w:val="0"/>
                  <w:marTop w:val="0"/>
                  <w:marBottom w:val="0"/>
                  <w:divBdr>
                    <w:top w:val="none" w:sz="0" w:space="0" w:color="auto"/>
                    <w:left w:val="none" w:sz="0" w:space="0" w:color="auto"/>
                    <w:bottom w:val="none" w:sz="0" w:space="0" w:color="auto"/>
                    <w:right w:val="none" w:sz="0" w:space="0" w:color="auto"/>
                  </w:divBdr>
                </w:div>
                <w:div w:id="1823237002">
                  <w:marLeft w:val="0"/>
                  <w:marRight w:val="0"/>
                  <w:marTop w:val="0"/>
                  <w:marBottom w:val="0"/>
                  <w:divBdr>
                    <w:top w:val="none" w:sz="0" w:space="0" w:color="auto"/>
                    <w:left w:val="none" w:sz="0" w:space="0" w:color="auto"/>
                    <w:bottom w:val="none" w:sz="0" w:space="0" w:color="auto"/>
                    <w:right w:val="none" w:sz="0" w:space="0" w:color="auto"/>
                  </w:divBdr>
                </w:div>
                <w:div w:id="1027757413">
                  <w:marLeft w:val="0"/>
                  <w:marRight w:val="0"/>
                  <w:marTop w:val="0"/>
                  <w:marBottom w:val="0"/>
                  <w:divBdr>
                    <w:top w:val="none" w:sz="0" w:space="0" w:color="auto"/>
                    <w:left w:val="none" w:sz="0" w:space="0" w:color="auto"/>
                    <w:bottom w:val="none" w:sz="0" w:space="0" w:color="auto"/>
                    <w:right w:val="none" w:sz="0" w:space="0" w:color="auto"/>
                  </w:divBdr>
                </w:div>
                <w:div w:id="414278881">
                  <w:marLeft w:val="0"/>
                  <w:marRight w:val="0"/>
                  <w:marTop w:val="0"/>
                  <w:marBottom w:val="0"/>
                  <w:divBdr>
                    <w:top w:val="none" w:sz="0" w:space="0" w:color="auto"/>
                    <w:left w:val="none" w:sz="0" w:space="0" w:color="auto"/>
                    <w:bottom w:val="none" w:sz="0" w:space="0" w:color="auto"/>
                    <w:right w:val="none" w:sz="0" w:space="0" w:color="auto"/>
                  </w:divBdr>
                </w:div>
                <w:div w:id="593444281">
                  <w:marLeft w:val="0"/>
                  <w:marRight w:val="0"/>
                  <w:marTop w:val="0"/>
                  <w:marBottom w:val="0"/>
                  <w:divBdr>
                    <w:top w:val="none" w:sz="0" w:space="0" w:color="auto"/>
                    <w:left w:val="none" w:sz="0" w:space="0" w:color="auto"/>
                    <w:bottom w:val="none" w:sz="0" w:space="0" w:color="auto"/>
                    <w:right w:val="none" w:sz="0" w:space="0" w:color="auto"/>
                  </w:divBdr>
                </w:div>
                <w:div w:id="1932161140">
                  <w:marLeft w:val="0"/>
                  <w:marRight w:val="0"/>
                  <w:marTop w:val="0"/>
                  <w:marBottom w:val="0"/>
                  <w:divBdr>
                    <w:top w:val="none" w:sz="0" w:space="0" w:color="auto"/>
                    <w:left w:val="none" w:sz="0" w:space="0" w:color="auto"/>
                    <w:bottom w:val="none" w:sz="0" w:space="0" w:color="auto"/>
                    <w:right w:val="none" w:sz="0" w:space="0" w:color="auto"/>
                  </w:divBdr>
                </w:div>
                <w:div w:id="960115579">
                  <w:marLeft w:val="0"/>
                  <w:marRight w:val="0"/>
                  <w:marTop w:val="0"/>
                  <w:marBottom w:val="0"/>
                  <w:divBdr>
                    <w:top w:val="none" w:sz="0" w:space="0" w:color="auto"/>
                    <w:left w:val="none" w:sz="0" w:space="0" w:color="auto"/>
                    <w:bottom w:val="none" w:sz="0" w:space="0" w:color="auto"/>
                    <w:right w:val="none" w:sz="0" w:space="0" w:color="auto"/>
                  </w:divBdr>
                </w:div>
                <w:div w:id="316693556">
                  <w:marLeft w:val="0"/>
                  <w:marRight w:val="0"/>
                  <w:marTop w:val="0"/>
                  <w:marBottom w:val="0"/>
                  <w:divBdr>
                    <w:top w:val="none" w:sz="0" w:space="0" w:color="auto"/>
                    <w:left w:val="none" w:sz="0" w:space="0" w:color="auto"/>
                    <w:bottom w:val="none" w:sz="0" w:space="0" w:color="auto"/>
                    <w:right w:val="none" w:sz="0" w:space="0" w:color="auto"/>
                  </w:divBdr>
                </w:div>
                <w:div w:id="1820533135">
                  <w:marLeft w:val="0"/>
                  <w:marRight w:val="0"/>
                  <w:marTop w:val="0"/>
                  <w:marBottom w:val="0"/>
                  <w:divBdr>
                    <w:top w:val="none" w:sz="0" w:space="0" w:color="auto"/>
                    <w:left w:val="none" w:sz="0" w:space="0" w:color="auto"/>
                    <w:bottom w:val="none" w:sz="0" w:space="0" w:color="auto"/>
                    <w:right w:val="none" w:sz="0" w:space="0" w:color="auto"/>
                  </w:divBdr>
                </w:div>
                <w:div w:id="53549741">
                  <w:marLeft w:val="0"/>
                  <w:marRight w:val="0"/>
                  <w:marTop w:val="0"/>
                  <w:marBottom w:val="0"/>
                  <w:divBdr>
                    <w:top w:val="none" w:sz="0" w:space="0" w:color="auto"/>
                    <w:left w:val="none" w:sz="0" w:space="0" w:color="auto"/>
                    <w:bottom w:val="none" w:sz="0" w:space="0" w:color="auto"/>
                    <w:right w:val="none" w:sz="0" w:space="0" w:color="auto"/>
                  </w:divBdr>
                </w:div>
                <w:div w:id="1946307257">
                  <w:marLeft w:val="0"/>
                  <w:marRight w:val="0"/>
                  <w:marTop w:val="0"/>
                  <w:marBottom w:val="0"/>
                  <w:divBdr>
                    <w:top w:val="none" w:sz="0" w:space="0" w:color="auto"/>
                    <w:left w:val="none" w:sz="0" w:space="0" w:color="auto"/>
                    <w:bottom w:val="none" w:sz="0" w:space="0" w:color="auto"/>
                    <w:right w:val="none" w:sz="0" w:space="0" w:color="auto"/>
                  </w:divBdr>
                </w:div>
                <w:div w:id="1181627118">
                  <w:marLeft w:val="0"/>
                  <w:marRight w:val="0"/>
                  <w:marTop w:val="0"/>
                  <w:marBottom w:val="0"/>
                  <w:divBdr>
                    <w:top w:val="none" w:sz="0" w:space="0" w:color="auto"/>
                    <w:left w:val="none" w:sz="0" w:space="0" w:color="auto"/>
                    <w:bottom w:val="none" w:sz="0" w:space="0" w:color="auto"/>
                    <w:right w:val="none" w:sz="0" w:space="0" w:color="auto"/>
                  </w:divBdr>
                </w:div>
                <w:div w:id="1501627475">
                  <w:marLeft w:val="0"/>
                  <w:marRight w:val="0"/>
                  <w:marTop w:val="0"/>
                  <w:marBottom w:val="0"/>
                  <w:divBdr>
                    <w:top w:val="none" w:sz="0" w:space="0" w:color="auto"/>
                    <w:left w:val="none" w:sz="0" w:space="0" w:color="auto"/>
                    <w:bottom w:val="none" w:sz="0" w:space="0" w:color="auto"/>
                    <w:right w:val="none" w:sz="0" w:space="0" w:color="auto"/>
                  </w:divBdr>
                </w:div>
                <w:div w:id="1662737899">
                  <w:marLeft w:val="0"/>
                  <w:marRight w:val="0"/>
                  <w:marTop w:val="0"/>
                  <w:marBottom w:val="0"/>
                  <w:divBdr>
                    <w:top w:val="none" w:sz="0" w:space="0" w:color="auto"/>
                    <w:left w:val="none" w:sz="0" w:space="0" w:color="auto"/>
                    <w:bottom w:val="none" w:sz="0" w:space="0" w:color="auto"/>
                    <w:right w:val="none" w:sz="0" w:space="0" w:color="auto"/>
                  </w:divBdr>
                </w:div>
                <w:div w:id="341056098">
                  <w:marLeft w:val="0"/>
                  <w:marRight w:val="0"/>
                  <w:marTop w:val="0"/>
                  <w:marBottom w:val="0"/>
                  <w:divBdr>
                    <w:top w:val="none" w:sz="0" w:space="0" w:color="auto"/>
                    <w:left w:val="none" w:sz="0" w:space="0" w:color="auto"/>
                    <w:bottom w:val="none" w:sz="0" w:space="0" w:color="auto"/>
                    <w:right w:val="none" w:sz="0" w:space="0" w:color="auto"/>
                  </w:divBdr>
                </w:div>
                <w:div w:id="1090857261">
                  <w:marLeft w:val="0"/>
                  <w:marRight w:val="0"/>
                  <w:marTop w:val="0"/>
                  <w:marBottom w:val="0"/>
                  <w:divBdr>
                    <w:top w:val="none" w:sz="0" w:space="0" w:color="auto"/>
                    <w:left w:val="none" w:sz="0" w:space="0" w:color="auto"/>
                    <w:bottom w:val="none" w:sz="0" w:space="0" w:color="auto"/>
                    <w:right w:val="none" w:sz="0" w:space="0" w:color="auto"/>
                  </w:divBdr>
                </w:div>
                <w:div w:id="1195924064">
                  <w:marLeft w:val="0"/>
                  <w:marRight w:val="0"/>
                  <w:marTop w:val="0"/>
                  <w:marBottom w:val="0"/>
                  <w:divBdr>
                    <w:top w:val="none" w:sz="0" w:space="0" w:color="auto"/>
                    <w:left w:val="none" w:sz="0" w:space="0" w:color="auto"/>
                    <w:bottom w:val="none" w:sz="0" w:space="0" w:color="auto"/>
                    <w:right w:val="none" w:sz="0" w:space="0" w:color="auto"/>
                  </w:divBdr>
                </w:div>
                <w:div w:id="837698443">
                  <w:marLeft w:val="0"/>
                  <w:marRight w:val="0"/>
                  <w:marTop w:val="0"/>
                  <w:marBottom w:val="0"/>
                  <w:divBdr>
                    <w:top w:val="none" w:sz="0" w:space="0" w:color="auto"/>
                    <w:left w:val="none" w:sz="0" w:space="0" w:color="auto"/>
                    <w:bottom w:val="none" w:sz="0" w:space="0" w:color="auto"/>
                    <w:right w:val="none" w:sz="0" w:space="0" w:color="auto"/>
                  </w:divBdr>
                </w:div>
                <w:div w:id="1165121602">
                  <w:marLeft w:val="0"/>
                  <w:marRight w:val="0"/>
                  <w:marTop w:val="0"/>
                  <w:marBottom w:val="0"/>
                  <w:divBdr>
                    <w:top w:val="none" w:sz="0" w:space="0" w:color="auto"/>
                    <w:left w:val="none" w:sz="0" w:space="0" w:color="auto"/>
                    <w:bottom w:val="none" w:sz="0" w:space="0" w:color="auto"/>
                    <w:right w:val="none" w:sz="0" w:space="0" w:color="auto"/>
                  </w:divBdr>
                </w:div>
                <w:div w:id="2040666022">
                  <w:marLeft w:val="0"/>
                  <w:marRight w:val="0"/>
                  <w:marTop w:val="0"/>
                  <w:marBottom w:val="0"/>
                  <w:divBdr>
                    <w:top w:val="none" w:sz="0" w:space="0" w:color="auto"/>
                    <w:left w:val="none" w:sz="0" w:space="0" w:color="auto"/>
                    <w:bottom w:val="none" w:sz="0" w:space="0" w:color="auto"/>
                    <w:right w:val="none" w:sz="0" w:space="0" w:color="auto"/>
                  </w:divBdr>
                </w:div>
                <w:div w:id="1423648665">
                  <w:marLeft w:val="0"/>
                  <w:marRight w:val="0"/>
                  <w:marTop w:val="0"/>
                  <w:marBottom w:val="0"/>
                  <w:divBdr>
                    <w:top w:val="none" w:sz="0" w:space="0" w:color="auto"/>
                    <w:left w:val="none" w:sz="0" w:space="0" w:color="auto"/>
                    <w:bottom w:val="none" w:sz="0" w:space="0" w:color="auto"/>
                    <w:right w:val="none" w:sz="0" w:space="0" w:color="auto"/>
                  </w:divBdr>
                </w:div>
                <w:div w:id="815487487">
                  <w:marLeft w:val="0"/>
                  <w:marRight w:val="0"/>
                  <w:marTop w:val="0"/>
                  <w:marBottom w:val="0"/>
                  <w:divBdr>
                    <w:top w:val="none" w:sz="0" w:space="0" w:color="auto"/>
                    <w:left w:val="none" w:sz="0" w:space="0" w:color="auto"/>
                    <w:bottom w:val="none" w:sz="0" w:space="0" w:color="auto"/>
                    <w:right w:val="none" w:sz="0" w:space="0" w:color="auto"/>
                  </w:divBdr>
                </w:div>
                <w:div w:id="701050624">
                  <w:marLeft w:val="0"/>
                  <w:marRight w:val="0"/>
                  <w:marTop w:val="0"/>
                  <w:marBottom w:val="0"/>
                  <w:divBdr>
                    <w:top w:val="none" w:sz="0" w:space="0" w:color="auto"/>
                    <w:left w:val="none" w:sz="0" w:space="0" w:color="auto"/>
                    <w:bottom w:val="none" w:sz="0" w:space="0" w:color="auto"/>
                    <w:right w:val="none" w:sz="0" w:space="0" w:color="auto"/>
                  </w:divBdr>
                </w:div>
                <w:div w:id="567883492">
                  <w:marLeft w:val="0"/>
                  <w:marRight w:val="0"/>
                  <w:marTop w:val="0"/>
                  <w:marBottom w:val="0"/>
                  <w:divBdr>
                    <w:top w:val="none" w:sz="0" w:space="0" w:color="auto"/>
                    <w:left w:val="none" w:sz="0" w:space="0" w:color="auto"/>
                    <w:bottom w:val="none" w:sz="0" w:space="0" w:color="auto"/>
                    <w:right w:val="none" w:sz="0" w:space="0" w:color="auto"/>
                  </w:divBdr>
                </w:div>
                <w:div w:id="1483932074">
                  <w:marLeft w:val="0"/>
                  <w:marRight w:val="0"/>
                  <w:marTop w:val="0"/>
                  <w:marBottom w:val="0"/>
                  <w:divBdr>
                    <w:top w:val="none" w:sz="0" w:space="0" w:color="auto"/>
                    <w:left w:val="none" w:sz="0" w:space="0" w:color="auto"/>
                    <w:bottom w:val="none" w:sz="0" w:space="0" w:color="auto"/>
                    <w:right w:val="none" w:sz="0" w:space="0" w:color="auto"/>
                  </w:divBdr>
                </w:div>
                <w:div w:id="1644264412">
                  <w:marLeft w:val="0"/>
                  <w:marRight w:val="0"/>
                  <w:marTop w:val="0"/>
                  <w:marBottom w:val="0"/>
                  <w:divBdr>
                    <w:top w:val="none" w:sz="0" w:space="0" w:color="auto"/>
                    <w:left w:val="none" w:sz="0" w:space="0" w:color="auto"/>
                    <w:bottom w:val="none" w:sz="0" w:space="0" w:color="auto"/>
                    <w:right w:val="none" w:sz="0" w:space="0" w:color="auto"/>
                  </w:divBdr>
                </w:div>
                <w:div w:id="1287084664">
                  <w:marLeft w:val="0"/>
                  <w:marRight w:val="0"/>
                  <w:marTop w:val="0"/>
                  <w:marBottom w:val="0"/>
                  <w:divBdr>
                    <w:top w:val="none" w:sz="0" w:space="0" w:color="auto"/>
                    <w:left w:val="none" w:sz="0" w:space="0" w:color="auto"/>
                    <w:bottom w:val="none" w:sz="0" w:space="0" w:color="auto"/>
                    <w:right w:val="none" w:sz="0" w:space="0" w:color="auto"/>
                  </w:divBdr>
                </w:div>
                <w:div w:id="1237470214">
                  <w:marLeft w:val="0"/>
                  <w:marRight w:val="0"/>
                  <w:marTop w:val="0"/>
                  <w:marBottom w:val="0"/>
                  <w:divBdr>
                    <w:top w:val="none" w:sz="0" w:space="0" w:color="auto"/>
                    <w:left w:val="none" w:sz="0" w:space="0" w:color="auto"/>
                    <w:bottom w:val="none" w:sz="0" w:space="0" w:color="auto"/>
                    <w:right w:val="none" w:sz="0" w:space="0" w:color="auto"/>
                  </w:divBdr>
                </w:div>
                <w:div w:id="285819276">
                  <w:marLeft w:val="0"/>
                  <w:marRight w:val="0"/>
                  <w:marTop w:val="0"/>
                  <w:marBottom w:val="0"/>
                  <w:divBdr>
                    <w:top w:val="none" w:sz="0" w:space="0" w:color="auto"/>
                    <w:left w:val="none" w:sz="0" w:space="0" w:color="auto"/>
                    <w:bottom w:val="none" w:sz="0" w:space="0" w:color="auto"/>
                    <w:right w:val="none" w:sz="0" w:space="0" w:color="auto"/>
                  </w:divBdr>
                </w:div>
                <w:div w:id="593709214">
                  <w:marLeft w:val="0"/>
                  <w:marRight w:val="0"/>
                  <w:marTop w:val="0"/>
                  <w:marBottom w:val="0"/>
                  <w:divBdr>
                    <w:top w:val="none" w:sz="0" w:space="0" w:color="auto"/>
                    <w:left w:val="none" w:sz="0" w:space="0" w:color="auto"/>
                    <w:bottom w:val="none" w:sz="0" w:space="0" w:color="auto"/>
                    <w:right w:val="none" w:sz="0" w:space="0" w:color="auto"/>
                  </w:divBdr>
                </w:div>
                <w:div w:id="1807044671">
                  <w:marLeft w:val="0"/>
                  <w:marRight w:val="0"/>
                  <w:marTop w:val="0"/>
                  <w:marBottom w:val="0"/>
                  <w:divBdr>
                    <w:top w:val="none" w:sz="0" w:space="0" w:color="auto"/>
                    <w:left w:val="none" w:sz="0" w:space="0" w:color="auto"/>
                    <w:bottom w:val="none" w:sz="0" w:space="0" w:color="auto"/>
                    <w:right w:val="none" w:sz="0" w:space="0" w:color="auto"/>
                  </w:divBdr>
                </w:div>
                <w:div w:id="402265820">
                  <w:marLeft w:val="0"/>
                  <w:marRight w:val="0"/>
                  <w:marTop w:val="0"/>
                  <w:marBottom w:val="0"/>
                  <w:divBdr>
                    <w:top w:val="none" w:sz="0" w:space="0" w:color="auto"/>
                    <w:left w:val="none" w:sz="0" w:space="0" w:color="auto"/>
                    <w:bottom w:val="none" w:sz="0" w:space="0" w:color="auto"/>
                    <w:right w:val="none" w:sz="0" w:space="0" w:color="auto"/>
                  </w:divBdr>
                </w:div>
                <w:div w:id="209463185">
                  <w:marLeft w:val="0"/>
                  <w:marRight w:val="0"/>
                  <w:marTop w:val="0"/>
                  <w:marBottom w:val="0"/>
                  <w:divBdr>
                    <w:top w:val="none" w:sz="0" w:space="0" w:color="auto"/>
                    <w:left w:val="none" w:sz="0" w:space="0" w:color="auto"/>
                    <w:bottom w:val="none" w:sz="0" w:space="0" w:color="auto"/>
                    <w:right w:val="none" w:sz="0" w:space="0" w:color="auto"/>
                  </w:divBdr>
                </w:div>
                <w:div w:id="202444266">
                  <w:marLeft w:val="0"/>
                  <w:marRight w:val="0"/>
                  <w:marTop w:val="0"/>
                  <w:marBottom w:val="0"/>
                  <w:divBdr>
                    <w:top w:val="none" w:sz="0" w:space="0" w:color="auto"/>
                    <w:left w:val="none" w:sz="0" w:space="0" w:color="auto"/>
                    <w:bottom w:val="none" w:sz="0" w:space="0" w:color="auto"/>
                    <w:right w:val="none" w:sz="0" w:space="0" w:color="auto"/>
                  </w:divBdr>
                </w:div>
                <w:div w:id="1738938407">
                  <w:marLeft w:val="0"/>
                  <w:marRight w:val="0"/>
                  <w:marTop w:val="0"/>
                  <w:marBottom w:val="0"/>
                  <w:divBdr>
                    <w:top w:val="none" w:sz="0" w:space="0" w:color="auto"/>
                    <w:left w:val="none" w:sz="0" w:space="0" w:color="auto"/>
                    <w:bottom w:val="none" w:sz="0" w:space="0" w:color="auto"/>
                    <w:right w:val="none" w:sz="0" w:space="0" w:color="auto"/>
                  </w:divBdr>
                </w:div>
                <w:div w:id="266622168">
                  <w:marLeft w:val="0"/>
                  <w:marRight w:val="0"/>
                  <w:marTop w:val="0"/>
                  <w:marBottom w:val="0"/>
                  <w:divBdr>
                    <w:top w:val="none" w:sz="0" w:space="0" w:color="auto"/>
                    <w:left w:val="none" w:sz="0" w:space="0" w:color="auto"/>
                    <w:bottom w:val="none" w:sz="0" w:space="0" w:color="auto"/>
                    <w:right w:val="none" w:sz="0" w:space="0" w:color="auto"/>
                  </w:divBdr>
                </w:div>
                <w:div w:id="227375546">
                  <w:marLeft w:val="0"/>
                  <w:marRight w:val="0"/>
                  <w:marTop w:val="0"/>
                  <w:marBottom w:val="0"/>
                  <w:divBdr>
                    <w:top w:val="none" w:sz="0" w:space="0" w:color="auto"/>
                    <w:left w:val="none" w:sz="0" w:space="0" w:color="auto"/>
                    <w:bottom w:val="none" w:sz="0" w:space="0" w:color="auto"/>
                    <w:right w:val="none" w:sz="0" w:space="0" w:color="auto"/>
                  </w:divBdr>
                </w:div>
                <w:div w:id="161354879">
                  <w:marLeft w:val="0"/>
                  <w:marRight w:val="0"/>
                  <w:marTop w:val="0"/>
                  <w:marBottom w:val="0"/>
                  <w:divBdr>
                    <w:top w:val="none" w:sz="0" w:space="0" w:color="auto"/>
                    <w:left w:val="none" w:sz="0" w:space="0" w:color="auto"/>
                    <w:bottom w:val="none" w:sz="0" w:space="0" w:color="auto"/>
                    <w:right w:val="none" w:sz="0" w:space="0" w:color="auto"/>
                  </w:divBdr>
                </w:div>
                <w:div w:id="1278949845">
                  <w:marLeft w:val="0"/>
                  <w:marRight w:val="0"/>
                  <w:marTop w:val="0"/>
                  <w:marBottom w:val="0"/>
                  <w:divBdr>
                    <w:top w:val="none" w:sz="0" w:space="0" w:color="auto"/>
                    <w:left w:val="none" w:sz="0" w:space="0" w:color="auto"/>
                    <w:bottom w:val="none" w:sz="0" w:space="0" w:color="auto"/>
                    <w:right w:val="none" w:sz="0" w:space="0" w:color="auto"/>
                  </w:divBdr>
                </w:div>
                <w:div w:id="1242374908">
                  <w:marLeft w:val="0"/>
                  <w:marRight w:val="0"/>
                  <w:marTop w:val="0"/>
                  <w:marBottom w:val="0"/>
                  <w:divBdr>
                    <w:top w:val="none" w:sz="0" w:space="0" w:color="auto"/>
                    <w:left w:val="none" w:sz="0" w:space="0" w:color="auto"/>
                    <w:bottom w:val="none" w:sz="0" w:space="0" w:color="auto"/>
                    <w:right w:val="none" w:sz="0" w:space="0" w:color="auto"/>
                  </w:divBdr>
                </w:div>
                <w:div w:id="488401755">
                  <w:marLeft w:val="0"/>
                  <w:marRight w:val="0"/>
                  <w:marTop w:val="0"/>
                  <w:marBottom w:val="0"/>
                  <w:divBdr>
                    <w:top w:val="none" w:sz="0" w:space="0" w:color="auto"/>
                    <w:left w:val="none" w:sz="0" w:space="0" w:color="auto"/>
                    <w:bottom w:val="none" w:sz="0" w:space="0" w:color="auto"/>
                    <w:right w:val="none" w:sz="0" w:space="0" w:color="auto"/>
                  </w:divBdr>
                </w:div>
                <w:div w:id="884833894">
                  <w:marLeft w:val="0"/>
                  <w:marRight w:val="0"/>
                  <w:marTop w:val="0"/>
                  <w:marBottom w:val="0"/>
                  <w:divBdr>
                    <w:top w:val="none" w:sz="0" w:space="0" w:color="auto"/>
                    <w:left w:val="none" w:sz="0" w:space="0" w:color="auto"/>
                    <w:bottom w:val="none" w:sz="0" w:space="0" w:color="auto"/>
                    <w:right w:val="none" w:sz="0" w:space="0" w:color="auto"/>
                  </w:divBdr>
                </w:div>
                <w:div w:id="1305961443">
                  <w:marLeft w:val="0"/>
                  <w:marRight w:val="0"/>
                  <w:marTop w:val="0"/>
                  <w:marBottom w:val="0"/>
                  <w:divBdr>
                    <w:top w:val="none" w:sz="0" w:space="0" w:color="auto"/>
                    <w:left w:val="none" w:sz="0" w:space="0" w:color="auto"/>
                    <w:bottom w:val="none" w:sz="0" w:space="0" w:color="auto"/>
                    <w:right w:val="none" w:sz="0" w:space="0" w:color="auto"/>
                  </w:divBdr>
                </w:div>
                <w:div w:id="870387289">
                  <w:marLeft w:val="0"/>
                  <w:marRight w:val="0"/>
                  <w:marTop w:val="0"/>
                  <w:marBottom w:val="0"/>
                  <w:divBdr>
                    <w:top w:val="none" w:sz="0" w:space="0" w:color="auto"/>
                    <w:left w:val="none" w:sz="0" w:space="0" w:color="auto"/>
                    <w:bottom w:val="none" w:sz="0" w:space="0" w:color="auto"/>
                    <w:right w:val="none" w:sz="0" w:space="0" w:color="auto"/>
                  </w:divBdr>
                </w:div>
                <w:div w:id="166599930">
                  <w:marLeft w:val="0"/>
                  <w:marRight w:val="0"/>
                  <w:marTop w:val="0"/>
                  <w:marBottom w:val="0"/>
                  <w:divBdr>
                    <w:top w:val="none" w:sz="0" w:space="0" w:color="auto"/>
                    <w:left w:val="none" w:sz="0" w:space="0" w:color="auto"/>
                    <w:bottom w:val="none" w:sz="0" w:space="0" w:color="auto"/>
                    <w:right w:val="none" w:sz="0" w:space="0" w:color="auto"/>
                  </w:divBdr>
                </w:div>
                <w:div w:id="592787027">
                  <w:marLeft w:val="0"/>
                  <w:marRight w:val="0"/>
                  <w:marTop w:val="0"/>
                  <w:marBottom w:val="0"/>
                  <w:divBdr>
                    <w:top w:val="none" w:sz="0" w:space="0" w:color="auto"/>
                    <w:left w:val="none" w:sz="0" w:space="0" w:color="auto"/>
                    <w:bottom w:val="none" w:sz="0" w:space="0" w:color="auto"/>
                    <w:right w:val="none" w:sz="0" w:space="0" w:color="auto"/>
                  </w:divBdr>
                </w:div>
                <w:div w:id="612519228">
                  <w:marLeft w:val="0"/>
                  <w:marRight w:val="0"/>
                  <w:marTop w:val="0"/>
                  <w:marBottom w:val="0"/>
                  <w:divBdr>
                    <w:top w:val="none" w:sz="0" w:space="0" w:color="auto"/>
                    <w:left w:val="none" w:sz="0" w:space="0" w:color="auto"/>
                    <w:bottom w:val="none" w:sz="0" w:space="0" w:color="auto"/>
                    <w:right w:val="none" w:sz="0" w:space="0" w:color="auto"/>
                  </w:divBdr>
                </w:div>
                <w:div w:id="338973483">
                  <w:marLeft w:val="0"/>
                  <w:marRight w:val="0"/>
                  <w:marTop w:val="0"/>
                  <w:marBottom w:val="0"/>
                  <w:divBdr>
                    <w:top w:val="none" w:sz="0" w:space="0" w:color="auto"/>
                    <w:left w:val="none" w:sz="0" w:space="0" w:color="auto"/>
                    <w:bottom w:val="none" w:sz="0" w:space="0" w:color="auto"/>
                    <w:right w:val="none" w:sz="0" w:space="0" w:color="auto"/>
                  </w:divBdr>
                </w:div>
                <w:div w:id="936324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900761">
          <w:marLeft w:val="0"/>
          <w:marRight w:val="0"/>
          <w:marTop w:val="0"/>
          <w:marBottom w:val="0"/>
          <w:divBdr>
            <w:top w:val="none" w:sz="0" w:space="0" w:color="auto"/>
            <w:left w:val="none" w:sz="0" w:space="0" w:color="auto"/>
            <w:bottom w:val="none" w:sz="0" w:space="0" w:color="auto"/>
            <w:right w:val="none" w:sz="0" w:space="0" w:color="auto"/>
          </w:divBdr>
          <w:divsChild>
            <w:div w:id="168956689">
              <w:marLeft w:val="0"/>
              <w:marRight w:val="0"/>
              <w:marTop w:val="0"/>
              <w:marBottom w:val="0"/>
              <w:divBdr>
                <w:top w:val="none" w:sz="0" w:space="0" w:color="auto"/>
                <w:left w:val="none" w:sz="0" w:space="0" w:color="auto"/>
                <w:bottom w:val="none" w:sz="0" w:space="0" w:color="auto"/>
                <w:right w:val="none" w:sz="0" w:space="0" w:color="auto"/>
              </w:divBdr>
              <w:divsChild>
                <w:div w:id="1131047895">
                  <w:marLeft w:val="0"/>
                  <w:marRight w:val="0"/>
                  <w:marTop w:val="0"/>
                  <w:marBottom w:val="0"/>
                  <w:divBdr>
                    <w:top w:val="none" w:sz="0" w:space="0" w:color="auto"/>
                    <w:left w:val="none" w:sz="0" w:space="0" w:color="auto"/>
                    <w:bottom w:val="none" w:sz="0" w:space="0" w:color="auto"/>
                    <w:right w:val="none" w:sz="0" w:space="0" w:color="auto"/>
                  </w:divBdr>
                </w:div>
                <w:div w:id="972641149">
                  <w:marLeft w:val="0"/>
                  <w:marRight w:val="0"/>
                  <w:marTop w:val="0"/>
                  <w:marBottom w:val="0"/>
                  <w:divBdr>
                    <w:top w:val="none" w:sz="0" w:space="0" w:color="auto"/>
                    <w:left w:val="none" w:sz="0" w:space="0" w:color="auto"/>
                    <w:bottom w:val="none" w:sz="0" w:space="0" w:color="auto"/>
                    <w:right w:val="none" w:sz="0" w:space="0" w:color="auto"/>
                  </w:divBdr>
                </w:div>
                <w:div w:id="104234394">
                  <w:marLeft w:val="0"/>
                  <w:marRight w:val="0"/>
                  <w:marTop w:val="0"/>
                  <w:marBottom w:val="0"/>
                  <w:divBdr>
                    <w:top w:val="none" w:sz="0" w:space="0" w:color="auto"/>
                    <w:left w:val="none" w:sz="0" w:space="0" w:color="auto"/>
                    <w:bottom w:val="none" w:sz="0" w:space="0" w:color="auto"/>
                    <w:right w:val="none" w:sz="0" w:space="0" w:color="auto"/>
                  </w:divBdr>
                </w:div>
                <w:div w:id="535510540">
                  <w:marLeft w:val="0"/>
                  <w:marRight w:val="0"/>
                  <w:marTop w:val="0"/>
                  <w:marBottom w:val="0"/>
                  <w:divBdr>
                    <w:top w:val="none" w:sz="0" w:space="0" w:color="auto"/>
                    <w:left w:val="none" w:sz="0" w:space="0" w:color="auto"/>
                    <w:bottom w:val="none" w:sz="0" w:space="0" w:color="auto"/>
                    <w:right w:val="none" w:sz="0" w:space="0" w:color="auto"/>
                  </w:divBdr>
                </w:div>
                <w:div w:id="2055350380">
                  <w:marLeft w:val="0"/>
                  <w:marRight w:val="0"/>
                  <w:marTop w:val="0"/>
                  <w:marBottom w:val="0"/>
                  <w:divBdr>
                    <w:top w:val="none" w:sz="0" w:space="0" w:color="auto"/>
                    <w:left w:val="none" w:sz="0" w:space="0" w:color="auto"/>
                    <w:bottom w:val="none" w:sz="0" w:space="0" w:color="auto"/>
                    <w:right w:val="none" w:sz="0" w:space="0" w:color="auto"/>
                  </w:divBdr>
                </w:div>
                <w:div w:id="1438141897">
                  <w:marLeft w:val="0"/>
                  <w:marRight w:val="0"/>
                  <w:marTop w:val="0"/>
                  <w:marBottom w:val="0"/>
                  <w:divBdr>
                    <w:top w:val="none" w:sz="0" w:space="0" w:color="auto"/>
                    <w:left w:val="none" w:sz="0" w:space="0" w:color="auto"/>
                    <w:bottom w:val="none" w:sz="0" w:space="0" w:color="auto"/>
                    <w:right w:val="none" w:sz="0" w:space="0" w:color="auto"/>
                  </w:divBdr>
                </w:div>
                <w:div w:id="781806413">
                  <w:marLeft w:val="0"/>
                  <w:marRight w:val="0"/>
                  <w:marTop w:val="0"/>
                  <w:marBottom w:val="0"/>
                  <w:divBdr>
                    <w:top w:val="none" w:sz="0" w:space="0" w:color="auto"/>
                    <w:left w:val="none" w:sz="0" w:space="0" w:color="auto"/>
                    <w:bottom w:val="none" w:sz="0" w:space="0" w:color="auto"/>
                    <w:right w:val="none" w:sz="0" w:space="0" w:color="auto"/>
                  </w:divBdr>
                </w:div>
                <w:div w:id="2129857769">
                  <w:marLeft w:val="0"/>
                  <w:marRight w:val="0"/>
                  <w:marTop w:val="0"/>
                  <w:marBottom w:val="0"/>
                  <w:divBdr>
                    <w:top w:val="none" w:sz="0" w:space="0" w:color="auto"/>
                    <w:left w:val="none" w:sz="0" w:space="0" w:color="auto"/>
                    <w:bottom w:val="none" w:sz="0" w:space="0" w:color="auto"/>
                    <w:right w:val="none" w:sz="0" w:space="0" w:color="auto"/>
                  </w:divBdr>
                </w:div>
                <w:div w:id="1304697485">
                  <w:marLeft w:val="0"/>
                  <w:marRight w:val="0"/>
                  <w:marTop w:val="0"/>
                  <w:marBottom w:val="0"/>
                  <w:divBdr>
                    <w:top w:val="none" w:sz="0" w:space="0" w:color="auto"/>
                    <w:left w:val="none" w:sz="0" w:space="0" w:color="auto"/>
                    <w:bottom w:val="none" w:sz="0" w:space="0" w:color="auto"/>
                    <w:right w:val="none" w:sz="0" w:space="0" w:color="auto"/>
                  </w:divBdr>
                </w:div>
                <w:div w:id="533663343">
                  <w:marLeft w:val="0"/>
                  <w:marRight w:val="0"/>
                  <w:marTop w:val="0"/>
                  <w:marBottom w:val="0"/>
                  <w:divBdr>
                    <w:top w:val="none" w:sz="0" w:space="0" w:color="auto"/>
                    <w:left w:val="none" w:sz="0" w:space="0" w:color="auto"/>
                    <w:bottom w:val="none" w:sz="0" w:space="0" w:color="auto"/>
                    <w:right w:val="none" w:sz="0" w:space="0" w:color="auto"/>
                  </w:divBdr>
                </w:div>
                <w:div w:id="1096748608">
                  <w:marLeft w:val="0"/>
                  <w:marRight w:val="0"/>
                  <w:marTop w:val="0"/>
                  <w:marBottom w:val="0"/>
                  <w:divBdr>
                    <w:top w:val="none" w:sz="0" w:space="0" w:color="auto"/>
                    <w:left w:val="none" w:sz="0" w:space="0" w:color="auto"/>
                    <w:bottom w:val="none" w:sz="0" w:space="0" w:color="auto"/>
                    <w:right w:val="none" w:sz="0" w:space="0" w:color="auto"/>
                  </w:divBdr>
                </w:div>
                <w:div w:id="1096899169">
                  <w:marLeft w:val="0"/>
                  <w:marRight w:val="0"/>
                  <w:marTop w:val="0"/>
                  <w:marBottom w:val="0"/>
                  <w:divBdr>
                    <w:top w:val="none" w:sz="0" w:space="0" w:color="auto"/>
                    <w:left w:val="none" w:sz="0" w:space="0" w:color="auto"/>
                    <w:bottom w:val="none" w:sz="0" w:space="0" w:color="auto"/>
                    <w:right w:val="none" w:sz="0" w:space="0" w:color="auto"/>
                  </w:divBdr>
                </w:div>
                <w:div w:id="1414011277">
                  <w:marLeft w:val="0"/>
                  <w:marRight w:val="0"/>
                  <w:marTop w:val="0"/>
                  <w:marBottom w:val="0"/>
                  <w:divBdr>
                    <w:top w:val="none" w:sz="0" w:space="0" w:color="auto"/>
                    <w:left w:val="none" w:sz="0" w:space="0" w:color="auto"/>
                    <w:bottom w:val="none" w:sz="0" w:space="0" w:color="auto"/>
                    <w:right w:val="none" w:sz="0" w:space="0" w:color="auto"/>
                  </w:divBdr>
                </w:div>
                <w:div w:id="944849977">
                  <w:marLeft w:val="0"/>
                  <w:marRight w:val="0"/>
                  <w:marTop w:val="0"/>
                  <w:marBottom w:val="0"/>
                  <w:divBdr>
                    <w:top w:val="none" w:sz="0" w:space="0" w:color="auto"/>
                    <w:left w:val="none" w:sz="0" w:space="0" w:color="auto"/>
                    <w:bottom w:val="none" w:sz="0" w:space="0" w:color="auto"/>
                    <w:right w:val="none" w:sz="0" w:space="0" w:color="auto"/>
                  </w:divBdr>
                </w:div>
                <w:div w:id="1788229666">
                  <w:marLeft w:val="0"/>
                  <w:marRight w:val="0"/>
                  <w:marTop w:val="0"/>
                  <w:marBottom w:val="0"/>
                  <w:divBdr>
                    <w:top w:val="none" w:sz="0" w:space="0" w:color="auto"/>
                    <w:left w:val="none" w:sz="0" w:space="0" w:color="auto"/>
                    <w:bottom w:val="none" w:sz="0" w:space="0" w:color="auto"/>
                    <w:right w:val="none" w:sz="0" w:space="0" w:color="auto"/>
                  </w:divBdr>
                </w:div>
                <w:div w:id="68238185">
                  <w:marLeft w:val="0"/>
                  <w:marRight w:val="0"/>
                  <w:marTop w:val="0"/>
                  <w:marBottom w:val="0"/>
                  <w:divBdr>
                    <w:top w:val="none" w:sz="0" w:space="0" w:color="auto"/>
                    <w:left w:val="none" w:sz="0" w:space="0" w:color="auto"/>
                    <w:bottom w:val="none" w:sz="0" w:space="0" w:color="auto"/>
                    <w:right w:val="none" w:sz="0" w:space="0" w:color="auto"/>
                  </w:divBdr>
                </w:div>
                <w:div w:id="910038527">
                  <w:marLeft w:val="0"/>
                  <w:marRight w:val="0"/>
                  <w:marTop w:val="0"/>
                  <w:marBottom w:val="0"/>
                  <w:divBdr>
                    <w:top w:val="none" w:sz="0" w:space="0" w:color="auto"/>
                    <w:left w:val="none" w:sz="0" w:space="0" w:color="auto"/>
                    <w:bottom w:val="none" w:sz="0" w:space="0" w:color="auto"/>
                    <w:right w:val="none" w:sz="0" w:space="0" w:color="auto"/>
                  </w:divBdr>
                </w:div>
                <w:div w:id="1601641445">
                  <w:marLeft w:val="0"/>
                  <w:marRight w:val="0"/>
                  <w:marTop w:val="0"/>
                  <w:marBottom w:val="0"/>
                  <w:divBdr>
                    <w:top w:val="none" w:sz="0" w:space="0" w:color="auto"/>
                    <w:left w:val="none" w:sz="0" w:space="0" w:color="auto"/>
                    <w:bottom w:val="none" w:sz="0" w:space="0" w:color="auto"/>
                    <w:right w:val="none" w:sz="0" w:space="0" w:color="auto"/>
                  </w:divBdr>
                </w:div>
                <w:div w:id="935091726">
                  <w:marLeft w:val="0"/>
                  <w:marRight w:val="0"/>
                  <w:marTop w:val="0"/>
                  <w:marBottom w:val="0"/>
                  <w:divBdr>
                    <w:top w:val="none" w:sz="0" w:space="0" w:color="auto"/>
                    <w:left w:val="none" w:sz="0" w:space="0" w:color="auto"/>
                    <w:bottom w:val="none" w:sz="0" w:space="0" w:color="auto"/>
                    <w:right w:val="none" w:sz="0" w:space="0" w:color="auto"/>
                  </w:divBdr>
                </w:div>
                <w:div w:id="1872642871">
                  <w:marLeft w:val="0"/>
                  <w:marRight w:val="0"/>
                  <w:marTop w:val="0"/>
                  <w:marBottom w:val="0"/>
                  <w:divBdr>
                    <w:top w:val="none" w:sz="0" w:space="0" w:color="auto"/>
                    <w:left w:val="none" w:sz="0" w:space="0" w:color="auto"/>
                    <w:bottom w:val="none" w:sz="0" w:space="0" w:color="auto"/>
                    <w:right w:val="none" w:sz="0" w:space="0" w:color="auto"/>
                  </w:divBdr>
                </w:div>
                <w:div w:id="532689099">
                  <w:marLeft w:val="0"/>
                  <w:marRight w:val="0"/>
                  <w:marTop w:val="0"/>
                  <w:marBottom w:val="0"/>
                  <w:divBdr>
                    <w:top w:val="none" w:sz="0" w:space="0" w:color="auto"/>
                    <w:left w:val="none" w:sz="0" w:space="0" w:color="auto"/>
                    <w:bottom w:val="none" w:sz="0" w:space="0" w:color="auto"/>
                    <w:right w:val="none" w:sz="0" w:space="0" w:color="auto"/>
                  </w:divBdr>
                </w:div>
                <w:div w:id="1656371770">
                  <w:marLeft w:val="0"/>
                  <w:marRight w:val="0"/>
                  <w:marTop w:val="0"/>
                  <w:marBottom w:val="0"/>
                  <w:divBdr>
                    <w:top w:val="none" w:sz="0" w:space="0" w:color="auto"/>
                    <w:left w:val="none" w:sz="0" w:space="0" w:color="auto"/>
                    <w:bottom w:val="none" w:sz="0" w:space="0" w:color="auto"/>
                    <w:right w:val="none" w:sz="0" w:space="0" w:color="auto"/>
                  </w:divBdr>
                </w:div>
                <w:div w:id="1794522539">
                  <w:marLeft w:val="0"/>
                  <w:marRight w:val="0"/>
                  <w:marTop w:val="0"/>
                  <w:marBottom w:val="0"/>
                  <w:divBdr>
                    <w:top w:val="none" w:sz="0" w:space="0" w:color="auto"/>
                    <w:left w:val="none" w:sz="0" w:space="0" w:color="auto"/>
                    <w:bottom w:val="none" w:sz="0" w:space="0" w:color="auto"/>
                    <w:right w:val="none" w:sz="0" w:space="0" w:color="auto"/>
                  </w:divBdr>
                </w:div>
                <w:div w:id="1835411159">
                  <w:marLeft w:val="0"/>
                  <w:marRight w:val="0"/>
                  <w:marTop w:val="0"/>
                  <w:marBottom w:val="0"/>
                  <w:divBdr>
                    <w:top w:val="none" w:sz="0" w:space="0" w:color="auto"/>
                    <w:left w:val="none" w:sz="0" w:space="0" w:color="auto"/>
                    <w:bottom w:val="none" w:sz="0" w:space="0" w:color="auto"/>
                    <w:right w:val="none" w:sz="0" w:space="0" w:color="auto"/>
                  </w:divBdr>
                </w:div>
                <w:div w:id="192227709">
                  <w:marLeft w:val="0"/>
                  <w:marRight w:val="0"/>
                  <w:marTop w:val="0"/>
                  <w:marBottom w:val="0"/>
                  <w:divBdr>
                    <w:top w:val="none" w:sz="0" w:space="0" w:color="auto"/>
                    <w:left w:val="none" w:sz="0" w:space="0" w:color="auto"/>
                    <w:bottom w:val="none" w:sz="0" w:space="0" w:color="auto"/>
                    <w:right w:val="none" w:sz="0" w:space="0" w:color="auto"/>
                  </w:divBdr>
                </w:div>
                <w:div w:id="1129399589">
                  <w:marLeft w:val="0"/>
                  <w:marRight w:val="0"/>
                  <w:marTop w:val="0"/>
                  <w:marBottom w:val="0"/>
                  <w:divBdr>
                    <w:top w:val="none" w:sz="0" w:space="0" w:color="auto"/>
                    <w:left w:val="none" w:sz="0" w:space="0" w:color="auto"/>
                    <w:bottom w:val="none" w:sz="0" w:space="0" w:color="auto"/>
                    <w:right w:val="none" w:sz="0" w:space="0" w:color="auto"/>
                  </w:divBdr>
                </w:div>
                <w:div w:id="1086463355">
                  <w:marLeft w:val="0"/>
                  <w:marRight w:val="0"/>
                  <w:marTop w:val="0"/>
                  <w:marBottom w:val="0"/>
                  <w:divBdr>
                    <w:top w:val="none" w:sz="0" w:space="0" w:color="auto"/>
                    <w:left w:val="none" w:sz="0" w:space="0" w:color="auto"/>
                    <w:bottom w:val="none" w:sz="0" w:space="0" w:color="auto"/>
                    <w:right w:val="none" w:sz="0" w:space="0" w:color="auto"/>
                  </w:divBdr>
                </w:div>
                <w:div w:id="246425615">
                  <w:marLeft w:val="0"/>
                  <w:marRight w:val="0"/>
                  <w:marTop w:val="0"/>
                  <w:marBottom w:val="0"/>
                  <w:divBdr>
                    <w:top w:val="none" w:sz="0" w:space="0" w:color="auto"/>
                    <w:left w:val="none" w:sz="0" w:space="0" w:color="auto"/>
                    <w:bottom w:val="none" w:sz="0" w:space="0" w:color="auto"/>
                    <w:right w:val="none" w:sz="0" w:space="0" w:color="auto"/>
                  </w:divBdr>
                </w:div>
                <w:div w:id="1624262313">
                  <w:marLeft w:val="0"/>
                  <w:marRight w:val="0"/>
                  <w:marTop w:val="0"/>
                  <w:marBottom w:val="0"/>
                  <w:divBdr>
                    <w:top w:val="none" w:sz="0" w:space="0" w:color="auto"/>
                    <w:left w:val="none" w:sz="0" w:space="0" w:color="auto"/>
                    <w:bottom w:val="none" w:sz="0" w:space="0" w:color="auto"/>
                    <w:right w:val="none" w:sz="0" w:space="0" w:color="auto"/>
                  </w:divBdr>
                </w:div>
                <w:div w:id="1422876261">
                  <w:marLeft w:val="0"/>
                  <w:marRight w:val="0"/>
                  <w:marTop w:val="0"/>
                  <w:marBottom w:val="0"/>
                  <w:divBdr>
                    <w:top w:val="none" w:sz="0" w:space="0" w:color="auto"/>
                    <w:left w:val="none" w:sz="0" w:space="0" w:color="auto"/>
                    <w:bottom w:val="none" w:sz="0" w:space="0" w:color="auto"/>
                    <w:right w:val="none" w:sz="0" w:space="0" w:color="auto"/>
                  </w:divBdr>
                </w:div>
                <w:div w:id="1716929326">
                  <w:marLeft w:val="0"/>
                  <w:marRight w:val="0"/>
                  <w:marTop w:val="0"/>
                  <w:marBottom w:val="0"/>
                  <w:divBdr>
                    <w:top w:val="none" w:sz="0" w:space="0" w:color="auto"/>
                    <w:left w:val="none" w:sz="0" w:space="0" w:color="auto"/>
                    <w:bottom w:val="none" w:sz="0" w:space="0" w:color="auto"/>
                    <w:right w:val="none" w:sz="0" w:space="0" w:color="auto"/>
                  </w:divBdr>
                </w:div>
                <w:div w:id="1186947560">
                  <w:marLeft w:val="0"/>
                  <w:marRight w:val="0"/>
                  <w:marTop w:val="0"/>
                  <w:marBottom w:val="0"/>
                  <w:divBdr>
                    <w:top w:val="none" w:sz="0" w:space="0" w:color="auto"/>
                    <w:left w:val="none" w:sz="0" w:space="0" w:color="auto"/>
                    <w:bottom w:val="none" w:sz="0" w:space="0" w:color="auto"/>
                    <w:right w:val="none" w:sz="0" w:space="0" w:color="auto"/>
                  </w:divBdr>
                </w:div>
                <w:div w:id="383991717">
                  <w:marLeft w:val="0"/>
                  <w:marRight w:val="0"/>
                  <w:marTop w:val="0"/>
                  <w:marBottom w:val="0"/>
                  <w:divBdr>
                    <w:top w:val="none" w:sz="0" w:space="0" w:color="auto"/>
                    <w:left w:val="none" w:sz="0" w:space="0" w:color="auto"/>
                    <w:bottom w:val="none" w:sz="0" w:space="0" w:color="auto"/>
                    <w:right w:val="none" w:sz="0" w:space="0" w:color="auto"/>
                  </w:divBdr>
                </w:div>
                <w:div w:id="1013264594">
                  <w:marLeft w:val="0"/>
                  <w:marRight w:val="0"/>
                  <w:marTop w:val="0"/>
                  <w:marBottom w:val="0"/>
                  <w:divBdr>
                    <w:top w:val="none" w:sz="0" w:space="0" w:color="auto"/>
                    <w:left w:val="none" w:sz="0" w:space="0" w:color="auto"/>
                    <w:bottom w:val="none" w:sz="0" w:space="0" w:color="auto"/>
                    <w:right w:val="none" w:sz="0" w:space="0" w:color="auto"/>
                  </w:divBdr>
                </w:div>
                <w:div w:id="1822499775">
                  <w:marLeft w:val="0"/>
                  <w:marRight w:val="0"/>
                  <w:marTop w:val="0"/>
                  <w:marBottom w:val="0"/>
                  <w:divBdr>
                    <w:top w:val="none" w:sz="0" w:space="0" w:color="auto"/>
                    <w:left w:val="none" w:sz="0" w:space="0" w:color="auto"/>
                    <w:bottom w:val="none" w:sz="0" w:space="0" w:color="auto"/>
                    <w:right w:val="none" w:sz="0" w:space="0" w:color="auto"/>
                  </w:divBdr>
                </w:div>
                <w:div w:id="1942181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687360">
      <w:bodyDiv w:val="1"/>
      <w:marLeft w:val="0"/>
      <w:marRight w:val="0"/>
      <w:marTop w:val="0"/>
      <w:marBottom w:val="0"/>
      <w:divBdr>
        <w:top w:val="none" w:sz="0" w:space="0" w:color="auto"/>
        <w:left w:val="none" w:sz="0" w:space="0" w:color="auto"/>
        <w:bottom w:val="none" w:sz="0" w:space="0" w:color="auto"/>
        <w:right w:val="none" w:sz="0" w:space="0" w:color="auto"/>
      </w:divBdr>
    </w:div>
    <w:div w:id="158421882">
      <w:bodyDiv w:val="1"/>
      <w:marLeft w:val="0"/>
      <w:marRight w:val="0"/>
      <w:marTop w:val="0"/>
      <w:marBottom w:val="0"/>
      <w:divBdr>
        <w:top w:val="none" w:sz="0" w:space="0" w:color="auto"/>
        <w:left w:val="none" w:sz="0" w:space="0" w:color="auto"/>
        <w:bottom w:val="none" w:sz="0" w:space="0" w:color="auto"/>
        <w:right w:val="none" w:sz="0" w:space="0" w:color="auto"/>
      </w:divBdr>
      <w:divsChild>
        <w:div w:id="780420605">
          <w:marLeft w:val="0"/>
          <w:marRight w:val="0"/>
          <w:marTop w:val="0"/>
          <w:marBottom w:val="0"/>
          <w:divBdr>
            <w:top w:val="none" w:sz="0" w:space="0" w:color="auto"/>
            <w:left w:val="none" w:sz="0" w:space="0" w:color="auto"/>
            <w:bottom w:val="none" w:sz="0" w:space="0" w:color="auto"/>
            <w:right w:val="none" w:sz="0" w:space="0" w:color="auto"/>
          </w:divBdr>
        </w:div>
      </w:divsChild>
    </w:div>
    <w:div w:id="166749180">
      <w:bodyDiv w:val="1"/>
      <w:marLeft w:val="0"/>
      <w:marRight w:val="0"/>
      <w:marTop w:val="0"/>
      <w:marBottom w:val="0"/>
      <w:divBdr>
        <w:top w:val="none" w:sz="0" w:space="0" w:color="auto"/>
        <w:left w:val="none" w:sz="0" w:space="0" w:color="auto"/>
        <w:bottom w:val="none" w:sz="0" w:space="0" w:color="auto"/>
        <w:right w:val="none" w:sz="0" w:space="0" w:color="auto"/>
      </w:divBdr>
    </w:div>
    <w:div w:id="186791606">
      <w:bodyDiv w:val="1"/>
      <w:marLeft w:val="0"/>
      <w:marRight w:val="0"/>
      <w:marTop w:val="0"/>
      <w:marBottom w:val="0"/>
      <w:divBdr>
        <w:top w:val="none" w:sz="0" w:space="0" w:color="auto"/>
        <w:left w:val="none" w:sz="0" w:space="0" w:color="auto"/>
        <w:bottom w:val="none" w:sz="0" w:space="0" w:color="auto"/>
        <w:right w:val="none" w:sz="0" w:space="0" w:color="auto"/>
      </w:divBdr>
      <w:divsChild>
        <w:div w:id="1661084207">
          <w:marLeft w:val="0"/>
          <w:marRight w:val="0"/>
          <w:marTop w:val="0"/>
          <w:marBottom w:val="0"/>
          <w:divBdr>
            <w:top w:val="none" w:sz="0" w:space="0" w:color="auto"/>
            <w:left w:val="none" w:sz="0" w:space="0" w:color="auto"/>
            <w:bottom w:val="none" w:sz="0" w:space="0" w:color="auto"/>
            <w:right w:val="none" w:sz="0" w:space="0" w:color="auto"/>
          </w:divBdr>
          <w:divsChild>
            <w:div w:id="1167280576">
              <w:marLeft w:val="0"/>
              <w:marRight w:val="0"/>
              <w:marTop w:val="0"/>
              <w:marBottom w:val="0"/>
              <w:divBdr>
                <w:top w:val="none" w:sz="0" w:space="0" w:color="auto"/>
                <w:left w:val="none" w:sz="0" w:space="0" w:color="auto"/>
                <w:bottom w:val="none" w:sz="0" w:space="0" w:color="auto"/>
                <w:right w:val="none" w:sz="0" w:space="0" w:color="auto"/>
              </w:divBdr>
            </w:div>
          </w:divsChild>
        </w:div>
        <w:div w:id="1000696619">
          <w:marLeft w:val="0"/>
          <w:marRight w:val="0"/>
          <w:marTop w:val="0"/>
          <w:marBottom w:val="0"/>
          <w:divBdr>
            <w:top w:val="none" w:sz="0" w:space="0" w:color="auto"/>
            <w:left w:val="none" w:sz="0" w:space="0" w:color="auto"/>
            <w:bottom w:val="none" w:sz="0" w:space="0" w:color="auto"/>
            <w:right w:val="none" w:sz="0" w:space="0" w:color="auto"/>
          </w:divBdr>
          <w:divsChild>
            <w:div w:id="1861166034">
              <w:marLeft w:val="0"/>
              <w:marRight w:val="0"/>
              <w:marTop w:val="0"/>
              <w:marBottom w:val="0"/>
              <w:divBdr>
                <w:top w:val="none" w:sz="0" w:space="0" w:color="auto"/>
                <w:left w:val="none" w:sz="0" w:space="0" w:color="auto"/>
                <w:bottom w:val="none" w:sz="0" w:space="0" w:color="auto"/>
                <w:right w:val="none" w:sz="0" w:space="0" w:color="auto"/>
              </w:divBdr>
              <w:divsChild>
                <w:div w:id="1693870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172316">
          <w:marLeft w:val="0"/>
          <w:marRight w:val="0"/>
          <w:marTop w:val="0"/>
          <w:marBottom w:val="0"/>
          <w:divBdr>
            <w:top w:val="none" w:sz="0" w:space="0" w:color="auto"/>
            <w:left w:val="none" w:sz="0" w:space="0" w:color="auto"/>
            <w:bottom w:val="none" w:sz="0" w:space="0" w:color="auto"/>
            <w:right w:val="none" w:sz="0" w:space="0" w:color="auto"/>
          </w:divBdr>
          <w:divsChild>
            <w:div w:id="9457076">
              <w:marLeft w:val="0"/>
              <w:marRight w:val="0"/>
              <w:marTop w:val="0"/>
              <w:marBottom w:val="0"/>
              <w:divBdr>
                <w:top w:val="none" w:sz="0" w:space="0" w:color="auto"/>
                <w:left w:val="none" w:sz="0" w:space="0" w:color="auto"/>
                <w:bottom w:val="none" w:sz="0" w:space="0" w:color="auto"/>
                <w:right w:val="none" w:sz="0" w:space="0" w:color="auto"/>
              </w:divBdr>
            </w:div>
          </w:divsChild>
        </w:div>
        <w:div w:id="957032967">
          <w:marLeft w:val="0"/>
          <w:marRight w:val="0"/>
          <w:marTop w:val="0"/>
          <w:marBottom w:val="0"/>
          <w:divBdr>
            <w:top w:val="none" w:sz="0" w:space="0" w:color="auto"/>
            <w:left w:val="none" w:sz="0" w:space="0" w:color="auto"/>
            <w:bottom w:val="none" w:sz="0" w:space="0" w:color="auto"/>
            <w:right w:val="none" w:sz="0" w:space="0" w:color="auto"/>
          </w:divBdr>
        </w:div>
      </w:divsChild>
    </w:div>
    <w:div w:id="209657632">
      <w:bodyDiv w:val="1"/>
      <w:marLeft w:val="0"/>
      <w:marRight w:val="0"/>
      <w:marTop w:val="0"/>
      <w:marBottom w:val="0"/>
      <w:divBdr>
        <w:top w:val="none" w:sz="0" w:space="0" w:color="auto"/>
        <w:left w:val="none" w:sz="0" w:space="0" w:color="auto"/>
        <w:bottom w:val="none" w:sz="0" w:space="0" w:color="auto"/>
        <w:right w:val="none" w:sz="0" w:space="0" w:color="auto"/>
      </w:divBdr>
      <w:divsChild>
        <w:div w:id="370305829">
          <w:marLeft w:val="0"/>
          <w:marRight w:val="0"/>
          <w:marTop w:val="0"/>
          <w:marBottom w:val="0"/>
          <w:divBdr>
            <w:top w:val="none" w:sz="0" w:space="0" w:color="auto"/>
            <w:left w:val="none" w:sz="0" w:space="0" w:color="auto"/>
            <w:bottom w:val="none" w:sz="0" w:space="0" w:color="auto"/>
            <w:right w:val="none" w:sz="0" w:space="0" w:color="auto"/>
          </w:divBdr>
          <w:divsChild>
            <w:div w:id="1997955900">
              <w:marLeft w:val="0"/>
              <w:marRight w:val="0"/>
              <w:marTop w:val="0"/>
              <w:marBottom w:val="0"/>
              <w:divBdr>
                <w:top w:val="none" w:sz="0" w:space="0" w:color="auto"/>
                <w:left w:val="none" w:sz="0" w:space="0" w:color="auto"/>
                <w:bottom w:val="none" w:sz="0" w:space="0" w:color="auto"/>
                <w:right w:val="none" w:sz="0" w:space="0" w:color="auto"/>
              </w:divBdr>
              <w:divsChild>
                <w:div w:id="1916742779">
                  <w:marLeft w:val="0"/>
                  <w:marRight w:val="0"/>
                  <w:marTop w:val="0"/>
                  <w:marBottom w:val="0"/>
                  <w:divBdr>
                    <w:top w:val="none" w:sz="0" w:space="0" w:color="auto"/>
                    <w:left w:val="none" w:sz="0" w:space="0" w:color="auto"/>
                    <w:bottom w:val="none" w:sz="0" w:space="0" w:color="auto"/>
                    <w:right w:val="none" w:sz="0" w:space="0" w:color="auto"/>
                  </w:divBdr>
                  <w:divsChild>
                    <w:div w:id="824590924">
                      <w:marLeft w:val="0"/>
                      <w:marRight w:val="0"/>
                      <w:marTop w:val="0"/>
                      <w:marBottom w:val="0"/>
                      <w:divBdr>
                        <w:top w:val="none" w:sz="0" w:space="0" w:color="auto"/>
                        <w:left w:val="none" w:sz="0" w:space="0" w:color="auto"/>
                        <w:bottom w:val="none" w:sz="0" w:space="0" w:color="auto"/>
                        <w:right w:val="none" w:sz="0" w:space="0" w:color="auto"/>
                      </w:divBdr>
                      <w:divsChild>
                        <w:div w:id="1908571116">
                          <w:marLeft w:val="0"/>
                          <w:marRight w:val="0"/>
                          <w:marTop w:val="0"/>
                          <w:marBottom w:val="0"/>
                          <w:divBdr>
                            <w:top w:val="none" w:sz="0" w:space="0" w:color="auto"/>
                            <w:left w:val="none" w:sz="0" w:space="0" w:color="auto"/>
                            <w:bottom w:val="none" w:sz="0" w:space="0" w:color="auto"/>
                            <w:right w:val="none" w:sz="0" w:space="0" w:color="auto"/>
                          </w:divBdr>
                          <w:divsChild>
                            <w:div w:id="380835060">
                              <w:marLeft w:val="0"/>
                              <w:marRight w:val="0"/>
                              <w:marTop w:val="0"/>
                              <w:marBottom w:val="0"/>
                              <w:divBdr>
                                <w:top w:val="none" w:sz="0" w:space="0" w:color="auto"/>
                                <w:left w:val="none" w:sz="0" w:space="0" w:color="auto"/>
                                <w:bottom w:val="none" w:sz="0" w:space="0" w:color="auto"/>
                                <w:right w:val="none" w:sz="0" w:space="0" w:color="auto"/>
                              </w:divBdr>
                              <w:divsChild>
                                <w:div w:id="898437655">
                                  <w:marLeft w:val="0"/>
                                  <w:marRight w:val="0"/>
                                  <w:marTop w:val="0"/>
                                  <w:marBottom w:val="0"/>
                                  <w:divBdr>
                                    <w:top w:val="none" w:sz="0" w:space="0" w:color="auto"/>
                                    <w:left w:val="none" w:sz="0" w:space="0" w:color="auto"/>
                                    <w:bottom w:val="none" w:sz="0" w:space="0" w:color="auto"/>
                                    <w:right w:val="none" w:sz="0" w:space="0" w:color="auto"/>
                                  </w:divBdr>
                                  <w:divsChild>
                                    <w:div w:id="278025511">
                                      <w:marLeft w:val="0"/>
                                      <w:marRight w:val="0"/>
                                      <w:marTop w:val="0"/>
                                      <w:marBottom w:val="0"/>
                                      <w:divBdr>
                                        <w:top w:val="none" w:sz="0" w:space="0" w:color="auto"/>
                                        <w:left w:val="none" w:sz="0" w:space="0" w:color="auto"/>
                                        <w:bottom w:val="none" w:sz="0" w:space="0" w:color="auto"/>
                                        <w:right w:val="none" w:sz="0" w:space="0" w:color="auto"/>
                                      </w:divBdr>
                                      <w:divsChild>
                                        <w:div w:id="822813045">
                                          <w:marLeft w:val="0"/>
                                          <w:marRight w:val="0"/>
                                          <w:marTop w:val="0"/>
                                          <w:marBottom w:val="0"/>
                                          <w:divBdr>
                                            <w:top w:val="none" w:sz="0" w:space="0" w:color="auto"/>
                                            <w:left w:val="none" w:sz="0" w:space="0" w:color="auto"/>
                                            <w:bottom w:val="none" w:sz="0" w:space="0" w:color="auto"/>
                                            <w:right w:val="none" w:sz="0" w:space="0" w:color="auto"/>
                                          </w:divBdr>
                                          <w:divsChild>
                                            <w:div w:id="1738824280">
                                              <w:marLeft w:val="0"/>
                                              <w:marRight w:val="0"/>
                                              <w:marTop w:val="0"/>
                                              <w:marBottom w:val="0"/>
                                              <w:divBdr>
                                                <w:top w:val="none" w:sz="0" w:space="0" w:color="auto"/>
                                                <w:left w:val="none" w:sz="0" w:space="0" w:color="auto"/>
                                                <w:bottom w:val="none" w:sz="0" w:space="0" w:color="auto"/>
                                                <w:right w:val="none" w:sz="0" w:space="0" w:color="auto"/>
                                              </w:divBdr>
                                            </w:div>
                                            <w:div w:id="2096046142">
                                              <w:marLeft w:val="0"/>
                                              <w:marRight w:val="0"/>
                                              <w:marTop w:val="0"/>
                                              <w:marBottom w:val="0"/>
                                              <w:divBdr>
                                                <w:top w:val="none" w:sz="0" w:space="0" w:color="auto"/>
                                                <w:left w:val="none" w:sz="0" w:space="0" w:color="auto"/>
                                                <w:bottom w:val="none" w:sz="0" w:space="0" w:color="auto"/>
                                                <w:right w:val="none" w:sz="0" w:space="0" w:color="auto"/>
                                              </w:divBdr>
                                            </w:div>
                                            <w:div w:id="1850749819">
                                              <w:marLeft w:val="0"/>
                                              <w:marRight w:val="0"/>
                                              <w:marTop w:val="0"/>
                                              <w:marBottom w:val="0"/>
                                              <w:divBdr>
                                                <w:top w:val="none" w:sz="0" w:space="0" w:color="auto"/>
                                                <w:left w:val="none" w:sz="0" w:space="0" w:color="auto"/>
                                                <w:bottom w:val="none" w:sz="0" w:space="0" w:color="auto"/>
                                                <w:right w:val="none" w:sz="0" w:space="0" w:color="auto"/>
                                              </w:divBdr>
                                            </w:div>
                                            <w:div w:id="2095975256">
                                              <w:marLeft w:val="0"/>
                                              <w:marRight w:val="0"/>
                                              <w:marTop w:val="0"/>
                                              <w:marBottom w:val="0"/>
                                              <w:divBdr>
                                                <w:top w:val="none" w:sz="0" w:space="0" w:color="auto"/>
                                                <w:left w:val="none" w:sz="0" w:space="0" w:color="auto"/>
                                                <w:bottom w:val="none" w:sz="0" w:space="0" w:color="auto"/>
                                                <w:right w:val="none" w:sz="0" w:space="0" w:color="auto"/>
                                              </w:divBdr>
                                            </w:div>
                                            <w:div w:id="1117722432">
                                              <w:marLeft w:val="0"/>
                                              <w:marRight w:val="0"/>
                                              <w:marTop w:val="0"/>
                                              <w:marBottom w:val="0"/>
                                              <w:divBdr>
                                                <w:top w:val="none" w:sz="0" w:space="0" w:color="auto"/>
                                                <w:left w:val="none" w:sz="0" w:space="0" w:color="auto"/>
                                                <w:bottom w:val="none" w:sz="0" w:space="0" w:color="auto"/>
                                                <w:right w:val="none" w:sz="0" w:space="0" w:color="auto"/>
                                              </w:divBdr>
                                            </w:div>
                                            <w:div w:id="260920780">
                                              <w:marLeft w:val="0"/>
                                              <w:marRight w:val="0"/>
                                              <w:marTop w:val="0"/>
                                              <w:marBottom w:val="0"/>
                                              <w:divBdr>
                                                <w:top w:val="none" w:sz="0" w:space="0" w:color="auto"/>
                                                <w:left w:val="none" w:sz="0" w:space="0" w:color="auto"/>
                                                <w:bottom w:val="none" w:sz="0" w:space="0" w:color="auto"/>
                                                <w:right w:val="none" w:sz="0" w:space="0" w:color="auto"/>
                                              </w:divBdr>
                                            </w:div>
                                            <w:div w:id="209463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5575061">
                                      <w:marLeft w:val="0"/>
                                      <w:marRight w:val="0"/>
                                      <w:marTop w:val="0"/>
                                      <w:marBottom w:val="0"/>
                                      <w:divBdr>
                                        <w:top w:val="none" w:sz="0" w:space="0" w:color="auto"/>
                                        <w:left w:val="none" w:sz="0" w:space="0" w:color="auto"/>
                                        <w:bottom w:val="none" w:sz="0" w:space="0" w:color="auto"/>
                                        <w:right w:val="none" w:sz="0" w:space="0" w:color="auto"/>
                                      </w:divBdr>
                                      <w:divsChild>
                                        <w:div w:id="1720476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2275097">
      <w:bodyDiv w:val="1"/>
      <w:marLeft w:val="0"/>
      <w:marRight w:val="0"/>
      <w:marTop w:val="0"/>
      <w:marBottom w:val="0"/>
      <w:divBdr>
        <w:top w:val="none" w:sz="0" w:space="0" w:color="auto"/>
        <w:left w:val="none" w:sz="0" w:space="0" w:color="auto"/>
        <w:bottom w:val="none" w:sz="0" w:space="0" w:color="auto"/>
        <w:right w:val="none" w:sz="0" w:space="0" w:color="auto"/>
      </w:divBdr>
      <w:divsChild>
        <w:div w:id="1908227211">
          <w:marLeft w:val="0"/>
          <w:marRight w:val="0"/>
          <w:marTop w:val="0"/>
          <w:marBottom w:val="0"/>
          <w:divBdr>
            <w:top w:val="none" w:sz="0" w:space="0" w:color="auto"/>
            <w:left w:val="none" w:sz="0" w:space="0" w:color="auto"/>
            <w:bottom w:val="none" w:sz="0" w:space="0" w:color="auto"/>
            <w:right w:val="none" w:sz="0" w:space="0" w:color="auto"/>
          </w:divBdr>
          <w:divsChild>
            <w:div w:id="1215893898">
              <w:marLeft w:val="0"/>
              <w:marRight w:val="0"/>
              <w:marTop w:val="0"/>
              <w:marBottom w:val="0"/>
              <w:divBdr>
                <w:top w:val="none" w:sz="0" w:space="0" w:color="auto"/>
                <w:left w:val="none" w:sz="0" w:space="0" w:color="auto"/>
                <w:bottom w:val="none" w:sz="0" w:space="0" w:color="auto"/>
                <w:right w:val="none" w:sz="0" w:space="0" w:color="auto"/>
              </w:divBdr>
            </w:div>
          </w:divsChild>
        </w:div>
        <w:div w:id="286085156">
          <w:marLeft w:val="0"/>
          <w:marRight w:val="0"/>
          <w:marTop w:val="0"/>
          <w:marBottom w:val="0"/>
          <w:divBdr>
            <w:top w:val="none" w:sz="0" w:space="0" w:color="auto"/>
            <w:left w:val="none" w:sz="0" w:space="0" w:color="auto"/>
            <w:bottom w:val="none" w:sz="0" w:space="0" w:color="auto"/>
            <w:right w:val="none" w:sz="0" w:space="0" w:color="auto"/>
          </w:divBdr>
        </w:div>
        <w:div w:id="90052209">
          <w:marLeft w:val="0"/>
          <w:marRight w:val="0"/>
          <w:marTop w:val="0"/>
          <w:marBottom w:val="0"/>
          <w:divBdr>
            <w:top w:val="none" w:sz="0" w:space="0" w:color="auto"/>
            <w:left w:val="none" w:sz="0" w:space="0" w:color="auto"/>
            <w:bottom w:val="none" w:sz="0" w:space="0" w:color="auto"/>
            <w:right w:val="none" w:sz="0" w:space="0" w:color="auto"/>
          </w:divBdr>
        </w:div>
        <w:div w:id="2118598842">
          <w:marLeft w:val="0"/>
          <w:marRight w:val="0"/>
          <w:marTop w:val="0"/>
          <w:marBottom w:val="0"/>
          <w:divBdr>
            <w:top w:val="none" w:sz="0" w:space="0" w:color="auto"/>
            <w:left w:val="none" w:sz="0" w:space="0" w:color="auto"/>
            <w:bottom w:val="none" w:sz="0" w:space="0" w:color="auto"/>
            <w:right w:val="none" w:sz="0" w:space="0" w:color="auto"/>
          </w:divBdr>
          <w:divsChild>
            <w:div w:id="372966063">
              <w:marLeft w:val="0"/>
              <w:marRight w:val="0"/>
              <w:marTop w:val="0"/>
              <w:marBottom w:val="0"/>
              <w:divBdr>
                <w:top w:val="none" w:sz="0" w:space="0" w:color="auto"/>
                <w:left w:val="none" w:sz="0" w:space="0" w:color="auto"/>
                <w:bottom w:val="none" w:sz="0" w:space="0" w:color="auto"/>
                <w:right w:val="none" w:sz="0" w:space="0" w:color="auto"/>
              </w:divBdr>
              <w:divsChild>
                <w:div w:id="2006129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176663">
          <w:marLeft w:val="0"/>
          <w:marRight w:val="0"/>
          <w:marTop w:val="0"/>
          <w:marBottom w:val="0"/>
          <w:divBdr>
            <w:top w:val="none" w:sz="0" w:space="0" w:color="auto"/>
            <w:left w:val="none" w:sz="0" w:space="0" w:color="auto"/>
            <w:bottom w:val="none" w:sz="0" w:space="0" w:color="auto"/>
            <w:right w:val="none" w:sz="0" w:space="0" w:color="auto"/>
          </w:divBdr>
        </w:div>
        <w:div w:id="1744445666">
          <w:marLeft w:val="0"/>
          <w:marRight w:val="0"/>
          <w:marTop w:val="0"/>
          <w:marBottom w:val="0"/>
          <w:divBdr>
            <w:top w:val="none" w:sz="0" w:space="0" w:color="auto"/>
            <w:left w:val="none" w:sz="0" w:space="0" w:color="auto"/>
            <w:bottom w:val="none" w:sz="0" w:space="0" w:color="auto"/>
            <w:right w:val="none" w:sz="0" w:space="0" w:color="auto"/>
          </w:divBdr>
          <w:divsChild>
            <w:div w:id="1816871303">
              <w:marLeft w:val="0"/>
              <w:marRight w:val="0"/>
              <w:marTop w:val="0"/>
              <w:marBottom w:val="0"/>
              <w:divBdr>
                <w:top w:val="none" w:sz="0" w:space="0" w:color="auto"/>
                <w:left w:val="none" w:sz="0" w:space="0" w:color="auto"/>
                <w:bottom w:val="none" w:sz="0" w:space="0" w:color="auto"/>
                <w:right w:val="none" w:sz="0" w:space="0" w:color="auto"/>
              </w:divBdr>
              <w:divsChild>
                <w:div w:id="1096825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779186">
          <w:marLeft w:val="0"/>
          <w:marRight w:val="0"/>
          <w:marTop w:val="0"/>
          <w:marBottom w:val="0"/>
          <w:divBdr>
            <w:top w:val="none" w:sz="0" w:space="0" w:color="auto"/>
            <w:left w:val="none" w:sz="0" w:space="0" w:color="auto"/>
            <w:bottom w:val="none" w:sz="0" w:space="0" w:color="auto"/>
            <w:right w:val="none" w:sz="0" w:space="0" w:color="auto"/>
          </w:divBdr>
        </w:div>
        <w:div w:id="104231837">
          <w:marLeft w:val="0"/>
          <w:marRight w:val="0"/>
          <w:marTop w:val="0"/>
          <w:marBottom w:val="0"/>
          <w:divBdr>
            <w:top w:val="none" w:sz="0" w:space="0" w:color="auto"/>
            <w:left w:val="none" w:sz="0" w:space="0" w:color="auto"/>
            <w:bottom w:val="none" w:sz="0" w:space="0" w:color="auto"/>
            <w:right w:val="none" w:sz="0" w:space="0" w:color="auto"/>
          </w:divBdr>
          <w:divsChild>
            <w:div w:id="478347918">
              <w:marLeft w:val="0"/>
              <w:marRight w:val="0"/>
              <w:marTop w:val="0"/>
              <w:marBottom w:val="0"/>
              <w:divBdr>
                <w:top w:val="none" w:sz="0" w:space="0" w:color="auto"/>
                <w:left w:val="none" w:sz="0" w:space="0" w:color="auto"/>
                <w:bottom w:val="none" w:sz="0" w:space="0" w:color="auto"/>
                <w:right w:val="none" w:sz="0" w:space="0" w:color="auto"/>
              </w:divBdr>
            </w:div>
          </w:divsChild>
        </w:div>
        <w:div w:id="1326860838">
          <w:marLeft w:val="0"/>
          <w:marRight w:val="0"/>
          <w:marTop w:val="0"/>
          <w:marBottom w:val="0"/>
          <w:divBdr>
            <w:top w:val="none" w:sz="0" w:space="0" w:color="auto"/>
            <w:left w:val="none" w:sz="0" w:space="0" w:color="auto"/>
            <w:bottom w:val="none" w:sz="0" w:space="0" w:color="auto"/>
            <w:right w:val="none" w:sz="0" w:space="0" w:color="auto"/>
          </w:divBdr>
          <w:divsChild>
            <w:div w:id="230431244">
              <w:marLeft w:val="0"/>
              <w:marRight w:val="0"/>
              <w:marTop w:val="0"/>
              <w:marBottom w:val="0"/>
              <w:divBdr>
                <w:top w:val="none" w:sz="0" w:space="0" w:color="auto"/>
                <w:left w:val="none" w:sz="0" w:space="0" w:color="auto"/>
                <w:bottom w:val="none" w:sz="0" w:space="0" w:color="auto"/>
                <w:right w:val="none" w:sz="0" w:space="0" w:color="auto"/>
              </w:divBdr>
              <w:divsChild>
                <w:div w:id="1730573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547738">
      <w:bodyDiv w:val="1"/>
      <w:marLeft w:val="0"/>
      <w:marRight w:val="0"/>
      <w:marTop w:val="0"/>
      <w:marBottom w:val="0"/>
      <w:divBdr>
        <w:top w:val="none" w:sz="0" w:space="0" w:color="auto"/>
        <w:left w:val="none" w:sz="0" w:space="0" w:color="auto"/>
        <w:bottom w:val="none" w:sz="0" w:space="0" w:color="auto"/>
        <w:right w:val="none" w:sz="0" w:space="0" w:color="auto"/>
      </w:divBdr>
      <w:divsChild>
        <w:div w:id="417025137">
          <w:marLeft w:val="0"/>
          <w:marRight w:val="0"/>
          <w:marTop w:val="0"/>
          <w:marBottom w:val="0"/>
          <w:divBdr>
            <w:top w:val="none" w:sz="0" w:space="0" w:color="auto"/>
            <w:left w:val="none" w:sz="0" w:space="0" w:color="auto"/>
            <w:bottom w:val="none" w:sz="0" w:space="0" w:color="auto"/>
            <w:right w:val="none" w:sz="0" w:space="0" w:color="auto"/>
          </w:divBdr>
        </w:div>
        <w:div w:id="504898386">
          <w:marLeft w:val="0"/>
          <w:marRight w:val="0"/>
          <w:marTop w:val="0"/>
          <w:marBottom w:val="0"/>
          <w:divBdr>
            <w:top w:val="none" w:sz="0" w:space="0" w:color="auto"/>
            <w:left w:val="none" w:sz="0" w:space="0" w:color="auto"/>
            <w:bottom w:val="none" w:sz="0" w:space="0" w:color="auto"/>
            <w:right w:val="none" w:sz="0" w:space="0" w:color="auto"/>
          </w:divBdr>
        </w:div>
        <w:div w:id="47848007">
          <w:marLeft w:val="0"/>
          <w:marRight w:val="0"/>
          <w:marTop w:val="0"/>
          <w:marBottom w:val="0"/>
          <w:divBdr>
            <w:top w:val="none" w:sz="0" w:space="0" w:color="auto"/>
            <w:left w:val="none" w:sz="0" w:space="0" w:color="auto"/>
            <w:bottom w:val="none" w:sz="0" w:space="0" w:color="auto"/>
            <w:right w:val="none" w:sz="0" w:space="0" w:color="auto"/>
          </w:divBdr>
        </w:div>
        <w:div w:id="342438546">
          <w:marLeft w:val="0"/>
          <w:marRight w:val="0"/>
          <w:marTop w:val="0"/>
          <w:marBottom w:val="0"/>
          <w:divBdr>
            <w:top w:val="none" w:sz="0" w:space="0" w:color="auto"/>
            <w:left w:val="none" w:sz="0" w:space="0" w:color="auto"/>
            <w:bottom w:val="none" w:sz="0" w:space="0" w:color="auto"/>
            <w:right w:val="none" w:sz="0" w:space="0" w:color="auto"/>
          </w:divBdr>
        </w:div>
        <w:div w:id="346903102">
          <w:marLeft w:val="0"/>
          <w:marRight w:val="0"/>
          <w:marTop w:val="0"/>
          <w:marBottom w:val="0"/>
          <w:divBdr>
            <w:top w:val="none" w:sz="0" w:space="0" w:color="auto"/>
            <w:left w:val="none" w:sz="0" w:space="0" w:color="auto"/>
            <w:bottom w:val="none" w:sz="0" w:space="0" w:color="auto"/>
            <w:right w:val="none" w:sz="0" w:space="0" w:color="auto"/>
          </w:divBdr>
        </w:div>
        <w:div w:id="839665046">
          <w:marLeft w:val="0"/>
          <w:marRight w:val="0"/>
          <w:marTop w:val="0"/>
          <w:marBottom w:val="0"/>
          <w:divBdr>
            <w:top w:val="none" w:sz="0" w:space="0" w:color="auto"/>
            <w:left w:val="none" w:sz="0" w:space="0" w:color="auto"/>
            <w:bottom w:val="none" w:sz="0" w:space="0" w:color="auto"/>
            <w:right w:val="none" w:sz="0" w:space="0" w:color="auto"/>
          </w:divBdr>
        </w:div>
        <w:div w:id="460268567">
          <w:marLeft w:val="0"/>
          <w:marRight w:val="0"/>
          <w:marTop w:val="0"/>
          <w:marBottom w:val="0"/>
          <w:divBdr>
            <w:top w:val="none" w:sz="0" w:space="0" w:color="auto"/>
            <w:left w:val="none" w:sz="0" w:space="0" w:color="auto"/>
            <w:bottom w:val="none" w:sz="0" w:space="0" w:color="auto"/>
            <w:right w:val="none" w:sz="0" w:space="0" w:color="auto"/>
          </w:divBdr>
        </w:div>
        <w:div w:id="577592046">
          <w:marLeft w:val="0"/>
          <w:marRight w:val="0"/>
          <w:marTop w:val="0"/>
          <w:marBottom w:val="0"/>
          <w:divBdr>
            <w:top w:val="none" w:sz="0" w:space="0" w:color="auto"/>
            <w:left w:val="none" w:sz="0" w:space="0" w:color="auto"/>
            <w:bottom w:val="none" w:sz="0" w:space="0" w:color="auto"/>
            <w:right w:val="none" w:sz="0" w:space="0" w:color="auto"/>
          </w:divBdr>
        </w:div>
        <w:div w:id="1937857564">
          <w:marLeft w:val="0"/>
          <w:marRight w:val="0"/>
          <w:marTop w:val="0"/>
          <w:marBottom w:val="0"/>
          <w:divBdr>
            <w:top w:val="none" w:sz="0" w:space="0" w:color="auto"/>
            <w:left w:val="none" w:sz="0" w:space="0" w:color="auto"/>
            <w:bottom w:val="none" w:sz="0" w:space="0" w:color="auto"/>
            <w:right w:val="none" w:sz="0" w:space="0" w:color="auto"/>
          </w:divBdr>
        </w:div>
        <w:div w:id="998970982">
          <w:marLeft w:val="0"/>
          <w:marRight w:val="0"/>
          <w:marTop w:val="0"/>
          <w:marBottom w:val="0"/>
          <w:divBdr>
            <w:top w:val="none" w:sz="0" w:space="0" w:color="auto"/>
            <w:left w:val="none" w:sz="0" w:space="0" w:color="auto"/>
            <w:bottom w:val="none" w:sz="0" w:space="0" w:color="auto"/>
            <w:right w:val="none" w:sz="0" w:space="0" w:color="auto"/>
          </w:divBdr>
        </w:div>
        <w:div w:id="1555043595">
          <w:marLeft w:val="0"/>
          <w:marRight w:val="0"/>
          <w:marTop w:val="0"/>
          <w:marBottom w:val="0"/>
          <w:divBdr>
            <w:top w:val="none" w:sz="0" w:space="0" w:color="auto"/>
            <w:left w:val="none" w:sz="0" w:space="0" w:color="auto"/>
            <w:bottom w:val="none" w:sz="0" w:space="0" w:color="auto"/>
            <w:right w:val="none" w:sz="0" w:space="0" w:color="auto"/>
          </w:divBdr>
        </w:div>
        <w:div w:id="1159924121">
          <w:marLeft w:val="0"/>
          <w:marRight w:val="0"/>
          <w:marTop w:val="0"/>
          <w:marBottom w:val="0"/>
          <w:divBdr>
            <w:top w:val="none" w:sz="0" w:space="0" w:color="auto"/>
            <w:left w:val="none" w:sz="0" w:space="0" w:color="auto"/>
            <w:bottom w:val="none" w:sz="0" w:space="0" w:color="auto"/>
            <w:right w:val="none" w:sz="0" w:space="0" w:color="auto"/>
          </w:divBdr>
        </w:div>
        <w:div w:id="1184705977">
          <w:marLeft w:val="0"/>
          <w:marRight w:val="0"/>
          <w:marTop w:val="0"/>
          <w:marBottom w:val="0"/>
          <w:divBdr>
            <w:top w:val="none" w:sz="0" w:space="0" w:color="auto"/>
            <w:left w:val="none" w:sz="0" w:space="0" w:color="auto"/>
            <w:bottom w:val="none" w:sz="0" w:space="0" w:color="auto"/>
            <w:right w:val="none" w:sz="0" w:space="0" w:color="auto"/>
          </w:divBdr>
        </w:div>
        <w:div w:id="851339476">
          <w:marLeft w:val="0"/>
          <w:marRight w:val="0"/>
          <w:marTop w:val="0"/>
          <w:marBottom w:val="0"/>
          <w:divBdr>
            <w:top w:val="none" w:sz="0" w:space="0" w:color="auto"/>
            <w:left w:val="none" w:sz="0" w:space="0" w:color="auto"/>
            <w:bottom w:val="none" w:sz="0" w:space="0" w:color="auto"/>
            <w:right w:val="none" w:sz="0" w:space="0" w:color="auto"/>
          </w:divBdr>
        </w:div>
        <w:div w:id="924412404">
          <w:marLeft w:val="0"/>
          <w:marRight w:val="0"/>
          <w:marTop w:val="0"/>
          <w:marBottom w:val="0"/>
          <w:divBdr>
            <w:top w:val="none" w:sz="0" w:space="0" w:color="auto"/>
            <w:left w:val="none" w:sz="0" w:space="0" w:color="auto"/>
            <w:bottom w:val="none" w:sz="0" w:space="0" w:color="auto"/>
            <w:right w:val="none" w:sz="0" w:space="0" w:color="auto"/>
          </w:divBdr>
        </w:div>
        <w:div w:id="1866090430">
          <w:marLeft w:val="0"/>
          <w:marRight w:val="0"/>
          <w:marTop w:val="0"/>
          <w:marBottom w:val="0"/>
          <w:divBdr>
            <w:top w:val="none" w:sz="0" w:space="0" w:color="auto"/>
            <w:left w:val="none" w:sz="0" w:space="0" w:color="auto"/>
            <w:bottom w:val="none" w:sz="0" w:space="0" w:color="auto"/>
            <w:right w:val="none" w:sz="0" w:space="0" w:color="auto"/>
          </w:divBdr>
        </w:div>
        <w:div w:id="1710832461">
          <w:marLeft w:val="0"/>
          <w:marRight w:val="0"/>
          <w:marTop w:val="0"/>
          <w:marBottom w:val="0"/>
          <w:divBdr>
            <w:top w:val="none" w:sz="0" w:space="0" w:color="auto"/>
            <w:left w:val="none" w:sz="0" w:space="0" w:color="auto"/>
            <w:bottom w:val="none" w:sz="0" w:space="0" w:color="auto"/>
            <w:right w:val="none" w:sz="0" w:space="0" w:color="auto"/>
          </w:divBdr>
        </w:div>
        <w:div w:id="412942551">
          <w:marLeft w:val="0"/>
          <w:marRight w:val="0"/>
          <w:marTop w:val="0"/>
          <w:marBottom w:val="0"/>
          <w:divBdr>
            <w:top w:val="none" w:sz="0" w:space="0" w:color="auto"/>
            <w:left w:val="none" w:sz="0" w:space="0" w:color="auto"/>
            <w:bottom w:val="none" w:sz="0" w:space="0" w:color="auto"/>
            <w:right w:val="none" w:sz="0" w:space="0" w:color="auto"/>
          </w:divBdr>
        </w:div>
        <w:div w:id="1121459857">
          <w:marLeft w:val="0"/>
          <w:marRight w:val="0"/>
          <w:marTop w:val="0"/>
          <w:marBottom w:val="0"/>
          <w:divBdr>
            <w:top w:val="none" w:sz="0" w:space="0" w:color="auto"/>
            <w:left w:val="none" w:sz="0" w:space="0" w:color="auto"/>
            <w:bottom w:val="none" w:sz="0" w:space="0" w:color="auto"/>
            <w:right w:val="none" w:sz="0" w:space="0" w:color="auto"/>
          </w:divBdr>
        </w:div>
        <w:div w:id="958612902">
          <w:marLeft w:val="0"/>
          <w:marRight w:val="0"/>
          <w:marTop w:val="0"/>
          <w:marBottom w:val="0"/>
          <w:divBdr>
            <w:top w:val="none" w:sz="0" w:space="0" w:color="auto"/>
            <w:left w:val="none" w:sz="0" w:space="0" w:color="auto"/>
            <w:bottom w:val="none" w:sz="0" w:space="0" w:color="auto"/>
            <w:right w:val="none" w:sz="0" w:space="0" w:color="auto"/>
          </w:divBdr>
        </w:div>
        <w:div w:id="2099593691">
          <w:marLeft w:val="0"/>
          <w:marRight w:val="0"/>
          <w:marTop w:val="0"/>
          <w:marBottom w:val="0"/>
          <w:divBdr>
            <w:top w:val="none" w:sz="0" w:space="0" w:color="auto"/>
            <w:left w:val="none" w:sz="0" w:space="0" w:color="auto"/>
            <w:bottom w:val="none" w:sz="0" w:space="0" w:color="auto"/>
            <w:right w:val="none" w:sz="0" w:space="0" w:color="auto"/>
          </w:divBdr>
        </w:div>
        <w:div w:id="320624595">
          <w:marLeft w:val="0"/>
          <w:marRight w:val="0"/>
          <w:marTop w:val="0"/>
          <w:marBottom w:val="0"/>
          <w:divBdr>
            <w:top w:val="none" w:sz="0" w:space="0" w:color="auto"/>
            <w:left w:val="none" w:sz="0" w:space="0" w:color="auto"/>
            <w:bottom w:val="none" w:sz="0" w:space="0" w:color="auto"/>
            <w:right w:val="none" w:sz="0" w:space="0" w:color="auto"/>
          </w:divBdr>
        </w:div>
        <w:div w:id="1350567884">
          <w:marLeft w:val="0"/>
          <w:marRight w:val="0"/>
          <w:marTop w:val="0"/>
          <w:marBottom w:val="0"/>
          <w:divBdr>
            <w:top w:val="none" w:sz="0" w:space="0" w:color="auto"/>
            <w:left w:val="none" w:sz="0" w:space="0" w:color="auto"/>
            <w:bottom w:val="none" w:sz="0" w:space="0" w:color="auto"/>
            <w:right w:val="none" w:sz="0" w:space="0" w:color="auto"/>
          </w:divBdr>
        </w:div>
        <w:div w:id="912079976">
          <w:marLeft w:val="0"/>
          <w:marRight w:val="0"/>
          <w:marTop w:val="0"/>
          <w:marBottom w:val="0"/>
          <w:divBdr>
            <w:top w:val="none" w:sz="0" w:space="0" w:color="auto"/>
            <w:left w:val="none" w:sz="0" w:space="0" w:color="auto"/>
            <w:bottom w:val="none" w:sz="0" w:space="0" w:color="auto"/>
            <w:right w:val="none" w:sz="0" w:space="0" w:color="auto"/>
          </w:divBdr>
        </w:div>
        <w:div w:id="1894926819">
          <w:marLeft w:val="0"/>
          <w:marRight w:val="0"/>
          <w:marTop w:val="0"/>
          <w:marBottom w:val="0"/>
          <w:divBdr>
            <w:top w:val="none" w:sz="0" w:space="0" w:color="auto"/>
            <w:left w:val="none" w:sz="0" w:space="0" w:color="auto"/>
            <w:bottom w:val="none" w:sz="0" w:space="0" w:color="auto"/>
            <w:right w:val="none" w:sz="0" w:space="0" w:color="auto"/>
          </w:divBdr>
        </w:div>
        <w:div w:id="558328486">
          <w:marLeft w:val="0"/>
          <w:marRight w:val="0"/>
          <w:marTop w:val="0"/>
          <w:marBottom w:val="0"/>
          <w:divBdr>
            <w:top w:val="none" w:sz="0" w:space="0" w:color="auto"/>
            <w:left w:val="none" w:sz="0" w:space="0" w:color="auto"/>
            <w:bottom w:val="none" w:sz="0" w:space="0" w:color="auto"/>
            <w:right w:val="none" w:sz="0" w:space="0" w:color="auto"/>
          </w:divBdr>
        </w:div>
        <w:div w:id="2011173363">
          <w:marLeft w:val="0"/>
          <w:marRight w:val="0"/>
          <w:marTop w:val="0"/>
          <w:marBottom w:val="0"/>
          <w:divBdr>
            <w:top w:val="none" w:sz="0" w:space="0" w:color="auto"/>
            <w:left w:val="none" w:sz="0" w:space="0" w:color="auto"/>
            <w:bottom w:val="none" w:sz="0" w:space="0" w:color="auto"/>
            <w:right w:val="none" w:sz="0" w:space="0" w:color="auto"/>
          </w:divBdr>
        </w:div>
        <w:div w:id="536166496">
          <w:marLeft w:val="0"/>
          <w:marRight w:val="0"/>
          <w:marTop w:val="0"/>
          <w:marBottom w:val="0"/>
          <w:divBdr>
            <w:top w:val="none" w:sz="0" w:space="0" w:color="auto"/>
            <w:left w:val="none" w:sz="0" w:space="0" w:color="auto"/>
            <w:bottom w:val="none" w:sz="0" w:space="0" w:color="auto"/>
            <w:right w:val="none" w:sz="0" w:space="0" w:color="auto"/>
          </w:divBdr>
        </w:div>
        <w:div w:id="1051688383">
          <w:marLeft w:val="0"/>
          <w:marRight w:val="0"/>
          <w:marTop w:val="0"/>
          <w:marBottom w:val="0"/>
          <w:divBdr>
            <w:top w:val="none" w:sz="0" w:space="0" w:color="auto"/>
            <w:left w:val="none" w:sz="0" w:space="0" w:color="auto"/>
            <w:bottom w:val="none" w:sz="0" w:space="0" w:color="auto"/>
            <w:right w:val="none" w:sz="0" w:space="0" w:color="auto"/>
          </w:divBdr>
        </w:div>
        <w:div w:id="1199198854">
          <w:marLeft w:val="0"/>
          <w:marRight w:val="0"/>
          <w:marTop w:val="0"/>
          <w:marBottom w:val="0"/>
          <w:divBdr>
            <w:top w:val="none" w:sz="0" w:space="0" w:color="auto"/>
            <w:left w:val="none" w:sz="0" w:space="0" w:color="auto"/>
            <w:bottom w:val="none" w:sz="0" w:space="0" w:color="auto"/>
            <w:right w:val="none" w:sz="0" w:space="0" w:color="auto"/>
          </w:divBdr>
        </w:div>
        <w:div w:id="186873157">
          <w:marLeft w:val="0"/>
          <w:marRight w:val="0"/>
          <w:marTop w:val="0"/>
          <w:marBottom w:val="0"/>
          <w:divBdr>
            <w:top w:val="none" w:sz="0" w:space="0" w:color="auto"/>
            <w:left w:val="none" w:sz="0" w:space="0" w:color="auto"/>
            <w:bottom w:val="none" w:sz="0" w:space="0" w:color="auto"/>
            <w:right w:val="none" w:sz="0" w:space="0" w:color="auto"/>
          </w:divBdr>
        </w:div>
        <w:div w:id="1880042882">
          <w:marLeft w:val="0"/>
          <w:marRight w:val="0"/>
          <w:marTop w:val="0"/>
          <w:marBottom w:val="0"/>
          <w:divBdr>
            <w:top w:val="none" w:sz="0" w:space="0" w:color="auto"/>
            <w:left w:val="none" w:sz="0" w:space="0" w:color="auto"/>
            <w:bottom w:val="none" w:sz="0" w:space="0" w:color="auto"/>
            <w:right w:val="none" w:sz="0" w:space="0" w:color="auto"/>
          </w:divBdr>
        </w:div>
        <w:div w:id="1781409553">
          <w:marLeft w:val="0"/>
          <w:marRight w:val="0"/>
          <w:marTop w:val="0"/>
          <w:marBottom w:val="0"/>
          <w:divBdr>
            <w:top w:val="none" w:sz="0" w:space="0" w:color="auto"/>
            <w:left w:val="none" w:sz="0" w:space="0" w:color="auto"/>
            <w:bottom w:val="none" w:sz="0" w:space="0" w:color="auto"/>
            <w:right w:val="none" w:sz="0" w:space="0" w:color="auto"/>
          </w:divBdr>
        </w:div>
        <w:div w:id="966590693">
          <w:marLeft w:val="0"/>
          <w:marRight w:val="0"/>
          <w:marTop w:val="0"/>
          <w:marBottom w:val="0"/>
          <w:divBdr>
            <w:top w:val="none" w:sz="0" w:space="0" w:color="auto"/>
            <w:left w:val="none" w:sz="0" w:space="0" w:color="auto"/>
            <w:bottom w:val="none" w:sz="0" w:space="0" w:color="auto"/>
            <w:right w:val="none" w:sz="0" w:space="0" w:color="auto"/>
          </w:divBdr>
        </w:div>
        <w:div w:id="1801998578">
          <w:marLeft w:val="0"/>
          <w:marRight w:val="0"/>
          <w:marTop w:val="0"/>
          <w:marBottom w:val="0"/>
          <w:divBdr>
            <w:top w:val="none" w:sz="0" w:space="0" w:color="auto"/>
            <w:left w:val="none" w:sz="0" w:space="0" w:color="auto"/>
            <w:bottom w:val="none" w:sz="0" w:space="0" w:color="auto"/>
            <w:right w:val="none" w:sz="0" w:space="0" w:color="auto"/>
          </w:divBdr>
        </w:div>
        <w:div w:id="65804387">
          <w:marLeft w:val="0"/>
          <w:marRight w:val="0"/>
          <w:marTop w:val="0"/>
          <w:marBottom w:val="0"/>
          <w:divBdr>
            <w:top w:val="none" w:sz="0" w:space="0" w:color="auto"/>
            <w:left w:val="none" w:sz="0" w:space="0" w:color="auto"/>
            <w:bottom w:val="none" w:sz="0" w:space="0" w:color="auto"/>
            <w:right w:val="none" w:sz="0" w:space="0" w:color="auto"/>
          </w:divBdr>
        </w:div>
      </w:divsChild>
    </w:div>
    <w:div w:id="220363765">
      <w:bodyDiv w:val="1"/>
      <w:marLeft w:val="0"/>
      <w:marRight w:val="0"/>
      <w:marTop w:val="0"/>
      <w:marBottom w:val="0"/>
      <w:divBdr>
        <w:top w:val="none" w:sz="0" w:space="0" w:color="auto"/>
        <w:left w:val="none" w:sz="0" w:space="0" w:color="auto"/>
        <w:bottom w:val="none" w:sz="0" w:space="0" w:color="auto"/>
        <w:right w:val="none" w:sz="0" w:space="0" w:color="auto"/>
      </w:divBdr>
      <w:divsChild>
        <w:div w:id="931083600">
          <w:marLeft w:val="0"/>
          <w:marRight w:val="0"/>
          <w:marTop w:val="0"/>
          <w:marBottom w:val="0"/>
          <w:divBdr>
            <w:top w:val="none" w:sz="0" w:space="0" w:color="auto"/>
            <w:left w:val="none" w:sz="0" w:space="0" w:color="auto"/>
            <w:bottom w:val="none" w:sz="0" w:space="0" w:color="auto"/>
            <w:right w:val="none" w:sz="0" w:space="0" w:color="auto"/>
          </w:divBdr>
          <w:divsChild>
            <w:div w:id="691297341">
              <w:marLeft w:val="0"/>
              <w:marRight w:val="0"/>
              <w:marTop w:val="0"/>
              <w:marBottom w:val="0"/>
              <w:divBdr>
                <w:top w:val="none" w:sz="0" w:space="0" w:color="auto"/>
                <w:left w:val="none" w:sz="0" w:space="0" w:color="auto"/>
                <w:bottom w:val="none" w:sz="0" w:space="0" w:color="auto"/>
                <w:right w:val="none" w:sz="0" w:space="0" w:color="auto"/>
              </w:divBdr>
              <w:divsChild>
                <w:div w:id="95104354">
                  <w:marLeft w:val="0"/>
                  <w:marRight w:val="0"/>
                  <w:marTop w:val="0"/>
                  <w:marBottom w:val="0"/>
                  <w:divBdr>
                    <w:top w:val="none" w:sz="0" w:space="0" w:color="auto"/>
                    <w:left w:val="none" w:sz="0" w:space="0" w:color="auto"/>
                    <w:bottom w:val="none" w:sz="0" w:space="0" w:color="auto"/>
                    <w:right w:val="none" w:sz="0" w:space="0" w:color="auto"/>
                  </w:divBdr>
                  <w:divsChild>
                    <w:div w:id="486284714">
                      <w:marLeft w:val="0"/>
                      <w:marRight w:val="0"/>
                      <w:marTop w:val="0"/>
                      <w:marBottom w:val="0"/>
                      <w:divBdr>
                        <w:top w:val="none" w:sz="0" w:space="0" w:color="auto"/>
                        <w:left w:val="none" w:sz="0" w:space="0" w:color="auto"/>
                        <w:bottom w:val="none" w:sz="0" w:space="0" w:color="auto"/>
                        <w:right w:val="none" w:sz="0" w:space="0" w:color="auto"/>
                      </w:divBdr>
                      <w:divsChild>
                        <w:div w:id="95101425">
                          <w:marLeft w:val="0"/>
                          <w:marRight w:val="0"/>
                          <w:marTop w:val="0"/>
                          <w:marBottom w:val="0"/>
                          <w:divBdr>
                            <w:top w:val="none" w:sz="0" w:space="0" w:color="auto"/>
                            <w:left w:val="none" w:sz="0" w:space="0" w:color="auto"/>
                            <w:bottom w:val="none" w:sz="0" w:space="0" w:color="auto"/>
                            <w:right w:val="none" w:sz="0" w:space="0" w:color="auto"/>
                          </w:divBdr>
                          <w:divsChild>
                            <w:div w:id="1597598594">
                              <w:marLeft w:val="0"/>
                              <w:marRight w:val="0"/>
                              <w:marTop w:val="0"/>
                              <w:marBottom w:val="0"/>
                              <w:divBdr>
                                <w:top w:val="none" w:sz="0" w:space="0" w:color="auto"/>
                                <w:left w:val="none" w:sz="0" w:space="0" w:color="auto"/>
                                <w:bottom w:val="none" w:sz="0" w:space="0" w:color="auto"/>
                                <w:right w:val="none" w:sz="0" w:space="0" w:color="auto"/>
                              </w:divBdr>
                              <w:divsChild>
                                <w:div w:id="1025447819">
                                  <w:marLeft w:val="0"/>
                                  <w:marRight w:val="0"/>
                                  <w:marTop w:val="0"/>
                                  <w:marBottom w:val="0"/>
                                  <w:divBdr>
                                    <w:top w:val="none" w:sz="0" w:space="0" w:color="auto"/>
                                    <w:left w:val="none" w:sz="0" w:space="0" w:color="auto"/>
                                    <w:bottom w:val="none" w:sz="0" w:space="0" w:color="auto"/>
                                    <w:right w:val="none" w:sz="0" w:space="0" w:color="auto"/>
                                  </w:divBdr>
                                  <w:divsChild>
                                    <w:div w:id="1471249048">
                                      <w:marLeft w:val="0"/>
                                      <w:marRight w:val="0"/>
                                      <w:marTop w:val="0"/>
                                      <w:marBottom w:val="0"/>
                                      <w:divBdr>
                                        <w:top w:val="none" w:sz="0" w:space="0" w:color="auto"/>
                                        <w:left w:val="none" w:sz="0" w:space="0" w:color="auto"/>
                                        <w:bottom w:val="none" w:sz="0" w:space="0" w:color="auto"/>
                                        <w:right w:val="none" w:sz="0" w:space="0" w:color="auto"/>
                                      </w:divBdr>
                                      <w:divsChild>
                                        <w:div w:id="1397163914">
                                          <w:marLeft w:val="0"/>
                                          <w:marRight w:val="0"/>
                                          <w:marTop w:val="0"/>
                                          <w:marBottom w:val="0"/>
                                          <w:divBdr>
                                            <w:top w:val="none" w:sz="0" w:space="0" w:color="auto"/>
                                            <w:left w:val="none" w:sz="0" w:space="0" w:color="auto"/>
                                            <w:bottom w:val="none" w:sz="0" w:space="0" w:color="auto"/>
                                            <w:right w:val="none" w:sz="0" w:space="0" w:color="auto"/>
                                          </w:divBdr>
                                        </w:div>
                                        <w:div w:id="1138768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7176094">
                                  <w:marLeft w:val="0"/>
                                  <w:marRight w:val="0"/>
                                  <w:marTop w:val="0"/>
                                  <w:marBottom w:val="0"/>
                                  <w:divBdr>
                                    <w:top w:val="none" w:sz="0" w:space="0" w:color="auto"/>
                                    <w:left w:val="none" w:sz="0" w:space="0" w:color="auto"/>
                                    <w:bottom w:val="none" w:sz="0" w:space="0" w:color="auto"/>
                                    <w:right w:val="none" w:sz="0" w:space="0" w:color="auto"/>
                                  </w:divBdr>
                                  <w:divsChild>
                                    <w:div w:id="1821842220">
                                      <w:marLeft w:val="0"/>
                                      <w:marRight w:val="0"/>
                                      <w:marTop w:val="0"/>
                                      <w:marBottom w:val="0"/>
                                      <w:divBdr>
                                        <w:top w:val="none" w:sz="0" w:space="0" w:color="auto"/>
                                        <w:left w:val="none" w:sz="0" w:space="0" w:color="auto"/>
                                        <w:bottom w:val="none" w:sz="0" w:space="0" w:color="auto"/>
                                        <w:right w:val="none" w:sz="0" w:space="0" w:color="auto"/>
                                      </w:divBdr>
                                      <w:divsChild>
                                        <w:div w:id="1284844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8151760">
                          <w:marLeft w:val="0"/>
                          <w:marRight w:val="0"/>
                          <w:marTop w:val="0"/>
                          <w:marBottom w:val="0"/>
                          <w:divBdr>
                            <w:top w:val="none" w:sz="0" w:space="0" w:color="auto"/>
                            <w:left w:val="none" w:sz="0" w:space="0" w:color="auto"/>
                            <w:bottom w:val="none" w:sz="0" w:space="0" w:color="auto"/>
                            <w:right w:val="none" w:sz="0" w:space="0" w:color="auto"/>
                          </w:divBdr>
                          <w:divsChild>
                            <w:div w:id="1541935061">
                              <w:marLeft w:val="0"/>
                              <w:marRight w:val="0"/>
                              <w:marTop w:val="0"/>
                              <w:marBottom w:val="0"/>
                              <w:divBdr>
                                <w:top w:val="none" w:sz="0" w:space="0" w:color="auto"/>
                                <w:left w:val="none" w:sz="0" w:space="0" w:color="auto"/>
                                <w:bottom w:val="none" w:sz="0" w:space="0" w:color="auto"/>
                                <w:right w:val="none" w:sz="0" w:space="0" w:color="auto"/>
                              </w:divBdr>
                              <w:divsChild>
                                <w:div w:id="207304690">
                                  <w:marLeft w:val="0"/>
                                  <w:marRight w:val="0"/>
                                  <w:marTop w:val="0"/>
                                  <w:marBottom w:val="0"/>
                                  <w:divBdr>
                                    <w:top w:val="none" w:sz="0" w:space="0" w:color="auto"/>
                                    <w:left w:val="none" w:sz="0" w:space="0" w:color="auto"/>
                                    <w:bottom w:val="none" w:sz="0" w:space="0" w:color="auto"/>
                                    <w:right w:val="none" w:sz="0" w:space="0" w:color="auto"/>
                                  </w:divBdr>
                                  <w:divsChild>
                                    <w:div w:id="566378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82592414">
          <w:marLeft w:val="0"/>
          <w:marRight w:val="0"/>
          <w:marTop w:val="0"/>
          <w:marBottom w:val="0"/>
          <w:divBdr>
            <w:top w:val="none" w:sz="0" w:space="0" w:color="auto"/>
            <w:left w:val="none" w:sz="0" w:space="0" w:color="auto"/>
            <w:bottom w:val="none" w:sz="0" w:space="0" w:color="auto"/>
            <w:right w:val="none" w:sz="0" w:space="0" w:color="auto"/>
          </w:divBdr>
          <w:divsChild>
            <w:div w:id="802187441">
              <w:marLeft w:val="0"/>
              <w:marRight w:val="0"/>
              <w:marTop w:val="0"/>
              <w:marBottom w:val="0"/>
              <w:divBdr>
                <w:top w:val="none" w:sz="0" w:space="0" w:color="auto"/>
                <w:left w:val="none" w:sz="0" w:space="0" w:color="auto"/>
                <w:bottom w:val="none" w:sz="0" w:space="0" w:color="auto"/>
                <w:right w:val="none" w:sz="0" w:space="0" w:color="auto"/>
              </w:divBdr>
              <w:divsChild>
                <w:div w:id="252248896">
                  <w:marLeft w:val="0"/>
                  <w:marRight w:val="0"/>
                  <w:marTop w:val="0"/>
                  <w:marBottom w:val="0"/>
                  <w:divBdr>
                    <w:top w:val="none" w:sz="0" w:space="0" w:color="auto"/>
                    <w:left w:val="none" w:sz="0" w:space="0" w:color="auto"/>
                    <w:bottom w:val="none" w:sz="0" w:space="0" w:color="auto"/>
                    <w:right w:val="none" w:sz="0" w:space="0" w:color="auto"/>
                  </w:divBdr>
                  <w:divsChild>
                    <w:div w:id="1618681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579546">
      <w:bodyDiv w:val="1"/>
      <w:marLeft w:val="0"/>
      <w:marRight w:val="0"/>
      <w:marTop w:val="0"/>
      <w:marBottom w:val="0"/>
      <w:divBdr>
        <w:top w:val="none" w:sz="0" w:space="0" w:color="auto"/>
        <w:left w:val="none" w:sz="0" w:space="0" w:color="auto"/>
        <w:bottom w:val="none" w:sz="0" w:space="0" w:color="auto"/>
        <w:right w:val="none" w:sz="0" w:space="0" w:color="auto"/>
      </w:divBdr>
    </w:div>
    <w:div w:id="227887090">
      <w:bodyDiv w:val="1"/>
      <w:marLeft w:val="0"/>
      <w:marRight w:val="0"/>
      <w:marTop w:val="0"/>
      <w:marBottom w:val="0"/>
      <w:divBdr>
        <w:top w:val="none" w:sz="0" w:space="0" w:color="auto"/>
        <w:left w:val="none" w:sz="0" w:space="0" w:color="auto"/>
        <w:bottom w:val="none" w:sz="0" w:space="0" w:color="auto"/>
        <w:right w:val="none" w:sz="0" w:space="0" w:color="auto"/>
      </w:divBdr>
      <w:divsChild>
        <w:div w:id="1425567061">
          <w:marLeft w:val="0"/>
          <w:marRight w:val="0"/>
          <w:marTop w:val="0"/>
          <w:marBottom w:val="0"/>
          <w:divBdr>
            <w:top w:val="none" w:sz="0" w:space="0" w:color="auto"/>
            <w:left w:val="none" w:sz="0" w:space="0" w:color="auto"/>
            <w:bottom w:val="none" w:sz="0" w:space="0" w:color="auto"/>
            <w:right w:val="none" w:sz="0" w:space="0" w:color="auto"/>
          </w:divBdr>
        </w:div>
      </w:divsChild>
    </w:div>
    <w:div w:id="250818045">
      <w:bodyDiv w:val="1"/>
      <w:marLeft w:val="0"/>
      <w:marRight w:val="0"/>
      <w:marTop w:val="0"/>
      <w:marBottom w:val="0"/>
      <w:divBdr>
        <w:top w:val="none" w:sz="0" w:space="0" w:color="auto"/>
        <w:left w:val="none" w:sz="0" w:space="0" w:color="auto"/>
        <w:bottom w:val="none" w:sz="0" w:space="0" w:color="auto"/>
        <w:right w:val="none" w:sz="0" w:space="0" w:color="auto"/>
      </w:divBdr>
      <w:divsChild>
        <w:div w:id="746147719">
          <w:marLeft w:val="0"/>
          <w:marRight w:val="0"/>
          <w:marTop w:val="0"/>
          <w:marBottom w:val="0"/>
          <w:divBdr>
            <w:top w:val="none" w:sz="0" w:space="0" w:color="auto"/>
            <w:left w:val="none" w:sz="0" w:space="0" w:color="auto"/>
            <w:bottom w:val="none" w:sz="0" w:space="0" w:color="auto"/>
            <w:right w:val="none" w:sz="0" w:space="0" w:color="auto"/>
          </w:divBdr>
          <w:divsChild>
            <w:div w:id="603266575">
              <w:marLeft w:val="0"/>
              <w:marRight w:val="0"/>
              <w:marTop w:val="0"/>
              <w:marBottom w:val="0"/>
              <w:divBdr>
                <w:top w:val="none" w:sz="0" w:space="0" w:color="auto"/>
                <w:left w:val="none" w:sz="0" w:space="0" w:color="auto"/>
                <w:bottom w:val="none" w:sz="0" w:space="0" w:color="auto"/>
                <w:right w:val="none" w:sz="0" w:space="0" w:color="auto"/>
              </w:divBdr>
              <w:divsChild>
                <w:div w:id="1166478561">
                  <w:marLeft w:val="0"/>
                  <w:marRight w:val="0"/>
                  <w:marTop w:val="0"/>
                  <w:marBottom w:val="0"/>
                  <w:divBdr>
                    <w:top w:val="none" w:sz="0" w:space="0" w:color="auto"/>
                    <w:left w:val="none" w:sz="0" w:space="0" w:color="auto"/>
                    <w:bottom w:val="none" w:sz="0" w:space="0" w:color="auto"/>
                    <w:right w:val="none" w:sz="0" w:space="0" w:color="auto"/>
                  </w:divBdr>
                  <w:divsChild>
                    <w:div w:id="1073897484">
                      <w:marLeft w:val="0"/>
                      <w:marRight w:val="0"/>
                      <w:marTop w:val="0"/>
                      <w:marBottom w:val="0"/>
                      <w:divBdr>
                        <w:top w:val="none" w:sz="0" w:space="0" w:color="auto"/>
                        <w:left w:val="single" w:sz="6" w:space="0" w:color="CCCCCC"/>
                        <w:bottom w:val="none" w:sz="0" w:space="0" w:color="auto"/>
                        <w:right w:val="none" w:sz="0" w:space="0" w:color="auto"/>
                      </w:divBdr>
                      <w:divsChild>
                        <w:div w:id="1517498079">
                          <w:marLeft w:val="3300"/>
                          <w:marRight w:val="0"/>
                          <w:marTop w:val="0"/>
                          <w:marBottom w:val="0"/>
                          <w:divBdr>
                            <w:top w:val="none" w:sz="0" w:space="0" w:color="auto"/>
                            <w:left w:val="none" w:sz="0" w:space="0" w:color="auto"/>
                            <w:bottom w:val="none" w:sz="0" w:space="0" w:color="auto"/>
                            <w:right w:val="none" w:sz="0" w:space="0" w:color="auto"/>
                          </w:divBdr>
                          <w:divsChild>
                            <w:div w:id="1570192667">
                              <w:marLeft w:val="300"/>
                              <w:marRight w:val="150"/>
                              <w:marTop w:val="0"/>
                              <w:marBottom w:val="0"/>
                              <w:divBdr>
                                <w:top w:val="single" w:sz="6" w:space="0" w:color="CDCDCD"/>
                                <w:left w:val="none" w:sz="0" w:space="0" w:color="auto"/>
                                <w:bottom w:val="none" w:sz="0" w:space="0" w:color="auto"/>
                                <w:right w:val="none" w:sz="0" w:space="0" w:color="auto"/>
                              </w:divBdr>
                              <w:divsChild>
                                <w:div w:id="375082482">
                                  <w:marLeft w:val="0"/>
                                  <w:marRight w:val="0"/>
                                  <w:marTop w:val="0"/>
                                  <w:marBottom w:val="0"/>
                                  <w:divBdr>
                                    <w:top w:val="none" w:sz="0" w:space="0" w:color="auto"/>
                                    <w:left w:val="none" w:sz="0" w:space="0" w:color="auto"/>
                                    <w:bottom w:val="none" w:sz="0" w:space="0" w:color="auto"/>
                                    <w:right w:val="none" w:sz="0" w:space="0" w:color="auto"/>
                                  </w:divBdr>
                                  <w:divsChild>
                                    <w:div w:id="312754471">
                                      <w:marLeft w:val="0"/>
                                      <w:marRight w:val="0"/>
                                      <w:marTop w:val="0"/>
                                      <w:marBottom w:val="0"/>
                                      <w:divBdr>
                                        <w:top w:val="none" w:sz="0" w:space="0" w:color="auto"/>
                                        <w:left w:val="none" w:sz="0" w:space="0" w:color="auto"/>
                                        <w:bottom w:val="none" w:sz="0" w:space="0" w:color="auto"/>
                                        <w:right w:val="none" w:sz="0" w:space="0" w:color="auto"/>
                                      </w:divBdr>
                                      <w:divsChild>
                                        <w:div w:id="1293292586">
                                          <w:marLeft w:val="0"/>
                                          <w:marRight w:val="0"/>
                                          <w:marTop w:val="120"/>
                                          <w:marBottom w:val="240"/>
                                          <w:divBdr>
                                            <w:top w:val="single" w:sz="6" w:space="0" w:color="CCCCCC"/>
                                            <w:left w:val="single" w:sz="6" w:space="0" w:color="CCCCCC"/>
                                            <w:bottom w:val="single" w:sz="6" w:space="0" w:color="CCCCCC"/>
                                            <w:right w:val="single" w:sz="6" w:space="0" w:color="CCCCCC"/>
                                          </w:divBdr>
                                          <w:divsChild>
                                            <w:div w:id="276331531">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76641379">
      <w:bodyDiv w:val="1"/>
      <w:marLeft w:val="0"/>
      <w:marRight w:val="0"/>
      <w:marTop w:val="0"/>
      <w:marBottom w:val="0"/>
      <w:divBdr>
        <w:top w:val="none" w:sz="0" w:space="0" w:color="auto"/>
        <w:left w:val="none" w:sz="0" w:space="0" w:color="auto"/>
        <w:bottom w:val="none" w:sz="0" w:space="0" w:color="auto"/>
        <w:right w:val="none" w:sz="0" w:space="0" w:color="auto"/>
      </w:divBdr>
      <w:divsChild>
        <w:div w:id="1696227286">
          <w:marLeft w:val="0"/>
          <w:marRight w:val="0"/>
          <w:marTop w:val="0"/>
          <w:marBottom w:val="0"/>
          <w:divBdr>
            <w:top w:val="none" w:sz="0" w:space="0" w:color="auto"/>
            <w:left w:val="none" w:sz="0" w:space="0" w:color="auto"/>
            <w:bottom w:val="none" w:sz="0" w:space="0" w:color="auto"/>
            <w:right w:val="none" w:sz="0" w:space="0" w:color="auto"/>
          </w:divBdr>
          <w:divsChild>
            <w:div w:id="255140906">
              <w:marLeft w:val="0"/>
              <w:marRight w:val="0"/>
              <w:marTop w:val="0"/>
              <w:marBottom w:val="0"/>
              <w:divBdr>
                <w:top w:val="none" w:sz="0" w:space="0" w:color="auto"/>
                <w:left w:val="none" w:sz="0" w:space="0" w:color="auto"/>
                <w:bottom w:val="none" w:sz="0" w:space="0" w:color="auto"/>
                <w:right w:val="none" w:sz="0" w:space="0" w:color="auto"/>
              </w:divBdr>
            </w:div>
            <w:div w:id="1790203796">
              <w:marLeft w:val="0"/>
              <w:marRight w:val="0"/>
              <w:marTop w:val="0"/>
              <w:marBottom w:val="0"/>
              <w:divBdr>
                <w:top w:val="none" w:sz="0" w:space="0" w:color="auto"/>
                <w:left w:val="none" w:sz="0" w:space="0" w:color="auto"/>
                <w:bottom w:val="none" w:sz="0" w:space="0" w:color="auto"/>
                <w:right w:val="none" w:sz="0" w:space="0" w:color="auto"/>
              </w:divBdr>
            </w:div>
          </w:divsChild>
        </w:div>
        <w:div w:id="467013280">
          <w:marLeft w:val="0"/>
          <w:marRight w:val="0"/>
          <w:marTop w:val="0"/>
          <w:marBottom w:val="0"/>
          <w:divBdr>
            <w:top w:val="none" w:sz="0" w:space="0" w:color="auto"/>
            <w:left w:val="none" w:sz="0" w:space="0" w:color="auto"/>
            <w:bottom w:val="none" w:sz="0" w:space="0" w:color="auto"/>
            <w:right w:val="none" w:sz="0" w:space="0" w:color="auto"/>
          </w:divBdr>
          <w:divsChild>
            <w:div w:id="1075663146">
              <w:marLeft w:val="0"/>
              <w:marRight w:val="0"/>
              <w:marTop w:val="0"/>
              <w:marBottom w:val="0"/>
              <w:divBdr>
                <w:top w:val="none" w:sz="0" w:space="0" w:color="auto"/>
                <w:left w:val="none" w:sz="0" w:space="0" w:color="auto"/>
                <w:bottom w:val="none" w:sz="0" w:space="0" w:color="auto"/>
                <w:right w:val="none" w:sz="0" w:space="0" w:color="auto"/>
              </w:divBdr>
            </w:div>
            <w:div w:id="1766805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494978">
      <w:bodyDiv w:val="1"/>
      <w:marLeft w:val="0"/>
      <w:marRight w:val="0"/>
      <w:marTop w:val="0"/>
      <w:marBottom w:val="0"/>
      <w:divBdr>
        <w:top w:val="none" w:sz="0" w:space="0" w:color="auto"/>
        <w:left w:val="none" w:sz="0" w:space="0" w:color="auto"/>
        <w:bottom w:val="none" w:sz="0" w:space="0" w:color="auto"/>
        <w:right w:val="none" w:sz="0" w:space="0" w:color="auto"/>
      </w:divBdr>
      <w:divsChild>
        <w:div w:id="2011634974">
          <w:marLeft w:val="0"/>
          <w:marRight w:val="0"/>
          <w:marTop w:val="0"/>
          <w:marBottom w:val="0"/>
          <w:divBdr>
            <w:top w:val="none" w:sz="0" w:space="0" w:color="auto"/>
            <w:left w:val="none" w:sz="0" w:space="0" w:color="auto"/>
            <w:bottom w:val="none" w:sz="0" w:space="0" w:color="auto"/>
            <w:right w:val="none" w:sz="0" w:space="0" w:color="auto"/>
          </w:divBdr>
        </w:div>
        <w:div w:id="2078504598">
          <w:marLeft w:val="0"/>
          <w:marRight w:val="0"/>
          <w:marTop w:val="0"/>
          <w:marBottom w:val="0"/>
          <w:divBdr>
            <w:top w:val="none" w:sz="0" w:space="0" w:color="auto"/>
            <w:left w:val="none" w:sz="0" w:space="0" w:color="auto"/>
            <w:bottom w:val="none" w:sz="0" w:space="0" w:color="auto"/>
            <w:right w:val="none" w:sz="0" w:space="0" w:color="auto"/>
          </w:divBdr>
          <w:divsChild>
            <w:div w:id="948586467">
              <w:marLeft w:val="0"/>
              <w:marRight w:val="0"/>
              <w:marTop w:val="0"/>
              <w:marBottom w:val="0"/>
              <w:divBdr>
                <w:top w:val="none" w:sz="0" w:space="0" w:color="auto"/>
                <w:left w:val="none" w:sz="0" w:space="0" w:color="auto"/>
                <w:bottom w:val="none" w:sz="0" w:space="0" w:color="auto"/>
                <w:right w:val="none" w:sz="0" w:space="0" w:color="auto"/>
              </w:divBdr>
              <w:divsChild>
                <w:div w:id="1329596628">
                  <w:marLeft w:val="0"/>
                  <w:marRight w:val="0"/>
                  <w:marTop w:val="0"/>
                  <w:marBottom w:val="0"/>
                  <w:divBdr>
                    <w:top w:val="none" w:sz="0" w:space="0" w:color="auto"/>
                    <w:left w:val="none" w:sz="0" w:space="0" w:color="auto"/>
                    <w:bottom w:val="none" w:sz="0" w:space="0" w:color="auto"/>
                    <w:right w:val="none" w:sz="0" w:space="0" w:color="auto"/>
                  </w:divBdr>
                  <w:divsChild>
                    <w:div w:id="1923491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6110549">
      <w:bodyDiv w:val="1"/>
      <w:marLeft w:val="0"/>
      <w:marRight w:val="0"/>
      <w:marTop w:val="0"/>
      <w:marBottom w:val="0"/>
      <w:divBdr>
        <w:top w:val="none" w:sz="0" w:space="0" w:color="auto"/>
        <w:left w:val="none" w:sz="0" w:space="0" w:color="auto"/>
        <w:bottom w:val="none" w:sz="0" w:space="0" w:color="auto"/>
        <w:right w:val="none" w:sz="0" w:space="0" w:color="auto"/>
      </w:divBdr>
      <w:divsChild>
        <w:div w:id="8336855">
          <w:marLeft w:val="0"/>
          <w:marRight w:val="0"/>
          <w:marTop w:val="0"/>
          <w:marBottom w:val="0"/>
          <w:divBdr>
            <w:top w:val="none" w:sz="0" w:space="0" w:color="auto"/>
            <w:left w:val="none" w:sz="0" w:space="0" w:color="auto"/>
            <w:bottom w:val="none" w:sz="0" w:space="0" w:color="auto"/>
            <w:right w:val="none" w:sz="0" w:space="0" w:color="auto"/>
          </w:divBdr>
          <w:divsChild>
            <w:div w:id="1949770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660427">
      <w:bodyDiv w:val="1"/>
      <w:marLeft w:val="0"/>
      <w:marRight w:val="0"/>
      <w:marTop w:val="0"/>
      <w:marBottom w:val="0"/>
      <w:divBdr>
        <w:top w:val="none" w:sz="0" w:space="0" w:color="auto"/>
        <w:left w:val="none" w:sz="0" w:space="0" w:color="auto"/>
        <w:bottom w:val="none" w:sz="0" w:space="0" w:color="auto"/>
        <w:right w:val="none" w:sz="0" w:space="0" w:color="auto"/>
      </w:divBdr>
      <w:divsChild>
        <w:div w:id="1380593407">
          <w:marLeft w:val="0"/>
          <w:marRight w:val="0"/>
          <w:marTop w:val="0"/>
          <w:marBottom w:val="0"/>
          <w:divBdr>
            <w:top w:val="none" w:sz="0" w:space="0" w:color="auto"/>
            <w:left w:val="none" w:sz="0" w:space="0" w:color="auto"/>
            <w:bottom w:val="none" w:sz="0" w:space="0" w:color="auto"/>
            <w:right w:val="none" w:sz="0" w:space="0" w:color="auto"/>
          </w:divBdr>
          <w:divsChild>
            <w:div w:id="979188962">
              <w:marLeft w:val="0"/>
              <w:marRight w:val="0"/>
              <w:marTop w:val="0"/>
              <w:marBottom w:val="0"/>
              <w:divBdr>
                <w:top w:val="none" w:sz="0" w:space="0" w:color="auto"/>
                <w:left w:val="none" w:sz="0" w:space="0" w:color="auto"/>
                <w:bottom w:val="none" w:sz="0" w:space="0" w:color="auto"/>
                <w:right w:val="none" w:sz="0" w:space="0" w:color="auto"/>
              </w:divBdr>
              <w:divsChild>
                <w:div w:id="1210998572">
                  <w:marLeft w:val="0"/>
                  <w:marRight w:val="0"/>
                  <w:marTop w:val="0"/>
                  <w:marBottom w:val="0"/>
                  <w:divBdr>
                    <w:top w:val="none" w:sz="0" w:space="0" w:color="auto"/>
                    <w:left w:val="none" w:sz="0" w:space="0" w:color="auto"/>
                    <w:bottom w:val="none" w:sz="0" w:space="0" w:color="auto"/>
                    <w:right w:val="none" w:sz="0" w:space="0" w:color="auto"/>
                  </w:divBdr>
                </w:div>
                <w:div w:id="1365330781">
                  <w:marLeft w:val="0"/>
                  <w:marRight w:val="0"/>
                  <w:marTop w:val="0"/>
                  <w:marBottom w:val="0"/>
                  <w:divBdr>
                    <w:top w:val="none" w:sz="0" w:space="0" w:color="auto"/>
                    <w:left w:val="none" w:sz="0" w:space="0" w:color="auto"/>
                    <w:bottom w:val="none" w:sz="0" w:space="0" w:color="auto"/>
                    <w:right w:val="none" w:sz="0" w:space="0" w:color="auto"/>
                  </w:divBdr>
                </w:div>
                <w:div w:id="499200535">
                  <w:marLeft w:val="0"/>
                  <w:marRight w:val="0"/>
                  <w:marTop w:val="0"/>
                  <w:marBottom w:val="0"/>
                  <w:divBdr>
                    <w:top w:val="none" w:sz="0" w:space="0" w:color="auto"/>
                    <w:left w:val="none" w:sz="0" w:space="0" w:color="auto"/>
                    <w:bottom w:val="none" w:sz="0" w:space="0" w:color="auto"/>
                    <w:right w:val="none" w:sz="0" w:space="0" w:color="auto"/>
                  </w:divBdr>
                  <w:divsChild>
                    <w:div w:id="1581600663">
                      <w:marLeft w:val="0"/>
                      <w:marRight w:val="0"/>
                      <w:marTop w:val="0"/>
                      <w:marBottom w:val="120"/>
                      <w:divBdr>
                        <w:top w:val="none" w:sz="0" w:space="0" w:color="auto"/>
                        <w:left w:val="none" w:sz="0" w:space="0" w:color="auto"/>
                        <w:bottom w:val="none" w:sz="0" w:space="0" w:color="auto"/>
                        <w:right w:val="none" w:sz="0" w:space="0" w:color="auto"/>
                      </w:divBdr>
                    </w:div>
                    <w:div w:id="1658339440">
                      <w:marLeft w:val="0"/>
                      <w:marRight w:val="0"/>
                      <w:marTop w:val="0"/>
                      <w:marBottom w:val="0"/>
                      <w:divBdr>
                        <w:top w:val="none" w:sz="0" w:space="0" w:color="auto"/>
                        <w:left w:val="none" w:sz="0" w:space="0" w:color="auto"/>
                        <w:bottom w:val="none" w:sz="0" w:space="0" w:color="auto"/>
                        <w:right w:val="none" w:sz="0" w:space="0" w:color="auto"/>
                      </w:divBdr>
                    </w:div>
                    <w:div w:id="540020459">
                      <w:marLeft w:val="0"/>
                      <w:marRight w:val="0"/>
                      <w:marTop w:val="0"/>
                      <w:marBottom w:val="0"/>
                      <w:divBdr>
                        <w:top w:val="none" w:sz="0" w:space="0" w:color="auto"/>
                        <w:left w:val="none" w:sz="0" w:space="0" w:color="auto"/>
                        <w:bottom w:val="none" w:sz="0" w:space="0" w:color="auto"/>
                        <w:right w:val="none" w:sz="0" w:space="0" w:color="auto"/>
                      </w:divBdr>
                      <w:divsChild>
                        <w:div w:id="899099519">
                          <w:marLeft w:val="0"/>
                          <w:marRight w:val="0"/>
                          <w:marTop w:val="0"/>
                          <w:marBottom w:val="0"/>
                          <w:divBdr>
                            <w:top w:val="none" w:sz="0" w:space="0" w:color="auto"/>
                            <w:left w:val="none" w:sz="0" w:space="0" w:color="auto"/>
                            <w:bottom w:val="none" w:sz="0" w:space="0" w:color="auto"/>
                            <w:right w:val="none" w:sz="0" w:space="0" w:color="auto"/>
                          </w:divBdr>
                        </w:div>
                      </w:divsChild>
                    </w:div>
                    <w:div w:id="1276055382">
                      <w:marLeft w:val="0"/>
                      <w:marRight w:val="0"/>
                      <w:marTop w:val="0"/>
                      <w:marBottom w:val="0"/>
                      <w:divBdr>
                        <w:top w:val="none" w:sz="0" w:space="0" w:color="auto"/>
                        <w:left w:val="none" w:sz="0" w:space="0" w:color="auto"/>
                        <w:bottom w:val="none" w:sz="0" w:space="0" w:color="auto"/>
                        <w:right w:val="none" w:sz="0" w:space="0" w:color="auto"/>
                      </w:divBdr>
                    </w:div>
                    <w:div w:id="112865219">
                      <w:marLeft w:val="0"/>
                      <w:marRight w:val="0"/>
                      <w:marTop w:val="0"/>
                      <w:marBottom w:val="0"/>
                      <w:divBdr>
                        <w:top w:val="none" w:sz="0" w:space="0" w:color="auto"/>
                        <w:left w:val="none" w:sz="0" w:space="0" w:color="auto"/>
                        <w:bottom w:val="none" w:sz="0" w:space="0" w:color="auto"/>
                        <w:right w:val="none" w:sz="0" w:space="0" w:color="auto"/>
                      </w:divBdr>
                      <w:divsChild>
                        <w:div w:id="1219977737">
                          <w:marLeft w:val="0"/>
                          <w:marRight w:val="0"/>
                          <w:marTop w:val="0"/>
                          <w:marBottom w:val="0"/>
                          <w:divBdr>
                            <w:top w:val="none" w:sz="0" w:space="0" w:color="auto"/>
                            <w:left w:val="none" w:sz="0" w:space="0" w:color="auto"/>
                            <w:bottom w:val="none" w:sz="0" w:space="0" w:color="auto"/>
                            <w:right w:val="none" w:sz="0" w:space="0" w:color="auto"/>
                          </w:divBdr>
                          <w:divsChild>
                            <w:div w:id="1476675824">
                              <w:marLeft w:val="0"/>
                              <w:marRight w:val="0"/>
                              <w:marTop w:val="0"/>
                              <w:marBottom w:val="0"/>
                              <w:divBdr>
                                <w:top w:val="none" w:sz="0" w:space="0" w:color="auto"/>
                                <w:left w:val="none" w:sz="0" w:space="0" w:color="auto"/>
                                <w:bottom w:val="none" w:sz="0" w:space="0" w:color="auto"/>
                                <w:right w:val="none" w:sz="0" w:space="0" w:color="auto"/>
                              </w:divBdr>
                              <w:divsChild>
                                <w:div w:id="170598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6888312">
                      <w:marLeft w:val="0"/>
                      <w:marRight w:val="0"/>
                      <w:marTop w:val="0"/>
                      <w:marBottom w:val="0"/>
                      <w:divBdr>
                        <w:top w:val="none" w:sz="0" w:space="0" w:color="auto"/>
                        <w:left w:val="none" w:sz="0" w:space="0" w:color="auto"/>
                        <w:bottom w:val="none" w:sz="0" w:space="0" w:color="auto"/>
                        <w:right w:val="none" w:sz="0" w:space="0" w:color="auto"/>
                      </w:divBdr>
                      <w:divsChild>
                        <w:div w:id="467865123">
                          <w:marLeft w:val="0"/>
                          <w:marRight w:val="0"/>
                          <w:marTop w:val="0"/>
                          <w:marBottom w:val="0"/>
                          <w:divBdr>
                            <w:top w:val="none" w:sz="0" w:space="0" w:color="auto"/>
                            <w:left w:val="none" w:sz="0" w:space="0" w:color="auto"/>
                            <w:bottom w:val="none" w:sz="0" w:space="0" w:color="auto"/>
                            <w:right w:val="none" w:sz="0" w:space="0" w:color="auto"/>
                          </w:divBdr>
                          <w:divsChild>
                            <w:div w:id="355736675">
                              <w:marLeft w:val="0"/>
                              <w:marRight w:val="0"/>
                              <w:marTop w:val="0"/>
                              <w:marBottom w:val="0"/>
                              <w:divBdr>
                                <w:top w:val="none" w:sz="0" w:space="0" w:color="auto"/>
                                <w:left w:val="none" w:sz="0" w:space="0" w:color="auto"/>
                                <w:bottom w:val="none" w:sz="0" w:space="0" w:color="auto"/>
                                <w:right w:val="none" w:sz="0" w:space="0" w:color="auto"/>
                              </w:divBdr>
                              <w:divsChild>
                                <w:div w:id="132496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3942978">
                      <w:marLeft w:val="0"/>
                      <w:marRight w:val="0"/>
                      <w:marTop w:val="0"/>
                      <w:marBottom w:val="0"/>
                      <w:divBdr>
                        <w:top w:val="none" w:sz="0" w:space="0" w:color="auto"/>
                        <w:left w:val="none" w:sz="0" w:space="0" w:color="auto"/>
                        <w:bottom w:val="none" w:sz="0" w:space="0" w:color="auto"/>
                        <w:right w:val="none" w:sz="0" w:space="0" w:color="auto"/>
                      </w:divBdr>
                      <w:divsChild>
                        <w:div w:id="76489705">
                          <w:marLeft w:val="0"/>
                          <w:marRight w:val="0"/>
                          <w:marTop w:val="0"/>
                          <w:marBottom w:val="0"/>
                          <w:divBdr>
                            <w:top w:val="none" w:sz="0" w:space="0" w:color="auto"/>
                            <w:left w:val="none" w:sz="0" w:space="0" w:color="auto"/>
                            <w:bottom w:val="none" w:sz="0" w:space="0" w:color="auto"/>
                            <w:right w:val="none" w:sz="0" w:space="0" w:color="auto"/>
                          </w:divBdr>
                          <w:divsChild>
                            <w:div w:id="887885041">
                              <w:marLeft w:val="0"/>
                              <w:marRight w:val="0"/>
                              <w:marTop w:val="0"/>
                              <w:marBottom w:val="0"/>
                              <w:divBdr>
                                <w:top w:val="none" w:sz="0" w:space="0" w:color="auto"/>
                                <w:left w:val="none" w:sz="0" w:space="0" w:color="auto"/>
                                <w:bottom w:val="none" w:sz="0" w:space="0" w:color="auto"/>
                                <w:right w:val="none" w:sz="0" w:space="0" w:color="auto"/>
                              </w:divBdr>
                              <w:divsChild>
                                <w:div w:id="1418751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410402">
                      <w:marLeft w:val="0"/>
                      <w:marRight w:val="0"/>
                      <w:marTop w:val="0"/>
                      <w:marBottom w:val="0"/>
                      <w:divBdr>
                        <w:top w:val="none" w:sz="0" w:space="0" w:color="auto"/>
                        <w:left w:val="none" w:sz="0" w:space="0" w:color="auto"/>
                        <w:bottom w:val="none" w:sz="0" w:space="0" w:color="auto"/>
                        <w:right w:val="none" w:sz="0" w:space="0" w:color="auto"/>
                      </w:divBdr>
                      <w:divsChild>
                        <w:div w:id="1769352156">
                          <w:marLeft w:val="0"/>
                          <w:marRight w:val="0"/>
                          <w:marTop w:val="0"/>
                          <w:marBottom w:val="0"/>
                          <w:divBdr>
                            <w:top w:val="none" w:sz="0" w:space="0" w:color="auto"/>
                            <w:left w:val="none" w:sz="0" w:space="0" w:color="auto"/>
                            <w:bottom w:val="none" w:sz="0" w:space="0" w:color="auto"/>
                            <w:right w:val="none" w:sz="0" w:space="0" w:color="auto"/>
                          </w:divBdr>
                          <w:divsChild>
                            <w:div w:id="1930692284">
                              <w:marLeft w:val="0"/>
                              <w:marRight w:val="0"/>
                              <w:marTop w:val="0"/>
                              <w:marBottom w:val="0"/>
                              <w:divBdr>
                                <w:top w:val="none" w:sz="0" w:space="0" w:color="auto"/>
                                <w:left w:val="none" w:sz="0" w:space="0" w:color="auto"/>
                                <w:bottom w:val="none" w:sz="0" w:space="0" w:color="auto"/>
                                <w:right w:val="none" w:sz="0" w:space="0" w:color="auto"/>
                              </w:divBdr>
                              <w:divsChild>
                                <w:div w:id="860170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223437">
                      <w:marLeft w:val="0"/>
                      <w:marRight w:val="0"/>
                      <w:marTop w:val="0"/>
                      <w:marBottom w:val="0"/>
                      <w:divBdr>
                        <w:top w:val="none" w:sz="0" w:space="0" w:color="auto"/>
                        <w:left w:val="none" w:sz="0" w:space="0" w:color="auto"/>
                        <w:bottom w:val="none" w:sz="0" w:space="0" w:color="auto"/>
                        <w:right w:val="none" w:sz="0" w:space="0" w:color="auto"/>
                      </w:divBdr>
                    </w:div>
                    <w:div w:id="418331684">
                      <w:marLeft w:val="0"/>
                      <w:marRight w:val="0"/>
                      <w:marTop w:val="0"/>
                      <w:marBottom w:val="0"/>
                      <w:divBdr>
                        <w:top w:val="none" w:sz="0" w:space="0" w:color="auto"/>
                        <w:left w:val="none" w:sz="0" w:space="0" w:color="auto"/>
                        <w:bottom w:val="none" w:sz="0" w:space="0" w:color="auto"/>
                        <w:right w:val="none" w:sz="0" w:space="0" w:color="auto"/>
                      </w:divBdr>
                      <w:divsChild>
                        <w:div w:id="352656390">
                          <w:marLeft w:val="0"/>
                          <w:marRight w:val="0"/>
                          <w:marTop w:val="0"/>
                          <w:marBottom w:val="0"/>
                          <w:divBdr>
                            <w:top w:val="none" w:sz="0" w:space="0" w:color="auto"/>
                            <w:left w:val="none" w:sz="0" w:space="0" w:color="auto"/>
                            <w:bottom w:val="none" w:sz="0" w:space="0" w:color="auto"/>
                            <w:right w:val="none" w:sz="0" w:space="0" w:color="auto"/>
                          </w:divBdr>
                          <w:divsChild>
                            <w:div w:id="185096966">
                              <w:marLeft w:val="0"/>
                              <w:marRight w:val="0"/>
                              <w:marTop w:val="0"/>
                              <w:marBottom w:val="0"/>
                              <w:divBdr>
                                <w:top w:val="none" w:sz="0" w:space="0" w:color="auto"/>
                                <w:left w:val="none" w:sz="0" w:space="0" w:color="auto"/>
                                <w:bottom w:val="none" w:sz="0" w:space="0" w:color="auto"/>
                                <w:right w:val="none" w:sz="0" w:space="0" w:color="auto"/>
                              </w:divBdr>
                              <w:divsChild>
                                <w:div w:id="795878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9194807">
                      <w:marLeft w:val="0"/>
                      <w:marRight w:val="0"/>
                      <w:marTop w:val="0"/>
                      <w:marBottom w:val="0"/>
                      <w:divBdr>
                        <w:top w:val="none" w:sz="0" w:space="0" w:color="auto"/>
                        <w:left w:val="none" w:sz="0" w:space="0" w:color="auto"/>
                        <w:bottom w:val="none" w:sz="0" w:space="0" w:color="auto"/>
                        <w:right w:val="none" w:sz="0" w:space="0" w:color="auto"/>
                      </w:divBdr>
                      <w:divsChild>
                        <w:div w:id="603000642">
                          <w:marLeft w:val="0"/>
                          <w:marRight w:val="0"/>
                          <w:marTop w:val="0"/>
                          <w:marBottom w:val="0"/>
                          <w:divBdr>
                            <w:top w:val="none" w:sz="0" w:space="0" w:color="auto"/>
                            <w:left w:val="none" w:sz="0" w:space="0" w:color="auto"/>
                            <w:bottom w:val="none" w:sz="0" w:space="0" w:color="auto"/>
                            <w:right w:val="none" w:sz="0" w:space="0" w:color="auto"/>
                          </w:divBdr>
                          <w:divsChild>
                            <w:div w:id="2072381221">
                              <w:marLeft w:val="0"/>
                              <w:marRight w:val="0"/>
                              <w:marTop w:val="0"/>
                              <w:marBottom w:val="0"/>
                              <w:divBdr>
                                <w:top w:val="none" w:sz="0" w:space="0" w:color="auto"/>
                                <w:left w:val="none" w:sz="0" w:space="0" w:color="auto"/>
                                <w:bottom w:val="none" w:sz="0" w:space="0" w:color="auto"/>
                                <w:right w:val="none" w:sz="0" w:space="0" w:color="auto"/>
                              </w:divBdr>
                              <w:divsChild>
                                <w:div w:id="1224294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831076">
                      <w:marLeft w:val="0"/>
                      <w:marRight w:val="0"/>
                      <w:marTop w:val="0"/>
                      <w:marBottom w:val="0"/>
                      <w:divBdr>
                        <w:top w:val="none" w:sz="0" w:space="0" w:color="auto"/>
                        <w:left w:val="none" w:sz="0" w:space="0" w:color="auto"/>
                        <w:bottom w:val="none" w:sz="0" w:space="0" w:color="auto"/>
                        <w:right w:val="none" w:sz="0" w:space="0" w:color="auto"/>
                      </w:divBdr>
                      <w:divsChild>
                        <w:div w:id="1298219126">
                          <w:marLeft w:val="0"/>
                          <w:marRight w:val="0"/>
                          <w:marTop w:val="0"/>
                          <w:marBottom w:val="0"/>
                          <w:divBdr>
                            <w:top w:val="none" w:sz="0" w:space="0" w:color="auto"/>
                            <w:left w:val="none" w:sz="0" w:space="0" w:color="auto"/>
                            <w:bottom w:val="none" w:sz="0" w:space="0" w:color="auto"/>
                            <w:right w:val="none" w:sz="0" w:space="0" w:color="auto"/>
                          </w:divBdr>
                          <w:divsChild>
                            <w:div w:id="1878156594">
                              <w:marLeft w:val="0"/>
                              <w:marRight w:val="0"/>
                              <w:marTop w:val="0"/>
                              <w:marBottom w:val="0"/>
                              <w:divBdr>
                                <w:top w:val="none" w:sz="0" w:space="0" w:color="auto"/>
                                <w:left w:val="none" w:sz="0" w:space="0" w:color="auto"/>
                                <w:bottom w:val="none" w:sz="0" w:space="0" w:color="auto"/>
                                <w:right w:val="none" w:sz="0" w:space="0" w:color="auto"/>
                              </w:divBdr>
                              <w:divsChild>
                                <w:div w:id="1649093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37160">
                      <w:marLeft w:val="0"/>
                      <w:marRight w:val="0"/>
                      <w:marTop w:val="0"/>
                      <w:marBottom w:val="0"/>
                      <w:divBdr>
                        <w:top w:val="none" w:sz="0" w:space="0" w:color="auto"/>
                        <w:left w:val="none" w:sz="0" w:space="0" w:color="auto"/>
                        <w:bottom w:val="none" w:sz="0" w:space="0" w:color="auto"/>
                        <w:right w:val="none" w:sz="0" w:space="0" w:color="auto"/>
                      </w:divBdr>
                      <w:divsChild>
                        <w:div w:id="796725279">
                          <w:marLeft w:val="0"/>
                          <w:marRight w:val="0"/>
                          <w:marTop w:val="0"/>
                          <w:marBottom w:val="0"/>
                          <w:divBdr>
                            <w:top w:val="none" w:sz="0" w:space="0" w:color="auto"/>
                            <w:left w:val="none" w:sz="0" w:space="0" w:color="auto"/>
                            <w:bottom w:val="none" w:sz="0" w:space="0" w:color="auto"/>
                            <w:right w:val="none" w:sz="0" w:space="0" w:color="auto"/>
                          </w:divBdr>
                          <w:divsChild>
                            <w:div w:id="353581154">
                              <w:marLeft w:val="0"/>
                              <w:marRight w:val="0"/>
                              <w:marTop w:val="0"/>
                              <w:marBottom w:val="0"/>
                              <w:divBdr>
                                <w:top w:val="none" w:sz="0" w:space="0" w:color="auto"/>
                                <w:left w:val="none" w:sz="0" w:space="0" w:color="auto"/>
                                <w:bottom w:val="none" w:sz="0" w:space="0" w:color="auto"/>
                                <w:right w:val="none" w:sz="0" w:space="0" w:color="auto"/>
                              </w:divBdr>
                              <w:divsChild>
                                <w:div w:id="167224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7390278">
                      <w:marLeft w:val="0"/>
                      <w:marRight w:val="0"/>
                      <w:marTop w:val="0"/>
                      <w:marBottom w:val="0"/>
                      <w:divBdr>
                        <w:top w:val="none" w:sz="0" w:space="0" w:color="auto"/>
                        <w:left w:val="none" w:sz="0" w:space="0" w:color="auto"/>
                        <w:bottom w:val="none" w:sz="0" w:space="0" w:color="auto"/>
                        <w:right w:val="none" w:sz="0" w:space="0" w:color="auto"/>
                      </w:divBdr>
                      <w:divsChild>
                        <w:div w:id="18508034">
                          <w:marLeft w:val="0"/>
                          <w:marRight w:val="0"/>
                          <w:marTop w:val="0"/>
                          <w:marBottom w:val="0"/>
                          <w:divBdr>
                            <w:top w:val="none" w:sz="0" w:space="0" w:color="auto"/>
                            <w:left w:val="none" w:sz="0" w:space="0" w:color="auto"/>
                            <w:bottom w:val="none" w:sz="0" w:space="0" w:color="auto"/>
                            <w:right w:val="none" w:sz="0" w:space="0" w:color="auto"/>
                          </w:divBdr>
                          <w:divsChild>
                            <w:div w:id="568855426">
                              <w:marLeft w:val="0"/>
                              <w:marRight w:val="0"/>
                              <w:marTop w:val="0"/>
                              <w:marBottom w:val="0"/>
                              <w:divBdr>
                                <w:top w:val="none" w:sz="0" w:space="0" w:color="auto"/>
                                <w:left w:val="none" w:sz="0" w:space="0" w:color="auto"/>
                                <w:bottom w:val="none" w:sz="0" w:space="0" w:color="auto"/>
                                <w:right w:val="none" w:sz="0" w:space="0" w:color="auto"/>
                              </w:divBdr>
                              <w:divsChild>
                                <w:div w:id="1970671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2336816">
                      <w:marLeft w:val="0"/>
                      <w:marRight w:val="0"/>
                      <w:marTop w:val="0"/>
                      <w:marBottom w:val="0"/>
                      <w:divBdr>
                        <w:top w:val="none" w:sz="0" w:space="0" w:color="auto"/>
                        <w:left w:val="none" w:sz="0" w:space="0" w:color="auto"/>
                        <w:bottom w:val="none" w:sz="0" w:space="0" w:color="auto"/>
                        <w:right w:val="none" w:sz="0" w:space="0" w:color="auto"/>
                      </w:divBdr>
                    </w:div>
                    <w:div w:id="1109660053">
                      <w:marLeft w:val="0"/>
                      <w:marRight w:val="0"/>
                      <w:marTop w:val="0"/>
                      <w:marBottom w:val="0"/>
                      <w:divBdr>
                        <w:top w:val="none" w:sz="0" w:space="0" w:color="auto"/>
                        <w:left w:val="none" w:sz="0" w:space="0" w:color="auto"/>
                        <w:bottom w:val="none" w:sz="0" w:space="0" w:color="auto"/>
                        <w:right w:val="none" w:sz="0" w:space="0" w:color="auto"/>
                      </w:divBdr>
                      <w:divsChild>
                        <w:div w:id="1311986412">
                          <w:marLeft w:val="0"/>
                          <w:marRight w:val="0"/>
                          <w:marTop w:val="0"/>
                          <w:marBottom w:val="0"/>
                          <w:divBdr>
                            <w:top w:val="none" w:sz="0" w:space="0" w:color="auto"/>
                            <w:left w:val="none" w:sz="0" w:space="0" w:color="auto"/>
                            <w:bottom w:val="none" w:sz="0" w:space="0" w:color="auto"/>
                            <w:right w:val="none" w:sz="0" w:space="0" w:color="auto"/>
                          </w:divBdr>
                          <w:divsChild>
                            <w:div w:id="1670329536">
                              <w:marLeft w:val="0"/>
                              <w:marRight w:val="0"/>
                              <w:marTop w:val="0"/>
                              <w:marBottom w:val="0"/>
                              <w:divBdr>
                                <w:top w:val="none" w:sz="0" w:space="0" w:color="auto"/>
                                <w:left w:val="none" w:sz="0" w:space="0" w:color="auto"/>
                                <w:bottom w:val="none" w:sz="0" w:space="0" w:color="auto"/>
                                <w:right w:val="none" w:sz="0" w:space="0" w:color="auto"/>
                              </w:divBdr>
                              <w:divsChild>
                                <w:div w:id="1003244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5387816">
                      <w:marLeft w:val="0"/>
                      <w:marRight w:val="0"/>
                      <w:marTop w:val="0"/>
                      <w:marBottom w:val="0"/>
                      <w:divBdr>
                        <w:top w:val="none" w:sz="0" w:space="0" w:color="auto"/>
                        <w:left w:val="none" w:sz="0" w:space="0" w:color="auto"/>
                        <w:bottom w:val="none" w:sz="0" w:space="0" w:color="auto"/>
                        <w:right w:val="none" w:sz="0" w:space="0" w:color="auto"/>
                      </w:divBdr>
                      <w:divsChild>
                        <w:div w:id="2142382889">
                          <w:marLeft w:val="0"/>
                          <w:marRight w:val="0"/>
                          <w:marTop w:val="0"/>
                          <w:marBottom w:val="0"/>
                          <w:divBdr>
                            <w:top w:val="none" w:sz="0" w:space="0" w:color="auto"/>
                            <w:left w:val="none" w:sz="0" w:space="0" w:color="auto"/>
                            <w:bottom w:val="none" w:sz="0" w:space="0" w:color="auto"/>
                            <w:right w:val="none" w:sz="0" w:space="0" w:color="auto"/>
                          </w:divBdr>
                          <w:divsChild>
                            <w:div w:id="1495488491">
                              <w:marLeft w:val="0"/>
                              <w:marRight w:val="0"/>
                              <w:marTop w:val="0"/>
                              <w:marBottom w:val="0"/>
                              <w:divBdr>
                                <w:top w:val="none" w:sz="0" w:space="0" w:color="auto"/>
                                <w:left w:val="none" w:sz="0" w:space="0" w:color="auto"/>
                                <w:bottom w:val="none" w:sz="0" w:space="0" w:color="auto"/>
                                <w:right w:val="none" w:sz="0" w:space="0" w:color="auto"/>
                              </w:divBdr>
                              <w:divsChild>
                                <w:div w:id="454714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1436323">
                      <w:marLeft w:val="0"/>
                      <w:marRight w:val="0"/>
                      <w:marTop w:val="0"/>
                      <w:marBottom w:val="0"/>
                      <w:divBdr>
                        <w:top w:val="none" w:sz="0" w:space="0" w:color="auto"/>
                        <w:left w:val="none" w:sz="0" w:space="0" w:color="auto"/>
                        <w:bottom w:val="none" w:sz="0" w:space="0" w:color="auto"/>
                        <w:right w:val="none" w:sz="0" w:space="0" w:color="auto"/>
                      </w:divBdr>
                      <w:divsChild>
                        <w:div w:id="1004941411">
                          <w:marLeft w:val="0"/>
                          <w:marRight w:val="0"/>
                          <w:marTop w:val="0"/>
                          <w:marBottom w:val="0"/>
                          <w:divBdr>
                            <w:top w:val="none" w:sz="0" w:space="0" w:color="auto"/>
                            <w:left w:val="none" w:sz="0" w:space="0" w:color="auto"/>
                            <w:bottom w:val="none" w:sz="0" w:space="0" w:color="auto"/>
                            <w:right w:val="none" w:sz="0" w:space="0" w:color="auto"/>
                          </w:divBdr>
                          <w:divsChild>
                            <w:div w:id="1816413270">
                              <w:marLeft w:val="0"/>
                              <w:marRight w:val="0"/>
                              <w:marTop w:val="0"/>
                              <w:marBottom w:val="0"/>
                              <w:divBdr>
                                <w:top w:val="none" w:sz="0" w:space="0" w:color="auto"/>
                                <w:left w:val="none" w:sz="0" w:space="0" w:color="auto"/>
                                <w:bottom w:val="none" w:sz="0" w:space="0" w:color="auto"/>
                                <w:right w:val="none" w:sz="0" w:space="0" w:color="auto"/>
                              </w:divBdr>
                              <w:divsChild>
                                <w:div w:id="167460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804548">
                      <w:blockQuote w:val="1"/>
                      <w:marLeft w:val="960"/>
                      <w:marRight w:val="960"/>
                      <w:marTop w:val="240"/>
                      <w:marBottom w:val="240"/>
                      <w:divBdr>
                        <w:top w:val="none" w:sz="0" w:space="0" w:color="auto"/>
                        <w:left w:val="none" w:sz="0" w:space="0" w:color="auto"/>
                        <w:bottom w:val="none" w:sz="0" w:space="0" w:color="auto"/>
                        <w:right w:val="none" w:sz="0" w:space="0" w:color="auto"/>
                      </w:divBdr>
                    </w:div>
                    <w:div w:id="1948123851">
                      <w:blockQuote w:val="1"/>
                      <w:marLeft w:val="960"/>
                      <w:marRight w:val="960"/>
                      <w:marTop w:val="240"/>
                      <w:marBottom w:val="240"/>
                      <w:divBdr>
                        <w:top w:val="none" w:sz="0" w:space="0" w:color="auto"/>
                        <w:left w:val="none" w:sz="0" w:space="0" w:color="auto"/>
                        <w:bottom w:val="none" w:sz="0" w:space="0" w:color="auto"/>
                        <w:right w:val="none" w:sz="0" w:space="0" w:color="auto"/>
                      </w:divBdr>
                    </w:div>
                    <w:div w:id="735780442">
                      <w:blockQuote w:val="1"/>
                      <w:marLeft w:val="960"/>
                      <w:marRight w:val="960"/>
                      <w:marTop w:val="240"/>
                      <w:marBottom w:val="240"/>
                      <w:divBdr>
                        <w:top w:val="none" w:sz="0" w:space="0" w:color="auto"/>
                        <w:left w:val="none" w:sz="0" w:space="0" w:color="auto"/>
                        <w:bottom w:val="none" w:sz="0" w:space="0" w:color="auto"/>
                        <w:right w:val="none" w:sz="0" w:space="0" w:color="auto"/>
                      </w:divBdr>
                    </w:div>
                    <w:div w:id="2000572989">
                      <w:blockQuote w:val="1"/>
                      <w:marLeft w:val="960"/>
                      <w:marRight w:val="960"/>
                      <w:marTop w:val="240"/>
                      <w:marBottom w:val="240"/>
                      <w:divBdr>
                        <w:top w:val="none" w:sz="0" w:space="0" w:color="auto"/>
                        <w:left w:val="none" w:sz="0" w:space="0" w:color="auto"/>
                        <w:bottom w:val="none" w:sz="0" w:space="0" w:color="auto"/>
                        <w:right w:val="none" w:sz="0" w:space="0" w:color="auto"/>
                      </w:divBdr>
                    </w:div>
                  </w:divsChild>
                </w:div>
              </w:divsChild>
            </w:div>
          </w:divsChild>
        </w:div>
      </w:divsChild>
    </w:div>
    <w:div w:id="333454103">
      <w:bodyDiv w:val="1"/>
      <w:marLeft w:val="0"/>
      <w:marRight w:val="0"/>
      <w:marTop w:val="0"/>
      <w:marBottom w:val="0"/>
      <w:divBdr>
        <w:top w:val="none" w:sz="0" w:space="0" w:color="auto"/>
        <w:left w:val="none" w:sz="0" w:space="0" w:color="auto"/>
        <w:bottom w:val="none" w:sz="0" w:space="0" w:color="auto"/>
        <w:right w:val="none" w:sz="0" w:space="0" w:color="auto"/>
      </w:divBdr>
    </w:div>
    <w:div w:id="337199596">
      <w:bodyDiv w:val="1"/>
      <w:marLeft w:val="0"/>
      <w:marRight w:val="0"/>
      <w:marTop w:val="0"/>
      <w:marBottom w:val="0"/>
      <w:divBdr>
        <w:top w:val="none" w:sz="0" w:space="0" w:color="auto"/>
        <w:left w:val="none" w:sz="0" w:space="0" w:color="auto"/>
        <w:bottom w:val="none" w:sz="0" w:space="0" w:color="auto"/>
        <w:right w:val="none" w:sz="0" w:space="0" w:color="auto"/>
      </w:divBdr>
      <w:divsChild>
        <w:div w:id="1071007635">
          <w:marLeft w:val="0"/>
          <w:marRight w:val="0"/>
          <w:marTop w:val="0"/>
          <w:marBottom w:val="0"/>
          <w:divBdr>
            <w:top w:val="none" w:sz="0" w:space="0" w:color="auto"/>
            <w:left w:val="none" w:sz="0" w:space="0" w:color="auto"/>
            <w:bottom w:val="none" w:sz="0" w:space="0" w:color="auto"/>
            <w:right w:val="none" w:sz="0" w:space="0" w:color="auto"/>
          </w:divBdr>
        </w:div>
        <w:div w:id="1726754758">
          <w:marLeft w:val="0"/>
          <w:marRight w:val="0"/>
          <w:marTop w:val="0"/>
          <w:marBottom w:val="0"/>
          <w:divBdr>
            <w:top w:val="none" w:sz="0" w:space="0" w:color="auto"/>
            <w:left w:val="none" w:sz="0" w:space="0" w:color="auto"/>
            <w:bottom w:val="none" w:sz="0" w:space="0" w:color="auto"/>
            <w:right w:val="none" w:sz="0" w:space="0" w:color="auto"/>
          </w:divBdr>
        </w:div>
        <w:div w:id="1595094490">
          <w:marLeft w:val="0"/>
          <w:marRight w:val="0"/>
          <w:marTop w:val="0"/>
          <w:marBottom w:val="0"/>
          <w:divBdr>
            <w:top w:val="none" w:sz="0" w:space="0" w:color="auto"/>
            <w:left w:val="none" w:sz="0" w:space="0" w:color="auto"/>
            <w:bottom w:val="none" w:sz="0" w:space="0" w:color="auto"/>
            <w:right w:val="none" w:sz="0" w:space="0" w:color="auto"/>
          </w:divBdr>
        </w:div>
      </w:divsChild>
    </w:div>
    <w:div w:id="372386945">
      <w:bodyDiv w:val="1"/>
      <w:marLeft w:val="0"/>
      <w:marRight w:val="0"/>
      <w:marTop w:val="0"/>
      <w:marBottom w:val="0"/>
      <w:divBdr>
        <w:top w:val="none" w:sz="0" w:space="0" w:color="auto"/>
        <w:left w:val="none" w:sz="0" w:space="0" w:color="auto"/>
        <w:bottom w:val="none" w:sz="0" w:space="0" w:color="auto"/>
        <w:right w:val="none" w:sz="0" w:space="0" w:color="auto"/>
      </w:divBdr>
    </w:div>
    <w:div w:id="373577379">
      <w:bodyDiv w:val="1"/>
      <w:marLeft w:val="0"/>
      <w:marRight w:val="0"/>
      <w:marTop w:val="0"/>
      <w:marBottom w:val="0"/>
      <w:divBdr>
        <w:top w:val="none" w:sz="0" w:space="0" w:color="auto"/>
        <w:left w:val="none" w:sz="0" w:space="0" w:color="auto"/>
        <w:bottom w:val="none" w:sz="0" w:space="0" w:color="auto"/>
        <w:right w:val="none" w:sz="0" w:space="0" w:color="auto"/>
      </w:divBdr>
    </w:div>
    <w:div w:id="389117085">
      <w:bodyDiv w:val="1"/>
      <w:marLeft w:val="0"/>
      <w:marRight w:val="0"/>
      <w:marTop w:val="0"/>
      <w:marBottom w:val="0"/>
      <w:divBdr>
        <w:top w:val="none" w:sz="0" w:space="0" w:color="auto"/>
        <w:left w:val="none" w:sz="0" w:space="0" w:color="auto"/>
        <w:bottom w:val="none" w:sz="0" w:space="0" w:color="auto"/>
        <w:right w:val="none" w:sz="0" w:space="0" w:color="auto"/>
      </w:divBdr>
      <w:divsChild>
        <w:div w:id="804086336">
          <w:marLeft w:val="0"/>
          <w:marRight w:val="0"/>
          <w:marTop w:val="0"/>
          <w:marBottom w:val="0"/>
          <w:divBdr>
            <w:top w:val="none" w:sz="0" w:space="0" w:color="auto"/>
            <w:left w:val="none" w:sz="0" w:space="0" w:color="auto"/>
            <w:bottom w:val="none" w:sz="0" w:space="0" w:color="auto"/>
            <w:right w:val="none" w:sz="0" w:space="0" w:color="auto"/>
          </w:divBdr>
        </w:div>
        <w:div w:id="1673951358">
          <w:marLeft w:val="0"/>
          <w:marRight w:val="0"/>
          <w:marTop w:val="0"/>
          <w:marBottom w:val="0"/>
          <w:divBdr>
            <w:top w:val="none" w:sz="0" w:space="0" w:color="auto"/>
            <w:left w:val="none" w:sz="0" w:space="0" w:color="auto"/>
            <w:bottom w:val="none" w:sz="0" w:space="0" w:color="auto"/>
            <w:right w:val="none" w:sz="0" w:space="0" w:color="auto"/>
          </w:divBdr>
        </w:div>
        <w:div w:id="654723183">
          <w:marLeft w:val="0"/>
          <w:marRight w:val="0"/>
          <w:marTop w:val="0"/>
          <w:marBottom w:val="0"/>
          <w:divBdr>
            <w:top w:val="none" w:sz="0" w:space="0" w:color="auto"/>
            <w:left w:val="none" w:sz="0" w:space="0" w:color="auto"/>
            <w:bottom w:val="none" w:sz="0" w:space="0" w:color="auto"/>
            <w:right w:val="none" w:sz="0" w:space="0" w:color="auto"/>
          </w:divBdr>
        </w:div>
        <w:div w:id="1496215701">
          <w:marLeft w:val="0"/>
          <w:marRight w:val="0"/>
          <w:marTop w:val="0"/>
          <w:marBottom w:val="0"/>
          <w:divBdr>
            <w:top w:val="none" w:sz="0" w:space="0" w:color="auto"/>
            <w:left w:val="none" w:sz="0" w:space="0" w:color="auto"/>
            <w:bottom w:val="none" w:sz="0" w:space="0" w:color="auto"/>
            <w:right w:val="none" w:sz="0" w:space="0" w:color="auto"/>
          </w:divBdr>
        </w:div>
        <w:div w:id="1033768060">
          <w:marLeft w:val="0"/>
          <w:marRight w:val="0"/>
          <w:marTop w:val="0"/>
          <w:marBottom w:val="0"/>
          <w:divBdr>
            <w:top w:val="none" w:sz="0" w:space="0" w:color="auto"/>
            <w:left w:val="none" w:sz="0" w:space="0" w:color="auto"/>
            <w:bottom w:val="none" w:sz="0" w:space="0" w:color="auto"/>
            <w:right w:val="none" w:sz="0" w:space="0" w:color="auto"/>
          </w:divBdr>
        </w:div>
        <w:div w:id="245843574">
          <w:marLeft w:val="0"/>
          <w:marRight w:val="0"/>
          <w:marTop w:val="0"/>
          <w:marBottom w:val="0"/>
          <w:divBdr>
            <w:top w:val="none" w:sz="0" w:space="0" w:color="auto"/>
            <w:left w:val="none" w:sz="0" w:space="0" w:color="auto"/>
            <w:bottom w:val="none" w:sz="0" w:space="0" w:color="auto"/>
            <w:right w:val="none" w:sz="0" w:space="0" w:color="auto"/>
          </w:divBdr>
        </w:div>
        <w:div w:id="1114180131">
          <w:marLeft w:val="0"/>
          <w:marRight w:val="0"/>
          <w:marTop w:val="0"/>
          <w:marBottom w:val="0"/>
          <w:divBdr>
            <w:top w:val="none" w:sz="0" w:space="0" w:color="auto"/>
            <w:left w:val="none" w:sz="0" w:space="0" w:color="auto"/>
            <w:bottom w:val="none" w:sz="0" w:space="0" w:color="auto"/>
            <w:right w:val="none" w:sz="0" w:space="0" w:color="auto"/>
          </w:divBdr>
        </w:div>
        <w:div w:id="2013750254">
          <w:marLeft w:val="0"/>
          <w:marRight w:val="0"/>
          <w:marTop w:val="0"/>
          <w:marBottom w:val="0"/>
          <w:divBdr>
            <w:top w:val="none" w:sz="0" w:space="0" w:color="auto"/>
            <w:left w:val="none" w:sz="0" w:space="0" w:color="auto"/>
            <w:bottom w:val="none" w:sz="0" w:space="0" w:color="auto"/>
            <w:right w:val="none" w:sz="0" w:space="0" w:color="auto"/>
          </w:divBdr>
        </w:div>
        <w:div w:id="1260068691">
          <w:marLeft w:val="0"/>
          <w:marRight w:val="0"/>
          <w:marTop w:val="0"/>
          <w:marBottom w:val="0"/>
          <w:divBdr>
            <w:top w:val="none" w:sz="0" w:space="0" w:color="auto"/>
            <w:left w:val="none" w:sz="0" w:space="0" w:color="auto"/>
            <w:bottom w:val="none" w:sz="0" w:space="0" w:color="auto"/>
            <w:right w:val="none" w:sz="0" w:space="0" w:color="auto"/>
          </w:divBdr>
        </w:div>
        <w:div w:id="1285580922">
          <w:marLeft w:val="0"/>
          <w:marRight w:val="0"/>
          <w:marTop w:val="0"/>
          <w:marBottom w:val="0"/>
          <w:divBdr>
            <w:top w:val="none" w:sz="0" w:space="0" w:color="auto"/>
            <w:left w:val="none" w:sz="0" w:space="0" w:color="auto"/>
            <w:bottom w:val="none" w:sz="0" w:space="0" w:color="auto"/>
            <w:right w:val="none" w:sz="0" w:space="0" w:color="auto"/>
          </w:divBdr>
        </w:div>
        <w:div w:id="1002389477">
          <w:marLeft w:val="0"/>
          <w:marRight w:val="0"/>
          <w:marTop w:val="0"/>
          <w:marBottom w:val="0"/>
          <w:divBdr>
            <w:top w:val="none" w:sz="0" w:space="0" w:color="auto"/>
            <w:left w:val="none" w:sz="0" w:space="0" w:color="auto"/>
            <w:bottom w:val="none" w:sz="0" w:space="0" w:color="auto"/>
            <w:right w:val="none" w:sz="0" w:space="0" w:color="auto"/>
          </w:divBdr>
        </w:div>
        <w:div w:id="1316645449">
          <w:marLeft w:val="0"/>
          <w:marRight w:val="0"/>
          <w:marTop w:val="0"/>
          <w:marBottom w:val="0"/>
          <w:divBdr>
            <w:top w:val="none" w:sz="0" w:space="0" w:color="auto"/>
            <w:left w:val="none" w:sz="0" w:space="0" w:color="auto"/>
            <w:bottom w:val="none" w:sz="0" w:space="0" w:color="auto"/>
            <w:right w:val="none" w:sz="0" w:space="0" w:color="auto"/>
          </w:divBdr>
        </w:div>
        <w:div w:id="361053255">
          <w:marLeft w:val="0"/>
          <w:marRight w:val="0"/>
          <w:marTop w:val="0"/>
          <w:marBottom w:val="0"/>
          <w:divBdr>
            <w:top w:val="none" w:sz="0" w:space="0" w:color="auto"/>
            <w:left w:val="none" w:sz="0" w:space="0" w:color="auto"/>
            <w:bottom w:val="none" w:sz="0" w:space="0" w:color="auto"/>
            <w:right w:val="none" w:sz="0" w:space="0" w:color="auto"/>
          </w:divBdr>
        </w:div>
        <w:div w:id="2108381586">
          <w:marLeft w:val="0"/>
          <w:marRight w:val="0"/>
          <w:marTop w:val="0"/>
          <w:marBottom w:val="0"/>
          <w:divBdr>
            <w:top w:val="none" w:sz="0" w:space="0" w:color="auto"/>
            <w:left w:val="none" w:sz="0" w:space="0" w:color="auto"/>
            <w:bottom w:val="none" w:sz="0" w:space="0" w:color="auto"/>
            <w:right w:val="none" w:sz="0" w:space="0" w:color="auto"/>
          </w:divBdr>
        </w:div>
        <w:div w:id="1355689019">
          <w:marLeft w:val="0"/>
          <w:marRight w:val="0"/>
          <w:marTop w:val="0"/>
          <w:marBottom w:val="0"/>
          <w:divBdr>
            <w:top w:val="none" w:sz="0" w:space="0" w:color="auto"/>
            <w:left w:val="none" w:sz="0" w:space="0" w:color="auto"/>
            <w:bottom w:val="none" w:sz="0" w:space="0" w:color="auto"/>
            <w:right w:val="none" w:sz="0" w:space="0" w:color="auto"/>
          </w:divBdr>
        </w:div>
        <w:div w:id="1573856312">
          <w:marLeft w:val="0"/>
          <w:marRight w:val="0"/>
          <w:marTop w:val="0"/>
          <w:marBottom w:val="0"/>
          <w:divBdr>
            <w:top w:val="none" w:sz="0" w:space="0" w:color="auto"/>
            <w:left w:val="none" w:sz="0" w:space="0" w:color="auto"/>
            <w:bottom w:val="none" w:sz="0" w:space="0" w:color="auto"/>
            <w:right w:val="none" w:sz="0" w:space="0" w:color="auto"/>
          </w:divBdr>
        </w:div>
        <w:div w:id="2140611116">
          <w:marLeft w:val="0"/>
          <w:marRight w:val="0"/>
          <w:marTop w:val="0"/>
          <w:marBottom w:val="0"/>
          <w:divBdr>
            <w:top w:val="none" w:sz="0" w:space="0" w:color="auto"/>
            <w:left w:val="none" w:sz="0" w:space="0" w:color="auto"/>
            <w:bottom w:val="none" w:sz="0" w:space="0" w:color="auto"/>
            <w:right w:val="none" w:sz="0" w:space="0" w:color="auto"/>
          </w:divBdr>
        </w:div>
        <w:div w:id="1968930548">
          <w:marLeft w:val="0"/>
          <w:marRight w:val="0"/>
          <w:marTop w:val="0"/>
          <w:marBottom w:val="0"/>
          <w:divBdr>
            <w:top w:val="none" w:sz="0" w:space="0" w:color="auto"/>
            <w:left w:val="none" w:sz="0" w:space="0" w:color="auto"/>
            <w:bottom w:val="none" w:sz="0" w:space="0" w:color="auto"/>
            <w:right w:val="none" w:sz="0" w:space="0" w:color="auto"/>
          </w:divBdr>
        </w:div>
        <w:div w:id="2051569618">
          <w:marLeft w:val="0"/>
          <w:marRight w:val="0"/>
          <w:marTop w:val="0"/>
          <w:marBottom w:val="0"/>
          <w:divBdr>
            <w:top w:val="none" w:sz="0" w:space="0" w:color="auto"/>
            <w:left w:val="none" w:sz="0" w:space="0" w:color="auto"/>
            <w:bottom w:val="none" w:sz="0" w:space="0" w:color="auto"/>
            <w:right w:val="none" w:sz="0" w:space="0" w:color="auto"/>
          </w:divBdr>
        </w:div>
        <w:div w:id="1470319070">
          <w:marLeft w:val="0"/>
          <w:marRight w:val="0"/>
          <w:marTop w:val="0"/>
          <w:marBottom w:val="0"/>
          <w:divBdr>
            <w:top w:val="none" w:sz="0" w:space="0" w:color="auto"/>
            <w:left w:val="none" w:sz="0" w:space="0" w:color="auto"/>
            <w:bottom w:val="none" w:sz="0" w:space="0" w:color="auto"/>
            <w:right w:val="none" w:sz="0" w:space="0" w:color="auto"/>
          </w:divBdr>
        </w:div>
        <w:div w:id="1694332976">
          <w:marLeft w:val="0"/>
          <w:marRight w:val="0"/>
          <w:marTop w:val="0"/>
          <w:marBottom w:val="0"/>
          <w:divBdr>
            <w:top w:val="none" w:sz="0" w:space="0" w:color="auto"/>
            <w:left w:val="none" w:sz="0" w:space="0" w:color="auto"/>
            <w:bottom w:val="none" w:sz="0" w:space="0" w:color="auto"/>
            <w:right w:val="none" w:sz="0" w:space="0" w:color="auto"/>
          </w:divBdr>
        </w:div>
        <w:div w:id="2077968852">
          <w:marLeft w:val="0"/>
          <w:marRight w:val="0"/>
          <w:marTop w:val="0"/>
          <w:marBottom w:val="0"/>
          <w:divBdr>
            <w:top w:val="none" w:sz="0" w:space="0" w:color="auto"/>
            <w:left w:val="none" w:sz="0" w:space="0" w:color="auto"/>
            <w:bottom w:val="none" w:sz="0" w:space="0" w:color="auto"/>
            <w:right w:val="none" w:sz="0" w:space="0" w:color="auto"/>
          </w:divBdr>
        </w:div>
        <w:div w:id="2020160242">
          <w:marLeft w:val="0"/>
          <w:marRight w:val="0"/>
          <w:marTop w:val="0"/>
          <w:marBottom w:val="0"/>
          <w:divBdr>
            <w:top w:val="none" w:sz="0" w:space="0" w:color="auto"/>
            <w:left w:val="none" w:sz="0" w:space="0" w:color="auto"/>
            <w:bottom w:val="none" w:sz="0" w:space="0" w:color="auto"/>
            <w:right w:val="none" w:sz="0" w:space="0" w:color="auto"/>
          </w:divBdr>
        </w:div>
        <w:div w:id="109202284">
          <w:marLeft w:val="0"/>
          <w:marRight w:val="0"/>
          <w:marTop w:val="0"/>
          <w:marBottom w:val="0"/>
          <w:divBdr>
            <w:top w:val="none" w:sz="0" w:space="0" w:color="auto"/>
            <w:left w:val="none" w:sz="0" w:space="0" w:color="auto"/>
            <w:bottom w:val="none" w:sz="0" w:space="0" w:color="auto"/>
            <w:right w:val="none" w:sz="0" w:space="0" w:color="auto"/>
          </w:divBdr>
        </w:div>
        <w:div w:id="118765614">
          <w:marLeft w:val="0"/>
          <w:marRight w:val="0"/>
          <w:marTop w:val="0"/>
          <w:marBottom w:val="0"/>
          <w:divBdr>
            <w:top w:val="none" w:sz="0" w:space="0" w:color="auto"/>
            <w:left w:val="none" w:sz="0" w:space="0" w:color="auto"/>
            <w:bottom w:val="none" w:sz="0" w:space="0" w:color="auto"/>
            <w:right w:val="none" w:sz="0" w:space="0" w:color="auto"/>
          </w:divBdr>
        </w:div>
        <w:div w:id="1280331232">
          <w:marLeft w:val="0"/>
          <w:marRight w:val="0"/>
          <w:marTop w:val="0"/>
          <w:marBottom w:val="0"/>
          <w:divBdr>
            <w:top w:val="none" w:sz="0" w:space="0" w:color="auto"/>
            <w:left w:val="none" w:sz="0" w:space="0" w:color="auto"/>
            <w:bottom w:val="none" w:sz="0" w:space="0" w:color="auto"/>
            <w:right w:val="none" w:sz="0" w:space="0" w:color="auto"/>
          </w:divBdr>
        </w:div>
        <w:div w:id="528839986">
          <w:marLeft w:val="0"/>
          <w:marRight w:val="0"/>
          <w:marTop w:val="0"/>
          <w:marBottom w:val="0"/>
          <w:divBdr>
            <w:top w:val="none" w:sz="0" w:space="0" w:color="auto"/>
            <w:left w:val="none" w:sz="0" w:space="0" w:color="auto"/>
            <w:bottom w:val="none" w:sz="0" w:space="0" w:color="auto"/>
            <w:right w:val="none" w:sz="0" w:space="0" w:color="auto"/>
          </w:divBdr>
        </w:div>
        <w:div w:id="910120202">
          <w:marLeft w:val="0"/>
          <w:marRight w:val="0"/>
          <w:marTop w:val="0"/>
          <w:marBottom w:val="0"/>
          <w:divBdr>
            <w:top w:val="none" w:sz="0" w:space="0" w:color="auto"/>
            <w:left w:val="none" w:sz="0" w:space="0" w:color="auto"/>
            <w:bottom w:val="none" w:sz="0" w:space="0" w:color="auto"/>
            <w:right w:val="none" w:sz="0" w:space="0" w:color="auto"/>
          </w:divBdr>
        </w:div>
        <w:div w:id="2030986870">
          <w:marLeft w:val="0"/>
          <w:marRight w:val="0"/>
          <w:marTop w:val="0"/>
          <w:marBottom w:val="0"/>
          <w:divBdr>
            <w:top w:val="none" w:sz="0" w:space="0" w:color="auto"/>
            <w:left w:val="none" w:sz="0" w:space="0" w:color="auto"/>
            <w:bottom w:val="none" w:sz="0" w:space="0" w:color="auto"/>
            <w:right w:val="none" w:sz="0" w:space="0" w:color="auto"/>
          </w:divBdr>
        </w:div>
        <w:div w:id="1844126699">
          <w:marLeft w:val="0"/>
          <w:marRight w:val="0"/>
          <w:marTop w:val="0"/>
          <w:marBottom w:val="0"/>
          <w:divBdr>
            <w:top w:val="none" w:sz="0" w:space="0" w:color="auto"/>
            <w:left w:val="none" w:sz="0" w:space="0" w:color="auto"/>
            <w:bottom w:val="none" w:sz="0" w:space="0" w:color="auto"/>
            <w:right w:val="none" w:sz="0" w:space="0" w:color="auto"/>
          </w:divBdr>
        </w:div>
        <w:div w:id="167989842">
          <w:marLeft w:val="0"/>
          <w:marRight w:val="0"/>
          <w:marTop w:val="0"/>
          <w:marBottom w:val="0"/>
          <w:divBdr>
            <w:top w:val="none" w:sz="0" w:space="0" w:color="auto"/>
            <w:left w:val="none" w:sz="0" w:space="0" w:color="auto"/>
            <w:bottom w:val="none" w:sz="0" w:space="0" w:color="auto"/>
            <w:right w:val="none" w:sz="0" w:space="0" w:color="auto"/>
          </w:divBdr>
        </w:div>
        <w:div w:id="753546772">
          <w:marLeft w:val="0"/>
          <w:marRight w:val="0"/>
          <w:marTop w:val="0"/>
          <w:marBottom w:val="0"/>
          <w:divBdr>
            <w:top w:val="none" w:sz="0" w:space="0" w:color="auto"/>
            <w:left w:val="none" w:sz="0" w:space="0" w:color="auto"/>
            <w:bottom w:val="none" w:sz="0" w:space="0" w:color="auto"/>
            <w:right w:val="none" w:sz="0" w:space="0" w:color="auto"/>
          </w:divBdr>
        </w:div>
        <w:div w:id="1039933435">
          <w:marLeft w:val="0"/>
          <w:marRight w:val="0"/>
          <w:marTop w:val="0"/>
          <w:marBottom w:val="0"/>
          <w:divBdr>
            <w:top w:val="none" w:sz="0" w:space="0" w:color="auto"/>
            <w:left w:val="none" w:sz="0" w:space="0" w:color="auto"/>
            <w:bottom w:val="none" w:sz="0" w:space="0" w:color="auto"/>
            <w:right w:val="none" w:sz="0" w:space="0" w:color="auto"/>
          </w:divBdr>
        </w:div>
        <w:div w:id="2129661508">
          <w:marLeft w:val="0"/>
          <w:marRight w:val="0"/>
          <w:marTop w:val="0"/>
          <w:marBottom w:val="0"/>
          <w:divBdr>
            <w:top w:val="none" w:sz="0" w:space="0" w:color="auto"/>
            <w:left w:val="none" w:sz="0" w:space="0" w:color="auto"/>
            <w:bottom w:val="none" w:sz="0" w:space="0" w:color="auto"/>
            <w:right w:val="none" w:sz="0" w:space="0" w:color="auto"/>
          </w:divBdr>
        </w:div>
        <w:div w:id="1439566886">
          <w:marLeft w:val="0"/>
          <w:marRight w:val="0"/>
          <w:marTop w:val="0"/>
          <w:marBottom w:val="0"/>
          <w:divBdr>
            <w:top w:val="none" w:sz="0" w:space="0" w:color="auto"/>
            <w:left w:val="none" w:sz="0" w:space="0" w:color="auto"/>
            <w:bottom w:val="none" w:sz="0" w:space="0" w:color="auto"/>
            <w:right w:val="none" w:sz="0" w:space="0" w:color="auto"/>
          </w:divBdr>
        </w:div>
        <w:div w:id="502819078">
          <w:marLeft w:val="0"/>
          <w:marRight w:val="0"/>
          <w:marTop w:val="0"/>
          <w:marBottom w:val="0"/>
          <w:divBdr>
            <w:top w:val="none" w:sz="0" w:space="0" w:color="auto"/>
            <w:left w:val="none" w:sz="0" w:space="0" w:color="auto"/>
            <w:bottom w:val="none" w:sz="0" w:space="0" w:color="auto"/>
            <w:right w:val="none" w:sz="0" w:space="0" w:color="auto"/>
          </w:divBdr>
        </w:div>
        <w:div w:id="643005466">
          <w:marLeft w:val="0"/>
          <w:marRight w:val="0"/>
          <w:marTop w:val="0"/>
          <w:marBottom w:val="0"/>
          <w:divBdr>
            <w:top w:val="none" w:sz="0" w:space="0" w:color="auto"/>
            <w:left w:val="none" w:sz="0" w:space="0" w:color="auto"/>
            <w:bottom w:val="none" w:sz="0" w:space="0" w:color="auto"/>
            <w:right w:val="none" w:sz="0" w:space="0" w:color="auto"/>
          </w:divBdr>
        </w:div>
        <w:div w:id="607859135">
          <w:marLeft w:val="0"/>
          <w:marRight w:val="0"/>
          <w:marTop w:val="0"/>
          <w:marBottom w:val="0"/>
          <w:divBdr>
            <w:top w:val="none" w:sz="0" w:space="0" w:color="auto"/>
            <w:left w:val="none" w:sz="0" w:space="0" w:color="auto"/>
            <w:bottom w:val="none" w:sz="0" w:space="0" w:color="auto"/>
            <w:right w:val="none" w:sz="0" w:space="0" w:color="auto"/>
          </w:divBdr>
        </w:div>
        <w:div w:id="298002242">
          <w:marLeft w:val="0"/>
          <w:marRight w:val="0"/>
          <w:marTop w:val="0"/>
          <w:marBottom w:val="0"/>
          <w:divBdr>
            <w:top w:val="none" w:sz="0" w:space="0" w:color="auto"/>
            <w:left w:val="none" w:sz="0" w:space="0" w:color="auto"/>
            <w:bottom w:val="none" w:sz="0" w:space="0" w:color="auto"/>
            <w:right w:val="none" w:sz="0" w:space="0" w:color="auto"/>
          </w:divBdr>
        </w:div>
        <w:div w:id="676811158">
          <w:marLeft w:val="0"/>
          <w:marRight w:val="0"/>
          <w:marTop w:val="0"/>
          <w:marBottom w:val="0"/>
          <w:divBdr>
            <w:top w:val="none" w:sz="0" w:space="0" w:color="auto"/>
            <w:left w:val="none" w:sz="0" w:space="0" w:color="auto"/>
            <w:bottom w:val="none" w:sz="0" w:space="0" w:color="auto"/>
            <w:right w:val="none" w:sz="0" w:space="0" w:color="auto"/>
          </w:divBdr>
        </w:div>
        <w:div w:id="175462068">
          <w:marLeft w:val="0"/>
          <w:marRight w:val="0"/>
          <w:marTop w:val="0"/>
          <w:marBottom w:val="0"/>
          <w:divBdr>
            <w:top w:val="none" w:sz="0" w:space="0" w:color="auto"/>
            <w:left w:val="none" w:sz="0" w:space="0" w:color="auto"/>
            <w:bottom w:val="none" w:sz="0" w:space="0" w:color="auto"/>
            <w:right w:val="none" w:sz="0" w:space="0" w:color="auto"/>
          </w:divBdr>
        </w:div>
        <w:div w:id="1608197356">
          <w:marLeft w:val="0"/>
          <w:marRight w:val="0"/>
          <w:marTop w:val="0"/>
          <w:marBottom w:val="0"/>
          <w:divBdr>
            <w:top w:val="none" w:sz="0" w:space="0" w:color="auto"/>
            <w:left w:val="none" w:sz="0" w:space="0" w:color="auto"/>
            <w:bottom w:val="none" w:sz="0" w:space="0" w:color="auto"/>
            <w:right w:val="none" w:sz="0" w:space="0" w:color="auto"/>
          </w:divBdr>
        </w:div>
      </w:divsChild>
    </w:div>
    <w:div w:id="400446211">
      <w:bodyDiv w:val="1"/>
      <w:marLeft w:val="0"/>
      <w:marRight w:val="0"/>
      <w:marTop w:val="0"/>
      <w:marBottom w:val="0"/>
      <w:divBdr>
        <w:top w:val="none" w:sz="0" w:space="0" w:color="auto"/>
        <w:left w:val="none" w:sz="0" w:space="0" w:color="auto"/>
        <w:bottom w:val="none" w:sz="0" w:space="0" w:color="auto"/>
        <w:right w:val="none" w:sz="0" w:space="0" w:color="auto"/>
      </w:divBdr>
    </w:div>
    <w:div w:id="426272681">
      <w:bodyDiv w:val="1"/>
      <w:marLeft w:val="0"/>
      <w:marRight w:val="0"/>
      <w:marTop w:val="0"/>
      <w:marBottom w:val="0"/>
      <w:divBdr>
        <w:top w:val="none" w:sz="0" w:space="0" w:color="auto"/>
        <w:left w:val="none" w:sz="0" w:space="0" w:color="auto"/>
        <w:bottom w:val="none" w:sz="0" w:space="0" w:color="auto"/>
        <w:right w:val="none" w:sz="0" w:space="0" w:color="auto"/>
      </w:divBdr>
      <w:divsChild>
        <w:div w:id="1894854839">
          <w:marLeft w:val="0"/>
          <w:marRight w:val="0"/>
          <w:marTop w:val="0"/>
          <w:marBottom w:val="0"/>
          <w:divBdr>
            <w:top w:val="none" w:sz="0" w:space="0" w:color="auto"/>
            <w:left w:val="none" w:sz="0" w:space="0" w:color="auto"/>
            <w:bottom w:val="none" w:sz="0" w:space="0" w:color="auto"/>
            <w:right w:val="none" w:sz="0" w:space="0" w:color="auto"/>
          </w:divBdr>
        </w:div>
        <w:div w:id="1918977958">
          <w:marLeft w:val="0"/>
          <w:marRight w:val="0"/>
          <w:marTop w:val="0"/>
          <w:marBottom w:val="0"/>
          <w:divBdr>
            <w:top w:val="none" w:sz="0" w:space="0" w:color="auto"/>
            <w:left w:val="none" w:sz="0" w:space="0" w:color="auto"/>
            <w:bottom w:val="none" w:sz="0" w:space="0" w:color="auto"/>
            <w:right w:val="none" w:sz="0" w:space="0" w:color="auto"/>
          </w:divBdr>
        </w:div>
        <w:div w:id="1418476008">
          <w:marLeft w:val="0"/>
          <w:marRight w:val="0"/>
          <w:marTop w:val="0"/>
          <w:marBottom w:val="0"/>
          <w:divBdr>
            <w:top w:val="none" w:sz="0" w:space="0" w:color="auto"/>
            <w:left w:val="none" w:sz="0" w:space="0" w:color="auto"/>
            <w:bottom w:val="none" w:sz="0" w:space="0" w:color="auto"/>
            <w:right w:val="none" w:sz="0" w:space="0" w:color="auto"/>
          </w:divBdr>
        </w:div>
      </w:divsChild>
    </w:div>
    <w:div w:id="457379575">
      <w:bodyDiv w:val="1"/>
      <w:marLeft w:val="0"/>
      <w:marRight w:val="0"/>
      <w:marTop w:val="0"/>
      <w:marBottom w:val="0"/>
      <w:divBdr>
        <w:top w:val="none" w:sz="0" w:space="0" w:color="auto"/>
        <w:left w:val="none" w:sz="0" w:space="0" w:color="auto"/>
        <w:bottom w:val="none" w:sz="0" w:space="0" w:color="auto"/>
        <w:right w:val="none" w:sz="0" w:space="0" w:color="auto"/>
      </w:divBdr>
    </w:div>
    <w:div w:id="473302673">
      <w:bodyDiv w:val="1"/>
      <w:marLeft w:val="0"/>
      <w:marRight w:val="0"/>
      <w:marTop w:val="0"/>
      <w:marBottom w:val="0"/>
      <w:divBdr>
        <w:top w:val="none" w:sz="0" w:space="0" w:color="auto"/>
        <w:left w:val="none" w:sz="0" w:space="0" w:color="auto"/>
        <w:bottom w:val="none" w:sz="0" w:space="0" w:color="auto"/>
        <w:right w:val="none" w:sz="0" w:space="0" w:color="auto"/>
      </w:divBdr>
      <w:divsChild>
        <w:div w:id="1451122425">
          <w:marLeft w:val="0"/>
          <w:marRight w:val="0"/>
          <w:marTop w:val="0"/>
          <w:marBottom w:val="0"/>
          <w:divBdr>
            <w:top w:val="none" w:sz="0" w:space="0" w:color="auto"/>
            <w:left w:val="none" w:sz="0" w:space="0" w:color="auto"/>
            <w:bottom w:val="none" w:sz="0" w:space="0" w:color="auto"/>
            <w:right w:val="none" w:sz="0" w:space="0" w:color="auto"/>
          </w:divBdr>
        </w:div>
        <w:div w:id="453672877">
          <w:marLeft w:val="0"/>
          <w:marRight w:val="0"/>
          <w:marTop w:val="0"/>
          <w:marBottom w:val="0"/>
          <w:divBdr>
            <w:top w:val="none" w:sz="0" w:space="0" w:color="auto"/>
            <w:left w:val="none" w:sz="0" w:space="0" w:color="auto"/>
            <w:bottom w:val="none" w:sz="0" w:space="0" w:color="auto"/>
            <w:right w:val="none" w:sz="0" w:space="0" w:color="auto"/>
          </w:divBdr>
        </w:div>
        <w:div w:id="1086416109">
          <w:marLeft w:val="0"/>
          <w:marRight w:val="0"/>
          <w:marTop w:val="0"/>
          <w:marBottom w:val="0"/>
          <w:divBdr>
            <w:top w:val="none" w:sz="0" w:space="0" w:color="auto"/>
            <w:left w:val="none" w:sz="0" w:space="0" w:color="auto"/>
            <w:bottom w:val="none" w:sz="0" w:space="0" w:color="auto"/>
            <w:right w:val="none" w:sz="0" w:space="0" w:color="auto"/>
          </w:divBdr>
        </w:div>
        <w:div w:id="77601572">
          <w:marLeft w:val="0"/>
          <w:marRight w:val="0"/>
          <w:marTop w:val="0"/>
          <w:marBottom w:val="0"/>
          <w:divBdr>
            <w:top w:val="none" w:sz="0" w:space="0" w:color="auto"/>
            <w:left w:val="none" w:sz="0" w:space="0" w:color="auto"/>
            <w:bottom w:val="none" w:sz="0" w:space="0" w:color="auto"/>
            <w:right w:val="none" w:sz="0" w:space="0" w:color="auto"/>
          </w:divBdr>
        </w:div>
        <w:div w:id="894196086">
          <w:marLeft w:val="0"/>
          <w:marRight w:val="0"/>
          <w:marTop w:val="0"/>
          <w:marBottom w:val="0"/>
          <w:divBdr>
            <w:top w:val="none" w:sz="0" w:space="0" w:color="auto"/>
            <w:left w:val="none" w:sz="0" w:space="0" w:color="auto"/>
            <w:bottom w:val="none" w:sz="0" w:space="0" w:color="auto"/>
            <w:right w:val="none" w:sz="0" w:space="0" w:color="auto"/>
          </w:divBdr>
        </w:div>
        <w:div w:id="411968080">
          <w:marLeft w:val="0"/>
          <w:marRight w:val="0"/>
          <w:marTop w:val="0"/>
          <w:marBottom w:val="0"/>
          <w:divBdr>
            <w:top w:val="none" w:sz="0" w:space="0" w:color="auto"/>
            <w:left w:val="none" w:sz="0" w:space="0" w:color="auto"/>
            <w:bottom w:val="none" w:sz="0" w:space="0" w:color="auto"/>
            <w:right w:val="none" w:sz="0" w:space="0" w:color="auto"/>
          </w:divBdr>
        </w:div>
        <w:div w:id="1939481755">
          <w:marLeft w:val="0"/>
          <w:marRight w:val="0"/>
          <w:marTop w:val="0"/>
          <w:marBottom w:val="0"/>
          <w:divBdr>
            <w:top w:val="none" w:sz="0" w:space="0" w:color="auto"/>
            <w:left w:val="none" w:sz="0" w:space="0" w:color="auto"/>
            <w:bottom w:val="none" w:sz="0" w:space="0" w:color="auto"/>
            <w:right w:val="none" w:sz="0" w:space="0" w:color="auto"/>
          </w:divBdr>
        </w:div>
        <w:div w:id="1630283250">
          <w:marLeft w:val="0"/>
          <w:marRight w:val="0"/>
          <w:marTop w:val="0"/>
          <w:marBottom w:val="0"/>
          <w:divBdr>
            <w:top w:val="none" w:sz="0" w:space="0" w:color="auto"/>
            <w:left w:val="none" w:sz="0" w:space="0" w:color="auto"/>
            <w:bottom w:val="none" w:sz="0" w:space="0" w:color="auto"/>
            <w:right w:val="none" w:sz="0" w:space="0" w:color="auto"/>
          </w:divBdr>
        </w:div>
        <w:div w:id="938416884">
          <w:marLeft w:val="0"/>
          <w:marRight w:val="0"/>
          <w:marTop w:val="0"/>
          <w:marBottom w:val="0"/>
          <w:divBdr>
            <w:top w:val="none" w:sz="0" w:space="0" w:color="auto"/>
            <w:left w:val="none" w:sz="0" w:space="0" w:color="auto"/>
            <w:bottom w:val="none" w:sz="0" w:space="0" w:color="auto"/>
            <w:right w:val="none" w:sz="0" w:space="0" w:color="auto"/>
          </w:divBdr>
        </w:div>
        <w:div w:id="397096051">
          <w:marLeft w:val="0"/>
          <w:marRight w:val="0"/>
          <w:marTop w:val="0"/>
          <w:marBottom w:val="0"/>
          <w:divBdr>
            <w:top w:val="none" w:sz="0" w:space="0" w:color="auto"/>
            <w:left w:val="none" w:sz="0" w:space="0" w:color="auto"/>
            <w:bottom w:val="none" w:sz="0" w:space="0" w:color="auto"/>
            <w:right w:val="none" w:sz="0" w:space="0" w:color="auto"/>
          </w:divBdr>
        </w:div>
        <w:div w:id="816722336">
          <w:marLeft w:val="0"/>
          <w:marRight w:val="0"/>
          <w:marTop w:val="0"/>
          <w:marBottom w:val="0"/>
          <w:divBdr>
            <w:top w:val="none" w:sz="0" w:space="0" w:color="auto"/>
            <w:left w:val="none" w:sz="0" w:space="0" w:color="auto"/>
            <w:bottom w:val="none" w:sz="0" w:space="0" w:color="auto"/>
            <w:right w:val="none" w:sz="0" w:space="0" w:color="auto"/>
          </w:divBdr>
        </w:div>
        <w:div w:id="1407412214">
          <w:marLeft w:val="0"/>
          <w:marRight w:val="0"/>
          <w:marTop w:val="0"/>
          <w:marBottom w:val="0"/>
          <w:divBdr>
            <w:top w:val="none" w:sz="0" w:space="0" w:color="auto"/>
            <w:left w:val="none" w:sz="0" w:space="0" w:color="auto"/>
            <w:bottom w:val="none" w:sz="0" w:space="0" w:color="auto"/>
            <w:right w:val="none" w:sz="0" w:space="0" w:color="auto"/>
          </w:divBdr>
        </w:div>
        <w:div w:id="1860312859">
          <w:marLeft w:val="0"/>
          <w:marRight w:val="0"/>
          <w:marTop w:val="0"/>
          <w:marBottom w:val="0"/>
          <w:divBdr>
            <w:top w:val="none" w:sz="0" w:space="0" w:color="auto"/>
            <w:left w:val="none" w:sz="0" w:space="0" w:color="auto"/>
            <w:bottom w:val="none" w:sz="0" w:space="0" w:color="auto"/>
            <w:right w:val="none" w:sz="0" w:space="0" w:color="auto"/>
          </w:divBdr>
        </w:div>
        <w:div w:id="1717508208">
          <w:marLeft w:val="0"/>
          <w:marRight w:val="0"/>
          <w:marTop w:val="0"/>
          <w:marBottom w:val="0"/>
          <w:divBdr>
            <w:top w:val="none" w:sz="0" w:space="0" w:color="auto"/>
            <w:left w:val="none" w:sz="0" w:space="0" w:color="auto"/>
            <w:bottom w:val="none" w:sz="0" w:space="0" w:color="auto"/>
            <w:right w:val="none" w:sz="0" w:space="0" w:color="auto"/>
          </w:divBdr>
        </w:div>
        <w:div w:id="232277427">
          <w:marLeft w:val="0"/>
          <w:marRight w:val="0"/>
          <w:marTop w:val="0"/>
          <w:marBottom w:val="0"/>
          <w:divBdr>
            <w:top w:val="none" w:sz="0" w:space="0" w:color="auto"/>
            <w:left w:val="none" w:sz="0" w:space="0" w:color="auto"/>
            <w:bottom w:val="none" w:sz="0" w:space="0" w:color="auto"/>
            <w:right w:val="none" w:sz="0" w:space="0" w:color="auto"/>
          </w:divBdr>
        </w:div>
        <w:div w:id="2045251859">
          <w:marLeft w:val="0"/>
          <w:marRight w:val="0"/>
          <w:marTop w:val="0"/>
          <w:marBottom w:val="0"/>
          <w:divBdr>
            <w:top w:val="none" w:sz="0" w:space="0" w:color="auto"/>
            <w:left w:val="none" w:sz="0" w:space="0" w:color="auto"/>
            <w:bottom w:val="none" w:sz="0" w:space="0" w:color="auto"/>
            <w:right w:val="none" w:sz="0" w:space="0" w:color="auto"/>
          </w:divBdr>
        </w:div>
        <w:div w:id="294062841">
          <w:marLeft w:val="0"/>
          <w:marRight w:val="0"/>
          <w:marTop w:val="0"/>
          <w:marBottom w:val="0"/>
          <w:divBdr>
            <w:top w:val="none" w:sz="0" w:space="0" w:color="auto"/>
            <w:left w:val="none" w:sz="0" w:space="0" w:color="auto"/>
            <w:bottom w:val="none" w:sz="0" w:space="0" w:color="auto"/>
            <w:right w:val="none" w:sz="0" w:space="0" w:color="auto"/>
          </w:divBdr>
        </w:div>
        <w:div w:id="1868176168">
          <w:marLeft w:val="0"/>
          <w:marRight w:val="0"/>
          <w:marTop w:val="0"/>
          <w:marBottom w:val="0"/>
          <w:divBdr>
            <w:top w:val="none" w:sz="0" w:space="0" w:color="auto"/>
            <w:left w:val="none" w:sz="0" w:space="0" w:color="auto"/>
            <w:bottom w:val="none" w:sz="0" w:space="0" w:color="auto"/>
            <w:right w:val="none" w:sz="0" w:space="0" w:color="auto"/>
          </w:divBdr>
        </w:div>
        <w:div w:id="1670056746">
          <w:marLeft w:val="0"/>
          <w:marRight w:val="0"/>
          <w:marTop w:val="0"/>
          <w:marBottom w:val="0"/>
          <w:divBdr>
            <w:top w:val="none" w:sz="0" w:space="0" w:color="auto"/>
            <w:left w:val="none" w:sz="0" w:space="0" w:color="auto"/>
            <w:bottom w:val="none" w:sz="0" w:space="0" w:color="auto"/>
            <w:right w:val="none" w:sz="0" w:space="0" w:color="auto"/>
          </w:divBdr>
        </w:div>
        <w:div w:id="1699235456">
          <w:marLeft w:val="0"/>
          <w:marRight w:val="0"/>
          <w:marTop w:val="0"/>
          <w:marBottom w:val="0"/>
          <w:divBdr>
            <w:top w:val="none" w:sz="0" w:space="0" w:color="auto"/>
            <w:left w:val="none" w:sz="0" w:space="0" w:color="auto"/>
            <w:bottom w:val="none" w:sz="0" w:space="0" w:color="auto"/>
            <w:right w:val="none" w:sz="0" w:space="0" w:color="auto"/>
          </w:divBdr>
        </w:div>
        <w:div w:id="785343906">
          <w:marLeft w:val="0"/>
          <w:marRight w:val="0"/>
          <w:marTop w:val="0"/>
          <w:marBottom w:val="0"/>
          <w:divBdr>
            <w:top w:val="none" w:sz="0" w:space="0" w:color="auto"/>
            <w:left w:val="none" w:sz="0" w:space="0" w:color="auto"/>
            <w:bottom w:val="none" w:sz="0" w:space="0" w:color="auto"/>
            <w:right w:val="none" w:sz="0" w:space="0" w:color="auto"/>
          </w:divBdr>
        </w:div>
        <w:div w:id="766465642">
          <w:marLeft w:val="0"/>
          <w:marRight w:val="0"/>
          <w:marTop w:val="0"/>
          <w:marBottom w:val="0"/>
          <w:divBdr>
            <w:top w:val="none" w:sz="0" w:space="0" w:color="auto"/>
            <w:left w:val="none" w:sz="0" w:space="0" w:color="auto"/>
            <w:bottom w:val="none" w:sz="0" w:space="0" w:color="auto"/>
            <w:right w:val="none" w:sz="0" w:space="0" w:color="auto"/>
          </w:divBdr>
        </w:div>
        <w:div w:id="1066029370">
          <w:marLeft w:val="0"/>
          <w:marRight w:val="0"/>
          <w:marTop w:val="0"/>
          <w:marBottom w:val="0"/>
          <w:divBdr>
            <w:top w:val="none" w:sz="0" w:space="0" w:color="auto"/>
            <w:left w:val="none" w:sz="0" w:space="0" w:color="auto"/>
            <w:bottom w:val="none" w:sz="0" w:space="0" w:color="auto"/>
            <w:right w:val="none" w:sz="0" w:space="0" w:color="auto"/>
          </w:divBdr>
        </w:div>
        <w:div w:id="737630529">
          <w:marLeft w:val="0"/>
          <w:marRight w:val="0"/>
          <w:marTop w:val="0"/>
          <w:marBottom w:val="0"/>
          <w:divBdr>
            <w:top w:val="none" w:sz="0" w:space="0" w:color="auto"/>
            <w:left w:val="none" w:sz="0" w:space="0" w:color="auto"/>
            <w:bottom w:val="none" w:sz="0" w:space="0" w:color="auto"/>
            <w:right w:val="none" w:sz="0" w:space="0" w:color="auto"/>
          </w:divBdr>
        </w:div>
        <w:div w:id="623927732">
          <w:marLeft w:val="0"/>
          <w:marRight w:val="0"/>
          <w:marTop w:val="0"/>
          <w:marBottom w:val="0"/>
          <w:divBdr>
            <w:top w:val="none" w:sz="0" w:space="0" w:color="auto"/>
            <w:left w:val="none" w:sz="0" w:space="0" w:color="auto"/>
            <w:bottom w:val="none" w:sz="0" w:space="0" w:color="auto"/>
            <w:right w:val="none" w:sz="0" w:space="0" w:color="auto"/>
          </w:divBdr>
        </w:div>
        <w:div w:id="1619482355">
          <w:marLeft w:val="0"/>
          <w:marRight w:val="0"/>
          <w:marTop w:val="0"/>
          <w:marBottom w:val="0"/>
          <w:divBdr>
            <w:top w:val="none" w:sz="0" w:space="0" w:color="auto"/>
            <w:left w:val="none" w:sz="0" w:space="0" w:color="auto"/>
            <w:bottom w:val="none" w:sz="0" w:space="0" w:color="auto"/>
            <w:right w:val="none" w:sz="0" w:space="0" w:color="auto"/>
          </w:divBdr>
        </w:div>
        <w:div w:id="1187913944">
          <w:marLeft w:val="0"/>
          <w:marRight w:val="0"/>
          <w:marTop w:val="0"/>
          <w:marBottom w:val="0"/>
          <w:divBdr>
            <w:top w:val="none" w:sz="0" w:space="0" w:color="auto"/>
            <w:left w:val="none" w:sz="0" w:space="0" w:color="auto"/>
            <w:bottom w:val="none" w:sz="0" w:space="0" w:color="auto"/>
            <w:right w:val="none" w:sz="0" w:space="0" w:color="auto"/>
          </w:divBdr>
        </w:div>
        <w:div w:id="51320901">
          <w:marLeft w:val="0"/>
          <w:marRight w:val="0"/>
          <w:marTop w:val="0"/>
          <w:marBottom w:val="0"/>
          <w:divBdr>
            <w:top w:val="none" w:sz="0" w:space="0" w:color="auto"/>
            <w:left w:val="none" w:sz="0" w:space="0" w:color="auto"/>
            <w:bottom w:val="none" w:sz="0" w:space="0" w:color="auto"/>
            <w:right w:val="none" w:sz="0" w:space="0" w:color="auto"/>
          </w:divBdr>
        </w:div>
        <w:div w:id="443812256">
          <w:marLeft w:val="0"/>
          <w:marRight w:val="0"/>
          <w:marTop w:val="0"/>
          <w:marBottom w:val="0"/>
          <w:divBdr>
            <w:top w:val="none" w:sz="0" w:space="0" w:color="auto"/>
            <w:left w:val="none" w:sz="0" w:space="0" w:color="auto"/>
            <w:bottom w:val="none" w:sz="0" w:space="0" w:color="auto"/>
            <w:right w:val="none" w:sz="0" w:space="0" w:color="auto"/>
          </w:divBdr>
        </w:div>
        <w:div w:id="1354964099">
          <w:marLeft w:val="0"/>
          <w:marRight w:val="0"/>
          <w:marTop w:val="0"/>
          <w:marBottom w:val="0"/>
          <w:divBdr>
            <w:top w:val="none" w:sz="0" w:space="0" w:color="auto"/>
            <w:left w:val="none" w:sz="0" w:space="0" w:color="auto"/>
            <w:bottom w:val="none" w:sz="0" w:space="0" w:color="auto"/>
            <w:right w:val="none" w:sz="0" w:space="0" w:color="auto"/>
          </w:divBdr>
        </w:div>
        <w:div w:id="1491169768">
          <w:marLeft w:val="0"/>
          <w:marRight w:val="0"/>
          <w:marTop w:val="0"/>
          <w:marBottom w:val="0"/>
          <w:divBdr>
            <w:top w:val="none" w:sz="0" w:space="0" w:color="auto"/>
            <w:left w:val="none" w:sz="0" w:space="0" w:color="auto"/>
            <w:bottom w:val="none" w:sz="0" w:space="0" w:color="auto"/>
            <w:right w:val="none" w:sz="0" w:space="0" w:color="auto"/>
          </w:divBdr>
        </w:div>
        <w:div w:id="229272173">
          <w:marLeft w:val="0"/>
          <w:marRight w:val="0"/>
          <w:marTop w:val="0"/>
          <w:marBottom w:val="0"/>
          <w:divBdr>
            <w:top w:val="none" w:sz="0" w:space="0" w:color="auto"/>
            <w:left w:val="none" w:sz="0" w:space="0" w:color="auto"/>
            <w:bottom w:val="none" w:sz="0" w:space="0" w:color="auto"/>
            <w:right w:val="none" w:sz="0" w:space="0" w:color="auto"/>
          </w:divBdr>
        </w:div>
        <w:div w:id="279387323">
          <w:marLeft w:val="0"/>
          <w:marRight w:val="0"/>
          <w:marTop w:val="0"/>
          <w:marBottom w:val="0"/>
          <w:divBdr>
            <w:top w:val="none" w:sz="0" w:space="0" w:color="auto"/>
            <w:left w:val="none" w:sz="0" w:space="0" w:color="auto"/>
            <w:bottom w:val="none" w:sz="0" w:space="0" w:color="auto"/>
            <w:right w:val="none" w:sz="0" w:space="0" w:color="auto"/>
          </w:divBdr>
        </w:div>
        <w:div w:id="926499729">
          <w:marLeft w:val="0"/>
          <w:marRight w:val="0"/>
          <w:marTop w:val="0"/>
          <w:marBottom w:val="0"/>
          <w:divBdr>
            <w:top w:val="none" w:sz="0" w:space="0" w:color="auto"/>
            <w:left w:val="none" w:sz="0" w:space="0" w:color="auto"/>
            <w:bottom w:val="none" w:sz="0" w:space="0" w:color="auto"/>
            <w:right w:val="none" w:sz="0" w:space="0" w:color="auto"/>
          </w:divBdr>
        </w:div>
        <w:div w:id="1034647448">
          <w:marLeft w:val="0"/>
          <w:marRight w:val="0"/>
          <w:marTop w:val="0"/>
          <w:marBottom w:val="0"/>
          <w:divBdr>
            <w:top w:val="none" w:sz="0" w:space="0" w:color="auto"/>
            <w:left w:val="none" w:sz="0" w:space="0" w:color="auto"/>
            <w:bottom w:val="none" w:sz="0" w:space="0" w:color="auto"/>
            <w:right w:val="none" w:sz="0" w:space="0" w:color="auto"/>
          </w:divBdr>
        </w:div>
        <w:div w:id="955939790">
          <w:marLeft w:val="0"/>
          <w:marRight w:val="0"/>
          <w:marTop w:val="0"/>
          <w:marBottom w:val="0"/>
          <w:divBdr>
            <w:top w:val="none" w:sz="0" w:space="0" w:color="auto"/>
            <w:left w:val="none" w:sz="0" w:space="0" w:color="auto"/>
            <w:bottom w:val="none" w:sz="0" w:space="0" w:color="auto"/>
            <w:right w:val="none" w:sz="0" w:space="0" w:color="auto"/>
          </w:divBdr>
        </w:div>
        <w:div w:id="1133982761">
          <w:marLeft w:val="0"/>
          <w:marRight w:val="0"/>
          <w:marTop w:val="0"/>
          <w:marBottom w:val="0"/>
          <w:divBdr>
            <w:top w:val="none" w:sz="0" w:space="0" w:color="auto"/>
            <w:left w:val="none" w:sz="0" w:space="0" w:color="auto"/>
            <w:bottom w:val="none" w:sz="0" w:space="0" w:color="auto"/>
            <w:right w:val="none" w:sz="0" w:space="0" w:color="auto"/>
          </w:divBdr>
        </w:div>
        <w:div w:id="820773117">
          <w:marLeft w:val="0"/>
          <w:marRight w:val="0"/>
          <w:marTop w:val="0"/>
          <w:marBottom w:val="0"/>
          <w:divBdr>
            <w:top w:val="none" w:sz="0" w:space="0" w:color="auto"/>
            <w:left w:val="none" w:sz="0" w:space="0" w:color="auto"/>
            <w:bottom w:val="none" w:sz="0" w:space="0" w:color="auto"/>
            <w:right w:val="none" w:sz="0" w:space="0" w:color="auto"/>
          </w:divBdr>
        </w:div>
        <w:div w:id="1839729915">
          <w:marLeft w:val="0"/>
          <w:marRight w:val="0"/>
          <w:marTop w:val="0"/>
          <w:marBottom w:val="0"/>
          <w:divBdr>
            <w:top w:val="none" w:sz="0" w:space="0" w:color="auto"/>
            <w:left w:val="none" w:sz="0" w:space="0" w:color="auto"/>
            <w:bottom w:val="none" w:sz="0" w:space="0" w:color="auto"/>
            <w:right w:val="none" w:sz="0" w:space="0" w:color="auto"/>
          </w:divBdr>
        </w:div>
        <w:div w:id="2037002512">
          <w:marLeft w:val="0"/>
          <w:marRight w:val="0"/>
          <w:marTop w:val="0"/>
          <w:marBottom w:val="0"/>
          <w:divBdr>
            <w:top w:val="none" w:sz="0" w:space="0" w:color="auto"/>
            <w:left w:val="none" w:sz="0" w:space="0" w:color="auto"/>
            <w:bottom w:val="none" w:sz="0" w:space="0" w:color="auto"/>
            <w:right w:val="none" w:sz="0" w:space="0" w:color="auto"/>
          </w:divBdr>
        </w:div>
        <w:div w:id="1457288377">
          <w:marLeft w:val="0"/>
          <w:marRight w:val="0"/>
          <w:marTop w:val="0"/>
          <w:marBottom w:val="0"/>
          <w:divBdr>
            <w:top w:val="none" w:sz="0" w:space="0" w:color="auto"/>
            <w:left w:val="none" w:sz="0" w:space="0" w:color="auto"/>
            <w:bottom w:val="none" w:sz="0" w:space="0" w:color="auto"/>
            <w:right w:val="none" w:sz="0" w:space="0" w:color="auto"/>
          </w:divBdr>
        </w:div>
        <w:div w:id="215820437">
          <w:marLeft w:val="0"/>
          <w:marRight w:val="0"/>
          <w:marTop w:val="0"/>
          <w:marBottom w:val="0"/>
          <w:divBdr>
            <w:top w:val="none" w:sz="0" w:space="0" w:color="auto"/>
            <w:left w:val="none" w:sz="0" w:space="0" w:color="auto"/>
            <w:bottom w:val="none" w:sz="0" w:space="0" w:color="auto"/>
            <w:right w:val="none" w:sz="0" w:space="0" w:color="auto"/>
          </w:divBdr>
        </w:div>
        <w:div w:id="1595286106">
          <w:marLeft w:val="0"/>
          <w:marRight w:val="0"/>
          <w:marTop w:val="0"/>
          <w:marBottom w:val="0"/>
          <w:divBdr>
            <w:top w:val="none" w:sz="0" w:space="0" w:color="auto"/>
            <w:left w:val="none" w:sz="0" w:space="0" w:color="auto"/>
            <w:bottom w:val="none" w:sz="0" w:space="0" w:color="auto"/>
            <w:right w:val="none" w:sz="0" w:space="0" w:color="auto"/>
          </w:divBdr>
        </w:div>
        <w:div w:id="1518077450">
          <w:marLeft w:val="0"/>
          <w:marRight w:val="0"/>
          <w:marTop w:val="0"/>
          <w:marBottom w:val="0"/>
          <w:divBdr>
            <w:top w:val="none" w:sz="0" w:space="0" w:color="auto"/>
            <w:left w:val="none" w:sz="0" w:space="0" w:color="auto"/>
            <w:bottom w:val="none" w:sz="0" w:space="0" w:color="auto"/>
            <w:right w:val="none" w:sz="0" w:space="0" w:color="auto"/>
          </w:divBdr>
        </w:div>
        <w:div w:id="848061784">
          <w:marLeft w:val="0"/>
          <w:marRight w:val="0"/>
          <w:marTop w:val="0"/>
          <w:marBottom w:val="0"/>
          <w:divBdr>
            <w:top w:val="none" w:sz="0" w:space="0" w:color="auto"/>
            <w:left w:val="none" w:sz="0" w:space="0" w:color="auto"/>
            <w:bottom w:val="none" w:sz="0" w:space="0" w:color="auto"/>
            <w:right w:val="none" w:sz="0" w:space="0" w:color="auto"/>
          </w:divBdr>
        </w:div>
        <w:div w:id="2092966203">
          <w:marLeft w:val="0"/>
          <w:marRight w:val="0"/>
          <w:marTop w:val="0"/>
          <w:marBottom w:val="0"/>
          <w:divBdr>
            <w:top w:val="none" w:sz="0" w:space="0" w:color="auto"/>
            <w:left w:val="none" w:sz="0" w:space="0" w:color="auto"/>
            <w:bottom w:val="none" w:sz="0" w:space="0" w:color="auto"/>
            <w:right w:val="none" w:sz="0" w:space="0" w:color="auto"/>
          </w:divBdr>
        </w:div>
        <w:div w:id="1946158604">
          <w:marLeft w:val="0"/>
          <w:marRight w:val="0"/>
          <w:marTop w:val="0"/>
          <w:marBottom w:val="0"/>
          <w:divBdr>
            <w:top w:val="none" w:sz="0" w:space="0" w:color="auto"/>
            <w:left w:val="none" w:sz="0" w:space="0" w:color="auto"/>
            <w:bottom w:val="none" w:sz="0" w:space="0" w:color="auto"/>
            <w:right w:val="none" w:sz="0" w:space="0" w:color="auto"/>
          </w:divBdr>
        </w:div>
        <w:div w:id="2132165793">
          <w:marLeft w:val="0"/>
          <w:marRight w:val="0"/>
          <w:marTop w:val="0"/>
          <w:marBottom w:val="0"/>
          <w:divBdr>
            <w:top w:val="none" w:sz="0" w:space="0" w:color="auto"/>
            <w:left w:val="none" w:sz="0" w:space="0" w:color="auto"/>
            <w:bottom w:val="none" w:sz="0" w:space="0" w:color="auto"/>
            <w:right w:val="none" w:sz="0" w:space="0" w:color="auto"/>
          </w:divBdr>
        </w:div>
        <w:div w:id="1897162802">
          <w:marLeft w:val="0"/>
          <w:marRight w:val="0"/>
          <w:marTop w:val="0"/>
          <w:marBottom w:val="0"/>
          <w:divBdr>
            <w:top w:val="none" w:sz="0" w:space="0" w:color="auto"/>
            <w:left w:val="none" w:sz="0" w:space="0" w:color="auto"/>
            <w:bottom w:val="none" w:sz="0" w:space="0" w:color="auto"/>
            <w:right w:val="none" w:sz="0" w:space="0" w:color="auto"/>
          </w:divBdr>
        </w:div>
        <w:div w:id="1728606066">
          <w:marLeft w:val="0"/>
          <w:marRight w:val="0"/>
          <w:marTop w:val="0"/>
          <w:marBottom w:val="0"/>
          <w:divBdr>
            <w:top w:val="none" w:sz="0" w:space="0" w:color="auto"/>
            <w:left w:val="none" w:sz="0" w:space="0" w:color="auto"/>
            <w:bottom w:val="none" w:sz="0" w:space="0" w:color="auto"/>
            <w:right w:val="none" w:sz="0" w:space="0" w:color="auto"/>
          </w:divBdr>
        </w:div>
        <w:div w:id="157431917">
          <w:marLeft w:val="0"/>
          <w:marRight w:val="0"/>
          <w:marTop w:val="0"/>
          <w:marBottom w:val="0"/>
          <w:divBdr>
            <w:top w:val="none" w:sz="0" w:space="0" w:color="auto"/>
            <w:left w:val="none" w:sz="0" w:space="0" w:color="auto"/>
            <w:bottom w:val="none" w:sz="0" w:space="0" w:color="auto"/>
            <w:right w:val="none" w:sz="0" w:space="0" w:color="auto"/>
          </w:divBdr>
        </w:div>
        <w:div w:id="990905443">
          <w:marLeft w:val="0"/>
          <w:marRight w:val="0"/>
          <w:marTop w:val="0"/>
          <w:marBottom w:val="0"/>
          <w:divBdr>
            <w:top w:val="none" w:sz="0" w:space="0" w:color="auto"/>
            <w:left w:val="none" w:sz="0" w:space="0" w:color="auto"/>
            <w:bottom w:val="none" w:sz="0" w:space="0" w:color="auto"/>
            <w:right w:val="none" w:sz="0" w:space="0" w:color="auto"/>
          </w:divBdr>
        </w:div>
        <w:div w:id="1422022282">
          <w:marLeft w:val="0"/>
          <w:marRight w:val="0"/>
          <w:marTop w:val="0"/>
          <w:marBottom w:val="0"/>
          <w:divBdr>
            <w:top w:val="none" w:sz="0" w:space="0" w:color="auto"/>
            <w:left w:val="none" w:sz="0" w:space="0" w:color="auto"/>
            <w:bottom w:val="none" w:sz="0" w:space="0" w:color="auto"/>
            <w:right w:val="none" w:sz="0" w:space="0" w:color="auto"/>
          </w:divBdr>
        </w:div>
        <w:div w:id="226839759">
          <w:marLeft w:val="0"/>
          <w:marRight w:val="0"/>
          <w:marTop w:val="0"/>
          <w:marBottom w:val="0"/>
          <w:divBdr>
            <w:top w:val="none" w:sz="0" w:space="0" w:color="auto"/>
            <w:left w:val="none" w:sz="0" w:space="0" w:color="auto"/>
            <w:bottom w:val="none" w:sz="0" w:space="0" w:color="auto"/>
            <w:right w:val="none" w:sz="0" w:space="0" w:color="auto"/>
          </w:divBdr>
        </w:div>
        <w:div w:id="981034574">
          <w:marLeft w:val="0"/>
          <w:marRight w:val="0"/>
          <w:marTop w:val="0"/>
          <w:marBottom w:val="0"/>
          <w:divBdr>
            <w:top w:val="none" w:sz="0" w:space="0" w:color="auto"/>
            <w:left w:val="none" w:sz="0" w:space="0" w:color="auto"/>
            <w:bottom w:val="none" w:sz="0" w:space="0" w:color="auto"/>
            <w:right w:val="none" w:sz="0" w:space="0" w:color="auto"/>
          </w:divBdr>
        </w:div>
        <w:div w:id="1510945466">
          <w:marLeft w:val="0"/>
          <w:marRight w:val="0"/>
          <w:marTop w:val="0"/>
          <w:marBottom w:val="0"/>
          <w:divBdr>
            <w:top w:val="none" w:sz="0" w:space="0" w:color="auto"/>
            <w:left w:val="none" w:sz="0" w:space="0" w:color="auto"/>
            <w:bottom w:val="none" w:sz="0" w:space="0" w:color="auto"/>
            <w:right w:val="none" w:sz="0" w:space="0" w:color="auto"/>
          </w:divBdr>
        </w:div>
        <w:div w:id="547961986">
          <w:marLeft w:val="0"/>
          <w:marRight w:val="0"/>
          <w:marTop w:val="0"/>
          <w:marBottom w:val="0"/>
          <w:divBdr>
            <w:top w:val="none" w:sz="0" w:space="0" w:color="auto"/>
            <w:left w:val="none" w:sz="0" w:space="0" w:color="auto"/>
            <w:bottom w:val="none" w:sz="0" w:space="0" w:color="auto"/>
            <w:right w:val="none" w:sz="0" w:space="0" w:color="auto"/>
          </w:divBdr>
        </w:div>
        <w:div w:id="1857763378">
          <w:marLeft w:val="0"/>
          <w:marRight w:val="0"/>
          <w:marTop w:val="0"/>
          <w:marBottom w:val="0"/>
          <w:divBdr>
            <w:top w:val="none" w:sz="0" w:space="0" w:color="auto"/>
            <w:left w:val="none" w:sz="0" w:space="0" w:color="auto"/>
            <w:bottom w:val="none" w:sz="0" w:space="0" w:color="auto"/>
            <w:right w:val="none" w:sz="0" w:space="0" w:color="auto"/>
          </w:divBdr>
        </w:div>
        <w:div w:id="1912620273">
          <w:marLeft w:val="0"/>
          <w:marRight w:val="0"/>
          <w:marTop w:val="0"/>
          <w:marBottom w:val="0"/>
          <w:divBdr>
            <w:top w:val="none" w:sz="0" w:space="0" w:color="auto"/>
            <w:left w:val="none" w:sz="0" w:space="0" w:color="auto"/>
            <w:bottom w:val="none" w:sz="0" w:space="0" w:color="auto"/>
            <w:right w:val="none" w:sz="0" w:space="0" w:color="auto"/>
          </w:divBdr>
        </w:div>
        <w:div w:id="1701855758">
          <w:marLeft w:val="0"/>
          <w:marRight w:val="0"/>
          <w:marTop w:val="0"/>
          <w:marBottom w:val="0"/>
          <w:divBdr>
            <w:top w:val="none" w:sz="0" w:space="0" w:color="auto"/>
            <w:left w:val="none" w:sz="0" w:space="0" w:color="auto"/>
            <w:bottom w:val="none" w:sz="0" w:space="0" w:color="auto"/>
            <w:right w:val="none" w:sz="0" w:space="0" w:color="auto"/>
          </w:divBdr>
        </w:div>
        <w:div w:id="484123125">
          <w:marLeft w:val="0"/>
          <w:marRight w:val="0"/>
          <w:marTop w:val="0"/>
          <w:marBottom w:val="0"/>
          <w:divBdr>
            <w:top w:val="none" w:sz="0" w:space="0" w:color="auto"/>
            <w:left w:val="none" w:sz="0" w:space="0" w:color="auto"/>
            <w:bottom w:val="none" w:sz="0" w:space="0" w:color="auto"/>
            <w:right w:val="none" w:sz="0" w:space="0" w:color="auto"/>
          </w:divBdr>
        </w:div>
        <w:div w:id="1484345871">
          <w:marLeft w:val="0"/>
          <w:marRight w:val="0"/>
          <w:marTop w:val="0"/>
          <w:marBottom w:val="0"/>
          <w:divBdr>
            <w:top w:val="none" w:sz="0" w:space="0" w:color="auto"/>
            <w:left w:val="none" w:sz="0" w:space="0" w:color="auto"/>
            <w:bottom w:val="none" w:sz="0" w:space="0" w:color="auto"/>
            <w:right w:val="none" w:sz="0" w:space="0" w:color="auto"/>
          </w:divBdr>
        </w:div>
        <w:div w:id="568005873">
          <w:marLeft w:val="0"/>
          <w:marRight w:val="0"/>
          <w:marTop w:val="0"/>
          <w:marBottom w:val="0"/>
          <w:divBdr>
            <w:top w:val="none" w:sz="0" w:space="0" w:color="auto"/>
            <w:left w:val="none" w:sz="0" w:space="0" w:color="auto"/>
            <w:bottom w:val="none" w:sz="0" w:space="0" w:color="auto"/>
            <w:right w:val="none" w:sz="0" w:space="0" w:color="auto"/>
          </w:divBdr>
        </w:div>
        <w:div w:id="2033844562">
          <w:marLeft w:val="0"/>
          <w:marRight w:val="0"/>
          <w:marTop w:val="0"/>
          <w:marBottom w:val="0"/>
          <w:divBdr>
            <w:top w:val="none" w:sz="0" w:space="0" w:color="auto"/>
            <w:left w:val="none" w:sz="0" w:space="0" w:color="auto"/>
            <w:bottom w:val="none" w:sz="0" w:space="0" w:color="auto"/>
            <w:right w:val="none" w:sz="0" w:space="0" w:color="auto"/>
          </w:divBdr>
        </w:div>
        <w:div w:id="772823348">
          <w:marLeft w:val="0"/>
          <w:marRight w:val="0"/>
          <w:marTop w:val="0"/>
          <w:marBottom w:val="0"/>
          <w:divBdr>
            <w:top w:val="none" w:sz="0" w:space="0" w:color="auto"/>
            <w:left w:val="none" w:sz="0" w:space="0" w:color="auto"/>
            <w:bottom w:val="none" w:sz="0" w:space="0" w:color="auto"/>
            <w:right w:val="none" w:sz="0" w:space="0" w:color="auto"/>
          </w:divBdr>
        </w:div>
        <w:div w:id="848711728">
          <w:marLeft w:val="0"/>
          <w:marRight w:val="0"/>
          <w:marTop w:val="0"/>
          <w:marBottom w:val="0"/>
          <w:divBdr>
            <w:top w:val="none" w:sz="0" w:space="0" w:color="auto"/>
            <w:left w:val="none" w:sz="0" w:space="0" w:color="auto"/>
            <w:bottom w:val="none" w:sz="0" w:space="0" w:color="auto"/>
            <w:right w:val="none" w:sz="0" w:space="0" w:color="auto"/>
          </w:divBdr>
        </w:div>
        <w:div w:id="1442650208">
          <w:marLeft w:val="0"/>
          <w:marRight w:val="0"/>
          <w:marTop w:val="0"/>
          <w:marBottom w:val="0"/>
          <w:divBdr>
            <w:top w:val="none" w:sz="0" w:space="0" w:color="auto"/>
            <w:left w:val="none" w:sz="0" w:space="0" w:color="auto"/>
            <w:bottom w:val="none" w:sz="0" w:space="0" w:color="auto"/>
            <w:right w:val="none" w:sz="0" w:space="0" w:color="auto"/>
          </w:divBdr>
        </w:div>
        <w:div w:id="519199505">
          <w:marLeft w:val="0"/>
          <w:marRight w:val="0"/>
          <w:marTop w:val="0"/>
          <w:marBottom w:val="0"/>
          <w:divBdr>
            <w:top w:val="none" w:sz="0" w:space="0" w:color="auto"/>
            <w:left w:val="none" w:sz="0" w:space="0" w:color="auto"/>
            <w:bottom w:val="none" w:sz="0" w:space="0" w:color="auto"/>
            <w:right w:val="none" w:sz="0" w:space="0" w:color="auto"/>
          </w:divBdr>
        </w:div>
        <w:div w:id="1166507724">
          <w:marLeft w:val="0"/>
          <w:marRight w:val="0"/>
          <w:marTop w:val="0"/>
          <w:marBottom w:val="0"/>
          <w:divBdr>
            <w:top w:val="none" w:sz="0" w:space="0" w:color="auto"/>
            <w:left w:val="none" w:sz="0" w:space="0" w:color="auto"/>
            <w:bottom w:val="none" w:sz="0" w:space="0" w:color="auto"/>
            <w:right w:val="none" w:sz="0" w:space="0" w:color="auto"/>
          </w:divBdr>
        </w:div>
        <w:div w:id="2139688053">
          <w:marLeft w:val="0"/>
          <w:marRight w:val="0"/>
          <w:marTop w:val="0"/>
          <w:marBottom w:val="0"/>
          <w:divBdr>
            <w:top w:val="none" w:sz="0" w:space="0" w:color="auto"/>
            <w:left w:val="none" w:sz="0" w:space="0" w:color="auto"/>
            <w:bottom w:val="none" w:sz="0" w:space="0" w:color="auto"/>
            <w:right w:val="none" w:sz="0" w:space="0" w:color="auto"/>
          </w:divBdr>
        </w:div>
        <w:div w:id="1967469186">
          <w:marLeft w:val="0"/>
          <w:marRight w:val="0"/>
          <w:marTop w:val="0"/>
          <w:marBottom w:val="0"/>
          <w:divBdr>
            <w:top w:val="none" w:sz="0" w:space="0" w:color="auto"/>
            <w:left w:val="none" w:sz="0" w:space="0" w:color="auto"/>
            <w:bottom w:val="none" w:sz="0" w:space="0" w:color="auto"/>
            <w:right w:val="none" w:sz="0" w:space="0" w:color="auto"/>
          </w:divBdr>
        </w:div>
        <w:div w:id="793017724">
          <w:marLeft w:val="0"/>
          <w:marRight w:val="0"/>
          <w:marTop w:val="0"/>
          <w:marBottom w:val="0"/>
          <w:divBdr>
            <w:top w:val="none" w:sz="0" w:space="0" w:color="auto"/>
            <w:left w:val="none" w:sz="0" w:space="0" w:color="auto"/>
            <w:bottom w:val="none" w:sz="0" w:space="0" w:color="auto"/>
            <w:right w:val="none" w:sz="0" w:space="0" w:color="auto"/>
          </w:divBdr>
        </w:div>
        <w:div w:id="1025867248">
          <w:marLeft w:val="0"/>
          <w:marRight w:val="0"/>
          <w:marTop w:val="0"/>
          <w:marBottom w:val="0"/>
          <w:divBdr>
            <w:top w:val="none" w:sz="0" w:space="0" w:color="auto"/>
            <w:left w:val="none" w:sz="0" w:space="0" w:color="auto"/>
            <w:bottom w:val="none" w:sz="0" w:space="0" w:color="auto"/>
            <w:right w:val="none" w:sz="0" w:space="0" w:color="auto"/>
          </w:divBdr>
        </w:div>
        <w:div w:id="427696598">
          <w:marLeft w:val="0"/>
          <w:marRight w:val="0"/>
          <w:marTop w:val="0"/>
          <w:marBottom w:val="0"/>
          <w:divBdr>
            <w:top w:val="none" w:sz="0" w:space="0" w:color="auto"/>
            <w:left w:val="none" w:sz="0" w:space="0" w:color="auto"/>
            <w:bottom w:val="none" w:sz="0" w:space="0" w:color="auto"/>
            <w:right w:val="none" w:sz="0" w:space="0" w:color="auto"/>
          </w:divBdr>
        </w:div>
        <w:div w:id="658538180">
          <w:marLeft w:val="0"/>
          <w:marRight w:val="0"/>
          <w:marTop w:val="0"/>
          <w:marBottom w:val="0"/>
          <w:divBdr>
            <w:top w:val="none" w:sz="0" w:space="0" w:color="auto"/>
            <w:left w:val="none" w:sz="0" w:space="0" w:color="auto"/>
            <w:bottom w:val="none" w:sz="0" w:space="0" w:color="auto"/>
            <w:right w:val="none" w:sz="0" w:space="0" w:color="auto"/>
          </w:divBdr>
        </w:div>
        <w:div w:id="1306546551">
          <w:marLeft w:val="0"/>
          <w:marRight w:val="0"/>
          <w:marTop w:val="0"/>
          <w:marBottom w:val="0"/>
          <w:divBdr>
            <w:top w:val="none" w:sz="0" w:space="0" w:color="auto"/>
            <w:left w:val="none" w:sz="0" w:space="0" w:color="auto"/>
            <w:bottom w:val="none" w:sz="0" w:space="0" w:color="auto"/>
            <w:right w:val="none" w:sz="0" w:space="0" w:color="auto"/>
          </w:divBdr>
        </w:div>
        <w:div w:id="1861507374">
          <w:marLeft w:val="0"/>
          <w:marRight w:val="0"/>
          <w:marTop w:val="0"/>
          <w:marBottom w:val="0"/>
          <w:divBdr>
            <w:top w:val="none" w:sz="0" w:space="0" w:color="auto"/>
            <w:left w:val="none" w:sz="0" w:space="0" w:color="auto"/>
            <w:bottom w:val="none" w:sz="0" w:space="0" w:color="auto"/>
            <w:right w:val="none" w:sz="0" w:space="0" w:color="auto"/>
          </w:divBdr>
        </w:div>
        <w:div w:id="1318150297">
          <w:marLeft w:val="0"/>
          <w:marRight w:val="0"/>
          <w:marTop w:val="0"/>
          <w:marBottom w:val="0"/>
          <w:divBdr>
            <w:top w:val="none" w:sz="0" w:space="0" w:color="auto"/>
            <w:left w:val="none" w:sz="0" w:space="0" w:color="auto"/>
            <w:bottom w:val="none" w:sz="0" w:space="0" w:color="auto"/>
            <w:right w:val="none" w:sz="0" w:space="0" w:color="auto"/>
          </w:divBdr>
        </w:div>
        <w:div w:id="2020935055">
          <w:marLeft w:val="0"/>
          <w:marRight w:val="0"/>
          <w:marTop w:val="0"/>
          <w:marBottom w:val="0"/>
          <w:divBdr>
            <w:top w:val="none" w:sz="0" w:space="0" w:color="auto"/>
            <w:left w:val="none" w:sz="0" w:space="0" w:color="auto"/>
            <w:bottom w:val="none" w:sz="0" w:space="0" w:color="auto"/>
            <w:right w:val="none" w:sz="0" w:space="0" w:color="auto"/>
          </w:divBdr>
        </w:div>
        <w:div w:id="1365982407">
          <w:marLeft w:val="0"/>
          <w:marRight w:val="0"/>
          <w:marTop w:val="0"/>
          <w:marBottom w:val="0"/>
          <w:divBdr>
            <w:top w:val="none" w:sz="0" w:space="0" w:color="auto"/>
            <w:left w:val="none" w:sz="0" w:space="0" w:color="auto"/>
            <w:bottom w:val="none" w:sz="0" w:space="0" w:color="auto"/>
            <w:right w:val="none" w:sz="0" w:space="0" w:color="auto"/>
          </w:divBdr>
        </w:div>
        <w:div w:id="737752146">
          <w:marLeft w:val="0"/>
          <w:marRight w:val="0"/>
          <w:marTop w:val="0"/>
          <w:marBottom w:val="0"/>
          <w:divBdr>
            <w:top w:val="none" w:sz="0" w:space="0" w:color="auto"/>
            <w:left w:val="none" w:sz="0" w:space="0" w:color="auto"/>
            <w:bottom w:val="none" w:sz="0" w:space="0" w:color="auto"/>
            <w:right w:val="none" w:sz="0" w:space="0" w:color="auto"/>
          </w:divBdr>
        </w:div>
        <w:div w:id="941257433">
          <w:marLeft w:val="0"/>
          <w:marRight w:val="0"/>
          <w:marTop w:val="0"/>
          <w:marBottom w:val="0"/>
          <w:divBdr>
            <w:top w:val="none" w:sz="0" w:space="0" w:color="auto"/>
            <w:left w:val="none" w:sz="0" w:space="0" w:color="auto"/>
            <w:bottom w:val="none" w:sz="0" w:space="0" w:color="auto"/>
            <w:right w:val="none" w:sz="0" w:space="0" w:color="auto"/>
          </w:divBdr>
        </w:div>
        <w:div w:id="691687014">
          <w:marLeft w:val="0"/>
          <w:marRight w:val="0"/>
          <w:marTop w:val="0"/>
          <w:marBottom w:val="0"/>
          <w:divBdr>
            <w:top w:val="none" w:sz="0" w:space="0" w:color="auto"/>
            <w:left w:val="none" w:sz="0" w:space="0" w:color="auto"/>
            <w:bottom w:val="none" w:sz="0" w:space="0" w:color="auto"/>
            <w:right w:val="none" w:sz="0" w:space="0" w:color="auto"/>
          </w:divBdr>
        </w:div>
        <w:div w:id="1077478050">
          <w:marLeft w:val="0"/>
          <w:marRight w:val="0"/>
          <w:marTop w:val="0"/>
          <w:marBottom w:val="0"/>
          <w:divBdr>
            <w:top w:val="none" w:sz="0" w:space="0" w:color="auto"/>
            <w:left w:val="none" w:sz="0" w:space="0" w:color="auto"/>
            <w:bottom w:val="none" w:sz="0" w:space="0" w:color="auto"/>
            <w:right w:val="none" w:sz="0" w:space="0" w:color="auto"/>
          </w:divBdr>
        </w:div>
        <w:div w:id="326597414">
          <w:marLeft w:val="0"/>
          <w:marRight w:val="0"/>
          <w:marTop w:val="0"/>
          <w:marBottom w:val="0"/>
          <w:divBdr>
            <w:top w:val="none" w:sz="0" w:space="0" w:color="auto"/>
            <w:left w:val="none" w:sz="0" w:space="0" w:color="auto"/>
            <w:bottom w:val="none" w:sz="0" w:space="0" w:color="auto"/>
            <w:right w:val="none" w:sz="0" w:space="0" w:color="auto"/>
          </w:divBdr>
        </w:div>
        <w:div w:id="106851888">
          <w:marLeft w:val="0"/>
          <w:marRight w:val="0"/>
          <w:marTop w:val="0"/>
          <w:marBottom w:val="0"/>
          <w:divBdr>
            <w:top w:val="none" w:sz="0" w:space="0" w:color="auto"/>
            <w:left w:val="none" w:sz="0" w:space="0" w:color="auto"/>
            <w:bottom w:val="none" w:sz="0" w:space="0" w:color="auto"/>
            <w:right w:val="none" w:sz="0" w:space="0" w:color="auto"/>
          </w:divBdr>
        </w:div>
        <w:div w:id="1620842911">
          <w:marLeft w:val="0"/>
          <w:marRight w:val="0"/>
          <w:marTop w:val="0"/>
          <w:marBottom w:val="0"/>
          <w:divBdr>
            <w:top w:val="none" w:sz="0" w:space="0" w:color="auto"/>
            <w:left w:val="none" w:sz="0" w:space="0" w:color="auto"/>
            <w:bottom w:val="none" w:sz="0" w:space="0" w:color="auto"/>
            <w:right w:val="none" w:sz="0" w:space="0" w:color="auto"/>
          </w:divBdr>
        </w:div>
        <w:div w:id="1763332928">
          <w:marLeft w:val="0"/>
          <w:marRight w:val="0"/>
          <w:marTop w:val="0"/>
          <w:marBottom w:val="0"/>
          <w:divBdr>
            <w:top w:val="none" w:sz="0" w:space="0" w:color="auto"/>
            <w:left w:val="none" w:sz="0" w:space="0" w:color="auto"/>
            <w:bottom w:val="none" w:sz="0" w:space="0" w:color="auto"/>
            <w:right w:val="none" w:sz="0" w:space="0" w:color="auto"/>
          </w:divBdr>
        </w:div>
        <w:div w:id="1520894586">
          <w:marLeft w:val="0"/>
          <w:marRight w:val="0"/>
          <w:marTop w:val="0"/>
          <w:marBottom w:val="0"/>
          <w:divBdr>
            <w:top w:val="none" w:sz="0" w:space="0" w:color="auto"/>
            <w:left w:val="none" w:sz="0" w:space="0" w:color="auto"/>
            <w:bottom w:val="none" w:sz="0" w:space="0" w:color="auto"/>
            <w:right w:val="none" w:sz="0" w:space="0" w:color="auto"/>
          </w:divBdr>
        </w:div>
        <w:div w:id="2118794955">
          <w:marLeft w:val="0"/>
          <w:marRight w:val="0"/>
          <w:marTop w:val="0"/>
          <w:marBottom w:val="0"/>
          <w:divBdr>
            <w:top w:val="none" w:sz="0" w:space="0" w:color="auto"/>
            <w:left w:val="none" w:sz="0" w:space="0" w:color="auto"/>
            <w:bottom w:val="none" w:sz="0" w:space="0" w:color="auto"/>
            <w:right w:val="none" w:sz="0" w:space="0" w:color="auto"/>
          </w:divBdr>
        </w:div>
        <w:div w:id="82530328">
          <w:marLeft w:val="0"/>
          <w:marRight w:val="0"/>
          <w:marTop w:val="0"/>
          <w:marBottom w:val="0"/>
          <w:divBdr>
            <w:top w:val="none" w:sz="0" w:space="0" w:color="auto"/>
            <w:left w:val="none" w:sz="0" w:space="0" w:color="auto"/>
            <w:bottom w:val="none" w:sz="0" w:space="0" w:color="auto"/>
            <w:right w:val="none" w:sz="0" w:space="0" w:color="auto"/>
          </w:divBdr>
        </w:div>
        <w:div w:id="1465343507">
          <w:marLeft w:val="0"/>
          <w:marRight w:val="0"/>
          <w:marTop w:val="0"/>
          <w:marBottom w:val="0"/>
          <w:divBdr>
            <w:top w:val="none" w:sz="0" w:space="0" w:color="auto"/>
            <w:left w:val="none" w:sz="0" w:space="0" w:color="auto"/>
            <w:bottom w:val="none" w:sz="0" w:space="0" w:color="auto"/>
            <w:right w:val="none" w:sz="0" w:space="0" w:color="auto"/>
          </w:divBdr>
        </w:div>
        <w:div w:id="279537635">
          <w:marLeft w:val="0"/>
          <w:marRight w:val="0"/>
          <w:marTop w:val="0"/>
          <w:marBottom w:val="0"/>
          <w:divBdr>
            <w:top w:val="none" w:sz="0" w:space="0" w:color="auto"/>
            <w:left w:val="none" w:sz="0" w:space="0" w:color="auto"/>
            <w:bottom w:val="none" w:sz="0" w:space="0" w:color="auto"/>
            <w:right w:val="none" w:sz="0" w:space="0" w:color="auto"/>
          </w:divBdr>
        </w:div>
        <w:div w:id="428164071">
          <w:marLeft w:val="0"/>
          <w:marRight w:val="0"/>
          <w:marTop w:val="0"/>
          <w:marBottom w:val="0"/>
          <w:divBdr>
            <w:top w:val="none" w:sz="0" w:space="0" w:color="auto"/>
            <w:left w:val="none" w:sz="0" w:space="0" w:color="auto"/>
            <w:bottom w:val="none" w:sz="0" w:space="0" w:color="auto"/>
            <w:right w:val="none" w:sz="0" w:space="0" w:color="auto"/>
          </w:divBdr>
        </w:div>
        <w:div w:id="27335227">
          <w:marLeft w:val="0"/>
          <w:marRight w:val="0"/>
          <w:marTop w:val="0"/>
          <w:marBottom w:val="0"/>
          <w:divBdr>
            <w:top w:val="none" w:sz="0" w:space="0" w:color="auto"/>
            <w:left w:val="none" w:sz="0" w:space="0" w:color="auto"/>
            <w:bottom w:val="none" w:sz="0" w:space="0" w:color="auto"/>
            <w:right w:val="none" w:sz="0" w:space="0" w:color="auto"/>
          </w:divBdr>
        </w:div>
        <w:div w:id="1470592176">
          <w:marLeft w:val="0"/>
          <w:marRight w:val="0"/>
          <w:marTop w:val="0"/>
          <w:marBottom w:val="0"/>
          <w:divBdr>
            <w:top w:val="none" w:sz="0" w:space="0" w:color="auto"/>
            <w:left w:val="none" w:sz="0" w:space="0" w:color="auto"/>
            <w:bottom w:val="none" w:sz="0" w:space="0" w:color="auto"/>
            <w:right w:val="none" w:sz="0" w:space="0" w:color="auto"/>
          </w:divBdr>
        </w:div>
        <w:div w:id="1024596115">
          <w:marLeft w:val="0"/>
          <w:marRight w:val="0"/>
          <w:marTop w:val="0"/>
          <w:marBottom w:val="0"/>
          <w:divBdr>
            <w:top w:val="none" w:sz="0" w:space="0" w:color="auto"/>
            <w:left w:val="none" w:sz="0" w:space="0" w:color="auto"/>
            <w:bottom w:val="none" w:sz="0" w:space="0" w:color="auto"/>
            <w:right w:val="none" w:sz="0" w:space="0" w:color="auto"/>
          </w:divBdr>
        </w:div>
        <w:div w:id="1079668693">
          <w:marLeft w:val="0"/>
          <w:marRight w:val="0"/>
          <w:marTop w:val="0"/>
          <w:marBottom w:val="0"/>
          <w:divBdr>
            <w:top w:val="none" w:sz="0" w:space="0" w:color="auto"/>
            <w:left w:val="none" w:sz="0" w:space="0" w:color="auto"/>
            <w:bottom w:val="none" w:sz="0" w:space="0" w:color="auto"/>
            <w:right w:val="none" w:sz="0" w:space="0" w:color="auto"/>
          </w:divBdr>
        </w:div>
        <w:div w:id="1664357382">
          <w:marLeft w:val="0"/>
          <w:marRight w:val="0"/>
          <w:marTop w:val="0"/>
          <w:marBottom w:val="0"/>
          <w:divBdr>
            <w:top w:val="none" w:sz="0" w:space="0" w:color="auto"/>
            <w:left w:val="none" w:sz="0" w:space="0" w:color="auto"/>
            <w:bottom w:val="none" w:sz="0" w:space="0" w:color="auto"/>
            <w:right w:val="none" w:sz="0" w:space="0" w:color="auto"/>
          </w:divBdr>
        </w:div>
        <w:div w:id="1206136065">
          <w:marLeft w:val="0"/>
          <w:marRight w:val="0"/>
          <w:marTop w:val="0"/>
          <w:marBottom w:val="0"/>
          <w:divBdr>
            <w:top w:val="none" w:sz="0" w:space="0" w:color="auto"/>
            <w:left w:val="none" w:sz="0" w:space="0" w:color="auto"/>
            <w:bottom w:val="none" w:sz="0" w:space="0" w:color="auto"/>
            <w:right w:val="none" w:sz="0" w:space="0" w:color="auto"/>
          </w:divBdr>
        </w:div>
        <w:div w:id="487982631">
          <w:marLeft w:val="0"/>
          <w:marRight w:val="0"/>
          <w:marTop w:val="0"/>
          <w:marBottom w:val="0"/>
          <w:divBdr>
            <w:top w:val="none" w:sz="0" w:space="0" w:color="auto"/>
            <w:left w:val="none" w:sz="0" w:space="0" w:color="auto"/>
            <w:bottom w:val="none" w:sz="0" w:space="0" w:color="auto"/>
            <w:right w:val="none" w:sz="0" w:space="0" w:color="auto"/>
          </w:divBdr>
        </w:div>
        <w:div w:id="500895182">
          <w:marLeft w:val="0"/>
          <w:marRight w:val="0"/>
          <w:marTop w:val="0"/>
          <w:marBottom w:val="0"/>
          <w:divBdr>
            <w:top w:val="none" w:sz="0" w:space="0" w:color="auto"/>
            <w:left w:val="none" w:sz="0" w:space="0" w:color="auto"/>
            <w:bottom w:val="none" w:sz="0" w:space="0" w:color="auto"/>
            <w:right w:val="none" w:sz="0" w:space="0" w:color="auto"/>
          </w:divBdr>
        </w:div>
        <w:div w:id="359016103">
          <w:marLeft w:val="0"/>
          <w:marRight w:val="0"/>
          <w:marTop w:val="0"/>
          <w:marBottom w:val="0"/>
          <w:divBdr>
            <w:top w:val="none" w:sz="0" w:space="0" w:color="auto"/>
            <w:left w:val="none" w:sz="0" w:space="0" w:color="auto"/>
            <w:bottom w:val="none" w:sz="0" w:space="0" w:color="auto"/>
            <w:right w:val="none" w:sz="0" w:space="0" w:color="auto"/>
          </w:divBdr>
        </w:div>
        <w:div w:id="1885363537">
          <w:marLeft w:val="0"/>
          <w:marRight w:val="0"/>
          <w:marTop w:val="0"/>
          <w:marBottom w:val="0"/>
          <w:divBdr>
            <w:top w:val="none" w:sz="0" w:space="0" w:color="auto"/>
            <w:left w:val="none" w:sz="0" w:space="0" w:color="auto"/>
            <w:bottom w:val="none" w:sz="0" w:space="0" w:color="auto"/>
            <w:right w:val="none" w:sz="0" w:space="0" w:color="auto"/>
          </w:divBdr>
        </w:div>
        <w:div w:id="536283037">
          <w:marLeft w:val="0"/>
          <w:marRight w:val="0"/>
          <w:marTop w:val="0"/>
          <w:marBottom w:val="0"/>
          <w:divBdr>
            <w:top w:val="none" w:sz="0" w:space="0" w:color="auto"/>
            <w:left w:val="none" w:sz="0" w:space="0" w:color="auto"/>
            <w:bottom w:val="none" w:sz="0" w:space="0" w:color="auto"/>
            <w:right w:val="none" w:sz="0" w:space="0" w:color="auto"/>
          </w:divBdr>
        </w:div>
        <w:div w:id="367802149">
          <w:marLeft w:val="0"/>
          <w:marRight w:val="0"/>
          <w:marTop w:val="0"/>
          <w:marBottom w:val="0"/>
          <w:divBdr>
            <w:top w:val="none" w:sz="0" w:space="0" w:color="auto"/>
            <w:left w:val="none" w:sz="0" w:space="0" w:color="auto"/>
            <w:bottom w:val="none" w:sz="0" w:space="0" w:color="auto"/>
            <w:right w:val="none" w:sz="0" w:space="0" w:color="auto"/>
          </w:divBdr>
        </w:div>
        <w:div w:id="526017655">
          <w:marLeft w:val="0"/>
          <w:marRight w:val="0"/>
          <w:marTop w:val="0"/>
          <w:marBottom w:val="0"/>
          <w:divBdr>
            <w:top w:val="none" w:sz="0" w:space="0" w:color="auto"/>
            <w:left w:val="none" w:sz="0" w:space="0" w:color="auto"/>
            <w:bottom w:val="none" w:sz="0" w:space="0" w:color="auto"/>
            <w:right w:val="none" w:sz="0" w:space="0" w:color="auto"/>
          </w:divBdr>
        </w:div>
        <w:div w:id="1319991918">
          <w:marLeft w:val="0"/>
          <w:marRight w:val="0"/>
          <w:marTop w:val="0"/>
          <w:marBottom w:val="0"/>
          <w:divBdr>
            <w:top w:val="none" w:sz="0" w:space="0" w:color="auto"/>
            <w:left w:val="none" w:sz="0" w:space="0" w:color="auto"/>
            <w:bottom w:val="none" w:sz="0" w:space="0" w:color="auto"/>
            <w:right w:val="none" w:sz="0" w:space="0" w:color="auto"/>
          </w:divBdr>
        </w:div>
        <w:div w:id="2054964851">
          <w:marLeft w:val="0"/>
          <w:marRight w:val="0"/>
          <w:marTop w:val="0"/>
          <w:marBottom w:val="0"/>
          <w:divBdr>
            <w:top w:val="none" w:sz="0" w:space="0" w:color="auto"/>
            <w:left w:val="none" w:sz="0" w:space="0" w:color="auto"/>
            <w:bottom w:val="none" w:sz="0" w:space="0" w:color="auto"/>
            <w:right w:val="none" w:sz="0" w:space="0" w:color="auto"/>
          </w:divBdr>
        </w:div>
        <w:div w:id="1097402708">
          <w:marLeft w:val="0"/>
          <w:marRight w:val="0"/>
          <w:marTop w:val="0"/>
          <w:marBottom w:val="0"/>
          <w:divBdr>
            <w:top w:val="none" w:sz="0" w:space="0" w:color="auto"/>
            <w:left w:val="none" w:sz="0" w:space="0" w:color="auto"/>
            <w:bottom w:val="none" w:sz="0" w:space="0" w:color="auto"/>
            <w:right w:val="none" w:sz="0" w:space="0" w:color="auto"/>
          </w:divBdr>
        </w:div>
        <w:div w:id="1769109928">
          <w:marLeft w:val="0"/>
          <w:marRight w:val="0"/>
          <w:marTop w:val="0"/>
          <w:marBottom w:val="0"/>
          <w:divBdr>
            <w:top w:val="none" w:sz="0" w:space="0" w:color="auto"/>
            <w:left w:val="none" w:sz="0" w:space="0" w:color="auto"/>
            <w:bottom w:val="none" w:sz="0" w:space="0" w:color="auto"/>
            <w:right w:val="none" w:sz="0" w:space="0" w:color="auto"/>
          </w:divBdr>
        </w:div>
        <w:div w:id="1090931915">
          <w:marLeft w:val="0"/>
          <w:marRight w:val="0"/>
          <w:marTop w:val="0"/>
          <w:marBottom w:val="0"/>
          <w:divBdr>
            <w:top w:val="none" w:sz="0" w:space="0" w:color="auto"/>
            <w:left w:val="none" w:sz="0" w:space="0" w:color="auto"/>
            <w:bottom w:val="none" w:sz="0" w:space="0" w:color="auto"/>
            <w:right w:val="none" w:sz="0" w:space="0" w:color="auto"/>
          </w:divBdr>
        </w:div>
        <w:div w:id="737558807">
          <w:marLeft w:val="0"/>
          <w:marRight w:val="0"/>
          <w:marTop w:val="0"/>
          <w:marBottom w:val="0"/>
          <w:divBdr>
            <w:top w:val="none" w:sz="0" w:space="0" w:color="auto"/>
            <w:left w:val="none" w:sz="0" w:space="0" w:color="auto"/>
            <w:bottom w:val="none" w:sz="0" w:space="0" w:color="auto"/>
            <w:right w:val="none" w:sz="0" w:space="0" w:color="auto"/>
          </w:divBdr>
        </w:div>
        <w:div w:id="665127996">
          <w:marLeft w:val="0"/>
          <w:marRight w:val="0"/>
          <w:marTop w:val="0"/>
          <w:marBottom w:val="0"/>
          <w:divBdr>
            <w:top w:val="none" w:sz="0" w:space="0" w:color="auto"/>
            <w:left w:val="none" w:sz="0" w:space="0" w:color="auto"/>
            <w:bottom w:val="none" w:sz="0" w:space="0" w:color="auto"/>
            <w:right w:val="none" w:sz="0" w:space="0" w:color="auto"/>
          </w:divBdr>
        </w:div>
        <w:div w:id="1616523746">
          <w:marLeft w:val="0"/>
          <w:marRight w:val="0"/>
          <w:marTop w:val="0"/>
          <w:marBottom w:val="0"/>
          <w:divBdr>
            <w:top w:val="none" w:sz="0" w:space="0" w:color="auto"/>
            <w:left w:val="none" w:sz="0" w:space="0" w:color="auto"/>
            <w:bottom w:val="none" w:sz="0" w:space="0" w:color="auto"/>
            <w:right w:val="none" w:sz="0" w:space="0" w:color="auto"/>
          </w:divBdr>
        </w:div>
        <w:div w:id="1286084396">
          <w:marLeft w:val="0"/>
          <w:marRight w:val="0"/>
          <w:marTop w:val="0"/>
          <w:marBottom w:val="0"/>
          <w:divBdr>
            <w:top w:val="none" w:sz="0" w:space="0" w:color="auto"/>
            <w:left w:val="none" w:sz="0" w:space="0" w:color="auto"/>
            <w:bottom w:val="none" w:sz="0" w:space="0" w:color="auto"/>
            <w:right w:val="none" w:sz="0" w:space="0" w:color="auto"/>
          </w:divBdr>
        </w:div>
        <w:div w:id="336543015">
          <w:marLeft w:val="0"/>
          <w:marRight w:val="0"/>
          <w:marTop w:val="0"/>
          <w:marBottom w:val="0"/>
          <w:divBdr>
            <w:top w:val="none" w:sz="0" w:space="0" w:color="auto"/>
            <w:left w:val="none" w:sz="0" w:space="0" w:color="auto"/>
            <w:bottom w:val="none" w:sz="0" w:space="0" w:color="auto"/>
            <w:right w:val="none" w:sz="0" w:space="0" w:color="auto"/>
          </w:divBdr>
        </w:div>
        <w:div w:id="553202277">
          <w:marLeft w:val="0"/>
          <w:marRight w:val="0"/>
          <w:marTop w:val="0"/>
          <w:marBottom w:val="0"/>
          <w:divBdr>
            <w:top w:val="none" w:sz="0" w:space="0" w:color="auto"/>
            <w:left w:val="none" w:sz="0" w:space="0" w:color="auto"/>
            <w:bottom w:val="none" w:sz="0" w:space="0" w:color="auto"/>
            <w:right w:val="none" w:sz="0" w:space="0" w:color="auto"/>
          </w:divBdr>
        </w:div>
        <w:div w:id="1387803239">
          <w:marLeft w:val="0"/>
          <w:marRight w:val="0"/>
          <w:marTop w:val="0"/>
          <w:marBottom w:val="0"/>
          <w:divBdr>
            <w:top w:val="none" w:sz="0" w:space="0" w:color="auto"/>
            <w:left w:val="none" w:sz="0" w:space="0" w:color="auto"/>
            <w:bottom w:val="none" w:sz="0" w:space="0" w:color="auto"/>
            <w:right w:val="none" w:sz="0" w:space="0" w:color="auto"/>
          </w:divBdr>
        </w:div>
        <w:div w:id="984705048">
          <w:marLeft w:val="0"/>
          <w:marRight w:val="0"/>
          <w:marTop w:val="0"/>
          <w:marBottom w:val="0"/>
          <w:divBdr>
            <w:top w:val="none" w:sz="0" w:space="0" w:color="auto"/>
            <w:left w:val="none" w:sz="0" w:space="0" w:color="auto"/>
            <w:bottom w:val="none" w:sz="0" w:space="0" w:color="auto"/>
            <w:right w:val="none" w:sz="0" w:space="0" w:color="auto"/>
          </w:divBdr>
        </w:div>
        <w:div w:id="157113790">
          <w:marLeft w:val="0"/>
          <w:marRight w:val="0"/>
          <w:marTop w:val="0"/>
          <w:marBottom w:val="0"/>
          <w:divBdr>
            <w:top w:val="none" w:sz="0" w:space="0" w:color="auto"/>
            <w:left w:val="none" w:sz="0" w:space="0" w:color="auto"/>
            <w:bottom w:val="none" w:sz="0" w:space="0" w:color="auto"/>
            <w:right w:val="none" w:sz="0" w:space="0" w:color="auto"/>
          </w:divBdr>
        </w:div>
        <w:div w:id="1496215892">
          <w:marLeft w:val="0"/>
          <w:marRight w:val="0"/>
          <w:marTop w:val="0"/>
          <w:marBottom w:val="0"/>
          <w:divBdr>
            <w:top w:val="none" w:sz="0" w:space="0" w:color="auto"/>
            <w:left w:val="none" w:sz="0" w:space="0" w:color="auto"/>
            <w:bottom w:val="none" w:sz="0" w:space="0" w:color="auto"/>
            <w:right w:val="none" w:sz="0" w:space="0" w:color="auto"/>
          </w:divBdr>
        </w:div>
        <w:div w:id="1223370803">
          <w:marLeft w:val="0"/>
          <w:marRight w:val="0"/>
          <w:marTop w:val="0"/>
          <w:marBottom w:val="0"/>
          <w:divBdr>
            <w:top w:val="none" w:sz="0" w:space="0" w:color="auto"/>
            <w:left w:val="none" w:sz="0" w:space="0" w:color="auto"/>
            <w:bottom w:val="none" w:sz="0" w:space="0" w:color="auto"/>
            <w:right w:val="none" w:sz="0" w:space="0" w:color="auto"/>
          </w:divBdr>
        </w:div>
        <w:div w:id="905333583">
          <w:marLeft w:val="0"/>
          <w:marRight w:val="0"/>
          <w:marTop w:val="0"/>
          <w:marBottom w:val="0"/>
          <w:divBdr>
            <w:top w:val="none" w:sz="0" w:space="0" w:color="auto"/>
            <w:left w:val="none" w:sz="0" w:space="0" w:color="auto"/>
            <w:bottom w:val="none" w:sz="0" w:space="0" w:color="auto"/>
            <w:right w:val="none" w:sz="0" w:space="0" w:color="auto"/>
          </w:divBdr>
        </w:div>
        <w:div w:id="606696792">
          <w:marLeft w:val="0"/>
          <w:marRight w:val="0"/>
          <w:marTop w:val="0"/>
          <w:marBottom w:val="0"/>
          <w:divBdr>
            <w:top w:val="none" w:sz="0" w:space="0" w:color="auto"/>
            <w:left w:val="none" w:sz="0" w:space="0" w:color="auto"/>
            <w:bottom w:val="none" w:sz="0" w:space="0" w:color="auto"/>
            <w:right w:val="none" w:sz="0" w:space="0" w:color="auto"/>
          </w:divBdr>
        </w:div>
        <w:div w:id="1512258170">
          <w:marLeft w:val="0"/>
          <w:marRight w:val="0"/>
          <w:marTop w:val="0"/>
          <w:marBottom w:val="0"/>
          <w:divBdr>
            <w:top w:val="none" w:sz="0" w:space="0" w:color="auto"/>
            <w:left w:val="none" w:sz="0" w:space="0" w:color="auto"/>
            <w:bottom w:val="none" w:sz="0" w:space="0" w:color="auto"/>
            <w:right w:val="none" w:sz="0" w:space="0" w:color="auto"/>
          </w:divBdr>
        </w:div>
        <w:div w:id="1898201333">
          <w:marLeft w:val="0"/>
          <w:marRight w:val="0"/>
          <w:marTop w:val="0"/>
          <w:marBottom w:val="0"/>
          <w:divBdr>
            <w:top w:val="none" w:sz="0" w:space="0" w:color="auto"/>
            <w:left w:val="none" w:sz="0" w:space="0" w:color="auto"/>
            <w:bottom w:val="none" w:sz="0" w:space="0" w:color="auto"/>
            <w:right w:val="none" w:sz="0" w:space="0" w:color="auto"/>
          </w:divBdr>
        </w:div>
        <w:div w:id="405225877">
          <w:marLeft w:val="0"/>
          <w:marRight w:val="0"/>
          <w:marTop w:val="0"/>
          <w:marBottom w:val="0"/>
          <w:divBdr>
            <w:top w:val="none" w:sz="0" w:space="0" w:color="auto"/>
            <w:left w:val="none" w:sz="0" w:space="0" w:color="auto"/>
            <w:bottom w:val="none" w:sz="0" w:space="0" w:color="auto"/>
            <w:right w:val="none" w:sz="0" w:space="0" w:color="auto"/>
          </w:divBdr>
        </w:div>
        <w:div w:id="2080210067">
          <w:marLeft w:val="0"/>
          <w:marRight w:val="0"/>
          <w:marTop w:val="0"/>
          <w:marBottom w:val="0"/>
          <w:divBdr>
            <w:top w:val="none" w:sz="0" w:space="0" w:color="auto"/>
            <w:left w:val="none" w:sz="0" w:space="0" w:color="auto"/>
            <w:bottom w:val="none" w:sz="0" w:space="0" w:color="auto"/>
            <w:right w:val="none" w:sz="0" w:space="0" w:color="auto"/>
          </w:divBdr>
        </w:div>
        <w:div w:id="1163199257">
          <w:marLeft w:val="0"/>
          <w:marRight w:val="0"/>
          <w:marTop w:val="0"/>
          <w:marBottom w:val="0"/>
          <w:divBdr>
            <w:top w:val="none" w:sz="0" w:space="0" w:color="auto"/>
            <w:left w:val="none" w:sz="0" w:space="0" w:color="auto"/>
            <w:bottom w:val="none" w:sz="0" w:space="0" w:color="auto"/>
            <w:right w:val="none" w:sz="0" w:space="0" w:color="auto"/>
          </w:divBdr>
        </w:div>
        <w:div w:id="1757245717">
          <w:marLeft w:val="0"/>
          <w:marRight w:val="0"/>
          <w:marTop w:val="0"/>
          <w:marBottom w:val="0"/>
          <w:divBdr>
            <w:top w:val="none" w:sz="0" w:space="0" w:color="auto"/>
            <w:left w:val="none" w:sz="0" w:space="0" w:color="auto"/>
            <w:bottom w:val="none" w:sz="0" w:space="0" w:color="auto"/>
            <w:right w:val="none" w:sz="0" w:space="0" w:color="auto"/>
          </w:divBdr>
        </w:div>
        <w:div w:id="1773361078">
          <w:marLeft w:val="0"/>
          <w:marRight w:val="0"/>
          <w:marTop w:val="0"/>
          <w:marBottom w:val="0"/>
          <w:divBdr>
            <w:top w:val="none" w:sz="0" w:space="0" w:color="auto"/>
            <w:left w:val="none" w:sz="0" w:space="0" w:color="auto"/>
            <w:bottom w:val="none" w:sz="0" w:space="0" w:color="auto"/>
            <w:right w:val="none" w:sz="0" w:space="0" w:color="auto"/>
          </w:divBdr>
        </w:div>
        <w:div w:id="2057969191">
          <w:marLeft w:val="0"/>
          <w:marRight w:val="0"/>
          <w:marTop w:val="0"/>
          <w:marBottom w:val="0"/>
          <w:divBdr>
            <w:top w:val="none" w:sz="0" w:space="0" w:color="auto"/>
            <w:left w:val="none" w:sz="0" w:space="0" w:color="auto"/>
            <w:bottom w:val="none" w:sz="0" w:space="0" w:color="auto"/>
            <w:right w:val="none" w:sz="0" w:space="0" w:color="auto"/>
          </w:divBdr>
        </w:div>
        <w:div w:id="1339849473">
          <w:marLeft w:val="0"/>
          <w:marRight w:val="0"/>
          <w:marTop w:val="0"/>
          <w:marBottom w:val="0"/>
          <w:divBdr>
            <w:top w:val="none" w:sz="0" w:space="0" w:color="auto"/>
            <w:left w:val="none" w:sz="0" w:space="0" w:color="auto"/>
            <w:bottom w:val="none" w:sz="0" w:space="0" w:color="auto"/>
            <w:right w:val="none" w:sz="0" w:space="0" w:color="auto"/>
          </w:divBdr>
        </w:div>
        <w:div w:id="35660722">
          <w:marLeft w:val="0"/>
          <w:marRight w:val="0"/>
          <w:marTop w:val="0"/>
          <w:marBottom w:val="0"/>
          <w:divBdr>
            <w:top w:val="none" w:sz="0" w:space="0" w:color="auto"/>
            <w:left w:val="none" w:sz="0" w:space="0" w:color="auto"/>
            <w:bottom w:val="none" w:sz="0" w:space="0" w:color="auto"/>
            <w:right w:val="none" w:sz="0" w:space="0" w:color="auto"/>
          </w:divBdr>
        </w:div>
        <w:div w:id="1684747611">
          <w:marLeft w:val="0"/>
          <w:marRight w:val="0"/>
          <w:marTop w:val="0"/>
          <w:marBottom w:val="0"/>
          <w:divBdr>
            <w:top w:val="none" w:sz="0" w:space="0" w:color="auto"/>
            <w:left w:val="none" w:sz="0" w:space="0" w:color="auto"/>
            <w:bottom w:val="none" w:sz="0" w:space="0" w:color="auto"/>
            <w:right w:val="none" w:sz="0" w:space="0" w:color="auto"/>
          </w:divBdr>
        </w:div>
        <w:div w:id="2109498120">
          <w:marLeft w:val="0"/>
          <w:marRight w:val="0"/>
          <w:marTop w:val="0"/>
          <w:marBottom w:val="0"/>
          <w:divBdr>
            <w:top w:val="none" w:sz="0" w:space="0" w:color="auto"/>
            <w:left w:val="none" w:sz="0" w:space="0" w:color="auto"/>
            <w:bottom w:val="none" w:sz="0" w:space="0" w:color="auto"/>
            <w:right w:val="none" w:sz="0" w:space="0" w:color="auto"/>
          </w:divBdr>
        </w:div>
        <w:div w:id="1403258639">
          <w:marLeft w:val="0"/>
          <w:marRight w:val="0"/>
          <w:marTop w:val="0"/>
          <w:marBottom w:val="0"/>
          <w:divBdr>
            <w:top w:val="none" w:sz="0" w:space="0" w:color="auto"/>
            <w:left w:val="none" w:sz="0" w:space="0" w:color="auto"/>
            <w:bottom w:val="none" w:sz="0" w:space="0" w:color="auto"/>
            <w:right w:val="none" w:sz="0" w:space="0" w:color="auto"/>
          </w:divBdr>
        </w:div>
        <w:div w:id="1299074167">
          <w:marLeft w:val="0"/>
          <w:marRight w:val="0"/>
          <w:marTop w:val="0"/>
          <w:marBottom w:val="0"/>
          <w:divBdr>
            <w:top w:val="none" w:sz="0" w:space="0" w:color="auto"/>
            <w:left w:val="none" w:sz="0" w:space="0" w:color="auto"/>
            <w:bottom w:val="none" w:sz="0" w:space="0" w:color="auto"/>
            <w:right w:val="none" w:sz="0" w:space="0" w:color="auto"/>
          </w:divBdr>
        </w:div>
        <w:div w:id="351541674">
          <w:marLeft w:val="0"/>
          <w:marRight w:val="0"/>
          <w:marTop w:val="0"/>
          <w:marBottom w:val="0"/>
          <w:divBdr>
            <w:top w:val="none" w:sz="0" w:space="0" w:color="auto"/>
            <w:left w:val="none" w:sz="0" w:space="0" w:color="auto"/>
            <w:bottom w:val="none" w:sz="0" w:space="0" w:color="auto"/>
            <w:right w:val="none" w:sz="0" w:space="0" w:color="auto"/>
          </w:divBdr>
        </w:div>
        <w:div w:id="389232526">
          <w:marLeft w:val="0"/>
          <w:marRight w:val="0"/>
          <w:marTop w:val="0"/>
          <w:marBottom w:val="0"/>
          <w:divBdr>
            <w:top w:val="none" w:sz="0" w:space="0" w:color="auto"/>
            <w:left w:val="none" w:sz="0" w:space="0" w:color="auto"/>
            <w:bottom w:val="none" w:sz="0" w:space="0" w:color="auto"/>
            <w:right w:val="none" w:sz="0" w:space="0" w:color="auto"/>
          </w:divBdr>
        </w:div>
        <w:div w:id="1700163792">
          <w:marLeft w:val="0"/>
          <w:marRight w:val="0"/>
          <w:marTop w:val="0"/>
          <w:marBottom w:val="0"/>
          <w:divBdr>
            <w:top w:val="none" w:sz="0" w:space="0" w:color="auto"/>
            <w:left w:val="none" w:sz="0" w:space="0" w:color="auto"/>
            <w:bottom w:val="none" w:sz="0" w:space="0" w:color="auto"/>
            <w:right w:val="none" w:sz="0" w:space="0" w:color="auto"/>
          </w:divBdr>
        </w:div>
        <w:div w:id="311181558">
          <w:marLeft w:val="0"/>
          <w:marRight w:val="0"/>
          <w:marTop w:val="0"/>
          <w:marBottom w:val="0"/>
          <w:divBdr>
            <w:top w:val="none" w:sz="0" w:space="0" w:color="auto"/>
            <w:left w:val="none" w:sz="0" w:space="0" w:color="auto"/>
            <w:bottom w:val="none" w:sz="0" w:space="0" w:color="auto"/>
            <w:right w:val="none" w:sz="0" w:space="0" w:color="auto"/>
          </w:divBdr>
        </w:div>
        <w:div w:id="1129083276">
          <w:marLeft w:val="0"/>
          <w:marRight w:val="0"/>
          <w:marTop w:val="0"/>
          <w:marBottom w:val="0"/>
          <w:divBdr>
            <w:top w:val="none" w:sz="0" w:space="0" w:color="auto"/>
            <w:left w:val="none" w:sz="0" w:space="0" w:color="auto"/>
            <w:bottom w:val="none" w:sz="0" w:space="0" w:color="auto"/>
            <w:right w:val="none" w:sz="0" w:space="0" w:color="auto"/>
          </w:divBdr>
        </w:div>
        <w:div w:id="802044181">
          <w:marLeft w:val="0"/>
          <w:marRight w:val="0"/>
          <w:marTop w:val="0"/>
          <w:marBottom w:val="0"/>
          <w:divBdr>
            <w:top w:val="none" w:sz="0" w:space="0" w:color="auto"/>
            <w:left w:val="none" w:sz="0" w:space="0" w:color="auto"/>
            <w:bottom w:val="none" w:sz="0" w:space="0" w:color="auto"/>
            <w:right w:val="none" w:sz="0" w:space="0" w:color="auto"/>
          </w:divBdr>
        </w:div>
        <w:div w:id="1806660345">
          <w:marLeft w:val="0"/>
          <w:marRight w:val="0"/>
          <w:marTop w:val="0"/>
          <w:marBottom w:val="0"/>
          <w:divBdr>
            <w:top w:val="none" w:sz="0" w:space="0" w:color="auto"/>
            <w:left w:val="none" w:sz="0" w:space="0" w:color="auto"/>
            <w:bottom w:val="none" w:sz="0" w:space="0" w:color="auto"/>
            <w:right w:val="none" w:sz="0" w:space="0" w:color="auto"/>
          </w:divBdr>
        </w:div>
        <w:div w:id="1891335667">
          <w:marLeft w:val="0"/>
          <w:marRight w:val="0"/>
          <w:marTop w:val="0"/>
          <w:marBottom w:val="0"/>
          <w:divBdr>
            <w:top w:val="none" w:sz="0" w:space="0" w:color="auto"/>
            <w:left w:val="none" w:sz="0" w:space="0" w:color="auto"/>
            <w:bottom w:val="none" w:sz="0" w:space="0" w:color="auto"/>
            <w:right w:val="none" w:sz="0" w:space="0" w:color="auto"/>
          </w:divBdr>
        </w:div>
        <w:div w:id="269046841">
          <w:marLeft w:val="0"/>
          <w:marRight w:val="0"/>
          <w:marTop w:val="0"/>
          <w:marBottom w:val="0"/>
          <w:divBdr>
            <w:top w:val="none" w:sz="0" w:space="0" w:color="auto"/>
            <w:left w:val="none" w:sz="0" w:space="0" w:color="auto"/>
            <w:bottom w:val="none" w:sz="0" w:space="0" w:color="auto"/>
            <w:right w:val="none" w:sz="0" w:space="0" w:color="auto"/>
          </w:divBdr>
        </w:div>
        <w:div w:id="722489563">
          <w:marLeft w:val="0"/>
          <w:marRight w:val="0"/>
          <w:marTop w:val="0"/>
          <w:marBottom w:val="0"/>
          <w:divBdr>
            <w:top w:val="none" w:sz="0" w:space="0" w:color="auto"/>
            <w:left w:val="none" w:sz="0" w:space="0" w:color="auto"/>
            <w:bottom w:val="none" w:sz="0" w:space="0" w:color="auto"/>
            <w:right w:val="none" w:sz="0" w:space="0" w:color="auto"/>
          </w:divBdr>
        </w:div>
        <w:div w:id="1962612390">
          <w:marLeft w:val="0"/>
          <w:marRight w:val="0"/>
          <w:marTop w:val="0"/>
          <w:marBottom w:val="0"/>
          <w:divBdr>
            <w:top w:val="none" w:sz="0" w:space="0" w:color="auto"/>
            <w:left w:val="none" w:sz="0" w:space="0" w:color="auto"/>
            <w:bottom w:val="none" w:sz="0" w:space="0" w:color="auto"/>
            <w:right w:val="none" w:sz="0" w:space="0" w:color="auto"/>
          </w:divBdr>
        </w:div>
        <w:div w:id="1700399891">
          <w:marLeft w:val="0"/>
          <w:marRight w:val="0"/>
          <w:marTop w:val="0"/>
          <w:marBottom w:val="0"/>
          <w:divBdr>
            <w:top w:val="none" w:sz="0" w:space="0" w:color="auto"/>
            <w:left w:val="none" w:sz="0" w:space="0" w:color="auto"/>
            <w:bottom w:val="none" w:sz="0" w:space="0" w:color="auto"/>
            <w:right w:val="none" w:sz="0" w:space="0" w:color="auto"/>
          </w:divBdr>
        </w:div>
        <w:div w:id="1735933740">
          <w:marLeft w:val="0"/>
          <w:marRight w:val="0"/>
          <w:marTop w:val="0"/>
          <w:marBottom w:val="0"/>
          <w:divBdr>
            <w:top w:val="none" w:sz="0" w:space="0" w:color="auto"/>
            <w:left w:val="none" w:sz="0" w:space="0" w:color="auto"/>
            <w:bottom w:val="none" w:sz="0" w:space="0" w:color="auto"/>
            <w:right w:val="none" w:sz="0" w:space="0" w:color="auto"/>
          </w:divBdr>
        </w:div>
        <w:div w:id="544024668">
          <w:marLeft w:val="0"/>
          <w:marRight w:val="0"/>
          <w:marTop w:val="0"/>
          <w:marBottom w:val="0"/>
          <w:divBdr>
            <w:top w:val="none" w:sz="0" w:space="0" w:color="auto"/>
            <w:left w:val="none" w:sz="0" w:space="0" w:color="auto"/>
            <w:bottom w:val="none" w:sz="0" w:space="0" w:color="auto"/>
            <w:right w:val="none" w:sz="0" w:space="0" w:color="auto"/>
          </w:divBdr>
        </w:div>
        <w:div w:id="1915427515">
          <w:marLeft w:val="0"/>
          <w:marRight w:val="0"/>
          <w:marTop w:val="0"/>
          <w:marBottom w:val="0"/>
          <w:divBdr>
            <w:top w:val="none" w:sz="0" w:space="0" w:color="auto"/>
            <w:left w:val="none" w:sz="0" w:space="0" w:color="auto"/>
            <w:bottom w:val="none" w:sz="0" w:space="0" w:color="auto"/>
            <w:right w:val="none" w:sz="0" w:space="0" w:color="auto"/>
          </w:divBdr>
        </w:div>
        <w:div w:id="311645804">
          <w:marLeft w:val="0"/>
          <w:marRight w:val="0"/>
          <w:marTop w:val="0"/>
          <w:marBottom w:val="0"/>
          <w:divBdr>
            <w:top w:val="none" w:sz="0" w:space="0" w:color="auto"/>
            <w:left w:val="none" w:sz="0" w:space="0" w:color="auto"/>
            <w:bottom w:val="none" w:sz="0" w:space="0" w:color="auto"/>
            <w:right w:val="none" w:sz="0" w:space="0" w:color="auto"/>
          </w:divBdr>
        </w:div>
        <w:div w:id="109513897">
          <w:marLeft w:val="0"/>
          <w:marRight w:val="0"/>
          <w:marTop w:val="0"/>
          <w:marBottom w:val="0"/>
          <w:divBdr>
            <w:top w:val="none" w:sz="0" w:space="0" w:color="auto"/>
            <w:left w:val="none" w:sz="0" w:space="0" w:color="auto"/>
            <w:bottom w:val="none" w:sz="0" w:space="0" w:color="auto"/>
            <w:right w:val="none" w:sz="0" w:space="0" w:color="auto"/>
          </w:divBdr>
        </w:div>
        <w:div w:id="1040016696">
          <w:marLeft w:val="0"/>
          <w:marRight w:val="0"/>
          <w:marTop w:val="0"/>
          <w:marBottom w:val="0"/>
          <w:divBdr>
            <w:top w:val="none" w:sz="0" w:space="0" w:color="auto"/>
            <w:left w:val="none" w:sz="0" w:space="0" w:color="auto"/>
            <w:bottom w:val="none" w:sz="0" w:space="0" w:color="auto"/>
            <w:right w:val="none" w:sz="0" w:space="0" w:color="auto"/>
          </w:divBdr>
        </w:div>
        <w:div w:id="699822259">
          <w:marLeft w:val="0"/>
          <w:marRight w:val="0"/>
          <w:marTop w:val="0"/>
          <w:marBottom w:val="0"/>
          <w:divBdr>
            <w:top w:val="none" w:sz="0" w:space="0" w:color="auto"/>
            <w:left w:val="none" w:sz="0" w:space="0" w:color="auto"/>
            <w:bottom w:val="none" w:sz="0" w:space="0" w:color="auto"/>
            <w:right w:val="none" w:sz="0" w:space="0" w:color="auto"/>
          </w:divBdr>
        </w:div>
        <w:div w:id="586574497">
          <w:marLeft w:val="0"/>
          <w:marRight w:val="0"/>
          <w:marTop w:val="0"/>
          <w:marBottom w:val="0"/>
          <w:divBdr>
            <w:top w:val="none" w:sz="0" w:space="0" w:color="auto"/>
            <w:left w:val="none" w:sz="0" w:space="0" w:color="auto"/>
            <w:bottom w:val="none" w:sz="0" w:space="0" w:color="auto"/>
            <w:right w:val="none" w:sz="0" w:space="0" w:color="auto"/>
          </w:divBdr>
        </w:div>
        <w:div w:id="1051541863">
          <w:marLeft w:val="0"/>
          <w:marRight w:val="0"/>
          <w:marTop w:val="0"/>
          <w:marBottom w:val="0"/>
          <w:divBdr>
            <w:top w:val="none" w:sz="0" w:space="0" w:color="auto"/>
            <w:left w:val="none" w:sz="0" w:space="0" w:color="auto"/>
            <w:bottom w:val="none" w:sz="0" w:space="0" w:color="auto"/>
            <w:right w:val="none" w:sz="0" w:space="0" w:color="auto"/>
          </w:divBdr>
        </w:div>
        <w:div w:id="762536816">
          <w:marLeft w:val="0"/>
          <w:marRight w:val="0"/>
          <w:marTop w:val="0"/>
          <w:marBottom w:val="0"/>
          <w:divBdr>
            <w:top w:val="none" w:sz="0" w:space="0" w:color="auto"/>
            <w:left w:val="none" w:sz="0" w:space="0" w:color="auto"/>
            <w:bottom w:val="none" w:sz="0" w:space="0" w:color="auto"/>
            <w:right w:val="none" w:sz="0" w:space="0" w:color="auto"/>
          </w:divBdr>
        </w:div>
        <w:div w:id="1951549098">
          <w:marLeft w:val="0"/>
          <w:marRight w:val="0"/>
          <w:marTop w:val="0"/>
          <w:marBottom w:val="0"/>
          <w:divBdr>
            <w:top w:val="none" w:sz="0" w:space="0" w:color="auto"/>
            <w:left w:val="none" w:sz="0" w:space="0" w:color="auto"/>
            <w:bottom w:val="none" w:sz="0" w:space="0" w:color="auto"/>
            <w:right w:val="none" w:sz="0" w:space="0" w:color="auto"/>
          </w:divBdr>
        </w:div>
        <w:div w:id="2138597150">
          <w:marLeft w:val="0"/>
          <w:marRight w:val="0"/>
          <w:marTop w:val="0"/>
          <w:marBottom w:val="0"/>
          <w:divBdr>
            <w:top w:val="none" w:sz="0" w:space="0" w:color="auto"/>
            <w:left w:val="none" w:sz="0" w:space="0" w:color="auto"/>
            <w:bottom w:val="none" w:sz="0" w:space="0" w:color="auto"/>
            <w:right w:val="none" w:sz="0" w:space="0" w:color="auto"/>
          </w:divBdr>
        </w:div>
        <w:div w:id="432475015">
          <w:marLeft w:val="0"/>
          <w:marRight w:val="0"/>
          <w:marTop w:val="0"/>
          <w:marBottom w:val="0"/>
          <w:divBdr>
            <w:top w:val="none" w:sz="0" w:space="0" w:color="auto"/>
            <w:left w:val="none" w:sz="0" w:space="0" w:color="auto"/>
            <w:bottom w:val="none" w:sz="0" w:space="0" w:color="auto"/>
            <w:right w:val="none" w:sz="0" w:space="0" w:color="auto"/>
          </w:divBdr>
        </w:div>
        <w:div w:id="908076028">
          <w:marLeft w:val="0"/>
          <w:marRight w:val="0"/>
          <w:marTop w:val="0"/>
          <w:marBottom w:val="0"/>
          <w:divBdr>
            <w:top w:val="none" w:sz="0" w:space="0" w:color="auto"/>
            <w:left w:val="none" w:sz="0" w:space="0" w:color="auto"/>
            <w:bottom w:val="none" w:sz="0" w:space="0" w:color="auto"/>
            <w:right w:val="none" w:sz="0" w:space="0" w:color="auto"/>
          </w:divBdr>
        </w:div>
        <w:div w:id="133957193">
          <w:marLeft w:val="0"/>
          <w:marRight w:val="0"/>
          <w:marTop w:val="0"/>
          <w:marBottom w:val="0"/>
          <w:divBdr>
            <w:top w:val="none" w:sz="0" w:space="0" w:color="auto"/>
            <w:left w:val="none" w:sz="0" w:space="0" w:color="auto"/>
            <w:bottom w:val="none" w:sz="0" w:space="0" w:color="auto"/>
            <w:right w:val="none" w:sz="0" w:space="0" w:color="auto"/>
          </w:divBdr>
        </w:div>
        <w:div w:id="911699884">
          <w:marLeft w:val="0"/>
          <w:marRight w:val="0"/>
          <w:marTop w:val="0"/>
          <w:marBottom w:val="0"/>
          <w:divBdr>
            <w:top w:val="none" w:sz="0" w:space="0" w:color="auto"/>
            <w:left w:val="none" w:sz="0" w:space="0" w:color="auto"/>
            <w:bottom w:val="none" w:sz="0" w:space="0" w:color="auto"/>
            <w:right w:val="none" w:sz="0" w:space="0" w:color="auto"/>
          </w:divBdr>
        </w:div>
        <w:div w:id="1033070267">
          <w:marLeft w:val="0"/>
          <w:marRight w:val="0"/>
          <w:marTop w:val="0"/>
          <w:marBottom w:val="0"/>
          <w:divBdr>
            <w:top w:val="none" w:sz="0" w:space="0" w:color="auto"/>
            <w:left w:val="none" w:sz="0" w:space="0" w:color="auto"/>
            <w:bottom w:val="none" w:sz="0" w:space="0" w:color="auto"/>
            <w:right w:val="none" w:sz="0" w:space="0" w:color="auto"/>
          </w:divBdr>
        </w:div>
        <w:div w:id="1066757784">
          <w:marLeft w:val="0"/>
          <w:marRight w:val="0"/>
          <w:marTop w:val="0"/>
          <w:marBottom w:val="0"/>
          <w:divBdr>
            <w:top w:val="none" w:sz="0" w:space="0" w:color="auto"/>
            <w:left w:val="none" w:sz="0" w:space="0" w:color="auto"/>
            <w:bottom w:val="none" w:sz="0" w:space="0" w:color="auto"/>
            <w:right w:val="none" w:sz="0" w:space="0" w:color="auto"/>
          </w:divBdr>
        </w:div>
        <w:div w:id="1934782257">
          <w:marLeft w:val="0"/>
          <w:marRight w:val="0"/>
          <w:marTop w:val="0"/>
          <w:marBottom w:val="0"/>
          <w:divBdr>
            <w:top w:val="none" w:sz="0" w:space="0" w:color="auto"/>
            <w:left w:val="none" w:sz="0" w:space="0" w:color="auto"/>
            <w:bottom w:val="none" w:sz="0" w:space="0" w:color="auto"/>
            <w:right w:val="none" w:sz="0" w:space="0" w:color="auto"/>
          </w:divBdr>
        </w:div>
        <w:div w:id="1133329837">
          <w:marLeft w:val="0"/>
          <w:marRight w:val="0"/>
          <w:marTop w:val="0"/>
          <w:marBottom w:val="0"/>
          <w:divBdr>
            <w:top w:val="none" w:sz="0" w:space="0" w:color="auto"/>
            <w:left w:val="none" w:sz="0" w:space="0" w:color="auto"/>
            <w:bottom w:val="none" w:sz="0" w:space="0" w:color="auto"/>
            <w:right w:val="none" w:sz="0" w:space="0" w:color="auto"/>
          </w:divBdr>
        </w:div>
        <w:div w:id="702369354">
          <w:marLeft w:val="0"/>
          <w:marRight w:val="0"/>
          <w:marTop w:val="0"/>
          <w:marBottom w:val="0"/>
          <w:divBdr>
            <w:top w:val="none" w:sz="0" w:space="0" w:color="auto"/>
            <w:left w:val="none" w:sz="0" w:space="0" w:color="auto"/>
            <w:bottom w:val="none" w:sz="0" w:space="0" w:color="auto"/>
            <w:right w:val="none" w:sz="0" w:space="0" w:color="auto"/>
          </w:divBdr>
        </w:div>
        <w:div w:id="517893258">
          <w:marLeft w:val="0"/>
          <w:marRight w:val="0"/>
          <w:marTop w:val="0"/>
          <w:marBottom w:val="0"/>
          <w:divBdr>
            <w:top w:val="none" w:sz="0" w:space="0" w:color="auto"/>
            <w:left w:val="none" w:sz="0" w:space="0" w:color="auto"/>
            <w:bottom w:val="none" w:sz="0" w:space="0" w:color="auto"/>
            <w:right w:val="none" w:sz="0" w:space="0" w:color="auto"/>
          </w:divBdr>
        </w:div>
        <w:div w:id="36708462">
          <w:marLeft w:val="0"/>
          <w:marRight w:val="0"/>
          <w:marTop w:val="0"/>
          <w:marBottom w:val="0"/>
          <w:divBdr>
            <w:top w:val="none" w:sz="0" w:space="0" w:color="auto"/>
            <w:left w:val="none" w:sz="0" w:space="0" w:color="auto"/>
            <w:bottom w:val="none" w:sz="0" w:space="0" w:color="auto"/>
            <w:right w:val="none" w:sz="0" w:space="0" w:color="auto"/>
          </w:divBdr>
        </w:div>
        <w:div w:id="543097585">
          <w:marLeft w:val="0"/>
          <w:marRight w:val="0"/>
          <w:marTop w:val="0"/>
          <w:marBottom w:val="0"/>
          <w:divBdr>
            <w:top w:val="none" w:sz="0" w:space="0" w:color="auto"/>
            <w:left w:val="none" w:sz="0" w:space="0" w:color="auto"/>
            <w:bottom w:val="none" w:sz="0" w:space="0" w:color="auto"/>
            <w:right w:val="none" w:sz="0" w:space="0" w:color="auto"/>
          </w:divBdr>
        </w:div>
        <w:div w:id="1719671057">
          <w:marLeft w:val="0"/>
          <w:marRight w:val="0"/>
          <w:marTop w:val="0"/>
          <w:marBottom w:val="0"/>
          <w:divBdr>
            <w:top w:val="none" w:sz="0" w:space="0" w:color="auto"/>
            <w:left w:val="none" w:sz="0" w:space="0" w:color="auto"/>
            <w:bottom w:val="none" w:sz="0" w:space="0" w:color="auto"/>
            <w:right w:val="none" w:sz="0" w:space="0" w:color="auto"/>
          </w:divBdr>
        </w:div>
        <w:div w:id="559171402">
          <w:marLeft w:val="0"/>
          <w:marRight w:val="0"/>
          <w:marTop w:val="0"/>
          <w:marBottom w:val="0"/>
          <w:divBdr>
            <w:top w:val="none" w:sz="0" w:space="0" w:color="auto"/>
            <w:left w:val="none" w:sz="0" w:space="0" w:color="auto"/>
            <w:bottom w:val="none" w:sz="0" w:space="0" w:color="auto"/>
            <w:right w:val="none" w:sz="0" w:space="0" w:color="auto"/>
          </w:divBdr>
        </w:div>
        <w:div w:id="1825275109">
          <w:marLeft w:val="0"/>
          <w:marRight w:val="0"/>
          <w:marTop w:val="0"/>
          <w:marBottom w:val="0"/>
          <w:divBdr>
            <w:top w:val="none" w:sz="0" w:space="0" w:color="auto"/>
            <w:left w:val="none" w:sz="0" w:space="0" w:color="auto"/>
            <w:bottom w:val="none" w:sz="0" w:space="0" w:color="auto"/>
            <w:right w:val="none" w:sz="0" w:space="0" w:color="auto"/>
          </w:divBdr>
        </w:div>
        <w:div w:id="150802117">
          <w:marLeft w:val="0"/>
          <w:marRight w:val="0"/>
          <w:marTop w:val="0"/>
          <w:marBottom w:val="0"/>
          <w:divBdr>
            <w:top w:val="none" w:sz="0" w:space="0" w:color="auto"/>
            <w:left w:val="none" w:sz="0" w:space="0" w:color="auto"/>
            <w:bottom w:val="none" w:sz="0" w:space="0" w:color="auto"/>
            <w:right w:val="none" w:sz="0" w:space="0" w:color="auto"/>
          </w:divBdr>
        </w:div>
        <w:div w:id="916401743">
          <w:marLeft w:val="0"/>
          <w:marRight w:val="0"/>
          <w:marTop w:val="0"/>
          <w:marBottom w:val="0"/>
          <w:divBdr>
            <w:top w:val="none" w:sz="0" w:space="0" w:color="auto"/>
            <w:left w:val="none" w:sz="0" w:space="0" w:color="auto"/>
            <w:bottom w:val="none" w:sz="0" w:space="0" w:color="auto"/>
            <w:right w:val="none" w:sz="0" w:space="0" w:color="auto"/>
          </w:divBdr>
        </w:div>
        <w:div w:id="509107256">
          <w:marLeft w:val="0"/>
          <w:marRight w:val="0"/>
          <w:marTop w:val="0"/>
          <w:marBottom w:val="0"/>
          <w:divBdr>
            <w:top w:val="none" w:sz="0" w:space="0" w:color="auto"/>
            <w:left w:val="none" w:sz="0" w:space="0" w:color="auto"/>
            <w:bottom w:val="none" w:sz="0" w:space="0" w:color="auto"/>
            <w:right w:val="none" w:sz="0" w:space="0" w:color="auto"/>
          </w:divBdr>
        </w:div>
        <w:div w:id="1795977334">
          <w:marLeft w:val="0"/>
          <w:marRight w:val="0"/>
          <w:marTop w:val="0"/>
          <w:marBottom w:val="0"/>
          <w:divBdr>
            <w:top w:val="none" w:sz="0" w:space="0" w:color="auto"/>
            <w:left w:val="none" w:sz="0" w:space="0" w:color="auto"/>
            <w:bottom w:val="none" w:sz="0" w:space="0" w:color="auto"/>
            <w:right w:val="none" w:sz="0" w:space="0" w:color="auto"/>
          </w:divBdr>
        </w:div>
        <w:div w:id="32779181">
          <w:marLeft w:val="0"/>
          <w:marRight w:val="0"/>
          <w:marTop w:val="0"/>
          <w:marBottom w:val="0"/>
          <w:divBdr>
            <w:top w:val="none" w:sz="0" w:space="0" w:color="auto"/>
            <w:left w:val="none" w:sz="0" w:space="0" w:color="auto"/>
            <w:bottom w:val="none" w:sz="0" w:space="0" w:color="auto"/>
            <w:right w:val="none" w:sz="0" w:space="0" w:color="auto"/>
          </w:divBdr>
        </w:div>
        <w:div w:id="759915414">
          <w:marLeft w:val="0"/>
          <w:marRight w:val="0"/>
          <w:marTop w:val="0"/>
          <w:marBottom w:val="0"/>
          <w:divBdr>
            <w:top w:val="none" w:sz="0" w:space="0" w:color="auto"/>
            <w:left w:val="none" w:sz="0" w:space="0" w:color="auto"/>
            <w:bottom w:val="none" w:sz="0" w:space="0" w:color="auto"/>
            <w:right w:val="none" w:sz="0" w:space="0" w:color="auto"/>
          </w:divBdr>
        </w:div>
        <w:div w:id="603534474">
          <w:marLeft w:val="0"/>
          <w:marRight w:val="0"/>
          <w:marTop w:val="0"/>
          <w:marBottom w:val="0"/>
          <w:divBdr>
            <w:top w:val="none" w:sz="0" w:space="0" w:color="auto"/>
            <w:left w:val="none" w:sz="0" w:space="0" w:color="auto"/>
            <w:bottom w:val="none" w:sz="0" w:space="0" w:color="auto"/>
            <w:right w:val="none" w:sz="0" w:space="0" w:color="auto"/>
          </w:divBdr>
        </w:div>
        <w:div w:id="617568141">
          <w:marLeft w:val="0"/>
          <w:marRight w:val="0"/>
          <w:marTop w:val="0"/>
          <w:marBottom w:val="0"/>
          <w:divBdr>
            <w:top w:val="none" w:sz="0" w:space="0" w:color="auto"/>
            <w:left w:val="none" w:sz="0" w:space="0" w:color="auto"/>
            <w:bottom w:val="none" w:sz="0" w:space="0" w:color="auto"/>
            <w:right w:val="none" w:sz="0" w:space="0" w:color="auto"/>
          </w:divBdr>
        </w:div>
        <w:div w:id="1341005521">
          <w:marLeft w:val="0"/>
          <w:marRight w:val="0"/>
          <w:marTop w:val="0"/>
          <w:marBottom w:val="0"/>
          <w:divBdr>
            <w:top w:val="none" w:sz="0" w:space="0" w:color="auto"/>
            <w:left w:val="none" w:sz="0" w:space="0" w:color="auto"/>
            <w:bottom w:val="none" w:sz="0" w:space="0" w:color="auto"/>
            <w:right w:val="none" w:sz="0" w:space="0" w:color="auto"/>
          </w:divBdr>
        </w:div>
        <w:div w:id="1238058727">
          <w:marLeft w:val="0"/>
          <w:marRight w:val="0"/>
          <w:marTop w:val="0"/>
          <w:marBottom w:val="0"/>
          <w:divBdr>
            <w:top w:val="none" w:sz="0" w:space="0" w:color="auto"/>
            <w:left w:val="none" w:sz="0" w:space="0" w:color="auto"/>
            <w:bottom w:val="none" w:sz="0" w:space="0" w:color="auto"/>
            <w:right w:val="none" w:sz="0" w:space="0" w:color="auto"/>
          </w:divBdr>
        </w:div>
        <w:div w:id="987516300">
          <w:marLeft w:val="0"/>
          <w:marRight w:val="0"/>
          <w:marTop w:val="0"/>
          <w:marBottom w:val="0"/>
          <w:divBdr>
            <w:top w:val="none" w:sz="0" w:space="0" w:color="auto"/>
            <w:left w:val="none" w:sz="0" w:space="0" w:color="auto"/>
            <w:bottom w:val="none" w:sz="0" w:space="0" w:color="auto"/>
            <w:right w:val="none" w:sz="0" w:space="0" w:color="auto"/>
          </w:divBdr>
        </w:div>
        <w:div w:id="584267602">
          <w:marLeft w:val="0"/>
          <w:marRight w:val="0"/>
          <w:marTop w:val="0"/>
          <w:marBottom w:val="0"/>
          <w:divBdr>
            <w:top w:val="none" w:sz="0" w:space="0" w:color="auto"/>
            <w:left w:val="none" w:sz="0" w:space="0" w:color="auto"/>
            <w:bottom w:val="none" w:sz="0" w:space="0" w:color="auto"/>
            <w:right w:val="none" w:sz="0" w:space="0" w:color="auto"/>
          </w:divBdr>
        </w:div>
        <w:div w:id="1695576139">
          <w:marLeft w:val="0"/>
          <w:marRight w:val="0"/>
          <w:marTop w:val="0"/>
          <w:marBottom w:val="0"/>
          <w:divBdr>
            <w:top w:val="none" w:sz="0" w:space="0" w:color="auto"/>
            <w:left w:val="none" w:sz="0" w:space="0" w:color="auto"/>
            <w:bottom w:val="none" w:sz="0" w:space="0" w:color="auto"/>
            <w:right w:val="none" w:sz="0" w:space="0" w:color="auto"/>
          </w:divBdr>
        </w:div>
        <w:div w:id="234701502">
          <w:marLeft w:val="0"/>
          <w:marRight w:val="0"/>
          <w:marTop w:val="0"/>
          <w:marBottom w:val="0"/>
          <w:divBdr>
            <w:top w:val="none" w:sz="0" w:space="0" w:color="auto"/>
            <w:left w:val="none" w:sz="0" w:space="0" w:color="auto"/>
            <w:bottom w:val="none" w:sz="0" w:space="0" w:color="auto"/>
            <w:right w:val="none" w:sz="0" w:space="0" w:color="auto"/>
          </w:divBdr>
        </w:div>
        <w:div w:id="476070141">
          <w:marLeft w:val="0"/>
          <w:marRight w:val="0"/>
          <w:marTop w:val="0"/>
          <w:marBottom w:val="0"/>
          <w:divBdr>
            <w:top w:val="none" w:sz="0" w:space="0" w:color="auto"/>
            <w:left w:val="none" w:sz="0" w:space="0" w:color="auto"/>
            <w:bottom w:val="none" w:sz="0" w:space="0" w:color="auto"/>
            <w:right w:val="none" w:sz="0" w:space="0" w:color="auto"/>
          </w:divBdr>
        </w:div>
        <w:div w:id="887571863">
          <w:marLeft w:val="0"/>
          <w:marRight w:val="0"/>
          <w:marTop w:val="0"/>
          <w:marBottom w:val="0"/>
          <w:divBdr>
            <w:top w:val="none" w:sz="0" w:space="0" w:color="auto"/>
            <w:left w:val="none" w:sz="0" w:space="0" w:color="auto"/>
            <w:bottom w:val="none" w:sz="0" w:space="0" w:color="auto"/>
            <w:right w:val="none" w:sz="0" w:space="0" w:color="auto"/>
          </w:divBdr>
        </w:div>
        <w:div w:id="1275476748">
          <w:marLeft w:val="0"/>
          <w:marRight w:val="0"/>
          <w:marTop w:val="0"/>
          <w:marBottom w:val="0"/>
          <w:divBdr>
            <w:top w:val="none" w:sz="0" w:space="0" w:color="auto"/>
            <w:left w:val="none" w:sz="0" w:space="0" w:color="auto"/>
            <w:bottom w:val="none" w:sz="0" w:space="0" w:color="auto"/>
            <w:right w:val="none" w:sz="0" w:space="0" w:color="auto"/>
          </w:divBdr>
        </w:div>
        <w:div w:id="1270355456">
          <w:marLeft w:val="0"/>
          <w:marRight w:val="0"/>
          <w:marTop w:val="0"/>
          <w:marBottom w:val="0"/>
          <w:divBdr>
            <w:top w:val="none" w:sz="0" w:space="0" w:color="auto"/>
            <w:left w:val="none" w:sz="0" w:space="0" w:color="auto"/>
            <w:bottom w:val="none" w:sz="0" w:space="0" w:color="auto"/>
            <w:right w:val="none" w:sz="0" w:space="0" w:color="auto"/>
          </w:divBdr>
        </w:div>
        <w:div w:id="380205257">
          <w:marLeft w:val="0"/>
          <w:marRight w:val="0"/>
          <w:marTop w:val="0"/>
          <w:marBottom w:val="0"/>
          <w:divBdr>
            <w:top w:val="none" w:sz="0" w:space="0" w:color="auto"/>
            <w:left w:val="none" w:sz="0" w:space="0" w:color="auto"/>
            <w:bottom w:val="none" w:sz="0" w:space="0" w:color="auto"/>
            <w:right w:val="none" w:sz="0" w:space="0" w:color="auto"/>
          </w:divBdr>
        </w:div>
        <w:div w:id="1532524493">
          <w:marLeft w:val="0"/>
          <w:marRight w:val="0"/>
          <w:marTop w:val="0"/>
          <w:marBottom w:val="0"/>
          <w:divBdr>
            <w:top w:val="none" w:sz="0" w:space="0" w:color="auto"/>
            <w:left w:val="none" w:sz="0" w:space="0" w:color="auto"/>
            <w:bottom w:val="none" w:sz="0" w:space="0" w:color="auto"/>
            <w:right w:val="none" w:sz="0" w:space="0" w:color="auto"/>
          </w:divBdr>
        </w:div>
        <w:div w:id="491870485">
          <w:marLeft w:val="0"/>
          <w:marRight w:val="0"/>
          <w:marTop w:val="0"/>
          <w:marBottom w:val="0"/>
          <w:divBdr>
            <w:top w:val="none" w:sz="0" w:space="0" w:color="auto"/>
            <w:left w:val="none" w:sz="0" w:space="0" w:color="auto"/>
            <w:bottom w:val="none" w:sz="0" w:space="0" w:color="auto"/>
            <w:right w:val="none" w:sz="0" w:space="0" w:color="auto"/>
          </w:divBdr>
        </w:div>
        <w:div w:id="751195816">
          <w:marLeft w:val="0"/>
          <w:marRight w:val="0"/>
          <w:marTop w:val="0"/>
          <w:marBottom w:val="0"/>
          <w:divBdr>
            <w:top w:val="none" w:sz="0" w:space="0" w:color="auto"/>
            <w:left w:val="none" w:sz="0" w:space="0" w:color="auto"/>
            <w:bottom w:val="none" w:sz="0" w:space="0" w:color="auto"/>
            <w:right w:val="none" w:sz="0" w:space="0" w:color="auto"/>
          </w:divBdr>
        </w:div>
        <w:div w:id="274681928">
          <w:marLeft w:val="0"/>
          <w:marRight w:val="0"/>
          <w:marTop w:val="0"/>
          <w:marBottom w:val="0"/>
          <w:divBdr>
            <w:top w:val="none" w:sz="0" w:space="0" w:color="auto"/>
            <w:left w:val="none" w:sz="0" w:space="0" w:color="auto"/>
            <w:bottom w:val="none" w:sz="0" w:space="0" w:color="auto"/>
            <w:right w:val="none" w:sz="0" w:space="0" w:color="auto"/>
          </w:divBdr>
        </w:div>
        <w:div w:id="1891843807">
          <w:marLeft w:val="0"/>
          <w:marRight w:val="0"/>
          <w:marTop w:val="0"/>
          <w:marBottom w:val="0"/>
          <w:divBdr>
            <w:top w:val="none" w:sz="0" w:space="0" w:color="auto"/>
            <w:left w:val="none" w:sz="0" w:space="0" w:color="auto"/>
            <w:bottom w:val="none" w:sz="0" w:space="0" w:color="auto"/>
            <w:right w:val="none" w:sz="0" w:space="0" w:color="auto"/>
          </w:divBdr>
        </w:div>
        <w:div w:id="374159875">
          <w:marLeft w:val="0"/>
          <w:marRight w:val="0"/>
          <w:marTop w:val="0"/>
          <w:marBottom w:val="0"/>
          <w:divBdr>
            <w:top w:val="none" w:sz="0" w:space="0" w:color="auto"/>
            <w:left w:val="none" w:sz="0" w:space="0" w:color="auto"/>
            <w:bottom w:val="none" w:sz="0" w:space="0" w:color="auto"/>
            <w:right w:val="none" w:sz="0" w:space="0" w:color="auto"/>
          </w:divBdr>
        </w:div>
        <w:div w:id="214197432">
          <w:marLeft w:val="0"/>
          <w:marRight w:val="0"/>
          <w:marTop w:val="0"/>
          <w:marBottom w:val="0"/>
          <w:divBdr>
            <w:top w:val="none" w:sz="0" w:space="0" w:color="auto"/>
            <w:left w:val="none" w:sz="0" w:space="0" w:color="auto"/>
            <w:bottom w:val="none" w:sz="0" w:space="0" w:color="auto"/>
            <w:right w:val="none" w:sz="0" w:space="0" w:color="auto"/>
          </w:divBdr>
        </w:div>
        <w:div w:id="288438856">
          <w:marLeft w:val="0"/>
          <w:marRight w:val="0"/>
          <w:marTop w:val="0"/>
          <w:marBottom w:val="0"/>
          <w:divBdr>
            <w:top w:val="none" w:sz="0" w:space="0" w:color="auto"/>
            <w:left w:val="none" w:sz="0" w:space="0" w:color="auto"/>
            <w:bottom w:val="none" w:sz="0" w:space="0" w:color="auto"/>
            <w:right w:val="none" w:sz="0" w:space="0" w:color="auto"/>
          </w:divBdr>
        </w:div>
        <w:div w:id="1791507105">
          <w:marLeft w:val="0"/>
          <w:marRight w:val="0"/>
          <w:marTop w:val="0"/>
          <w:marBottom w:val="0"/>
          <w:divBdr>
            <w:top w:val="none" w:sz="0" w:space="0" w:color="auto"/>
            <w:left w:val="none" w:sz="0" w:space="0" w:color="auto"/>
            <w:bottom w:val="none" w:sz="0" w:space="0" w:color="auto"/>
            <w:right w:val="none" w:sz="0" w:space="0" w:color="auto"/>
          </w:divBdr>
        </w:div>
        <w:div w:id="1521435051">
          <w:marLeft w:val="0"/>
          <w:marRight w:val="0"/>
          <w:marTop w:val="0"/>
          <w:marBottom w:val="0"/>
          <w:divBdr>
            <w:top w:val="none" w:sz="0" w:space="0" w:color="auto"/>
            <w:left w:val="none" w:sz="0" w:space="0" w:color="auto"/>
            <w:bottom w:val="none" w:sz="0" w:space="0" w:color="auto"/>
            <w:right w:val="none" w:sz="0" w:space="0" w:color="auto"/>
          </w:divBdr>
        </w:div>
        <w:div w:id="1789546453">
          <w:marLeft w:val="0"/>
          <w:marRight w:val="0"/>
          <w:marTop w:val="0"/>
          <w:marBottom w:val="0"/>
          <w:divBdr>
            <w:top w:val="none" w:sz="0" w:space="0" w:color="auto"/>
            <w:left w:val="none" w:sz="0" w:space="0" w:color="auto"/>
            <w:bottom w:val="none" w:sz="0" w:space="0" w:color="auto"/>
            <w:right w:val="none" w:sz="0" w:space="0" w:color="auto"/>
          </w:divBdr>
        </w:div>
        <w:div w:id="1243754136">
          <w:marLeft w:val="0"/>
          <w:marRight w:val="0"/>
          <w:marTop w:val="0"/>
          <w:marBottom w:val="0"/>
          <w:divBdr>
            <w:top w:val="none" w:sz="0" w:space="0" w:color="auto"/>
            <w:left w:val="none" w:sz="0" w:space="0" w:color="auto"/>
            <w:bottom w:val="none" w:sz="0" w:space="0" w:color="auto"/>
            <w:right w:val="none" w:sz="0" w:space="0" w:color="auto"/>
          </w:divBdr>
        </w:div>
        <w:div w:id="486634465">
          <w:marLeft w:val="0"/>
          <w:marRight w:val="0"/>
          <w:marTop w:val="0"/>
          <w:marBottom w:val="0"/>
          <w:divBdr>
            <w:top w:val="none" w:sz="0" w:space="0" w:color="auto"/>
            <w:left w:val="none" w:sz="0" w:space="0" w:color="auto"/>
            <w:bottom w:val="none" w:sz="0" w:space="0" w:color="auto"/>
            <w:right w:val="none" w:sz="0" w:space="0" w:color="auto"/>
          </w:divBdr>
        </w:div>
        <w:div w:id="812984268">
          <w:marLeft w:val="0"/>
          <w:marRight w:val="0"/>
          <w:marTop w:val="0"/>
          <w:marBottom w:val="0"/>
          <w:divBdr>
            <w:top w:val="none" w:sz="0" w:space="0" w:color="auto"/>
            <w:left w:val="none" w:sz="0" w:space="0" w:color="auto"/>
            <w:bottom w:val="none" w:sz="0" w:space="0" w:color="auto"/>
            <w:right w:val="none" w:sz="0" w:space="0" w:color="auto"/>
          </w:divBdr>
        </w:div>
        <w:div w:id="1640957526">
          <w:marLeft w:val="0"/>
          <w:marRight w:val="0"/>
          <w:marTop w:val="0"/>
          <w:marBottom w:val="0"/>
          <w:divBdr>
            <w:top w:val="none" w:sz="0" w:space="0" w:color="auto"/>
            <w:left w:val="none" w:sz="0" w:space="0" w:color="auto"/>
            <w:bottom w:val="none" w:sz="0" w:space="0" w:color="auto"/>
            <w:right w:val="none" w:sz="0" w:space="0" w:color="auto"/>
          </w:divBdr>
        </w:div>
        <w:div w:id="216016253">
          <w:marLeft w:val="0"/>
          <w:marRight w:val="0"/>
          <w:marTop w:val="0"/>
          <w:marBottom w:val="0"/>
          <w:divBdr>
            <w:top w:val="none" w:sz="0" w:space="0" w:color="auto"/>
            <w:left w:val="none" w:sz="0" w:space="0" w:color="auto"/>
            <w:bottom w:val="none" w:sz="0" w:space="0" w:color="auto"/>
            <w:right w:val="none" w:sz="0" w:space="0" w:color="auto"/>
          </w:divBdr>
        </w:div>
        <w:div w:id="1109201398">
          <w:marLeft w:val="0"/>
          <w:marRight w:val="0"/>
          <w:marTop w:val="0"/>
          <w:marBottom w:val="0"/>
          <w:divBdr>
            <w:top w:val="none" w:sz="0" w:space="0" w:color="auto"/>
            <w:left w:val="none" w:sz="0" w:space="0" w:color="auto"/>
            <w:bottom w:val="none" w:sz="0" w:space="0" w:color="auto"/>
            <w:right w:val="none" w:sz="0" w:space="0" w:color="auto"/>
          </w:divBdr>
        </w:div>
        <w:div w:id="620646193">
          <w:marLeft w:val="0"/>
          <w:marRight w:val="0"/>
          <w:marTop w:val="0"/>
          <w:marBottom w:val="0"/>
          <w:divBdr>
            <w:top w:val="none" w:sz="0" w:space="0" w:color="auto"/>
            <w:left w:val="none" w:sz="0" w:space="0" w:color="auto"/>
            <w:bottom w:val="none" w:sz="0" w:space="0" w:color="auto"/>
            <w:right w:val="none" w:sz="0" w:space="0" w:color="auto"/>
          </w:divBdr>
        </w:div>
        <w:div w:id="575479022">
          <w:marLeft w:val="0"/>
          <w:marRight w:val="0"/>
          <w:marTop w:val="0"/>
          <w:marBottom w:val="0"/>
          <w:divBdr>
            <w:top w:val="none" w:sz="0" w:space="0" w:color="auto"/>
            <w:left w:val="none" w:sz="0" w:space="0" w:color="auto"/>
            <w:bottom w:val="none" w:sz="0" w:space="0" w:color="auto"/>
            <w:right w:val="none" w:sz="0" w:space="0" w:color="auto"/>
          </w:divBdr>
        </w:div>
        <w:div w:id="1789857342">
          <w:marLeft w:val="0"/>
          <w:marRight w:val="0"/>
          <w:marTop w:val="0"/>
          <w:marBottom w:val="0"/>
          <w:divBdr>
            <w:top w:val="none" w:sz="0" w:space="0" w:color="auto"/>
            <w:left w:val="none" w:sz="0" w:space="0" w:color="auto"/>
            <w:bottom w:val="none" w:sz="0" w:space="0" w:color="auto"/>
            <w:right w:val="none" w:sz="0" w:space="0" w:color="auto"/>
          </w:divBdr>
        </w:div>
        <w:div w:id="1767769252">
          <w:marLeft w:val="0"/>
          <w:marRight w:val="0"/>
          <w:marTop w:val="0"/>
          <w:marBottom w:val="0"/>
          <w:divBdr>
            <w:top w:val="none" w:sz="0" w:space="0" w:color="auto"/>
            <w:left w:val="none" w:sz="0" w:space="0" w:color="auto"/>
            <w:bottom w:val="none" w:sz="0" w:space="0" w:color="auto"/>
            <w:right w:val="none" w:sz="0" w:space="0" w:color="auto"/>
          </w:divBdr>
        </w:div>
        <w:div w:id="267349026">
          <w:marLeft w:val="0"/>
          <w:marRight w:val="0"/>
          <w:marTop w:val="0"/>
          <w:marBottom w:val="0"/>
          <w:divBdr>
            <w:top w:val="none" w:sz="0" w:space="0" w:color="auto"/>
            <w:left w:val="none" w:sz="0" w:space="0" w:color="auto"/>
            <w:bottom w:val="none" w:sz="0" w:space="0" w:color="auto"/>
            <w:right w:val="none" w:sz="0" w:space="0" w:color="auto"/>
          </w:divBdr>
        </w:div>
        <w:div w:id="46495227">
          <w:marLeft w:val="0"/>
          <w:marRight w:val="0"/>
          <w:marTop w:val="0"/>
          <w:marBottom w:val="0"/>
          <w:divBdr>
            <w:top w:val="none" w:sz="0" w:space="0" w:color="auto"/>
            <w:left w:val="none" w:sz="0" w:space="0" w:color="auto"/>
            <w:bottom w:val="none" w:sz="0" w:space="0" w:color="auto"/>
            <w:right w:val="none" w:sz="0" w:space="0" w:color="auto"/>
          </w:divBdr>
        </w:div>
        <w:div w:id="1296519013">
          <w:marLeft w:val="0"/>
          <w:marRight w:val="0"/>
          <w:marTop w:val="0"/>
          <w:marBottom w:val="0"/>
          <w:divBdr>
            <w:top w:val="none" w:sz="0" w:space="0" w:color="auto"/>
            <w:left w:val="none" w:sz="0" w:space="0" w:color="auto"/>
            <w:bottom w:val="none" w:sz="0" w:space="0" w:color="auto"/>
            <w:right w:val="none" w:sz="0" w:space="0" w:color="auto"/>
          </w:divBdr>
        </w:div>
        <w:div w:id="1689746743">
          <w:marLeft w:val="0"/>
          <w:marRight w:val="0"/>
          <w:marTop w:val="0"/>
          <w:marBottom w:val="0"/>
          <w:divBdr>
            <w:top w:val="none" w:sz="0" w:space="0" w:color="auto"/>
            <w:left w:val="none" w:sz="0" w:space="0" w:color="auto"/>
            <w:bottom w:val="none" w:sz="0" w:space="0" w:color="auto"/>
            <w:right w:val="none" w:sz="0" w:space="0" w:color="auto"/>
          </w:divBdr>
        </w:div>
        <w:div w:id="1630283729">
          <w:marLeft w:val="0"/>
          <w:marRight w:val="0"/>
          <w:marTop w:val="0"/>
          <w:marBottom w:val="0"/>
          <w:divBdr>
            <w:top w:val="none" w:sz="0" w:space="0" w:color="auto"/>
            <w:left w:val="none" w:sz="0" w:space="0" w:color="auto"/>
            <w:bottom w:val="none" w:sz="0" w:space="0" w:color="auto"/>
            <w:right w:val="none" w:sz="0" w:space="0" w:color="auto"/>
          </w:divBdr>
        </w:div>
        <w:div w:id="141116169">
          <w:marLeft w:val="0"/>
          <w:marRight w:val="0"/>
          <w:marTop w:val="0"/>
          <w:marBottom w:val="0"/>
          <w:divBdr>
            <w:top w:val="none" w:sz="0" w:space="0" w:color="auto"/>
            <w:left w:val="none" w:sz="0" w:space="0" w:color="auto"/>
            <w:bottom w:val="none" w:sz="0" w:space="0" w:color="auto"/>
            <w:right w:val="none" w:sz="0" w:space="0" w:color="auto"/>
          </w:divBdr>
        </w:div>
        <w:div w:id="1364288179">
          <w:marLeft w:val="0"/>
          <w:marRight w:val="0"/>
          <w:marTop w:val="0"/>
          <w:marBottom w:val="0"/>
          <w:divBdr>
            <w:top w:val="none" w:sz="0" w:space="0" w:color="auto"/>
            <w:left w:val="none" w:sz="0" w:space="0" w:color="auto"/>
            <w:bottom w:val="none" w:sz="0" w:space="0" w:color="auto"/>
            <w:right w:val="none" w:sz="0" w:space="0" w:color="auto"/>
          </w:divBdr>
        </w:div>
        <w:div w:id="200245178">
          <w:marLeft w:val="0"/>
          <w:marRight w:val="0"/>
          <w:marTop w:val="0"/>
          <w:marBottom w:val="0"/>
          <w:divBdr>
            <w:top w:val="none" w:sz="0" w:space="0" w:color="auto"/>
            <w:left w:val="none" w:sz="0" w:space="0" w:color="auto"/>
            <w:bottom w:val="none" w:sz="0" w:space="0" w:color="auto"/>
            <w:right w:val="none" w:sz="0" w:space="0" w:color="auto"/>
          </w:divBdr>
        </w:div>
        <w:div w:id="652878734">
          <w:marLeft w:val="0"/>
          <w:marRight w:val="0"/>
          <w:marTop w:val="0"/>
          <w:marBottom w:val="0"/>
          <w:divBdr>
            <w:top w:val="none" w:sz="0" w:space="0" w:color="auto"/>
            <w:left w:val="none" w:sz="0" w:space="0" w:color="auto"/>
            <w:bottom w:val="none" w:sz="0" w:space="0" w:color="auto"/>
            <w:right w:val="none" w:sz="0" w:space="0" w:color="auto"/>
          </w:divBdr>
        </w:div>
        <w:div w:id="94249889">
          <w:marLeft w:val="0"/>
          <w:marRight w:val="0"/>
          <w:marTop w:val="0"/>
          <w:marBottom w:val="0"/>
          <w:divBdr>
            <w:top w:val="none" w:sz="0" w:space="0" w:color="auto"/>
            <w:left w:val="none" w:sz="0" w:space="0" w:color="auto"/>
            <w:bottom w:val="none" w:sz="0" w:space="0" w:color="auto"/>
            <w:right w:val="none" w:sz="0" w:space="0" w:color="auto"/>
          </w:divBdr>
        </w:div>
        <w:div w:id="1603609336">
          <w:marLeft w:val="0"/>
          <w:marRight w:val="0"/>
          <w:marTop w:val="0"/>
          <w:marBottom w:val="0"/>
          <w:divBdr>
            <w:top w:val="none" w:sz="0" w:space="0" w:color="auto"/>
            <w:left w:val="none" w:sz="0" w:space="0" w:color="auto"/>
            <w:bottom w:val="none" w:sz="0" w:space="0" w:color="auto"/>
            <w:right w:val="none" w:sz="0" w:space="0" w:color="auto"/>
          </w:divBdr>
        </w:div>
        <w:div w:id="553464404">
          <w:marLeft w:val="0"/>
          <w:marRight w:val="0"/>
          <w:marTop w:val="0"/>
          <w:marBottom w:val="0"/>
          <w:divBdr>
            <w:top w:val="none" w:sz="0" w:space="0" w:color="auto"/>
            <w:left w:val="none" w:sz="0" w:space="0" w:color="auto"/>
            <w:bottom w:val="none" w:sz="0" w:space="0" w:color="auto"/>
            <w:right w:val="none" w:sz="0" w:space="0" w:color="auto"/>
          </w:divBdr>
        </w:div>
        <w:div w:id="1192962205">
          <w:marLeft w:val="0"/>
          <w:marRight w:val="0"/>
          <w:marTop w:val="0"/>
          <w:marBottom w:val="0"/>
          <w:divBdr>
            <w:top w:val="none" w:sz="0" w:space="0" w:color="auto"/>
            <w:left w:val="none" w:sz="0" w:space="0" w:color="auto"/>
            <w:bottom w:val="none" w:sz="0" w:space="0" w:color="auto"/>
            <w:right w:val="none" w:sz="0" w:space="0" w:color="auto"/>
          </w:divBdr>
        </w:div>
        <w:div w:id="569580872">
          <w:marLeft w:val="0"/>
          <w:marRight w:val="0"/>
          <w:marTop w:val="0"/>
          <w:marBottom w:val="0"/>
          <w:divBdr>
            <w:top w:val="none" w:sz="0" w:space="0" w:color="auto"/>
            <w:left w:val="none" w:sz="0" w:space="0" w:color="auto"/>
            <w:bottom w:val="none" w:sz="0" w:space="0" w:color="auto"/>
            <w:right w:val="none" w:sz="0" w:space="0" w:color="auto"/>
          </w:divBdr>
        </w:div>
        <w:div w:id="1381398580">
          <w:marLeft w:val="0"/>
          <w:marRight w:val="0"/>
          <w:marTop w:val="0"/>
          <w:marBottom w:val="0"/>
          <w:divBdr>
            <w:top w:val="none" w:sz="0" w:space="0" w:color="auto"/>
            <w:left w:val="none" w:sz="0" w:space="0" w:color="auto"/>
            <w:bottom w:val="none" w:sz="0" w:space="0" w:color="auto"/>
            <w:right w:val="none" w:sz="0" w:space="0" w:color="auto"/>
          </w:divBdr>
        </w:div>
        <w:div w:id="486047715">
          <w:marLeft w:val="0"/>
          <w:marRight w:val="0"/>
          <w:marTop w:val="0"/>
          <w:marBottom w:val="0"/>
          <w:divBdr>
            <w:top w:val="none" w:sz="0" w:space="0" w:color="auto"/>
            <w:left w:val="none" w:sz="0" w:space="0" w:color="auto"/>
            <w:bottom w:val="none" w:sz="0" w:space="0" w:color="auto"/>
            <w:right w:val="none" w:sz="0" w:space="0" w:color="auto"/>
          </w:divBdr>
        </w:div>
        <w:div w:id="1434084635">
          <w:marLeft w:val="0"/>
          <w:marRight w:val="0"/>
          <w:marTop w:val="0"/>
          <w:marBottom w:val="0"/>
          <w:divBdr>
            <w:top w:val="none" w:sz="0" w:space="0" w:color="auto"/>
            <w:left w:val="none" w:sz="0" w:space="0" w:color="auto"/>
            <w:bottom w:val="none" w:sz="0" w:space="0" w:color="auto"/>
            <w:right w:val="none" w:sz="0" w:space="0" w:color="auto"/>
          </w:divBdr>
        </w:div>
        <w:div w:id="1978729267">
          <w:marLeft w:val="0"/>
          <w:marRight w:val="0"/>
          <w:marTop w:val="0"/>
          <w:marBottom w:val="0"/>
          <w:divBdr>
            <w:top w:val="none" w:sz="0" w:space="0" w:color="auto"/>
            <w:left w:val="none" w:sz="0" w:space="0" w:color="auto"/>
            <w:bottom w:val="none" w:sz="0" w:space="0" w:color="auto"/>
            <w:right w:val="none" w:sz="0" w:space="0" w:color="auto"/>
          </w:divBdr>
        </w:div>
        <w:div w:id="1154374487">
          <w:marLeft w:val="0"/>
          <w:marRight w:val="0"/>
          <w:marTop w:val="0"/>
          <w:marBottom w:val="0"/>
          <w:divBdr>
            <w:top w:val="none" w:sz="0" w:space="0" w:color="auto"/>
            <w:left w:val="none" w:sz="0" w:space="0" w:color="auto"/>
            <w:bottom w:val="none" w:sz="0" w:space="0" w:color="auto"/>
            <w:right w:val="none" w:sz="0" w:space="0" w:color="auto"/>
          </w:divBdr>
        </w:div>
        <w:div w:id="1250507072">
          <w:marLeft w:val="0"/>
          <w:marRight w:val="0"/>
          <w:marTop w:val="0"/>
          <w:marBottom w:val="0"/>
          <w:divBdr>
            <w:top w:val="none" w:sz="0" w:space="0" w:color="auto"/>
            <w:left w:val="none" w:sz="0" w:space="0" w:color="auto"/>
            <w:bottom w:val="none" w:sz="0" w:space="0" w:color="auto"/>
            <w:right w:val="none" w:sz="0" w:space="0" w:color="auto"/>
          </w:divBdr>
        </w:div>
        <w:div w:id="1877499668">
          <w:marLeft w:val="0"/>
          <w:marRight w:val="0"/>
          <w:marTop w:val="0"/>
          <w:marBottom w:val="0"/>
          <w:divBdr>
            <w:top w:val="none" w:sz="0" w:space="0" w:color="auto"/>
            <w:left w:val="none" w:sz="0" w:space="0" w:color="auto"/>
            <w:bottom w:val="none" w:sz="0" w:space="0" w:color="auto"/>
            <w:right w:val="none" w:sz="0" w:space="0" w:color="auto"/>
          </w:divBdr>
        </w:div>
        <w:div w:id="560680223">
          <w:marLeft w:val="0"/>
          <w:marRight w:val="0"/>
          <w:marTop w:val="0"/>
          <w:marBottom w:val="0"/>
          <w:divBdr>
            <w:top w:val="none" w:sz="0" w:space="0" w:color="auto"/>
            <w:left w:val="none" w:sz="0" w:space="0" w:color="auto"/>
            <w:bottom w:val="none" w:sz="0" w:space="0" w:color="auto"/>
            <w:right w:val="none" w:sz="0" w:space="0" w:color="auto"/>
          </w:divBdr>
        </w:div>
        <w:div w:id="851578129">
          <w:marLeft w:val="0"/>
          <w:marRight w:val="0"/>
          <w:marTop w:val="0"/>
          <w:marBottom w:val="0"/>
          <w:divBdr>
            <w:top w:val="none" w:sz="0" w:space="0" w:color="auto"/>
            <w:left w:val="none" w:sz="0" w:space="0" w:color="auto"/>
            <w:bottom w:val="none" w:sz="0" w:space="0" w:color="auto"/>
            <w:right w:val="none" w:sz="0" w:space="0" w:color="auto"/>
          </w:divBdr>
        </w:div>
        <w:div w:id="1404722534">
          <w:marLeft w:val="0"/>
          <w:marRight w:val="0"/>
          <w:marTop w:val="0"/>
          <w:marBottom w:val="0"/>
          <w:divBdr>
            <w:top w:val="none" w:sz="0" w:space="0" w:color="auto"/>
            <w:left w:val="none" w:sz="0" w:space="0" w:color="auto"/>
            <w:bottom w:val="none" w:sz="0" w:space="0" w:color="auto"/>
            <w:right w:val="none" w:sz="0" w:space="0" w:color="auto"/>
          </w:divBdr>
        </w:div>
        <w:div w:id="826482251">
          <w:marLeft w:val="0"/>
          <w:marRight w:val="0"/>
          <w:marTop w:val="0"/>
          <w:marBottom w:val="0"/>
          <w:divBdr>
            <w:top w:val="none" w:sz="0" w:space="0" w:color="auto"/>
            <w:left w:val="none" w:sz="0" w:space="0" w:color="auto"/>
            <w:bottom w:val="none" w:sz="0" w:space="0" w:color="auto"/>
            <w:right w:val="none" w:sz="0" w:space="0" w:color="auto"/>
          </w:divBdr>
        </w:div>
        <w:div w:id="999231724">
          <w:marLeft w:val="0"/>
          <w:marRight w:val="0"/>
          <w:marTop w:val="0"/>
          <w:marBottom w:val="0"/>
          <w:divBdr>
            <w:top w:val="none" w:sz="0" w:space="0" w:color="auto"/>
            <w:left w:val="none" w:sz="0" w:space="0" w:color="auto"/>
            <w:bottom w:val="none" w:sz="0" w:space="0" w:color="auto"/>
            <w:right w:val="none" w:sz="0" w:space="0" w:color="auto"/>
          </w:divBdr>
        </w:div>
        <w:div w:id="1165974506">
          <w:marLeft w:val="0"/>
          <w:marRight w:val="0"/>
          <w:marTop w:val="0"/>
          <w:marBottom w:val="0"/>
          <w:divBdr>
            <w:top w:val="none" w:sz="0" w:space="0" w:color="auto"/>
            <w:left w:val="none" w:sz="0" w:space="0" w:color="auto"/>
            <w:bottom w:val="none" w:sz="0" w:space="0" w:color="auto"/>
            <w:right w:val="none" w:sz="0" w:space="0" w:color="auto"/>
          </w:divBdr>
        </w:div>
        <w:div w:id="1224759587">
          <w:marLeft w:val="0"/>
          <w:marRight w:val="0"/>
          <w:marTop w:val="0"/>
          <w:marBottom w:val="0"/>
          <w:divBdr>
            <w:top w:val="none" w:sz="0" w:space="0" w:color="auto"/>
            <w:left w:val="none" w:sz="0" w:space="0" w:color="auto"/>
            <w:bottom w:val="none" w:sz="0" w:space="0" w:color="auto"/>
            <w:right w:val="none" w:sz="0" w:space="0" w:color="auto"/>
          </w:divBdr>
        </w:div>
        <w:div w:id="763496001">
          <w:marLeft w:val="0"/>
          <w:marRight w:val="0"/>
          <w:marTop w:val="0"/>
          <w:marBottom w:val="0"/>
          <w:divBdr>
            <w:top w:val="none" w:sz="0" w:space="0" w:color="auto"/>
            <w:left w:val="none" w:sz="0" w:space="0" w:color="auto"/>
            <w:bottom w:val="none" w:sz="0" w:space="0" w:color="auto"/>
            <w:right w:val="none" w:sz="0" w:space="0" w:color="auto"/>
          </w:divBdr>
        </w:div>
        <w:div w:id="1679845923">
          <w:marLeft w:val="0"/>
          <w:marRight w:val="0"/>
          <w:marTop w:val="0"/>
          <w:marBottom w:val="0"/>
          <w:divBdr>
            <w:top w:val="none" w:sz="0" w:space="0" w:color="auto"/>
            <w:left w:val="none" w:sz="0" w:space="0" w:color="auto"/>
            <w:bottom w:val="none" w:sz="0" w:space="0" w:color="auto"/>
            <w:right w:val="none" w:sz="0" w:space="0" w:color="auto"/>
          </w:divBdr>
        </w:div>
        <w:div w:id="1686325818">
          <w:marLeft w:val="0"/>
          <w:marRight w:val="0"/>
          <w:marTop w:val="0"/>
          <w:marBottom w:val="0"/>
          <w:divBdr>
            <w:top w:val="none" w:sz="0" w:space="0" w:color="auto"/>
            <w:left w:val="none" w:sz="0" w:space="0" w:color="auto"/>
            <w:bottom w:val="none" w:sz="0" w:space="0" w:color="auto"/>
            <w:right w:val="none" w:sz="0" w:space="0" w:color="auto"/>
          </w:divBdr>
        </w:div>
        <w:div w:id="624779447">
          <w:marLeft w:val="0"/>
          <w:marRight w:val="0"/>
          <w:marTop w:val="0"/>
          <w:marBottom w:val="0"/>
          <w:divBdr>
            <w:top w:val="none" w:sz="0" w:space="0" w:color="auto"/>
            <w:left w:val="none" w:sz="0" w:space="0" w:color="auto"/>
            <w:bottom w:val="none" w:sz="0" w:space="0" w:color="auto"/>
            <w:right w:val="none" w:sz="0" w:space="0" w:color="auto"/>
          </w:divBdr>
        </w:div>
        <w:div w:id="1958288666">
          <w:marLeft w:val="0"/>
          <w:marRight w:val="0"/>
          <w:marTop w:val="0"/>
          <w:marBottom w:val="0"/>
          <w:divBdr>
            <w:top w:val="none" w:sz="0" w:space="0" w:color="auto"/>
            <w:left w:val="none" w:sz="0" w:space="0" w:color="auto"/>
            <w:bottom w:val="none" w:sz="0" w:space="0" w:color="auto"/>
            <w:right w:val="none" w:sz="0" w:space="0" w:color="auto"/>
          </w:divBdr>
        </w:div>
        <w:div w:id="171605044">
          <w:marLeft w:val="0"/>
          <w:marRight w:val="0"/>
          <w:marTop w:val="0"/>
          <w:marBottom w:val="0"/>
          <w:divBdr>
            <w:top w:val="none" w:sz="0" w:space="0" w:color="auto"/>
            <w:left w:val="none" w:sz="0" w:space="0" w:color="auto"/>
            <w:bottom w:val="none" w:sz="0" w:space="0" w:color="auto"/>
            <w:right w:val="none" w:sz="0" w:space="0" w:color="auto"/>
          </w:divBdr>
        </w:div>
        <w:div w:id="226302569">
          <w:marLeft w:val="0"/>
          <w:marRight w:val="0"/>
          <w:marTop w:val="0"/>
          <w:marBottom w:val="0"/>
          <w:divBdr>
            <w:top w:val="none" w:sz="0" w:space="0" w:color="auto"/>
            <w:left w:val="none" w:sz="0" w:space="0" w:color="auto"/>
            <w:bottom w:val="none" w:sz="0" w:space="0" w:color="auto"/>
            <w:right w:val="none" w:sz="0" w:space="0" w:color="auto"/>
          </w:divBdr>
        </w:div>
        <w:div w:id="1003779430">
          <w:marLeft w:val="0"/>
          <w:marRight w:val="0"/>
          <w:marTop w:val="0"/>
          <w:marBottom w:val="0"/>
          <w:divBdr>
            <w:top w:val="none" w:sz="0" w:space="0" w:color="auto"/>
            <w:left w:val="none" w:sz="0" w:space="0" w:color="auto"/>
            <w:bottom w:val="none" w:sz="0" w:space="0" w:color="auto"/>
            <w:right w:val="none" w:sz="0" w:space="0" w:color="auto"/>
          </w:divBdr>
        </w:div>
        <w:div w:id="2094668110">
          <w:marLeft w:val="0"/>
          <w:marRight w:val="0"/>
          <w:marTop w:val="0"/>
          <w:marBottom w:val="0"/>
          <w:divBdr>
            <w:top w:val="none" w:sz="0" w:space="0" w:color="auto"/>
            <w:left w:val="none" w:sz="0" w:space="0" w:color="auto"/>
            <w:bottom w:val="none" w:sz="0" w:space="0" w:color="auto"/>
            <w:right w:val="none" w:sz="0" w:space="0" w:color="auto"/>
          </w:divBdr>
        </w:div>
        <w:div w:id="1112482022">
          <w:marLeft w:val="0"/>
          <w:marRight w:val="0"/>
          <w:marTop w:val="0"/>
          <w:marBottom w:val="0"/>
          <w:divBdr>
            <w:top w:val="none" w:sz="0" w:space="0" w:color="auto"/>
            <w:left w:val="none" w:sz="0" w:space="0" w:color="auto"/>
            <w:bottom w:val="none" w:sz="0" w:space="0" w:color="auto"/>
            <w:right w:val="none" w:sz="0" w:space="0" w:color="auto"/>
          </w:divBdr>
        </w:div>
        <w:div w:id="775370507">
          <w:marLeft w:val="0"/>
          <w:marRight w:val="0"/>
          <w:marTop w:val="0"/>
          <w:marBottom w:val="0"/>
          <w:divBdr>
            <w:top w:val="none" w:sz="0" w:space="0" w:color="auto"/>
            <w:left w:val="none" w:sz="0" w:space="0" w:color="auto"/>
            <w:bottom w:val="none" w:sz="0" w:space="0" w:color="auto"/>
            <w:right w:val="none" w:sz="0" w:space="0" w:color="auto"/>
          </w:divBdr>
        </w:div>
        <w:div w:id="1059788074">
          <w:marLeft w:val="0"/>
          <w:marRight w:val="0"/>
          <w:marTop w:val="0"/>
          <w:marBottom w:val="0"/>
          <w:divBdr>
            <w:top w:val="none" w:sz="0" w:space="0" w:color="auto"/>
            <w:left w:val="none" w:sz="0" w:space="0" w:color="auto"/>
            <w:bottom w:val="none" w:sz="0" w:space="0" w:color="auto"/>
            <w:right w:val="none" w:sz="0" w:space="0" w:color="auto"/>
          </w:divBdr>
        </w:div>
        <w:div w:id="29841680">
          <w:marLeft w:val="0"/>
          <w:marRight w:val="0"/>
          <w:marTop w:val="0"/>
          <w:marBottom w:val="0"/>
          <w:divBdr>
            <w:top w:val="none" w:sz="0" w:space="0" w:color="auto"/>
            <w:left w:val="none" w:sz="0" w:space="0" w:color="auto"/>
            <w:bottom w:val="none" w:sz="0" w:space="0" w:color="auto"/>
            <w:right w:val="none" w:sz="0" w:space="0" w:color="auto"/>
          </w:divBdr>
        </w:div>
        <w:div w:id="1253929905">
          <w:marLeft w:val="0"/>
          <w:marRight w:val="0"/>
          <w:marTop w:val="0"/>
          <w:marBottom w:val="0"/>
          <w:divBdr>
            <w:top w:val="none" w:sz="0" w:space="0" w:color="auto"/>
            <w:left w:val="none" w:sz="0" w:space="0" w:color="auto"/>
            <w:bottom w:val="none" w:sz="0" w:space="0" w:color="auto"/>
            <w:right w:val="none" w:sz="0" w:space="0" w:color="auto"/>
          </w:divBdr>
        </w:div>
        <w:div w:id="1891309486">
          <w:marLeft w:val="0"/>
          <w:marRight w:val="0"/>
          <w:marTop w:val="0"/>
          <w:marBottom w:val="0"/>
          <w:divBdr>
            <w:top w:val="none" w:sz="0" w:space="0" w:color="auto"/>
            <w:left w:val="none" w:sz="0" w:space="0" w:color="auto"/>
            <w:bottom w:val="none" w:sz="0" w:space="0" w:color="auto"/>
            <w:right w:val="none" w:sz="0" w:space="0" w:color="auto"/>
          </w:divBdr>
        </w:div>
        <w:div w:id="2011449121">
          <w:marLeft w:val="0"/>
          <w:marRight w:val="0"/>
          <w:marTop w:val="0"/>
          <w:marBottom w:val="0"/>
          <w:divBdr>
            <w:top w:val="none" w:sz="0" w:space="0" w:color="auto"/>
            <w:left w:val="none" w:sz="0" w:space="0" w:color="auto"/>
            <w:bottom w:val="none" w:sz="0" w:space="0" w:color="auto"/>
            <w:right w:val="none" w:sz="0" w:space="0" w:color="auto"/>
          </w:divBdr>
        </w:div>
        <w:div w:id="1447040869">
          <w:marLeft w:val="0"/>
          <w:marRight w:val="0"/>
          <w:marTop w:val="0"/>
          <w:marBottom w:val="0"/>
          <w:divBdr>
            <w:top w:val="none" w:sz="0" w:space="0" w:color="auto"/>
            <w:left w:val="none" w:sz="0" w:space="0" w:color="auto"/>
            <w:bottom w:val="none" w:sz="0" w:space="0" w:color="auto"/>
            <w:right w:val="none" w:sz="0" w:space="0" w:color="auto"/>
          </w:divBdr>
        </w:div>
        <w:div w:id="324935830">
          <w:marLeft w:val="0"/>
          <w:marRight w:val="0"/>
          <w:marTop w:val="0"/>
          <w:marBottom w:val="0"/>
          <w:divBdr>
            <w:top w:val="none" w:sz="0" w:space="0" w:color="auto"/>
            <w:left w:val="none" w:sz="0" w:space="0" w:color="auto"/>
            <w:bottom w:val="none" w:sz="0" w:space="0" w:color="auto"/>
            <w:right w:val="none" w:sz="0" w:space="0" w:color="auto"/>
          </w:divBdr>
        </w:div>
        <w:div w:id="547645979">
          <w:marLeft w:val="0"/>
          <w:marRight w:val="0"/>
          <w:marTop w:val="0"/>
          <w:marBottom w:val="0"/>
          <w:divBdr>
            <w:top w:val="none" w:sz="0" w:space="0" w:color="auto"/>
            <w:left w:val="none" w:sz="0" w:space="0" w:color="auto"/>
            <w:bottom w:val="none" w:sz="0" w:space="0" w:color="auto"/>
            <w:right w:val="none" w:sz="0" w:space="0" w:color="auto"/>
          </w:divBdr>
        </w:div>
        <w:div w:id="799768393">
          <w:marLeft w:val="0"/>
          <w:marRight w:val="0"/>
          <w:marTop w:val="0"/>
          <w:marBottom w:val="0"/>
          <w:divBdr>
            <w:top w:val="none" w:sz="0" w:space="0" w:color="auto"/>
            <w:left w:val="none" w:sz="0" w:space="0" w:color="auto"/>
            <w:bottom w:val="none" w:sz="0" w:space="0" w:color="auto"/>
            <w:right w:val="none" w:sz="0" w:space="0" w:color="auto"/>
          </w:divBdr>
        </w:div>
        <w:div w:id="1259674896">
          <w:marLeft w:val="0"/>
          <w:marRight w:val="0"/>
          <w:marTop w:val="0"/>
          <w:marBottom w:val="0"/>
          <w:divBdr>
            <w:top w:val="none" w:sz="0" w:space="0" w:color="auto"/>
            <w:left w:val="none" w:sz="0" w:space="0" w:color="auto"/>
            <w:bottom w:val="none" w:sz="0" w:space="0" w:color="auto"/>
            <w:right w:val="none" w:sz="0" w:space="0" w:color="auto"/>
          </w:divBdr>
        </w:div>
        <w:div w:id="5518745">
          <w:marLeft w:val="0"/>
          <w:marRight w:val="0"/>
          <w:marTop w:val="0"/>
          <w:marBottom w:val="0"/>
          <w:divBdr>
            <w:top w:val="none" w:sz="0" w:space="0" w:color="auto"/>
            <w:left w:val="none" w:sz="0" w:space="0" w:color="auto"/>
            <w:bottom w:val="none" w:sz="0" w:space="0" w:color="auto"/>
            <w:right w:val="none" w:sz="0" w:space="0" w:color="auto"/>
          </w:divBdr>
        </w:div>
        <w:div w:id="1371145528">
          <w:marLeft w:val="0"/>
          <w:marRight w:val="0"/>
          <w:marTop w:val="0"/>
          <w:marBottom w:val="0"/>
          <w:divBdr>
            <w:top w:val="none" w:sz="0" w:space="0" w:color="auto"/>
            <w:left w:val="none" w:sz="0" w:space="0" w:color="auto"/>
            <w:bottom w:val="none" w:sz="0" w:space="0" w:color="auto"/>
            <w:right w:val="none" w:sz="0" w:space="0" w:color="auto"/>
          </w:divBdr>
        </w:div>
        <w:div w:id="994918880">
          <w:marLeft w:val="0"/>
          <w:marRight w:val="0"/>
          <w:marTop w:val="0"/>
          <w:marBottom w:val="0"/>
          <w:divBdr>
            <w:top w:val="none" w:sz="0" w:space="0" w:color="auto"/>
            <w:left w:val="none" w:sz="0" w:space="0" w:color="auto"/>
            <w:bottom w:val="none" w:sz="0" w:space="0" w:color="auto"/>
            <w:right w:val="none" w:sz="0" w:space="0" w:color="auto"/>
          </w:divBdr>
        </w:div>
        <w:div w:id="1263802527">
          <w:marLeft w:val="0"/>
          <w:marRight w:val="0"/>
          <w:marTop w:val="0"/>
          <w:marBottom w:val="0"/>
          <w:divBdr>
            <w:top w:val="none" w:sz="0" w:space="0" w:color="auto"/>
            <w:left w:val="none" w:sz="0" w:space="0" w:color="auto"/>
            <w:bottom w:val="none" w:sz="0" w:space="0" w:color="auto"/>
            <w:right w:val="none" w:sz="0" w:space="0" w:color="auto"/>
          </w:divBdr>
        </w:div>
        <w:div w:id="732240862">
          <w:marLeft w:val="0"/>
          <w:marRight w:val="0"/>
          <w:marTop w:val="0"/>
          <w:marBottom w:val="0"/>
          <w:divBdr>
            <w:top w:val="none" w:sz="0" w:space="0" w:color="auto"/>
            <w:left w:val="none" w:sz="0" w:space="0" w:color="auto"/>
            <w:bottom w:val="none" w:sz="0" w:space="0" w:color="auto"/>
            <w:right w:val="none" w:sz="0" w:space="0" w:color="auto"/>
          </w:divBdr>
        </w:div>
        <w:div w:id="389422923">
          <w:marLeft w:val="0"/>
          <w:marRight w:val="0"/>
          <w:marTop w:val="0"/>
          <w:marBottom w:val="0"/>
          <w:divBdr>
            <w:top w:val="none" w:sz="0" w:space="0" w:color="auto"/>
            <w:left w:val="none" w:sz="0" w:space="0" w:color="auto"/>
            <w:bottom w:val="none" w:sz="0" w:space="0" w:color="auto"/>
            <w:right w:val="none" w:sz="0" w:space="0" w:color="auto"/>
          </w:divBdr>
        </w:div>
        <w:div w:id="203635138">
          <w:marLeft w:val="0"/>
          <w:marRight w:val="0"/>
          <w:marTop w:val="0"/>
          <w:marBottom w:val="0"/>
          <w:divBdr>
            <w:top w:val="none" w:sz="0" w:space="0" w:color="auto"/>
            <w:left w:val="none" w:sz="0" w:space="0" w:color="auto"/>
            <w:bottom w:val="none" w:sz="0" w:space="0" w:color="auto"/>
            <w:right w:val="none" w:sz="0" w:space="0" w:color="auto"/>
          </w:divBdr>
        </w:div>
        <w:div w:id="1746955706">
          <w:marLeft w:val="0"/>
          <w:marRight w:val="0"/>
          <w:marTop w:val="0"/>
          <w:marBottom w:val="0"/>
          <w:divBdr>
            <w:top w:val="none" w:sz="0" w:space="0" w:color="auto"/>
            <w:left w:val="none" w:sz="0" w:space="0" w:color="auto"/>
            <w:bottom w:val="none" w:sz="0" w:space="0" w:color="auto"/>
            <w:right w:val="none" w:sz="0" w:space="0" w:color="auto"/>
          </w:divBdr>
        </w:div>
        <w:div w:id="522134066">
          <w:marLeft w:val="0"/>
          <w:marRight w:val="0"/>
          <w:marTop w:val="0"/>
          <w:marBottom w:val="0"/>
          <w:divBdr>
            <w:top w:val="none" w:sz="0" w:space="0" w:color="auto"/>
            <w:left w:val="none" w:sz="0" w:space="0" w:color="auto"/>
            <w:bottom w:val="none" w:sz="0" w:space="0" w:color="auto"/>
            <w:right w:val="none" w:sz="0" w:space="0" w:color="auto"/>
          </w:divBdr>
        </w:div>
        <w:div w:id="1623266850">
          <w:marLeft w:val="0"/>
          <w:marRight w:val="0"/>
          <w:marTop w:val="0"/>
          <w:marBottom w:val="0"/>
          <w:divBdr>
            <w:top w:val="none" w:sz="0" w:space="0" w:color="auto"/>
            <w:left w:val="none" w:sz="0" w:space="0" w:color="auto"/>
            <w:bottom w:val="none" w:sz="0" w:space="0" w:color="auto"/>
            <w:right w:val="none" w:sz="0" w:space="0" w:color="auto"/>
          </w:divBdr>
        </w:div>
        <w:div w:id="621962973">
          <w:marLeft w:val="0"/>
          <w:marRight w:val="0"/>
          <w:marTop w:val="0"/>
          <w:marBottom w:val="0"/>
          <w:divBdr>
            <w:top w:val="none" w:sz="0" w:space="0" w:color="auto"/>
            <w:left w:val="none" w:sz="0" w:space="0" w:color="auto"/>
            <w:bottom w:val="none" w:sz="0" w:space="0" w:color="auto"/>
            <w:right w:val="none" w:sz="0" w:space="0" w:color="auto"/>
          </w:divBdr>
        </w:div>
        <w:div w:id="1610626115">
          <w:marLeft w:val="0"/>
          <w:marRight w:val="0"/>
          <w:marTop w:val="0"/>
          <w:marBottom w:val="0"/>
          <w:divBdr>
            <w:top w:val="none" w:sz="0" w:space="0" w:color="auto"/>
            <w:left w:val="none" w:sz="0" w:space="0" w:color="auto"/>
            <w:bottom w:val="none" w:sz="0" w:space="0" w:color="auto"/>
            <w:right w:val="none" w:sz="0" w:space="0" w:color="auto"/>
          </w:divBdr>
        </w:div>
        <w:div w:id="2130858945">
          <w:marLeft w:val="0"/>
          <w:marRight w:val="0"/>
          <w:marTop w:val="0"/>
          <w:marBottom w:val="0"/>
          <w:divBdr>
            <w:top w:val="none" w:sz="0" w:space="0" w:color="auto"/>
            <w:left w:val="none" w:sz="0" w:space="0" w:color="auto"/>
            <w:bottom w:val="none" w:sz="0" w:space="0" w:color="auto"/>
            <w:right w:val="none" w:sz="0" w:space="0" w:color="auto"/>
          </w:divBdr>
        </w:div>
        <w:div w:id="1031959589">
          <w:marLeft w:val="0"/>
          <w:marRight w:val="0"/>
          <w:marTop w:val="0"/>
          <w:marBottom w:val="0"/>
          <w:divBdr>
            <w:top w:val="none" w:sz="0" w:space="0" w:color="auto"/>
            <w:left w:val="none" w:sz="0" w:space="0" w:color="auto"/>
            <w:bottom w:val="none" w:sz="0" w:space="0" w:color="auto"/>
            <w:right w:val="none" w:sz="0" w:space="0" w:color="auto"/>
          </w:divBdr>
        </w:div>
        <w:div w:id="1587349953">
          <w:marLeft w:val="0"/>
          <w:marRight w:val="0"/>
          <w:marTop w:val="0"/>
          <w:marBottom w:val="0"/>
          <w:divBdr>
            <w:top w:val="none" w:sz="0" w:space="0" w:color="auto"/>
            <w:left w:val="none" w:sz="0" w:space="0" w:color="auto"/>
            <w:bottom w:val="none" w:sz="0" w:space="0" w:color="auto"/>
            <w:right w:val="none" w:sz="0" w:space="0" w:color="auto"/>
          </w:divBdr>
        </w:div>
        <w:div w:id="1153453548">
          <w:marLeft w:val="0"/>
          <w:marRight w:val="0"/>
          <w:marTop w:val="0"/>
          <w:marBottom w:val="0"/>
          <w:divBdr>
            <w:top w:val="none" w:sz="0" w:space="0" w:color="auto"/>
            <w:left w:val="none" w:sz="0" w:space="0" w:color="auto"/>
            <w:bottom w:val="none" w:sz="0" w:space="0" w:color="auto"/>
            <w:right w:val="none" w:sz="0" w:space="0" w:color="auto"/>
          </w:divBdr>
        </w:div>
        <w:div w:id="1816951089">
          <w:marLeft w:val="0"/>
          <w:marRight w:val="0"/>
          <w:marTop w:val="0"/>
          <w:marBottom w:val="0"/>
          <w:divBdr>
            <w:top w:val="none" w:sz="0" w:space="0" w:color="auto"/>
            <w:left w:val="none" w:sz="0" w:space="0" w:color="auto"/>
            <w:bottom w:val="none" w:sz="0" w:space="0" w:color="auto"/>
            <w:right w:val="none" w:sz="0" w:space="0" w:color="auto"/>
          </w:divBdr>
        </w:div>
        <w:div w:id="2030527446">
          <w:marLeft w:val="0"/>
          <w:marRight w:val="0"/>
          <w:marTop w:val="0"/>
          <w:marBottom w:val="0"/>
          <w:divBdr>
            <w:top w:val="none" w:sz="0" w:space="0" w:color="auto"/>
            <w:left w:val="none" w:sz="0" w:space="0" w:color="auto"/>
            <w:bottom w:val="none" w:sz="0" w:space="0" w:color="auto"/>
            <w:right w:val="none" w:sz="0" w:space="0" w:color="auto"/>
          </w:divBdr>
        </w:div>
        <w:div w:id="894240642">
          <w:marLeft w:val="0"/>
          <w:marRight w:val="0"/>
          <w:marTop w:val="0"/>
          <w:marBottom w:val="0"/>
          <w:divBdr>
            <w:top w:val="none" w:sz="0" w:space="0" w:color="auto"/>
            <w:left w:val="none" w:sz="0" w:space="0" w:color="auto"/>
            <w:bottom w:val="none" w:sz="0" w:space="0" w:color="auto"/>
            <w:right w:val="none" w:sz="0" w:space="0" w:color="auto"/>
          </w:divBdr>
        </w:div>
        <w:div w:id="201401751">
          <w:marLeft w:val="0"/>
          <w:marRight w:val="0"/>
          <w:marTop w:val="0"/>
          <w:marBottom w:val="0"/>
          <w:divBdr>
            <w:top w:val="none" w:sz="0" w:space="0" w:color="auto"/>
            <w:left w:val="none" w:sz="0" w:space="0" w:color="auto"/>
            <w:bottom w:val="none" w:sz="0" w:space="0" w:color="auto"/>
            <w:right w:val="none" w:sz="0" w:space="0" w:color="auto"/>
          </w:divBdr>
        </w:div>
        <w:div w:id="763379076">
          <w:marLeft w:val="0"/>
          <w:marRight w:val="0"/>
          <w:marTop w:val="0"/>
          <w:marBottom w:val="0"/>
          <w:divBdr>
            <w:top w:val="none" w:sz="0" w:space="0" w:color="auto"/>
            <w:left w:val="none" w:sz="0" w:space="0" w:color="auto"/>
            <w:bottom w:val="none" w:sz="0" w:space="0" w:color="auto"/>
            <w:right w:val="none" w:sz="0" w:space="0" w:color="auto"/>
          </w:divBdr>
        </w:div>
        <w:div w:id="71631982">
          <w:marLeft w:val="0"/>
          <w:marRight w:val="0"/>
          <w:marTop w:val="0"/>
          <w:marBottom w:val="0"/>
          <w:divBdr>
            <w:top w:val="none" w:sz="0" w:space="0" w:color="auto"/>
            <w:left w:val="none" w:sz="0" w:space="0" w:color="auto"/>
            <w:bottom w:val="none" w:sz="0" w:space="0" w:color="auto"/>
            <w:right w:val="none" w:sz="0" w:space="0" w:color="auto"/>
          </w:divBdr>
        </w:div>
        <w:div w:id="1830096352">
          <w:marLeft w:val="0"/>
          <w:marRight w:val="0"/>
          <w:marTop w:val="0"/>
          <w:marBottom w:val="0"/>
          <w:divBdr>
            <w:top w:val="none" w:sz="0" w:space="0" w:color="auto"/>
            <w:left w:val="none" w:sz="0" w:space="0" w:color="auto"/>
            <w:bottom w:val="none" w:sz="0" w:space="0" w:color="auto"/>
            <w:right w:val="none" w:sz="0" w:space="0" w:color="auto"/>
          </w:divBdr>
        </w:div>
        <w:div w:id="1759909708">
          <w:marLeft w:val="0"/>
          <w:marRight w:val="0"/>
          <w:marTop w:val="0"/>
          <w:marBottom w:val="0"/>
          <w:divBdr>
            <w:top w:val="none" w:sz="0" w:space="0" w:color="auto"/>
            <w:left w:val="none" w:sz="0" w:space="0" w:color="auto"/>
            <w:bottom w:val="none" w:sz="0" w:space="0" w:color="auto"/>
            <w:right w:val="none" w:sz="0" w:space="0" w:color="auto"/>
          </w:divBdr>
        </w:div>
        <w:div w:id="1164709740">
          <w:marLeft w:val="0"/>
          <w:marRight w:val="0"/>
          <w:marTop w:val="0"/>
          <w:marBottom w:val="0"/>
          <w:divBdr>
            <w:top w:val="none" w:sz="0" w:space="0" w:color="auto"/>
            <w:left w:val="none" w:sz="0" w:space="0" w:color="auto"/>
            <w:bottom w:val="none" w:sz="0" w:space="0" w:color="auto"/>
            <w:right w:val="none" w:sz="0" w:space="0" w:color="auto"/>
          </w:divBdr>
        </w:div>
        <w:div w:id="641353431">
          <w:marLeft w:val="0"/>
          <w:marRight w:val="0"/>
          <w:marTop w:val="0"/>
          <w:marBottom w:val="0"/>
          <w:divBdr>
            <w:top w:val="none" w:sz="0" w:space="0" w:color="auto"/>
            <w:left w:val="none" w:sz="0" w:space="0" w:color="auto"/>
            <w:bottom w:val="none" w:sz="0" w:space="0" w:color="auto"/>
            <w:right w:val="none" w:sz="0" w:space="0" w:color="auto"/>
          </w:divBdr>
        </w:div>
        <w:div w:id="868687944">
          <w:marLeft w:val="0"/>
          <w:marRight w:val="0"/>
          <w:marTop w:val="0"/>
          <w:marBottom w:val="0"/>
          <w:divBdr>
            <w:top w:val="none" w:sz="0" w:space="0" w:color="auto"/>
            <w:left w:val="none" w:sz="0" w:space="0" w:color="auto"/>
            <w:bottom w:val="none" w:sz="0" w:space="0" w:color="auto"/>
            <w:right w:val="none" w:sz="0" w:space="0" w:color="auto"/>
          </w:divBdr>
        </w:div>
        <w:div w:id="1861550425">
          <w:marLeft w:val="0"/>
          <w:marRight w:val="0"/>
          <w:marTop w:val="0"/>
          <w:marBottom w:val="0"/>
          <w:divBdr>
            <w:top w:val="none" w:sz="0" w:space="0" w:color="auto"/>
            <w:left w:val="none" w:sz="0" w:space="0" w:color="auto"/>
            <w:bottom w:val="none" w:sz="0" w:space="0" w:color="auto"/>
            <w:right w:val="none" w:sz="0" w:space="0" w:color="auto"/>
          </w:divBdr>
        </w:div>
        <w:div w:id="867453947">
          <w:marLeft w:val="0"/>
          <w:marRight w:val="0"/>
          <w:marTop w:val="0"/>
          <w:marBottom w:val="0"/>
          <w:divBdr>
            <w:top w:val="none" w:sz="0" w:space="0" w:color="auto"/>
            <w:left w:val="none" w:sz="0" w:space="0" w:color="auto"/>
            <w:bottom w:val="none" w:sz="0" w:space="0" w:color="auto"/>
            <w:right w:val="none" w:sz="0" w:space="0" w:color="auto"/>
          </w:divBdr>
        </w:div>
        <w:div w:id="159931881">
          <w:marLeft w:val="0"/>
          <w:marRight w:val="0"/>
          <w:marTop w:val="0"/>
          <w:marBottom w:val="0"/>
          <w:divBdr>
            <w:top w:val="none" w:sz="0" w:space="0" w:color="auto"/>
            <w:left w:val="none" w:sz="0" w:space="0" w:color="auto"/>
            <w:bottom w:val="none" w:sz="0" w:space="0" w:color="auto"/>
            <w:right w:val="none" w:sz="0" w:space="0" w:color="auto"/>
          </w:divBdr>
        </w:div>
        <w:div w:id="1534730961">
          <w:marLeft w:val="0"/>
          <w:marRight w:val="0"/>
          <w:marTop w:val="0"/>
          <w:marBottom w:val="0"/>
          <w:divBdr>
            <w:top w:val="none" w:sz="0" w:space="0" w:color="auto"/>
            <w:left w:val="none" w:sz="0" w:space="0" w:color="auto"/>
            <w:bottom w:val="none" w:sz="0" w:space="0" w:color="auto"/>
            <w:right w:val="none" w:sz="0" w:space="0" w:color="auto"/>
          </w:divBdr>
        </w:div>
        <w:div w:id="853957915">
          <w:marLeft w:val="0"/>
          <w:marRight w:val="0"/>
          <w:marTop w:val="0"/>
          <w:marBottom w:val="0"/>
          <w:divBdr>
            <w:top w:val="none" w:sz="0" w:space="0" w:color="auto"/>
            <w:left w:val="none" w:sz="0" w:space="0" w:color="auto"/>
            <w:bottom w:val="none" w:sz="0" w:space="0" w:color="auto"/>
            <w:right w:val="none" w:sz="0" w:space="0" w:color="auto"/>
          </w:divBdr>
        </w:div>
        <w:div w:id="1887328774">
          <w:marLeft w:val="0"/>
          <w:marRight w:val="0"/>
          <w:marTop w:val="0"/>
          <w:marBottom w:val="0"/>
          <w:divBdr>
            <w:top w:val="none" w:sz="0" w:space="0" w:color="auto"/>
            <w:left w:val="none" w:sz="0" w:space="0" w:color="auto"/>
            <w:bottom w:val="none" w:sz="0" w:space="0" w:color="auto"/>
            <w:right w:val="none" w:sz="0" w:space="0" w:color="auto"/>
          </w:divBdr>
        </w:div>
        <w:div w:id="838928940">
          <w:marLeft w:val="0"/>
          <w:marRight w:val="0"/>
          <w:marTop w:val="0"/>
          <w:marBottom w:val="0"/>
          <w:divBdr>
            <w:top w:val="none" w:sz="0" w:space="0" w:color="auto"/>
            <w:left w:val="none" w:sz="0" w:space="0" w:color="auto"/>
            <w:bottom w:val="none" w:sz="0" w:space="0" w:color="auto"/>
            <w:right w:val="none" w:sz="0" w:space="0" w:color="auto"/>
          </w:divBdr>
        </w:div>
        <w:div w:id="1228146939">
          <w:marLeft w:val="0"/>
          <w:marRight w:val="0"/>
          <w:marTop w:val="0"/>
          <w:marBottom w:val="0"/>
          <w:divBdr>
            <w:top w:val="none" w:sz="0" w:space="0" w:color="auto"/>
            <w:left w:val="none" w:sz="0" w:space="0" w:color="auto"/>
            <w:bottom w:val="none" w:sz="0" w:space="0" w:color="auto"/>
            <w:right w:val="none" w:sz="0" w:space="0" w:color="auto"/>
          </w:divBdr>
        </w:div>
        <w:div w:id="252009373">
          <w:marLeft w:val="0"/>
          <w:marRight w:val="0"/>
          <w:marTop w:val="0"/>
          <w:marBottom w:val="0"/>
          <w:divBdr>
            <w:top w:val="none" w:sz="0" w:space="0" w:color="auto"/>
            <w:left w:val="none" w:sz="0" w:space="0" w:color="auto"/>
            <w:bottom w:val="none" w:sz="0" w:space="0" w:color="auto"/>
            <w:right w:val="none" w:sz="0" w:space="0" w:color="auto"/>
          </w:divBdr>
        </w:div>
        <w:div w:id="1116826003">
          <w:marLeft w:val="0"/>
          <w:marRight w:val="0"/>
          <w:marTop w:val="0"/>
          <w:marBottom w:val="0"/>
          <w:divBdr>
            <w:top w:val="none" w:sz="0" w:space="0" w:color="auto"/>
            <w:left w:val="none" w:sz="0" w:space="0" w:color="auto"/>
            <w:bottom w:val="none" w:sz="0" w:space="0" w:color="auto"/>
            <w:right w:val="none" w:sz="0" w:space="0" w:color="auto"/>
          </w:divBdr>
        </w:div>
        <w:div w:id="1437409285">
          <w:marLeft w:val="0"/>
          <w:marRight w:val="0"/>
          <w:marTop w:val="0"/>
          <w:marBottom w:val="0"/>
          <w:divBdr>
            <w:top w:val="none" w:sz="0" w:space="0" w:color="auto"/>
            <w:left w:val="none" w:sz="0" w:space="0" w:color="auto"/>
            <w:bottom w:val="none" w:sz="0" w:space="0" w:color="auto"/>
            <w:right w:val="none" w:sz="0" w:space="0" w:color="auto"/>
          </w:divBdr>
        </w:div>
        <w:div w:id="1600528095">
          <w:marLeft w:val="0"/>
          <w:marRight w:val="0"/>
          <w:marTop w:val="0"/>
          <w:marBottom w:val="0"/>
          <w:divBdr>
            <w:top w:val="none" w:sz="0" w:space="0" w:color="auto"/>
            <w:left w:val="none" w:sz="0" w:space="0" w:color="auto"/>
            <w:bottom w:val="none" w:sz="0" w:space="0" w:color="auto"/>
            <w:right w:val="none" w:sz="0" w:space="0" w:color="auto"/>
          </w:divBdr>
        </w:div>
        <w:div w:id="1525285507">
          <w:marLeft w:val="0"/>
          <w:marRight w:val="0"/>
          <w:marTop w:val="0"/>
          <w:marBottom w:val="0"/>
          <w:divBdr>
            <w:top w:val="none" w:sz="0" w:space="0" w:color="auto"/>
            <w:left w:val="none" w:sz="0" w:space="0" w:color="auto"/>
            <w:bottom w:val="none" w:sz="0" w:space="0" w:color="auto"/>
            <w:right w:val="none" w:sz="0" w:space="0" w:color="auto"/>
          </w:divBdr>
        </w:div>
        <w:div w:id="1406294437">
          <w:marLeft w:val="0"/>
          <w:marRight w:val="0"/>
          <w:marTop w:val="0"/>
          <w:marBottom w:val="0"/>
          <w:divBdr>
            <w:top w:val="none" w:sz="0" w:space="0" w:color="auto"/>
            <w:left w:val="none" w:sz="0" w:space="0" w:color="auto"/>
            <w:bottom w:val="none" w:sz="0" w:space="0" w:color="auto"/>
            <w:right w:val="none" w:sz="0" w:space="0" w:color="auto"/>
          </w:divBdr>
        </w:div>
        <w:div w:id="1011224520">
          <w:marLeft w:val="0"/>
          <w:marRight w:val="0"/>
          <w:marTop w:val="0"/>
          <w:marBottom w:val="0"/>
          <w:divBdr>
            <w:top w:val="none" w:sz="0" w:space="0" w:color="auto"/>
            <w:left w:val="none" w:sz="0" w:space="0" w:color="auto"/>
            <w:bottom w:val="none" w:sz="0" w:space="0" w:color="auto"/>
            <w:right w:val="none" w:sz="0" w:space="0" w:color="auto"/>
          </w:divBdr>
        </w:div>
        <w:div w:id="1701130262">
          <w:marLeft w:val="0"/>
          <w:marRight w:val="0"/>
          <w:marTop w:val="0"/>
          <w:marBottom w:val="0"/>
          <w:divBdr>
            <w:top w:val="none" w:sz="0" w:space="0" w:color="auto"/>
            <w:left w:val="none" w:sz="0" w:space="0" w:color="auto"/>
            <w:bottom w:val="none" w:sz="0" w:space="0" w:color="auto"/>
            <w:right w:val="none" w:sz="0" w:space="0" w:color="auto"/>
          </w:divBdr>
        </w:div>
        <w:div w:id="1354770504">
          <w:marLeft w:val="0"/>
          <w:marRight w:val="0"/>
          <w:marTop w:val="0"/>
          <w:marBottom w:val="0"/>
          <w:divBdr>
            <w:top w:val="none" w:sz="0" w:space="0" w:color="auto"/>
            <w:left w:val="none" w:sz="0" w:space="0" w:color="auto"/>
            <w:bottom w:val="none" w:sz="0" w:space="0" w:color="auto"/>
            <w:right w:val="none" w:sz="0" w:space="0" w:color="auto"/>
          </w:divBdr>
        </w:div>
        <w:div w:id="1394696963">
          <w:marLeft w:val="0"/>
          <w:marRight w:val="0"/>
          <w:marTop w:val="0"/>
          <w:marBottom w:val="0"/>
          <w:divBdr>
            <w:top w:val="none" w:sz="0" w:space="0" w:color="auto"/>
            <w:left w:val="none" w:sz="0" w:space="0" w:color="auto"/>
            <w:bottom w:val="none" w:sz="0" w:space="0" w:color="auto"/>
            <w:right w:val="none" w:sz="0" w:space="0" w:color="auto"/>
          </w:divBdr>
        </w:div>
        <w:div w:id="484709976">
          <w:marLeft w:val="0"/>
          <w:marRight w:val="0"/>
          <w:marTop w:val="0"/>
          <w:marBottom w:val="0"/>
          <w:divBdr>
            <w:top w:val="none" w:sz="0" w:space="0" w:color="auto"/>
            <w:left w:val="none" w:sz="0" w:space="0" w:color="auto"/>
            <w:bottom w:val="none" w:sz="0" w:space="0" w:color="auto"/>
            <w:right w:val="none" w:sz="0" w:space="0" w:color="auto"/>
          </w:divBdr>
        </w:div>
        <w:div w:id="1254506668">
          <w:marLeft w:val="0"/>
          <w:marRight w:val="0"/>
          <w:marTop w:val="0"/>
          <w:marBottom w:val="0"/>
          <w:divBdr>
            <w:top w:val="none" w:sz="0" w:space="0" w:color="auto"/>
            <w:left w:val="none" w:sz="0" w:space="0" w:color="auto"/>
            <w:bottom w:val="none" w:sz="0" w:space="0" w:color="auto"/>
            <w:right w:val="none" w:sz="0" w:space="0" w:color="auto"/>
          </w:divBdr>
        </w:div>
        <w:div w:id="852259082">
          <w:marLeft w:val="0"/>
          <w:marRight w:val="0"/>
          <w:marTop w:val="0"/>
          <w:marBottom w:val="0"/>
          <w:divBdr>
            <w:top w:val="none" w:sz="0" w:space="0" w:color="auto"/>
            <w:left w:val="none" w:sz="0" w:space="0" w:color="auto"/>
            <w:bottom w:val="none" w:sz="0" w:space="0" w:color="auto"/>
            <w:right w:val="none" w:sz="0" w:space="0" w:color="auto"/>
          </w:divBdr>
        </w:div>
        <w:div w:id="601572074">
          <w:marLeft w:val="0"/>
          <w:marRight w:val="0"/>
          <w:marTop w:val="0"/>
          <w:marBottom w:val="0"/>
          <w:divBdr>
            <w:top w:val="none" w:sz="0" w:space="0" w:color="auto"/>
            <w:left w:val="none" w:sz="0" w:space="0" w:color="auto"/>
            <w:bottom w:val="none" w:sz="0" w:space="0" w:color="auto"/>
            <w:right w:val="none" w:sz="0" w:space="0" w:color="auto"/>
          </w:divBdr>
        </w:div>
        <w:div w:id="673802791">
          <w:marLeft w:val="0"/>
          <w:marRight w:val="0"/>
          <w:marTop w:val="0"/>
          <w:marBottom w:val="0"/>
          <w:divBdr>
            <w:top w:val="none" w:sz="0" w:space="0" w:color="auto"/>
            <w:left w:val="none" w:sz="0" w:space="0" w:color="auto"/>
            <w:bottom w:val="none" w:sz="0" w:space="0" w:color="auto"/>
            <w:right w:val="none" w:sz="0" w:space="0" w:color="auto"/>
          </w:divBdr>
        </w:div>
        <w:div w:id="213852299">
          <w:marLeft w:val="0"/>
          <w:marRight w:val="0"/>
          <w:marTop w:val="0"/>
          <w:marBottom w:val="0"/>
          <w:divBdr>
            <w:top w:val="none" w:sz="0" w:space="0" w:color="auto"/>
            <w:left w:val="none" w:sz="0" w:space="0" w:color="auto"/>
            <w:bottom w:val="none" w:sz="0" w:space="0" w:color="auto"/>
            <w:right w:val="none" w:sz="0" w:space="0" w:color="auto"/>
          </w:divBdr>
        </w:div>
        <w:div w:id="1998609812">
          <w:marLeft w:val="0"/>
          <w:marRight w:val="0"/>
          <w:marTop w:val="0"/>
          <w:marBottom w:val="0"/>
          <w:divBdr>
            <w:top w:val="none" w:sz="0" w:space="0" w:color="auto"/>
            <w:left w:val="none" w:sz="0" w:space="0" w:color="auto"/>
            <w:bottom w:val="none" w:sz="0" w:space="0" w:color="auto"/>
            <w:right w:val="none" w:sz="0" w:space="0" w:color="auto"/>
          </w:divBdr>
        </w:div>
        <w:div w:id="598485174">
          <w:marLeft w:val="0"/>
          <w:marRight w:val="0"/>
          <w:marTop w:val="0"/>
          <w:marBottom w:val="0"/>
          <w:divBdr>
            <w:top w:val="none" w:sz="0" w:space="0" w:color="auto"/>
            <w:left w:val="none" w:sz="0" w:space="0" w:color="auto"/>
            <w:bottom w:val="none" w:sz="0" w:space="0" w:color="auto"/>
            <w:right w:val="none" w:sz="0" w:space="0" w:color="auto"/>
          </w:divBdr>
        </w:div>
        <w:div w:id="1513758035">
          <w:marLeft w:val="0"/>
          <w:marRight w:val="0"/>
          <w:marTop w:val="0"/>
          <w:marBottom w:val="0"/>
          <w:divBdr>
            <w:top w:val="none" w:sz="0" w:space="0" w:color="auto"/>
            <w:left w:val="none" w:sz="0" w:space="0" w:color="auto"/>
            <w:bottom w:val="none" w:sz="0" w:space="0" w:color="auto"/>
            <w:right w:val="none" w:sz="0" w:space="0" w:color="auto"/>
          </w:divBdr>
        </w:div>
        <w:div w:id="429740958">
          <w:marLeft w:val="0"/>
          <w:marRight w:val="0"/>
          <w:marTop w:val="0"/>
          <w:marBottom w:val="0"/>
          <w:divBdr>
            <w:top w:val="none" w:sz="0" w:space="0" w:color="auto"/>
            <w:left w:val="none" w:sz="0" w:space="0" w:color="auto"/>
            <w:bottom w:val="none" w:sz="0" w:space="0" w:color="auto"/>
            <w:right w:val="none" w:sz="0" w:space="0" w:color="auto"/>
          </w:divBdr>
        </w:div>
        <w:div w:id="92821992">
          <w:marLeft w:val="0"/>
          <w:marRight w:val="0"/>
          <w:marTop w:val="0"/>
          <w:marBottom w:val="0"/>
          <w:divBdr>
            <w:top w:val="none" w:sz="0" w:space="0" w:color="auto"/>
            <w:left w:val="none" w:sz="0" w:space="0" w:color="auto"/>
            <w:bottom w:val="none" w:sz="0" w:space="0" w:color="auto"/>
            <w:right w:val="none" w:sz="0" w:space="0" w:color="auto"/>
          </w:divBdr>
        </w:div>
        <w:div w:id="1200511187">
          <w:marLeft w:val="0"/>
          <w:marRight w:val="0"/>
          <w:marTop w:val="0"/>
          <w:marBottom w:val="0"/>
          <w:divBdr>
            <w:top w:val="none" w:sz="0" w:space="0" w:color="auto"/>
            <w:left w:val="none" w:sz="0" w:space="0" w:color="auto"/>
            <w:bottom w:val="none" w:sz="0" w:space="0" w:color="auto"/>
            <w:right w:val="none" w:sz="0" w:space="0" w:color="auto"/>
          </w:divBdr>
        </w:div>
        <w:div w:id="1024869543">
          <w:marLeft w:val="0"/>
          <w:marRight w:val="0"/>
          <w:marTop w:val="0"/>
          <w:marBottom w:val="0"/>
          <w:divBdr>
            <w:top w:val="none" w:sz="0" w:space="0" w:color="auto"/>
            <w:left w:val="none" w:sz="0" w:space="0" w:color="auto"/>
            <w:bottom w:val="none" w:sz="0" w:space="0" w:color="auto"/>
            <w:right w:val="none" w:sz="0" w:space="0" w:color="auto"/>
          </w:divBdr>
        </w:div>
        <w:div w:id="1242178888">
          <w:marLeft w:val="0"/>
          <w:marRight w:val="0"/>
          <w:marTop w:val="0"/>
          <w:marBottom w:val="0"/>
          <w:divBdr>
            <w:top w:val="none" w:sz="0" w:space="0" w:color="auto"/>
            <w:left w:val="none" w:sz="0" w:space="0" w:color="auto"/>
            <w:bottom w:val="none" w:sz="0" w:space="0" w:color="auto"/>
            <w:right w:val="none" w:sz="0" w:space="0" w:color="auto"/>
          </w:divBdr>
        </w:div>
        <w:div w:id="1615092816">
          <w:marLeft w:val="0"/>
          <w:marRight w:val="0"/>
          <w:marTop w:val="0"/>
          <w:marBottom w:val="0"/>
          <w:divBdr>
            <w:top w:val="none" w:sz="0" w:space="0" w:color="auto"/>
            <w:left w:val="none" w:sz="0" w:space="0" w:color="auto"/>
            <w:bottom w:val="none" w:sz="0" w:space="0" w:color="auto"/>
            <w:right w:val="none" w:sz="0" w:space="0" w:color="auto"/>
          </w:divBdr>
        </w:div>
        <w:div w:id="384455197">
          <w:marLeft w:val="0"/>
          <w:marRight w:val="0"/>
          <w:marTop w:val="0"/>
          <w:marBottom w:val="0"/>
          <w:divBdr>
            <w:top w:val="none" w:sz="0" w:space="0" w:color="auto"/>
            <w:left w:val="none" w:sz="0" w:space="0" w:color="auto"/>
            <w:bottom w:val="none" w:sz="0" w:space="0" w:color="auto"/>
            <w:right w:val="none" w:sz="0" w:space="0" w:color="auto"/>
          </w:divBdr>
        </w:div>
        <w:div w:id="933637125">
          <w:marLeft w:val="0"/>
          <w:marRight w:val="0"/>
          <w:marTop w:val="0"/>
          <w:marBottom w:val="0"/>
          <w:divBdr>
            <w:top w:val="none" w:sz="0" w:space="0" w:color="auto"/>
            <w:left w:val="none" w:sz="0" w:space="0" w:color="auto"/>
            <w:bottom w:val="none" w:sz="0" w:space="0" w:color="auto"/>
            <w:right w:val="none" w:sz="0" w:space="0" w:color="auto"/>
          </w:divBdr>
        </w:div>
        <w:div w:id="1271622817">
          <w:marLeft w:val="0"/>
          <w:marRight w:val="0"/>
          <w:marTop w:val="0"/>
          <w:marBottom w:val="0"/>
          <w:divBdr>
            <w:top w:val="none" w:sz="0" w:space="0" w:color="auto"/>
            <w:left w:val="none" w:sz="0" w:space="0" w:color="auto"/>
            <w:bottom w:val="none" w:sz="0" w:space="0" w:color="auto"/>
            <w:right w:val="none" w:sz="0" w:space="0" w:color="auto"/>
          </w:divBdr>
        </w:div>
        <w:div w:id="380904533">
          <w:marLeft w:val="0"/>
          <w:marRight w:val="0"/>
          <w:marTop w:val="0"/>
          <w:marBottom w:val="0"/>
          <w:divBdr>
            <w:top w:val="none" w:sz="0" w:space="0" w:color="auto"/>
            <w:left w:val="none" w:sz="0" w:space="0" w:color="auto"/>
            <w:bottom w:val="none" w:sz="0" w:space="0" w:color="auto"/>
            <w:right w:val="none" w:sz="0" w:space="0" w:color="auto"/>
          </w:divBdr>
        </w:div>
        <w:div w:id="1371607102">
          <w:marLeft w:val="0"/>
          <w:marRight w:val="0"/>
          <w:marTop w:val="0"/>
          <w:marBottom w:val="0"/>
          <w:divBdr>
            <w:top w:val="none" w:sz="0" w:space="0" w:color="auto"/>
            <w:left w:val="none" w:sz="0" w:space="0" w:color="auto"/>
            <w:bottom w:val="none" w:sz="0" w:space="0" w:color="auto"/>
            <w:right w:val="none" w:sz="0" w:space="0" w:color="auto"/>
          </w:divBdr>
        </w:div>
        <w:div w:id="814644773">
          <w:marLeft w:val="0"/>
          <w:marRight w:val="0"/>
          <w:marTop w:val="0"/>
          <w:marBottom w:val="0"/>
          <w:divBdr>
            <w:top w:val="none" w:sz="0" w:space="0" w:color="auto"/>
            <w:left w:val="none" w:sz="0" w:space="0" w:color="auto"/>
            <w:bottom w:val="none" w:sz="0" w:space="0" w:color="auto"/>
            <w:right w:val="none" w:sz="0" w:space="0" w:color="auto"/>
          </w:divBdr>
        </w:div>
        <w:div w:id="274019818">
          <w:marLeft w:val="0"/>
          <w:marRight w:val="0"/>
          <w:marTop w:val="0"/>
          <w:marBottom w:val="0"/>
          <w:divBdr>
            <w:top w:val="none" w:sz="0" w:space="0" w:color="auto"/>
            <w:left w:val="none" w:sz="0" w:space="0" w:color="auto"/>
            <w:bottom w:val="none" w:sz="0" w:space="0" w:color="auto"/>
            <w:right w:val="none" w:sz="0" w:space="0" w:color="auto"/>
          </w:divBdr>
        </w:div>
        <w:div w:id="1895462540">
          <w:marLeft w:val="0"/>
          <w:marRight w:val="0"/>
          <w:marTop w:val="0"/>
          <w:marBottom w:val="0"/>
          <w:divBdr>
            <w:top w:val="none" w:sz="0" w:space="0" w:color="auto"/>
            <w:left w:val="none" w:sz="0" w:space="0" w:color="auto"/>
            <w:bottom w:val="none" w:sz="0" w:space="0" w:color="auto"/>
            <w:right w:val="none" w:sz="0" w:space="0" w:color="auto"/>
          </w:divBdr>
        </w:div>
        <w:div w:id="244219173">
          <w:marLeft w:val="0"/>
          <w:marRight w:val="0"/>
          <w:marTop w:val="0"/>
          <w:marBottom w:val="0"/>
          <w:divBdr>
            <w:top w:val="none" w:sz="0" w:space="0" w:color="auto"/>
            <w:left w:val="none" w:sz="0" w:space="0" w:color="auto"/>
            <w:bottom w:val="none" w:sz="0" w:space="0" w:color="auto"/>
            <w:right w:val="none" w:sz="0" w:space="0" w:color="auto"/>
          </w:divBdr>
        </w:div>
        <w:div w:id="675839598">
          <w:marLeft w:val="0"/>
          <w:marRight w:val="0"/>
          <w:marTop w:val="0"/>
          <w:marBottom w:val="0"/>
          <w:divBdr>
            <w:top w:val="none" w:sz="0" w:space="0" w:color="auto"/>
            <w:left w:val="none" w:sz="0" w:space="0" w:color="auto"/>
            <w:bottom w:val="none" w:sz="0" w:space="0" w:color="auto"/>
            <w:right w:val="none" w:sz="0" w:space="0" w:color="auto"/>
          </w:divBdr>
        </w:div>
        <w:div w:id="1590502515">
          <w:marLeft w:val="0"/>
          <w:marRight w:val="0"/>
          <w:marTop w:val="0"/>
          <w:marBottom w:val="0"/>
          <w:divBdr>
            <w:top w:val="none" w:sz="0" w:space="0" w:color="auto"/>
            <w:left w:val="none" w:sz="0" w:space="0" w:color="auto"/>
            <w:bottom w:val="none" w:sz="0" w:space="0" w:color="auto"/>
            <w:right w:val="none" w:sz="0" w:space="0" w:color="auto"/>
          </w:divBdr>
        </w:div>
        <w:div w:id="1342658671">
          <w:marLeft w:val="0"/>
          <w:marRight w:val="0"/>
          <w:marTop w:val="0"/>
          <w:marBottom w:val="0"/>
          <w:divBdr>
            <w:top w:val="none" w:sz="0" w:space="0" w:color="auto"/>
            <w:left w:val="none" w:sz="0" w:space="0" w:color="auto"/>
            <w:bottom w:val="none" w:sz="0" w:space="0" w:color="auto"/>
            <w:right w:val="none" w:sz="0" w:space="0" w:color="auto"/>
          </w:divBdr>
        </w:div>
        <w:div w:id="775909769">
          <w:marLeft w:val="0"/>
          <w:marRight w:val="0"/>
          <w:marTop w:val="0"/>
          <w:marBottom w:val="0"/>
          <w:divBdr>
            <w:top w:val="none" w:sz="0" w:space="0" w:color="auto"/>
            <w:left w:val="none" w:sz="0" w:space="0" w:color="auto"/>
            <w:bottom w:val="none" w:sz="0" w:space="0" w:color="auto"/>
            <w:right w:val="none" w:sz="0" w:space="0" w:color="auto"/>
          </w:divBdr>
        </w:div>
        <w:div w:id="1309213665">
          <w:marLeft w:val="0"/>
          <w:marRight w:val="0"/>
          <w:marTop w:val="0"/>
          <w:marBottom w:val="0"/>
          <w:divBdr>
            <w:top w:val="none" w:sz="0" w:space="0" w:color="auto"/>
            <w:left w:val="none" w:sz="0" w:space="0" w:color="auto"/>
            <w:bottom w:val="none" w:sz="0" w:space="0" w:color="auto"/>
            <w:right w:val="none" w:sz="0" w:space="0" w:color="auto"/>
          </w:divBdr>
        </w:div>
        <w:div w:id="1501383257">
          <w:marLeft w:val="0"/>
          <w:marRight w:val="0"/>
          <w:marTop w:val="0"/>
          <w:marBottom w:val="0"/>
          <w:divBdr>
            <w:top w:val="none" w:sz="0" w:space="0" w:color="auto"/>
            <w:left w:val="none" w:sz="0" w:space="0" w:color="auto"/>
            <w:bottom w:val="none" w:sz="0" w:space="0" w:color="auto"/>
            <w:right w:val="none" w:sz="0" w:space="0" w:color="auto"/>
          </w:divBdr>
        </w:div>
        <w:div w:id="1673486020">
          <w:marLeft w:val="0"/>
          <w:marRight w:val="0"/>
          <w:marTop w:val="0"/>
          <w:marBottom w:val="0"/>
          <w:divBdr>
            <w:top w:val="none" w:sz="0" w:space="0" w:color="auto"/>
            <w:left w:val="none" w:sz="0" w:space="0" w:color="auto"/>
            <w:bottom w:val="none" w:sz="0" w:space="0" w:color="auto"/>
            <w:right w:val="none" w:sz="0" w:space="0" w:color="auto"/>
          </w:divBdr>
        </w:div>
        <w:div w:id="382876431">
          <w:marLeft w:val="0"/>
          <w:marRight w:val="0"/>
          <w:marTop w:val="0"/>
          <w:marBottom w:val="0"/>
          <w:divBdr>
            <w:top w:val="none" w:sz="0" w:space="0" w:color="auto"/>
            <w:left w:val="none" w:sz="0" w:space="0" w:color="auto"/>
            <w:bottom w:val="none" w:sz="0" w:space="0" w:color="auto"/>
            <w:right w:val="none" w:sz="0" w:space="0" w:color="auto"/>
          </w:divBdr>
        </w:div>
        <w:div w:id="1322926669">
          <w:marLeft w:val="0"/>
          <w:marRight w:val="0"/>
          <w:marTop w:val="0"/>
          <w:marBottom w:val="0"/>
          <w:divBdr>
            <w:top w:val="none" w:sz="0" w:space="0" w:color="auto"/>
            <w:left w:val="none" w:sz="0" w:space="0" w:color="auto"/>
            <w:bottom w:val="none" w:sz="0" w:space="0" w:color="auto"/>
            <w:right w:val="none" w:sz="0" w:space="0" w:color="auto"/>
          </w:divBdr>
        </w:div>
        <w:div w:id="624849130">
          <w:marLeft w:val="0"/>
          <w:marRight w:val="0"/>
          <w:marTop w:val="0"/>
          <w:marBottom w:val="0"/>
          <w:divBdr>
            <w:top w:val="none" w:sz="0" w:space="0" w:color="auto"/>
            <w:left w:val="none" w:sz="0" w:space="0" w:color="auto"/>
            <w:bottom w:val="none" w:sz="0" w:space="0" w:color="auto"/>
            <w:right w:val="none" w:sz="0" w:space="0" w:color="auto"/>
          </w:divBdr>
        </w:div>
        <w:div w:id="1717048085">
          <w:marLeft w:val="0"/>
          <w:marRight w:val="0"/>
          <w:marTop w:val="0"/>
          <w:marBottom w:val="0"/>
          <w:divBdr>
            <w:top w:val="none" w:sz="0" w:space="0" w:color="auto"/>
            <w:left w:val="none" w:sz="0" w:space="0" w:color="auto"/>
            <w:bottom w:val="none" w:sz="0" w:space="0" w:color="auto"/>
            <w:right w:val="none" w:sz="0" w:space="0" w:color="auto"/>
          </w:divBdr>
        </w:div>
        <w:div w:id="556211895">
          <w:marLeft w:val="0"/>
          <w:marRight w:val="0"/>
          <w:marTop w:val="0"/>
          <w:marBottom w:val="0"/>
          <w:divBdr>
            <w:top w:val="none" w:sz="0" w:space="0" w:color="auto"/>
            <w:left w:val="none" w:sz="0" w:space="0" w:color="auto"/>
            <w:bottom w:val="none" w:sz="0" w:space="0" w:color="auto"/>
            <w:right w:val="none" w:sz="0" w:space="0" w:color="auto"/>
          </w:divBdr>
        </w:div>
        <w:div w:id="1698660008">
          <w:marLeft w:val="0"/>
          <w:marRight w:val="0"/>
          <w:marTop w:val="0"/>
          <w:marBottom w:val="0"/>
          <w:divBdr>
            <w:top w:val="none" w:sz="0" w:space="0" w:color="auto"/>
            <w:left w:val="none" w:sz="0" w:space="0" w:color="auto"/>
            <w:bottom w:val="none" w:sz="0" w:space="0" w:color="auto"/>
            <w:right w:val="none" w:sz="0" w:space="0" w:color="auto"/>
          </w:divBdr>
        </w:div>
        <w:div w:id="472527438">
          <w:marLeft w:val="0"/>
          <w:marRight w:val="0"/>
          <w:marTop w:val="0"/>
          <w:marBottom w:val="0"/>
          <w:divBdr>
            <w:top w:val="none" w:sz="0" w:space="0" w:color="auto"/>
            <w:left w:val="none" w:sz="0" w:space="0" w:color="auto"/>
            <w:bottom w:val="none" w:sz="0" w:space="0" w:color="auto"/>
            <w:right w:val="none" w:sz="0" w:space="0" w:color="auto"/>
          </w:divBdr>
        </w:div>
        <w:div w:id="1702822457">
          <w:marLeft w:val="0"/>
          <w:marRight w:val="0"/>
          <w:marTop w:val="0"/>
          <w:marBottom w:val="0"/>
          <w:divBdr>
            <w:top w:val="none" w:sz="0" w:space="0" w:color="auto"/>
            <w:left w:val="none" w:sz="0" w:space="0" w:color="auto"/>
            <w:bottom w:val="none" w:sz="0" w:space="0" w:color="auto"/>
            <w:right w:val="none" w:sz="0" w:space="0" w:color="auto"/>
          </w:divBdr>
        </w:div>
        <w:div w:id="1616593855">
          <w:marLeft w:val="0"/>
          <w:marRight w:val="0"/>
          <w:marTop w:val="0"/>
          <w:marBottom w:val="0"/>
          <w:divBdr>
            <w:top w:val="none" w:sz="0" w:space="0" w:color="auto"/>
            <w:left w:val="none" w:sz="0" w:space="0" w:color="auto"/>
            <w:bottom w:val="none" w:sz="0" w:space="0" w:color="auto"/>
            <w:right w:val="none" w:sz="0" w:space="0" w:color="auto"/>
          </w:divBdr>
        </w:div>
        <w:div w:id="110631150">
          <w:marLeft w:val="0"/>
          <w:marRight w:val="0"/>
          <w:marTop w:val="0"/>
          <w:marBottom w:val="0"/>
          <w:divBdr>
            <w:top w:val="none" w:sz="0" w:space="0" w:color="auto"/>
            <w:left w:val="none" w:sz="0" w:space="0" w:color="auto"/>
            <w:bottom w:val="none" w:sz="0" w:space="0" w:color="auto"/>
            <w:right w:val="none" w:sz="0" w:space="0" w:color="auto"/>
          </w:divBdr>
        </w:div>
        <w:div w:id="2000303782">
          <w:marLeft w:val="0"/>
          <w:marRight w:val="0"/>
          <w:marTop w:val="0"/>
          <w:marBottom w:val="0"/>
          <w:divBdr>
            <w:top w:val="none" w:sz="0" w:space="0" w:color="auto"/>
            <w:left w:val="none" w:sz="0" w:space="0" w:color="auto"/>
            <w:bottom w:val="none" w:sz="0" w:space="0" w:color="auto"/>
            <w:right w:val="none" w:sz="0" w:space="0" w:color="auto"/>
          </w:divBdr>
        </w:div>
        <w:div w:id="168643644">
          <w:marLeft w:val="0"/>
          <w:marRight w:val="0"/>
          <w:marTop w:val="0"/>
          <w:marBottom w:val="0"/>
          <w:divBdr>
            <w:top w:val="none" w:sz="0" w:space="0" w:color="auto"/>
            <w:left w:val="none" w:sz="0" w:space="0" w:color="auto"/>
            <w:bottom w:val="none" w:sz="0" w:space="0" w:color="auto"/>
            <w:right w:val="none" w:sz="0" w:space="0" w:color="auto"/>
          </w:divBdr>
        </w:div>
        <w:div w:id="1068110008">
          <w:marLeft w:val="0"/>
          <w:marRight w:val="0"/>
          <w:marTop w:val="0"/>
          <w:marBottom w:val="0"/>
          <w:divBdr>
            <w:top w:val="none" w:sz="0" w:space="0" w:color="auto"/>
            <w:left w:val="none" w:sz="0" w:space="0" w:color="auto"/>
            <w:bottom w:val="none" w:sz="0" w:space="0" w:color="auto"/>
            <w:right w:val="none" w:sz="0" w:space="0" w:color="auto"/>
          </w:divBdr>
        </w:div>
        <w:div w:id="1765304157">
          <w:marLeft w:val="0"/>
          <w:marRight w:val="0"/>
          <w:marTop w:val="0"/>
          <w:marBottom w:val="0"/>
          <w:divBdr>
            <w:top w:val="none" w:sz="0" w:space="0" w:color="auto"/>
            <w:left w:val="none" w:sz="0" w:space="0" w:color="auto"/>
            <w:bottom w:val="none" w:sz="0" w:space="0" w:color="auto"/>
            <w:right w:val="none" w:sz="0" w:space="0" w:color="auto"/>
          </w:divBdr>
        </w:div>
        <w:div w:id="18088349">
          <w:marLeft w:val="0"/>
          <w:marRight w:val="0"/>
          <w:marTop w:val="0"/>
          <w:marBottom w:val="0"/>
          <w:divBdr>
            <w:top w:val="none" w:sz="0" w:space="0" w:color="auto"/>
            <w:left w:val="none" w:sz="0" w:space="0" w:color="auto"/>
            <w:bottom w:val="none" w:sz="0" w:space="0" w:color="auto"/>
            <w:right w:val="none" w:sz="0" w:space="0" w:color="auto"/>
          </w:divBdr>
        </w:div>
        <w:div w:id="1800758055">
          <w:marLeft w:val="0"/>
          <w:marRight w:val="0"/>
          <w:marTop w:val="0"/>
          <w:marBottom w:val="0"/>
          <w:divBdr>
            <w:top w:val="none" w:sz="0" w:space="0" w:color="auto"/>
            <w:left w:val="none" w:sz="0" w:space="0" w:color="auto"/>
            <w:bottom w:val="none" w:sz="0" w:space="0" w:color="auto"/>
            <w:right w:val="none" w:sz="0" w:space="0" w:color="auto"/>
          </w:divBdr>
        </w:div>
        <w:div w:id="2120828374">
          <w:marLeft w:val="0"/>
          <w:marRight w:val="0"/>
          <w:marTop w:val="0"/>
          <w:marBottom w:val="0"/>
          <w:divBdr>
            <w:top w:val="none" w:sz="0" w:space="0" w:color="auto"/>
            <w:left w:val="none" w:sz="0" w:space="0" w:color="auto"/>
            <w:bottom w:val="none" w:sz="0" w:space="0" w:color="auto"/>
            <w:right w:val="none" w:sz="0" w:space="0" w:color="auto"/>
          </w:divBdr>
        </w:div>
        <w:div w:id="1110467742">
          <w:marLeft w:val="0"/>
          <w:marRight w:val="0"/>
          <w:marTop w:val="0"/>
          <w:marBottom w:val="0"/>
          <w:divBdr>
            <w:top w:val="none" w:sz="0" w:space="0" w:color="auto"/>
            <w:left w:val="none" w:sz="0" w:space="0" w:color="auto"/>
            <w:bottom w:val="none" w:sz="0" w:space="0" w:color="auto"/>
            <w:right w:val="none" w:sz="0" w:space="0" w:color="auto"/>
          </w:divBdr>
        </w:div>
        <w:div w:id="485366850">
          <w:marLeft w:val="0"/>
          <w:marRight w:val="0"/>
          <w:marTop w:val="0"/>
          <w:marBottom w:val="0"/>
          <w:divBdr>
            <w:top w:val="none" w:sz="0" w:space="0" w:color="auto"/>
            <w:left w:val="none" w:sz="0" w:space="0" w:color="auto"/>
            <w:bottom w:val="none" w:sz="0" w:space="0" w:color="auto"/>
            <w:right w:val="none" w:sz="0" w:space="0" w:color="auto"/>
          </w:divBdr>
        </w:div>
        <w:div w:id="491677963">
          <w:marLeft w:val="0"/>
          <w:marRight w:val="0"/>
          <w:marTop w:val="0"/>
          <w:marBottom w:val="0"/>
          <w:divBdr>
            <w:top w:val="none" w:sz="0" w:space="0" w:color="auto"/>
            <w:left w:val="none" w:sz="0" w:space="0" w:color="auto"/>
            <w:bottom w:val="none" w:sz="0" w:space="0" w:color="auto"/>
            <w:right w:val="none" w:sz="0" w:space="0" w:color="auto"/>
          </w:divBdr>
        </w:div>
        <w:div w:id="1779637263">
          <w:marLeft w:val="0"/>
          <w:marRight w:val="0"/>
          <w:marTop w:val="0"/>
          <w:marBottom w:val="0"/>
          <w:divBdr>
            <w:top w:val="none" w:sz="0" w:space="0" w:color="auto"/>
            <w:left w:val="none" w:sz="0" w:space="0" w:color="auto"/>
            <w:bottom w:val="none" w:sz="0" w:space="0" w:color="auto"/>
            <w:right w:val="none" w:sz="0" w:space="0" w:color="auto"/>
          </w:divBdr>
        </w:div>
        <w:div w:id="203833796">
          <w:marLeft w:val="0"/>
          <w:marRight w:val="0"/>
          <w:marTop w:val="0"/>
          <w:marBottom w:val="0"/>
          <w:divBdr>
            <w:top w:val="none" w:sz="0" w:space="0" w:color="auto"/>
            <w:left w:val="none" w:sz="0" w:space="0" w:color="auto"/>
            <w:bottom w:val="none" w:sz="0" w:space="0" w:color="auto"/>
            <w:right w:val="none" w:sz="0" w:space="0" w:color="auto"/>
          </w:divBdr>
        </w:div>
        <w:div w:id="520704709">
          <w:marLeft w:val="0"/>
          <w:marRight w:val="0"/>
          <w:marTop w:val="0"/>
          <w:marBottom w:val="0"/>
          <w:divBdr>
            <w:top w:val="none" w:sz="0" w:space="0" w:color="auto"/>
            <w:left w:val="none" w:sz="0" w:space="0" w:color="auto"/>
            <w:bottom w:val="none" w:sz="0" w:space="0" w:color="auto"/>
            <w:right w:val="none" w:sz="0" w:space="0" w:color="auto"/>
          </w:divBdr>
        </w:div>
        <w:div w:id="2075229308">
          <w:marLeft w:val="0"/>
          <w:marRight w:val="0"/>
          <w:marTop w:val="0"/>
          <w:marBottom w:val="0"/>
          <w:divBdr>
            <w:top w:val="none" w:sz="0" w:space="0" w:color="auto"/>
            <w:left w:val="none" w:sz="0" w:space="0" w:color="auto"/>
            <w:bottom w:val="none" w:sz="0" w:space="0" w:color="auto"/>
            <w:right w:val="none" w:sz="0" w:space="0" w:color="auto"/>
          </w:divBdr>
        </w:div>
        <w:div w:id="1202404543">
          <w:marLeft w:val="0"/>
          <w:marRight w:val="0"/>
          <w:marTop w:val="0"/>
          <w:marBottom w:val="0"/>
          <w:divBdr>
            <w:top w:val="none" w:sz="0" w:space="0" w:color="auto"/>
            <w:left w:val="none" w:sz="0" w:space="0" w:color="auto"/>
            <w:bottom w:val="none" w:sz="0" w:space="0" w:color="auto"/>
            <w:right w:val="none" w:sz="0" w:space="0" w:color="auto"/>
          </w:divBdr>
        </w:div>
        <w:div w:id="275136257">
          <w:marLeft w:val="0"/>
          <w:marRight w:val="0"/>
          <w:marTop w:val="0"/>
          <w:marBottom w:val="0"/>
          <w:divBdr>
            <w:top w:val="none" w:sz="0" w:space="0" w:color="auto"/>
            <w:left w:val="none" w:sz="0" w:space="0" w:color="auto"/>
            <w:bottom w:val="none" w:sz="0" w:space="0" w:color="auto"/>
            <w:right w:val="none" w:sz="0" w:space="0" w:color="auto"/>
          </w:divBdr>
        </w:div>
        <w:div w:id="906574421">
          <w:marLeft w:val="0"/>
          <w:marRight w:val="0"/>
          <w:marTop w:val="0"/>
          <w:marBottom w:val="0"/>
          <w:divBdr>
            <w:top w:val="none" w:sz="0" w:space="0" w:color="auto"/>
            <w:left w:val="none" w:sz="0" w:space="0" w:color="auto"/>
            <w:bottom w:val="none" w:sz="0" w:space="0" w:color="auto"/>
            <w:right w:val="none" w:sz="0" w:space="0" w:color="auto"/>
          </w:divBdr>
        </w:div>
        <w:div w:id="1920555805">
          <w:marLeft w:val="0"/>
          <w:marRight w:val="0"/>
          <w:marTop w:val="0"/>
          <w:marBottom w:val="0"/>
          <w:divBdr>
            <w:top w:val="none" w:sz="0" w:space="0" w:color="auto"/>
            <w:left w:val="none" w:sz="0" w:space="0" w:color="auto"/>
            <w:bottom w:val="none" w:sz="0" w:space="0" w:color="auto"/>
            <w:right w:val="none" w:sz="0" w:space="0" w:color="auto"/>
          </w:divBdr>
        </w:div>
        <w:div w:id="456413171">
          <w:marLeft w:val="0"/>
          <w:marRight w:val="0"/>
          <w:marTop w:val="0"/>
          <w:marBottom w:val="0"/>
          <w:divBdr>
            <w:top w:val="none" w:sz="0" w:space="0" w:color="auto"/>
            <w:left w:val="none" w:sz="0" w:space="0" w:color="auto"/>
            <w:bottom w:val="none" w:sz="0" w:space="0" w:color="auto"/>
            <w:right w:val="none" w:sz="0" w:space="0" w:color="auto"/>
          </w:divBdr>
        </w:div>
        <w:div w:id="896934238">
          <w:marLeft w:val="0"/>
          <w:marRight w:val="0"/>
          <w:marTop w:val="0"/>
          <w:marBottom w:val="0"/>
          <w:divBdr>
            <w:top w:val="none" w:sz="0" w:space="0" w:color="auto"/>
            <w:left w:val="none" w:sz="0" w:space="0" w:color="auto"/>
            <w:bottom w:val="none" w:sz="0" w:space="0" w:color="auto"/>
            <w:right w:val="none" w:sz="0" w:space="0" w:color="auto"/>
          </w:divBdr>
        </w:div>
        <w:div w:id="764418675">
          <w:marLeft w:val="0"/>
          <w:marRight w:val="0"/>
          <w:marTop w:val="0"/>
          <w:marBottom w:val="0"/>
          <w:divBdr>
            <w:top w:val="none" w:sz="0" w:space="0" w:color="auto"/>
            <w:left w:val="none" w:sz="0" w:space="0" w:color="auto"/>
            <w:bottom w:val="none" w:sz="0" w:space="0" w:color="auto"/>
            <w:right w:val="none" w:sz="0" w:space="0" w:color="auto"/>
          </w:divBdr>
        </w:div>
        <w:div w:id="826944647">
          <w:marLeft w:val="0"/>
          <w:marRight w:val="0"/>
          <w:marTop w:val="0"/>
          <w:marBottom w:val="0"/>
          <w:divBdr>
            <w:top w:val="none" w:sz="0" w:space="0" w:color="auto"/>
            <w:left w:val="none" w:sz="0" w:space="0" w:color="auto"/>
            <w:bottom w:val="none" w:sz="0" w:space="0" w:color="auto"/>
            <w:right w:val="none" w:sz="0" w:space="0" w:color="auto"/>
          </w:divBdr>
        </w:div>
        <w:div w:id="997155740">
          <w:marLeft w:val="0"/>
          <w:marRight w:val="0"/>
          <w:marTop w:val="0"/>
          <w:marBottom w:val="0"/>
          <w:divBdr>
            <w:top w:val="none" w:sz="0" w:space="0" w:color="auto"/>
            <w:left w:val="none" w:sz="0" w:space="0" w:color="auto"/>
            <w:bottom w:val="none" w:sz="0" w:space="0" w:color="auto"/>
            <w:right w:val="none" w:sz="0" w:space="0" w:color="auto"/>
          </w:divBdr>
        </w:div>
        <w:div w:id="19597053">
          <w:marLeft w:val="0"/>
          <w:marRight w:val="0"/>
          <w:marTop w:val="0"/>
          <w:marBottom w:val="0"/>
          <w:divBdr>
            <w:top w:val="none" w:sz="0" w:space="0" w:color="auto"/>
            <w:left w:val="none" w:sz="0" w:space="0" w:color="auto"/>
            <w:bottom w:val="none" w:sz="0" w:space="0" w:color="auto"/>
            <w:right w:val="none" w:sz="0" w:space="0" w:color="auto"/>
          </w:divBdr>
        </w:div>
        <w:div w:id="252131260">
          <w:marLeft w:val="0"/>
          <w:marRight w:val="0"/>
          <w:marTop w:val="0"/>
          <w:marBottom w:val="0"/>
          <w:divBdr>
            <w:top w:val="none" w:sz="0" w:space="0" w:color="auto"/>
            <w:left w:val="none" w:sz="0" w:space="0" w:color="auto"/>
            <w:bottom w:val="none" w:sz="0" w:space="0" w:color="auto"/>
            <w:right w:val="none" w:sz="0" w:space="0" w:color="auto"/>
          </w:divBdr>
        </w:div>
        <w:div w:id="1130899349">
          <w:marLeft w:val="0"/>
          <w:marRight w:val="0"/>
          <w:marTop w:val="0"/>
          <w:marBottom w:val="0"/>
          <w:divBdr>
            <w:top w:val="none" w:sz="0" w:space="0" w:color="auto"/>
            <w:left w:val="none" w:sz="0" w:space="0" w:color="auto"/>
            <w:bottom w:val="none" w:sz="0" w:space="0" w:color="auto"/>
            <w:right w:val="none" w:sz="0" w:space="0" w:color="auto"/>
          </w:divBdr>
        </w:div>
        <w:div w:id="118958574">
          <w:marLeft w:val="0"/>
          <w:marRight w:val="0"/>
          <w:marTop w:val="0"/>
          <w:marBottom w:val="0"/>
          <w:divBdr>
            <w:top w:val="none" w:sz="0" w:space="0" w:color="auto"/>
            <w:left w:val="none" w:sz="0" w:space="0" w:color="auto"/>
            <w:bottom w:val="none" w:sz="0" w:space="0" w:color="auto"/>
            <w:right w:val="none" w:sz="0" w:space="0" w:color="auto"/>
          </w:divBdr>
        </w:div>
        <w:div w:id="561063674">
          <w:marLeft w:val="0"/>
          <w:marRight w:val="0"/>
          <w:marTop w:val="0"/>
          <w:marBottom w:val="0"/>
          <w:divBdr>
            <w:top w:val="none" w:sz="0" w:space="0" w:color="auto"/>
            <w:left w:val="none" w:sz="0" w:space="0" w:color="auto"/>
            <w:bottom w:val="none" w:sz="0" w:space="0" w:color="auto"/>
            <w:right w:val="none" w:sz="0" w:space="0" w:color="auto"/>
          </w:divBdr>
        </w:div>
        <w:div w:id="1408845891">
          <w:marLeft w:val="0"/>
          <w:marRight w:val="0"/>
          <w:marTop w:val="0"/>
          <w:marBottom w:val="0"/>
          <w:divBdr>
            <w:top w:val="none" w:sz="0" w:space="0" w:color="auto"/>
            <w:left w:val="none" w:sz="0" w:space="0" w:color="auto"/>
            <w:bottom w:val="none" w:sz="0" w:space="0" w:color="auto"/>
            <w:right w:val="none" w:sz="0" w:space="0" w:color="auto"/>
          </w:divBdr>
        </w:div>
        <w:div w:id="1347366709">
          <w:marLeft w:val="0"/>
          <w:marRight w:val="0"/>
          <w:marTop w:val="0"/>
          <w:marBottom w:val="0"/>
          <w:divBdr>
            <w:top w:val="none" w:sz="0" w:space="0" w:color="auto"/>
            <w:left w:val="none" w:sz="0" w:space="0" w:color="auto"/>
            <w:bottom w:val="none" w:sz="0" w:space="0" w:color="auto"/>
            <w:right w:val="none" w:sz="0" w:space="0" w:color="auto"/>
          </w:divBdr>
        </w:div>
        <w:div w:id="202912770">
          <w:marLeft w:val="0"/>
          <w:marRight w:val="0"/>
          <w:marTop w:val="0"/>
          <w:marBottom w:val="0"/>
          <w:divBdr>
            <w:top w:val="none" w:sz="0" w:space="0" w:color="auto"/>
            <w:left w:val="none" w:sz="0" w:space="0" w:color="auto"/>
            <w:bottom w:val="none" w:sz="0" w:space="0" w:color="auto"/>
            <w:right w:val="none" w:sz="0" w:space="0" w:color="auto"/>
          </w:divBdr>
        </w:div>
        <w:div w:id="902837350">
          <w:marLeft w:val="0"/>
          <w:marRight w:val="0"/>
          <w:marTop w:val="0"/>
          <w:marBottom w:val="0"/>
          <w:divBdr>
            <w:top w:val="none" w:sz="0" w:space="0" w:color="auto"/>
            <w:left w:val="none" w:sz="0" w:space="0" w:color="auto"/>
            <w:bottom w:val="none" w:sz="0" w:space="0" w:color="auto"/>
            <w:right w:val="none" w:sz="0" w:space="0" w:color="auto"/>
          </w:divBdr>
        </w:div>
        <w:div w:id="964893734">
          <w:marLeft w:val="0"/>
          <w:marRight w:val="0"/>
          <w:marTop w:val="0"/>
          <w:marBottom w:val="0"/>
          <w:divBdr>
            <w:top w:val="none" w:sz="0" w:space="0" w:color="auto"/>
            <w:left w:val="none" w:sz="0" w:space="0" w:color="auto"/>
            <w:bottom w:val="none" w:sz="0" w:space="0" w:color="auto"/>
            <w:right w:val="none" w:sz="0" w:space="0" w:color="auto"/>
          </w:divBdr>
        </w:div>
        <w:div w:id="1717969787">
          <w:marLeft w:val="0"/>
          <w:marRight w:val="0"/>
          <w:marTop w:val="0"/>
          <w:marBottom w:val="0"/>
          <w:divBdr>
            <w:top w:val="none" w:sz="0" w:space="0" w:color="auto"/>
            <w:left w:val="none" w:sz="0" w:space="0" w:color="auto"/>
            <w:bottom w:val="none" w:sz="0" w:space="0" w:color="auto"/>
            <w:right w:val="none" w:sz="0" w:space="0" w:color="auto"/>
          </w:divBdr>
        </w:div>
        <w:div w:id="1066297975">
          <w:marLeft w:val="0"/>
          <w:marRight w:val="0"/>
          <w:marTop w:val="0"/>
          <w:marBottom w:val="0"/>
          <w:divBdr>
            <w:top w:val="none" w:sz="0" w:space="0" w:color="auto"/>
            <w:left w:val="none" w:sz="0" w:space="0" w:color="auto"/>
            <w:bottom w:val="none" w:sz="0" w:space="0" w:color="auto"/>
            <w:right w:val="none" w:sz="0" w:space="0" w:color="auto"/>
          </w:divBdr>
        </w:div>
        <w:div w:id="2050178950">
          <w:marLeft w:val="0"/>
          <w:marRight w:val="0"/>
          <w:marTop w:val="0"/>
          <w:marBottom w:val="0"/>
          <w:divBdr>
            <w:top w:val="none" w:sz="0" w:space="0" w:color="auto"/>
            <w:left w:val="none" w:sz="0" w:space="0" w:color="auto"/>
            <w:bottom w:val="none" w:sz="0" w:space="0" w:color="auto"/>
            <w:right w:val="none" w:sz="0" w:space="0" w:color="auto"/>
          </w:divBdr>
        </w:div>
        <w:div w:id="123275659">
          <w:marLeft w:val="0"/>
          <w:marRight w:val="0"/>
          <w:marTop w:val="0"/>
          <w:marBottom w:val="0"/>
          <w:divBdr>
            <w:top w:val="none" w:sz="0" w:space="0" w:color="auto"/>
            <w:left w:val="none" w:sz="0" w:space="0" w:color="auto"/>
            <w:bottom w:val="none" w:sz="0" w:space="0" w:color="auto"/>
            <w:right w:val="none" w:sz="0" w:space="0" w:color="auto"/>
          </w:divBdr>
        </w:div>
        <w:div w:id="927346624">
          <w:marLeft w:val="0"/>
          <w:marRight w:val="0"/>
          <w:marTop w:val="0"/>
          <w:marBottom w:val="0"/>
          <w:divBdr>
            <w:top w:val="none" w:sz="0" w:space="0" w:color="auto"/>
            <w:left w:val="none" w:sz="0" w:space="0" w:color="auto"/>
            <w:bottom w:val="none" w:sz="0" w:space="0" w:color="auto"/>
            <w:right w:val="none" w:sz="0" w:space="0" w:color="auto"/>
          </w:divBdr>
        </w:div>
        <w:div w:id="1843817928">
          <w:marLeft w:val="0"/>
          <w:marRight w:val="0"/>
          <w:marTop w:val="0"/>
          <w:marBottom w:val="0"/>
          <w:divBdr>
            <w:top w:val="none" w:sz="0" w:space="0" w:color="auto"/>
            <w:left w:val="none" w:sz="0" w:space="0" w:color="auto"/>
            <w:bottom w:val="none" w:sz="0" w:space="0" w:color="auto"/>
            <w:right w:val="none" w:sz="0" w:space="0" w:color="auto"/>
          </w:divBdr>
        </w:div>
        <w:div w:id="1145468505">
          <w:marLeft w:val="0"/>
          <w:marRight w:val="0"/>
          <w:marTop w:val="0"/>
          <w:marBottom w:val="0"/>
          <w:divBdr>
            <w:top w:val="none" w:sz="0" w:space="0" w:color="auto"/>
            <w:left w:val="none" w:sz="0" w:space="0" w:color="auto"/>
            <w:bottom w:val="none" w:sz="0" w:space="0" w:color="auto"/>
            <w:right w:val="none" w:sz="0" w:space="0" w:color="auto"/>
          </w:divBdr>
        </w:div>
        <w:div w:id="1524704886">
          <w:marLeft w:val="0"/>
          <w:marRight w:val="0"/>
          <w:marTop w:val="0"/>
          <w:marBottom w:val="0"/>
          <w:divBdr>
            <w:top w:val="none" w:sz="0" w:space="0" w:color="auto"/>
            <w:left w:val="none" w:sz="0" w:space="0" w:color="auto"/>
            <w:bottom w:val="none" w:sz="0" w:space="0" w:color="auto"/>
            <w:right w:val="none" w:sz="0" w:space="0" w:color="auto"/>
          </w:divBdr>
        </w:div>
        <w:div w:id="478038160">
          <w:marLeft w:val="0"/>
          <w:marRight w:val="0"/>
          <w:marTop w:val="0"/>
          <w:marBottom w:val="0"/>
          <w:divBdr>
            <w:top w:val="none" w:sz="0" w:space="0" w:color="auto"/>
            <w:left w:val="none" w:sz="0" w:space="0" w:color="auto"/>
            <w:bottom w:val="none" w:sz="0" w:space="0" w:color="auto"/>
            <w:right w:val="none" w:sz="0" w:space="0" w:color="auto"/>
          </w:divBdr>
        </w:div>
        <w:div w:id="1574730984">
          <w:marLeft w:val="0"/>
          <w:marRight w:val="0"/>
          <w:marTop w:val="0"/>
          <w:marBottom w:val="0"/>
          <w:divBdr>
            <w:top w:val="none" w:sz="0" w:space="0" w:color="auto"/>
            <w:left w:val="none" w:sz="0" w:space="0" w:color="auto"/>
            <w:bottom w:val="none" w:sz="0" w:space="0" w:color="auto"/>
            <w:right w:val="none" w:sz="0" w:space="0" w:color="auto"/>
          </w:divBdr>
        </w:div>
        <w:div w:id="88237638">
          <w:marLeft w:val="0"/>
          <w:marRight w:val="0"/>
          <w:marTop w:val="0"/>
          <w:marBottom w:val="0"/>
          <w:divBdr>
            <w:top w:val="none" w:sz="0" w:space="0" w:color="auto"/>
            <w:left w:val="none" w:sz="0" w:space="0" w:color="auto"/>
            <w:bottom w:val="none" w:sz="0" w:space="0" w:color="auto"/>
            <w:right w:val="none" w:sz="0" w:space="0" w:color="auto"/>
          </w:divBdr>
        </w:div>
        <w:div w:id="521168515">
          <w:marLeft w:val="0"/>
          <w:marRight w:val="0"/>
          <w:marTop w:val="0"/>
          <w:marBottom w:val="0"/>
          <w:divBdr>
            <w:top w:val="none" w:sz="0" w:space="0" w:color="auto"/>
            <w:left w:val="none" w:sz="0" w:space="0" w:color="auto"/>
            <w:bottom w:val="none" w:sz="0" w:space="0" w:color="auto"/>
            <w:right w:val="none" w:sz="0" w:space="0" w:color="auto"/>
          </w:divBdr>
        </w:div>
        <w:div w:id="1151940525">
          <w:marLeft w:val="0"/>
          <w:marRight w:val="0"/>
          <w:marTop w:val="0"/>
          <w:marBottom w:val="0"/>
          <w:divBdr>
            <w:top w:val="none" w:sz="0" w:space="0" w:color="auto"/>
            <w:left w:val="none" w:sz="0" w:space="0" w:color="auto"/>
            <w:bottom w:val="none" w:sz="0" w:space="0" w:color="auto"/>
            <w:right w:val="none" w:sz="0" w:space="0" w:color="auto"/>
          </w:divBdr>
        </w:div>
        <w:div w:id="68892813">
          <w:marLeft w:val="0"/>
          <w:marRight w:val="0"/>
          <w:marTop w:val="0"/>
          <w:marBottom w:val="0"/>
          <w:divBdr>
            <w:top w:val="none" w:sz="0" w:space="0" w:color="auto"/>
            <w:left w:val="none" w:sz="0" w:space="0" w:color="auto"/>
            <w:bottom w:val="none" w:sz="0" w:space="0" w:color="auto"/>
            <w:right w:val="none" w:sz="0" w:space="0" w:color="auto"/>
          </w:divBdr>
        </w:div>
        <w:div w:id="63071183">
          <w:marLeft w:val="0"/>
          <w:marRight w:val="0"/>
          <w:marTop w:val="0"/>
          <w:marBottom w:val="0"/>
          <w:divBdr>
            <w:top w:val="none" w:sz="0" w:space="0" w:color="auto"/>
            <w:left w:val="none" w:sz="0" w:space="0" w:color="auto"/>
            <w:bottom w:val="none" w:sz="0" w:space="0" w:color="auto"/>
            <w:right w:val="none" w:sz="0" w:space="0" w:color="auto"/>
          </w:divBdr>
        </w:div>
        <w:div w:id="447093499">
          <w:marLeft w:val="0"/>
          <w:marRight w:val="0"/>
          <w:marTop w:val="0"/>
          <w:marBottom w:val="0"/>
          <w:divBdr>
            <w:top w:val="none" w:sz="0" w:space="0" w:color="auto"/>
            <w:left w:val="none" w:sz="0" w:space="0" w:color="auto"/>
            <w:bottom w:val="none" w:sz="0" w:space="0" w:color="auto"/>
            <w:right w:val="none" w:sz="0" w:space="0" w:color="auto"/>
          </w:divBdr>
        </w:div>
        <w:div w:id="753092201">
          <w:marLeft w:val="0"/>
          <w:marRight w:val="0"/>
          <w:marTop w:val="0"/>
          <w:marBottom w:val="0"/>
          <w:divBdr>
            <w:top w:val="none" w:sz="0" w:space="0" w:color="auto"/>
            <w:left w:val="none" w:sz="0" w:space="0" w:color="auto"/>
            <w:bottom w:val="none" w:sz="0" w:space="0" w:color="auto"/>
            <w:right w:val="none" w:sz="0" w:space="0" w:color="auto"/>
          </w:divBdr>
        </w:div>
        <w:div w:id="908079171">
          <w:marLeft w:val="0"/>
          <w:marRight w:val="0"/>
          <w:marTop w:val="0"/>
          <w:marBottom w:val="0"/>
          <w:divBdr>
            <w:top w:val="none" w:sz="0" w:space="0" w:color="auto"/>
            <w:left w:val="none" w:sz="0" w:space="0" w:color="auto"/>
            <w:bottom w:val="none" w:sz="0" w:space="0" w:color="auto"/>
            <w:right w:val="none" w:sz="0" w:space="0" w:color="auto"/>
          </w:divBdr>
        </w:div>
        <w:div w:id="466239364">
          <w:marLeft w:val="0"/>
          <w:marRight w:val="0"/>
          <w:marTop w:val="0"/>
          <w:marBottom w:val="0"/>
          <w:divBdr>
            <w:top w:val="none" w:sz="0" w:space="0" w:color="auto"/>
            <w:left w:val="none" w:sz="0" w:space="0" w:color="auto"/>
            <w:bottom w:val="none" w:sz="0" w:space="0" w:color="auto"/>
            <w:right w:val="none" w:sz="0" w:space="0" w:color="auto"/>
          </w:divBdr>
        </w:div>
        <w:div w:id="1228493531">
          <w:marLeft w:val="0"/>
          <w:marRight w:val="0"/>
          <w:marTop w:val="0"/>
          <w:marBottom w:val="0"/>
          <w:divBdr>
            <w:top w:val="none" w:sz="0" w:space="0" w:color="auto"/>
            <w:left w:val="none" w:sz="0" w:space="0" w:color="auto"/>
            <w:bottom w:val="none" w:sz="0" w:space="0" w:color="auto"/>
            <w:right w:val="none" w:sz="0" w:space="0" w:color="auto"/>
          </w:divBdr>
        </w:div>
        <w:div w:id="731929373">
          <w:marLeft w:val="0"/>
          <w:marRight w:val="0"/>
          <w:marTop w:val="0"/>
          <w:marBottom w:val="0"/>
          <w:divBdr>
            <w:top w:val="none" w:sz="0" w:space="0" w:color="auto"/>
            <w:left w:val="none" w:sz="0" w:space="0" w:color="auto"/>
            <w:bottom w:val="none" w:sz="0" w:space="0" w:color="auto"/>
            <w:right w:val="none" w:sz="0" w:space="0" w:color="auto"/>
          </w:divBdr>
        </w:div>
        <w:div w:id="194540524">
          <w:marLeft w:val="0"/>
          <w:marRight w:val="0"/>
          <w:marTop w:val="0"/>
          <w:marBottom w:val="0"/>
          <w:divBdr>
            <w:top w:val="none" w:sz="0" w:space="0" w:color="auto"/>
            <w:left w:val="none" w:sz="0" w:space="0" w:color="auto"/>
            <w:bottom w:val="none" w:sz="0" w:space="0" w:color="auto"/>
            <w:right w:val="none" w:sz="0" w:space="0" w:color="auto"/>
          </w:divBdr>
        </w:div>
        <w:div w:id="1233200820">
          <w:marLeft w:val="0"/>
          <w:marRight w:val="0"/>
          <w:marTop w:val="0"/>
          <w:marBottom w:val="0"/>
          <w:divBdr>
            <w:top w:val="none" w:sz="0" w:space="0" w:color="auto"/>
            <w:left w:val="none" w:sz="0" w:space="0" w:color="auto"/>
            <w:bottom w:val="none" w:sz="0" w:space="0" w:color="auto"/>
            <w:right w:val="none" w:sz="0" w:space="0" w:color="auto"/>
          </w:divBdr>
        </w:div>
        <w:div w:id="1311405418">
          <w:marLeft w:val="0"/>
          <w:marRight w:val="0"/>
          <w:marTop w:val="0"/>
          <w:marBottom w:val="0"/>
          <w:divBdr>
            <w:top w:val="none" w:sz="0" w:space="0" w:color="auto"/>
            <w:left w:val="none" w:sz="0" w:space="0" w:color="auto"/>
            <w:bottom w:val="none" w:sz="0" w:space="0" w:color="auto"/>
            <w:right w:val="none" w:sz="0" w:space="0" w:color="auto"/>
          </w:divBdr>
        </w:div>
        <w:div w:id="497237238">
          <w:marLeft w:val="0"/>
          <w:marRight w:val="0"/>
          <w:marTop w:val="0"/>
          <w:marBottom w:val="0"/>
          <w:divBdr>
            <w:top w:val="none" w:sz="0" w:space="0" w:color="auto"/>
            <w:left w:val="none" w:sz="0" w:space="0" w:color="auto"/>
            <w:bottom w:val="none" w:sz="0" w:space="0" w:color="auto"/>
            <w:right w:val="none" w:sz="0" w:space="0" w:color="auto"/>
          </w:divBdr>
        </w:div>
        <w:div w:id="828205695">
          <w:marLeft w:val="0"/>
          <w:marRight w:val="0"/>
          <w:marTop w:val="0"/>
          <w:marBottom w:val="0"/>
          <w:divBdr>
            <w:top w:val="none" w:sz="0" w:space="0" w:color="auto"/>
            <w:left w:val="none" w:sz="0" w:space="0" w:color="auto"/>
            <w:bottom w:val="none" w:sz="0" w:space="0" w:color="auto"/>
            <w:right w:val="none" w:sz="0" w:space="0" w:color="auto"/>
          </w:divBdr>
        </w:div>
        <w:div w:id="1140922320">
          <w:marLeft w:val="0"/>
          <w:marRight w:val="0"/>
          <w:marTop w:val="0"/>
          <w:marBottom w:val="0"/>
          <w:divBdr>
            <w:top w:val="none" w:sz="0" w:space="0" w:color="auto"/>
            <w:left w:val="none" w:sz="0" w:space="0" w:color="auto"/>
            <w:bottom w:val="none" w:sz="0" w:space="0" w:color="auto"/>
            <w:right w:val="none" w:sz="0" w:space="0" w:color="auto"/>
          </w:divBdr>
        </w:div>
        <w:div w:id="604580461">
          <w:marLeft w:val="0"/>
          <w:marRight w:val="0"/>
          <w:marTop w:val="0"/>
          <w:marBottom w:val="0"/>
          <w:divBdr>
            <w:top w:val="none" w:sz="0" w:space="0" w:color="auto"/>
            <w:left w:val="none" w:sz="0" w:space="0" w:color="auto"/>
            <w:bottom w:val="none" w:sz="0" w:space="0" w:color="auto"/>
            <w:right w:val="none" w:sz="0" w:space="0" w:color="auto"/>
          </w:divBdr>
        </w:div>
        <w:div w:id="905263946">
          <w:marLeft w:val="0"/>
          <w:marRight w:val="0"/>
          <w:marTop w:val="0"/>
          <w:marBottom w:val="0"/>
          <w:divBdr>
            <w:top w:val="none" w:sz="0" w:space="0" w:color="auto"/>
            <w:left w:val="none" w:sz="0" w:space="0" w:color="auto"/>
            <w:bottom w:val="none" w:sz="0" w:space="0" w:color="auto"/>
            <w:right w:val="none" w:sz="0" w:space="0" w:color="auto"/>
          </w:divBdr>
        </w:div>
        <w:div w:id="397896989">
          <w:marLeft w:val="0"/>
          <w:marRight w:val="0"/>
          <w:marTop w:val="0"/>
          <w:marBottom w:val="0"/>
          <w:divBdr>
            <w:top w:val="none" w:sz="0" w:space="0" w:color="auto"/>
            <w:left w:val="none" w:sz="0" w:space="0" w:color="auto"/>
            <w:bottom w:val="none" w:sz="0" w:space="0" w:color="auto"/>
            <w:right w:val="none" w:sz="0" w:space="0" w:color="auto"/>
          </w:divBdr>
        </w:div>
        <w:div w:id="282421174">
          <w:marLeft w:val="0"/>
          <w:marRight w:val="0"/>
          <w:marTop w:val="0"/>
          <w:marBottom w:val="0"/>
          <w:divBdr>
            <w:top w:val="none" w:sz="0" w:space="0" w:color="auto"/>
            <w:left w:val="none" w:sz="0" w:space="0" w:color="auto"/>
            <w:bottom w:val="none" w:sz="0" w:space="0" w:color="auto"/>
            <w:right w:val="none" w:sz="0" w:space="0" w:color="auto"/>
          </w:divBdr>
        </w:div>
        <w:div w:id="1312251323">
          <w:marLeft w:val="0"/>
          <w:marRight w:val="0"/>
          <w:marTop w:val="0"/>
          <w:marBottom w:val="0"/>
          <w:divBdr>
            <w:top w:val="none" w:sz="0" w:space="0" w:color="auto"/>
            <w:left w:val="none" w:sz="0" w:space="0" w:color="auto"/>
            <w:bottom w:val="none" w:sz="0" w:space="0" w:color="auto"/>
            <w:right w:val="none" w:sz="0" w:space="0" w:color="auto"/>
          </w:divBdr>
        </w:div>
        <w:div w:id="1916622825">
          <w:marLeft w:val="0"/>
          <w:marRight w:val="0"/>
          <w:marTop w:val="0"/>
          <w:marBottom w:val="0"/>
          <w:divBdr>
            <w:top w:val="none" w:sz="0" w:space="0" w:color="auto"/>
            <w:left w:val="none" w:sz="0" w:space="0" w:color="auto"/>
            <w:bottom w:val="none" w:sz="0" w:space="0" w:color="auto"/>
            <w:right w:val="none" w:sz="0" w:space="0" w:color="auto"/>
          </w:divBdr>
        </w:div>
        <w:div w:id="779374289">
          <w:marLeft w:val="0"/>
          <w:marRight w:val="0"/>
          <w:marTop w:val="0"/>
          <w:marBottom w:val="0"/>
          <w:divBdr>
            <w:top w:val="none" w:sz="0" w:space="0" w:color="auto"/>
            <w:left w:val="none" w:sz="0" w:space="0" w:color="auto"/>
            <w:bottom w:val="none" w:sz="0" w:space="0" w:color="auto"/>
            <w:right w:val="none" w:sz="0" w:space="0" w:color="auto"/>
          </w:divBdr>
        </w:div>
        <w:div w:id="1068647301">
          <w:marLeft w:val="0"/>
          <w:marRight w:val="0"/>
          <w:marTop w:val="0"/>
          <w:marBottom w:val="0"/>
          <w:divBdr>
            <w:top w:val="none" w:sz="0" w:space="0" w:color="auto"/>
            <w:left w:val="none" w:sz="0" w:space="0" w:color="auto"/>
            <w:bottom w:val="none" w:sz="0" w:space="0" w:color="auto"/>
            <w:right w:val="none" w:sz="0" w:space="0" w:color="auto"/>
          </w:divBdr>
        </w:div>
        <w:div w:id="1348365524">
          <w:marLeft w:val="0"/>
          <w:marRight w:val="0"/>
          <w:marTop w:val="0"/>
          <w:marBottom w:val="0"/>
          <w:divBdr>
            <w:top w:val="none" w:sz="0" w:space="0" w:color="auto"/>
            <w:left w:val="none" w:sz="0" w:space="0" w:color="auto"/>
            <w:bottom w:val="none" w:sz="0" w:space="0" w:color="auto"/>
            <w:right w:val="none" w:sz="0" w:space="0" w:color="auto"/>
          </w:divBdr>
        </w:div>
        <w:div w:id="681130044">
          <w:marLeft w:val="0"/>
          <w:marRight w:val="0"/>
          <w:marTop w:val="0"/>
          <w:marBottom w:val="0"/>
          <w:divBdr>
            <w:top w:val="none" w:sz="0" w:space="0" w:color="auto"/>
            <w:left w:val="none" w:sz="0" w:space="0" w:color="auto"/>
            <w:bottom w:val="none" w:sz="0" w:space="0" w:color="auto"/>
            <w:right w:val="none" w:sz="0" w:space="0" w:color="auto"/>
          </w:divBdr>
        </w:div>
        <w:div w:id="1628393076">
          <w:marLeft w:val="0"/>
          <w:marRight w:val="0"/>
          <w:marTop w:val="0"/>
          <w:marBottom w:val="0"/>
          <w:divBdr>
            <w:top w:val="none" w:sz="0" w:space="0" w:color="auto"/>
            <w:left w:val="none" w:sz="0" w:space="0" w:color="auto"/>
            <w:bottom w:val="none" w:sz="0" w:space="0" w:color="auto"/>
            <w:right w:val="none" w:sz="0" w:space="0" w:color="auto"/>
          </w:divBdr>
        </w:div>
        <w:div w:id="1710033012">
          <w:marLeft w:val="0"/>
          <w:marRight w:val="0"/>
          <w:marTop w:val="0"/>
          <w:marBottom w:val="0"/>
          <w:divBdr>
            <w:top w:val="none" w:sz="0" w:space="0" w:color="auto"/>
            <w:left w:val="none" w:sz="0" w:space="0" w:color="auto"/>
            <w:bottom w:val="none" w:sz="0" w:space="0" w:color="auto"/>
            <w:right w:val="none" w:sz="0" w:space="0" w:color="auto"/>
          </w:divBdr>
        </w:div>
        <w:div w:id="1588999062">
          <w:marLeft w:val="0"/>
          <w:marRight w:val="0"/>
          <w:marTop w:val="0"/>
          <w:marBottom w:val="0"/>
          <w:divBdr>
            <w:top w:val="none" w:sz="0" w:space="0" w:color="auto"/>
            <w:left w:val="none" w:sz="0" w:space="0" w:color="auto"/>
            <w:bottom w:val="none" w:sz="0" w:space="0" w:color="auto"/>
            <w:right w:val="none" w:sz="0" w:space="0" w:color="auto"/>
          </w:divBdr>
        </w:div>
        <w:div w:id="102849234">
          <w:marLeft w:val="0"/>
          <w:marRight w:val="0"/>
          <w:marTop w:val="0"/>
          <w:marBottom w:val="0"/>
          <w:divBdr>
            <w:top w:val="none" w:sz="0" w:space="0" w:color="auto"/>
            <w:left w:val="none" w:sz="0" w:space="0" w:color="auto"/>
            <w:bottom w:val="none" w:sz="0" w:space="0" w:color="auto"/>
            <w:right w:val="none" w:sz="0" w:space="0" w:color="auto"/>
          </w:divBdr>
        </w:div>
        <w:div w:id="1207793683">
          <w:marLeft w:val="0"/>
          <w:marRight w:val="0"/>
          <w:marTop w:val="0"/>
          <w:marBottom w:val="0"/>
          <w:divBdr>
            <w:top w:val="none" w:sz="0" w:space="0" w:color="auto"/>
            <w:left w:val="none" w:sz="0" w:space="0" w:color="auto"/>
            <w:bottom w:val="none" w:sz="0" w:space="0" w:color="auto"/>
            <w:right w:val="none" w:sz="0" w:space="0" w:color="auto"/>
          </w:divBdr>
        </w:div>
        <w:div w:id="495459215">
          <w:marLeft w:val="0"/>
          <w:marRight w:val="0"/>
          <w:marTop w:val="0"/>
          <w:marBottom w:val="0"/>
          <w:divBdr>
            <w:top w:val="none" w:sz="0" w:space="0" w:color="auto"/>
            <w:left w:val="none" w:sz="0" w:space="0" w:color="auto"/>
            <w:bottom w:val="none" w:sz="0" w:space="0" w:color="auto"/>
            <w:right w:val="none" w:sz="0" w:space="0" w:color="auto"/>
          </w:divBdr>
        </w:div>
        <w:div w:id="1003507826">
          <w:marLeft w:val="0"/>
          <w:marRight w:val="0"/>
          <w:marTop w:val="0"/>
          <w:marBottom w:val="0"/>
          <w:divBdr>
            <w:top w:val="none" w:sz="0" w:space="0" w:color="auto"/>
            <w:left w:val="none" w:sz="0" w:space="0" w:color="auto"/>
            <w:bottom w:val="none" w:sz="0" w:space="0" w:color="auto"/>
            <w:right w:val="none" w:sz="0" w:space="0" w:color="auto"/>
          </w:divBdr>
        </w:div>
        <w:div w:id="1282809337">
          <w:marLeft w:val="0"/>
          <w:marRight w:val="0"/>
          <w:marTop w:val="0"/>
          <w:marBottom w:val="0"/>
          <w:divBdr>
            <w:top w:val="none" w:sz="0" w:space="0" w:color="auto"/>
            <w:left w:val="none" w:sz="0" w:space="0" w:color="auto"/>
            <w:bottom w:val="none" w:sz="0" w:space="0" w:color="auto"/>
            <w:right w:val="none" w:sz="0" w:space="0" w:color="auto"/>
          </w:divBdr>
        </w:div>
        <w:div w:id="1590582167">
          <w:marLeft w:val="0"/>
          <w:marRight w:val="0"/>
          <w:marTop w:val="0"/>
          <w:marBottom w:val="0"/>
          <w:divBdr>
            <w:top w:val="none" w:sz="0" w:space="0" w:color="auto"/>
            <w:left w:val="none" w:sz="0" w:space="0" w:color="auto"/>
            <w:bottom w:val="none" w:sz="0" w:space="0" w:color="auto"/>
            <w:right w:val="none" w:sz="0" w:space="0" w:color="auto"/>
          </w:divBdr>
        </w:div>
        <w:div w:id="1373650269">
          <w:marLeft w:val="0"/>
          <w:marRight w:val="0"/>
          <w:marTop w:val="0"/>
          <w:marBottom w:val="0"/>
          <w:divBdr>
            <w:top w:val="none" w:sz="0" w:space="0" w:color="auto"/>
            <w:left w:val="none" w:sz="0" w:space="0" w:color="auto"/>
            <w:bottom w:val="none" w:sz="0" w:space="0" w:color="auto"/>
            <w:right w:val="none" w:sz="0" w:space="0" w:color="auto"/>
          </w:divBdr>
        </w:div>
        <w:div w:id="995375182">
          <w:marLeft w:val="0"/>
          <w:marRight w:val="0"/>
          <w:marTop w:val="0"/>
          <w:marBottom w:val="0"/>
          <w:divBdr>
            <w:top w:val="none" w:sz="0" w:space="0" w:color="auto"/>
            <w:left w:val="none" w:sz="0" w:space="0" w:color="auto"/>
            <w:bottom w:val="none" w:sz="0" w:space="0" w:color="auto"/>
            <w:right w:val="none" w:sz="0" w:space="0" w:color="auto"/>
          </w:divBdr>
        </w:div>
        <w:div w:id="729379840">
          <w:marLeft w:val="0"/>
          <w:marRight w:val="0"/>
          <w:marTop w:val="0"/>
          <w:marBottom w:val="0"/>
          <w:divBdr>
            <w:top w:val="none" w:sz="0" w:space="0" w:color="auto"/>
            <w:left w:val="none" w:sz="0" w:space="0" w:color="auto"/>
            <w:bottom w:val="none" w:sz="0" w:space="0" w:color="auto"/>
            <w:right w:val="none" w:sz="0" w:space="0" w:color="auto"/>
          </w:divBdr>
        </w:div>
        <w:div w:id="1442652205">
          <w:marLeft w:val="0"/>
          <w:marRight w:val="0"/>
          <w:marTop w:val="0"/>
          <w:marBottom w:val="0"/>
          <w:divBdr>
            <w:top w:val="none" w:sz="0" w:space="0" w:color="auto"/>
            <w:left w:val="none" w:sz="0" w:space="0" w:color="auto"/>
            <w:bottom w:val="none" w:sz="0" w:space="0" w:color="auto"/>
            <w:right w:val="none" w:sz="0" w:space="0" w:color="auto"/>
          </w:divBdr>
        </w:div>
        <w:div w:id="1763065699">
          <w:marLeft w:val="0"/>
          <w:marRight w:val="0"/>
          <w:marTop w:val="0"/>
          <w:marBottom w:val="0"/>
          <w:divBdr>
            <w:top w:val="none" w:sz="0" w:space="0" w:color="auto"/>
            <w:left w:val="none" w:sz="0" w:space="0" w:color="auto"/>
            <w:bottom w:val="none" w:sz="0" w:space="0" w:color="auto"/>
            <w:right w:val="none" w:sz="0" w:space="0" w:color="auto"/>
          </w:divBdr>
        </w:div>
        <w:div w:id="1528133743">
          <w:marLeft w:val="0"/>
          <w:marRight w:val="0"/>
          <w:marTop w:val="0"/>
          <w:marBottom w:val="0"/>
          <w:divBdr>
            <w:top w:val="none" w:sz="0" w:space="0" w:color="auto"/>
            <w:left w:val="none" w:sz="0" w:space="0" w:color="auto"/>
            <w:bottom w:val="none" w:sz="0" w:space="0" w:color="auto"/>
            <w:right w:val="none" w:sz="0" w:space="0" w:color="auto"/>
          </w:divBdr>
        </w:div>
        <w:div w:id="1643853785">
          <w:marLeft w:val="0"/>
          <w:marRight w:val="0"/>
          <w:marTop w:val="0"/>
          <w:marBottom w:val="0"/>
          <w:divBdr>
            <w:top w:val="none" w:sz="0" w:space="0" w:color="auto"/>
            <w:left w:val="none" w:sz="0" w:space="0" w:color="auto"/>
            <w:bottom w:val="none" w:sz="0" w:space="0" w:color="auto"/>
            <w:right w:val="none" w:sz="0" w:space="0" w:color="auto"/>
          </w:divBdr>
        </w:div>
        <w:div w:id="100033173">
          <w:marLeft w:val="0"/>
          <w:marRight w:val="0"/>
          <w:marTop w:val="0"/>
          <w:marBottom w:val="0"/>
          <w:divBdr>
            <w:top w:val="none" w:sz="0" w:space="0" w:color="auto"/>
            <w:left w:val="none" w:sz="0" w:space="0" w:color="auto"/>
            <w:bottom w:val="none" w:sz="0" w:space="0" w:color="auto"/>
            <w:right w:val="none" w:sz="0" w:space="0" w:color="auto"/>
          </w:divBdr>
        </w:div>
        <w:div w:id="177550632">
          <w:marLeft w:val="0"/>
          <w:marRight w:val="0"/>
          <w:marTop w:val="0"/>
          <w:marBottom w:val="0"/>
          <w:divBdr>
            <w:top w:val="none" w:sz="0" w:space="0" w:color="auto"/>
            <w:left w:val="none" w:sz="0" w:space="0" w:color="auto"/>
            <w:bottom w:val="none" w:sz="0" w:space="0" w:color="auto"/>
            <w:right w:val="none" w:sz="0" w:space="0" w:color="auto"/>
          </w:divBdr>
        </w:div>
        <w:div w:id="1672171614">
          <w:marLeft w:val="0"/>
          <w:marRight w:val="0"/>
          <w:marTop w:val="0"/>
          <w:marBottom w:val="0"/>
          <w:divBdr>
            <w:top w:val="none" w:sz="0" w:space="0" w:color="auto"/>
            <w:left w:val="none" w:sz="0" w:space="0" w:color="auto"/>
            <w:bottom w:val="none" w:sz="0" w:space="0" w:color="auto"/>
            <w:right w:val="none" w:sz="0" w:space="0" w:color="auto"/>
          </w:divBdr>
        </w:div>
        <w:div w:id="1231694545">
          <w:marLeft w:val="0"/>
          <w:marRight w:val="0"/>
          <w:marTop w:val="0"/>
          <w:marBottom w:val="0"/>
          <w:divBdr>
            <w:top w:val="none" w:sz="0" w:space="0" w:color="auto"/>
            <w:left w:val="none" w:sz="0" w:space="0" w:color="auto"/>
            <w:bottom w:val="none" w:sz="0" w:space="0" w:color="auto"/>
            <w:right w:val="none" w:sz="0" w:space="0" w:color="auto"/>
          </w:divBdr>
        </w:div>
        <w:div w:id="407464685">
          <w:marLeft w:val="0"/>
          <w:marRight w:val="0"/>
          <w:marTop w:val="0"/>
          <w:marBottom w:val="0"/>
          <w:divBdr>
            <w:top w:val="none" w:sz="0" w:space="0" w:color="auto"/>
            <w:left w:val="none" w:sz="0" w:space="0" w:color="auto"/>
            <w:bottom w:val="none" w:sz="0" w:space="0" w:color="auto"/>
            <w:right w:val="none" w:sz="0" w:space="0" w:color="auto"/>
          </w:divBdr>
        </w:div>
        <w:div w:id="732433652">
          <w:marLeft w:val="0"/>
          <w:marRight w:val="0"/>
          <w:marTop w:val="0"/>
          <w:marBottom w:val="0"/>
          <w:divBdr>
            <w:top w:val="none" w:sz="0" w:space="0" w:color="auto"/>
            <w:left w:val="none" w:sz="0" w:space="0" w:color="auto"/>
            <w:bottom w:val="none" w:sz="0" w:space="0" w:color="auto"/>
            <w:right w:val="none" w:sz="0" w:space="0" w:color="auto"/>
          </w:divBdr>
        </w:div>
        <w:div w:id="36780475">
          <w:marLeft w:val="0"/>
          <w:marRight w:val="0"/>
          <w:marTop w:val="0"/>
          <w:marBottom w:val="0"/>
          <w:divBdr>
            <w:top w:val="none" w:sz="0" w:space="0" w:color="auto"/>
            <w:left w:val="none" w:sz="0" w:space="0" w:color="auto"/>
            <w:bottom w:val="none" w:sz="0" w:space="0" w:color="auto"/>
            <w:right w:val="none" w:sz="0" w:space="0" w:color="auto"/>
          </w:divBdr>
        </w:div>
        <w:div w:id="1352338343">
          <w:marLeft w:val="0"/>
          <w:marRight w:val="0"/>
          <w:marTop w:val="0"/>
          <w:marBottom w:val="0"/>
          <w:divBdr>
            <w:top w:val="none" w:sz="0" w:space="0" w:color="auto"/>
            <w:left w:val="none" w:sz="0" w:space="0" w:color="auto"/>
            <w:bottom w:val="none" w:sz="0" w:space="0" w:color="auto"/>
            <w:right w:val="none" w:sz="0" w:space="0" w:color="auto"/>
          </w:divBdr>
        </w:div>
        <w:div w:id="581375819">
          <w:marLeft w:val="0"/>
          <w:marRight w:val="0"/>
          <w:marTop w:val="0"/>
          <w:marBottom w:val="0"/>
          <w:divBdr>
            <w:top w:val="none" w:sz="0" w:space="0" w:color="auto"/>
            <w:left w:val="none" w:sz="0" w:space="0" w:color="auto"/>
            <w:bottom w:val="none" w:sz="0" w:space="0" w:color="auto"/>
            <w:right w:val="none" w:sz="0" w:space="0" w:color="auto"/>
          </w:divBdr>
        </w:div>
        <w:div w:id="380909511">
          <w:marLeft w:val="0"/>
          <w:marRight w:val="0"/>
          <w:marTop w:val="0"/>
          <w:marBottom w:val="0"/>
          <w:divBdr>
            <w:top w:val="none" w:sz="0" w:space="0" w:color="auto"/>
            <w:left w:val="none" w:sz="0" w:space="0" w:color="auto"/>
            <w:bottom w:val="none" w:sz="0" w:space="0" w:color="auto"/>
            <w:right w:val="none" w:sz="0" w:space="0" w:color="auto"/>
          </w:divBdr>
        </w:div>
        <w:div w:id="1891309037">
          <w:marLeft w:val="0"/>
          <w:marRight w:val="0"/>
          <w:marTop w:val="0"/>
          <w:marBottom w:val="0"/>
          <w:divBdr>
            <w:top w:val="none" w:sz="0" w:space="0" w:color="auto"/>
            <w:left w:val="none" w:sz="0" w:space="0" w:color="auto"/>
            <w:bottom w:val="none" w:sz="0" w:space="0" w:color="auto"/>
            <w:right w:val="none" w:sz="0" w:space="0" w:color="auto"/>
          </w:divBdr>
        </w:div>
        <w:div w:id="786119804">
          <w:marLeft w:val="0"/>
          <w:marRight w:val="0"/>
          <w:marTop w:val="0"/>
          <w:marBottom w:val="0"/>
          <w:divBdr>
            <w:top w:val="none" w:sz="0" w:space="0" w:color="auto"/>
            <w:left w:val="none" w:sz="0" w:space="0" w:color="auto"/>
            <w:bottom w:val="none" w:sz="0" w:space="0" w:color="auto"/>
            <w:right w:val="none" w:sz="0" w:space="0" w:color="auto"/>
          </w:divBdr>
        </w:div>
        <w:div w:id="2036886887">
          <w:marLeft w:val="0"/>
          <w:marRight w:val="0"/>
          <w:marTop w:val="0"/>
          <w:marBottom w:val="0"/>
          <w:divBdr>
            <w:top w:val="none" w:sz="0" w:space="0" w:color="auto"/>
            <w:left w:val="none" w:sz="0" w:space="0" w:color="auto"/>
            <w:bottom w:val="none" w:sz="0" w:space="0" w:color="auto"/>
            <w:right w:val="none" w:sz="0" w:space="0" w:color="auto"/>
          </w:divBdr>
        </w:div>
        <w:div w:id="1144353605">
          <w:marLeft w:val="0"/>
          <w:marRight w:val="0"/>
          <w:marTop w:val="0"/>
          <w:marBottom w:val="0"/>
          <w:divBdr>
            <w:top w:val="none" w:sz="0" w:space="0" w:color="auto"/>
            <w:left w:val="none" w:sz="0" w:space="0" w:color="auto"/>
            <w:bottom w:val="none" w:sz="0" w:space="0" w:color="auto"/>
            <w:right w:val="none" w:sz="0" w:space="0" w:color="auto"/>
          </w:divBdr>
        </w:div>
        <w:div w:id="1443106648">
          <w:marLeft w:val="0"/>
          <w:marRight w:val="0"/>
          <w:marTop w:val="0"/>
          <w:marBottom w:val="0"/>
          <w:divBdr>
            <w:top w:val="none" w:sz="0" w:space="0" w:color="auto"/>
            <w:left w:val="none" w:sz="0" w:space="0" w:color="auto"/>
            <w:bottom w:val="none" w:sz="0" w:space="0" w:color="auto"/>
            <w:right w:val="none" w:sz="0" w:space="0" w:color="auto"/>
          </w:divBdr>
        </w:div>
        <w:div w:id="736510241">
          <w:marLeft w:val="0"/>
          <w:marRight w:val="0"/>
          <w:marTop w:val="0"/>
          <w:marBottom w:val="0"/>
          <w:divBdr>
            <w:top w:val="none" w:sz="0" w:space="0" w:color="auto"/>
            <w:left w:val="none" w:sz="0" w:space="0" w:color="auto"/>
            <w:bottom w:val="none" w:sz="0" w:space="0" w:color="auto"/>
            <w:right w:val="none" w:sz="0" w:space="0" w:color="auto"/>
          </w:divBdr>
        </w:div>
        <w:div w:id="983117387">
          <w:marLeft w:val="0"/>
          <w:marRight w:val="0"/>
          <w:marTop w:val="0"/>
          <w:marBottom w:val="0"/>
          <w:divBdr>
            <w:top w:val="none" w:sz="0" w:space="0" w:color="auto"/>
            <w:left w:val="none" w:sz="0" w:space="0" w:color="auto"/>
            <w:bottom w:val="none" w:sz="0" w:space="0" w:color="auto"/>
            <w:right w:val="none" w:sz="0" w:space="0" w:color="auto"/>
          </w:divBdr>
        </w:div>
        <w:div w:id="2135756571">
          <w:marLeft w:val="0"/>
          <w:marRight w:val="0"/>
          <w:marTop w:val="0"/>
          <w:marBottom w:val="0"/>
          <w:divBdr>
            <w:top w:val="none" w:sz="0" w:space="0" w:color="auto"/>
            <w:left w:val="none" w:sz="0" w:space="0" w:color="auto"/>
            <w:bottom w:val="none" w:sz="0" w:space="0" w:color="auto"/>
            <w:right w:val="none" w:sz="0" w:space="0" w:color="auto"/>
          </w:divBdr>
        </w:div>
        <w:div w:id="199514665">
          <w:marLeft w:val="0"/>
          <w:marRight w:val="0"/>
          <w:marTop w:val="0"/>
          <w:marBottom w:val="0"/>
          <w:divBdr>
            <w:top w:val="none" w:sz="0" w:space="0" w:color="auto"/>
            <w:left w:val="none" w:sz="0" w:space="0" w:color="auto"/>
            <w:bottom w:val="none" w:sz="0" w:space="0" w:color="auto"/>
            <w:right w:val="none" w:sz="0" w:space="0" w:color="auto"/>
          </w:divBdr>
        </w:div>
        <w:div w:id="127555671">
          <w:marLeft w:val="0"/>
          <w:marRight w:val="0"/>
          <w:marTop w:val="0"/>
          <w:marBottom w:val="0"/>
          <w:divBdr>
            <w:top w:val="none" w:sz="0" w:space="0" w:color="auto"/>
            <w:left w:val="none" w:sz="0" w:space="0" w:color="auto"/>
            <w:bottom w:val="none" w:sz="0" w:space="0" w:color="auto"/>
            <w:right w:val="none" w:sz="0" w:space="0" w:color="auto"/>
          </w:divBdr>
        </w:div>
        <w:div w:id="371151232">
          <w:marLeft w:val="0"/>
          <w:marRight w:val="0"/>
          <w:marTop w:val="0"/>
          <w:marBottom w:val="0"/>
          <w:divBdr>
            <w:top w:val="none" w:sz="0" w:space="0" w:color="auto"/>
            <w:left w:val="none" w:sz="0" w:space="0" w:color="auto"/>
            <w:bottom w:val="none" w:sz="0" w:space="0" w:color="auto"/>
            <w:right w:val="none" w:sz="0" w:space="0" w:color="auto"/>
          </w:divBdr>
        </w:div>
        <w:div w:id="1294678696">
          <w:marLeft w:val="0"/>
          <w:marRight w:val="0"/>
          <w:marTop w:val="0"/>
          <w:marBottom w:val="0"/>
          <w:divBdr>
            <w:top w:val="none" w:sz="0" w:space="0" w:color="auto"/>
            <w:left w:val="none" w:sz="0" w:space="0" w:color="auto"/>
            <w:bottom w:val="none" w:sz="0" w:space="0" w:color="auto"/>
            <w:right w:val="none" w:sz="0" w:space="0" w:color="auto"/>
          </w:divBdr>
        </w:div>
        <w:div w:id="1328634052">
          <w:marLeft w:val="0"/>
          <w:marRight w:val="0"/>
          <w:marTop w:val="0"/>
          <w:marBottom w:val="0"/>
          <w:divBdr>
            <w:top w:val="none" w:sz="0" w:space="0" w:color="auto"/>
            <w:left w:val="none" w:sz="0" w:space="0" w:color="auto"/>
            <w:bottom w:val="none" w:sz="0" w:space="0" w:color="auto"/>
            <w:right w:val="none" w:sz="0" w:space="0" w:color="auto"/>
          </w:divBdr>
        </w:div>
        <w:div w:id="2011517405">
          <w:marLeft w:val="0"/>
          <w:marRight w:val="0"/>
          <w:marTop w:val="0"/>
          <w:marBottom w:val="0"/>
          <w:divBdr>
            <w:top w:val="none" w:sz="0" w:space="0" w:color="auto"/>
            <w:left w:val="none" w:sz="0" w:space="0" w:color="auto"/>
            <w:bottom w:val="none" w:sz="0" w:space="0" w:color="auto"/>
            <w:right w:val="none" w:sz="0" w:space="0" w:color="auto"/>
          </w:divBdr>
        </w:div>
        <w:div w:id="551845569">
          <w:marLeft w:val="0"/>
          <w:marRight w:val="0"/>
          <w:marTop w:val="0"/>
          <w:marBottom w:val="0"/>
          <w:divBdr>
            <w:top w:val="none" w:sz="0" w:space="0" w:color="auto"/>
            <w:left w:val="none" w:sz="0" w:space="0" w:color="auto"/>
            <w:bottom w:val="none" w:sz="0" w:space="0" w:color="auto"/>
            <w:right w:val="none" w:sz="0" w:space="0" w:color="auto"/>
          </w:divBdr>
        </w:div>
        <w:div w:id="1636371765">
          <w:marLeft w:val="0"/>
          <w:marRight w:val="0"/>
          <w:marTop w:val="0"/>
          <w:marBottom w:val="0"/>
          <w:divBdr>
            <w:top w:val="none" w:sz="0" w:space="0" w:color="auto"/>
            <w:left w:val="none" w:sz="0" w:space="0" w:color="auto"/>
            <w:bottom w:val="none" w:sz="0" w:space="0" w:color="auto"/>
            <w:right w:val="none" w:sz="0" w:space="0" w:color="auto"/>
          </w:divBdr>
        </w:div>
        <w:div w:id="683673548">
          <w:marLeft w:val="0"/>
          <w:marRight w:val="0"/>
          <w:marTop w:val="0"/>
          <w:marBottom w:val="0"/>
          <w:divBdr>
            <w:top w:val="none" w:sz="0" w:space="0" w:color="auto"/>
            <w:left w:val="none" w:sz="0" w:space="0" w:color="auto"/>
            <w:bottom w:val="none" w:sz="0" w:space="0" w:color="auto"/>
            <w:right w:val="none" w:sz="0" w:space="0" w:color="auto"/>
          </w:divBdr>
        </w:div>
        <w:div w:id="375350113">
          <w:marLeft w:val="0"/>
          <w:marRight w:val="0"/>
          <w:marTop w:val="0"/>
          <w:marBottom w:val="0"/>
          <w:divBdr>
            <w:top w:val="none" w:sz="0" w:space="0" w:color="auto"/>
            <w:left w:val="none" w:sz="0" w:space="0" w:color="auto"/>
            <w:bottom w:val="none" w:sz="0" w:space="0" w:color="auto"/>
            <w:right w:val="none" w:sz="0" w:space="0" w:color="auto"/>
          </w:divBdr>
        </w:div>
        <w:div w:id="763958922">
          <w:marLeft w:val="0"/>
          <w:marRight w:val="0"/>
          <w:marTop w:val="0"/>
          <w:marBottom w:val="0"/>
          <w:divBdr>
            <w:top w:val="none" w:sz="0" w:space="0" w:color="auto"/>
            <w:left w:val="none" w:sz="0" w:space="0" w:color="auto"/>
            <w:bottom w:val="none" w:sz="0" w:space="0" w:color="auto"/>
            <w:right w:val="none" w:sz="0" w:space="0" w:color="auto"/>
          </w:divBdr>
        </w:div>
        <w:div w:id="976493066">
          <w:marLeft w:val="0"/>
          <w:marRight w:val="0"/>
          <w:marTop w:val="0"/>
          <w:marBottom w:val="0"/>
          <w:divBdr>
            <w:top w:val="none" w:sz="0" w:space="0" w:color="auto"/>
            <w:left w:val="none" w:sz="0" w:space="0" w:color="auto"/>
            <w:bottom w:val="none" w:sz="0" w:space="0" w:color="auto"/>
            <w:right w:val="none" w:sz="0" w:space="0" w:color="auto"/>
          </w:divBdr>
        </w:div>
        <w:div w:id="10879665">
          <w:marLeft w:val="0"/>
          <w:marRight w:val="0"/>
          <w:marTop w:val="0"/>
          <w:marBottom w:val="0"/>
          <w:divBdr>
            <w:top w:val="none" w:sz="0" w:space="0" w:color="auto"/>
            <w:left w:val="none" w:sz="0" w:space="0" w:color="auto"/>
            <w:bottom w:val="none" w:sz="0" w:space="0" w:color="auto"/>
            <w:right w:val="none" w:sz="0" w:space="0" w:color="auto"/>
          </w:divBdr>
        </w:div>
        <w:div w:id="1500002042">
          <w:marLeft w:val="0"/>
          <w:marRight w:val="0"/>
          <w:marTop w:val="0"/>
          <w:marBottom w:val="0"/>
          <w:divBdr>
            <w:top w:val="none" w:sz="0" w:space="0" w:color="auto"/>
            <w:left w:val="none" w:sz="0" w:space="0" w:color="auto"/>
            <w:bottom w:val="none" w:sz="0" w:space="0" w:color="auto"/>
            <w:right w:val="none" w:sz="0" w:space="0" w:color="auto"/>
          </w:divBdr>
        </w:div>
        <w:div w:id="556935514">
          <w:marLeft w:val="0"/>
          <w:marRight w:val="0"/>
          <w:marTop w:val="0"/>
          <w:marBottom w:val="0"/>
          <w:divBdr>
            <w:top w:val="none" w:sz="0" w:space="0" w:color="auto"/>
            <w:left w:val="none" w:sz="0" w:space="0" w:color="auto"/>
            <w:bottom w:val="none" w:sz="0" w:space="0" w:color="auto"/>
            <w:right w:val="none" w:sz="0" w:space="0" w:color="auto"/>
          </w:divBdr>
        </w:div>
        <w:div w:id="1813716909">
          <w:marLeft w:val="0"/>
          <w:marRight w:val="0"/>
          <w:marTop w:val="0"/>
          <w:marBottom w:val="0"/>
          <w:divBdr>
            <w:top w:val="none" w:sz="0" w:space="0" w:color="auto"/>
            <w:left w:val="none" w:sz="0" w:space="0" w:color="auto"/>
            <w:bottom w:val="none" w:sz="0" w:space="0" w:color="auto"/>
            <w:right w:val="none" w:sz="0" w:space="0" w:color="auto"/>
          </w:divBdr>
        </w:div>
        <w:div w:id="1009911534">
          <w:marLeft w:val="0"/>
          <w:marRight w:val="0"/>
          <w:marTop w:val="0"/>
          <w:marBottom w:val="0"/>
          <w:divBdr>
            <w:top w:val="none" w:sz="0" w:space="0" w:color="auto"/>
            <w:left w:val="none" w:sz="0" w:space="0" w:color="auto"/>
            <w:bottom w:val="none" w:sz="0" w:space="0" w:color="auto"/>
            <w:right w:val="none" w:sz="0" w:space="0" w:color="auto"/>
          </w:divBdr>
        </w:div>
        <w:div w:id="1450392170">
          <w:marLeft w:val="0"/>
          <w:marRight w:val="0"/>
          <w:marTop w:val="0"/>
          <w:marBottom w:val="0"/>
          <w:divBdr>
            <w:top w:val="none" w:sz="0" w:space="0" w:color="auto"/>
            <w:left w:val="none" w:sz="0" w:space="0" w:color="auto"/>
            <w:bottom w:val="none" w:sz="0" w:space="0" w:color="auto"/>
            <w:right w:val="none" w:sz="0" w:space="0" w:color="auto"/>
          </w:divBdr>
        </w:div>
        <w:div w:id="2136216944">
          <w:marLeft w:val="0"/>
          <w:marRight w:val="0"/>
          <w:marTop w:val="0"/>
          <w:marBottom w:val="0"/>
          <w:divBdr>
            <w:top w:val="none" w:sz="0" w:space="0" w:color="auto"/>
            <w:left w:val="none" w:sz="0" w:space="0" w:color="auto"/>
            <w:bottom w:val="none" w:sz="0" w:space="0" w:color="auto"/>
            <w:right w:val="none" w:sz="0" w:space="0" w:color="auto"/>
          </w:divBdr>
        </w:div>
        <w:div w:id="1715228022">
          <w:marLeft w:val="0"/>
          <w:marRight w:val="0"/>
          <w:marTop w:val="0"/>
          <w:marBottom w:val="0"/>
          <w:divBdr>
            <w:top w:val="none" w:sz="0" w:space="0" w:color="auto"/>
            <w:left w:val="none" w:sz="0" w:space="0" w:color="auto"/>
            <w:bottom w:val="none" w:sz="0" w:space="0" w:color="auto"/>
            <w:right w:val="none" w:sz="0" w:space="0" w:color="auto"/>
          </w:divBdr>
        </w:div>
        <w:div w:id="912276503">
          <w:marLeft w:val="0"/>
          <w:marRight w:val="0"/>
          <w:marTop w:val="0"/>
          <w:marBottom w:val="0"/>
          <w:divBdr>
            <w:top w:val="none" w:sz="0" w:space="0" w:color="auto"/>
            <w:left w:val="none" w:sz="0" w:space="0" w:color="auto"/>
            <w:bottom w:val="none" w:sz="0" w:space="0" w:color="auto"/>
            <w:right w:val="none" w:sz="0" w:space="0" w:color="auto"/>
          </w:divBdr>
        </w:div>
        <w:div w:id="1234007367">
          <w:marLeft w:val="0"/>
          <w:marRight w:val="0"/>
          <w:marTop w:val="0"/>
          <w:marBottom w:val="0"/>
          <w:divBdr>
            <w:top w:val="none" w:sz="0" w:space="0" w:color="auto"/>
            <w:left w:val="none" w:sz="0" w:space="0" w:color="auto"/>
            <w:bottom w:val="none" w:sz="0" w:space="0" w:color="auto"/>
            <w:right w:val="none" w:sz="0" w:space="0" w:color="auto"/>
          </w:divBdr>
        </w:div>
        <w:div w:id="1127817132">
          <w:marLeft w:val="0"/>
          <w:marRight w:val="0"/>
          <w:marTop w:val="0"/>
          <w:marBottom w:val="0"/>
          <w:divBdr>
            <w:top w:val="none" w:sz="0" w:space="0" w:color="auto"/>
            <w:left w:val="none" w:sz="0" w:space="0" w:color="auto"/>
            <w:bottom w:val="none" w:sz="0" w:space="0" w:color="auto"/>
            <w:right w:val="none" w:sz="0" w:space="0" w:color="auto"/>
          </w:divBdr>
        </w:div>
        <w:div w:id="488398808">
          <w:marLeft w:val="0"/>
          <w:marRight w:val="0"/>
          <w:marTop w:val="0"/>
          <w:marBottom w:val="0"/>
          <w:divBdr>
            <w:top w:val="none" w:sz="0" w:space="0" w:color="auto"/>
            <w:left w:val="none" w:sz="0" w:space="0" w:color="auto"/>
            <w:bottom w:val="none" w:sz="0" w:space="0" w:color="auto"/>
            <w:right w:val="none" w:sz="0" w:space="0" w:color="auto"/>
          </w:divBdr>
        </w:div>
        <w:div w:id="52387476">
          <w:marLeft w:val="0"/>
          <w:marRight w:val="0"/>
          <w:marTop w:val="0"/>
          <w:marBottom w:val="0"/>
          <w:divBdr>
            <w:top w:val="none" w:sz="0" w:space="0" w:color="auto"/>
            <w:left w:val="none" w:sz="0" w:space="0" w:color="auto"/>
            <w:bottom w:val="none" w:sz="0" w:space="0" w:color="auto"/>
            <w:right w:val="none" w:sz="0" w:space="0" w:color="auto"/>
          </w:divBdr>
        </w:div>
        <w:div w:id="1845583774">
          <w:marLeft w:val="0"/>
          <w:marRight w:val="0"/>
          <w:marTop w:val="0"/>
          <w:marBottom w:val="0"/>
          <w:divBdr>
            <w:top w:val="none" w:sz="0" w:space="0" w:color="auto"/>
            <w:left w:val="none" w:sz="0" w:space="0" w:color="auto"/>
            <w:bottom w:val="none" w:sz="0" w:space="0" w:color="auto"/>
            <w:right w:val="none" w:sz="0" w:space="0" w:color="auto"/>
          </w:divBdr>
        </w:div>
        <w:div w:id="1443380873">
          <w:marLeft w:val="0"/>
          <w:marRight w:val="0"/>
          <w:marTop w:val="0"/>
          <w:marBottom w:val="0"/>
          <w:divBdr>
            <w:top w:val="none" w:sz="0" w:space="0" w:color="auto"/>
            <w:left w:val="none" w:sz="0" w:space="0" w:color="auto"/>
            <w:bottom w:val="none" w:sz="0" w:space="0" w:color="auto"/>
            <w:right w:val="none" w:sz="0" w:space="0" w:color="auto"/>
          </w:divBdr>
        </w:div>
        <w:div w:id="437721796">
          <w:marLeft w:val="0"/>
          <w:marRight w:val="0"/>
          <w:marTop w:val="0"/>
          <w:marBottom w:val="0"/>
          <w:divBdr>
            <w:top w:val="none" w:sz="0" w:space="0" w:color="auto"/>
            <w:left w:val="none" w:sz="0" w:space="0" w:color="auto"/>
            <w:bottom w:val="none" w:sz="0" w:space="0" w:color="auto"/>
            <w:right w:val="none" w:sz="0" w:space="0" w:color="auto"/>
          </w:divBdr>
        </w:div>
        <w:div w:id="1726220280">
          <w:marLeft w:val="0"/>
          <w:marRight w:val="0"/>
          <w:marTop w:val="0"/>
          <w:marBottom w:val="0"/>
          <w:divBdr>
            <w:top w:val="none" w:sz="0" w:space="0" w:color="auto"/>
            <w:left w:val="none" w:sz="0" w:space="0" w:color="auto"/>
            <w:bottom w:val="none" w:sz="0" w:space="0" w:color="auto"/>
            <w:right w:val="none" w:sz="0" w:space="0" w:color="auto"/>
          </w:divBdr>
        </w:div>
        <w:div w:id="1061950817">
          <w:marLeft w:val="0"/>
          <w:marRight w:val="0"/>
          <w:marTop w:val="0"/>
          <w:marBottom w:val="0"/>
          <w:divBdr>
            <w:top w:val="none" w:sz="0" w:space="0" w:color="auto"/>
            <w:left w:val="none" w:sz="0" w:space="0" w:color="auto"/>
            <w:bottom w:val="none" w:sz="0" w:space="0" w:color="auto"/>
            <w:right w:val="none" w:sz="0" w:space="0" w:color="auto"/>
          </w:divBdr>
        </w:div>
        <w:div w:id="1004012725">
          <w:marLeft w:val="0"/>
          <w:marRight w:val="0"/>
          <w:marTop w:val="0"/>
          <w:marBottom w:val="0"/>
          <w:divBdr>
            <w:top w:val="none" w:sz="0" w:space="0" w:color="auto"/>
            <w:left w:val="none" w:sz="0" w:space="0" w:color="auto"/>
            <w:bottom w:val="none" w:sz="0" w:space="0" w:color="auto"/>
            <w:right w:val="none" w:sz="0" w:space="0" w:color="auto"/>
          </w:divBdr>
        </w:div>
        <w:div w:id="657420225">
          <w:marLeft w:val="0"/>
          <w:marRight w:val="0"/>
          <w:marTop w:val="0"/>
          <w:marBottom w:val="0"/>
          <w:divBdr>
            <w:top w:val="none" w:sz="0" w:space="0" w:color="auto"/>
            <w:left w:val="none" w:sz="0" w:space="0" w:color="auto"/>
            <w:bottom w:val="none" w:sz="0" w:space="0" w:color="auto"/>
            <w:right w:val="none" w:sz="0" w:space="0" w:color="auto"/>
          </w:divBdr>
        </w:div>
        <w:div w:id="1771126387">
          <w:marLeft w:val="0"/>
          <w:marRight w:val="0"/>
          <w:marTop w:val="0"/>
          <w:marBottom w:val="0"/>
          <w:divBdr>
            <w:top w:val="none" w:sz="0" w:space="0" w:color="auto"/>
            <w:left w:val="none" w:sz="0" w:space="0" w:color="auto"/>
            <w:bottom w:val="none" w:sz="0" w:space="0" w:color="auto"/>
            <w:right w:val="none" w:sz="0" w:space="0" w:color="auto"/>
          </w:divBdr>
        </w:div>
        <w:div w:id="1857691566">
          <w:marLeft w:val="0"/>
          <w:marRight w:val="0"/>
          <w:marTop w:val="0"/>
          <w:marBottom w:val="0"/>
          <w:divBdr>
            <w:top w:val="none" w:sz="0" w:space="0" w:color="auto"/>
            <w:left w:val="none" w:sz="0" w:space="0" w:color="auto"/>
            <w:bottom w:val="none" w:sz="0" w:space="0" w:color="auto"/>
            <w:right w:val="none" w:sz="0" w:space="0" w:color="auto"/>
          </w:divBdr>
        </w:div>
        <w:div w:id="1649281693">
          <w:marLeft w:val="0"/>
          <w:marRight w:val="0"/>
          <w:marTop w:val="0"/>
          <w:marBottom w:val="0"/>
          <w:divBdr>
            <w:top w:val="none" w:sz="0" w:space="0" w:color="auto"/>
            <w:left w:val="none" w:sz="0" w:space="0" w:color="auto"/>
            <w:bottom w:val="none" w:sz="0" w:space="0" w:color="auto"/>
            <w:right w:val="none" w:sz="0" w:space="0" w:color="auto"/>
          </w:divBdr>
        </w:div>
        <w:div w:id="1157764109">
          <w:marLeft w:val="0"/>
          <w:marRight w:val="0"/>
          <w:marTop w:val="0"/>
          <w:marBottom w:val="0"/>
          <w:divBdr>
            <w:top w:val="none" w:sz="0" w:space="0" w:color="auto"/>
            <w:left w:val="none" w:sz="0" w:space="0" w:color="auto"/>
            <w:bottom w:val="none" w:sz="0" w:space="0" w:color="auto"/>
            <w:right w:val="none" w:sz="0" w:space="0" w:color="auto"/>
          </w:divBdr>
        </w:div>
        <w:div w:id="1404644157">
          <w:marLeft w:val="0"/>
          <w:marRight w:val="0"/>
          <w:marTop w:val="0"/>
          <w:marBottom w:val="0"/>
          <w:divBdr>
            <w:top w:val="none" w:sz="0" w:space="0" w:color="auto"/>
            <w:left w:val="none" w:sz="0" w:space="0" w:color="auto"/>
            <w:bottom w:val="none" w:sz="0" w:space="0" w:color="auto"/>
            <w:right w:val="none" w:sz="0" w:space="0" w:color="auto"/>
          </w:divBdr>
        </w:div>
        <w:div w:id="1537087697">
          <w:marLeft w:val="0"/>
          <w:marRight w:val="0"/>
          <w:marTop w:val="0"/>
          <w:marBottom w:val="0"/>
          <w:divBdr>
            <w:top w:val="none" w:sz="0" w:space="0" w:color="auto"/>
            <w:left w:val="none" w:sz="0" w:space="0" w:color="auto"/>
            <w:bottom w:val="none" w:sz="0" w:space="0" w:color="auto"/>
            <w:right w:val="none" w:sz="0" w:space="0" w:color="auto"/>
          </w:divBdr>
        </w:div>
        <w:div w:id="126701849">
          <w:marLeft w:val="0"/>
          <w:marRight w:val="0"/>
          <w:marTop w:val="0"/>
          <w:marBottom w:val="0"/>
          <w:divBdr>
            <w:top w:val="none" w:sz="0" w:space="0" w:color="auto"/>
            <w:left w:val="none" w:sz="0" w:space="0" w:color="auto"/>
            <w:bottom w:val="none" w:sz="0" w:space="0" w:color="auto"/>
            <w:right w:val="none" w:sz="0" w:space="0" w:color="auto"/>
          </w:divBdr>
        </w:div>
        <w:div w:id="1414470849">
          <w:marLeft w:val="0"/>
          <w:marRight w:val="0"/>
          <w:marTop w:val="0"/>
          <w:marBottom w:val="0"/>
          <w:divBdr>
            <w:top w:val="none" w:sz="0" w:space="0" w:color="auto"/>
            <w:left w:val="none" w:sz="0" w:space="0" w:color="auto"/>
            <w:bottom w:val="none" w:sz="0" w:space="0" w:color="auto"/>
            <w:right w:val="none" w:sz="0" w:space="0" w:color="auto"/>
          </w:divBdr>
        </w:div>
        <w:div w:id="907154338">
          <w:marLeft w:val="0"/>
          <w:marRight w:val="0"/>
          <w:marTop w:val="0"/>
          <w:marBottom w:val="0"/>
          <w:divBdr>
            <w:top w:val="none" w:sz="0" w:space="0" w:color="auto"/>
            <w:left w:val="none" w:sz="0" w:space="0" w:color="auto"/>
            <w:bottom w:val="none" w:sz="0" w:space="0" w:color="auto"/>
            <w:right w:val="none" w:sz="0" w:space="0" w:color="auto"/>
          </w:divBdr>
        </w:div>
        <w:div w:id="850337197">
          <w:marLeft w:val="0"/>
          <w:marRight w:val="0"/>
          <w:marTop w:val="0"/>
          <w:marBottom w:val="0"/>
          <w:divBdr>
            <w:top w:val="none" w:sz="0" w:space="0" w:color="auto"/>
            <w:left w:val="none" w:sz="0" w:space="0" w:color="auto"/>
            <w:bottom w:val="none" w:sz="0" w:space="0" w:color="auto"/>
            <w:right w:val="none" w:sz="0" w:space="0" w:color="auto"/>
          </w:divBdr>
        </w:div>
        <w:div w:id="397555127">
          <w:marLeft w:val="0"/>
          <w:marRight w:val="0"/>
          <w:marTop w:val="0"/>
          <w:marBottom w:val="0"/>
          <w:divBdr>
            <w:top w:val="none" w:sz="0" w:space="0" w:color="auto"/>
            <w:left w:val="none" w:sz="0" w:space="0" w:color="auto"/>
            <w:bottom w:val="none" w:sz="0" w:space="0" w:color="auto"/>
            <w:right w:val="none" w:sz="0" w:space="0" w:color="auto"/>
          </w:divBdr>
        </w:div>
        <w:div w:id="1072847422">
          <w:marLeft w:val="0"/>
          <w:marRight w:val="0"/>
          <w:marTop w:val="0"/>
          <w:marBottom w:val="0"/>
          <w:divBdr>
            <w:top w:val="none" w:sz="0" w:space="0" w:color="auto"/>
            <w:left w:val="none" w:sz="0" w:space="0" w:color="auto"/>
            <w:bottom w:val="none" w:sz="0" w:space="0" w:color="auto"/>
            <w:right w:val="none" w:sz="0" w:space="0" w:color="auto"/>
          </w:divBdr>
        </w:div>
        <w:div w:id="561717961">
          <w:marLeft w:val="0"/>
          <w:marRight w:val="0"/>
          <w:marTop w:val="0"/>
          <w:marBottom w:val="0"/>
          <w:divBdr>
            <w:top w:val="none" w:sz="0" w:space="0" w:color="auto"/>
            <w:left w:val="none" w:sz="0" w:space="0" w:color="auto"/>
            <w:bottom w:val="none" w:sz="0" w:space="0" w:color="auto"/>
            <w:right w:val="none" w:sz="0" w:space="0" w:color="auto"/>
          </w:divBdr>
        </w:div>
        <w:div w:id="321739149">
          <w:marLeft w:val="0"/>
          <w:marRight w:val="0"/>
          <w:marTop w:val="0"/>
          <w:marBottom w:val="0"/>
          <w:divBdr>
            <w:top w:val="none" w:sz="0" w:space="0" w:color="auto"/>
            <w:left w:val="none" w:sz="0" w:space="0" w:color="auto"/>
            <w:bottom w:val="none" w:sz="0" w:space="0" w:color="auto"/>
            <w:right w:val="none" w:sz="0" w:space="0" w:color="auto"/>
          </w:divBdr>
        </w:div>
        <w:div w:id="440492952">
          <w:marLeft w:val="0"/>
          <w:marRight w:val="0"/>
          <w:marTop w:val="0"/>
          <w:marBottom w:val="0"/>
          <w:divBdr>
            <w:top w:val="none" w:sz="0" w:space="0" w:color="auto"/>
            <w:left w:val="none" w:sz="0" w:space="0" w:color="auto"/>
            <w:bottom w:val="none" w:sz="0" w:space="0" w:color="auto"/>
            <w:right w:val="none" w:sz="0" w:space="0" w:color="auto"/>
          </w:divBdr>
        </w:div>
        <w:div w:id="1933969010">
          <w:marLeft w:val="0"/>
          <w:marRight w:val="0"/>
          <w:marTop w:val="0"/>
          <w:marBottom w:val="0"/>
          <w:divBdr>
            <w:top w:val="none" w:sz="0" w:space="0" w:color="auto"/>
            <w:left w:val="none" w:sz="0" w:space="0" w:color="auto"/>
            <w:bottom w:val="none" w:sz="0" w:space="0" w:color="auto"/>
            <w:right w:val="none" w:sz="0" w:space="0" w:color="auto"/>
          </w:divBdr>
        </w:div>
        <w:div w:id="1526215738">
          <w:marLeft w:val="0"/>
          <w:marRight w:val="0"/>
          <w:marTop w:val="0"/>
          <w:marBottom w:val="0"/>
          <w:divBdr>
            <w:top w:val="none" w:sz="0" w:space="0" w:color="auto"/>
            <w:left w:val="none" w:sz="0" w:space="0" w:color="auto"/>
            <w:bottom w:val="none" w:sz="0" w:space="0" w:color="auto"/>
            <w:right w:val="none" w:sz="0" w:space="0" w:color="auto"/>
          </w:divBdr>
        </w:div>
        <w:div w:id="891310794">
          <w:marLeft w:val="0"/>
          <w:marRight w:val="0"/>
          <w:marTop w:val="0"/>
          <w:marBottom w:val="0"/>
          <w:divBdr>
            <w:top w:val="none" w:sz="0" w:space="0" w:color="auto"/>
            <w:left w:val="none" w:sz="0" w:space="0" w:color="auto"/>
            <w:bottom w:val="none" w:sz="0" w:space="0" w:color="auto"/>
            <w:right w:val="none" w:sz="0" w:space="0" w:color="auto"/>
          </w:divBdr>
        </w:div>
        <w:div w:id="662469165">
          <w:marLeft w:val="0"/>
          <w:marRight w:val="0"/>
          <w:marTop w:val="0"/>
          <w:marBottom w:val="0"/>
          <w:divBdr>
            <w:top w:val="none" w:sz="0" w:space="0" w:color="auto"/>
            <w:left w:val="none" w:sz="0" w:space="0" w:color="auto"/>
            <w:bottom w:val="none" w:sz="0" w:space="0" w:color="auto"/>
            <w:right w:val="none" w:sz="0" w:space="0" w:color="auto"/>
          </w:divBdr>
        </w:div>
        <w:div w:id="947616235">
          <w:marLeft w:val="0"/>
          <w:marRight w:val="0"/>
          <w:marTop w:val="0"/>
          <w:marBottom w:val="0"/>
          <w:divBdr>
            <w:top w:val="none" w:sz="0" w:space="0" w:color="auto"/>
            <w:left w:val="none" w:sz="0" w:space="0" w:color="auto"/>
            <w:bottom w:val="none" w:sz="0" w:space="0" w:color="auto"/>
            <w:right w:val="none" w:sz="0" w:space="0" w:color="auto"/>
          </w:divBdr>
        </w:div>
        <w:div w:id="1788162109">
          <w:marLeft w:val="0"/>
          <w:marRight w:val="0"/>
          <w:marTop w:val="0"/>
          <w:marBottom w:val="0"/>
          <w:divBdr>
            <w:top w:val="none" w:sz="0" w:space="0" w:color="auto"/>
            <w:left w:val="none" w:sz="0" w:space="0" w:color="auto"/>
            <w:bottom w:val="none" w:sz="0" w:space="0" w:color="auto"/>
            <w:right w:val="none" w:sz="0" w:space="0" w:color="auto"/>
          </w:divBdr>
        </w:div>
        <w:div w:id="770782511">
          <w:marLeft w:val="0"/>
          <w:marRight w:val="0"/>
          <w:marTop w:val="0"/>
          <w:marBottom w:val="0"/>
          <w:divBdr>
            <w:top w:val="none" w:sz="0" w:space="0" w:color="auto"/>
            <w:left w:val="none" w:sz="0" w:space="0" w:color="auto"/>
            <w:bottom w:val="none" w:sz="0" w:space="0" w:color="auto"/>
            <w:right w:val="none" w:sz="0" w:space="0" w:color="auto"/>
          </w:divBdr>
        </w:div>
        <w:div w:id="1463379614">
          <w:marLeft w:val="0"/>
          <w:marRight w:val="0"/>
          <w:marTop w:val="0"/>
          <w:marBottom w:val="0"/>
          <w:divBdr>
            <w:top w:val="none" w:sz="0" w:space="0" w:color="auto"/>
            <w:left w:val="none" w:sz="0" w:space="0" w:color="auto"/>
            <w:bottom w:val="none" w:sz="0" w:space="0" w:color="auto"/>
            <w:right w:val="none" w:sz="0" w:space="0" w:color="auto"/>
          </w:divBdr>
        </w:div>
        <w:div w:id="1329018344">
          <w:marLeft w:val="0"/>
          <w:marRight w:val="0"/>
          <w:marTop w:val="0"/>
          <w:marBottom w:val="0"/>
          <w:divBdr>
            <w:top w:val="none" w:sz="0" w:space="0" w:color="auto"/>
            <w:left w:val="none" w:sz="0" w:space="0" w:color="auto"/>
            <w:bottom w:val="none" w:sz="0" w:space="0" w:color="auto"/>
            <w:right w:val="none" w:sz="0" w:space="0" w:color="auto"/>
          </w:divBdr>
        </w:div>
        <w:div w:id="798063667">
          <w:marLeft w:val="0"/>
          <w:marRight w:val="0"/>
          <w:marTop w:val="0"/>
          <w:marBottom w:val="0"/>
          <w:divBdr>
            <w:top w:val="none" w:sz="0" w:space="0" w:color="auto"/>
            <w:left w:val="none" w:sz="0" w:space="0" w:color="auto"/>
            <w:bottom w:val="none" w:sz="0" w:space="0" w:color="auto"/>
            <w:right w:val="none" w:sz="0" w:space="0" w:color="auto"/>
          </w:divBdr>
        </w:div>
        <w:div w:id="1415975789">
          <w:marLeft w:val="0"/>
          <w:marRight w:val="0"/>
          <w:marTop w:val="0"/>
          <w:marBottom w:val="0"/>
          <w:divBdr>
            <w:top w:val="none" w:sz="0" w:space="0" w:color="auto"/>
            <w:left w:val="none" w:sz="0" w:space="0" w:color="auto"/>
            <w:bottom w:val="none" w:sz="0" w:space="0" w:color="auto"/>
            <w:right w:val="none" w:sz="0" w:space="0" w:color="auto"/>
          </w:divBdr>
        </w:div>
        <w:div w:id="1465343955">
          <w:marLeft w:val="0"/>
          <w:marRight w:val="0"/>
          <w:marTop w:val="0"/>
          <w:marBottom w:val="0"/>
          <w:divBdr>
            <w:top w:val="none" w:sz="0" w:space="0" w:color="auto"/>
            <w:left w:val="none" w:sz="0" w:space="0" w:color="auto"/>
            <w:bottom w:val="none" w:sz="0" w:space="0" w:color="auto"/>
            <w:right w:val="none" w:sz="0" w:space="0" w:color="auto"/>
          </w:divBdr>
        </w:div>
        <w:div w:id="1432970611">
          <w:marLeft w:val="0"/>
          <w:marRight w:val="0"/>
          <w:marTop w:val="0"/>
          <w:marBottom w:val="0"/>
          <w:divBdr>
            <w:top w:val="none" w:sz="0" w:space="0" w:color="auto"/>
            <w:left w:val="none" w:sz="0" w:space="0" w:color="auto"/>
            <w:bottom w:val="none" w:sz="0" w:space="0" w:color="auto"/>
            <w:right w:val="none" w:sz="0" w:space="0" w:color="auto"/>
          </w:divBdr>
        </w:div>
      </w:divsChild>
    </w:div>
    <w:div w:id="484207768">
      <w:bodyDiv w:val="1"/>
      <w:marLeft w:val="0"/>
      <w:marRight w:val="0"/>
      <w:marTop w:val="0"/>
      <w:marBottom w:val="0"/>
      <w:divBdr>
        <w:top w:val="none" w:sz="0" w:space="0" w:color="auto"/>
        <w:left w:val="none" w:sz="0" w:space="0" w:color="auto"/>
        <w:bottom w:val="none" w:sz="0" w:space="0" w:color="auto"/>
        <w:right w:val="none" w:sz="0" w:space="0" w:color="auto"/>
      </w:divBdr>
      <w:divsChild>
        <w:div w:id="1779640320">
          <w:marLeft w:val="0"/>
          <w:marRight w:val="0"/>
          <w:marTop w:val="0"/>
          <w:marBottom w:val="0"/>
          <w:divBdr>
            <w:top w:val="none" w:sz="0" w:space="0" w:color="auto"/>
            <w:left w:val="none" w:sz="0" w:space="0" w:color="auto"/>
            <w:bottom w:val="none" w:sz="0" w:space="0" w:color="auto"/>
            <w:right w:val="none" w:sz="0" w:space="0" w:color="auto"/>
          </w:divBdr>
        </w:div>
      </w:divsChild>
    </w:div>
    <w:div w:id="526451158">
      <w:bodyDiv w:val="1"/>
      <w:marLeft w:val="0"/>
      <w:marRight w:val="0"/>
      <w:marTop w:val="0"/>
      <w:marBottom w:val="0"/>
      <w:divBdr>
        <w:top w:val="none" w:sz="0" w:space="0" w:color="auto"/>
        <w:left w:val="none" w:sz="0" w:space="0" w:color="auto"/>
        <w:bottom w:val="none" w:sz="0" w:space="0" w:color="auto"/>
        <w:right w:val="none" w:sz="0" w:space="0" w:color="auto"/>
      </w:divBdr>
    </w:div>
    <w:div w:id="538706365">
      <w:bodyDiv w:val="1"/>
      <w:marLeft w:val="0"/>
      <w:marRight w:val="0"/>
      <w:marTop w:val="0"/>
      <w:marBottom w:val="0"/>
      <w:divBdr>
        <w:top w:val="none" w:sz="0" w:space="0" w:color="auto"/>
        <w:left w:val="none" w:sz="0" w:space="0" w:color="auto"/>
        <w:bottom w:val="none" w:sz="0" w:space="0" w:color="auto"/>
        <w:right w:val="none" w:sz="0" w:space="0" w:color="auto"/>
      </w:divBdr>
      <w:divsChild>
        <w:div w:id="1667130580">
          <w:marLeft w:val="0"/>
          <w:marRight w:val="0"/>
          <w:marTop w:val="0"/>
          <w:marBottom w:val="0"/>
          <w:divBdr>
            <w:top w:val="none" w:sz="0" w:space="0" w:color="auto"/>
            <w:left w:val="none" w:sz="0" w:space="0" w:color="auto"/>
            <w:bottom w:val="none" w:sz="0" w:space="0" w:color="auto"/>
            <w:right w:val="none" w:sz="0" w:space="0" w:color="auto"/>
          </w:divBdr>
          <w:divsChild>
            <w:div w:id="2088257777">
              <w:marLeft w:val="0"/>
              <w:marRight w:val="0"/>
              <w:marTop w:val="0"/>
              <w:marBottom w:val="0"/>
              <w:divBdr>
                <w:top w:val="none" w:sz="0" w:space="0" w:color="auto"/>
                <w:left w:val="none" w:sz="0" w:space="0" w:color="auto"/>
                <w:bottom w:val="none" w:sz="0" w:space="0" w:color="auto"/>
                <w:right w:val="none" w:sz="0" w:space="0" w:color="auto"/>
              </w:divBdr>
              <w:divsChild>
                <w:div w:id="131872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117574">
          <w:marLeft w:val="0"/>
          <w:marRight w:val="0"/>
          <w:marTop w:val="0"/>
          <w:marBottom w:val="0"/>
          <w:divBdr>
            <w:top w:val="none" w:sz="0" w:space="0" w:color="auto"/>
            <w:left w:val="none" w:sz="0" w:space="0" w:color="auto"/>
            <w:bottom w:val="none" w:sz="0" w:space="0" w:color="auto"/>
            <w:right w:val="none" w:sz="0" w:space="0" w:color="auto"/>
          </w:divBdr>
        </w:div>
        <w:div w:id="1421873260">
          <w:marLeft w:val="0"/>
          <w:marRight w:val="0"/>
          <w:marTop w:val="0"/>
          <w:marBottom w:val="0"/>
          <w:divBdr>
            <w:top w:val="none" w:sz="0" w:space="0" w:color="auto"/>
            <w:left w:val="none" w:sz="0" w:space="0" w:color="auto"/>
            <w:bottom w:val="none" w:sz="0" w:space="0" w:color="auto"/>
            <w:right w:val="none" w:sz="0" w:space="0" w:color="auto"/>
          </w:divBdr>
        </w:div>
        <w:div w:id="1010718935">
          <w:marLeft w:val="0"/>
          <w:marRight w:val="0"/>
          <w:marTop w:val="0"/>
          <w:marBottom w:val="0"/>
          <w:divBdr>
            <w:top w:val="none" w:sz="0" w:space="0" w:color="auto"/>
            <w:left w:val="none" w:sz="0" w:space="0" w:color="auto"/>
            <w:bottom w:val="none" w:sz="0" w:space="0" w:color="auto"/>
            <w:right w:val="none" w:sz="0" w:space="0" w:color="auto"/>
          </w:divBdr>
          <w:divsChild>
            <w:div w:id="57362295">
              <w:marLeft w:val="0"/>
              <w:marRight w:val="0"/>
              <w:marTop w:val="0"/>
              <w:marBottom w:val="0"/>
              <w:divBdr>
                <w:top w:val="none" w:sz="0" w:space="0" w:color="auto"/>
                <w:left w:val="none" w:sz="0" w:space="0" w:color="auto"/>
                <w:bottom w:val="none" w:sz="0" w:space="0" w:color="auto"/>
                <w:right w:val="none" w:sz="0" w:space="0" w:color="auto"/>
              </w:divBdr>
            </w:div>
          </w:divsChild>
        </w:div>
        <w:div w:id="1231575023">
          <w:marLeft w:val="0"/>
          <w:marRight w:val="0"/>
          <w:marTop w:val="0"/>
          <w:marBottom w:val="0"/>
          <w:divBdr>
            <w:top w:val="none" w:sz="0" w:space="0" w:color="auto"/>
            <w:left w:val="none" w:sz="0" w:space="0" w:color="auto"/>
            <w:bottom w:val="none" w:sz="0" w:space="0" w:color="auto"/>
            <w:right w:val="none" w:sz="0" w:space="0" w:color="auto"/>
          </w:divBdr>
          <w:divsChild>
            <w:div w:id="242955423">
              <w:marLeft w:val="0"/>
              <w:marRight w:val="0"/>
              <w:marTop w:val="0"/>
              <w:marBottom w:val="0"/>
              <w:divBdr>
                <w:top w:val="none" w:sz="0" w:space="0" w:color="auto"/>
                <w:left w:val="none" w:sz="0" w:space="0" w:color="auto"/>
                <w:bottom w:val="none" w:sz="0" w:space="0" w:color="auto"/>
                <w:right w:val="none" w:sz="0" w:space="0" w:color="auto"/>
              </w:divBdr>
              <w:divsChild>
                <w:div w:id="126179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431403">
          <w:marLeft w:val="0"/>
          <w:marRight w:val="0"/>
          <w:marTop w:val="0"/>
          <w:marBottom w:val="0"/>
          <w:divBdr>
            <w:top w:val="none" w:sz="0" w:space="0" w:color="auto"/>
            <w:left w:val="none" w:sz="0" w:space="0" w:color="auto"/>
            <w:bottom w:val="none" w:sz="0" w:space="0" w:color="auto"/>
            <w:right w:val="none" w:sz="0" w:space="0" w:color="auto"/>
          </w:divBdr>
          <w:divsChild>
            <w:div w:id="533813328">
              <w:marLeft w:val="0"/>
              <w:marRight w:val="0"/>
              <w:marTop w:val="0"/>
              <w:marBottom w:val="0"/>
              <w:divBdr>
                <w:top w:val="none" w:sz="0" w:space="0" w:color="auto"/>
                <w:left w:val="none" w:sz="0" w:space="0" w:color="auto"/>
                <w:bottom w:val="none" w:sz="0" w:space="0" w:color="auto"/>
                <w:right w:val="none" w:sz="0" w:space="0" w:color="auto"/>
              </w:divBdr>
            </w:div>
          </w:divsChild>
        </w:div>
        <w:div w:id="1038627528">
          <w:marLeft w:val="0"/>
          <w:marRight w:val="0"/>
          <w:marTop w:val="0"/>
          <w:marBottom w:val="0"/>
          <w:divBdr>
            <w:top w:val="none" w:sz="0" w:space="0" w:color="auto"/>
            <w:left w:val="none" w:sz="0" w:space="0" w:color="auto"/>
            <w:bottom w:val="none" w:sz="0" w:space="0" w:color="auto"/>
            <w:right w:val="none" w:sz="0" w:space="0" w:color="auto"/>
          </w:divBdr>
          <w:divsChild>
            <w:div w:id="364525677">
              <w:marLeft w:val="0"/>
              <w:marRight w:val="0"/>
              <w:marTop w:val="0"/>
              <w:marBottom w:val="0"/>
              <w:divBdr>
                <w:top w:val="none" w:sz="0" w:space="0" w:color="auto"/>
                <w:left w:val="none" w:sz="0" w:space="0" w:color="auto"/>
                <w:bottom w:val="none" w:sz="0" w:space="0" w:color="auto"/>
                <w:right w:val="none" w:sz="0" w:space="0" w:color="auto"/>
              </w:divBdr>
              <w:divsChild>
                <w:div w:id="65759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052709">
          <w:marLeft w:val="0"/>
          <w:marRight w:val="0"/>
          <w:marTop w:val="0"/>
          <w:marBottom w:val="0"/>
          <w:divBdr>
            <w:top w:val="none" w:sz="0" w:space="0" w:color="auto"/>
            <w:left w:val="none" w:sz="0" w:space="0" w:color="auto"/>
            <w:bottom w:val="none" w:sz="0" w:space="0" w:color="auto"/>
            <w:right w:val="none" w:sz="0" w:space="0" w:color="auto"/>
          </w:divBdr>
        </w:div>
        <w:div w:id="1133717470">
          <w:blockQuote w:val="1"/>
          <w:marLeft w:val="720"/>
          <w:marRight w:val="720"/>
          <w:marTop w:val="100"/>
          <w:marBottom w:val="100"/>
          <w:divBdr>
            <w:top w:val="none" w:sz="0" w:space="0" w:color="auto"/>
            <w:left w:val="none" w:sz="0" w:space="0" w:color="auto"/>
            <w:bottom w:val="none" w:sz="0" w:space="0" w:color="auto"/>
            <w:right w:val="none" w:sz="0" w:space="0" w:color="auto"/>
          </w:divBdr>
        </w:div>
        <w:div w:id="1817330841">
          <w:marLeft w:val="0"/>
          <w:marRight w:val="0"/>
          <w:marTop w:val="0"/>
          <w:marBottom w:val="0"/>
          <w:divBdr>
            <w:top w:val="none" w:sz="0" w:space="0" w:color="auto"/>
            <w:left w:val="none" w:sz="0" w:space="0" w:color="auto"/>
            <w:bottom w:val="none" w:sz="0" w:space="0" w:color="auto"/>
            <w:right w:val="none" w:sz="0" w:space="0" w:color="auto"/>
          </w:divBdr>
          <w:divsChild>
            <w:div w:id="1992244785">
              <w:marLeft w:val="0"/>
              <w:marRight w:val="0"/>
              <w:marTop w:val="0"/>
              <w:marBottom w:val="0"/>
              <w:divBdr>
                <w:top w:val="none" w:sz="0" w:space="0" w:color="auto"/>
                <w:left w:val="none" w:sz="0" w:space="0" w:color="auto"/>
                <w:bottom w:val="none" w:sz="0" w:space="0" w:color="auto"/>
                <w:right w:val="none" w:sz="0" w:space="0" w:color="auto"/>
              </w:divBdr>
            </w:div>
          </w:divsChild>
        </w:div>
        <w:div w:id="91710771">
          <w:marLeft w:val="0"/>
          <w:marRight w:val="0"/>
          <w:marTop w:val="0"/>
          <w:marBottom w:val="0"/>
          <w:divBdr>
            <w:top w:val="none" w:sz="0" w:space="0" w:color="auto"/>
            <w:left w:val="none" w:sz="0" w:space="0" w:color="auto"/>
            <w:bottom w:val="none" w:sz="0" w:space="0" w:color="auto"/>
            <w:right w:val="none" w:sz="0" w:space="0" w:color="auto"/>
          </w:divBdr>
          <w:divsChild>
            <w:div w:id="2111923918">
              <w:marLeft w:val="0"/>
              <w:marRight w:val="0"/>
              <w:marTop w:val="0"/>
              <w:marBottom w:val="0"/>
              <w:divBdr>
                <w:top w:val="none" w:sz="0" w:space="0" w:color="auto"/>
                <w:left w:val="none" w:sz="0" w:space="0" w:color="auto"/>
                <w:bottom w:val="none" w:sz="0" w:space="0" w:color="auto"/>
                <w:right w:val="none" w:sz="0" w:space="0" w:color="auto"/>
              </w:divBdr>
              <w:divsChild>
                <w:div w:id="1015375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183334">
          <w:marLeft w:val="0"/>
          <w:marRight w:val="0"/>
          <w:marTop w:val="0"/>
          <w:marBottom w:val="0"/>
          <w:divBdr>
            <w:top w:val="none" w:sz="0" w:space="0" w:color="auto"/>
            <w:left w:val="none" w:sz="0" w:space="0" w:color="auto"/>
            <w:bottom w:val="none" w:sz="0" w:space="0" w:color="auto"/>
            <w:right w:val="none" w:sz="0" w:space="0" w:color="auto"/>
          </w:divBdr>
          <w:divsChild>
            <w:div w:id="91632586">
              <w:marLeft w:val="0"/>
              <w:marRight w:val="0"/>
              <w:marTop w:val="0"/>
              <w:marBottom w:val="0"/>
              <w:divBdr>
                <w:top w:val="none" w:sz="0" w:space="0" w:color="auto"/>
                <w:left w:val="none" w:sz="0" w:space="0" w:color="auto"/>
                <w:bottom w:val="none" w:sz="0" w:space="0" w:color="auto"/>
                <w:right w:val="none" w:sz="0" w:space="0" w:color="auto"/>
              </w:divBdr>
            </w:div>
          </w:divsChild>
        </w:div>
        <w:div w:id="1083381431">
          <w:marLeft w:val="0"/>
          <w:marRight w:val="0"/>
          <w:marTop w:val="0"/>
          <w:marBottom w:val="0"/>
          <w:divBdr>
            <w:top w:val="none" w:sz="0" w:space="0" w:color="auto"/>
            <w:left w:val="none" w:sz="0" w:space="0" w:color="auto"/>
            <w:bottom w:val="none" w:sz="0" w:space="0" w:color="auto"/>
            <w:right w:val="none" w:sz="0" w:space="0" w:color="auto"/>
          </w:divBdr>
          <w:divsChild>
            <w:div w:id="539586940">
              <w:marLeft w:val="0"/>
              <w:marRight w:val="0"/>
              <w:marTop w:val="0"/>
              <w:marBottom w:val="0"/>
              <w:divBdr>
                <w:top w:val="none" w:sz="0" w:space="0" w:color="auto"/>
                <w:left w:val="none" w:sz="0" w:space="0" w:color="auto"/>
                <w:bottom w:val="none" w:sz="0" w:space="0" w:color="auto"/>
                <w:right w:val="none" w:sz="0" w:space="0" w:color="auto"/>
              </w:divBdr>
              <w:divsChild>
                <w:div w:id="70591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03977">
          <w:blockQuote w:val="1"/>
          <w:marLeft w:val="720"/>
          <w:marRight w:val="720"/>
          <w:marTop w:val="100"/>
          <w:marBottom w:val="100"/>
          <w:divBdr>
            <w:top w:val="none" w:sz="0" w:space="0" w:color="auto"/>
            <w:left w:val="none" w:sz="0" w:space="0" w:color="auto"/>
            <w:bottom w:val="none" w:sz="0" w:space="0" w:color="auto"/>
            <w:right w:val="none" w:sz="0" w:space="0" w:color="auto"/>
          </w:divBdr>
        </w:div>
        <w:div w:id="2012561576">
          <w:blockQuote w:val="1"/>
          <w:marLeft w:val="720"/>
          <w:marRight w:val="720"/>
          <w:marTop w:val="100"/>
          <w:marBottom w:val="100"/>
          <w:divBdr>
            <w:top w:val="none" w:sz="0" w:space="0" w:color="auto"/>
            <w:left w:val="none" w:sz="0" w:space="0" w:color="auto"/>
            <w:bottom w:val="none" w:sz="0" w:space="0" w:color="auto"/>
            <w:right w:val="none" w:sz="0" w:space="0" w:color="auto"/>
          </w:divBdr>
        </w:div>
        <w:div w:id="33229416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4040531">
          <w:marLeft w:val="0"/>
          <w:marRight w:val="0"/>
          <w:marTop w:val="0"/>
          <w:marBottom w:val="0"/>
          <w:divBdr>
            <w:top w:val="none" w:sz="0" w:space="0" w:color="auto"/>
            <w:left w:val="none" w:sz="0" w:space="0" w:color="auto"/>
            <w:bottom w:val="none" w:sz="0" w:space="0" w:color="auto"/>
            <w:right w:val="none" w:sz="0" w:space="0" w:color="auto"/>
          </w:divBdr>
          <w:divsChild>
            <w:div w:id="517044158">
              <w:marLeft w:val="0"/>
              <w:marRight w:val="0"/>
              <w:marTop w:val="0"/>
              <w:marBottom w:val="0"/>
              <w:divBdr>
                <w:top w:val="none" w:sz="0" w:space="0" w:color="auto"/>
                <w:left w:val="none" w:sz="0" w:space="0" w:color="auto"/>
                <w:bottom w:val="none" w:sz="0" w:space="0" w:color="auto"/>
                <w:right w:val="none" w:sz="0" w:space="0" w:color="auto"/>
              </w:divBdr>
            </w:div>
          </w:divsChild>
        </w:div>
        <w:div w:id="2115898094">
          <w:marLeft w:val="0"/>
          <w:marRight w:val="0"/>
          <w:marTop w:val="0"/>
          <w:marBottom w:val="0"/>
          <w:divBdr>
            <w:top w:val="none" w:sz="0" w:space="0" w:color="auto"/>
            <w:left w:val="none" w:sz="0" w:space="0" w:color="auto"/>
            <w:bottom w:val="none" w:sz="0" w:space="0" w:color="auto"/>
            <w:right w:val="none" w:sz="0" w:space="0" w:color="auto"/>
          </w:divBdr>
          <w:divsChild>
            <w:div w:id="46875199">
              <w:marLeft w:val="0"/>
              <w:marRight w:val="0"/>
              <w:marTop w:val="0"/>
              <w:marBottom w:val="0"/>
              <w:divBdr>
                <w:top w:val="none" w:sz="0" w:space="0" w:color="auto"/>
                <w:left w:val="none" w:sz="0" w:space="0" w:color="auto"/>
                <w:bottom w:val="none" w:sz="0" w:space="0" w:color="auto"/>
                <w:right w:val="none" w:sz="0" w:space="0" w:color="auto"/>
              </w:divBdr>
              <w:divsChild>
                <w:div w:id="47522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675685">
          <w:marLeft w:val="0"/>
          <w:marRight w:val="0"/>
          <w:marTop w:val="0"/>
          <w:marBottom w:val="0"/>
          <w:divBdr>
            <w:top w:val="none" w:sz="0" w:space="0" w:color="auto"/>
            <w:left w:val="none" w:sz="0" w:space="0" w:color="auto"/>
            <w:bottom w:val="none" w:sz="0" w:space="0" w:color="auto"/>
            <w:right w:val="none" w:sz="0" w:space="0" w:color="auto"/>
          </w:divBdr>
        </w:div>
      </w:divsChild>
    </w:div>
    <w:div w:id="555316961">
      <w:bodyDiv w:val="1"/>
      <w:marLeft w:val="0"/>
      <w:marRight w:val="0"/>
      <w:marTop w:val="0"/>
      <w:marBottom w:val="0"/>
      <w:divBdr>
        <w:top w:val="none" w:sz="0" w:space="0" w:color="auto"/>
        <w:left w:val="none" w:sz="0" w:space="0" w:color="auto"/>
        <w:bottom w:val="none" w:sz="0" w:space="0" w:color="auto"/>
        <w:right w:val="none" w:sz="0" w:space="0" w:color="auto"/>
      </w:divBdr>
      <w:divsChild>
        <w:div w:id="784151686">
          <w:marLeft w:val="0"/>
          <w:marRight w:val="0"/>
          <w:marTop w:val="0"/>
          <w:marBottom w:val="0"/>
          <w:divBdr>
            <w:top w:val="none" w:sz="0" w:space="0" w:color="auto"/>
            <w:left w:val="none" w:sz="0" w:space="0" w:color="auto"/>
            <w:bottom w:val="none" w:sz="0" w:space="0" w:color="auto"/>
            <w:right w:val="none" w:sz="0" w:space="0" w:color="auto"/>
          </w:divBdr>
          <w:divsChild>
            <w:div w:id="365449019">
              <w:marLeft w:val="0"/>
              <w:marRight w:val="0"/>
              <w:marTop w:val="0"/>
              <w:marBottom w:val="0"/>
              <w:divBdr>
                <w:top w:val="none" w:sz="0" w:space="0" w:color="auto"/>
                <w:left w:val="none" w:sz="0" w:space="0" w:color="auto"/>
                <w:bottom w:val="none" w:sz="0" w:space="0" w:color="auto"/>
                <w:right w:val="none" w:sz="0" w:space="0" w:color="auto"/>
              </w:divBdr>
              <w:divsChild>
                <w:div w:id="47536702">
                  <w:marLeft w:val="0"/>
                  <w:marRight w:val="0"/>
                  <w:marTop w:val="0"/>
                  <w:marBottom w:val="0"/>
                  <w:divBdr>
                    <w:top w:val="none" w:sz="0" w:space="0" w:color="auto"/>
                    <w:left w:val="none" w:sz="0" w:space="0" w:color="auto"/>
                    <w:bottom w:val="none" w:sz="0" w:space="0" w:color="auto"/>
                    <w:right w:val="none" w:sz="0" w:space="0" w:color="auto"/>
                  </w:divBdr>
                  <w:divsChild>
                    <w:div w:id="279922753">
                      <w:marLeft w:val="0"/>
                      <w:marRight w:val="0"/>
                      <w:marTop w:val="0"/>
                      <w:marBottom w:val="0"/>
                      <w:divBdr>
                        <w:top w:val="none" w:sz="0" w:space="0" w:color="auto"/>
                        <w:left w:val="none" w:sz="0" w:space="0" w:color="auto"/>
                        <w:bottom w:val="none" w:sz="0" w:space="0" w:color="auto"/>
                        <w:right w:val="none" w:sz="0" w:space="0" w:color="auto"/>
                      </w:divBdr>
                      <w:divsChild>
                        <w:div w:id="1891112435">
                          <w:marLeft w:val="0"/>
                          <w:marRight w:val="0"/>
                          <w:marTop w:val="0"/>
                          <w:marBottom w:val="0"/>
                          <w:divBdr>
                            <w:top w:val="none" w:sz="0" w:space="0" w:color="auto"/>
                            <w:left w:val="none" w:sz="0" w:space="0" w:color="auto"/>
                            <w:bottom w:val="none" w:sz="0" w:space="0" w:color="auto"/>
                            <w:right w:val="none" w:sz="0" w:space="0" w:color="auto"/>
                          </w:divBdr>
                          <w:divsChild>
                            <w:div w:id="821308782">
                              <w:marLeft w:val="0"/>
                              <w:marRight w:val="0"/>
                              <w:marTop w:val="0"/>
                              <w:marBottom w:val="0"/>
                              <w:divBdr>
                                <w:top w:val="none" w:sz="0" w:space="0" w:color="auto"/>
                                <w:left w:val="none" w:sz="0" w:space="0" w:color="auto"/>
                                <w:bottom w:val="none" w:sz="0" w:space="0" w:color="auto"/>
                                <w:right w:val="none" w:sz="0" w:space="0" w:color="auto"/>
                              </w:divBdr>
                              <w:divsChild>
                                <w:div w:id="246161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1063422">
                      <w:marLeft w:val="0"/>
                      <w:marRight w:val="0"/>
                      <w:marTop w:val="0"/>
                      <w:marBottom w:val="0"/>
                      <w:divBdr>
                        <w:top w:val="none" w:sz="0" w:space="0" w:color="auto"/>
                        <w:left w:val="none" w:sz="0" w:space="0" w:color="auto"/>
                        <w:bottom w:val="none" w:sz="0" w:space="0" w:color="auto"/>
                        <w:right w:val="none" w:sz="0" w:space="0" w:color="auto"/>
                      </w:divBdr>
                      <w:divsChild>
                        <w:div w:id="541676043">
                          <w:marLeft w:val="0"/>
                          <w:marRight w:val="0"/>
                          <w:marTop w:val="0"/>
                          <w:marBottom w:val="0"/>
                          <w:divBdr>
                            <w:top w:val="none" w:sz="0" w:space="0" w:color="auto"/>
                            <w:left w:val="none" w:sz="0" w:space="0" w:color="auto"/>
                            <w:bottom w:val="none" w:sz="0" w:space="0" w:color="auto"/>
                            <w:right w:val="none" w:sz="0" w:space="0" w:color="auto"/>
                          </w:divBdr>
                          <w:divsChild>
                            <w:div w:id="1338341152">
                              <w:marLeft w:val="0"/>
                              <w:marRight w:val="0"/>
                              <w:marTop w:val="0"/>
                              <w:marBottom w:val="0"/>
                              <w:divBdr>
                                <w:top w:val="none" w:sz="0" w:space="0" w:color="auto"/>
                                <w:left w:val="none" w:sz="0" w:space="0" w:color="auto"/>
                                <w:bottom w:val="none" w:sz="0" w:space="0" w:color="auto"/>
                                <w:right w:val="none" w:sz="0" w:space="0" w:color="auto"/>
                              </w:divBdr>
                              <w:divsChild>
                                <w:div w:id="171992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389041">
                      <w:marLeft w:val="0"/>
                      <w:marRight w:val="0"/>
                      <w:marTop w:val="0"/>
                      <w:marBottom w:val="0"/>
                      <w:divBdr>
                        <w:top w:val="none" w:sz="0" w:space="0" w:color="auto"/>
                        <w:left w:val="none" w:sz="0" w:space="0" w:color="auto"/>
                        <w:bottom w:val="none" w:sz="0" w:space="0" w:color="auto"/>
                        <w:right w:val="none" w:sz="0" w:space="0" w:color="auto"/>
                      </w:divBdr>
                      <w:divsChild>
                        <w:div w:id="1791512433">
                          <w:marLeft w:val="0"/>
                          <w:marRight w:val="0"/>
                          <w:marTop w:val="0"/>
                          <w:marBottom w:val="0"/>
                          <w:divBdr>
                            <w:top w:val="none" w:sz="0" w:space="0" w:color="auto"/>
                            <w:left w:val="none" w:sz="0" w:space="0" w:color="auto"/>
                            <w:bottom w:val="none" w:sz="0" w:space="0" w:color="auto"/>
                            <w:right w:val="none" w:sz="0" w:space="0" w:color="auto"/>
                          </w:divBdr>
                          <w:divsChild>
                            <w:div w:id="2119637867">
                              <w:marLeft w:val="0"/>
                              <w:marRight w:val="0"/>
                              <w:marTop w:val="0"/>
                              <w:marBottom w:val="0"/>
                              <w:divBdr>
                                <w:top w:val="none" w:sz="0" w:space="0" w:color="auto"/>
                                <w:left w:val="none" w:sz="0" w:space="0" w:color="auto"/>
                                <w:bottom w:val="none" w:sz="0" w:space="0" w:color="auto"/>
                                <w:right w:val="none" w:sz="0" w:space="0" w:color="auto"/>
                              </w:divBdr>
                              <w:divsChild>
                                <w:div w:id="30618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33017">
                      <w:marLeft w:val="0"/>
                      <w:marRight w:val="0"/>
                      <w:marTop w:val="0"/>
                      <w:marBottom w:val="0"/>
                      <w:divBdr>
                        <w:top w:val="none" w:sz="0" w:space="0" w:color="auto"/>
                        <w:left w:val="none" w:sz="0" w:space="0" w:color="auto"/>
                        <w:bottom w:val="none" w:sz="0" w:space="0" w:color="auto"/>
                        <w:right w:val="none" w:sz="0" w:space="0" w:color="auto"/>
                      </w:divBdr>
                      <w:divsChild>
                        <w:div w:id="119686005">
                          <w:marLeft w:val="0"/>
                          <w:marRight w:val="0"/>
                          <w:marTop w:val="0"/>
                          <w:marBottom w:val="0"/>
                          <w:divBdr>
                            <w:top w:val="none" w:sz="0" w:space="0" w:color="auto"/>
                            <w:left w:val="none" w:sz="0" w:space="0" w:color="auto"/>
                            <w:bottom w:val="none" w:sz="0" w:space="0" w:color="auto"/>
                            <w:right w:val="none" w:sz="0" w:space="0" w:color="auto"/>
                          </w:divBdr>
                          <w:divsChild>
                            <w:div w:id="1474638485">
                              <w:marLeft w:val="0"/>
                              <w:marRight w:val="0"/>
                              <w:marTop w:val="0"/>
                              <w:marBottom w:val="0"/>
                              <w:divBdr>
                                <w:top w:val="none" w:sz="0" w:space="0" w:color="auto"/>
                                <w:left w:val="none" w:sz="0" w:space="0" w:color="auto"/>
                                <w:bottom w:val="none" w:sz="0" w:space="0" w:color="auto"/>
                                <w:right w:val="none" w:sz="0" w:space="0" w:color="auto"/>
                              </w:divBdr>
                              <w:divsChild>
                                <w:div w:id="270743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8553658">
                      <w:marLeft w:val="0"/>
                      <w:marRight w:val="0"/>
                      <w:marTop w:val="0"/>
                      <w:marBottom w:val="0"/>
                      <w:divBdr>
                        <w:top w:val="none" w:sz="0" w:space="0" w:color="auto"/>
                        <w:left w:val="none" w:sz="0" w:space="0" w:color="auto"/>
                        <w:bottom w:val="none" w:sz="0" w:space="0" w:color="auto"/>
                        <w:right w:val="none" w:sz="0" w:space="0" w:color="auto"/>
                      </w:divBdr>
                      <w:divsChild>
                        <w:div w:id="542864421">
                          <w:marLeft w:val="0"/>
                          <w:marRight w:val="0"/>
                          <w:marTop w:val="0"/>
                          <w:marBottom w:val="0"/>
                          <w:divBdr>
                            <w:top w:val="none" w:sz="0" w:space="0" w:color="auto"/>
                            <w:left w:val="none" w:sz="0" w:space="0" w:color="auto"/>
                            <w:bottom w:val="none" w:sz="0" w:space="0" w:color="auto"/>
                            <w:right w:val="none" w:sz="0" w:space="0" w:color="auto"/>
                          </w:divBdr>
                          <w:divsChild>
                            <w:div w:id="1512722008">
                              <w:marLeft w:val="0"/>
                              <w:marRight w:val="0"/>
                              <w:marTop w:val="0"/>
                              <w:marBottom w:val="0"/>
                              <w:divBdr>
                                <w:top w:val="none" w:sz="0" w:space="0" w:color="auto"/>
                                <w:left w:val="none" w:sz="0" w:space="0" w:color="auto"/>
                                <w:bottom w:val="none" w:sz="0" w:space="0" w:color="auto"/>
                                <w:right w:val="none" w:sz="0" w:space="0" w:color="auto"/>
                              </w:divBdr>
                              <w:divsChild>
                                <w:div w:id="208346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3446263">
                      <w:marLeft w:val="0"/>
                      <w:marRight w:val="0"/>
                      <w:marTop w:val="0"/>
                      <w:marBottom w:val="0"/>
                      <w:divBdr>
                        <w:top w:val="none" w:sz="0" w:space="0" w:color="auto"/>
                        <w:left w:val="none" w:sz="0" w:space="0" w:color="auto"/>
                        <w:bottom w:val="none" w:sz="0" w:space="0" w:color="auto"/>
                        <w:right w:val="none" w:sz="0" w:space="0" w:color="auto"/>
                      </w:divBdr>
                      <w:divsChild>
                        <w:div w:id="915359633">
                          <w:marLeft w:val="0"/>
                          <w:marRight w:val="0"/>
                          <w:marTop w:val="0"/>
                          <w:marBottom w:val="0"/>
                          <w:divBdr>
                            <w:top w:val="none" w:sz="0" w:space="0" w:color="auto"/>
                            <w:left w:val="none" w:sz="0" w:space="0" w:color="auto"/>
                            <w:bottom w:val="none" w:sz="0" w:space="0" w:color="auto"/>
                            <w:right w:val="none" w:sz="0" w:space="0" w:color="auto"/>
                          </w:divBdr>
                          <w:divsChild>
                            <w:div w:id="552738806">
                              <w:marLeft w:val="0"/>
                              <w:marRight w:val="0"/>
                              <w:marTop w:val="0"/>
                              <w:marBottom w:val="0"/>
                              <w:divBdr>
                                <w:top w:val="none" w:sz="0" w:space="0" w:color="auto"/>
                                <w:left w:val="none" w:sz="0" w:space="0" w:color="auto"/>
                                <w:bottom w:val="none" w:sz="0" w:space="0" w:color="auto"/>
                                <w:right w:val="none" w:sz="0" w:space="0" w:color="auto"/>
                              </w:divBdr>
                              <w:divsChild>
                                <w:div w:id="1509175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728520">
                      <w:marLeft w:val="0"/>
                      <w:marRight w:val="0"/>
                      <w:marTop w:val="0"/>
                      <w:marBottom w:val="0"/>
                      <w:divBdr>
                        <w:top w:val="none" w:sz="0" w:space="0" w:color="auto"/>
                        <w:left w:val="none" w:sz="0" w:space="0" w:color="auto"/>
                        <w:bottom w:val="none" w:sz="0" w:space="0" w:color="auto"/>
                        <w:right w:val="none" w:sz="0" w:space="0" w:color="auto"/>
                      </w:divBdr>
                    </w:div>
                    <w:div w:id="999427683">
                      <w:marLeft w:val="0"/>
                      <w:marRight w:val="0"/>
                      <w:marTop w:val="0"/>
                      <w:marBottom w:val="0"/>
                      <w:divBdr>
                        <w:top w:val="none" w:sz="0" w:space="0" w:color="auto"/>
                        <w:left w:val="none" w:sz="0" w:space="0" w:color="auto"/>
                        <w:bottom w:val="none" w:sz="0" w:space="0" w:color="auto"/>
                        <w:right w:val="none" w:sz="0" w:space="0" w:color="auto"/>
                      </w:divBdr>
                    </w:div>
                    <w:div w:id="809522910">
                      <w:marLeft w:val="0"/>
                      <w:marRight w:val="0"/>
                      <w:marTop w:val="0"/>
                      <w:marBottom w:val="0"/>
                      <w:divBdr>
                        <w:top w:val="none" w:sz="0" w:space="0" w:color="auto"/>
                        <w:left w:val="none" w:sz="0" w:space="0" w:color="auto"/>
                        <w:bottom w:val="none" w:sz="0" w:space="0" w:color="auto"/>
                        <w:right w:val="none" w:sz="0" w:space="0" w:color="auto"/>
                      </w:divBdr>
                      <w:divsChild>
                        <w:div w:id="713582994">
                          <w:marLeft w:val="0"/>
                          <w:marRight w:val="0"/>
                          <w:marTop w:val="0"/>
                          <w:marBottom w:val="0"/>
                          <w:divBdr>
                            <w:top w:val="none" w:sz="0" w:space="0" w:color="auto"/>
                            <w:left w:val="none" w:sz="0" w:space="0" w:color="auto"/>
                            <w:bottom w:val="none" w:sz="0" w:space="0" w:color="auto"/>
                            <w:right w:val="none" w:sz="0" w:space="0" w:color="auto"/>
                          </w:divBdr>
                          <w:divsChild>
                            <w:div w:id="399182074">
                              <w:marLeft w:val="15"/>
                              <w:marRight w:val="15"/>
                              <w:marTop w:val="15"/>
                              <w:marBottom w:val="15"/>
                              <w:divBdr>
                                <w:top w:val="none" w:sz="0" w:space="0" w:color="auto"/>
                                <w:left w:val="none" w:sz="0" w:space="0" w:color="auto"/>
                                <w:bottom w:val="none" w:sz="0" w:space="0" w:color="auto"/>
                                <w:right w:val="none" w:sz="0" w:space="0" w:color="auto"/>
                              </w:divBdr>
                              <w:divsChild>
                                <w:div w:id="1963270660">
                                  <w:marLeft w:val="0"/>
                                  <w:marRight w:val="0"/>
                                  <w:marTop w:val="0"/>
                                  <w:marBottom w:val="0"/>
                                  <w:divBdr>
                                    <w:top w:val="none" w:sz="0" w:space="0" w:color="auto"/>
                                    <w:left w:val="none" w:sz="0" w:space="0" w:color="auto"/>
                                    <w:bottom w:val="none" w:sz="0" w:space="0" w:color="auto"/>
                                    <w:right w:val="none" w:sz="0" w:space="0" w:color="auto"/>
                                  </w:divBdr>
                                </w:div>
                              </w:divsChild>
                            </w:div>
                            <w:div w:id="667909365">
                              <w:marLeft w:val="15"/>
                              <w:marRight w:val="15"/>
                              <w:marTop w:val="15"/>
                              <w:marBottom w:val="15"/>
                              <w:divBdr>
                                <w:top w:val="none" w:sz="0" w:space="0" w:color="auto"/>
                                <w:left w:val="none" w:sz="0" w:space="0" w:color="auto"/>
                                <w:bottom w:val="none" w:sz="0" w:space="0" w:color="auto"/>
                                <w:right w:val="none" w:sz="0" w:space="0" w:color="auto"/>
                              </w:divBdr>
                              <w:divsChild>
                                <w:div w:id="1519008519">
                                  <w:marLeft w:val="0"/>
                                  <w:marRight w:val="0"/>
                                  <w:marTop w:val="0"/>
                                  <w:marBottom w:val="0"/>
                                  <w:divBdr>
                                    <w:top w:val="none" w:sz="0" w:space="0" w:color="auto"/>
                                    <w:left w:val="none" w:sz="0" w:space="0" w:color="auto"/>
                                    <w:bottom w:val="none" w:sz="0" w:space="0" w:color="auto"/>
                                    <w:right w:val="none" w:sz="0" w:space="0" w:color="auto"/>
                                  </w:divBdr>
                                </w:div>
                              </w:divsChild>
                            </w:div>
                            <w:div w:id="1684236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04421">
                      <w:marLeft w:val="0"/>
                      <w:marRight w:val="0"/>
                      <w:marTop w:val="0"/>
                      <w:marBottom w:val="0"/>
                      <w:divBdr>
                        <w:top w:val="none" w:sz="0" w:space="0" w:color="auto"/>
                        <w:left w:val="none" w:sz="0" w:space="0" w:color="auto"/>
                        <w:bottom w:val="none" w:sz="0" w:space="0" w:color="auto"/>
                        <w:right w:val="none" w:sz="0" w:space="0" w:color="auto"/>
                      </w:divBdr>
                      <w:divsChild>
                        <w:div w:id="852575146">
                          <w:marLeft w:val="0"/>
                          <w:marRight w:val="0"/>
                          <w:marTop w:val="0"/>
                          <w:marBottom w:val="0"/>
                          <w:divBdr>
                            <w:top w:val="none" w:sz="0" w:space="0" w:color="auto"/>
                            <w:left w:val="none" w:sz="0" w:space="0" w:color="auto"/>
                            <w:bottom w:val="none" w:sz="0" w:space="0" w:color="auto"/>
                            <w:right w:val="none" w:sz="0" w:space="0" w:color="auto"/>
                          </w:divBdr>
                          <w:divsChild>
                            <w:div w:id="235896125">
                              <w:marLeft w:val="0"/>
                              <w:marRight w:val="0"/>
                              <w:marTop w:val="0"/>
                              <w:marBottom w:val="0"/>
                              <w:divBdr>
                                <w:top w:val="none" w:sz="0" w:space="0" w:color="auto"/>
                                <w:left w:val="none" w:sz="0" w:space="0" w:color="auto"/>
                                <w:bottom w:val="none" w:sz="0" w:space="0" w:color="auto"/>
                                <w:right w:val="none" w:sz="0" w:space="0" w:color="auto"/>
                              </w:divBdr>
                              <w:divsChild>
                                <w:div w:id="842550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3727343">
                      <w:marLeft w:val="0"/>
                      <w:marRight w:val="0"/>
                      <w:marTop w:val="0"/>
                      <w:marBottom w:val="0"/>
                      <w:divBdr>
                        <w:top w:val="none" w:sz="0" w:space="0" w:color="auto"/>
                        <w:left w:val="none" w:sz="0" w:space="0" w:color="auto"/>
                        <w:bottom w:val="none" w:sz="0" w:space="0" w:color="auto"/>
                        <w:right w:val="none" w:sz="0" w:space="0" w:color="auto"/>
                      </w:divBdr>
                    </w:div>
                    <w:div w:id="1628125749">
                      <w:marLeft w:val="0"/>
                      <w:marRight w:val="0"/>
                      <w:marTop w:val="0"/>
                      <w:marBottom w:val="0"/>
                      <w:divBdr>
                        <w:top w:val="none" w:sz="0" w:space="0" w:color="auto"/>
                        <w:left w:val="none" w:sz="0" w:space="0" w:color="auto"/>
                        <w:bottom w:val="none" w:sz="0" w:space="0" w:color="auto"/>
                        <w:right w:val="none" w:sz="0" w:space="0" w:color="auto"/>
                      </w:divBdr>
                      <w:divsChild>
                        <w:div w:id="1883710873">
                          <w:marLeft w:val="0"/>
                          <w:marRight w:val="0"/>
                          <w:marTop w:val="0"/>
                          <w:marBottom w:val="0"/>
                          <w:divBdr>
                            <w:top w:val="none" w:sz="0" w:space="0" w:color="auto"/>
                            <w:left w:val="none" w:sz="0" w:space="0" w:color="auto"/>
                            <w:bottom w:val="none" w:sz="0" w:space="0" w:color="auto"/>
                            <w:right w:val="none" w:sz="0" w:space="0" w:color="auto"/>
                          </w:divBdr>
                          <w:divsChild>
                            <w:div w:id="26564187">
                              <w:marLeft w:val="0"/>
                              <w:marRight w:val="0"/>
                              <w:marTop w:val="0"/>
                              <w:marBottom w:val="0"/>
                              <w:divBdr>
                                <w:top w:val="none" w:sz="0" w:space="0" w:color="auto"/>
                                <w:left w:val="none" w:sz="0" w:space="0" w:color="auto"/>
                                <w:bottom w:val="none" w:sz="0" w:space="0" w:color="auto"/>
                                <w:right w:val="none" w:sz="0" w:space="0" w:color="auto"/>
                              </w:divBdr>
                              <w:divsChild>
                                <w:div w:id="1758289960">
                                  <w:marLeft w:val="0"/>
                                  <w:marRight w:val="0"/>
                                  <w:marTop w:val="0"/>
                                  <w:marBottom w:val="0"/>
                                  <w:divBdr>
                                    <w:top w:val="none" w:sz="0" w:space="0" w:color="auto"/>
                                    <w:left w:val="none" w:sz="0" w:space="0" w:color="auto"/>
                                    <w:bottom w:val="none" w:sz="0" w:space="0" w:color="auto"/>
                                    <w:right w:val="none" w:sz="0" w:space="0" w:color="auto"/>
                                  </w:divBdr>
                                  <w:divsChild>
                                    <w:div w:id="135399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8476056">
                      <w:marLeft w:val="0"/>
                      <w:marRight w:val="0"/>
                      <w:marTop w:val="0"/>
                      <w:marBottom w:val="0"/>
                      <w:divBdr>
                        <w:top w:val="none" w:sz="0" w:space="0" w:color="auto"/>
                        <w:left w:val="none" w:sz="0" w:space="0" w:color="auto"/>
                        <w:bottom w:val="none" w:sz="0" w:space="0" w:color="auto"/>
                        <w:right w:val="none" w:sz="0" w:space="0" w:color="auto"/>
                      </w:divBdr>
                    </w:div>
                    <w:div w:id="1000354416">
                      <w:marLeft w:val="0"/>
                      <w:marRight w:val="0"/>
                      <w:marTop w:val="0"/>
                      <w:marBottom w:val="0"/>
                      <w:divBdr>
                        <w:top w:val="none" w:sz="0" w:space="0" w:color="auto"/>
                        <w:left w:val="none" w:sz="0" w:space="0" w:color="auto"/>
                        <w:bottom w:val="none" w:sz="0" w:space="0" w:color="auto"/>
                        <w:right w:val="none" w:sz="0" w:space="0" w:color="auto"/>
                      </w:divBdr>
                      <w:divsChild>
                        <w:div w:id="1487746373">
                          <w:marLeft w:val="0"/>
                          <w:marRight w:val="0"/>
                          <w:marTop w:val="0"/>
                          <w:marBottom w:val="0"/>
                          <w:divBdr>
                            <w:top w:val="none" w:sz="0" w:space="0" w:color="auto"/>
                            <w:left w:val="none" w:sz="0" w:space="0" w:color="auto"/>
                            <w:bottom w:val="none" w:sz="0" w:space="0" w:color="auto"/>
                            <w:right w:val="none" w:sz="0" w:space="0" w:color="auto"/>
                          </w:divBdr>
                          <w:divsChild>
                            <w:div w:id="361826881">
                              <w:marLeft w:val="0"/>
                              <w:marRight w:val="0"/>
                              <w:marTop w:val="0"/>
                              <w:marBottom w:val="0"/>
                              <w:divBdr>
                                <w:top w:val="none" w:sz="0" w:space="0" w:color="auto"/>
                                <w:left w:val="none" w:sz="0" w:space="0" w:color="auto"/>
                                <w:bottom w:val="none" w:sz="0" w:space="0" w:color="auto"/>
                                <w:right w:val="none" w:sz="0" w:space="0" w:color="auto"/>
                              </w:divBdr>
                              <w:divsChild>
                                <w:div w:id="1134058449">
                                  <w:marLeft w:val="0"/>
                                  <w:marRight w:val="0"/>
                                  <w:marTop w:val="0"/>
                                  <w:marBottom w:val="0"/>
                                  <w:divBdr>
                                    <w:top w:val="none" w:sz="0" w:space="0" w:color="auto"/>
                                    <w:left w:val="none" w:sz="0" w:space="0" w:color="auto"/>
                                    <w:bottom w:val="none" w:sz="0" w:space="0" w:color="auto"/>
                                    <w:right w:val="none" w:sz="0" w:space="0" w:color="auto"/>
                                  </w:divBdr>
                                  <w:divsChild>
                                    <w:div w:id="5085705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1953491">
                      <w:marLeft w:val="0"/>
                      <w:marRight w:val="0"/>
                      <w:marTop w:val="0"/>
                      <w:marBottom w:val="0"/>
                      <w:divBdr>
                        <w:top w:val="none" w:sz="0" w:space="0" w:color="auto"/>
                        <w:left w:val="none" w:sz="0" w:space="0" w:color="auto"/>
                        <w:bottom w:val="none" w:sz="0" w:space="0" w:color="auto"/>
                        <w:right w:val="none" w:sz="0" w:space="0" w:color="auto"/>
                      </w:divBdr>
                    </w:div>
                    <w:div w:id="886842481">
                      <w:marLeft w:val="170"/>
                      <w:marRight w:val="170"/>
                      <w:marTop w:val="170"/>
                      <w:marBottom w:val="170"/>
                      <w:divBdr>
                        <w:top w:val="none" w:sz="0" w:space="0" w:color="auto"/>
                        <w:left w:val="none" w:sz="0" w:space="0" w:color="auto"/>
                        <w:bottom w:val="none" w:sz="0" w:space="0" w:color="auto"/>
                        <w:right w:val="none" w:sz="0" w:space="0" w:color="auto"/>
                      </w:divBdr>
                    </w:div>
                    <w:div w:id="603391552">
                      <w:marLeft w:val="0"/>
                      <w:marRight w:val="0"/>
                      <w:marTop w:val="0"/>
                      <w:marBottom w:val="0"/>
                      <w:divBdr>
                        <w:top w:val="none" w:sz="0" w:space="0" w:color="auto"/>
                        <w:left w:val="none" w:sz="0" w:space="0" w:color="auto"/>
                        <w:bottom w:val="none" w:sz="0" w:space="0" w:color="auto"/>
                        <w:right w:val="none" w:sz="0" w:space="0" w:color="auto"/>
                      </w:divBdr>
                    </w:div>
                    <w:div w:id="1511525333">
                      <w:marLeft w:val="336"/>
                      <w:marRight w:val="0"/>
                      <w:marTop w:val="48"/>
                      <w:marBottom w:val="192"/>
                      <w:divBdr>
                        <w:top w:val="none" w:sz="0" w:space="0" w:color="auto"/>
                        <w:left w:val="none" w:sz="0" w:space="0" w:color="auto"/>
                        <w:bottom w:val="none" w:sz="0" w:space="0" w:color="auto"/>
                        <w:right w:val="none" w:sz="0" w:space="0" w:color="auto"/>
                      </w:divBdr>
                    </w:div>
                    <w:div w:id="1840776077">
                      <w:marLeft w:val="0"/>
                      <w:marRight w:val="0"/>
                      <w:marTop w:val="0"/>
                      <w:marBottom w:val="0"/>
                      <w:divBdr>
                        <w:top w:val="none" w:sz="0" w:space="0" w:color="auto"/>
                        <w:left w:val="none" w:sz="0" w:space="0" w:color="auto"/>
                        <w:bottom w:val="none" w:sz="0" w:space="0" w:color="auto"/>
                        <w:right w:val="none" w:sz="0" w:space="0" w:color="auto"/>
                      </w:divBdr>
                    </w:div>
                    <w:div w:id="1976448930">
                      <w:marLeft w:val="0"/>
                      <w:marRight w:val="0"/>
                      <w:marTop w:val="0"/>
                      <w:marBottom w:val="0"/>
                      <w:divBdr>
                        <w:top w:val="none" w:sz="0" w:space="0" w:color="auto"/>
                        <w:left w:val="none" w:sz="0" w:space="0" w:color="auto"/>
                        <w:bottom w:val="none" w:sz="0" w:space="0" w:color="auto"/>
                        <w:right w:val="none" w:sz="0" w:space="0" w:color="auto"/>
                      </w:divBdr>
                      <w:divsChild>
                        <w:div w:id="1879049926">
                          <w:marLeft w:val="0"/>
                          <w:marRight w:val="0"/>
                          <w:marTop w:val="0"/>
                          <w:marBottom w:val="0"/>
                          <w:divBdr>
                            <w:top w:val="none" w:sz="0" w:space="0" w:color="auto"/>
                            <w:left w:val="none" w:sz="0" w:space="0" w:color="auto"/>
                            <w:bottom w:val="none" w:sz="0" w:space="0" w:color="auto"/>
                            <w:right w:val="none" w:sz="0" w:space="0" w:color="auto"/>
                          </w:divBdr>
                          <w:divsChild>
                            <w:div w:id="1231886834">
                              <w:marLeft w:val="15"/>
                              <w:marRight w:val="15"/>
                              <w:marTop w:val="15"/>
                              <w:marBottom w:val="15"/>
                              <w:divBdr>
                                <w:top w:val="none" w:sz="0" w:space="0" w:color="auto"/>
                                <w:left w:val="none" w:sz="0" w:space="0" w:color="auto"/>
                                <w:bottom w:val="none" w:sz="0" w:space="0" w:color="auto"/>
                                <w:right w:val="none" w:sz="0" w:space="0" w:color="auto"/>
                              </w:divBdr>
                              <w:divsChild>
                                <w:div w:id="946892336">
                                  <w:marLeft w:val="0"/>
                                  <w:marRight w:val="0"/>
                                  <w:marTop w:val="0"/>
                                  <w:marBottom w:val="0"/>
                                  <w:divBdr>
                                    <w:top w:val="none" w:sz="0" w:space="0" w:color="auto"/>
                                    <w:left w:val="none" w:sz="0" w:space="0" w:color="auto"/>
                                    <w:bottom w:val="none" w:sz="0" w:space="0" w:color="auto"/>
                                    <w:right w:val="none" w:sz="0" w:space="0" w:color="auto"/>
                                  </w:divBdr>
                                </w:div>
                              </w:divsChild>
                            </w:div>
                            <w:div w:id="1670519286">
                              <w:marLeft w:val="15"/>
                              <w:marRight w:val="15"/>
                              <w:marTop w:val="15"/>
                              <w:marBottom w:val="15"/>
                              <w:divBdr>
                                <w:top w:val="none" w:sz="0" w:space="0" w:color="auto"/>
                                <w:left w:val="none" w:sz="0" w:space="0" w:color="auto"/>
                                <w:bottom w:val="none" w:sz="0" w:space="0" w:color="auto"/>
                                <w:right w:val="none" w:sz="0" w:space="0" w:color="auto"/>
                              </w:divBdr>
                              <w:divsChild>
                                <w:div w:id="169614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23057724">
                      <w:marLeft w:val="0"/>
                      <w:marRight w:val="0"/>
                      <w:marTop w:val="0"/>
                      <w:marBottom w:val="0"/>
                      <w:divBdr>
                        <w:top w:val="none" w:sz="0" w:space="0" w:color="auto"/>
                        <w:left w:val="none" w:sz="0" w:space="0" w:color="auto"/>
                        <w:bottom w:val="none" w:sz="0" w:space="0" w:color="auto"/>
                        <w:right w:val="none" w:sz="0" w:space="0" w:color="auto"/>
                      </w:divBdr>
                    </w:div>
                    <w:div w:id="1050962231">
                      <w:marLeft w:val="0"/>
                      <w:marRight w:val="0"/>
                      <w:marTop w:val="0"/>
                      <w:marBottom w:val="0"/>
                      <w:divBdr>
                        <w:top w:val="none" w:sz="0" w:space="0" w:color="auto"/>
                        <w:left w:val="none" w:sz="0" w:space="0" w:color="auto"/>
                        <w:bottom w:val="none" w:sz="0" w:space="0" w:color="auto"/>
                        <w:right w:val="none" w:sz="0" w:space="0" w:color="auto"/>
                      </w:divBdr>
                      <w:divsChild>
                        <w:div w:id="1116681641">
                          <w:marLeft w:val="0"/>
                          <w:marRight w:val="0"/>
                          <w:marTop w:val="0"/>
                          <w:marBottom w:val="0"/>
                          <w:divBdr>
                            <w:top w:val="none" w:sz="0" w:space="0" w:color="auto"/>
                            <w:left w:val="none" w:sz="0" w:space="0" w:color="auto"/>
                            <w:bottom w:val="none" w:sz="0" w:space="0" w:color="auto"/>
                            <w:right w:val="none" w:sz="0" w:space="0" w:color="auto"/>
                          </w:divBdr>
                          <w:divsChild>
                            <w:div w:id="1309552962">
                              <w:marLeft w:val="0"/>
                              <w:marRight w:val="0"/>
                              <w:marTop w:val="0"/>
                              <w:marBottom w:val="0"/>
                              <w:divBdr>
                                <w:top w:val="none" w:sz="0" w:space="0" w:color="auto"/>
                                <w:left w:val="none" w:sz="0" w:space="0" w:color="auto"/>
                                <w:bottom w:val="none" w:sz="0" w:space="0" w:color="auto"/>
                                <w:right w:val="none" w:sz="0" w:space="0" w:color="auto"/>
                              </w:divBdr>
                              <w:divsChild>
                                <w:div w:id="225335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62646039">
      <w:bodyDiv w:val="1"/>
      <w:marLeft w:val="0"/>
      <w:marRight w:val="0"/>
      <w:marTop w:val="0"/>
      <w:marBottom w:val="0"/>
      <w:divBdr>
        <w:top w:val="none" w:sz="0" w:space="0" w:color="auto"/>
        <w:left w:val="none" w:sz="0" w:space="0" w:color="auto"/>
        <w:bottom w:val="none" w:sz="0" w:space="0" w:color="auto"/>
        <w:right w:val="none" w:sz="0" w:space="0" w:color="auto"/>
      </w:divBdr>
    </w:div>
    <w:div w:id="567611430">
      <w:bodyDiv w:val="1"/>
      <w:marLeft w:val="0"/>
      <w:marRight w:val="0"/>
      <w:marTop w:val="0"/>
      <w:marBottom w:val="0"/>
      <w:divBdr>
        <w:top w:val="none" w:sz="0" w:space="0" w:color="auto"/>
        <w:left w:val="none" w:sz="0" w:space="0" w:color="auto"/>
        <w:bottom w:val="none" w:sz="0" w:space="0" w:color="auto"/>
        <w:right w:val="none" w:sz="0" w:space="0" w:color="auto"/>
      </w:divBdr>
    </w:div>
    <w:div w:id="591353611">
      <w:bodyDiv w:val="1"/>
      <w:marLeft w:val="0"/>
      <w:marRight w:val="0"/>
      <w:marTop w:val="0"/>
      <w:marBottom w:val="0"/>
      <w:divBdr>
        <w:top w:val="none" w:sz="0" w:space="0" w:color="auto"/>
        <w:left w:val="none" w:sz="0" w:space="0" w:color="auto"/>
        <w:bottom w:val="none" w:sz="0" w:space="0" w:color="auto"/>
        <w:right w:val="none" w:sz="0" w:space="0" w:color="auto"/>
      </w:divBdr>
      <w:divsChild>
        <w:div w:id="1989818346">
          <w:marLeft w:val="0"/>
          <w:marRight w:val="0"/>
          <w:marTop w:val="0"/>
          <w:marBottom w:val="0"/>
          <w:divBdr>
            <w:top w:val="none" w:sz="0" w:space="0" w:color="auto"/>
            <w:left w:val="none" w:sz="0" w:space="0" w:color="auto"/>
            <w:bottom w:val="none" w:sz="0" w:space="0" w:color="auto"/>
            <w:right w:val="none" w:sz="0" w:space="0" w:color="auto"/>
          </w:divBdr>
        </w:div>
      </w:divsChild>
    </w:div>
    <w:div w:id="656348003">
      <w:bodyDiv w:val="1"/>
      <w:marLeft w:val="0"/>
      <w:marRight w:val="0"/>
      <w:marTop w:val="0"/>
      <w:marBottom w:val="0"/>
      <w:divBdr>
        <w:top w:val="none" w:sz="0" w:space="0" w:color="auto"/>
        <w:left w:val="none" w:sz="0" w:space="0" w:color="auto"/>
        <w:bottom w:val="none" w:sz="0" w:space="0" w:color="auto"/>
        <w:right w:val="none" w:sz="0" w:space="0" w:color="auto"/>
      </w:divBdr>
      <w:divsChild>
        <w:div w:id="1931351042">
          <w:marLeft w:val="0"/>
          <w:marRight w:val="0"/>
          <w:marTop w:val="0"/>
          <w:marBottom w:val="0"/>
          <w:divBdr>
            <w:top w:val="none" w:sz="0" w:space="0" w:color="auto"/>
            <w:left w:val="none" w:sz="0" w:space="0" w:color="auto"/>
            <w:bottom w:val="none" w:sz="0" w:space="0" w:color="auto"/>
            <w:right w:val="none" w:sz="0" w:space="0" w:color="auto"/>
          </w:divBdr>
        </w:div>
        <w:div w:id="309332791">
          <w:marLeft w:val="0"/>
          <w:marRight w:val="0"/>
          <w:marTop w:val="0"/>
          <w:marBottom w:val="0"/>
          <w:divBdr>
            <w:top w:val="none" w:sz="0" w:space="0" w:color="auto"/>
            <w:left w:val="none" w:sz="0" w:space="0" w:color="auto"/>
            <w:bottom w:val="none" w:sz="0" w:space="0" w:color="auto"/>
            <w:right w:val="none" w:sz="0" w:space="0" w:color="auto"/>
          </w:divBdr>
        </w:div>
        <w:div w:id="1359967534">
          <w:marLeft w:val="0"/>
          <w:marRight w:val="0"/>
          <w:marTop w:val="0"/>
          <w:marBottom w:val="0"/>
          <w:divBdr>
            <w:top w:val="none" w:sz="0" w:space="0" w:color="auto"/>
            <w:left w:val="none" w:sz="0" w:space="0" w:color="auto"/>
            <w:bottom w:val="none" w:sz="0" w:space="0" w:color="auto"/>
            <w:right w:val="none" w:sz="0" w:space="0" w:color="auto"/>
          </w:divBdr>
        </w:div>
        <w:div w:id="147482766">
          <w:marLeft w:val="0"/>
          <w:marRight w:val="0"/>
          <w:marTop w:val="0"/>
          <w:marBottom w:val="0"/>
          <w:divBdr>
            <w:top w:val="none" w:sz="0" w:space="0" w:color="auto"/>
            <w:left w:val="none" w:sz="0" w:space="0" w:color="auto"/>
            <w:bottom w:val="none" w:sz="0" w:space="0" w:color="auto"/>
            <w:right w:val="none" w:sz="0" w:space="0" w:color="auto"/>
          </w:divBdr>
        </w:div>
        <w:div w:id="1196389601">
          <w:marLeft w:val="0"/>
          <w:marRight w:val="0"/>
          <w:marTop w:val="0"/>
          <w:marBottom w:val="0"/>
          <w:divBdr>
            <w:top w:val="none" w:sz="0" w:space="0" w:color="auto"/>
            <w:left w:val="none" w:sz="0" w:space="0" w:color="auto"/>
            <w:bottom w:val="none" w:sz="0" w:space="0" w:color="auto"/>
            <w:right w:val="none" w:sz="0" w:space="0" w:color="auto"/>
          </w:divBdr>
        </w:div>
        <w:div w:id="429087924">
          <w:marLeft w:val="0"/>
          <w:marRight w:val="0"/>
          <w:marTop w:val="0"/>
          <w:marBottom w:val="0"/>
          <w:divBdr>
            <w:top w:val="none" w:sz="0" w:space="0" w:color="auto"/>
            <w:left w:val="none" w:sz="0" w:space="0" w:color="auto"/>
            <w:bottom w:val="none" w:sz="0" w:space="0" w:color="auto"/>
            <w:right w:val="none" w:sz="0" w:space="0" w:color="auto"/>
          </w:divBdr>
        </w:div>
        <w:div w:id="215702111">
          <w:marLeft w:val="0"/>
          <w:marRight w:val="0"/>
          <w:marTop w:val="0"/>
          <w:marBottom w:val="0"/>
          <w:divBdr>
            <w:top w:val="none" w:sz="0" w:space="0" w:color="auto"/>
            <w:left w:val="none" w:sz="0" w:space="0" w:color="auto"/>
            <w:bottom w:val="none" w:sz="0" w:space="0" w:color="auto"/>
            <w:right w:val="none" w:sz="0" w:space="0" w:color="auto"/>
          </w:divBdr>
        </w:div>
        <w:div w:id="2131314361">
          <w:marLeft w:val="0"/>
          <w:marRight w:val="0"/>
          <w:marTop w:val="0"/>
          <w:marBottom w:val="0"/>
          <w:divBdr>
            <w:top w:val="none" w:sz="0" w:space="0" w:color="auto"/>
            <w:left w:val="none" w:sz="0" w:space="0" w:color="auto"/>
            <w:bottom w:val="none" w:sz="0" w:space="0" w:color="auto"/>
            <w:right w:val="none" w:sz="0" w:space="0" w:color="auto"/>
          </w:divBdr>
        </w:div>
        <w:div w:id="1055350291">
          <w:marLeft w:val="0"/>
          <w:marRight w:val="0"/>
          <w:marTop w:val="0"/>
          <w:marBottom w:val="0"/>
          <w:divBdr>
            <w:top w:val="none" w:sz="0" w:space="0" w:color="auto"/>
            <w:left w:val="none" w:sz="0" w:space="0" w:color="auto"/>
            <w:bottom w:val="none" w:sz="0" w:space="0" w:color="auto"/>
            <w:right w:val="none" w:sz="0" w:space="0" w:color="auto"/>
          </w:divBdr>
        </w:div>
      </w:divsChild>
    </w:div>
    <w:div w:id="678234278">
      <w:bodyDiv w:val="1"/>
      <w:marLeft w:val="0"/>
      <w:marRight w:val="0"/>
      <w:marTop w:val="0"/>
      <w:marBottom w:val="0"/>
      <w:divBdr>
        <w:top w:val="none" w:sz="0" w:space="0" w:color="auto"/>
        <w:left w:val="none" w:sz="0" w:space="0" w:color="auto"/>
        <w:bottom w:val="none" w:sz="0" w:space="0" w:color="auto"/>
        <w:right w:val="none" w:sz="0" w:space="0" w:color="auto"/>
      </w:divBdr>
    </w:div>
    <w:div w:id="684592801">
      <w:bodyDiv w:val="1"/>
      <w:marLeft w:val="0"/>
      <w:marRight w:val="0"/>
      <w:marTop w:val="0"/>
      <w:marBottom w:val="0"/>
      <w:divBdr>
        <w:top w:val="none" w:sz="0" w:space="0" w:color="auto"/>
        <w:left w:val="none" w:sz="0" w:space="0" w:color="auto"/>
        <w:bottom w:val="none" w:sz="0" w:space="0" w:color="auto"/>
        <w:right w:val="none" w:sz="0" w:space="0" w:color="auto"/>
      </w:divBdr>
      <w:divsChild>
        <w:div w:id="347145644">
          <w:marLeft w:val="0"/>
          <w:marRight w:val="0"/>
          <w:marTop w:val="0"/>
          <w:marBottom w:val="0"/>
          <w:divBdr>
            <w:top w:val="none" w:sz="0" w:space="0" w:color="auto"/>
            <w:left w:val="none" w:sz="0" w:space="0" w:color="auto"/>
            <w:bottom w:val="none" w:sz="0" w:space="0" w:color="auto"/>
            <w:right w:val="none" w:sz="0" w:space="0" w:color="auto"/>
          </w:divBdr>
        </w:div>
        <w:div w:id="415714340">
          <w:marLeft w:val="0"/>
          <w:marRight w:val="0"/>
          <w:marTop w:val="0"/>
          <w:marBottom w:val="0"/>
          <w:divBdr>
            <w:top w:val="none" w:sz="0" w:space="0" w:color="auto"/>
            <w:left w:val="none" w:sz="0" w:space="0" w:color="auto"/>
            <w:bottom w:val="none" w:sz="0" w:space="0" w:color="auto"/>
            <w:right w:val="none" w:sz="0" w:space="0" w:color="auto"/>
          </w:divBdr>
        </w:div>
      </w:divsChild>
    </w:div>
    <w:div w:id="691956875">
      <w:bodyDiv w:val="1"/>
      <w:marLeft w:val="0"/>
      <w:marRight w:val="0"/>
      <w:marTop w:val="0"/>
      <w:marBottom w:val="0"/>
      <w:divBdr>
        <w:top w:val="none" w:sz="0" w:space="0" w:color="auto"/>
        <w:left w:val="none" w:sz="0" w:space="0" w:color="auto"/>
        <w:bottom w:val="none" w:sz="0" w:space="0" w:color="auto"/>
        <w:right w:val="none" w:sz="0" w:space="0" w:color="auto"/>
      </w:divBdr>
    </w:div>
    <w:div w:id="714934703">
      <w:bodyDiv w:val="1"/>
      <w:marLeft w:val="0"/>
      <w:marRight w:val="0"/>
      <w:marTop w:val="0"/>
      <w:marBottom w:val="0"/>
      <w:divBdr>
        <w:top w:val="none" w:sz="0" w:space="0" w:color="auto"/>
        <w:left w:val="none" w:sz="0" w:space="0" w:color="auto"/>
        <w:bottom w:val="none" w:sz="0" w:space="0" w:color="auto"/>
        <w:right w:val="none" w:sz="0" w:space="0" w:color="auto"/>
      </w:divBdr>
      <w:divsChild>
        <w:div w:id="1197619448">
          <w:marLeft w:val="0"/>
          <w:marRight w:val="0"/>
          <w:marTop w:val="0"/>
          <w:marBottom w:val="0"/>
          <w:divBdr>
            <w:top w:val="none" w:sz="0" w:space="0" w:color="auto"/>
            <w:left w:val="none" w:sz="0" w:space="0" w:color="auto"/>
            <w:bottom w:val="none" w:sz="0" w:space="0" w:color="auto"/>
            <w:right w:val="none" w:sz="0" w:space="0" w:color="auto"/>
          </w:divBdr>
        </w:div>
        <w:div w:id="758644820">
          <w:marLeft w:val="0"/>
          <w:marRight w:val="0"/>
          <w:marTop w:val="0"/>
          <w:marBottom w:val="0"/>
          <w:divBdr>
            <w:top w:val="none" w:sz="0" w:space="0" w:color="auto"/>
            <w:left w:val="none" w:sz="0" w:space="0" w:color="auto"/>
            <w:bottom w:val="none" w:sz="0" w:space="0" w:color="auto"/>
            <w:right w:val="none" w:sz="0" w:space="0" w:color="auto"/>
          </w:divBdr>
        </w:div>
        <w:div w:id="410392003">
          <w:marLeft w:val="0"/>
          <w:marRight w:val="0"/>
          <w:marTop w:val="0"/>
          <w:marBottom w:val="0"/>
          <w:divBdr>
            <w:top w:val="none" w:sz="0" w:space="0" w:color="auto"/>
            <w:left w:val="none" w:sz="0" w:space="0" w:color="auto"/>
            <w:bottom w:val="none" w:sz="0" w:space="0" w:color="auto"/>
            <w:right w:val="none" w:sz="0" w:space="0" w:color="auto"/>
          </w:divBdr>
        </w:div>
        <w:div w:id="1601984402">
          <w:marLeft w:val="0"/>
          <w:marRight w:val="0"/>
          <w:marTop w:val="0"/>
          <w:marBottom w:val="0"/>
          <w:divBdr>
            <w:top w:val="none" w:sz="0" w:space="0" w:color="auto"/>
            <w:left w:val="none" w:sz="0" w:space="0" w:color="auto"/>
            <w:bottom w:val="none" w:sz="0" w:space="0" w:color="auto"/>
            <w:right w:val="none" w:sz="0" w:space="0" w:color="auto"/>
          </w:divBdr>
        </w:div>
        <w:div w:id="520899999">
          <w:marLeft w:val="0"/>
          <w:marRight w:val="0"/>
          <w:marTop w:val="0"/>
          <w:marBottom w:val="0"/>
          <w:divBdr>
            <w:top w:val="none" w:sz="0" w:space="0" w:color="auto"/>
            <w:left w:val="none" w:sz="0" w:space="0" w:color="auto"/>
            <w:bottom w:val="none" w:sz="0" w:space="0" w:color="auto"/>
            <w:right w:val="none" w:sz="0" w:space="0" w:color="auto"/>
          </w:divBdr>
        </w:div>
        <w:div w:id="1533301618">
          <w:marLeft w:val="0"/>
          <w:marRight w:val="0"/>
          <w:marTop w:val="0"/>
          <w:marBottom w:val="0"/>
          <w:divBdr>
            <w:top w:val="none" w:sz="0" w:space="0" w:color="auto"/>
            <w:left w:val="none" w:sz="0" w:space="0" w:color="auto"/>
            <w:bottom w:val="none" w:sz="0" w:space="0" w:color="auto"/>
            <w:right w:val="none" w:sz="0" w:space="0" w:color="auto"/>
          </w:divBdr>
        </w:div>
        <w:div w:id="1789356390">
          <w:marLeft w:val="0"/>
          <w:marRight w:val="0"/>
          <w:marTop w:val="0"/>
          <w:marBottom w:val="0"/>
          <w:divBdr>
            <w:top w:val="none" w:sz="0" w:space="0" w:color="auto"/>
            <w:left w:val="none" w:sz="0" w:space="0" w:color="auto"/>
            <w:bottom w:val="none" w:sz="0" w:space="0" w:color="auto"/>
            <w:right w:val="none" w:sz="0" w:space="0" w:color="auto"/>
          </w:divBdr>
        </w:div>
        <w:div w:id="403063626">
          <w:marLeft w:val="0"/>
          <w:marRight w:val="0"/>
          <w:marTop w:val="0"/>
          <w:marBottom w:val="0"/>
          <w:divBdr>
            <w:top w:val="none" w:sz="0" w:space="0" w:color="auto"/>
            <w:left w:val="none" w:sz="0" w:space="0" w:color="auto"/>
            <w:bottom w:val="none" w:sz="0" w:space="0" w:color="auto"/>
            <w:right w:val="none" w:sz="0" w:space="0" w:color="auto"/>
          </w:divBdr>
        </w:div>
        <w:div w:id="364914467">
          <w:marLeft w:val="0"/>
          <w:marRight w:val="0"/>
          <w:marTop w:val="0"/>
          <w:marBottom w:val="0"/>
          <w:divBdr>
            <w:top w:val="none" w:sz="0" w:space="0" w:color="auto"/>
            <w:left w:val="none" w:sz="0" w:space="0" w:color="auto"/>
            <w:bottom w:val="none" w:sz="0" w:space="0" w:color="auto"/>
            <w:right w:val="none" w:sz="0" w:space="0" w:color="auto"/>
          </w:divBdr>
        </w:div>
        <w:div w:id="1868566456">
          <w:marLeft w:val="0"/>
          <w:marRight w:val="0"/>
          <w:marTop w:val="0"/>
          <w:marBottom w:val="0"/>
          <w:divBdr>
            <w:top w:val="none" w:sz="0" w:space="0" w:color="auto"/>
            <w:left w:val="none" w:sz="0" w:space="0" w:color="auto"/>
            <w:bottom w:val="none" w:sz="0" w:space="0" w:color="auto"/>
            <w:right w:val="none" w:sz="0" w:space="0" w:color="auto"/>
          </w:divBdr>
        </w:div>
        <w:div w:id="286785633">
          <w:marLeft w:val="0"/>
          <w:marRight w:val="0"/>
          <w:marTop w:val="0"/>
          <w:marBottom w:val="0"/>
          <w:divBdr>
            <w:top w:val="none" w:sz="0" w:space="0" w:color="auto"/>
            <w:left w:val="none" w:sz="0" w:space="0" w:color="auto"/>
            <w:bottom w:val="none" w:sz="0" w:space="0" w:color="auto"/>
            <w:right w:val="none" w:sz="0" w:space="0" w:color="auto"/>
          </w:divBdr>
        </w:div>
        <w:div w:id="506987118">
          <w:marLeft w:val="0"/>
          <w:marRight w:val="0"/>
          <w:marTop w:val="0"/>
          <w:marBottom w:val="0"/>
          <w:divBdr>
            <w:top w:val="none" w:sz="0" w:space="0" w:color="auto"/>
            <w:left w:val="none" w:sz="0" w:space="0" w:color="auto"/>
            <w:bottom w:val="none" w:sz="0" w:space="0" w:color="auto"/>
            <w:right w:val="none" w:sz="0" w:space="0" w:color="auto"/>
          </w:divBdr>
        </w:div>
        <w:div w:id="878590957">
          <w:marLeft w:val="0"/>
          <w:marRight w:val="0"/>
          <w:marTop w:val="0"/>
          <w:marBottom w:val="0"/>
          <w:divBdr>
            <w:top w:val="none" w:sz="0" w:space="0" w:color="auto"/>
            <w:left w:val="none" w:sz="0" w:space="0" w:color="auto"/>
            <w:bottom w:val="none" w:sz="0" w:space="0" w:color="auto"/>
            <w:right w:val="none" w:sz="0" w:space="0" w:color="auto"/>
          </w:divBdr>
        </w:div>
        <w:div w:id="297993870">
          <w:marLeft w:val="0"/>
          <w:marRight w:val="0"/>
          <w:marTop w:val="0"/>
          <w:marBottom w:val="0"/>
          <w:divBdr>
            <w:top w:val="none" w:sz="0" w:space="0" w:color="auto"/>
            <w:left w:val="none" w:sz="0" w:space="0" w:color="auto"/>
            <w:bottom w:val="none" w:sz="0" w:space="0" w:color="auto"/>
            <w:right w:val="none" w:sz="0" w:space="0" w:color="auto"/>
          </w:divBdr>
        </w:div>
        <w:div w:id="77945499">
          <w:marLeft w:val="0"/>
          <w:marRight w:val="0"/>
          <w:marTop w:val="0"/>
          <w:marBottom w:val="0"/>
          <w:divBdr>
            <w:top w:val="none" w:sz="0" w:space="0" w:color="auto"/>
            <w:left w:val="none" w:sz="0" w:space="0" w:color="auto"/>
            <w:bottom w:val="none" w:sz="0" w:space="0" w:color="auto"/>
            <w:right w:val="none" w:sz="0" w:space="0" w:color="auto"/>
          </w:divBdr>
        </w:div>
        <w:div w:id="285041906">
          <w:marLeft w:val="0"/>
          <w:marRight w:val="0"/>
          <w:marTop w:val="0"/>
          <w:marBottom w:val="0"/>
          <w:divBdr>
            <w:top w:val="none" w:sz="0" w:space="0" w:color="auto"/>
            <w:left w:val="none" w:sz="0" w:space="0" w:color="auto"/>
            <w:bottom w:val="none" w:sz="0" w:space="0" w:color="auto"/>
            <w:right w:val="none" w:sz="0" w:space="0" w:color="auto"/>
          </w:divBdr>
        </w:div>
        <w:div w:id="1299187920">
          <w:marLeft w:val="0"/>
          <w:marRight w:val="0"/>
          <w:marTop w:val="0"/>
          <w:marBottom w:val="0"/>
          <w:divBdr>
            <w:top w:val="none" w:sz="0" w:space="0" w:color="auto"/>
            <w:left w:val="none" w:sz="0" w:space="0" w:color="auto"/>
            <w:bottom w:val="none" w:sz="0" w:space="0" w:color="auto"/>
            <w:right w:val="none" w:sz="0" w:space="0" w:color="auto"/>
          </w:divBdr>
        </w:div>
        <w:div w:id="579101552">
          <w:marLeft w:val="0"/>
          <w:marRight w:val="0"/>
          <w:marTop w:val="0"/>
          <w:marBottom w:val="0"/>
          <w:divBdr>
            <w:top w:val="none" w:sz="0" w:space="0" w:color="auto"/>
            <w:left w:val="none" w:sz="0" w:space="0" w:color="auto"/>
            <w:bottom w:val="none" w:sz="0" w:space="0" w:color="auto"/>
            <w:right w:val="none" w:sz="0" w:space="0" w:color="auto"/>
          </w:divBdr>
        </w:div>
        <w:div w:id="1629239933">
          <w:marLeft w:val="0"/>
          <w:marRight w:val="0"/>
          <w:marTop w:val="0"/>
          <w:marBottom w:val="0"/>
          <w:divBdr>
            <w:top w:val="none" w:sz="0" w:space="0" w:color="auto"/>
            <w:left w:val="none" w:sz="0" w:space="0" w:color="auto"/>
            <w:bottom w:val="none" w:sz="0" w:space="0" w:color="auto"/>
            <w:right w:val="none" w:sz="0" w:space="0" w:color="auto"/>
          </w:divBdr>
        </w:div>
        <w:div w:id="1731921053">
          <w:marLeft w:val="0"/>
          <w:marRight w:val="0"/>
          <w:marTop w:val="0"/>
          <w:marBottom w:val="0"/>
          <w:divBdr>
            <w:top w:val="none" w:sz="0" w:space="0" w:color="auto"/>
            <w:left w:val="none" w:sz="0" w:space="0" w:color="auto"/>
            <w:bottom w:val="none" w:sz="0" w:space="0" w:color="auto"/>
            <w:right w:val="none" w:sz="0" w:space="0" w:color="auto"/>
          </w:divBdr>
        </w:div>
        <w:div w:id="316424681">
          <w:marLeft w:val="0"/>
          <w:marRight w:val="0"/>
          <w:marTop w:val="0"/>
          <w:marBottom w:val="0"/>
          <w:divBdr>
            <w:top w:val="none" w:sz="0" w:space="0" w:color="auto"/>
            <w:left w:val="none" w:sz="0" w:space="0" w:color="auto"/>
            <w:bottom w:val="none" w:sz="0" w:space="0" w:color="auto"/>
            <w:right w:val="none" w:sz="0" w:space="0" w:color="auto"/>
          </w:divBdr>
        </w:div>
        <w:div w:id="420025417">
          <w:marLeft w:val="0"/>
          <w:marRight w:val="0"/>
          <w:marTop w:val="0"/>
          <w:marBottom w:val="0"/>
          <w:divBdr>
            <w:top w:val="none" w:sz="0" w:space="0" w:color="auto"/>
            <w:left w:val="none" w:sz="0" w:space="0" w:color="auto"/>
            <w:bottom w:val="none" w:sz="0" w:space="0" w:color="auto"/>
            <w:right w:val="none" w:sz="0" w:space="0" w:color="auto"/>
          </w:divBdr>
        </w:div>
        <w:div w:id="936596445">
          <w:marLeft w:val="0"/>
          <w:marRight w:val="0"/>
          <w:marTop w:val="0"/>
          <w:marBottom w:val="0"/>
          <w:divBdr>
            <w:top w:val="none" w:sz="0" w:space="0" w:color="auto"/>
            <w:left w:val="none" w:sz="0" w:space="0" w:color="auto"/>
            <w:bottom w:val="none" w:sz="0" w:space="0" w:color="auto"/>
            <w:right w:val="none" w:sz="0" w:space="0" w:color="auto"/>
          </w:divBdr>
        </w:div>
        <w:div w:id="1720124297">
          <w:marLeft w:val="0"/>
          <w:marRight w:val="0"/>
          <w:marTop w:val="0"/>
          <w:marBottom w:val="0"/>
          <w:divBdr>
            <w:top w:val="none" w:sz="0" w:space="0" w:color="auto"/>
            <w:left w:val="none" w:sz="0" w:space="0" w:color="auto"/>
            <w:bottom w:val="none" w:sz="0" w:space="0" w:color="auto"/>
            <w:right w:val="none" w:sz="0" w:space="0" w:color="auto"/>
          </w:divBdr>
        </w:div>
        <w:div w:id="886838695">
          <w:marLeft w:val="0"/>
          <w:marRight w:val="0"/>
          <w:marTop w:val="0"/>
          <w:marBottom w:val="0"/>
          <w:divBdr>
            <w:top w:val="none" w:sz="0" w:space="0" w:color="auto"/>
            <w:left w:val="none" w:sz="0" w:space="0" w:color="auto"/>
            <w:bottom w:val="none" w:sz="0" w:space="0" w:color="auto"/>
            <w:right w:val="none" w:sz="0" w:space="0" w:color="auto"/>
          </w:divBdr>
        </w:div>
      </w:divsChild>
    </w:div>
    <w:div w:id="721634699">
      <w:bodyDiv w:val="1"/>
      <w:marLeft w:val="0"/>
      <w:marRight w:val="0"/>
      <w:marTop w:val="0"/>
      <w:marBottom w:val="0"/>
      <w:divBdr>
        <w:top w:val="none" w:sz="0" w:space="0" w:color="auto"/>
        <w:left w:val="none" w:sz="0" w:space="0" w:color="auto"/>
        <w:bottom w:val="none" w:sz="0" w:space="0" w:color="auto"/>
        <w:right w:val="none" w:sz="0" w:space="0" w:color="auto"/>
      </w:divBdr>
      <w:divsChild>
        <w:div w:id="365330198">
          <w:marLeft w:val="0"/>
          <w:marRight w:val="0"/>
          <w:marTop w:val="0"/>
          <w:marBottom w:val="0"/>
          <w:divBdr>
            <w:top w:val="none" w:sz="0" w:space="0" w:color="auto"/>
            <w:left w:val="none" w:sz="0" w:space="0" w:color="auto"/>
            <w:bottom w:val="none" w:sz="0" w:space="0" w:color="auto"/>
            <w:right w:val="none" w:sz="0" w:space="0" w:color="auto"/>
          </w:divBdr>
        </w:div>
        <w:div w:id="489564653">
          <w:marLeft w:val="0"/>
          <w:marRight w:val="0"/>
          <w:marTop w:val="0"/>
          <w:marBottom w:val="0"/>
          <w:divBdr>
            <w:top w:val="none" w:sz="0" w:space="0" w:color="auto"/>
            <w:left w:val="none" w:sz="0" w:space="0" w:color="auto"/>
            <w:bottom w:val="none" w:sz="0" w:space="0" w:color="auto"/>
            <w:right w:val="none" w:sz="0" w:space="0" w:color="auto"/>
          </w:divBdr>
        </w:div>
        <w:div w:id="50278575">
          <w:marLeft w:val="0"/>
          <w:marRight w:val="0"/>
          <w:marTop w:val="0"/>
          <w:marBottom w:val="0"/>
          <w:divBdr>
            <w:top w:val="none" w:sz="0" w:space="0" w:color="auto"/>
            <w:left w:val="none" w:sz="0" w:space="0" w:color="auto"/>
            <w:bottom w:val="none" w:sz="0" w:space="0" w:color="auto"/>
            <w:right w:val="none" w:sz="0" w:space="0" w:color="auto"/>
          </w:divBdr>
        </w:div>
        <w:div w:id="985280357">
          <w:marLeft w:val="0"/>
          <w:marRight w:val="0"/>
          <w:marTop w:val="0"/>
          <w:marBottom w:val="0"/>
          <w:divBdr>
            <w:top w:val="none" w:sz="0" w:space="0" w:color="auto"/>
            <w:left w:val="none" w:sz="0" w:space="0" w:color="auto"/>
            <w:bottom w:val="none" w:sz="0" w:space="0" w:color="auto"/>
            <w:right w:val="none" w:sz="0" w:space="0" w:color="auto"/>
          </w:divBdr>
        </w:div>
        <w:div w:id="1473869966">
          <w:marLeft w:val="0"/>
          <w:marRight w:val="0"/>
          <w:marTop w:val="0"/>
          <w:marBottom w:val="0"/>
          <w:divBdr>
            <w:top w:val="none" w:sz="0" w:space="0" w:color="auto"/>
            <w:left w:val="none" w:sz="0" w:space="0" w:color="auto"/>
            <w:bottom w:val="none" w:sz="0" w:space="0" w:color="auto"/>
            <w:right w:val="none" w:sz="0" w:space="0" w:color="auto"/>
          </w:divBdr>
        </w:div>
        <w:div w:id="233513646">
          <w:marLeft w:val="0"/>
          <w:marRight w:val="0"/>
          <w:marTop w:val="0"/>
          <w:marBottom w:val="0"/>
          <w:divBdr>
            <w:top w:val="none" w:sz="0" w:space="0" w:color="auto"/>
            <w:left w:val="none" w:sz="0" w:space="0" w:color="auto"/>
            <w:bottom w:val="none" w:sz="0" w:space="0" w:color="auto"/>
            <w:right w:val="none" w:sz="0" w:space="0" w:color="auto"/>
          </w:divBdr>
        </w:div>
        <w:div w:id="173302935">
          <w:marLeft w:val="0"/>
          <w:marRight w:val="0"/>
          <w:marTop w:val="0"/>
          <w:marBottom w:val="0"/>
          <w:divBdr>
            <w:top w:val="none" w:sz="0" w:space="0" w:color="auto"/>
            <w:left w:val="none" w:sz="0" w:space="0" w:color="auto"/>
            <w:bottom w:val="none" w:sz="0" w:space="0" w:color="auto"/>
            <w:right w:val="none" w:sz="0" w:space="0" w:color="auto"/>
          </w:divBdr>
        </w:div>
        <w:div w:id="215698669">
          <w:marLeft w:val="0"/>
          <w:marRight w:val="0"/>
          <w:marTop w:val="0"/>
          <w:marBottom w:val="0"/>
          <w:divBdr>
            <w:top w:val="none" w:sz="0" w:space="0" w:color="auto"/>
            <w:left w:val="none" w:sz="0" w:space="0" w:color="auto"/>
            <w:bottom w:val="none" w:sz="0" w:space="0" w:color="auto"/>
            <w:right w:val="none" w:sz="0" w:space="0" w:color="auto"/>
          </w:divBdr>
        </w:div>
        <w:div w:id="1182816564">
          <w:marLeft w:val="0"/>
          <w:marRight w:val="0"/>
          <w:marTop w:val="0"/>
          <w:marBottom w:val="0"/>
          <w:divBdr>
            <w:top w:val="none" w:sz="0" w:space="0" w:color="auto"/>
            <w:left w:val="none" w:sz="0" w:space="0" w:color="auto"/>
            <w:bottom w:val="none" w:sz="0" w:space="0" w:color="auto"/>
            <w:right w:val="none" w:sz="0" w:space="0" w:color="auto"/>
          </w:divBdr>
        </w:div>
        <w:div w:id="976880227">
          <w:marLeft w:val="0"/>
          <w:marRight w:val="0"/>
          <w:marTop w:val="0"/>
          <w:marBottom w:val="0"/>
          <w:divBdr>
            <w:top w:val="none" w:sz="0" w:space="0" w:color="auto"/>
            <w:left w:val="none" w:sz="0" w:space="0" w:color="auto"/>
            <w:bottom w:val="none" w:sz="0" w:space="0" w:color="auto"/>
            <w:right w:val="none" w:sz="0" w:space="0" w:color="auto"/>
          </w:divBdr>
        </w:div>
        <w:div w:id="215507499">
          <w:marLeft w:val="0"/>
          <w:marRight w:val="0"/>
          <w:marTop w:val="0"/>
          <w:marBottom w:val="0"/>
          <w:divBdr>
            <w:top w:val="none" w:sz="0" w:space="0" w:color="auto"/>
            <w:left w:val="none" w:sz="0" w:space="0" w:color="auto"/>
            <w:bottom w:val="none" w:sz="0" w:space="0" w:color="auto"/>
            <w:right w:val="none" w:sz="0" w:space="0" w:color="auto"/>
          </w:divBdr>
        </w:div>
        <w:div w:id="1135679971">
          <w:marLeft w:val="0"/>
          <w:marRight w:val="0"/>
          <w:marTop w:val="0"/>
          <w:marBottom w:val="0"/>
          <w:divBdr>
            <w:top w:val="none" w:sz="0" w:space="0" w:color="auto"/>
            <w:left w:val="none" w:sz="0" w:space="0" w:color="auto"/>
            <w:bottom w:val="none" w:sz="0" w:space="0" w:color="auto"/>
            <w:right w:val="none" w:sz="0" w:space="0" w:color="auto"/>
          </w:divBdr>
        </w:div>
        <w:div w:id="768698196">
          <w:marLeft w:val="0"/>
          <w:marRight w:val="0"/>
          <w:marTop w:val="0"/>
          <w:marBottom w:val="0"/>
          <w:divBdr>
            <w:top w:val="none" w:sz="0" w:space="0" w:color="auto"/>
            <w:left w:val="none" w:sz="0" w:space="0" w:color="auto"/>
            <w:bottom w:val="none" w:sz="0" w:space="0" w:color="auto"/>
            <w:right w:val="none" w:sz="0" w:space="0" w:color="auto"/>
          </w:divBdr>
        </w:div>
        <w:div w:id="443424147">
          <w:marLeft w:val="0"/>
          <w:marRight w:val="0"/>
          <w:marTop w:val="0"/>
          <w:marBottom w:val="0"/>
          <w:divBdr>
            <w:top w:val="none" w:sz="0" w:space="0" w:color="auto"/>
            <w:left w:val="none" w:sz="0" w:space="0" w:color="auto"/>
            <w:bottom w:val="none" w:sz="0" w:space="0" w:color="auto"/>
            <w:right w:val="none" w:sz="0" w:space="0" w:color="auto"/>
          </w:divBdr>
        </w:div>
        <w:div w:id="283192850">
          <w:marLeft w:val="0"/>
          <w:marRight w:val="0"/>
          <w:marTop w:val="0"/>
          <w:marBottom w:val="0"/>
          <w:divBdr>
            <w:top w:val="none" w:sz="0" w:space="0" w:color="auto"/>
            <w:left w:val="none" w:sz="0" w:space="0" w:color="auto"/>
            <w:bottom w:val="none" w:sz="0" w:space="0" w:color="auto"/>
            <w:right w:val="none" w:sz="0" w:space="0" w:color="auto"/>
          </w:divBdr>
        </w:div>
        <w:div w:id="254243191">
          <w:marLeft w:val="0"/>
          <w:marRight w:val="0"/>
          <w:marTop w:val="0"/>
          <w:marBottom w:val="0"/>
          <w:divBdr>
            <w:top w:val="none" w:sz="0" w:space="0" w:color="auto"/>
            <w:left w:val="none" w:sz="0" w:space="0" w:color="auto"/>
            <w:bottom w:val="none" w:sz="0" w:space="0" w:color="auto"/>
            <w:right w:val="none" w:sz="0" w:space="0" w:color="auto"/>
          </w:divBdr>
        </w:div>
        <w:div w:id="57829099">
          <w:marLeft w:val="0"/>
          <w:marRight w:val="0"/>
          <w:marTop w:val="0"/>
          <w:marBottom w:val="0"/>
          <w:divBdr>
            <w:top w:val="none" w:sz="0" w:space="0" w:color="auto"/>
            <w:left w:val="none" w:sz="0" w:space="0" w:color="auto"/>
            <w:bottom w:val="none" w:sz="0" w:space="0" w:color="auto"/>
            <w:right w:val="none" w:sz="0" w:space="0" w:color="auto"/>
          </w:divBdr>
        </w:div>
        <w:div w:id="1828326047">
          <w:marLeft w:val="0"/>
          <w:marRight w:val="0"/>
          <w:marTop w:val="0"/>
          <w:marBottom w:val="0"/>
          <w:divBdr>
            <w:top w:val="none" w:sz="0" w:space="0" w:color="auto"/>
            <w:left w:val="none" w:sz="0" w:space="0" w:color="auto"/>
            <w:bottom w:val="none" w:sz="0" w:space="0" w:color="auto"/>
            <w:right w:val="none" w:sz="0" w:space="0" w:color="auto"/>
          </w:divBdr>
        </w:div>
        <w:div w:id="2047093585">
          <w:marLeft w:val="0"/>
          <w:marRight w:val="0"/>
          <w:marTop w:val="0"/>
          <w:marBottom w:val="0"/>
          <w:divBdr>
            <w:top w:val="none" w:sz="0" w:space="0" w:color="auto"/>
            <w:left w:val="none" w:sz="0" w:space="0" w:color="auto"/>
            <w:bottom w:val="none" w:sz="0" w:space="0" w:color="auto"/>
            <w:right w:val="none" w:sz="0" w:space="0" w:color="auto"/>
          </w:divBdr>
        </w:div>
        <w:div w:id="1159808632">
          <w:marLeft w:val="0"/>
          <w:marRight w:val="0"/>
          <w:marTop w:val="0"/>
          <w:marBottom w:val="0"/>
          <w:divBdr>
            <w:top w:val="none" w:sz="0" w:space="0" w:color="auto"/>
            <w:left w:val="none" w:sz="0" w:space="0" w:color="auto"/>
            <w:bottom w:val="none" w:sz="0" w:space="0" w:color="auto"/>
            <w:right w:val="none" w:sz="0" w:space="0" w:color="auto"/>
          </w:divBdr>
        </w:div>
        <w:div w:id="28186503">
          <w:marLeft w:val="0"/>
          <w:marRight w:val="0"/>
          <w:marTop w:val="0"/>
          <w:marBottom w:val="0"/>
          <w:divBdr>
            <w:top w:val="none" w:sz="0" w:space="0" w:color="auto"/>
            <w:left w:val="none" w:sz="0" w:space="0" w:color="auto"/>
            <w:bottom w:val="none" w:sz="0" w:space="0" w:color="auto"/>
            <w:right w:val="none" w:sz="0" w:space="0" w:color="auto"/>
          </w:divBdr>
        </w:div>
      </w:divsChild>
    </w:div>
    <w:div w:id="730150985">
      <w:bodyDiv w:val="1"/>
      <w:marLeft w:val="0"/>
      <w:marRight w:val="0"/>
      <w:marTop w:val="0"/>
      <w:marBottom w:val="0"/>
      <w:divBdr>
        <w:top w:val="none" w:sz="0" w:space="0" w:color="auto"/>
        <w:left w:val="none" w:sz="0" w:space="0" w:color="auto"/>
        <w:bottom w:val="none" w:sz="0" w:space="0" w:color="auto"/>
        <w:right w:val="none" w:sz="0" w:space="0" w:color="auto"/>
      </w:divBdr>
    </w:div>
    <w:div w:id="751244270">
      <w:bodyDiv w:val="1"/>
      <w:marLeft w:val="0"/>
      <w:marRight w:val="0"/>
      <w:marTop w:val="0"/>
      <w:marBottom w:val="0"/>
      <w:divBdr>
        <w:top w:val="none" w:sz="0" w:space="0" w:color="auto"/>
        <w:left w:val="none" w:sz="0" w:space="0" w:color="auto"/>
        <w:bottom w:val="none" w:sz="0" w:space="0" w:color="auto"/>
        <w:right w:val="none" w:sz="0" w:space="0" w:color="auto"/>
      </w:divBdr>
    </w:div>
    <w:div w:id="776563066">
      <w:bodyDiv w:val="1"/>
      <w:marLeft w:val="0"/>
      <w:marRight w:val="0"/>
      <w:marTop w:val="0"/>
      <w:marBottom w:val="0"/>
      <w:divBdr>
        <w:top w:val="none" w:sz="0" w:space="0" w:color="auto"/>
        <w:left w:val="none" w:sz="0" w:space="0" w:color="auto"/>
        <w:bottom w:val="none" w:sz="0" w:space="0" w:color="auto"/>
        <w:right w:val="none" w:sz="0" w:space="0" w:color="auto"/>
      </w:divBdr>
    </w:div>
    <w:div w:id="814105916">
      <w:bodyDiv w:val="1"/>
      <w:marLeft w:val="0"/>
      <w:marRight w:val="0"/>
      <w:marTop w:val="0"/>
      <w:marBottom w:val="0"/>
      <w:divBdr>
        <w:top w:val="none" w:sz="0" w:space="0" w:color="auto"/>
        <w:left w:val="none" w:sz="0" w:space="0" w:color="auto"/>
        <w:bottom w:val="none" w:sz="0" w:space="0" w:color="auto"/>
        <w:right w:val="none" w:sz="0" w:space="0" w:color="auto"/>
      </w:divBdr>
      <w:divsChild>
        <w:div w:id="22375824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23158928">
      <w:bodyDiv w:val="1"/>
      <w:marLeft w:val="0"/>
      <w:marRight w:val="0"/>
      <w:marTop w:val="0"/>
      <w:marBottom w:val="0"/>
      <w:divBdr>
        <w:top w:val="none" w:sz="0" w:space="0" w:color="auto"/>
        <w:left w:val="none" w:sz="0" w:space="0" w:color="auto"/>
        <w:bottom w:val="none" w:sz="0" w:space="0" w:color="auto"/>
        <w:right w:val="none" w:sz="0" w:space="0" w:color="auto"/>
      </w:divBdr>
      <w:divsChild>
        <w:div w:id="1697539524">
          <w:marLeft w:val="0"/>
          <w:marRight w:val="0"/>
          <w:marTop w:val="0"/>
          <w:marBottom w:val="0"/>
          <w:divBdr>
            <w:top w:val="none" w:sz="0" w:space="0" w:color="auto"/>
            <w:left w:val="none" w:sz="0" w:space="0" w:color="auto"/>
            <w:bottom w:val="none" w:sz="0" w:space="0" w:color="auto"/>
            <w:right w:val="none" w:sz="0" w:space="0" w:color="auto"/>
          </w:divBdr>
        </w:div>
      </w:divsChild>
    </w:div>
    <w:div w:id="839659990">
      <w:bodyDiv w:val="1"/>
      <w:marLeft w:val="0"/>
      <w:marRight w:val="0"/>
      <w:marTop w:val="0"/>
      <w:marBottom w:val="0"/>
      <w:divBdr>
        <w:top w:val="none" w:sz="0" w:space="0" w:color="auto"/>
        <w:left w:val="none" w:sz="0" w:space="0" w:color="auto"/>
        <w:bottom w:val="none" w:sz="0" w:space="0" w:color="auto"/>
        <w:right w:val="none" w:sz="0" w:space="0" w:color="auto"/>
      </w:divBdr>
      <w:divsChild>
        <w:div w:id="425615491">
          <w:marLeft w:val="0"/>
          <w:marRight w:val="0"/>
          <w:marTop w:val="0"/>
          <w:marBottom w:val="0"/>
          <w:divBdr>
            <w:top w:val="none" w:sz="0" w:space="0" w:color="auto"/>
            <w:left w:val="none" w:sz="0" w:space="0" w:color="auto"/>
            <w:bottom w:val="none" w:sz="0" w:space="0" w:color="auto"/>
            <w:right w:val="none" w:sz="0" w:space="0" w:color="auto"/>
          </w:divBdr>
          <w:divsChild>
            <w:div w:id="780075718">
              <w:marLeft w:val="0"/>
              <w:marRight w:val="0"/>
              <w:marTop w:val="0"/>
              <w:marBottom w:val="0"/>
              <w:divBdr>
                <w:top w:val="none" w:sz="0" w:space="0" w:color="auto"/>
                <w:left w:val="none" w:sz="0" w:space="0" w:color="auto"/>
                <w:bottom w:val="none" w:sz="0" w:space="0" w:color="auto"/>
                <w:right w:val="none" w:sz="0" w:space="0" w:color="auto"/>
              </w:divBdr>
              <w:divsChild>
                <w:div w:id="379744392">
                  <w:marLeft w:val="0"/>
                  <w:marRight w:val="0"/>
                  <w:marTop w:val="0"/>
                  <w:marBottom w:val="0"/>
                  <w:divBdr>
                    <w:top w:val="none" w:sz="0" w:space="0" w:color="auto"/>
                    <w:left w:val="none" w:sz="0" w:space="0" w:color="auto"/>
                    <w:bottom w:val="none" w:sz="0" w:space="0" w:color="auto"/>
                    <w:right w:val="none" w:sz="0" w:space="0" w:color="auto"/>
                  </w:divBdr>
                </w:div>
              </w:divsChild>
            </w:div>
            <w:div w:id="971208560">
              <w:marLeft w:val="0"/>
              <w:marRight w:val="0"/>
              <w:marTop w:val="0"/>
              <w:marBottom w:val="0"/>
              <w:divBdr>
                <w:top w:val="none" w:sz="0" w:space="0" w:color="auto"/>
                <w:left w:val="none" w:sz="0" w:space="0" w:color="auto"/>
                <w:bottom w:val="none" w:sz="0" w:space="0" w:color="auto"/>
                <w:right w:val="none" w:sz="0" w:space="0" w:color="auto"/>
              </w:divBdr>
              <w:divsChild>
                <w:div w:id="1379209053">
                  <w:marLeft w:val="0"/>
                  <w:marRight w:val="0"/>
                  <w:marTop w:val="0"/>
                  <w:marBottom w:val="0"/>
                  <w:divBdr>
                    <w:top w:val="none" w:sz="0" w:space="0" w:color="auto"/>
                    <w:left w:val="none" w:sz="0" w:space="0" w:color="auto"/>
                    <w:bottom w:val="none" w:sz="0" w:space="0" w:color="auto"/>
                    <w:right w:val="none" w:sz="0" w:space="0" w:color="auto"/>
                  </w:divBdr>
                  <w:divsChild>
                    <w:div w:id="298650457">
                      <w:marLeft w:val="0"/>
                      <w:marRight w:val="0"/>
                      <w:marTop w:val="0"/>
                      <w:marBottom w:val="0"/>
                      <w:divBdr>
                        <w:top w:val="none" w:sz="0" w:space="0" w:color="auto"/>
                        <w:left w:val="none" w:sz="0" w:space="0" w:color="auto"/>
                        <w:bottom w:val="none" w:sz="0" w:space="0" w:color="auto"/>
                        <w:right w:val="none" w:sz="0" w:space="0" w:color="auto"/>
                      </w:divBdr>
                      <w:divsChild>
                        <w:div w:id="1502313351">
                          <w:marLeft w:val="0"/>
                          <w:marRight w:val="0"/>
                          <w:marTop w:val="0"/>
                          <w:marBottom w:val="0"/>
                          <w:divBdr>
                            <w:top w:val="none" w:sz="0" w:space="0" w:color="auto"/>
                            <w:left w:val="none" w:sz="0" w:space="0" w:color="auto"/>
                            <w:bottom w:val="none" w:sz="0" w:space="0" w:color="auto"/>
                            <w:right w:val="none" w:sz="0" w:space="0" w:color="auto"/>
                          </w:divBdr>
                          <w:divsChild>
                            <w:div w:id="1886478885">
                              <w:marLeft w:val="0"/>
                              <w:marRight w:val="0"/>
                              <w:marTop w:val="0"/>
                              <w:marBottom w:val="0"/>
                              <w:divBdr>
                                <w:top w:val="none" w:sz="0" w:space="0" w:color="auto"/>
                                <w:left w:val="none" w:sz="0" w:space="0" w:color="auto"/>
                                <w:bottom w:val="none" w:sz="0" w:space="0" w:color="auto"/>
                                <w:right w:val="none" w:sz="0" w:space="0" w:color="auto"/>
                              </w:divBdr>
                              <w:divsChild>
                                <w:div w:id="1682782589">
                                  <w:marLeft w:val="0"/>
                                  <w:marRight w:val="0"/>
                                  <w:marTop w:val="0"/>
                                  <w:marBottom w:val="0"/>
                                  <w:divBdr>
                                    <w:top w:val="none" w:sz="0" w:space="0" w:color="auto"/>
                                    <w:left w:val="none" w:sz="0" w:space="0" w:color="auto"/>
                                    <w:bottom w:val="none" w:sz="0" w:space="0" w:color="auto"/>
                                    <w:right w:val="none" w:sz="0" w:space="0" w:color="auto"/>
                                  </w:divBdr>
                                  <w:divsChild>
                                    <w:div w:id="1531602073">
                                      <w:marLeft w:val="0"/>
                                      <w:marRight w:val="0"/>
                                      <w:marTop w:val="0"/>
                                      <w:marBottom w:val="0"/>
                                      <w:divBdr>
                                        <w:top w:val="none" w:sz="0" w:space="0" w:color="auto"/>
                                        <w:left w:val="none" w:sz="0" w:space="0" w:color="auto"/>
                                        <w:bottom w:val="none" w:sz="0" w:space="0" w:color="auto"/>
                                        <w:right w:val="none" w:sz="0" w:space="0" w:color="auto"/>
                                      </w:divBdr>
                                      <w:divsChild>
                                        <w:div w:id="2045252180">
                                          <w:marLeft w:val="0"/>
                                          <w:marRight w:val="0"/>
                                          <w:marTop w:val="0"/>
                                          <w:marBottom w:val="0"/>
                                          <w:divBdr>
                                            <w:top w:val="none" w:sz="0" w:space="0" w:color="auto"/>
                                            <w:left w:val="none" w:sz="0" w:space="0" w:color="auto"/>
                                            <w:bottom w:val="none" w:sz="0" w:space="0" w:color="auto"/>
                                            <w:right w:val="none" w:sz="0" w:space="0" w:color="auto"/>
                                          </w:divBdr>
                                          <w:divsChild>
                                            <w:div w:id="1949190700">
                                              <w:marLeft w:val="0"/>
                                              <w:marRight w:val="0"/>
                                              <w:marTop w:val="0"/>
                                              <w:marBottom w:val="0"/>
                                              <w:divBdr>
                                                <w:top w:val="none" w:sz="0" w:space="0" w:color="auto"/>
                                                <w:left w:val="none" w:sz="0" w:space="0" w:color="auto"/>
                                                <w:bottom w:val="none" w:sz="0" w:space="0" w:color="auto"/>
                                                <w:right w:val="none" w:sz="0" w:space="0" w:color="auto"/>
                                              </w:divBdr>
                                              <w:divsChild>
                                                <w:div w:id="1496413335">
                                                  <w:marLeft w:val="0"/>
                                                  <w:marRight w:val="0"/>
                                                  <w:marTop w:val="0"/>
                                                  <w:marBottom w:val="0"/>
                                                  <w:divBdr>
                                                    <w:top w:val="none" w:sz="0" w:space="0" w:color="auto"/>
                                                    <w:left w:val="none" w:sz="0" w:space="0" w:color="auto"/>
                                                    <w:bottom w:val="none" w:sz="0" w:space="0" w:color="auto"/>
                                                    <w:right w:val="none" w:sz="0" w:space="0" w:color="auto"/>
                                                  </w:divBdr>
                                                  <w:divsChild>
                                                    <w:div w:id="1839807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9895511">
                                              <w:marLeft w:val="0"/>
                                              <w:marRight w:val="0"/>
                                              <w:marTop w:val="0"/>
                                              <w:marBottom w:val="0"/>
                                              <w:divBdr>
                                                <w:top w:val="none" w:sz="0" w:space="0" w:color="auto"/>
                                                <w:left w:val="none" w:sz="0" w:space="0" w:color="auto"/>
                                                <w:bottom w:val="none" w:sz="0" w:space="0" w:color="auto"/>
                                                <w:right w:val="none" w:sz="0" w:space="0" w:color="auto"/>
                                              </w:divBdr>
                                              <w:divsChild>
                                                <w:div w:id="494103113">
                                                  <w:marLeft w:val="0"/>
                                                  <w:marRight w:val="0"/>
                                                  <w:marTop w:val="0"/>
                                                  <w:marBottom w:val="0"/>
                                                  <w:divBdr>
                                                    <w:top w:val="none" w:sz="0" w:space="0" w:color="auto"/>
                                                    <w:left w:val="none" w:sz="0" w:space="0" w:color="auto"/>
                                                    <w:bottom w:val="none" w:sz="0" w:space="0" w:color="auto"/>
                                                    <w:right w:val="none" w:sz="0" w:space="0" w:color="auto"/>
                                                  </w:divBdr>
                                                </w:div>
                                                <w:div w:id="612788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1064821">
                                          <w:marLeft w:val="0"/>
                                          <w:marRight w:val="0"/>
                                          <w:marTop w:val="0"/>
                                          <w:marBottom w:val="0"/>
                                          <w:divBdr>
                                            <w:top w:val="none" w:sz="0" w:space="0" w:color="auto"/>
                                            <w:left w:val="none" w:sz="0" w:space="0" w:color="auto"/>
                                            <w:bottom w:val="none" w:sz="0" w:space="0" w:color="auto"/>
                                            <w:right w:val="none" w:sz="0" w:space="0" w:color="auto"/>
                                          </w:divBdr>
                                          <w:divsChild>
                                            <w:div w:id="287202529">
                                              <w:marLeft w:val="0"/>
                                              <w:marRight w:val="0"/>
                                              <w:marTop w:val="0"/>
                                              <w:marBottom w:val="0"/>
                                              <w:divBdr>
                                                <w:top w:val="none" w:sz="0" w:space="0" w:color="auto"/>
                                                <w:left w:val="none" w:sz="0" w:space="0" w:color="auto"/>
                                                <w:bottom w:val="none" w:sz="0" w:space="0" w:color="auto"/>
                                                <w:right w:val="none" w:sz="0" w:space="0" w:color="auto"/>
                                              </w:divBdr>
                                              <w:divsChild>
                                                <w:div w:id="77352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93143">
                                  <w:marLeft w:val="0"/>
                                  <w:marRight w:val="0"/>
                                  <w:marTop w:val="0"/>
                                  <w:marBottom w:val="0"/>
                                  <w:divBdr>
                                    <w:top w:val="none" w:sz="0" w:space="0" w:color="auto"/>
                                    <w:left w:val="none" w:sz="0" w:space="0" w:color="auto"/>
                                    <w:bottom w:val="none" w:sz="0" w:space="0" w:color="auto"/>
                                    <w:right w:val="none" w:sz="0" w:space="0" w:color="auto"/>
                                  </w:divBdr>
                                  <w:divsChild>
                                    <w:div w:id="1128431091">
                                      <w:marLeft w:val="0"/>
                                      <w:marRight w:val="0"/>
                                      <w:marTop w:val="0"/>
                                      <w:marBottom w:val="0"/>
                                      <w:divBdr>
                                        <w:top w:val="none" w:sz="0" w:space="0" w:color="auto"/>
                                        <w:left w:val="none" w:sz="0" w:space="0" w:color="auto"/>
                                        <w:bottom w:val="none" w:sz="0" w:space="0" w:color="auto"/>
                                        <w:right w:val="none" w:sz="0" w:space="0" w:color="auto"/>
                                      </w:divBdr>
                                      <w:divsChild>
                                        <w:div w:id="1752577383">
                                          <w:marLeft w:val="0"/>
                                          <w:marRight w:val="0"/>
                                          <w:marTop w:val="0"/>
                                          <w:marBottom w:val="0"/>
                                          <w:divBdr>
                                            <w:top w:val="none" w:sz="0" w:space="0" w:color="auto"/>
                                            <w:left w:val="none" w:sz="0" w:space="0" w:color="auto"/>
                                            <w:bottom w:val="none" w:sz="0" w:space="0" w:color="auto"/>
                                            <w:right w:val="none" w:sz="0" w:space="0" w:color="auto"/>
                                          </w:divBdr>
                                          <w:divsChild>
                                            <w:div w:id="165747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0857340">
                  <w:marLeft w:val="0"/>
                  <w:marRight w:val="0"/>
                  <w:marTop w:val="0"/>
                  <w:marBottom w:val="0"/>
                  <w:divBdr>
                    <w:top w:val="none" w:sz="0" w:space="0" w:color="auto"/>
                    <w:left w:val="none" w:sz="0" w:space="0" w:color="auto"/>
                    <w:bottom w:val="none" w:sz="0" w:space="0" w:color="auto"/>
                    <w:right w:val="none" w:sz="0" w:space="0" w:color="auto"/>
                  </w:divBdr>
                  <w:divsChild>
                    <w:div w:id="1986468025">
                      <w:marLeft w:val="0"/>
                      <w:marRight w:val="0"/>
                      <w:marTop w:val="0"/>
                      <w:marBottom w:val="0"/>
                      <w:divBdr>
                        <w:top w:val="none" w:sz="0" w:space="0" w:color="auto"/>
                        <w:left w:val="none" w:sz="0" w:space="0" w:color="auto"/>
                        <w:bottom w:val="none" w:sz="0" w:space="0" w:color="auto"/>
                        <w:right w:val="none" w:sz="0" w:space="0" w:color="auto"/>
                      </w:divBdr>
                      <w:divsChild>
                        <w:div w:id="1692343458">
                          <w:marLeft w:val="0"/>
                          <w:marRight w:val="0"/>
                          <w:marTop w:val="0"/>
                          <w:marBottom w:val="0"/>
                          <w:divBdr>
                            <w:top w:val="none" w:sz="0" w:space="0" w:color="auto"/>
                            <w:left w:val="none" w:sz="0" w:space="0" w:color="auto"/>
                            <w:bottom w:val="none" w:sz="0" w:space="0" w:color="auto"/>
                            <w:right w:val="none" w:sz="0" w:space="0" w:color="auto"/>
                          </w:divBdr>
                          <w:divsChild>
                            <w:div w:id="1231423521">
                              <w:marLeft w:val="0"/>
                              <w:marRight w:val="0"/>
                              <w:marTop w:val="0"/>
                              <w:marBottom w:val="0"/>
                              <w:divBdr>
                                <w:top w:val="none" w:sz="0" w:space="0" w:color="auto"/>
                                <w:left w:val="none" w:sz="0" w:space="0" w:color="auto"/>
                                <w:bottom w:val="none" w:sz="0" w:space="0" w:color="auto"/>
                                <w:right w:val="none" w:sz="0" w:space="0" w:color="auto"/>
                              </w:divBdr>
                              <w:divsChild>
                                <w:div w:id="1592546178">
                                  <w:marLeft w:val="0"/>
                                  <w:marRight w:val="0"/>
                                  <w:marTop w:val="0"/>
                                  <w:marBottom w:val="0"/>
                                  <w:divBdr>
                                    <w:top w:val="none" w:sz="0" w:space="0" w:color="auto"/>
                                    <w:left w:val="none" w:sz="0" w:space="0" w:color="auto"/>
                                    <w:bottom w:val="none" w:sz="0" w:space="0" w:color="auto"/>
                                    <w:right w:val="none" w:sz="0" w:space="0" w:color="auto"/>
                                  </w:divBdr>
                                  <w:divsChild>
                                    <w:div w:id="1618562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4608742">
              <w:marLeft w:val="0"/>
              <w:marRight w:val="0"/>
              <w:marTop w:val="0"/>
              <w:marBottom w:val="0"/>
              <w:divBdr>
                <w:top w:val="none" w:sz="0" w:space="0" w:color="auto"/>
                <w:left w:val="none" w:sz="0" w:space="0" w:color="auto"/>
                <w:bottom w:val="none" w:sz="0" w:space="0" w:color="auto"/>
                <w:right w:val="none" w:sz="0" w:space="0" w:color="auto"/>
              </w:divBdr>
              <w:divsChild>
                <w:div w:id="2056194217">
                  <w:marLeft w:val="0"/>
                  <w:marRight w:val="0"/>
                  <w:marTop w:val="0"/>
                  <w:marBottom w:val="0"/>
                  <w:divBdr>
                    <w:top w:val="none" w:sz="0" w:space="0" w:color="auto"/>
                    <w:left w:val="none" w:sz="0" w:space="0" w:color="auto"/>
                    <w:bottom w:val="none" w:sz="0" w:space="0" w:color="auto"/>
                    <w:right w:val="none" w:sz="0" w:space="0" w:color="auto"/>
                  </w:divBdr>
                  <w:divsChild>
                    <w:div w:id="402534029">
                      <w:marLeft w:val="0"/>
                      <w:marRight w:val="0"/>
                      <w:marTop w:val="0"/>
                      <w:marBottom w:val="0"/>
                      <w:divBdr>
                        <w:top w:val="none" w:sz="0" w:space="0" w:color="auto"/>
                        <w:left w:val="none" w:sz="0" w:space="0" w:color="auto"/>
                        <w:bottom w:val="none" w:sz="0" w:space="0" w:color="auto"/>
                        <w:right w:val="none" w:sz="0" w:space="0" w:color="auto"/>
                      </w:divBdr>
                      <w:divsChild>
                        <w:div w:id="1398363132">
                          <w:marLeft w:val="0"/>
                          <w:marRight w:val="0"/>
                          <w:marTop w:val="0"/>
                          <w:marBottom w:val="0"/>
                          <w:divBdr>
                            <w:top w:val="none" w:sz="0" w:space="0" w:color="auto"/>
                            <w:left w:val="none" w:sz="0" w:space="0" w:color="auto"/>
                            <w:bottom w:val="none" w:sz="0" w:space="0" w:color="auto"/>
                            <w:right w:val="none" w:sz="0" w:space="0" w:color="auto"/>
                          </w:divBdr>
                          <w:divsChild>
                            <w:div w:id="290136372">
                              <w:marLeft w:val="0"/>
                              <w:marRight w:val="0"/>
                              <w:marTop w:val="0"/>
                              <w:marBottom w:val="0"/>
                              <w:divBdr>
                                <w:top w:val="none" w:sz="0" w:space="0" w:color="auto"/>
                                <w:left w:val="none" w:sz="0" w:space="0" w:color="auto"/>
                                <w:bottom w:val="none" w:sz="0" w:space="0" w:color="auto"/>
                                <w:right w:val="none" w:sz="0" w:space="0" w:color="auto"/>
                              </w:divBdr>
                              <w:divsChild>
                                <w:div w:id="440224145">
                                  <w:marLeft w:val="0"/>
                                  <w:marRight w:val="0"/>
                                  <w:marTop w:val="0"/>
                                  <w:marBottom w:val="0"/>
                                  <w:divBdr>
                                    <w:top w:val="none" w:sz="0" w:space="0" w:color="auto"/>
                                    <w:left w:val="none" w:sz="0" w:space="0" w:color="auto"/>
                                    <w:bottom w:val="none" w:sz="0" w:space="0" w:color="auto"/>
                                    <w:right w:val="none" w:sz="0" w:space="0" w:color="auto"/>
                                  </w:divBdr>
                                  <w:divsChild>
                                    <w:div w:id="897010911">
                                      <w:marLeft w:val="0"/>
                                      <w:marRight w:val="0"/>
                                      <w:marTop w:val="0"/>
                                      <w:marBottom w:val="0"/>
                                      <w:divBdr>
                                        <w:top w:val="none" w:sz="0" w:space="0" w:color="auto"/>
                                        <w:left w:val="none" w:sz="0" w:space="0" w:color="auto"/>
                                        <w:bottom w:val="none" w:sz="0" w:space="0" w:color="auto"/>
                                        <w:right w:val="none" w:sz="0" w:space="0" w:color="auto"/>
                                      </w:divBdr>
                                      <w:divsChild>
                                        <w:div w:id="236061302">
                                          <w:marLeft w:val="0"/>
                                          <w:marRight w:val="0"/>
                                          <w:marTop w:val="0"/>
                                          <w:marBottom w:val="0"/>
                                          <w:divBdr>
                                            <w:top w:val="none" w:sz="0" w:space="0" w:color="auto"/>
                                            <w:left w:val="none" w:sz="0" w:space="0" w:color="auto"/>
                                            <w:bottom w:val="none" w:sz="0" w:space="0" w:color="auto"/>
                                            <w:right w:val="none" w:sz="0" w:space="0" w:color="auto"/>
                                          </w:divBdr>
                                          <w:divsChild>
                                            <w:div w:id="1965842828">
                                              <w:marLeft w:val="0"/>
                                              <w:marRight w:val="0"/>
                                              <w:marTop w:val="0"/>
                                              <w:marBottom w:val="0"/>
                                              <w:divBdr>
                                                <w:top w:val="none" w:sz="0" w:space="0" w:color="auto"/>
                                                <w:left w:val="none" w:sz="0" w:space="0" w:color="auto"/>
                                                <w:bottom w:val="none" w:sz="0" w:space="0" w:color="auto"/>
                                                <w:right w:val="none" w:sz="0" w:space="0" w:color="auto"/>
                                              </w:divBdr>
                                              <w:divsChild>
                                                <w:div w:id="455026857">
                                                  <w:marLeft w:val="0"/>
                                                  <w:marRight w:val="0"/>
                                                  <w:marTop w:val="0"/>
                                                  <w:marBottom w:val="0"/>
                                                  <w:divBdr>
                                                    <w:top w:val="none" w:sz="0" w:space="0" w:color="auto"/>
                                                    <w:left w:val="none" w:sz="0" w:space="0" w:color="auto"/>
                                                    <w:bottom w:val="none" w:sz="0" w:space="0" w:color="auto"/>
                                                    <w:right w:val="none" w:sz="0" w:space="0" w:color="auto"/>
                                                  </w:divBdr>
                                                  <w:divsChild>
                                                    <w:div w:id="1337539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023042">
                                              <w:marLeft w:val="0"/>
                                              <w:marRight w:val="0"/>
                                              <w:marTop w:val="0"/>
                                              <w:marBottom w:val="0"/>
                                              <w:divBdr>
                                                <w:top w:val="none" w:sz="0" w:space="0" w:color="auto"/>
                                                <w:left w:val="none" w:sz="0" w:space="0" w:color="auto"/>
                                                <w:bottom w:val="none" w:sz="0" w:space="0" w:color="auto"/>
                                                <w:right w:val="none" w:sz="0" w:space="0" w:color="auto"/>
                                              </w:divBdr>
                                              <w:divsChild>
                                                <w:div w:id="1625623556">
                                                  <w:marLeft w:val="0"/>
                                                  <w:marRight w:val="0"/>
                                                  <w:marTop w:val="0"/>
                                                  <w:marBottom w:val="0"/>
                                                  <w:divBdr>
                                                    <w:top w:val="none" w:sz="0" w:space="0" w:color="auto"/>
                                                    <w:left w:val="none" w:sz="0" w:space="0" w:color="auto"/>
                                                    <w:bottom w:val="none" w:sz="0" w:space="0" w:color="auto"/>
                                                    <w:right w:val="none" w:sz="0" w:space="0" w:color="auto"/>
                                                  </w:divBdr>
                                                </w:div>
                                                <w:div w:id="2057775187">
                                                  <w:marLeft w:val="0"/>
                                                  <w:marRight w:val="0"/>
                                                  <w:marTop w:val="0"/>
                                                  <w:marBottom w:val="0"/>
                                                  <w:divBdr>
                                                    <w:top w:val="none" w:sz="0" w:space="0" w:color="auto"/>
                                                    <w:left w:val="none" w:sz="0" w:space="0" w:color="auto"/>
                                                    <w:bottom w:val="none" w:sz="0" w:space="0" w:color="auto"/>
                                                    <w:right w:val="none" w:sz="0" w:space="0" w:color="auto"/>
                                                  </w:divBdr>
                                                </w:div>
                                                <w:div w:id="298924417">
                                                  <w:marLeft w:val="0"/>
                                                  <w:marRight w:val="0"/>
                                                  <w:marTop w:val="0"/>
                                                  <w:marBottom w:val="0"/>
                                                  <w:divBdr>
                                                    <w:top w:val="none" w:sz="0" w:space="0" w:color="auto"/>
                                                    <w:left w:val="none" w:sz="0" w:space="0" w:color="auto"/>
                                                    <w:bottom w:val="none" w:sz="0" w:space="0" w:color="auto"/>
                                                    <w:right w:val="none" w:sz="0" w:space="0" w:color="auto"/>
                                                  </w:divBdr>
                                                </w:div>
                                                <w:div w:id="1890531370">
                                                  <w:marLeft w:val="0"/>
                                                  <w:marRight w:val="0"/>
                                                  <w:marTop w:val="0"/>
                                                  <w:marBottom w:val="0"/>
                                                  <w:divBdr>
                                                    <w:top w:val="none" w:sz="0" w:space="0" w:color="auto"/>
                                                    <w:left w:val="none" w:sz="0" w:space="0" w:color="auto"/>
                                                    <w:bottom w:val="none" w:sz="0" w:space="0" w:color="auto"/>
                                                    <w:right w:val="none" w:sz="0" w:space="0" w:color="auto"/>
                                                  </w:divBdr>
                                                  <w:divsChild>
                                                    <w:div w:id="569582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9944766">
                                          <w:marLeft w:val="0"/>
                                          <w:marRight w:val="0"/>
                                          <w:marTop w:val="0"/>
                                          <w:marBottom w:val="0"/>
                                          <w:divBdr>
                                            <w:top w:val="none" w:sz="0" w:space="0" w:color="auto"/>
                                            <w:left w:val="none" w:sz="0" w:space="0" w:color="auto"/>
                                            <w:bottom w:val="none" w:sz="0" w:space="0" w:color="auto"/>
                                            <w:right w:val="none" w:sz="0" w:space="0" w:color="auto"/>
                                          </w:divBdr>
                                          <w:divsChild>
                                            <w:div w:id="1746223720">
                                              <w:marLeft w:val="0"/>
                                              <w:marRight w:val="0"/>
                                              <w:marTop w:val="0"/>
                                              <w:marBottom w:val="0"/>
                                              <w:divBdr>
                                                <w:top w:val="none" w:sz="0" w:space="0" w:color="auto"/>
                                                <w:left w:val="none" w:sz="0" w:space="0" w:color="auto"/>
                                                <w:bottom w:val="none" w:sz="0" w:space="0" w:color="auto"/>
                                                <w:right w:val="none" w:sz="0" w:space="0" w:color="auto"/>
                                              </w:divBdr>
                                              <w:divsChild>
                                                <w:div w:id="2107653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86540830">
                                  <w:marLeft w:val="0"/>
                                  <w:marRight w:val="0"/>
                                  <w:marTop w:val="0"/>
                                  <w:marBottom w:val="0"/>
                                  <w:divBdr>
                                    <w:top w:val="none" w:sz="0" w:space="0" w:color="auto"/>
                                    <w:left w:val="none" w:sz="0" w:space="0" w:color="auto"/>
                                    <w:bottom w:val="none" w:sz="0" w:space="0" w:color="auto"/>
                                    <w:right w:val="none" w:sz="0" w:space="0" w:color="auto"/>
                                  </w:divBdr>
                                  <w:divsChild>
                                    <w:div w:id="944843190">
                                      <w:marLeft w:val="0"/>
                                      <w:marRight w:val="0"/>
                                      <w:marTop w:val="0"/>
                                      <w:marBottom w:val="0"/>
                                      <w:divBdr>
                                        <w:top w:val="none" w:sz="0" w:space="0" w:color="auto"/>
                                        <w:left w:val="none" w:sz="0" w:space="0" w:color="auto"/>
                                        <w:bottom w:val="none" w:sz="0" w:space="0" w:color="auto"/>
                                        <w:right w:val="none" w:sz="0" w:space="0" w:color="auto"/>
                                      </w:divBdr>
                                      <w:divsChild>
                                        <w:div w:id="455759162">
                                          <w:marLeft w:val="0"/>
                                          <w:marRight w:val="0"/>
                                          <w:marTop w:val="0"/>
                                          <w:marBottom w:val="0"/>
                                          <w:divBdr>
                                            <w:top w:val="none" w:sz="0" w:space="0" w:color="auto"/>
                                            <w:left w:val="none" w:sz="0" w:space="0" w:color="auto"/>
                                            <w:bottom w:val="none" w:sz="0" w:space="0" w:color="auto"/>
                                            <w:right w:val="none" w:sz="0" w:space="0" w:color="auto"/>
                                          </w:divBdr>
                                          <w:divsChild>
                                            <w:div w:id="1641643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45445675">
                  <w:marLeft w:val="0"/>
                  <w:marRight w:val="0"/>
                  <w:marTop w:val="0"/>
                  <w:marBottom w:val="0"/>
                  <w:divBdr>
                    <w:top w:val="none" w:sz="0" w:space="0" w:color="auto"/>
                    <w:left w:val="none" w:sz="0" w:space="0" w:color="auto"/>
                    <w:bottom w:val="none" w:sz="0" w:space="0" w:color="auto"/>
                    <w:right w:val="none" w:sz="0" w:space="0" w:color="auto"/>
                  </w:divBdr>
                  <w:divsChild>
                    <w:div w:id="2036496079">
                      <w:marLeft w:val="0"/>
                      <w:marRight w:val="0"/>
                      <w:marTop w:val="0"/>
                      <w:marBottom w:val="0"/>
                      <w:divBdr>
                        <w:top w:val="none" w:sz="0" w:space="0" w:color="auto"/>
                        <w:left w:val="none" w:sz="0" w:space="0" w:color="auto"/>
                        <w:bottom w:val="none" w:sz="0" w:space="0" w:color="auto"/>
                        <w:right w:val="none" w:sz="0" w:space="0" w:color="auto"/>
                      </w:divBdr>
                      <w:divsChild>
                        <w:div w:id="163860031">
                          <w:marLeft w:val="0"/>
                          <w:marRight w:val="0"/>
                          <w:marTop w:val="0"/>
                          <w:marBottom w:val="0"/>
                          <w:divBdr>
                            <w:top w:val="none" w:sz="0" w:space="0" w:color="auto"/>
                            <w:left w:val="none" w:sz="0" w:space="0" w:color="auto"/>
                            <w:bottom w:val="none" w:sz="0" w:space="0" w:color="auto"/>
                            <w:right w:val="none" w:sz="0" w:space="0" w:color="auto"/>
                          </w:divBdr>
                          <w:divsChild>
                            <w:div w:id="1405488453">
                              <w:marLeft w:val="0"/>
                              <w:marRight w:val="0"/>
                              <w:marTop w:val="0"/>
                              <w:marBottom w:val="0"/>
                              <w:divBdr>
                                <w:top w:val="none" w:sz="0" w:space="0" w:color="auto"/>
                                <w:left w:val="none" w:sz="0" w:space="0" w:color="auto"/>
                                <w:bottom w:val="none" w:sz="0" w:space="0" w:color="auto"/>
                                <w:right w:val="none" w:sz="0" w:space="0" w:color="auto"/>
                              </w:divBdr>
                              <w:divsChild>
                                <w:div w:id="778452895">
                                  <w:marLeft w:val="0"/>
                                  <w:marRight w:val="0"/>
                                  <w:marTop w:val="0"/>
                                  <w:marBottom w:val="0"/>
                                  <w:divBdr>
                                    <w:top w:val="none" w:sz="0" w:space="0" w:color="auto"/>
                                    <w:left w:val="none" w:sz="0" w:space="0" w:color="auto"/>
                                    <w:bottom w:val="none" w:sz="0" w:space="0" w:color="auto"/>
                                    <w:right w:val="none" w:sz="0" w:space="0" w:color="auto"/>
                                  </w:divBdr>
                                  <w:divsChild>
                                    <w:div w:id="880284251">
                                      <w:marLeft w:val="0"/>
                                      <w:marRight w:val="0"/>
                                      <w:marTop w:val="0"/>
                                      <w:marBottom w:val="0"/>
                                      <w:divBdr>
                                        <w:top w:val="none" w:sz="0" w:space="0" w:color="auto"/>
                                        <w:left w:val="none" w:sz="0" w:space="0" w:color="auto"/>
                                        <w:bottom w:val="none" w:sz="0" w:space="0" w:color="auto"/>
                                        <w:right w:val="none" w:sz="0" w:space="0" w:color="auto"/>
                                      </w:divBdr>
                                      <w:divsChild>
                                        <w:div w:id="217791350">
                                          <w:marLeft w:val="0"/>
                                          <w:marRight w:val="0"/>
                                          <w:marTop w:val="0"/>
                                          <w:marBottom w:val="0"/>
                                          <w:divBdr>
                                            <w:top w:val="none" w:sz="0" w:space="0" w:color="auto"/>
                                            <w:left w:val="none" w:sz="0" w:space="0" w:color="auto"/>
                                            <w:bottom w:val="none" w:sz="0" w:space="0" w:color="auto"/>
                                            <w:right w:val="none" w:sz="0" w:space="0" w:color="auto"/>
                                          </w:divBdr>
                                          <w:divsChild>
                                            <w:div w:id="1047339301">
                                              <w:marLeft w:val="0"/>
                                              <w:marRight w:val="0"/>
                                              <w:marTop w:val="0"/>
                                              <w:marBottom w:val="0"/>
                                              <w:divBdr>
                                                <w:top w:val="none" w:sz="0" w:space="0" w:color="auto"/>
                                                <w:left w:val="none" w:sz="0" w:space="0" w:color="auto"/>
                                                <w:bottom w:val="none" w:sz="0" w:space="0" w:color="auto"/>
                                                <w:right w:val="none" w:sz="0" w:space="0" w:color="auto"/>
                                              </w:divBdr>
                                              <w:divsChild>
                                                <w:div w:id="1191262329">
                                                  <w:marLeft w:val="0"/>
                                                  <w:marRight w:val="0"/>
                                                  <w:marTop w:val="0"/>
                                                  <w:marBottom w:val="0"/>
                                                  <w:divBdr>
                                                    <w:top w:val="none" w:sz="0" w:space="0" w:color="auto"/>
                                                    <w:left w:val="none" w:sz="0" w:space="0" w:color="auto"/>
                                                    <w:bottom w:val="none" w:sz="0" w:space="0" w:color="auto"/>
                                                    <w:right w:val="none" w:sz="0" w:space="0" w:color="auto"/>
                                                  </w:divBdr>
                                                </w:div>
                                                <w:div w:id="346097990">
                                                  <w:marLeft w:val="0"/>
                                                  <w:marRight w:val="0"/>
                                                  <w:marTop w:val="0"/>
                                                  <w:marBottom w:val="0"/>
                                                  <w:divBdr>
                                                    <w:top w:val="none" w:sz="0" w:space="0" w:color="auto"/>
                                                    <w:left w:val="none" w:sz="0" w:space="0" w:color="auto"/>
                                                    <w:bottom w:val="none" w:sz="0" w:space="0" w:color="auto"/>
                                                    <w:right w:val="none" w:sz="0" w:space="0" w:color="auto"/>
                                                  </w:divBdr>
                                                </w:div>
                                                <w:div w:id="1469476062">
                                                  <w:marLeft w:val="0"/>
                                                  <w:marRight w:val="0"/>
                                                  <w:marTop w:val="0"/>
                                                  <w:marBottom w:val="0"/>
                                                  <w:divBdr>
                                                    <w:top w:val="none" w:sz="0" w:space="0" w:color="auto"/>
                                                    <w:left w:val="none" w:sz="0" w:space="0" w:color="auto"/>
                                                    <w:bottom w:val="none" w:sz="0" w:space="0" w:color="auto"/>
                                                    <w:right w:val="none" w:sz="0" w:space="0" w:color="auto"/>
                                                  </w:divBdr>
                                                </w:div>
                                                <w:div w:id="738674771">
                                                  <w:marLeft w:val="0"/>
                                                  <w:marRight w:val="0"/>
                                                  <w:marTop w:val="0"/>
                                                  <w:marBottom w:val="0"/>
                                                  <w:divBdr>
                                                    <w:top w:val="none" w:sz="0" w:space="0" w:color="auto"/>
                                                    <w:left w:val="none" w:sz="0" w:space="0" w:color="auto"/>
                                                    <w:bottom w:val="none" w:sz="0" w:space="0" w:color="auto"/>
                                                    <w:right w:val="none" w:sz="0" w:space="0" w:color="auto"/>
                                                  </w:divBdr>
                                                </w:div>
                                                <w:div w:id="891311957">
                                                  <w:marLeft w:val="0"/>
                                                  <w:marRight w:val="0"/>
                                                  <w:marTop w:val="0"/>
                                                  <w:marBottom w:val="0"/>
                                                  <w:divBdr>
                                                    <w:top w:val="none" w:sz="0" w:space="0" w:color="auto"/>
                                                    <w:left w:val="none" w:sz="0" w:space="0" w:color="auto"/>
                                                    <w:bottom w:val="none" w:sz="0" w:space="0" w:color="auto"/>
                                                    <w:right w:val="none" w:sz="0" w:space="0" w:color="auto"/>
                                                  </w:divBdr>
                                                </w:div>
                                                <w:div w:id="2027320060">
                                                  <w:marLeft w:val="0"/>
                                                  <w:marRight w:val="0"/>
                                                  <w:marTop w:val="0"/>
                                                  <w:marBottom w:val="0"/>
                                                  <w:divBdr>
                                                    <w:top w:val="none" w:sz="0" w:space="0" w:color="auto"/>
                                                    <w:left w:val="none" w:sz="0" w:space="0" w:color="auto"/>
                                                    <w:bottom w:val="none" w:sz="0" w:space="0" w:color="auto"/>
                                                    <w:right w:val="none" w:sz="0" w:space="0" w:color="auto"/>
                                                  </w:divBdr>
                                                </w:div>
                                                <w:div w:id="1510565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855728589">
      <w:bodyDiv w:val="1"/>
      <w:marLeft w:val="0"/>
      <w:marRight w:val="0"/>
      <w:marTop w:val="0"/>
      <w:marBottom w:val="0"/>
      <w:divBdr>
        <w:top w:val="none" w:sz="0" w:space="0" w:color="auto"/>
        <w:left w:val="none" w:sz="0" w:space="0" w:color="auto"/>
        <w:bottom w:val="none" w:sz="0" w:space="0" w:color="auto"/>
        <w:right w:val="none" w:sz="0" w:space="0" w:color="auto"/>
      </w:divBdr>
    </w:div>
    <w:div w:id="895777465">
      <w:bodyDiv w:val="1"/>
      <w:marLeft w:val="0"/>
      <w:marRight w:val="0"/>
      <w:marTop w:val="0"/>
      <w:marBottom w:val="0"/>
      <w:divBdr>
        <w:top w:val="none" w:sz="0" w:space="0" w:color="auto"/>
        <w:left w:val="none" w:sz="0" w:space="0" w:color="auto"/>
        <w:bottom w:val="none" w:sz="0" w:space="0" w:color="auto"/>
        <w:right w:val="none" w:sz="0" w:space="0" w:color="auto"/>
      </w:divBdr>
    </w:div>
    <w:div w:id="904755915">
      <w:bodyDiv w:val="1"/>
      <w:marLeft w:val="0"/>
      <w:marRight w:val="0"/>
      <w:marTop w:val="0"/>
      <w:marBottom w:val="0"/>
      <w:divBdr>
        <w:top w:val="none" w:sz="0" w:space="0" w:color="auto"/>
        <w:left w:val="none" w:sz="0" w:space="0" w:color="auto"/>
        <w:bottom w:val="none" w:sz="0" w:space="0" w:color="auto"/>
        <w:right w:val="none" w:sz="0" w:space="0" w:color="auto"/>
      </w:divBdr>
      <w:divsChild>
        <w:div w:id="223956555">
          <w:marLeft w:val="0"/>
          <w:marRight w:val="0"/>
          <w:marTop w:val="0"/>
          <w:marBottom w:val="0"/>
          <w:divBdr>
            <w:top w:val="none" w:sz="0" w:space="0" w:color="auto"/>
            <w:left w:val="none" w:sz="0" w:space="0" w:color="auto"/>
            <w:bottom w:val="none" w:sz="0" w:space="0" w:color="auto"/>
            <w:right w:val="none" w:sz="0" w:space="0" w:color="auto"/>
          </w:divBdr>
          <w:divsChild>
            <w:div w:id="927420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7618451">
      <w:bodyDiv w:val="1"/>
      <w:marLeft w:val="0"/>
      <w:marRight w:val="0"/>
      <w:marTop w:val="0"/>
      <w:marBottom w:val="0"/>
      <w:divBdr>
        <w:top w:val="none" w:sz="0" w:space="0" w:color="auto"/>
        <w:left w:val="none" w:sz="0" w:space="0" w:color="auto"/>
        <w:bottom w:val="none" w:sz="0" w:space="0" w:color="auto"/>
        <w:right w:val="none" w:sz="0" w:space="0" w:color="auto"/>
      </w:divBdr>
      <w:divsChild>
        <w:div w:id="50810058">
          <w:marLeft w:val="0"/>
          <w:marRight w:val="0"/>
          <w:marTop w:val="0"/>
          <w:marBottom w:val="0"/>
          <w:divBdr>
            <w:top w:val="none" w:sz="0" w:space="0" w:color="auto"/>
            <w:left w:val="none" w:sz="0" w:space="0" w:color="auto"/>
            <w:bottom w:val="none" w:sz="0" w:space="0" w:color="auto"/>
            <w:right w:val="none" w:sz="0" w:space="0" w:color="auto"/>
          </w:divBdr>
        </w:div>
        <w:div w:id="831414877">
          <w:marLeft w:val="0"/>
          <w:marRight w:val="0"/>
          <w:marTop w:val="0"/>
          <w:marBottom w:val="0"/>
          <w:divBdr>
            <w:top w:val="none" w:sz="0" w:space="0" w:color="auto"/>
            <w:left w:val="none" w:sz="0" w:space="0" w:color="auto"/>
            <w:bottom w:val="none" w:sz="0" w:space="0" w:color="auto"/>
            <w:right w:val="none" w:sz="0" w:space="0" w:color="auto"/>
          </w:divBdr>
          <w:divsChild>
            <w:div w:id="1984697877">
              <w:marLeft w:val="0"/>
              <w:marRight w:val="0"/>
              <w:marTop w:val="0"/>
              <w:marBottom w:val="0"/>
              <w:divBdr>
                <w:top w:val="none" w:sz="0" w:space="0" w:color="auto"/>
                <w:left w:val="none" w:sz="0" w:space="0" w:color="auto"/>
                <w:bottom w:val="none" w:sz="0" w:space="0" w:color="auto"/>
                <w:right w:val="none" w:sz="0" w:space="0" w:color="auto"/>
              </w:divBdr>
            </w:div>
          </w:divsChild>
        </w:div>
        <w:div w:id="86848268">
          <w:marLeft w:val="0"/>
          <w:marRight w:val="0"/>
          <w:marTop w:val="0"/>
          <w:marBottom w:val="0"/>
          <w:divBdr>
            <w:top w:val="none" w:sz="0" w:space="0" w:color="auto"/>
            <w:left w:val="none" w:sz="0" w:space="0" w:color="auto"/>
            <w:bottom w:val="none" w:sz="0" w:space="0" w:color="auto"/>
            <w:right w:val="none" w:sz="0" w:space="0" w:color="auto"/>
          </w:divBdr>
        </w:div>
        <w:div w:id="1537501762">
          <w:marLeft w:val="0"/>
          <w:marRight w:val="0"/>
          <w:marTop w:val="0"/>
          <w:marBottom w:val="0"/>
          <w:divBdr>
            <w:top w:val="none" w:sz="0" w:space="0" w:color="auto"/>
            <w:left w:val="none" w:sz="0" w:space="0" w:color="auto"/>
            <w:bottom w:val="none" w:sz="0" w:space="0" w:color="auto"/>
            <w:right w:val="none" w:sz="0" w:space="0" w:color="auto"/>
          </w:divBdr>
        </w:div>
        <w:div w:id="25066049">
          <w:marLeft w:val="0"/>
          <w:marRight w:val="0"/>
          <w:marTop w:val="0"/>
          <w:marBottom w:val="0"/>
          <w:divBdr>
            <w:top w:val="none" w:sz="0" w:space="0" w:color="auto"/>
            <w:left w:val="none" w:sz="0" w:space="0" w:color="auto"/>
            <w:bottom w:val="none" w:sz="0" w:space="0" w:color="auto"/>
            <w:right w:val="none" w:sz="0" w:space="0" w:color="auto"/>
          </w:divBdr>
        </w:div>
        <w:div w:id="802887978">
          <w:marLeft w:val="0"/>
          <w:marRight w:val="0"/>
          <w:marTop w:val="0"/>
          <w:marBottom w:val="0"/>
          <w:divBdr>
            <w:top w:val="none" w:sz="0" w:space="0" w:color="auto"/>
            <w:left w:val="none" w:sz="0" w:space="0" w:color="auto"/>
            <w:bottom w:val="none" w:sz="0" w:space="0" w:color="auto"/>
            <w:right w:val="none" w:sz="0" w:space="0" w:color="auto"/>
          </w:divBdr>
        </w:div>
      </w:divsChild>
    </w:div>
    <w:div w:id="968317004">
      <w:bodyDiv w:val="1"/>
      <w:marLeft w:val="0"/>
      <w:marRight w:val="0"/>
      <w:marTop w:val="0"/>
      <w:marBottom w:val="0"/>
      <w:divBdr>
        <w:top w:val="none" w:sz="0" w:space="0" w:color="auto"/>
        <w:left w:val="none" w:sz="0" w:space="0" w:color="auto"/>
        <w:bottom w:val="none" w:sz="0" w:space="0" w:color="auto"/>
        <w:right w:val="none" w:sz="0" w:space="0" w:color="auto"/>
      </w:divBdr>
      <w:divsChild>
        <w:div w:id="1781803443">
          <w:marLeft w:val="0"/>
          <w:marRight w:val="0"/>
          <w:marTop w:val="0"/>
          <w:marBottom w:val="0"/>
          <w:divBdr>
            <w:top w:val="none" w:sz="0" w:space="0" w:color="auto"/>
            <w:left w:val="none" w:sz="0" w:space="0" w:color="auto"/>
            <w:bottom w:val="none" w:sz="0" w:space="0" w:color="auto"/>
            <w:right w:val="none" w:sz="0" w:space="0" w:color="auto"/>
          </w:divBdr>
          <w:divsChild>
            <w:div w:id="490099494">
              <w:marLeft w:val="0"/>
              <w:marRight w:val="0"/>
              <w:marTop w:val="0"/>
              <w:marBottom w:val="0"/>
              <w:divBdr>
                <w:top w:val="none" w:sz="0" w:space="0" w:color="auto"/>
                <w:left w:val="none" w:sz="0" w:space="0" w:color="auto"/>
                <w:bottom w:val="none" w:sz="0" w:space="0" w:color="auto"/>
                <w:right w:val="none" w:sz="0" w:space="0" w:color="auto"/>
              </w:divBdr>
              <w:divsChild>
                <w:div w:id="895699293">
                  <w:marLeft w:val="0"/>
                  <w:marRight w:val="0"/>
                  <w:marTop w:val="0"/>
                  <w:marBottom w:val="0"/>
                  <w:divBdr>
                    <w:top w:val="none" w:sz="0" w:space="0" w:color="auto"/>
                    <w:left w:val="none" w:sz="0" w:space="0" w:color="auto"/>
                    <w:bottom w:val="none" w:sz="0" w:space="0" w:color="auto"/>
                    <w:right w:val="none" w:sz="0" w:space="0" w:color="auto"/>
                  </w:divBdr>
                  <w:divsChild>
                    <w:div w:id="374355926">
                      <w:marLeft w:val="0"/>
                      <w:marRight w:val="0"/>
                      <w:marTop w:val="0"/>
                      <w:marBottom w:val="0"/>
                      <w:divBdr>
                        <w:top w:val="none" w:sz="0" w:space="0" w:color="auto"/>
                        <w:left w:val="single" w:sz="6" w:space="0" w:color="CCCCCC"/>
                        <w:bottom w:val="none" w:sz="0" w:space="0" w:color="auto"/>
                        <w:right w:val="none" w:sz="0" w:space="0" w:color="auto"/>
                      </w:divBdr>
                      <w:divsChild>
                        <w:div w:id="1495804481">
                          <w:marLeft w:val="3300"/>
                          <w:marRight w:val="0"/>
                          <w:marTop w:val="0"/>
                          <w:marBottom w:val="0"/>
                          <w:divBdr>
                            <w:top w:val="none" w:sz="0" w:space="0" w:color="auto"/>
                            <w:left w:val="none" w:sz="0" w:space="0" w:color="auto"/>
                            <w:bottom w:val="none" w:sz="0" w:space="0" w:color="auto"/>
                            <w:right w:val="none" w:sz="0" w:space="0" w:color="auto"/>
                          </w:divBdr>
                          <w:divsChild>
                            <w:div w:id="332727789">
                              <w:marLeft w:val="300"/>
                              <w:marRight w:val="150"/>
                              <w:marTop w:val="0"/>
                              <w:marBottom w:val="0"/>
                              <w:divBdr>
                                <w:top w:val="single" w:sz="6" w:space="0" w:color="CDCDCD"/>
                                <w:left w:val="none" w:sz="0" w:space="0" w:color="auto"/>
                                <w:bottom w:val="none" w:sz="0" w:space="0" w:color="auto"/>
                                <w:right w:val="none" w:sz="0" w:space="0" w:color="auto"/>
                              </w:divBdr>
                              <w:divsChild>
                                <w:div w:id="846747398">
                                  <w:marLeft w:val="0"/>
                                  <w:marRight w:val="0"/>
                                  <w:marTop w:val="0"/>
                                  <w:marBottom w:val="0"/>
                                  <w:divBdr>
                                    <w:top w:val="none" w:sz="0" w:space="0" w:color="auto"/>
                                    <w:left w:val="none" w:sz="0" w:space="0" w:color="auto"/>
                                    <w:bottom w:val="none" w:sz="0" w:space="0" w:color="auto"/>
                                    <w:right w:val="none" w:sz="0" w:space="0" w:color="auto"/>
                                  </w:divBdr>
                                  <w:divsChild>
                                    <w:div w:id="1088312861">
                                      <w:marLeft w:val="0"/>
                                      <w:marRight w:val="0"/>
                                      <w:marTop w:val="0"/>
                                      <w:marBottom w:val="0"/>
                                      <w:divBdr>
                                        <w:top w:val="none" w:sz="0" w:space="0" w:color="auto"/>
                                        <w:left w:val="none" w:sz="0" w:space="0" w:color="auto"/>
                                        <w:bottom w:val="none" w:sz="0" w:space="0" w:color="auto"/>
                                        <w:right w:val="none" w:sz="0" w:space="0" w:color="auto"/>
                                      </w:divBdr>
                                      <w:divsChild>
                                        <w:div w:id="1257983807">
                                          <w:marLeft w:val="0"/>
                                          <w:marRight w:val="0"/>
                                          <w:marTop w:val="120"/>
                                          <w:marBottom w:val="240"/>
                                          <w:divBdr>
                                            <w:top w:val="single" w:sz="6" w:space="0" w:color="CCCCCC"/>
                                            <w:left w:val="single" w:sz="6" w:space="0" w:color="CCCCCC"/>
                                            <w:bottom w:val="single" w:sz="6" w:space="0" w:color="CCCCCC"/>
                                            <w:right w:val="single" w:sz="6" w:space="0" w:color="CCCCCC"/>
                                          </w:divBdr>
                                          <w:divsChild>
                                            <w:div w:id="233584866">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8783712">
      <w:bodyDiv w:val="1"/>
      <w:marLeft w:val="0"/>
      <w:marRight w:val="0"/>
      <w:marTop w:val="0"/>
      <w:marBottom w:val="0"/>
      <w:divBdr>
        <w:top w:val="none" w:sz="0" w:space="0" w:color="auto"/>
        <w:left w:val="none" w:sz="0" w:space="0" w:color="auto"/>
        <w:bottom w:val="none" w:sz="0" w:space="0" w:color="auto"/>
        <w:right w:val="none" w:sz="0" w:space="0" w:color="auto"/>
      </w:divBdr>
      <w:divsChild>
        <w:div w:id="1259483811">
          <w:marLeft w:val="0"/>
          <w:marRight w:val="0"/>
          <w:marTop w:val="0"/>
          <w:marBottom w:val="0"/>
          <w:divBdr>
            <w:top w:val="none" w:sz="0" w:space="0" w:color="auto"/>
            <w:left w:val="none" w:sz="0" w:space="0" w:color="auto"/>
            <w:bottom w:val="none" w:sz="0" w:space="0" w:color="auto"/>
            <w:right w:val="none" w:sz="0" w:space="0" w:color="auto"/>
          </w:divBdr>
        </w:div>
      </w:divsChild>
    </w:div>
    <w:div w:id="1003244866">
      <w:bodyDiv w:val="1"/>
      <w:marLeft w:val="0"/>
      <w:marRight w:val="0"/>
      <w:marTop w:val="0"/>
      <w:marBottom w:val="0"/>
      <w:divBdr>
        <w:top w:val="none" w:sz="0" w:space="0" w:color="auto"/>
        <w:left w:val="none" w:sz="0" w:space="0" w:color="auto"/>
        <w:bottom w:val="none" w:sz="0" w:space="0" w:color="auto"/>
        <w:right w:val="none" w:sz="0" w:space="0" w:color="auto"/>
      </w:divBdr>
    </w:div>
    <w:div w:id="1011683259">
      <w:bodyDiv w:val="1"/>
      <w:marLeft w:val="0"/>
      <w:marRight w:val="0"/>
      <w:marTop w:val="0"/>
      <w:marBottom w:val="0"/>
      <w:divBdr>
        <w:top w:val="none" w:sz="0" w:space="0" w:color="auto"/>
        <w:left w:val="none" w:sz="0" w:space="0" w:color="auto"/>
        <w:bottom w:val="none" w:sz="0" w:space="0" w:color="auto"/>
        <w:right w:val="none" w:sz="0" w:space="0" w:color="auto"/>
      </w:divBdr>
      <w:divsChild>
        <w:div w:id="1013846120">
          <w:marLeft w:val="0"/>
          <w:marRight w:val="0"/>
          <w:marTop w:val="0"/>
          <w:marBottom w:val="0"/>
          <w:divBdr>
            <w:top w:val="none" w:sz="0" w:space="0" w:color="auto"/>
            <w:left w:val="none" w:sz="0" w:space="0" w:color="auto"/>
            <w:bottom w:val="none" w:sz="0" w:space="0" w:color="auto"/>
            <w:right w:val="none" w:sz="0" w:space="0" w:color="auto"/>
          </w:divBdr>
          <w:divsChild>
            <w:div w:id="305087734">
              <w:marLeft w:val="0"/>
              <w:marRight w:val="0"/>
              <w:marTop w:val="0"/>
              <w:marBottom w:val="0"/>
              <w:divBdr>
                <w:top w:val="none" w:sz="0" w:space="0" w:color="auto"/>
                <w:left w:val="none" w:sz="0" w:space="0" w:color="auto"/>
                <w:bottom w:val="none" w:sz="0" w:space="0" w:color="auto"/>
                <w:right w:val="none" w:sz="0" w:space="0" w:color="auto"/>
              </w:divBdr>
            </w:div>
          </w:divsChild>
        </w:div>
        <w:div w:id="1796020593">
          <w:marLeft w:val="0"/>
          <w:marRight w:val="0"/>
          <w:marTop w:val="0"/>
          <w:marBottom w:val="0"/>
          <w:divBdr>
            <w:top w:val="none" w:sz="0" w:space="0" w:color="auto"/>
            <w:left w:val="none" w:sz="0" w:space="0" w:color="auto"/>
            <w:bottom w:val="none" w:sz="0" w:space="0" w:color="auto"/>
            <w:right w:val="none" w:sz="0" w:space="0" w:color="auto"/>
          </w:divBdr>
        </w:div>
        <w:div w:id="525867849">
          <w:marLeft w:val="0"/>
          <w:marRight w:val="0"/>
          <w:marTop w:val="0"/>
          <w:marBottom w:val="0"/>
          <w:divBdr>
            <w:top w:val="none" w:sz="0" w:space="0" w:color="auto"/>
            <w:left w:val="none" w:sz="0" w:space="0" w:color="auto"/>
            <w:bottom w:val="none" w:sz="0" w:space="0" w:color="auto"/>
            <w:right w:val="none" w:sz="0" w:space="0" w:color="auto"/>
          </w:divBdr>
        </w:div>
        <w:div w:id="39288349">
          <w:marLeft w:val="0"/>
          <w:marRight w:val="0"/>
          <w:marTop w:val="0"/>
          <w:marBottom w:val="0"/>
          <w:divBdr>
            <w:top w:val="none" w:sz="0" w:space="0" w:color="auto"/>
            <w:left w:val="none" w:sz="0" w:space="0" w:color="auto"/>
            <w:bottom w:val="none" w:sz="0" w:space="0" w:color="auto"/>
            <w:right w:val="none" w:sz="0" w:space="0" w:color="auto"/>
          </w:divBdr>
          <w:divsChild>
            <w:div w:id="555972546">
              <w:marLeft w:val="0"/>
              <w:marRight w:val="0"/>
              <w:marTop w:val="0"/>
              <w:marBottom w:val="0"/>
              <w:divBdr>
                <w:top w:val="none" w:sz="0" w:space="0" w:color="auto"/>
                <w:left w:val="none" w:sz="0" w:space="0" w:color="auto"/>
                <w:bottom w:val="none" w:sz="0" w:space="0" w:color="auto"/>
                <w:right w:val="none" w:sz="0" w:space="0" w:color="auto"/>
              </w:divBdr>
              <w:divsChild>
                <w:div w:id="1522275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7654888">
      <w:bodyDiv w:val="1"/>
      <w:marLeft w:val="0"/>
      <w:marRight w:val="0"/>
      <w:marTop w:val="0"/>
      <w:marBottom w:val="0"/>
      <w:divBdr>
        <w:top w:val="none" w:sz="0" w:space="0" w:color="auto"/>
        <w:left w:val="none" w:sz="0" w:space="0" w:color="auto"/>
        <w:bottom w:val="none" w:sz="0" w:space="0" w:color="auto"/>
        <w:right w:val="none" w:sz="0" w:space="0" w:color="auto"/>
      </w:divBdr>
      <w:divsChild>
        <w:div w:id="23793586">
          <w:marLeft w:val="0"/>
          <w:marRight w:val="0"/>
          <w:marTop w:val="0"/>
          <w:marBottom w:val="0"/>
          <w:divBdr>
            <w:top w:val="none" w:sz="0" w:space="0" w:color="auto"/>
            <w:left w:val="none" w:sz="0" w:space="0" w:color="auto"/>
            <w:bottom w:val="none" w:sz="0" w:space="0" w:color="auto"/>
            <w:right w:val="none" w:sz="0" w:space="0" w:color="auto"/>
          </w:divBdr>
          <w:divsChild>
            <w:div w:id="75370314">
              <w:marLeft w:val="0"/>
              <w:marRight w:val="0"/>
              <w:marTop w:val="0"/>
              <w:marBottom w:val="0"/>
              <w:divBdr>
                <w:top w:val="none" w:sz="0" w:space="0" w:color="auto"/>
                <w:left w:val="none" w:sz="0" w:space="0" w:color="auto"/>
                <w:bottom w:val="none" w:sz="0" w:space="0" w:color="auto"/>
                <w:right w:val="none" w:sz="0" w:space="0" w:color="auto"/>
              </w:divBdr>
            </w:div>
            <w:div w:id="287201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894132">
      <w:bodyDiv w:val="1"/>
      <w:marLeft w:val="0"/>
      <w:marRight w:val="0"/>
      <w:marTop w:val="0"/>
      <w:marBottom w:val="0"/>
      <w:divBdr>
        <w:top w:val="none" w:sz="0" w:space="0" w:color="auto"/>
        <w:left w:val="none" w:sz="0" w:space="0" w:color="auto"/>
        <w:bottom w:val="none" w:sz="0" w:space="0" w:color="auto"/>
        <w:right w:val="none" w:sz="0" w:space="0" w:color="auto"/>
      </w:divBdr>
      <w:divsChild>
        <w:div w:id="2003662044">
          <w:marLeft w:val="0"/>
          <w:marRight w:val="0"/>
          <w:marTop w:val="0"/>
          <w:marBottom w:val="0"/>
          <w:divBdr>
            <w:top w:val="none" w:sz="0" w:space="0" w:color="auto"/>
            <w:left w:val="none" w:sz="0" w:space="0" w:color="auto"/>
            <w:bottom w:val="none" w:sz="0" w:space="0" w:color="auto"/>
            <w:right w:val="none" w:sz="0" w:space="0" w:color="auto"/>
          </w:divBdr>
          <w:divsChild>
            <w:div w:id="2013945939">
              <w:marLeft w:val="0"/>
              <w:marRight w:val="0"/>
              <w:marTop w:val="0"/>
              <w:marBottom w:val="0"/>
              <w:divBdr>
                <w:top w:val="none" w:sz="0" w:space="0" w:color="auto"/>
                <w:left w:val="none" w:sz="0" w:space="0" w:color="auto"/>
                <w:bottom w:val="none" w:sz="0" w:space="0" w:color="auto"/>
                <w:right w:val="none" w:sz="0" w:space="0" w:color="auto"/>
              </w:divBdr>
              <w:divsChild>
                <w:div w:id="1794664498">
                  <w:marLeft w:val="0"/>
                  <w:marRight w:val="0"/>
                  <w:marTop w:val="0"/>
                  <w:marBottom w:val="0"/>
                  <w:divBdr>
                    <w:top w:val="none" w:sz="0" w:space="0" w:color="auto"/>
                    <w:left w:val="none" w:sz="0" w:space="0" w:color="auto"/>
                    <w:bottom w:val="none" w:sz="0" w:space="0" w:color="auto"/>
                    <w:right w:val="none" w:sz="0" w:space="0" w:color="auto"/>
                  </w:divBdr>
                  <w:divsChild>
                    <w:div w:id="2063364734">
                      <w:marLeft w:val="0"/>
                      <w:marRight w:val="0"/>
                      <w:marTop w:val="0"/>
                      <w:marBottom w:val="0"/>
                      <w:divBdr>
                        <w:top w:val="none" w:sz="0" w:space="0" w:color="auto"/>
                        <w:left w:val="none" w:sz="0" w:space="0" w:color="auto"/>
                        <w:bottom w:val="none" w:sz="0" w:space="0" w:color="auto"/>
                        <w:right w:val="none" w:sz="0" w:space="0" w:color="auto"/>
                      </w:divBdr>
                      <w:divsChild>
                        <w:div w:id="671875936">
                          <w:marLeft w:val="0"/>
                          <w:marRight w:val="0"/>
                          <w:marTop w:val="0"/>
                          <w:marBottom w:val="0"/>
                          <w:divBdr>
                            <w:top w:val="none" w:sz="0" w:space="0" w:color="auto"/>
                            <w:left w:val="none" w:sz="0" w:space="0" w:color="auto"/>
                            <w:bottom w:val="none" w:sz="0" w:space="0" w:color="auto"/>
                            <w:right w:val="none" w:sz="0" w:space="0" w:color="auto"/>
                          </w:divBdr>
                          <w:divsChild>
                            <w:div w:id="288128433">
                              <w:marLeft w:val="0"/>
                              <w:marRight w:val="0"/>
                              <w:marTop w:val="0"/>
                              <w:marBottom w:val="0"/>
                              <w:divBdr>
                                <w:top w:val="none" w:sz="0" w:space="0" w:color="auto"/>
                                <w:left w:val="none" w:sz="0" w:space="0" w:color="auto"/>
                                <w:bottom w:val="none" w:sz="0" w:space="0" w:color="auto"/>
                                <w:right w:val="none" w:sz="0" w:space="0" w:color="auto"/>
                              </w:divBdr>
                              <w:divsChild>
                                <w:div w:id="159732">
                                  <w:marLeft w:val="0"/>
                                  <w:marRight w:val="0"/>
                                  <w:marTop w:val="0"/>
                                  <w:marBottom w:val="0"/>
                                  <w:divBdr>
                                    <w:top w:val="none" w:sz="0" w:space="0" w:color="auto"/>
                                    <w:left w:val="none" w:sz="0" w:space="0" w:color="auto"/>
                                    <w:bottom w:val="none" w:sz="0" w:space="0" w:color="auto"/>
                                    <w:right w:val="none" w:sz="0" w:space="0" w:color="auto"/>
                                  </w:divBdr>
                                  <w:divsChild>
                                    <w:div w:id="960575859">
                                      <w:marLeft w:val="0"/>
                                      <w:marRight w:val="0"/>
                                      <w:marTop w:val="0"/>
                                      <w:marBottom w:val="0"/>
                                      <w:divBdr>
                                        <w:top w:val="none" w:sz="0" w:space="0" w:color="auto"/>
                                        <w:left w:val="none" w:sz="0" w:space="0" w:color="auto"/>
                                        <w:bottom w:val="none" w:sz="0" w:space="0" w:color="auto"/>
                                        <w:right w:val="none" w:sz="0" w:space="0" w:color="auto"/>
                                      </w:divBdr>
                                      <w:divsChild>
                                        <w:div w:id="1292512110">
                                          <w:marLeft w:val="0"/>
                                          <w:marRight w:val="0"/>
                                          <w:marTop w:val="0"/>
                                          <w:marBottom w:val="0"/>
                                          <w:divBdr>
                                            <w:top w:val="none" w:sz="0" w:space="0" w:color="auto"/>
                                            <w:left w:val="none" w:sz="0" w:space="0" w:color="auto"/>
                                            <w:bottom w:val="none" w:sz="0" w:space="0" w:color="auto"/>
                                            <w:right w:val="none" w:sz="0" w:space="0" w:color="auto"/>
                                          </w:divBdr>
                                          <w:divsChild>
                                            <w:div w:id="1652370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55473456">
      <w:bodyDiv w:val="1"/>
      <w:marLeft w:val="0"/>
      <w:marRight w:val="0"/>
      <w:marTop w:val="0"/>
      <w:marBottom w:val="0"/>
      <w:divBdr>
        <w:top w:val="none" w:sz="0" w:space="0" w:color="auto"/>
        <w:left w:val="none" w:sz="0" w:space="0" w:color="auto"/>
        <w:bottom w:val="none" w:sz="0" w:space="0" w:color="auto"/>
        <w:right w:val="none" w:sz="0" w:space="0" w:color="auto"/>
      </w:divBdr>
      <w:divsChild>
        <w:div w:id="106974735">
          <w:marLeft w:val="0"/>
          <w:marRight w:val="0"/>
          <w:marTop w:val="0"/>
          <w:marBottom w:val="0"/>
          <w:divBdr>
            <w:top w:val="none" w:sz="0" w:space="0" w:color="auto"/>
            <w:left w:val="none" w:sz="0" w:space="0" w:color="auto"/>
            <w:bottom w:val="none" w:sz="0" w:space="0" w:color="auto"/>
            <w:right w:val="none" w:sz="0" w:space="0" w:color="auto"/>
          </w:divBdr>
          <w:divsChild>
            <w:div w:id="1940864600">
              <w:marLeft w:val="0"/>
              <w:marRight w:val="0"/>
              <w:marTop w:val="0"/>
              <w:marBottom w:val="0"/>
              <w:divBdr>
                <w:top w:val="none" w:sz="0" w:space="0" w:color="auto"/>
                <w:left w:val="none" w:sz="0" w:space="0" w:color="auto"/>
                <w:bottom w:val="none" w:sz="0" w:space="0" w:color="auto"/>
                <w:right w:val="none" w:sz="0" w:space="0" w:color="auto"/>
              </w:divBdr>
            </w:div>
            <w:div w:id="1414550399">
              <w:marLeft w:val="0"/>
              <w:marRight w:val="0"/>
              <w:marTop w:val="0"/>
              <w:marBottom w:val="0"/>
              <w:divBdr>
                <w:top w:val="none" w:sz="0" w:space="0" w:color="auto"/>
                <w:left w:val="none" w:sz="0" w:space="0" w:color="auto"/>
                <w:bottom w:val="none" w:sz="0" w:space="0" w:color="auto"/>
                <w:right w:val="none" w:sz="0" w:space="0" w:color="auto"/>
              </w:divBdr>
            </w:div>
            <w:div w:id="1635257930">
              <w:marLeft w:val="0"/>
              <w:marRight w:val="0"/>
              <w:marTop w:val="0"/>
              <w:marBottom w:val="0"/>
              <w:divBdr>
                <w:top w:val="none" w:sz="0" w:space="0" w:color="auto"/>
                <w:left w:val="none" w:sz="0" w:space="0" w:color="auto"/>
                <w:bottom w:val="none" w:sz="0" w:space="0" w:color="auto"/>
                <w:right w:val="none" w:sz="0" w:space="0" w:color="auto"/>
              </w:divBdr>
            </w:div>
            <w:div w:id="751397256">
              <w:marLeft w:val="0"/>
              <w:marRight w:val="0"/>
              <w:marTop w:val="0"/>
              <w:marBottom w:val="0"/>
              <w:divBdr>
                <w:top w:val="none" w:sz="0" w:space="0" w:color="auto"/>
                <w:left w:val="none" w:sz="0" w:space="0" w:color="auto"/>
                <w:bottom w:val="none" w:sz="0" w:space="0" w:color="auto"/>
                <w:right w:val="none" w:sz="0" w:space="0" w:color="auto"/>
              </w:divBdr>
            </w:div>
            <w:div w:id="538786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7314731">
      <w:bodyDiv w:val="1"/>
      <w:marLeft w:val="0"/>
      <w:marRight w:val="0"/>
      <w:marTop w:val="0"/>
      <w:marBottom w:val="0"/>
      <w:divBdr>
        <w:top w:val="none" w:sz="0" w:space="0" w:color="auto"/>
        <w:left w:val="none" w:sz="0" w:space="0" w:color="auto"/>
        <w:bottom w:val="none" w:sz="0" w:space="0" w:color="auto"/>
        <w:right w:val="none" w:sz="0" w:space="0" w:color="auto"/>
      </w:divBdr>
    </w:div>
    <w:div w:id="1076588878">
      <w:bodyDiv w:val="1"/>
      <w:marLeft w:val="0"/>
      <w:marRight w:val="0"/>
      <w:marTop w:val="0"/>
      <w:marBottom w:val="0"/>
      <w:divBdr>
        <w:top w:val="none" w:sz="0" w:space="0" w:color="auto"/>
        <w:left w:val="none" w:sz="0" w:space="0" w:color="auto"/>
        <w:bottom w:val="none" w:sz="0" w:space="0" w:color="auto"/>
        <w:right w:val="none" w:sz="0" w:space="0" w:color="auto"/>
      </w:divBdr>
      <w:divsChild>
        <w:div w:id="2039768833">
          <w:marLeft w:val="0"/>
          <w:marRight w:val="0"/>
          <w:marTop w:val="0"/>
          <w:marBottom w:val="0"/>
          <w:divBdr>
            <w:top w:val="none" w:sz="0" w:space="0" w:color="auto"/>
            <w:left w:val="none" w:sz="0" w:space="0" w:color="auto"/>
            <w:bottom w:val="none" w:sz="0" w:space="0" w:color="auto"/>
            <w:right w:val="none" w:sz="0" w:space="0" w:color="auto"/>
          </w:divBdr>
          <w:divsChild>
            <w:div w:id="2051294079">
              <w:marLeft w:val="0"/>
              <w:marRight w:val="0"/>
              <w:marTop w:val="0"/>
              <w:marBottom w:val="0"/>
              <w:divBdr>
                <w:top w:val="none" w:sz="0" w:space="0" w:color="auto"/>
                <w:left w:val="none" w:sz="0" w:space="0" w:color="auto"/>
                <w:bottom w:val="none" w:sz="0" w:space="0" w:color="auto"/>
                <w:right w:val="none" w:sz="0" w:space="0" w:color="auto"/>
              </w:divBdr>
              <w:divsChild>
                <w:div w:id="879708635">
                  <w:marLeft w:val="0"/>
                  <w:marRight w:val="0"/>
                  <w:marTop w:val="0"/>
                  <w:marBottom w:val="0"/>
                  <w:divBdr>
                    <w:top w:val="none" w:sz="0" w:space="0" w:color="auto"/>
                    <w:left w:val="none" w:sz="0" w:space="0" w:color="auto"/>
                    <w:bottom w:val="none" w:sz="0" w:space="0" w:color="auto"/>
                    <w:right w:val="none" w:sz="0" w:space="0" w:color="auto"/>
                  </w:divBdr>
                  <w:divsChild>
                    <w:div w:id="1051687719">
                      <w:marLeft w:val="0"/>
                      <w:marRight w:val="0"/>
                      <w:marTop w:val="0"/>
                      <w:marBottom w:val="0"/>
                      <w:divBdr>
                        <w:top w:val="none" w:sz="0" w:space="0" w:color="auto"/>
                        <w:left w:val="single" w:sz="6" w:space="0" w:color="CCCCCC"/>
                        <w:bottom w:val="none" w:sz="0" w:space="0" w:color="auto"/>
                        <w:right w:val="none" w:sz="0" w:space="0" w:color="auto"/>
                      </w:divBdr>
                      <w:divsChild>
                        <w:div w:id="1591352310">
                          <w:marLeft w:val="3300"/>
                          <w:marRight w:val="0"/>
                          <w:marTop w:val="0"/>
                          <w:marBottom w:val="0"/>
                          <w:divBdr>
                            <w:top w:val="none" w:sz="0" w:space="0" w:color="auto"/>
                            <w:left w:val="none" w:sz="0" w:space="0" w:color="auto"/>
                            <w:bottom w:val="none" w:sz="0" w:space="0" w:color="auto"/>
                            <w:right w:val="none" w:sz="0" w:space="0" w:color="auto"/>
                          </w:divBdr>
                          <w:divsChild>
                            <w:div w:id="325790452">
                              <w:marLeft w:val="300"/>
                              <w:marRight w:val="150"/>
                              <w:marTop w:val="0"/>
                              <w:marBottom w:val="0"/>
                              <w:divBdr>
                                <w:top w:val="single" w:sz="6" w:space="0" w:color="CDCDCD"/>
                                <w:left w:val="none" w:sz="0" w:space="0" w:color="auto"/>
                                <w:bottom w:val="none" w:sz="0" w:space="0" w:color="auto"/>
                                <w:right w:val="none" w:sz="0" w:space="0" w:color="auto"/>
                              </w:divBdr>
                              <w:divsChild>
                                <w:div w:id="2073039176">
                                  <w:marLeft w:val="0"/>
                                  <w:marRight w:val="0"/>
                                  <w:marTop w:val="0"/>
                                  <w:marBottom w:val="0"/>
                                  <w:divBdr>
                                    <w:top w:val="none" w:sz="0" w:space="0" w:color="auto"/>
                                    <w:left w:val="none" w:sz="0" w:space="0" w:color="auto"/>
                                    <w:bottom w:val="none" w:sz="0" w:space="0" w:color="auto"/>
                                    <w:right w:val="none" w:sz="0" w:space="0" w:color="auto"/>
                                  </w:divBdr>
                                  <w:divsChild>
                                    <w:div w:id="31466081">
                                      <w:marLeft w:val="0"/>
                                      <w:marRight w:val="0"/>
                                      <w:marTop w:val="0"/>
                                      <w:marBottom w:val="0"/>
                                      <w:divBdr>
                                        <w:top w:val="none" w:sz="0" w:space="0" w:color="auto"/>
                                        <w:left w:val="none" w:sz="0" w:space="0" w:color="auto"/>
                                        <w:bottom w:val="none" w:sz="0" w:space="0" w:color="auto"/>
                                        <w:right w:val="none" w:sz="0" w:space="0" w:color="auto"/>
                                      </w:divBdr>
                                      <w:divsChild>
                                        <w:div w:id="1512841739">
                                          <w:marLeft w:val="0"/>
                                          <w:marRight w:val="0"/>
                                          <w:marTop w:val="120"/>
                                          <w:marBottom w:val="240"/>
                                          <w:divBdr>
                                            <w:top w:val="single" w:sz="6" w:space="0" w:color="CCCCCC"/>
                                            <w:left w:val="single" w:sz="6" w:space="0" w:color="CCCCCC"/>
                                            <w:bottom w:val="single" w:sz="6" w:space="0" w:color="CCCCCC"/>
                                            <w:right w:val="single" w:sz="6" w:space="0" w:color="CCCCCC"/>
                                          </w:divBdr>
                                          <w:divsChild>
                                            <w:div w:id="1340623522">
                                              <w:marLeft w:val="0"/>
                                              <w:marRight w:val="0"/>
                                              <w:marTop w:val="0"/>
                                              <w:marBottom w:val="0"/>
                                              <w:divBdr>
                                                <w:top w:val="single" w:sz="6" w:space="0" w:color="CCCCCC"/>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14862554">
      <w:bodyDiv w:val="1"/>
      <w:marLeft w:val="0"/>
      <w:marRight w:val="0"/>
      <w:marTop w:val="0"/>
      <w:marBottom w:val="0"/>
      <w:divBdr>
        <w:top w:val="none" w:sz="0" w:space="0" w:color="auto"/>
        <w:left w:val="none" w:sz="0" w:space="0" w:color="auto"/>
        <w:bottom w:val="none" w:sz="0" w:space="0" w:color="auto"/>
        <w:right w:val="none" w:sz="0" w:space="0" w:color="auto"/>
      </w:divBdr>
      <w:divsChild>
        <w:div w:id="493881027">
          <w:marLeft w:val="0"/>
          <w:marRight w:val="0"/>
          <w:marTop w:val="0"/>
          <w:marBottom w:val="0"/>
          <w:divBdr>
            <w:top w:val="none" w:sz="0" w:space="0" w:color="auto"/>
            <w:left w:val="none" w:sz="0" w:space="0" w:color="auto"/>
            <w:bottom w:val="none" w:sz="0" w:space="0" w:color="auto"/>
            <w:right w:val="none" w:sz="0" w:space="0" w:color="auto"/>
          </w:divBdr>
          <w:divsChild>
            <w:div w:id="364408330">
              <w:marLeft w:val="0"/>
              <w:marRight w:val="0"/>
              <w:marTop w:val="0"/>
              <w:marBottom w:val="0"/>
              <w:divBdr>
                <w:top w:val="none" w:sz="0" w:space="0" w:color="auto"/>
                <w:left w:val="none" w:sz="0" w:space="0" w:color="auto"/>
                <w:bottom w:val="none" w:sz="0" w:space="0" w:color="auto"/>
                <w:right w:val="none" w:sz="0" w:space="0" w:color="auto"/>
              </w:divBdr>
            </w:div>
          </w:divsChild>
        </w:div>
        <w:div w:id="458955430">
          <w:marLeft w:val="0"/>
          <w:marRight w:val="0"/>
          <w:marTop w:val="0"/>
          <w:marBottom w:val="0"/>
          <w:divBdr>
            <w:top w:val="none" w:sz="0" w:space="0" w:color="auto"/>
            <w:left w:val="none" w:sz="0" w:space="0" w:color="auto"/>
            <w:bottom w:val="none" w:sz="0" w:space="0" w:color="auto"/>
            <w:right w:val="none" w:sz="0" w:space="0" w:color="auto"/>
          </w:divBdr>
          <w:divsChild>
            <w:div w:id="1981567990">
              <w:marLeft w:val="0"/>
              <w:marRight w:val="0"/>
              <w:marTop w:val="0"/>
              <w:marBottom w:val="0"/>
              <w:divBdr>
                <w:top w:val="none" w:sz="0" w:space="0" w:color="auto"/>
                <w:left w:val="none" w:sz="0" w:space="0" w:color="auto"/>
                <w:bottom w:val="none" w:sz="0" w:space="0" w:color="auto"/>
                <w:right w:val="none" w:sz="0" w:space="0" w:color="auto"/>
              </w:divBdr>
            </w:div>
            <w:div w:id="853300057">
              <w:marLeft w:val="0"/>
              <w:marRight w:val="0"/>
              <w:marTop w:val="0"/>
              <w:marBottom w:val="0"/>
              <w:divBdr>
                <w:top w:val="none" w:sz="0" w:space="0" w:color="auto"/>
                <w:left w:val="none" w:sz="0" w:space="0" w:color="auto"/>
                <w:bottom w:val="none" w:sz="0" w:space="0" w:color="auto"/>
                <w:right w:val="none" w:sz="0" w:space="0" w:color="auto"/>
              </w:divBdr>
            </w:div>
          </w:divsChild>
        </w:div>
        <w:div w:id="1964118490">
          <w:marLeft w:val="0"/>
          <w:marRight w:val="0"/>
          <w:marTop w:val="0"/>
          <w:marBottom w:val="0"/>
          <w:divBdr>
            <w:top w:val="none" w:sz="0" w:space="0" w:color="auto"/>
            <w:left w:val="none" w:sz="0" w:space="0" w:color="auto"/>
            <w:bottom w:val="none" w:sz="0" w:space="0" w:color="auto"/>
            <w:right w:val="none" w:sz="0" w:space="0" w:color="auto"/>
          </w:divBdr>
          <w:divsChild>
            <w:div w:id="1848326254">
              <w:marLeft w:val="0"/>
              <w:marRight w:val="0"/>
              <w:marTop w:val="0"/>
              <w:marBottom w:val="0"/>
              <w:divBdr>
                <w:top w:val="none" w:sz="0" w:space="0" w:color="auto"/>
                <w:left w:val="none" w:sz="0" w:space="0" w:color="auto"/>
                <w:bottom w:val="none" w:sz="0" w:space="0" w:color="auto"/>
                <w:right w:val="none" w:sz="0" w:space="0" w:color="auto"/>
              </w:divBdr>
            </w:div>
            <w:div w:id="2143767854">
              <w:marLeft w:val="0"/>
              <w:marRight w:val="0"/>
              <w:marTop w:val="0"/>
              <w:marBottom w:val="0"/>
              <w:divBdr>
                <w:top w:val="none" w:sz="0" w:space="0" w:color="auto"/>
                <w:left w:val="none" w:sz="0" w:space="0" w:color="auto"/>
                <w:bottom w:val="none" w:sz="0" w:space="0" w:color="auto"/>
                <w:right w:val="none" w:sz="0" w:space="0" w:color="auto"/>
              </w:divBdr>
            </w:div>
          </w:divsChild>
        </w:div>
        <w:div w:id="1959142038">
          <w:marLeft w:val="0"/>
          <w:marRight w:val="0"/>
          <w:marTop w:val="0"/>
          <w:marBottom w:val="0"/>
          <w:divBdr>
            <w:top w:val="none" w:sz="0" w:space="0" w:color="auto"/>
            <w:left w:val="none" w:sz="0" w:space="0" w:color="auto"/>
            <w:bottom w:val="none" w:sz="0" w:space="0" w:color="auto"/>
            <w:right w:val="none" w:sz="0" w:space="0" w:color="auto"/>
          </w:divBdr>
          <w:divsChild>
            <w:div w:id="1387951624">
              <w:marLeft w:val="0"/>
              <w:marRight w:val="0"/>
              <w:marTop w:val="0"/>
              <w:marBottom w:val="0"/>
              <w:divBdr>
                <w:top w:val="none" w:sz="0" w:space="0" w:color="auto"/>
                <w:left w:val="none" w:sz="0" w:space="0" w:color="auto"/>
                <w:bottom w:val="none" w:sz="0" w:space="0" w:color="auto"/>
                <w:right w:val="none" w:sz="0" w:space="0" w:color="auto"/>
              </w:divBdr>
            </w:div>
            <w:div w:id="931083611">
              <w:marLeft w:val="0"/>
              <w:marRight w:val="0"/>
              <w:marTop w:val="0"/>
              <w:marBottom w:val="0"/>
              <w:divBdr>
                <w:top w:val="none" w:sz="0" w:space="0" w:color="auto"/>
                <w:left w:val="none" w:sz="0" w:space="0" w:color="auto"/>
                <w:bottom w:val="none" w:sz="0" w:space="0" w:color="auto"/>
                <w:right w:val="none" w:sz="0" w:space="0" w:color="auto"/>
              </w:divBdr>
            </w:div>
          </w:divsChild>
        </w:div>
        <w:div w:id="304118296">
          <w:marLeft w:val="0"/>
          <w:marRight w:val="0"/>
          <w:marTop w:val="0"/>
          <w:marBottom w:val="0"/>
          <w:divBdr>
            <w:top w:val="none" w:sz="0" w:space="0" w:color="auto"/>
            <w:left w:val="none" w:sz="0" w:space="0" w:color="auto"/>
            <w:bottom w:val="none" w:sz="0" w:space="0" w:color="auto"/>
            <w:right w:val="none" w:sz="0" w:space="0" w:color="auto"/>
          </w:divBdr>
          <w:divsChild>
            <w:div w:id="1851868501">
              <w:marLeft w:val="0"/>
              <w:marRight w:val="0"/>
              <w:marTop w:val="0"/>
              <w:marBottom w:val="0"/>
              <w:divBdr>
                <w:top w:val="none" w:sz="0" w:space="0" w:color="auto"/>
                <w:left w:val="none" w:sz="0" w:space="0" w:color="auto"/>
                <w:bottom w:val="none" w:sz="0" w:space="0" w:color="auto"/>
                <w:right w:val="none" w:sz="0" w:space="0" w:color="auto"/>
              </w:divBdr>
            </w:div>
            <w:div w:id="2096895118">
              <w:marLeft w:val="0"/>
              <w:marRight w:val="0"/>
              <w:marTop w:val="0"/>
              <w:marBottom w:val="0"/>
              <w:divBdr>
                <w:top w:val="none" w:sz="0" w:space="0" w:color="auto"/>
                <w:left w:val="none" w:sz="0" w:space="0" w:color="auto"/>
                <w:bottom w:val="none" w:sz="0" w:space="0" w:color="auto"/>
                <w:right w:val="none" w:sz="0" w:space="0" w:color="auto"/>
              </w:divBdr>
            </w:div>
          </w:divsChild>
        </w:div>
        <w:div w:id="378629914">
          <w:marLeft w:val="0"/>
          <w:marRight w:val="0"/>
          <w:marTop w:val="0"/>
          <w:marBottom w:val="0"/>
          <w:divBdr>
            <w:top w:val="none" w:sz="0" w:space="0" w:color="auto"/>
            <w:left w:val="none" w:sz="0" w:space="0" w:color="auto"/>
            <w:bottom w:val="none" w:sz="0" w:space="0" w:color="auto"/>
            <w:right w:val="none" w:sz="0" w:space="0" w:color="auto"/>
          </w:divBdr>
          <w:divsChild>
            <w:div w:id="669870553">
              <w:marLeft w:val="0"/>
              <w:marRight w:val="0"/>
              <w:marTop w:val="0"/>
              <w:marBottom w:val="0"/>
              <w:divBdr>
                <w:top w:val="none" w:sz="0" w:space="0" w:color="auto"/>
                <w:left w:val="none" w:sz="0" w:space="0" w:color="auto"/>
                <w:bottom w:val="none" w:sz="0" w:space="0" w:color="auto"/>
                <w:right w:val="none" w:sz="0" w:space="0" w:color="auto"/>
              </w:divBdr>
            </w:div>
            <w:div w:id="1370495792">
              <w:marLeft w:val="0"/>
              <w:marRight w:val="0"/>
              <w:marTop w:val="0"/>
              <w:marBottom w:val="0"/>
              <w:divBdr>
                <w:top w:val="none" w:sz="0" w:space="0" w:color="auto"/>
                <w:left w:val="none" w:sz="0" w:space="0" w:color="auto"/>
                <w:bottom w:val="none" w:sz="0" w:space="0" w:color="auto"/>
                <w:right w:val="none" w:sz="0" w:space="0" w:color="auto"/>
              </w:divBdr>
            </w:div>
          </w:divsChild>
        </w:div>
        <w:div w:id="14115531">
          <w:marLeft w:val="0"/>
          <w:marRight w:val="0"/>
          <w:marTop w:val="0"/>
          <w:marBottom w:val="0"/>
          <w:divBdr>
            <w:top w:val="none" w:sz="0" w:space="0" w:color="auto"/>
            <w:left w:val="none" w:sz="0" w:space="0" w:color="auto"/>
            <w:bottom w:val="none" w:sz="0" w:space="0" w:color="auto"/>
            <w:right w:val="none" w:sz="0" w:space="0" w:color="auto"/>
          </w:divBdr>
          <w:divsChild>
            <w:div w:id="1568303929">
              <w:marLeft w:val="0"/>
              <w:marRight w:val="0"/>
              <w:marTop w:val="0"/>
              <w:marBottom w:val="0"/>
              <w:divBdr>
                <w:top w:val="none" w:sz="0" w:space="0" w:color="auto"/>
                <w:left w:val="none" w:sz="0" w:space="0" w:color="auto"/>
                <w:bottom w:val="none" w:sz="0" w:space="0" w:color="auto"/>
                <w:right w:val="none" w:sz="0" w:space="0" w:color="auto"/>
              </w:divBdr>
            </w:div>
            <w:div w:id="557327706">
              <w:marLeft w:val="0"/>
              <w:marRight w:val="0"/>
              <w:marTop w:val="0"/>
              <w:marBottom w:val="0"/>
              <w:divBdr>
                <w:top w:val="none" w:sz="0" w:space="0" w:color="auto"/>
                <w:left w:val="none" w:sz="0" w:space="0" w:color="auto"/>
                <w:bottom w:val="none" w:sz="0" w:space="0" w:color="auto"/>
                <w:right w:val="none" w:sz="0" w:space="0" w:color="auto"/>
              </w:divBdr>
            </w:div>
          </w:divsChild>
        </w:div>
        <w:div w:id="1918318347">
          <w:marLeft w:val="0"/>
          <w:marRight w:val="0"/>
          <w:marTop w:val="0"/>
          <w:marBottom w:val="0"/>
          <w:divBdr>
            <w:top w:val="none" w:sz="0" w:space="0" w:color="auto"/>
            <w:left w:val="none" w:sz="0" w:space="0" w:color="auto"/>
            <w:bottom w:val="none" w:sz="0" w:space="0" w:color="auto"/>
            <w:right w:val="none" w:sz="0" w:space="0" w:color="auto"/>
          </w:divBdr>
          <w:divsChild>
            <w:div w:id="839080903">
              <w:marLeft w:val="0"/>
              <w:marRight w:val="0"/>
              <w:marTop w:val="0"/>
              <w:marBottom w:val="0"/>
              <w:divBdr>
                <w:top w:val="none" w:sz="0" w:space="0" w:color="auto"/>
                <w:left w:val="none" w:sz="0" w:space="0" w:color="auto"/>
                <w:bottom w:val="none" w:sz="0" w:space="0" w:color="auto"/>
                <w:right w:val="none" w:sz="0" w:space="0" w:color="auto"/>
              </w:divBdr>
            </w:div>
            <w:div w:id="239828633">
              <w:marLeft w:val="0"/>
              <w:marRight w:val="0"/>
              <w:marTop w:val="0"/>
              <w:marBottom w:val="0"/>
              <w:divBdr>
                <w:top w:val="none" w:sz="0" w:space="0" w:color="auto"/>
                <w:left w:val="none" w:sz="0" w:space="0" w:color="auto"/>
                <w:bottom w:val="none" w:sz="0" w:space="0" w:color="auto"/>
                <w:right w:val="none" w:sz="0" w:space="0" w:color="auto"/>
              </w:divBdr>
            </w:div>
          </w:divsChild>
        </w:div>
        <w:div w:id="761537304">
          <w:marLeft w:val="0"/>
          <w:marRight w:val="0"/>
          <w:marTop w:val="0"/>
          <w:marBottom w:val="0"/>
          <w:divBdr>
            <w:top w:val="none" w:sz="0" w:space="0" w:color="auto"/>
            <w:left w:val="none" w:sz="0" w:space="0" w:color="auto"/>
            <w:bottom w:val="none" w:sz="0" w:space="0" w:color="auto"/>
            <w:right w:val="none" w:sz="0" w:space="0" w:color="auto"/>
          </w:divBdr>
          <w:divsChild>
            <w:div w:id="1150831736">
              <w:marLeft w:val="0"/>
              <w:marRight w:val="0"/>
              <w:marTop w:val="0"/>
              <w:marBottom w:val="0"/>
              <w:divBdr>
                <w:top w:val="none" w:sz="0" w:space="0" w:color="auto"/>
                <w:left w:val="none" w:sz="0" w:space="0" w:color="auto"/>
                <w:bottom w:val="none" w:sz="0" w:space="0" w:color="auto"/>
                <w:right w:val="none" w:sz="0" w:space="0" w:color="auto"/>
              </w:divBdr>
            </w:div>
            <w:div w:id="1137067411">
              <w:marLeft w:val="0"/>
              <w:marRight w:val="0"/>
              <w:marTop w:val="0"/>
              <w:marBottom w:val="0"/>
              <w:divBdr>
                <w:top w:val="none" w:sz="0" w:space="0" w:color="auto"/>
                <w:left w:val="none" w:sz="0" w:space="0" w:color="auto"/>
                <w:bottom w:val="none" w:sz="0" w:space="0" w:color="auto"/>
                <w:right w:val="none" w:sz="0" w:space="0" w:color="auto"/>
              </w:divBdr>
            </w:div>
          </w:divsChild>
        </w:div>
        <w:div w:id="51346042">
          <w:marLeft w:val="0"/>
          <w:marRight w:val="0"/>
          <w:marTop w:val="0"/>
          <w:marBottom w:val="0"/>
          <w:divBdr>
            <w:top w:val="none" w:sz="0" w:space="0" w:color="auto"/>
            <w:left w:val="none" w:sz="0" w:space="0" w:color="auto"/>
            <w:bottom w:val="none" w:sz="0" w:space="0" w:color="auto"/>
            <w:right w:val="none" w:sz="0" w:space="0" w:color="auto"/>
          </w:divBdr>
          <w:divsChild>
            <w:div w:id="1357463073">
              <w:marLeft w:val="0"/>
              <w:marRight w:val="0"/>
              <w:marTop w:val="0"/>
              <w:marBottom w:val="0"/>
              <w:divBdr>
                <w:top w:val="none" w:sz="0" w:space="0" w:color="auto"/>
                <w:left w:val="none" w:sz="0" w:space="0" w:color="auto"/>
                <w:bottom w:val="none" w:sz="0" w:space="0" w:color="auto"/>
                <w:right w:val="none" w:sz="0" w:space="0" w:color="auto"/>
              </w:divBdr>
            </w:div>
            <w:div w:id="243955867">
              <w:marLeft w:val="0"/>
              <w:marRight w:val="0"/>
              <w:marTop w:val="0"/>
              <w:marBottom w:val="0"/>
              <w:divBdr>
                <w:top w:val="none" w:sz="0" w:space="0" w:color="auto"/>
                <w:left w:val="none" w:sz="0" w:space="0" w:color="auto"/>
                <w:bottom w:val="none" w:sz="0" w:space="0" w:color="auto"/>
                <w:right w:val="none" w:sz="0" w:space="0" w:color="auto"/>
              </w:divBdr>
            </w:div>
          </w:divsChild>
        </w:div>
        <w:div w:id="685788115">
          <w:marLeft w:val="0"/>
          <w:marRight w:val="0"/>
          <w:marTop w:val="0"/>
          <w:marBottom w:val="0"/>
          <w:divBdr>
            <w:top w:val="none" w:sz="0" w:space="0" w:color="auto"/>
            <w:left w:val="none" w:sz="0" w:space="0" w:color="auto"/>
            <w:bottom w:val="none" w:sz="0" w:space="0" w:color="auto"/>
            <w:right w:val="none" w:sz="0" w:space="0" w:color="auto"/>
          </w:divBdr>
          <w:divsChild>
            <w:div w:id="1413620996">
              <w:marLeft w:val="0"/>
              <w:marRight w:val="0"/>
              <w:marTop w:val="0"/>
              <w:marBottom w:val="0"/>
              <w:divBdr>
                <w:top w:val="none" w:sz="0" w:space="0" w:color="auto"/>
                <w:left w:val="none" w:sz="0" w:space="0" w:color="auto"/>
                <w:bottom w:val="none" w:sz="0" w:space="0" w:color="auto"/>
                <w:right w:val="none" w:sz="0" w:space="0" w:color="auto"/>
              </w:divBdr>
            </w:div>
            <w:div w:id="213398479">
              <w:marLeft w:val="0"/>
              <w:marRight w:val="0"/>
              <w:marTop w:val="0"/>
              <w:marBottom w:val="0"/>
              <w:divBdr>
                <w:top w:val="none" w:sz="0" w:space="0" w:color="auto"/>
                <w:left w:val="none" w:sz="0" w:space="0" w:color="auto"/>
                <w:bottom w:val="none" w:sz="0" w:space="0" w:color="auto"/>
                <w:right w:val="none" w:sz="0" w:space="0" w:color="auto"/>
              </w:divBdr>
            </w:div>
          </w:divsChild>
        </w:div>
        <w:div w:id="588582951">
          <w:marLeft w:val="0"/>
          <w:marRight w:val="0"/>
          <w:marTop w:val="0"/>
          <w:marBottom w:val="0"/>
          <w:divBdr>
            <w:top w:val="none" w:sz="0" w:space="0" w:color="auto"/>
            <w:left w:val="none" w:sz="0" w:space="0" w:color="auto"/>
            <w:bottom w:val="none" w:sz="0" w:space="0" w:color="auto"/>
            <w:right w:val="none" w:sz="0" w:space="0" w:color="auto"/>
          </w:divBdr>
          <w:divsChild>
            <w:div w:id="2135129189">
              <w:marLeft w:val="0"/>
              <w:marRight w:val="0"/>
              <w:marTop w:val="0"/>
              <w:marBottom w:val="0"/>
              <w:divBdr>
                <w:top w:val="none" w:sz="0" w:space="0" w:color="auto"/>
                <w:left w:val="none" w:sz="0" w:space="0" w:color="auto"/>
                <w:bottom w:val="none" w:sz="0" w:space="0" w:color="auto"/>
                <w:right w:val="none" w:sz="0" w:space="0" w:color="auto"/>
              </w:divBdr>
            </w:div>
            <w:div w:id="1688873734">
              <w:marLeft w:val="0"/>
              <w:marRight w:val="0"/>
              <w:marTop w:val="0"/>
              <w:marBottom w:val="0"/>
              <w:divBdr>
                <w:top w:val="none" w:sz="0" w:space="0" w:color="auto"/>
                <w:left w:val="none" w:sz="0" w:space="0" w:color="auto"/>
                <w:bottom w:val="none" w:sz="0" w:space="0" w:color="auto"/>
                <w:right w:val="none" w:sz="0" w:space="0" w:color="auto"/>
              </w:divBdr>
            </w:div>
          </w:divsChild>
        </w:div>
        <w:div w:id="1880359269">
          <w:marLeft w:val="0"/>
          <w:marRight w:val="0"/>
          <w:marTop w:val="0"/>
          <w:marBottom w:val="0"/>
          <w:divBdr>
            <w:top w:val="none" w:sz="0" w:space="0" w:color="auto"/>
            <w:left w:val="none" w:sz="0" w:space="0" w:color="auto"/>
            <w:bottom w:val="none" w:sz="0" w:space="0" w:color="auto"/>
            <w:right w:val="none" w:sz="0" w:space="0" w:color="auto"/>
          </w:divBdr>
          <w:divsChild>
            <w:div w:id="909077986">
              <w:marLeft w:val="0"/>
              <w:marRight w:val="0"/>
              <w:marTop w:val="0"/>
              <w:marBottom w:val="0"/>
              <w:divBdr>
                <w:top w:val="none" w:sz="0" w:space="0" w:color="auto"/>
                <w:left w:val="none" w:sz="0" w:space="0" w:color="auto"/>
                <w:bottom w:val="none" w:sz="0" w:space="0" w:color="auto"/>
                <w:right w:val="none" w:sz="0" w:space="0" w:color="auto"/>
              </w:divBdr>
            </w:div>
            <w:div w:id="468977027">
              <w:marLeft w:val="0"/>
              <w:marRight w:val="0"/>
              <w:marTop w:val="0"/>
              <w:marBottom w:val="0"/>
              <w:divBdr>
                <w:top w:val="none" w:sz="0" w:space="0" w:color="auto"/>
                <w:left w:val="none" w:sz="0" w:space="0" w:color="auto"/>
                <w:bottom w:val="none" w:sz="0" w:space="0" w:color="auto"/>
                <w:right w:val="none" w:sz="0" w:space="0" w:color="auto"/>
              </w:divBdr>
            </w:div>
          </w:divsChild>
        </w:div>
        <w:div w:id="1978297077">
          <w:marLeft w:val="0"/>
          <w:marRight w:val="0"/>
          <w:marTop w:val="0"/>
          <w:marBottom w:val="0"/>
          <w:divBdr>
            <w:top w:val="none" w:sz="0" w:space="0" w:color="auto"/>
            <w:left w:val="none" w:sz="0" w:space="0" w:color="auto"/>
            <w:bottom w:val="none" w:sz="0" w:space="0" w:color="auto"/>
            <w:right w:val="none" w:sz="0" w:space="0" w:color="auto"/>
          </w:divBdr>
          <w:divsChild>
            <w:div w:id="186338681">
              <w:marLeft w:val="0"/>
              <w:marRight w:val="0"/>
              <w:marTop w:val="0"/>
              <w:marBottom w:val="0"/>
              <w:divBdr>
                <w:top w:val="none" w:sz="0" w:space="0" w:color="auto"/>
                <w:left w:val="none" w:sz="0" w:space="0" w:color="auto"/>
                <w:bottom w:val="none" w:sz="0" w:space="0" w:color="auto"/>
                <w:right w:val="none" w:sz="0" w:space="0" w:color="auto"/>
              </w:divBdr>
            </w:div>
            <w:div w:id="738676791">
              <w:marLeft w:val="0"/>
              <w:marRight w:val="0"/>
              <w:marTop w:val="0"/>
              <w:marBottom w:val="0"/>
              <w:divBdr>
                <w:top w:val="none" w:sz="0" w:space="0" w:color="auto"/>
                <w:left w:val="none" w:sz="0" w:space="0" w:color="auto"/>
                <w:bottom w:val="none" w:sz="0" w:space="0" w:color="auto"/>
                <w:right w:val="none" w:sz="0" w:space="0" w:color="auto"/>
              </w:divBdr>
            </w:div>
          </w:divsChild>
        </w:div>
        <w:div w:id="1128932129">
          <w:marLeft w:val="0"/>
          <w:marRight w:val="0"/>
          <w:marTop w:val="0"/>
          <w:marBottom w:val="0"/>
          <w:divBdr>
            <w:top w:val="none" w:sz="0" w:space="0" w:color="auto"/>
            <w:left w:val="none" w:sz="0" w:space="0" w:color="auto"/>
            <w:bottom w:val="none" w:sz="0" w:space="0" w:color="auto"/>
            <w:right w:val="none" w:sz="0" w:space="0" w:color="auto"/>
          </w:divBdr>
          <w:divsChild>
            <w:div w:id="1568108702">
              <w:marLeft w:val="0"/>
              <w:marRight w:val="0"/>
              <w:marTop w:val="0"/>
              <w:marBottom w:val="0"/>
              <w:divBdr>
                <w:top w:val="none" w:sz="0" w:space="0" w:color="auto"/>
                <w:left w:val="none" w:sz="0" w:space="0" w:color="auto"/>
                <w:bottom w:val="none" w:sz="0" w:space="0" w:color="auto"/>
                <w:right w:val="none" w:sz="0" w:space="0" w:color="auto"/>
              </w:divBdr>
            </w:div>
            <w:div w:id="324287784">
              <w:marLeft w:val="0"/>
              <w:marRight w:val="0"/>
              <w:marTop w:val="0"/>
              <w:marBottom w:val="0"/>
              <w:divBdr>
                <w:top w:val="none" w:sz="0" w:space="0" w:color="auto"/>
                <w:left w:val="none" w:sz="0" w:space="0" w:color="auto"/>
                <w:bottom w:val="none" w:sz="0" w:space="0" w:color="auto"/>
                <w:right w:val="none" w:sz="0" w:space="0" w:color="auto"/>
              </w:divBdr>
            </w:div>
          </w:divsChild>
        </w:div>
        <w:div w:id="394209097">
          <w:marLeft w:val="0"/>
          <w:marRight w:val="0"/>
          <w:marTop w:val="0"/>
          <w:marBottom w:val="0"/>
          <w:divBdr>
            <w:top w:val="none" w:sz="0" w:space="0" w:color="auto"/>
            <w:left w:val="none" w:sz="0" w:space="0" w:color="auto"/>
            <w:bottom w:val="none" w:sz="0" w:space="0" w:color="auto"/>
            <w:right w:val="none" w:sz="0" w:space="0" w:color="auto"/>
          </w:divBdr>
          <w:divsChild>
            <w:div w:id="1240675190">
              <w:marLeft w:val="0"/>
              <w:marRight w:val="0"/>
              <w:marTop w:val="0"/>
              <w:marBottom w:val="0"/>
              <w:divBdr>
                <w:top w:val="none" w:sz="0" w:space="0" w:color="auto"/>
                <w:left w:val="none" w:sz="0" w:space="0" w:color="auto"/>
                <w:bottom w:val="none" w:sz="0" w:space="0" w:color="auto"/>
                <w:right w:val="none" w:sz="0" w:space="0" w:color="auto"/>
              </w:divBdr>
            </w:div>
            <w:div w:id="1490293405">
              <w:marLeft w:val="0"/>
              <w:marRight w:val="0"/>
              <w:marTop w:val="0"/>
              <w:marBottom w:val="0"/>
              <w:divBdr>
                <w:top w:val="none" w:sz="0" w:space="0" w:color="auto"/>
                <w:left w:val="none" w:sz="0" w:space="0" w:color="auto"/>
                <w:bottom w:val="none" w:sz="0" w:space="0" w:color="auto"/>
                <w:right w:val="none" w:sz="0" w:space="0" w:color="auto"/>
              </w:divBdr>
            </w:div>
          </w:divsChild>
        </w:div>
        <w:div w:id="1348370307">
          <w:marLeft w:val="0"/>
          <w:marRight w:val="0"/>
          <w:marTop w:val="0"/>
          <w:marBottom w:val="0"/>
          <w:divBdr>
            <w:top w:val="none" w:sz="0" w:space="0" w:color="auto"/>
            <w:left w:val="none" w:sz="0" w:space="0" w:color="auto"/>
            <w:bottom w:val="none" w:sz="0" w:space="0" w:color="auto"/>
            <w:right w:val="none" w:sz="0" w:space="0" w:color="auto"/>
          </w:divBdr>
          <w:divsChild>
            <w:div w:id="825515864">
              <w:marLeft w:val="0"/>
              <w:marRight w:val="0"/>
              <w:marTop w:val="0"/>
              <w:marBottom w:val="0"/>
              <w:divBdr>
                <w:top w:val="none" w:sz="0" w:space="0" w:color="auto"/>
                <w:left w:val="none" w:sz="0" w:space="0" w:color="auto"/>
                <w:bottom w:val="none" w:sz="0" w:space="0" w:color="auto"/>
                <w:right w:val="none" w:sz="0" w:space="0" w:color="auto"/>
              </w:divBdr>
            </w:div>
            <w:div w:id="1474788212">
              <w:marLeft w:val="0"/>
              <w:marRight w:val="0"/>
              <w:marTop w:val="0"/>
              <w:marBottom w:val="0"/>
              <w:divBdr>
                <w:top w:val="none" w:sz="0" w:space="0" w:color="auto"/>
                <w:left w:val="none" w:sz="0" w:space="0" w:color="auto"/>
                <w:bottom w:val="none" w:sz="0" w:space="0" w:color="auto"/>
                <w:right w:val="none" w:sz="0" w:space="0" w:color="auto"/>
              </w:divBdr>
            </w:div>
          </w:divsChild>
        </w:div>
        <w:div w:id="1791629484">
          <w:marLeft w:val="0"/>
          <w:marRight w:val="0"/>
          <w:marTop w:val="0"/>
          <w:marBottom w:val="0"/>
          <w:divBdr>
            <w:top w:val="none" w:sz="0" w:space="0" w:color="auto"/>
            <w:left w:val="none" w:sz="0" w:space="0" w:color="auto"/>
            <w:bottom w:val="none" w:sz="0" w:space="0" w:color="auto"/>
            <w:right w:val="none" w:sz="0" w:space="0" w:color="auto"/>
          </w:divBdr>
          <w:divsChild>
            <w:div w:id="95711702">
              <w:marLeft w:val="0"/>
              <w:marRight w:val="0"/>
              <w:marTop w:val="0"/>
              <w:marBottom w:val="0"/>
              <w:divBdr>
                <w:top w:val="none" w:sz="0" w:space="0" w:color="auto"/>
                <w:left w:val="none" w:sz="0" w:space="0" w:color="auto"/>
                <w:bottom w:val="none" w:sz="0" w:space="0" w:color="auto"/>
                <w:right w:val="none" w:sz="0" w:space="0" w:color="auto"/>
              </w:divBdr>
            </w:div>
            <w:div w:id="1022630333">
              <w:marLeft w:val="0"/>
              <w:marRight w:val="0"/>
              <w:marTop w:val="0"/>
              <w:marBottom w:val="0"/>
              <w:divBdr>
                <w:top w:val="none" w:sz="0" w:space="0" w:color="auto"/>
                <w:left w:val="none" w:sz="0" w:space="0" w:color="auto"/>
                <w:bottom w:val="none" w:sz="0" w:space="0" w:color="auto"/>
                <w:right w:val="none" w:sz="0" w:space="0" w:color="auto"/>
              </w:divBdr>
            </w:div>
          </w:divsChild>
        </w:div>
        <w:div w:id="604918676">
          <w:marLeft w:val="0"/>
          <w:marRight w:val="0"/>
          <w:marTop w:val="0"/>
          <w:marBottom w:val="0"/>
          <w:divBdr>
            <w:top w:val="none" w:sz="0" w:space="0" w:color="auto"/>
            <w:left w:val="none" w:sz="0" w:space="0" w:color="auto"/>
            <w:bottom w:val="none" w:sz="0" w:space="0" w:color="auto"/>
            <w:right w:val="none" w:sz="0" w:space="0" w:color="auto"/>
          </w:divBdr>
          <w:divsChild>
            <w:div w:id="2120834060">
              <w:marLeft w:val="0"/>
              <w:marRight w:val="0"/>
              <w:marTop w:val="0"/>
              <w:marBottom w:val="0"/>
              <w:divBdr>
                <w:top w:val="none" w:sz="0" w:space="0" w:color="auto"/>
                <w:left w:val="none" w:sz="0" w:space="0" w:color="auto"/>
                <w:bottom w:val="none" w:sz="0" w:space="0" w:color="auto"/>
                <w:right w:val="none" w:sz="0" w:space="0" w:color="auto"/>
              </w:divBdr>
            </w:div>
            <w:div w:id="1300647585">
              <w:marLeft w:val="0"/>
              <w:marRight w:val="0"/>
              <w:marTop w:val="0"/>
              <w:marBottom w:val="0"/>
              <w:divBdr>
                <w:top w:val="none" w:sz="0" w:space="0" w:color="auto"/>
                <w:left w:val="none" w:sz="0" w:space="0" w:color="auto"/>
                <w:bottom w:val="none" w:sz="0" w:space="0" w:color="auto"/>
                <w:right w:val="none" w:sz="0" w:space="0" w:color="auto"/>
              </w:divBdr>
            </w:div>
          </w:divsChild>
        </w:div>
        <w:div w:id="599997386">
          <w:marLeft w:val="0"/>
          <w:marRight w:val="0"/>
          <w:marTop w:val="0"/>
          <w:marBottom w:val="0"/>
          <w:divBdr>
            <w:top w:val="none" w:sz="0" w:space="0" w:color="auto"/>
            <w:left w:val="none" w:sz="0" w:space="0" w:color="auto"/>
            <w:bottom w:val="none" w:sz="0" w:space="0" w:color="auto"/>
            <w:right w:val="none" w:sz="0" w:space="0" w:color="auto"/>
          </w:divBdr>
          <w:divsChild>
            <w:div w:id="1959725613">
              <w:marLeft w:val="0"/>
              <w:marRight w:val="0"/>
              <w:marTop w:val="0"/>
              <w:marBottom w:val="0"/>
              <w:divBdr>
                <w:top w:val="none" w:sz="0" w:space="0" w:color="auto"/>
                <w:left w:val="none" w:sz="0" w:space="0" w:color="auto"/>
                <w:bottom w:val="none" w:sz="0" w:space="0" w:color="auto"/>
                <w:right w:val="none" w:sz="0" w:space="0" w:color="auto"/>
              </w:divBdr>
            </w:div>
            <w:div w:id="1841659653">
              <w:marLeft w:val="0"/>
              <w:marRight w:val="0"/>
              <w:marTop w:val="0"/>
              <w:marBottom w:val="0"/>
              <w:divBdr>
                <w:top w:val="none" w:sz="0" w:space="0" w:color="auto"/>
                <w:left w:val="none" w:sz="0" w:space="0" w:color="auto"/>
                <w:bottom w:val="none" w:sz="0" w:space="0" w:color="auto"/>
                <w:right w:val="none" w:sz="0" w:space="0" w:color="auto"/>
              </w:divBdr>
            </w:div>
          </w:divsChild>
        </w:div>
        <w:div w:id="825168546">
          <w:marLeft w:val="0"/>
          <w:marRight w:val="0"/>
          <w:marTop w:val="0"/>
          <w:marBottom w:val="0"/>
          <w:divBdr>
            <w:top w:val="none" w:sz="0" w:space="0" w:color="auto"/>
            <w:left w:val="none" w:sz="0" w:space="0" w:color="auto"/>
            <w:bottom w:val="none" w:sz="0" w:space="0" w:color="auto"/>
            <w:right w:val="none" w:sz="0" w:space="0" w:color="auto"/>
          </w:divBdr>
          <w:divsChild>
            <w:div w:id="1031879636">
              <w:marLeft w:val="0"/>
              <w:marRight w:val="0"/>
              <w:marTop w:val="0"/>
              <w:marBottom w:val="0"/>
              <w:divBdr>
                <w:top w:val="none" w:sz="0" w:space="0" w:color="auto"/>
                <w:left w:val="none" w:sz="0" w:space="0" w:color="auto"/>
                <w:bottom w:val="none" w:sz="0" w:space="0" w:color="auto"/>
                <w:right w:val="none" w:sz="0" w:space="0" w:color="auto"/>
              </w:divBdr>
            </w:div>
            <w:div w:id="995452363">
              <w:marLeft w:val="0"/>
              <w:marRight w:val="0"/>
              <w:marTop w:val="0"/>
              <w:marBottom w:val="0"/>
              <w:divBdr>
                <w:top w:val="none" w:sz="0" w:space="0" w:color="auto"/>
                <w:left w:val="none" w:sz="0" w:space="0" w:color="auto"/>
                <w:bottom w:val="none" w:sz="0" w:space="0" w:color="auto"/>
                <w:right w:val="none" w:sz="0" w:space="0" w:color="auto"/>
              </w:divBdr>
            </w:div>
          </w:divsChild>
        </w:div>
        <w:div w:id="1133138396">
          <w:marLeft w:val="0"/>
          <w:marRight w:val="0"/>
          <w:marTop w:val="0"/>
          <w:marBottom w:val="0"/>
          <w:divBdr>
            <w:top w:val="none" w:sz="0" w:space="0" w:color="auto"/>
            <w:left w:val="none" w:sz="0" w:space="0" w:color="auto"/>
            <w:bottom w:val="none" w:sz="0" w:space="0" w:color="auto"/>
            <w:right w:val="none" w:sz="0" w:space="0" w:color="auto"/>
          </w:divBdr>
          <w:divsChild>
            <w:div w:id="1765420720">
              <w:marLeft w:val="0"/>
              <w:marRight w:val="0"/>
              <w:marTop w:val="0"/>
              <w:marBottom w:val="0"/>
              <w:divBdr>
                <w:top w:val="none" w:sz="0" w:space="0" w:color="auto"/>
                <w:left w:val="none" w:sz="0" w:space="0" w:color="auto"/>
                <w:bottom w:val="none" w:sz="0" w:space="0" w:color="auto"/>
                <w:right w:val="none" w:sz="0" w:space="0" w:color="auto"/>
              </w:divBdr>
            </w:div>
            <w:div w:id="516040578">
              <w:marLeft w:val="0"/>
              <w:marRight w:val="0"/>
              <w:marTop w:val="0"/>
              <w:marBottom w:val="0"/>
              <w:divBdr>
                <w:top w:val="none" w:sz="0" w:space="0" w:color="auto"/>
                <w:left w:val="none" w:sz="0" w:space="0" w:color="auto"/>
                <w:bottom w:val="none" w:sz="0" w:space="0" w:color="auto"/>
                <w:right w:val="none" w:sz="0" w:space="0" w:color="auto"/>
              </w:divBdr>
            </w:div>
          </w:divsChild>
        </w:div>
        <w:div w:id="714427237">
          <w:marLeft w:val="0"/>
          <w:marRight w:val="0"/>
          <w:marTop w:val="0"/>
          <w:marBottom w:val="0"/>
          <w:divBdr>
            <w:top w:val="none" w:sz="0" w:space="0" w:color="auto"/>
            <w:left w:val="none" w:sz="0" w:space="0" w:color="auto"/>
            <w:bottom w:val="none" w:sz="0" w:space="0" w:color="auto"/>
            <w:right w:val="none" w:sz="0" w:space="0" w:color="auto"/>
          </w:divBdr>
          <w:divsChild>
            <w:div w:id="2083673880">
              <w:marLeft w:val="0"/>
              <w:marRight w:val="0"/>
              <w:marTop w:val="0"/>
              <w:marBottom w:val="0"/>
              <w:divBdr>
                <w:top w:val="none" w:sz="0" w:space="0" w:color="auto"/>
                <w:left w:val="none" w:sz="0" w:space="0" w:color="auto"/>
                <w:bottom w:val="none" w:sz="0" w:space="0" w:color="auto"/>
                <w:right w:val="none" w:sz="0" w:space="0" w:color="auto"/>
              </w:divBdr>
            </w:div>
            <w:div w:id="1341618949">
              <w:marLeft w:val="0"/>
              <w:marRight w:val="0"/>
              <w:marTop w:val="0"/>
              <w:marBottom w:val="0"/>
              <w:divBdr>
                <w:top w:val="none" w:sz="0" w:space="0" w:color="auto"/>
                <w:left w:val="none" w:sz="0" w:space="0" w:color="auto"/>
                <w:bottom w:val="none" w:sz="0" w:space="0" w:color="auto"/>
                <w:right w:val="none" w:sz="0" w:space="0" w:color="auto"/>
              </w:divBdr>
            </w:div>
          </w:divsChild>
        </w:div>
        <w:div w:id="1403257650">
          <w:marLeft w:val="0"/>
          <w:marRight w:val="0"/>
          <w:marTop w:val="0"/>
          <w:marBottom w:val="0"/>
          <w:divBdr>
            <w:top w:val="none" w:sz="0" w:space="0" w:color="auto"/>
            <w:left w:val="none" w:sz="0" w:space="0" w:color="auto"/>
            <w:bottom w:val="none" w:sz="0" w:space="0" w:color="auto"/>
            <w:right w:val="none" w:sz="0" w:space="0" w:color="auto"/>
          </w:divBdr>
          <w:divsChild>
            <w:div w:id="88817485">
              <w:marLeft w:val="0"/>
              <w:marRight w:val="0"/>
              <w:marTop w:val="0"/>
              <w:marBottom w:val="0"/>
              <w:divBdr>
                <w:top w:val="none" w:sz="0" w:space="0" w:color="auto"/>
                <w:left w:val="none" w:sz="0" w:space="0" w:color="auto"/>
                <w:bottom w:val="none" w:sz="0" w:space="0" w:color="auto"/>
                <w:right w:val="none" w:sz="0" w:space="0" w:color="auto"/>
              </w:divBdr>
            </w:div>
            <w:div w:id="1988701109">
              <w:marLeft w:val="0"/>
              <w:marRight w:val="0"/>
              <w:marTop w:val="0"/>
              <w:marBottom w:val="0"/>
              <w:divBdr>
                <w:top w:val="none" w:sz="0" w:space="0" w:color="auto"/>
                <w:left w:val="none" w:sz="0" w:space="0" w:color="auto"/>
                <w:bottom w:val="none" w:sz="0" w:space="0" w:color="auto"/>
                <w:right w:val="none" w:sz="0" w:space="0" w:color="auto"/>
              </w:divBdr>
            </w:div>
          </w:divsChild>
        </w:div>
        <w:div w:id="1287204222">
          <w:marLeft w:val="0"/>
          <w:marRight w:val="0"/>
          <w:marTop w:val="0"/>
          <w:marBottom w:val="0"/>
          <w:divBdr>
            <w:top w:val="none" w:sz="0" w:space="0" w:color="auto"/>
            <w:left w:val="none" w:sz="0" w:space="0" w:color="auto"/>
            <w:bottom w:val="none" w:sz="0" w:space="0" w:color="auto"/>
            <w:right w:val="none" w:sz="0" w:space="0" w:color="auto"/>
          </w:divBdr>
          <w:divsChild>
            <w:div w:id="605189797">
              <w:marLeft w:val="0"/>
              <w:marRight w:val="0"/>
              <w:marTop w:val="0"/>
              <w:marBottom w:val="0"/>
              <w:divBdr>
                <w:top w:val="none" w:sz="0" w:space="0" w:color="auto"/>
                <w:left w:val="none" w:sz="0" w:space="0" w:color="auto"/>
                <w:bottom w:val="none" w:sz="0" w:space="0" w:color="auto"/>
                <w:right w:val="none" w:sz="0" w:space="0" w:color="auto"/>
              </w:divBdr>
            </w:div>
            <w:div w:id="878014907">
              <w:marLeft w:val="0"/>
              <w:marRight w:val="0"/>
              <w:marTop w:val="0"/>
              <w:marBottom w:val="0"/>
              <w:divBdr>
                <w:top w:val="none" w:sz="0" w:space="0" w:color="auto"/>
                <w:left w:val="none" w:sz="0" w:space="0" w:color="auto"/>
                <w:bottom w:val="none" w:sz="0" w:space="0" w:color="auto"/>
                <w:right w:val="none" w:sz="0" w:space="0" w:color="auto"/>
              </w:divBdr>
            </w:div>
          </w:divsChild>
        </w:div>
        <w:div w:id="1365137466">
          <w:marLeft w:val="0"/>
          <w:marRight w:val="0"/>
          <w:marTop w:val="0"/>
          <w:marBottom w:val="0"/>
          <w:divBdr>
            <w:top w:val="none" w:sz="0" w:space="0" w:color="auto"/>
            <w:left w:val="none" w:sz="0" w:space="0" w:color="auto"/>
            <w:bottom w:val="none" w:sz="0" w:space="0" w:color="auto"/>
            <w:right w:val="none" w:sz="0" w:space="0" w:color="auto"/>
          </w:divBdr>
          <w:divsChild>
            <w:div w:id="1521092539">
              <w:marLeft w:val="0"/>
              <w:marRight w:val="0"/>
              <w:marTop w:val="0"/>
              <w:marBottom w:val="0"/>
              <w:divBdr>
                <w:top w:val="none" w:sz="0" w:space="0" w:color="auto"/>
                <w:left w:val="none" w:sz="0" w:space="0" w:color="auto"/>
                <w:bottom w:val="none" w:sz="0" w:space="0" w:color="auto"/>
                <w:right w:val="none" w:sz="0" w:space="0" w:color="auto"/>
              </w:divBdr>
            </w:div>
            <w:div w:id="614869073">
              <w:marLeft w:val="0"/>
              <w:marRight w:val="0"/>
              <w:marTop w:val="0"/>
              <w:marBottom w:val="0"/>
              <w:divBdr>
                <w:top w:val="none" w:sz="0" w:space="0" w:color="auto"/>
                <w:left w:val="none" w:sz="0" w:space="0" w:color="auto"/>
                <w:bottom w:val="none" w:sz="0" w:space="0" w:color="auto"/>
                <w:right w:val="none" w:sz="0" w:space="0" w:color="auto"/>
              </w:divBdr>
            </w:div>
          </w:divsChild>
        </w:div>
        <w:div w:id="1945965285">
          <w:marLeft w:val="0"/>
          <w:marRight w:val="0"/>
          <w:marTop w:val="0"/>
          <w:marBottom w:val="0"/>
          <w:divBdr>
            <w:top w:val="none" w:sz="0" w:space="0" w:color="auto"/>
            <w:left w:val="none" w:sz="0" w:space="0" w:color="auto"/>
            <w:bottom w:val="none" w:sz="0" w:space="0" w:color="auto"/>
            <w:right w:val="none" w:sz="0" w:space="0" w:color="auto"/>
          </w:divBdr>
          <w:divsChild>
            <w:div w:id="1176459516">
              <w:marLeft w:val="0"/>
              <w:marRight w:val="0"/>
              <w:marTop w:val="0"/>
              <w:marBottom w:val="0"/>
              <w:divBdr>
                <w:top w:val="none" w:sz="0" w:space="0" w:color="auto"/>
                <w:left w:val="none" w:sz="0" w:space="0" w:color="auto"/>
                <w:bottom w:val="none" w:sz="0" w:space="0" w:color="auto"/>
                <w:right w:val="none" w:sz="0" w:space="0" w:color="auto"/>
              </w:divBdr>
            </w:div>
            <w:div w:id="1361738984">
              <w:marLeft w:val="0"/>
              <w:marRight w:val="0"/>
              <w:marTop w:val="0"/>
              <w:marBottom w:val="0"/>
              <w:divBdr>
                <w:top w:val="none" w:sz="0" w:space="0" w:color="auto"/>
                <w:left w:val="none" w:sz="0" w:space="0" w:color="auto"/>
                <w:bottom w:val="none" w:sz="0" w:space="0" w:color="auto"/>
                <w:right w:val="none" w:sz="0" w:space="0" w:color="auto"/>
              </w:divBdr>
            </w:div>
          </w:divsChild>
        </w:div>
        <w:div w:id="1448088356">
          <w:marLeft w:val="0"/>
          <w:marRight w:val="0"/>
          <w:marTop w:val="0"/>
          <w:marBottom w:val="0"/>
          <w:divBdr>
            <w:top w:val="none" w:sz="0" w:space="0" w:color="auto"/>
            <w:left w:val="none" w:sz="0" w:space="0" w:color="auto"/>
            <w:bottom w:val="none" w:sz="0" w:space="0" w:color="auto"/>
            <w:right w:val="none" w:sz="0" w:space="0" w:color="auto"/>
          </w:divBdr>
          <w:divsChild>
            <w:div w:id="1977836748">
              <w:marLeft w:val="0"/>
              <w:marRight w:val="0"/>
              <w:marTop w:val="0"/>
              <w:marBottom w:val="0"/>
              <w:divBdr>
                <w:top w:val="none" w:sz="0" w:space="0" w:color="auto"/>
                <w:left w:val="none" w:sz="0" w:space="0" w:color="auto"/>
                <w:bottom w:val="none" w:sz="0" w:space="0" w:color="auto"/>
                <w:right w:val="none" w:sz="0" w:space="0" w:color="auto"/>
              </w:divBdr>
            </w:div>
            <w:div w:id="409696864">
              <w:marLeft w:val="0"/>
              <w:marRight w:val="0"/>
              <w:marTop w:val="0"/>
              <w:marBottom w:val="0"/>
              <w:divBdr>
                <w:top w:val="none" w:sz="0" w:space="0" w:color="auto"/>
                <w:left w:val="none" w:sz="0" w:space="0" w:color="auto"/>
                <w:bottom w:val="none" w:sz="0" w:space="0" w:color="auto"/>
                <w:right w:val="none" w:sz="0" w:space="0" w:color="auto"/>
              </w:divBdr>
            </w:div>
          </w:divsChild>
        </w:div>
        <w:div w:id="1380665676">
          <w:marLeft w:val="0"/>
          <w:marRight w:val="0"/>
          <w:marTop w:val="0"/>
          <w:marBottom w:val="0"/>
          <w:divBdr>
            <w:top w:val="none" w:sz="0" w:space="0" w:color="auto"/>
            <w:left w:val="none" w:sz="0" w:space="0" w:color="auto"/>
            <w:bottom w:val="none" w:sz="0" w:space="0" w:color="auto"/>
            <w:right w:val="none" w:sz="0" w:space="0" w:color="auto"/>
          </w:divBdr>
          <w:divsChild>
            <w:div w:id="1804300949">
              <w:marLeft w:val="0"/>
              <w:marRight w:val="0"/>
              <w:marTop w:val="0"/>
              <w:marBottom w:val="0"/>
              <w:divBdr>
                <w:top w:val="none" w:sz="0" w:space="0" w:color="auto"/>
                <w:left w:val="none" w:sz="0" w:space="0" w:color="auto"/>
                <w:bottom w:val="none" w:sz="0" w:space="0" w:color="auto"/>
                <w:right w:val="none" w:sz="0" w:space="0" w:color="auto"/>
              </w:divBdr>
            </w:div>
            <w:div w:id="1490974507">
              <w:marLeft w:val="0"/>
              <w:marRight w:val="0"/>
              <w:marTop w:val="0"/>
              <w:marBottom w:val="0"/>
              <w:divBdr>
                <w:top w:val="none" w:sz="0" w:space="0" w:color="auto"/>
                <w:left w:val="none" w:sz="0" w:space="0" w:color="auto"/>
                <w:bottom w:val="none" w:sz="0" w:space="0" w:color="auto"/>
                <w:right w:val="none" w:sz="0" w:space="0" w:color="auto"/>
              </w:divBdr>
            </w:div>
          </w:divsChild>
        </w:div>
        <w:div w:id="343754022">
          <w:marLeft w:val="0"/>
          <w:marRight w:val="0"/>
          <w:marTop w:val="0"/>
          <w:marBottom w:val="0"/>
          <w:divBdr>
            <w:top w:val="none" w:sz="0" w:space="0" w:color="auto"/>
            <w:left w:val="none" w:sz="0" w:space="0" w:color="auto"/>
            <w:bottom w:val="none" w:sz="0" w:space="0" w:color="auto"/>
            <w:right w:val="none" w:sz="0" w:space="0" w:color="auto"/>
          </w:divBdr>
          <w:divsChild>
            <w:div w:id="63065839">
              <w:marLeft w:val="0"/>
              <w:marRight w:val="0"/>
              <w:marTop w:val="0"/>
              <w:marBottom w:val="0"/>
              <w:divBdr>
                <w:top w:val="none" w:sz="0" w:space="0" w:color="auto"/>
                <w:left w:val="none" w:sz="0" w:space="0" w:color="auto"/>
                <w:bottom w:val="none" w:sz="0" w:space="0" w:color="auto"/>
                <w:right w:val="none" w:sz="0" w:space="0" w:color="auto"/>
              </w:divBdr>
            </w:div>
            <w:div w:id="860511756">
              <w:marLeft w:val="0"/>
              <w:marRight w:val="0"/>
              <w:marTop w:val="0"/>
              <w:marBottom w:val="0"/>
              <w:divBdr>
                <w:top w:val="none" w:sz="0" w:space="0" w:color="auto"/>
                <w:left w:val="none" w:sz="0" w:space="0" w:color="auto"/>
                <w:bottom w:val="none" w:sz="0" w:space="0" w:color="auto"/>
                <w:right w:val="none" w:sz="0" w:space="0" w:color="auto"/>
              </w:divBdr>
            </w:div>
          </w:divsChild>
        </w:div>
        <w:div w:id="1839224921">
          <w:marLeft w:val="0"/>
          <w:marRight w:val="0"/>
          <w:marTop w:val="0"/>
          <w:marBottom w:val="0"/>
          <w:divBdr>
            <w:top w:val="none" w:sz="0" w:space="0" w:color="auto"/>
            <w:left w:val="none" w:sz="0" w:space="0" w:color="auto"/>
            <w:bottom w:val="none" w:sz="0" w:space="0" w:color="auto"/>
            <w:right w:val="none" w:sz="0" w:space="0" w:color="auto"/>
          </w:divBdr>
          <w:divsChild>
            <w:div w:id="1776485275">
              <w:marLeft w:val="0"/>
              <w:marRight w:val="0"/>
              <w:marTop w:val="0"/>
              <w:marBottom w:val="0"/>
              <w:divBdr>
                <w:top w:val="none" w:sz="0" w:space="0" w:color="auto"/>
                <w:left w:val="none" w:sz="0" w:space="0" w:color="auto"/>
                <w:bottom w:val="none" w:sz="0" w:space="0" w:color="auto"/>
                <w:right w:val="none" w:sz="0" w:space="0" w:color="auto"/>
              </w:divBdr>
            </w:div>
            <w:div w:id="1550141361">
              <w:marLeft w:val="0"/>
              <w:marRight w:val="0"/>
              <w:marTop w:val="0"/>
              <w:marBottom w:val="0"/>
              <w:divBdr>
                <w:top w:val="none" w:sz="0" w:space="0" w:color="auto"/>
                <w:left w:val="none" w:sz="0" w:space="0" w:color="auto"/>
                <w:bottom w:val="none" w:sz="0" w:space="0" w:color="auto"/>
                <w:right w:val="none" w:sz="0" w:space="0" w:color="auto"/>
              </w:divBdr>
            </w:div>
          </w:divsChild>
        </w:div>
        <w:div w:id="947662472">
          <w:marLeft w:val="0"/>
          <w:marRight w:val="0"/>
          <w:marTop w:val="0"/>
          <w:marBottom w:val="0"/>
          <w:divBdr>
            <w:top w:val="none" w:sz="0" w:space="0" w:color="auto"/>
            <w:left w:val="none" w:sz="0" w:space="0" w:color="auto"/>
            <w:bottom w:val="none" w:sz="0" w:space="0" w:color="auto"/>
            <w:right w:val="none" w:sz="0" w:space="0" w:color="auto"/>
          </w:divBdr>
          <w:divsChild>
            <w:div w:id="2035691199">
              <w:marLeft w:val="0"/>
              <w:marRight w:val="0"/>
              <w:marTop w:val="0"/>
              <w:marBottom w:val="0"/>
              <w:divBdr>
                <w:top w:val="none" w:sz="0" w:space="0" w:color="auto"/>
                <w:left w:val="none" w:sz="0" w:space="0" w:color="auto"/>
                <w:bottom w:val="none" w:sz="0" w:space="0" w:color="auto"/>
                <w:right w:val="none" w:sz="0" w:space="0" w:color="auto"/>
              </w:divBdr>
            </w:div>
            <w:div w:id="1869028412">
              <w:marLeft w:val="0"/>
              <w:marRight w:val="0"/>
              <w:marTop w:val="0"/>
              <w:marBottom w:val="0"/>
              <w:divBdr>
                <w:top w:val="none" w:sz="0" w:space="0" w:color="auto"/>
                <w:left w:val="none" w:sz="0" w:space="0" w:color="auto"/>
                <w:bottom w:val="none" w:sz="0" w:space="0" w:color="auto"/>
                <w:right w:val="none" w:sz="0" w:space="0" w:color="auto"/>
              </w:divBdr>
            </w:div>
          </w:divsChild>
        </w:div>
        <w:div w:id="466707400">
          <w:marLeft w:val="0"/>
          <w:marRight w:val="0"/>
          <w:marTop w:val="0"/>
          <w:marBottom w:val="0"/>
          <w:divBdr>
            <w:top w:val="none" w:sz="0" w:space="0" w:color="auto"/>
            <w:left w:val="none" w:sz="0" w:space="0" w:color="auto"/>
            <w:bottom w:val="none" w:sz="0" w:space="0" w:color="auto"/>
            <w:right w:val="none" w:sz="0" w:space="0" w:color="auto"/>
          </w:divBdr>
          <w:divsChild>
            <w:div w:id="627008938">
              <w:marLeft w:val="0"/>
              <w:marRight w:val="0"/>
              <w:marTop w:val="0"/>
              <w:marBottom w:val="0"/>
              <w:divBdr>
                <w:top w:val="none" w:sz="0" w:space="0" w:color="auto"/>
                <w:left w:val="none" w:sz="0" w:space="0" w:color="auto"/>
                <w:bottom w:val="none" w:sz="0" w:space="0" w:color="auto"/>
                <w:right w:val="none" w:sz="0" w:space="0" w:color="auto"/>
              </w:divBdr>
            </w:div>
            <w:div w:id="1259871331">
              <w:marLeft w:val="0"/>
              <w:marRight w:val="0"/>
              <w:marTop w:val="0"/>
              <w:marBottom w:val="0"/>
              <w:divBdr>
                <w:top w:val="none" w:sz="0" w:space="0" w:color="auto"/>
                <w:left w:val="none" w:sz="0" w:space="0" w:color="auto"/>
                <w:bottom w:val="none" w:sz="0" w:space="0" w:color="auto"/>
                <w:right w:val="none" w:sz="0" w:space="0" w:color="auto"/>
              </w:divBdr>
            </w:div>
          </w:divsChild>
        </w:div>
        <w:div w:id="1628851674">
          <w:marLeft w:val="0"/>
          <w:marRight w:val="0"/>
          <w:marTop w:val="0"/>
          <w:marBottom w:val="0"/>
          <w:divBdr>
            <w:top w:val="none" w:sz="0" w:space="0" w:color="auto"/>
            <w:left w:val="none" w:sz="0" w:space="0" w:color="auto"/>
            <w:bottom w:val="none" w:sz="0" w:space="0" w:color="auto"/>
            <w:right w:val="none" w:sz="0" w:space="0" w:color="auto"/>
          </w:divBdr>
          <w:divsChild>
            <w:div w:id="149102977">
              <w:marLeft w:val="0"/>
              <w:marRight w:val="0"/>
              <w:marTop w:val="0"/>
              <w:marBottom w:val="0"/>
              <w:divBdr>
                <w:top w:val="none" w:sz="0" w:space="0" w:color="auto"/>
                <w:left w:val="none" w:sz="0" w:space="0" w:color="auto"/>
                <w:bottom w:val="none" w:sz="0" w:space="0" w:color="auto"/>
                <w:right w:val="none" w:sz="0" w:space="0" w:color="auto"/>
              </w:divBdr>
            </w:div>
            <w:div w:id="1671105052">
              <w:marLeft w:val="0"/>
              <w:marRight w:val="0"/>
              <w:marTop w:val="0"/>
              <w:marBottom w:val="0"/>
              <w:divBdr>
                <w:top w:val="none" w:sz="0" w:space="0" w:color="auto"/>
                <w:left w:val="none" w:sz="0" w:space="0" w:color="auto"/>
                <w:bottom w:val="none" w:sz="0" w:space="0" w:color="auto"/>
                <w:right w:val="none" w:sz="0" w:space="0" w:color="auto"/>
              </w:divBdr>
            </w:div>
          </w:divsChild>
        </w:div>
        <w:div w:id="2030403226">
          <w:marLeft w:val="0"/>
          <w:marRight w:val="0"/>
          <w:marTop w:val="0"/>
          <w:marBottom w:val="0"/>
          <w:divBdr>
            <w:top w:val="none" w:sz="0" w:space="0" w:color="auto"/>
            <w:left w:val="none" w:sz="0" w:space="0" w:color="auto"/>
            <w:bottom w:val="none" w:sz="0" w:space="0" w:color="auto"/>
            <w:right w:val="none" w:sz="0" w:space="0" w:color="auto"/>
          </w:divBdr>
          <w:divsChild>
            <w:div w:id="809402161">
              <w:marLeft w:val="0"/>
              <w:marRight w:val="0"/>
              <w:marTop w:val="0"/>
              <w:marBottom w:val="0"/>
              <w:divBdr>
                <w:top w:val="none" w:sz="0" w:space="0" w:color="auto"/>
                <w:left w:val="none" w:sz="0" w:space="0" w:color="auto"/>
                <w:bottom w:val="none" w:sz="0" w:space="0" w:color="auto"/>
                <w:right w:val="none" w:sz="0" w:space="0" w:color="auto"/>
              </w:divBdr>
            </w:div>
            <w:div w:id="713117895">
              <w:marLeft w:val="0"/>
              <w:marRight w:val="0"/>
              <w:marTop w:val="0"/>
              <w:marBottom w:val="0"/>
              <w:divBdr>
                <w:top w:val="none" w:sz="0" w:space="0" w:color="auto"/>
                <w:left w:val="none" w:sz="0" w:space="0" w:color="auto"/>
                <w:bottom w:val="none" w:sz="0" w:space="0" w:color="auto"/>
                <w:right w:val="none" w:sz="0" w:space="0" w:color="auto"/>
              </w:divBdr>
            </w:div>
          </w:divsChild>
        </w:div>
        <w:div w:id="710611616">
          <w:marLeft w:val="0"/>
          <w:marRight w:val="0"/>
          <w:marTop w:val="0"/>
          <w:marBottom w:val="0"/>
          <w:divBdr>
            <w:top w:val="none" w:sz="0" w:space="0" w:color="auto"/>
            <w:left w:val="none" w:sz="0" w:space="0" w:color="auto"/>
            <w:bottom w:val="none" w:sz="0" w:space="0" w:color="auto"/>
            <w:right w:val="none" w:sz="0" w:space="0" w:color="auto"/>
          </w:divBdr>
          <w:divsChild>
            <w:div w:id="16200346">
              <w:marLeft w:val="0"/>
              <w:marRight w:val="0"/>
              <w:marTop w:val="0"/>
              <w:marBottom w:val="0"/>
              <w:divBdr>
                <w:top w:val="none" w:sz="0" w:space="0" w:color="auto"/>
                <w:left w:val="none" w:sz="0" w:space="0" w:color="auto"/>
                <w:bottom w:val="none" w:sz="0" w:space="0" w:color="auto"/>
                <w:right w:val="none" w:sz="0" w:space="0" w:color="auto"/>
              </w:divBdr>
            </w:div>
            <w:div w:id="1507090490">
              <w:marLeft w:val="0"/>
              <w:marRight w:val="0"/>
              <w:marTop w:val="0"/>
              <w:marBottom w:val="0"/>
              <w:divBdr>
                <w:top w:val="none" w:sz="0" w:space="0" w:color="auto"/>
                <w:left w:val="none" w:sz="0" w:space="0" w:color="auto"/>
                <w:bottom w:val="none" w:sz="0" w:space="0" w:color="auto"/>
                <w:right w:val="none" w:sz="0" w:space="0" w:color="auto"/>
              </w:divBdr>
            </w:div>
          </w:divsChild>
        </w:div>
        <w:div w:id="1204826121">
          <w:marLeft w:val="0"/>
          <w:marRight w:val="0"/>
          <w:marTop w:val="0"/>
          <w:marBottom w:val="0"/>
          <w:divBdr>
            <w:top w:val="none" w:sz="0" w:space="0" w:color="auto"/>
            <w:left w:val="none" w:sz="0" w:space="0" w:color="auto"/>
            <w:bottom w:val="none" w:sz="0" w:space="0" w:color="auto"/>
            <w:right w:val="none" w:sz="0" w:space="0" w:color="auto"/>
          </w:divBdr>
          <w:divsChild>
            <w:div w:id="558246555">
              <w:marLeft w:val="0"/>
              <w:marRight w:val="0"/>
              <w:marTop w:val="0"/>
              <w:marBottom w:val="0"/>
              <w:divBdr>
                <w:top w:val="none" w:sz="0" w:space="0" w:color="auto"/>
                <w:left w:val="none" w:sz="0" w:space="0" w:color="auto"/>
                <w:bottom w:val="none" w:sz="0" w:space="0" w:color="auto"/>
                <w:right w:val="none" w:sz="0" w:space="0" w:color="auto"/>
              </w:divBdr>
            </w:div>
            <w:div w:id="184641085">
              <w:marLeft w:val="0"/>
              <w:marRight w:val="0"/>
              <w:marTop w:val="0"/>
              <w:marBottom w:val="0"/>
              <w:divBdr>
                <w:top w:val="none" w:sz="0" w:space="0" w:color="auto"/>
                <w:left w:val="none" w:sz="0" w:space="0" w:color="auto"/>
                <w:bottom w:val="none" w:sz="0" w:space="0" w:color="auto"/>
                <w:right w:val="none" w:sz="0" w:space="0" w:color="auto"/>
              </w:divBdr>
            </w:div>
          </w:divsChild>
        </w:div>
        <w:div w:id="423575767">
          <w:marLeft w:val="0"/>
          <w:marRight w:val="0"/>
          <w:marTop w:val="0"/>
          <w:marBottom w:val="0"/>
          <w:divBdr>
            <w:top w:val="none" w:sz="0" w:space="0" w:color="auto"/>
            <w:left w:val="none" w:sz="0" w:space="0" w:color="auto"/>
            <w:bottom w:val="none" w:sz="0" w:space="0" w:color="auto"/>
            <w:right w:val="none" w:sz="0" w:space="0" w:color="auto"/>
          </w:divBdr>
          <w:divsChild>
            <w:div w:id="1647468439">
              <w:marLeft w:val="0"/>
              <w:marRight w:val="0"/>
              <w:marTop w:val="0"/>
              <w:marBottom w:val="0"/>
              <w:divBdr>
                <w:top w:val="none" w:sz="0" w:space="0" w:color="auto"/>
                <w:left w:val="none" w:sz="0" w:space="0" w:color="auto"/>
                <w:bottom w:val="none" w:sz="0" w:space="0" w:color="auto"/>
                <w:right w:val="none" w:sz="0" w:space="0" w:color="auto"/>
              </w:divBdr>
            </w:div>
            <w:div w:id="1494760863">
              <w:marLeft w:val="0"/>
              <w:marRight w:val="0"/>
              <w:marTop w:val="0"/>
              <w:marBottom w:val="0"/>
              <w:divBdr>
                <w:top w:val="none" w:sz="0" w:space="0" w:color="auto"/>
                <w:left w:val="none" w:sz="0" w:space="0" w:color="auto"/>
                <w:bottom w:val="none" w:sz="0" w:space="0" w:color="auto"/>
                <w:right w:val="none" w:sz="0" w:space="0" w:color="auto"/>
              </w:divBdr>
            </w:div>
          </w:divsChild>
        </w:div>
        <w:div w:id="1849060775">
          <w:marLeft w:val="0"/>
          <w:marRight w:val="0"/>
          <w:marTop w:val="0"/>
          <w:marBottom w:val="0"/>
          <w:divBdr>
            <w:top w:val="none" w:sz="0" w:space="0" w:color="auto"/>
            <w:left w:val="none" w:sz="0" w:space="0" w:color="auto"/>
            <w:bottom w:val="none" w:sz="0" w:space="0" w:color="auto"/>
            <w:right w:val="none" w:sz="0" w:space="0" w:color="auto"/>
          </w:divBdr>
          <w:divsChild>
            <w:div w:id="554508098">
              <w:marLeft w:val="0"/>
              <w:marRight w:val="0"/>
              <w:marTop w:val="0"/>
              <w:marBottom w:val="0"/>
              <w:divBdr>
                <w:top w:val="none" w:sz="0" w:space="0" w:color="auto"/>
                <w:left w:val="none" w:sz="0" w:space="0" w:color="auto"/>
                <w:bottom w:val="none" w:sz="0" w:space="0" w:color="auto"/>
                <w:right w:val="none" w:sz="0" w:space="0" w:color="auto"/>
              </w:divBdr>
            </w:div>
            <w:div w:id="915280943">
              <w:marLeft w:val="0"/>
              <w:marRight w:val="0"/>
              <w:marTop w:val="0"/>
              <w:marBottom w:val="0"/>
              <w:divBdr>
                <w:top w:val="none" w:sz="0" w:space="0" w:color="auto"/>
                <w:left w:val="none" w:sz="0" w:space="0" w:color="auto"/>
                <w:bottom w:val="none" w:sz="0" w:space="0" w:color="auto"/>
                <w:right w:val="none" w:sz="0" w:space="0" w:color="auto"/>
              </w:divBdr>
            </w:div>
          </w:divsChild>
        </w:div>
        <w:div w:id="429014180">
          <w:marLeft w:val="0"/>
          <w:marRight w:val="0"/>
          <w:marTop w:val="0"/>
          <w:marBottom w:val="0"/>
          <w:divBdr>
            <w:top w:val="none" w:sz="0" w:space="0" w:color="auto"/>
            <w:left w:val="none" w:sz="0" w:space="0" w:color="auto"/>
            <w:bottom w:val="none" w:sz="0" w:space="0" w:color="auto"/>
            <w:right w:val="none" w:sz="0" w:space="0" w:color="auto"/>
          </w:divBdr>
          <w:divsChild>
            <w:div w:id="980689973">
              <w:marLeft w:val="0"/>
              <w:marRight w:val="0"/>
              <w:marTop w:val="0"/>
              <w:marBottom w:val="0"/>
              <w:divBdr>
                <w:top w:val="none" w:sz="0" w:space="0" w:color="auto"/>
                <w:left w:val="none" w:sz="0" w:space="0" w:color="auto"/>
                <w:bottom w:val="none" w:sz="0" w:space="0" w:color="auto"/>
                <w:right w:val="none" w:sz="0" w:space="0" w:color="auto"/>
              </w:divBdr>
            </w:div>
            <w:div w:id="242955575">
              <w:marLeft w:val="0"/>
              <w:marRight w:val="0"/>
              <w:marTop w:val="0"/>
              <w:marBottom w:val="0"/>
              <w:divBdr>
                <w:top w:val="none" w:sz="0" w:space="0" w:color="auto"/>
                <w:left w:val="none" w:sz="0" w:space="0" w:color="auto"/>
                <w:bottom w:val="none" w:sz="0" w:space="0" w:color="auto"/>
                <w:right w:val="none" w:sz="0" w:space="0" w:color="auto"/>
              </w:divBdr>
            </w:div>
          </w:divsChild>
        </w:div>
        <w:div w:id="1113355243">
          <w:marLeft w:val="0"/>
          <w:marRight w:val="0"/>
          <w:marTop w:val="0"/>
          <w:marBottom w:val="0"/>
          <w:divBdr>
            <w:top w:val="none" w:sz="0" w:space="0" w:color="auto"/>
            <w:left w:val="none" w:sz="0" w:space="0" w:color="auto"/>
            <w:bottom w:val="none" w:sz="0" w:space="0" w:color="auto"/>
            <w:right w:val="none" w:sz="0" w:space="0" w:color="auto"/>
          </w:divBdr>
          <w:divsChild>
            <w:div w:id="1861626002">
              <w:marLeft w:val="0"/>
              <w:marRight w:val="0"/>
              <w:marTop w:val="0"/>
              <w:marBottom w:val="0"/>
              <w:divBdr>
                <w:top w:val="none" w:sz="0" w:space="0" w:color="auto"/>
                <w:left w:val="none" w:sz="0" w:space="0" w:color="auto"/>
                <w:bottom w:val="none" w:sz="0" w:space="0" w:color="auto"/>
                <w:right w:val="none" w:sz="0" w:space="0" w:color="auto"/>
              </w:divBdr>
            </w:div>
            <w:div w:id="2003389777">
              <w:marLeft w:val="0"/>
              <w:marRight w:val="0"/>
              <w:marTop w:val="0"/>
              <w:marBottom w:val="0"/>
              <w:divBdr>
                <w:top w:val="none" w:sz="0" w:space="0" w:color="auto"/>
                <w:left w:val="none" w:sz="0" w:space="0" w:color="auto"/>
                <w:bottom w:val="none" w:sz="0" w:space="0" w:color="auto"/>
                <w:right w:val="none" w:sz="0" w:space="0" w:color="auto"/>
              </w:divBdr>
            </w:div>
          </w:divsChild>
        </w:div>
        <w:div w:id="1700273057">
          <w:marLeft w:val="0"/>
          <w:marRight w:val="0"/>
          <w:marTop w:val="0"/>
          <w:marBottom w:val="0"/>
          <w:divBdr>
            <w:top w:val="none" w:sz="0" w:space="0" w:color="auto"/>
            <w:left w:val="none" w:sz="0" w:space="0" w:color="auto"/>
            <w:bottom w:val="none" w:sz="0" w:space="0" w:color="auto"/>
            <w:right w:val="none" w:sz="0" w:space="0" w:color="auto"/>
          </w:divBdr>
          <w:divsChild>
            <w:div w:id="764349663">
              <w:marLeft w:val="0"/>
              <w:marRight w:val="0"/>
              <w:marTop w:val="0"/>
              <w:marBottom w:val="0"/>
              <w:divBdr>
                <w:top w:val="none" w:sz="0" w:space="0" w:color="auto"/>
                <w:left w:val="none" w:sz="0" w:space="0" w:color="auto"/>
                <w:bottom w:val="none" w:sz="0" w:space="0" w:color="auto"/>
                <w:right w:val="none" w:sz="0" w:space="0" w:color="auto"/>
              </w:divBdr>
            </w:div>
            <w:div w:id="1277374783">
              <w:marLeft w:val="0"/>
              <w:marRight w:val="0"/>
              <w:marTop w:val="0"/>
              <w:marBottom w:val="0"/>
              <w:divBdr>
                <w:top w:val="none" w:sz="0" w:space="0" w:color="auto"/>
                <w:left w:val="none" w:sz="0" w:space="0" w:color="auto"/>
                <w:bottom w:val="none" w:sz="0" w:space="0" w:color="auto"/>
                <w:right w:val="none" w:sz="0" w:space="0" w:color="auto"/>
              </w:divBdr>
            </w:div>
          </w:divsChild>
        </w:div>
        <w:div w:id="362483687">
          <w:marLeft w:val="0"/>
          <w:marRight w:val="0"/>
          <w:marTop w:val="0"/>
          <w:marBottom w:val="0"/>
          <w:divBdr>
            <w:top w:val="none" w:sz="0" w:space="0" w:color="auto"/>
            <w:left w:val="none" w:sz="0" w:space="0" w:color="auto"/>
            <w:bottom w:val="none" w:sz="0" w:space="0" w:color="auto"/>
            <w:right w:val="none" w:sz="0" w:space="0" w:color="auto"/>
          </w:divBdr>
          <w:divsChild>
            <w:div w:id="2037584858">
              <w:marLeft w:val="0"/>
              <w:marRight w:val="0"/>
              <w:marTop w:val="0"/>
              <w:marBottom w:val="0"/>
              <w:divBdr>
                <w:top w:val="none" w:sz="0" w:space="0" w:color="auto"/>
                <w:left w:val="none" w:sz="0" w:space="0" w:color="auto"/>
                <w:bottom w:val="none" w:sz="0" w:space="0" w:color="auto"/>
                <w:right w:val="none" w:sz="0" w:space="0" w:color="auto"/>
              </w:divBdr>
            </w:div>
            <w:div w:id="422531759">
              <w:marLeft w:val="0"/>
              <w:marRight w:val="0"/>
              <w:marTop w:val="0"/>
              <w:marBottom w:val="0"/>
              <w:divBdr>
                <w:top w:val="none" w:sz="0" w:space="0" w:color="auto"/>
                <w:left w:val="none" w:sz="0" w:space="0" w:color="auto"/>
                <w:bottom w:val="none" w:sz="0" w:space="0" w:color="auto"/>
                <w:right w:val="none" w:sz="0" w:space="0" w:color="auto"/>
              </w:divBdr>
            </w:div>
          </w:divsChild>
        </w:div>
        <w:div w:id="1500540555">
          <w:marLeft w:val="0"/>
          <w:marRight w:val="0"/>
          <w:marTop w:val="0"/>
          <w:marBottom w:val="0"/>
          <w:divBdr>
            <w:top w:val="none" w:sz="0" w:space="0" w:color="auto"/>
            <w:left w:val="none" w:sz="0" w:space="0" w:color="auto"/>
            <w:bottom w:val="none" w:sz="0" w:space="0" w:color="auto"/>
            <w:right w:val="none" w:sz="0" w:space="0" w:color="auto"/>
          </w:divBdr>
          <w:divsChild>
            <w:div w:id="761342223">
              <w:marLeft w:val="0"/>
              <w:marRight w:val="0"/>
              <w:marTop w:val="0"/>
              <w:marBottom w:val="0"/>
              <w:divBdr>
                <w:top w:val="none" w:sz="0" w:space="0" w:color="auto"/>
                <w:left w:val="none" w:sz="0" w:space="0" w:color="auto"/>
                <w:bottom w:val="none" w:sz="0" w:space="0" w:color="auto"/>
                <w:right w:val="none" w:sz="0" w:space="0" w:color="auto"/>
              </w:divBdr>
            </w:div>
            <w:div w:id="781731610">
              <w:marLeft w:val="0"/>
              <w:marRight w:val="0"/>
              <w:marTop w:val="0"/>
              <w:marBottom w:val="0"/>
              <w:divBdr>
                <w:top w:val="none" w:sz="0" w:space="0" w:color="auto"/>
                <w:left w:val="none" w:sz="0" w:space="0" w:color="auto"/>
                <w:bottom w:val="none" w:sz="0" w:space="0" w:color="auto"/>
                <w:right w:val="none" w:sz="0" w:space="0" w:color="auto"/>
              </w:divBdr>
            </w:div>
          </w:divsChild>
        </w:div>
        <w:div w:id="224075638">
          <w:marLeft w:val="0"/>
          <w:marRight w:val="0"/>
          <w:marTop w:val="0"/>
          <w:marBottom w:val="0"/>
          <w:divBdr>
            <w:top w:val="none" w:sz="0" w:space="0" w:color="auto"/>
            <w:left w:val="none" w:sz="0" w:space="0" w:color="auto"/>
            <w:bottom w:val="none" w:sz="0" w:space="0" w:color="auto"/>
            <w:right w:val="none" w:sz="0" w:space="0" w:color="auto"/>
          </w:divBdr>
          <w:divsChild>
            <w:div w:id="2099254629">
              <w:marLeft w:val="0"/>
              <w:marRight w:val="0"/>
              <w:marTop w:val="0"/>
              <w:marBottom w:val="0"/>
              <w:divBdr>
                <w:top w:val="none" w:sz="0" w:space="0" w:color="auto"/>
                <w:left w:val="none" w:sz="0" w:space="0" w:color="auto"/>
                <w:bottom w:val="none" w:sz="0" w:space="0" w:color="auto"/>
                <w:right w:val="none" w:sz="0" w:space="0" w:color="auto"/>
              </w:divBdr>
            </w:div>
            <w:div w:id="1344093048">
              <w:marLeft w:val="0"/>
              <w:marRight w:val="0"/>
              <w:marTop w:val="0"/>
              <w:marBottom w:val="0"/>
              <w:divBdr>
                <w:top w:val="none" w:sz="0" w:space="0" w:color="auto"/>
                <w:left w:val="none" w:sz="0" w:space="0" w:color="auto"/>
                <w:bottom w:val="none" w:sz="0" w:space="0" w:color="auto"/>
                <w:right w:val="none" w:sz="0" w:space="0" w:color="auto"/>
              </w:divBdr>
            </w:div>
          </w:divsChild>
        </w:div>
        <w:div w:id="1899703392">
          <w:marLeft w:val="0"/>
          <w:marRight w:val="0"/>
          <w:marTop w:val="0"/>
          <w:marBottom w:val="0"/>
          <w:divBdr>
            <w:top w:val="none" w:sz="0" w:space="0" w:color="auto"/>
            <w:left w:val="none" w:sz="0" w:space="0" w:color="auto"/>
            <w:bottom w:val="none" w:sz="0" w:space="0" w:color="auto"/>
            <w:right w:val="none" w:sz="0" w:space="0" w:color="auto"/>
          </w:divBdr>
          <w:divsChild>
            <w:div w:id="12534829">
              <w:marLeft w:val="0"/>
              <w:marRight w:val="0"/>
              <w:marTop w:val="0"/>
              <w:marBottom w:val="0"/>
              <w:divBdr>
                <w:top w:val="none" w:sz="0" w:space="0" w:color="auto"/>
                <w:left w:val="none" w:sz="0" w:space="0" w:color="auto"/>
                <w:bottom w:val="none" w:sz="0" w:space="0" w:color="auto"/>
                <w:right w:val="none" w:sz="0" w:space="0" w:color="auto"/>
              </w:divBdr>
            </w:div>
            <w:div w:id="253132295">
              <w:marLeft w:val="0"/>
              <w:marRight w:val="0"/>
              <w:marTop w:val="0"/>
              <w:marBottom w:val="0"/>
              <w:divBdr>
                <w:top w:val="none" w:sz="0" w:space="0" w:color="auto"/>
                <w:left w:val="none" w:sz="0" w:space="0" w:color="auto"/>
                <w:bottom w:val="none" w:sz="0" w:space="0" w:color="auto"/>
                <w:right w:val="none" w:sz="0" w:space="0" w:color="auto"/>
              </w:divBdr>
              <w:divsChild>
                <w:div w:id="305939453">
                  <w:marLeft w:val="0"/>
                  <w:marRight w:val="0"/>
                  <w:marTop w:val="0"/>
                  <w:marBottom w:val="0"/>
                  <w:divBdr>
                    <w:top w:val="none" w:sz="0" w:space="0" w:color="auto"/>
                    <w:left w:val="none" w:sz="0" w:space="0" w:color="auto"/>
                    <w:bottom w:val="none" w:sz="0" w:space="0" w:color="auto"/>
                    <w:right w:val="none" w:sz="0" w:space="0" w:color="auto"/>
                  </w:divBdr>
                </w:div>
                <w:div w:id="1468400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538443">
          <w:marLeft w:val="0"/>
          <w:marRight w:val="0"/>
          <w:marTop w:val="0"/>
          <w:marBottom w:val="0"/>
          <w:divBdr>
            <w:top w:val="none" w:sz="0" w:space="0" w:color="auto"/>
            <w:left w:val="none" w:sz="0" w:space="0" w:color="auto"/>
            <w:bottom w:val="none" w:sz="0" w:space="0" w:color="auto"/>
            <w:right w:val="none" w:sz="0" w:space="0" w:color="auto"/>
          </w:divBdr>
          <w:divsChild>
            <w:div w:id="1686327655">
              <w:marLeft w:val="0"/>
              <w:marRight w:val="0"/>
              <w:marTop w:val="0"/>
              <w:marBottom w:val="0"/>
              <w:divBdr>
                <w:top w:val="none" w:sz="0" w:space="0" w:color="auto"/>
                <w:left w:val="none" w:sz="0" w:space="0" w:color="auto"/>
                <w:bottom w:val="none" w:sz="0" w:space="0" w:color="auto"/>
                <w:right w:val="none" w:sz="0" w:space="0" w:color="auto"/>
              </w:divBdr>
            </w:div>
            <w:div w:id="85687198">
              <w:marLeft w:val="0"/>
              <w:marRight w:val="0"/>
              <w:marTop w:val="0"/>
              <w:marBottom w:val="0"/>
              <w:divBdr>
                <w:top w:val="none" w:sz="0" w:space="0" w:color="auto"/>
                <w:left w:val="none" w:sz="0" w:space="0" w:color="auto"/>
                <w:bottom w:val="none" w:sz="0" w:space="0" w:color="auto"/>
                <w:right w:val="none" w:sz="0" w:space="0" w:color="auto"/>
              </w:divBdr>
            </w:div>
          </w:divsChild>
        </w:div>
        <w:div w:id="1418287956">
          <w:marLeft w:val="0"/>
          <w:marRight w:val="0"/>
          <w:marTop w:val="0"/>
          <w:marBottom w:val="0"/>
          <w:divBdr>
            <w:top w:val="none" w:sz="0" w:space="0" w:color="auto"/>
            <w:left w:val="none" w:sz="0" w:space="0" w:color="auto"/>
            <w:bottom w:val="none" w:sz="0" w:space="0" w:color="auto"/>
            <w:right w:val="none" w:sz="0" w:space="0" w:color="auto"/>
          </w:divBdr>
          <w:divsChild>
            <w:div w:id="2046444268">
              <w:marLeft w:val="0"/>
              <w:marRight w:val="0"/>
              <w:marTop w:val="0"/>
              <w:marBottom w:val="0"/>
              <w:divBdr>
                <w:top w:val="none" w:sz="0" w:space="0" w:color="auto"/>
                <w:left w:val="none" w:sz="0" w:space="0" w:color="auto"/>
                <w:bottom w:val="none" w:sz="0" w:space="0" w:color="auto"/>
                <w:right w:val="none" w:sz="0" w:space="0" w:color="auto"/>
              </w:divBdr>
            </w:div>
            <w:div w:id="2010400658">
              <w:marLeft w:val="0"/>
              <w:marRight w:val="0"/>
              <w:marTop w:val="0"/>
              <w:marBottom w:val="0"/>
              <w:divBdr>
                <w:top w:val="none" w:sz="0" w:space="0" w:color="auto"/>
                <w:left w:val="none" w:sz="0" w:space="0" w:color="auto"/>
                <w:bottom w:val="none" w:sz="0" w:space="0" w:color="auto"/>
                <w:right w:val="none" w:sz="0" w:space="0" w:color="auto"/>
              </w:divBdr>
            </w:div>
          </w:divsChild>
        </w:div>
        <w:div w:id="1223448753">
          <w:marLeft w:val="0"/>
          <w:marRight w:val="0"/>
          <w:marTop w:val="0"/>
          <w:marBottom w:val="0"/>
          <w:divBdr>
            <w:top w:val="none" w:sz="0" w:space="0" w:color="auto"/>
            <w:left w:val="none" w:sz="0" w:space="0" w:color="auto"/>
            <w:bottom w:val="none" w:sz="0" w:space="0" w:color="auto"/>
            <w:right w:val="none" w:sz="0" w:space="0" w:color="auto"/>
          </w:divBdr>
          <w:divsChild>
            <w:div w:id="1002512725">
              <w:marLeft w:val="0"/>
              <w:marRight w:val="0"/>
              <w:marTop w:val="0"/>
              <w:marBottom w:val="0"/>
              <w:divBdr>
                <w:top w:val="none" w:sz="0" w:space="0" w:color="auto"/>
                <w:left w:val="none" w:sz="0" w:space="0" w:color="auto"/>
                <w:bottom w:val="none" w:sz="0" w:space="0" w:color="auto"/>
                <w:right w:val="none" w:sz="0" w:space="0" w:color="auto"/>
              </w:divBdr>
            </w:div>
            <w:div w:id="1004624477">
              <w:marLeft w:val="0"/>
              <w:marRight w:val="0"/>
              <w:marTop w:val="0"/>
              <w:marBottom w:val="0"/>
              <w:divBdr>
                <w:top w:val="none" w:sz="0" w:space="0" w:color="auto"/>
                <w:left w:val="none" w:sz="0" w:space="0" w:color="auto"/>
                <w:bottom w:val="none" w:sz="0" w:space="0" w:color="auto"/>
                <w:right w:val="none" w:sz="0" w:space="0" w:color="auto"/>
              </w:divBdr>
            </w:div>
          </w:divsChild>
        </w:div>
        <w:div w:id="1680624400">
          <w:marLeft w:val="0"/>
          <w:marRight w:val="0"/>
          <w:marTop w:val="0"/>
          <w:marBottom w:val="0"/>
          <w:divBdr>
            <w:top w:val="none" w:sz="0" w:space="0" w:color="auto"/>
            <w:left w:val="none" w:sz="0" w:space="0" w:color="auto"/>
            <w:bottom w:val="none" w:sz="0" w:space="0" w:color="auto"/>
            <w:right w:val="none" w:sz="0" w:space="0" w:color="auto"/>
          </w:divBdr>
          <w:divsChild>
            <w:div w:id="823081413">
              <w:marLeft w:val="0"/>
              <w:marRight w:val="0"/>
              <w:marTop w:val="0"/>
              <w:marBottom w:val="0"/>
              <w:divBdr>
                <w:top w:val="none" w:sz="0" w:space="0" w:color="auto"/>
                <w:left w:val="none" w:sz="0" w:space="0" w:color="auto"/>
                <w:bottom w:val="none" w:sz="0" w:space="0" w:color="auto"/>
                <w:right w:val="none" w:sz="0" w:space="0" w:color="auto"/>
              </w:divBdr>
            </w:div>
            <w:div w:id="1581401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483361">
      <w:bodyDiv w:val="1"/>
      <w:marLeft w:val="0"/>
      <w:marRight w:val="0"/>
      <w:marTop w:val="0"/>
      <w:marBottom w:val="0"/>
      <w:divBdr>
        <w:top w:val="none" w:sz="0" w:space="0" w:color="auto"/>
        <w:left w:val="none" w:sz="0" w:space="0" w:color="auto"/>
        <w:bottom w:val="none" w:sz="0" w:space="0" w:color="auto"/>
        <w:right w:val="none" w:sz="0" w:space="0" w:color="auto"/>
      </w:divBdr>
    </w:div>
    <w:div w:id="1126047448">
      <w:bodyDiv w:val="1"/>
      <w:marLeft w:val="0"/>
      <w:marRight w:val="0"/>
      <w:marTop w:val="0"/>
      <w:marBottom w:val="0"/>
      <w:divBdr>
        <w:top w:val="none" w:sz="0" w:space="0" w:color="auto"/>
        <w:left w:val="none" w:sz="0" w:space="0" w:color="auto"/>
        <w:bottom w:val="none" w:sz="0" w:space="0" w:color="auto"/>
        <w:right w:val="none" w:sz="0" w:space="0" w:color="auto"/>
      </w:divBdr>
    </w:div>
    <w:div w:id="1141266743">
      <w:bodyDiv w:val="1"/>
      <w:marLeft w:val="0"/>
      <w:marRight w:val="0"/>
      <w:marTop w:val="0"/>
      <w:marBottom w:val="0"/>
      <w:divBdr>
        <w:top w:val="none" w:sz="0" w:space="0" w:color="auto"/>
        <w:left w:val="none" w:sz="0" w:space="0" w:color="auto"/>
        <w:bottom w:val="none" w:sz="0" w:space="0" w:color="auto"/>
        <w:right w:val="none" w:sz="0" w:space="0" w:color="auto"/>
      </w:divBdr>
      <w:divsChild>
        <w:div w:id="1912957908">
          <w:marLeft w:val="0"/>
          <w:marRight w:val="0"/>
          <w:marTop w:val="0"/>
          <w:marBottom w:val="0"/>
          <w:divBdr>
            <w:top w:val="none" w:sz="0" w:space="0" w:color="auto"/>
            <w:left w:val="none" w:sz="0" w:space="0" w:color="auto"/>
            <w:bottom w:val="none" w:sz="0" w:space="0" w:color="auto"/>
            <w:right w:val="none" w:sz="0" w:space="0" w:color="auto"/>
          </w:divBdr>
          <w:divsChild>
            <w:div w:id="1302619135">
              <w:marLeft w:val="0"/>
              <w:marRight w:val="0"/>
              <w:marTop w:val="0"/>
              <w:marBottom w:val="0"/>
              <w:divBdr>
                <w:top w:val="none" w:sz="0" w:space="0" w:color="auto"/>
                <w:left w:val="none" w:sz="0" w:space="0" w:color="auto"/>
                <w:bottom w:val="none" w:sz="0" w:space="0" w:color="auto"/>
                <w:right w:val="none" w:sz="0" w:space="0" w:color="auto"/>
              </w:divBdr>
              <w:divsChild>
                <w:div w:id="1948465608">
                  <w:marLeft w:val="0"/>
                  <w:marRight w:val="0"/>
                  <w:marTop w:val="0"/>
                  <w:marBottom w:val="0"/>
                  <w:divBdr>
                    <w:top w:val="none" w:sz="0" w:space="0" w:color="auto"/>
                    <w:left w:val="none" w:sz="0" w:space="0" w:color="auto"/>
                    <w:bottom w:val="none" w:sz="0" w:space="0" w:color="auto"/>
                    <w:right w:val="none" w:sz="0" w:space="0" w:color="auto"/>
                  </w:divBdr>
                </w:div>
              </w:divsChild>
            </w:div>
            <w:div w:id="1832521162">
              <w:marLeft w:val="0"/>
              <w:marRight w:val="0"/>
              <w:marTop w:val="0"/>
              <w:marBottom w:val="0"/>
              <w:divBdr>
                <w:top w:val="none" w:sz="0" w:space="0" w:color="auto"/>
                <w:left w:val="none" w:sz="0" w:space="0" w:color="auto"/>
                <w:bottom w:val="none" w:sz="0" w:space="0" w:color="auto"/>
                <w:right w:val="none" w:sz="0" w:space="0" w:color="auto"/>
              </w:divBdr>
              <w:divsChild>
                <w:div w:id="1522159766">
                  <w:marLeft w:val="0"/>
                  <w:marRight w:val="0"/>
                  <w:marTop w:val="0"/>
                  <w:marBottom w:val="0"/>
                  <w:divBdr>
                    <w:top w:val="none" w:sz="0" w:space="0" w:color="auto"/>
                    <w:left w:val="none" w:sz="0" w:space="0" w:color="auto"/>
                    <w:bottom w:val="none" w:sz="0" w:space="0" w:color="auto"/>
                    <w:right w:val="none" w:sz="0" w:space="0" w:color="auto"/>
                  </w:divBdr>
                  <w:divsChild>
                    <w:div w:id="1062100287">
                      <w:marLeft w:val="0"/>
                      <w:marRight w:val="0"/>
                      <w:marTop w:val="0"/>
                      <w:marBottom w:val="0"/>
                      <w:divBdr>
                        <w:top w:val="none" w:sz="0" w:space="0" w:color="auto"/>
                        <w:left w:val="none" w:sz="0" w:space="0" w:color="auto"/>
                        <w:bottom w:val="none" w:sz="0" w:space="0" w:color="auto"/>
                        <w:right w:val="none" w:sz="0" w:space="0" w:color="auto"/>
                      </w:divBdr>
                      <w:divsChild>
                        <w:div w:id="628629124">
                          <w:marLeft w:val="0"/>
                          <w:marRight w:val="0"/>
                          <w:marTop w:val="0"/>
                          <w:marBottom w:val="0"/>
                          <w:divBdr>
                            <w:top w:val="none" w:sz="0" w:space="0" w:color="auto"/>
                            <w:left w:val="none" w:sz="0" w:space="0" w:color="auto"/>
                            <w:bottom w:val="none" w:sz="0" w:space="0" w:color="auto"/>
                            <w:right w:val="none" w:sz="0" w:space="0" w:color="auto"/>
                          </w:divBdr>
                          <w:divsChild>
                            <w:div w:id="525486780">
                              <w:marLeft w:val="0"/>
                              <w:marRight w:val="0"/>
                              <w:marTop w:val="0"/>
                              <w:marBottom w:val="0"/>
                              <w:divBdr>
                                <w:top w:val="none" w:sz="0" w:space="0" w:color="auto"/>
                                <w:left w:val="none" w:sz="0" w:space="0" w:color="auto"/>
                                <w:bottom w:val="none" w:sz="0" w:space="0" w:color="auto"/>
                                <w:right w:val="none" w:sz="0" w:space="0" w:color="auto"/>
                              </w:divBdr>
                              <w:divsChild>
                                <w:div w:id="1317689290">
                                  <w:marLeft w:val="0"/>
                                  <w:marRight w:val="0"/>
                                  <w:marTop w:val="0"/>
                                  <w:marBottom w:val="0"/>
                                  <w:divBdr>
                                    <w:top w:val="none" w:sz="0" w:space="0" w:color="auto"/>
                                    <w:left w:val="none" w:sz="0" w:space="0" w:color="auto"/>
                                    <w:bottom w:val="none" w:sz="0" w:space="0" w:color="auto"/>
                                    <w:right w:val="none" w:sz="0" w:space="0" w:color="auto"/>
                                  </w:divBdr>
                                  <w:divsChild>
                                    <w:div w:id="539317806">
                                      <w:marLeft w:val="0"/>
                                      <w:marRight w:val="0"/>
                                      <w:marTop w:val="0"/>
                                      <w:marBottom w:val="0"/>
                                      <w:divBdr>
                                        <w:top w:val="none" w:sz="0" w:space="0" w:color="auto"/>
                                        <w:left w:val="none" w:sz="0" w:space="0" w:color="auto"/>
                                        <w:bottom w:val="none" w:sz="0" w:space="0" w:color="auto"/>
                                        <w:right w:val="none" w:sz="0" w:space="0" w:color="auto"/>
                                      </w:divBdr>
                                      <w:divsChild>
                                        <w:div w:id="257448985">
                                          <w:marLeft w:val="0"/>
                                          <w:marRight w:val="0"/>
                                          <w:marTop w:val="0"/>
                                          <w:marBottom w:val="0"/>
                                          <w:divBdr>
                                            <w:top w:val="none" w:sz="0" w:space="0" w:color="auto"/>
                                            <w:left w:val="none" w:sz="0" w:space="0" w:color="auto"/>
                                            <w:bottom w:val="none" w:sz="0" w:space="0" w:color="auto"/>
                                            <w:right w:val="none" w:sz="0" w:space="0" w:color="auto"/>
                                          </w:divBdr>
                                          <w:divsChild>
                                            <w:div w:id="895167024">
                                              <w:marLeft w:val="0"/>
                                              <w:marRight w:val="0"/>
                                              <w:marTop w:val="0"/>
                                              <w:marBottom w:val="0"/>
                                              <w:divBdr>
                                                <w:top w:val="none" w:sz="0" w:space="0" w:color="auto"/>
                                                <w:left w:val="none" w:sz="0" w:space="0" w:color="auto"/>
                                                <w:bottom w:val="none" w:sz="0" w:space="0" w:color="auto"/>
                                                <w:right w:val="none" w:sz="0" w:space="0" w:color="auto"/>
                                              </w:divBdr>
                                              <w:divsChild>
                                                <w:div w:id="1105344280">
                                                  <w:marLeft w:val="0"/>
                                                  <w:marRight w:val="0"/>
                                                  <w:marTop w:val="0"/>
                                                  <w:marBottom w:val="0"/>
                                                  <w:divBdr>
                                                    <w:top w:val="none" w:sz="0" w:space="0" w:color="auto"/>
                                                    <w:left w:val="none" w:sz="0" w:space="0" w:color="auto"/>
                                                    <w:bottom w:val="none" w:sz="0" w:space="0" w:color="auto"/>
                                                    <w:right w:val="none" w:sz="0" w:space="0" w:color="auto"/>
                                                  </w:divBdr>
                                                  <w:divsChild>
                                                    <w:div w:id="1457601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36673">
                                              <w:marLeft w:val="0"/>
                                              <w:marRight w:val="0"/>
                                              <w:marTop w:val="0"/>
                                              <w:marBottom w:val="0"/>
                                              <w:divBdr>
                                                <w:top w:val="none" w:sz="0" w:space="0" w:color="auto"/>
                                                <w:left w:val="none" w:sz="0" w:space="0" w:color="auto"/>
                                                <w:bottom w:val="none" w:sz="0" w:space="0" w:color="auto"/>
                                                <w:right w:val="none" w:sz="0" w:space="0" w:color="auto"/>
                                              </w:divBdr>
                                              <w:divsChild>
                                                <w:div w:id="176578736">
                                                  <w:marLeft w:val="0"/>
                                                  <w:marRight w:val="0"/>
                                                  <w:marTop w:val="0"/>
                                                  <w:marBottom w:val="0"/>
                                                  <w:divBdr>
                                                    <w:top w:val="none" w:sz="0" w:space="0" w:color="auto"/>
                                                    <w:left w:val="none" w:sz="0" w:space="0" w:color="auto"/>
                                                    <w:bottom w:val="none" w:sz="0" w:space="0" w:color="auto"/>
                                                    <w:right w:val="none" w:sz="0" w:space="0" w:color="auto"/>
                                                  </w:divBdr>
                                                </w:div>
                                                <w:div w:id="1414005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014567">
                                          <w:marLeft w:val="0"/>
                                          <w:marRight w:val="0"/>
                                          <w:marTop w:val="0"/>
                                          <w:marBottom w:val="0"/>
                                          <w:divBdr>
                                            <w:top w:val="none" w:sz="0" w:space="0" w:color="auto"/>
                                            <w:left w:val="none" w:sz="0" w:space="0" w:color="auto"/>
                                            <w:bottom w:val="none" w:sz="0" w:space="0" w:color="auto"/>
                                            <w:right w:val="none" w:sz="0" w:space="0" w:color="auto"/>
                                          </w:divBdr>
                                          <w:divsChild>
                                            <w:div w:id="1249652486">
                                              <w:marLeft w:val="0"/>
                                              <w:marRight w:val="0"/>
                                              <w:marTop w:val="0"/>
                                              <w:marBottom w:val="0"/>
                                              <w:divBdr>
                                                <w:top w:val="none" w:sz="0" w:space="0" w:color="auto"/>
                                                <w:left w:val="none" w:sz="0" w:space="0" w:color="auto"/>
                                                <w:bottom w:val="none" w:sz="0" w:space="0" w:color="auto"/>
                                                <w:right w:val="none" w:sz="0" w:space="0" w:color="auto"/>
                                              </w:divBdr>
                                              <w:divsChild>
                                                <w:div w:id="139030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938403">
                                  <w:marLeft w:val="0"/>
                                  <w:marRight w:val="0"/>
                                  <w:marTop w:val="0"/>
                                  <w:marBottom w:val="0"/>
                                  <w:divBdr>
                                    <w:top w:val="none" w:sz="0" w:space="0" w:color="auto"/>
                                    <w:left w:val="none" w:sz="0" w:space="0" w:color="auto"/>
                                    <w:bottom w:val="none" w:sz="0" w:space="0" w:color="auto"/>
                                    <w:right w:val="none" w:sz="0" w:space="0" w:color="auto"/>
                                  </w:divBdr>
                                  <w:divsChild>
                                    <w:div w:id="939339406">
                                      <w:marLeft w:val="0"/>
                                      <w:marRight w:val="0"/>
                                      <w:marTop w:val="0"/>
                                      <w:marBottom w:val="0"/>
                                      <w:divBdr>
                                        <w:top w:val="none" w:sz="0" w:space="0" w:color="auto"/>
                                        <w:left w:val="none" w:sz="0" w:space="0" w:color="auto"/>
                                        <w:bottom w:val="none" w:sz="0" w:space="0" w:color="auto"/>
                                        <w:right w:val="none" w:sz="0" w:space="0" w:color="auto"/>
                                      </w:divBdr>
                                      <w:divsChild>
                                        <w:div w:id="570427144">
                                          <w:marLeft w:val="0"/>
                                          <w:marRight w:val="0"/>
                                          <w:marTop w:val="0"/>
                                          <w:marBottom w:val="0"/>
                                          <w:divBdr>
                                            <w:top w:val="none" w:sz="0" w:space="0" w:color="auto"/>
                                            <w:left w:val="none" w:sz="0" w:space="0" w:color="auto"/>
                                            <w:bottom w:val="none" w:sz="0" w:space="0" w:color="auto"/>
                                            <w:right w:val="none" w:sz="0" w:space="0" w:color="auto"/>
                                          </w:divBdr>
                                          <w:divsChild>
                                            <w:div w:id="1936477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49522127">
                  <w:marLeft w:val="0"/>
                  <w:marRight w:val="0"/>
                  <w:marTop w:val="0"/>
                  <w:marBottom w:val="0"/>
                  <w:divBdr>
                    <w:top w:val="none" w:sz="0" w:space="0" w:color="auto"/>
                    <w:left w:val="none" w:sz="0" w:space="0" w:color="auto"/>
                    <w:bottom w:val="none" w:sz="0" w:space="0" w:color="auto"/>
                    <w:right w:val="none" w:sz="0" w:space="0" w:color="auto"/>
                  </w:divBdr>
                  <w:divsChild>
                    <w:div w:id="660044631">
                      <w:marLeft w:val="0"/>
                      <w:marRight w:val="0"/>
                      <w:marTop w:val="0"/>
                      <w:marBottom w:val="0"/>
                      <w:divBdr>
                        <w:top w:val="none" w:sz="0" w:space="0" w:color="auto"/>
                        <w:left w:val="none" w:sz="0" w:space="0" w:color="auto"/>
                        <w:bottom w:val="none" w:sz="0" w:space="0" w:color="auto"/>
                        <w:right w:val="none" w:sz="0" w:space="0" w:color="auto"/>
                      </w:divBdr>
                      <w:divsChild>
                        <w:div w:id="386536033">
                          <w:marLeft w:val="0"/>
                          <w:marRight w:val="0"/>
                          <w:marTop w:val="0"/>
                          <w:marBottom w:val="0"/>
                          <w:divBdr>
                            <w:top w:val="none" w:sz="0" w:space="0" w:color="auto"/>
                            <w:left w:val="none" w:sz="0" w:space="0" w:color="auto"/>
                            <w:bottom w:val="none" w:sz="0" w:space="0" w:color="auto"/>
                            <w:right w:val="none" w:sz="0" w:space="0" w:color="auto"/>
                          </w:divBdr>
                          <w:divsChild>
                            <w:div w:id="741948831">
                              <w:marLeft w:val="0"/>
                              <w:marRight w:val="0"/>
                              <w:marTop w:val="0"/>
                              <w:marBottom w:val="0"/>
                              <w:divBdr>
                                <w:top w:val="none" w:sz="0" w:space="0" w:color="auto"/>
                                <w:left w:val="none" w:sz="0" w:space="0" w:color="auto"/>
                                <w:bottom w:val="none" w:sz="0" w:space="0" w:color="auto"/>
                                <w:right w:val="none" w:sz="0" w:space="0" w:color="auto"/>
                              </w:divBdr>
                              <w:divsChild>
                                <w:div w:id="827408339">
                                  <w:marLeft w:val="0"/>
                                  <w:marRight w:val="0"/>
                                  <w:marTop w:val="0"/>
                                  <w:marBottom w:val="0"/>
                                  <w:divBdr>
                                    <w:top w:val="none" w:sz="0" w:space="0" w:color="auto"/>
                                    <w:left w:val="none" w:sz="0" w:space="0" w:color="auto"/>
                                    <w:bottom w:val="none" w:sz="0" w:space="0" w:color="auto"/>
                                    <w:right w:val="none" w:sz="0" w:space="0" w:color="auto"/>
                                  </w:divBdr>
                                  <w:divsChild>
                                    <w:div w:id="513811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70834768">
              <w:marLeft w:val="0"/>
              <w:marRight w:val="0"/>
              <w:marTop w:val="0"/>
              <w:marBottom w:val="0"/>
              <w:divBdr>
                <w:top w:val="none" w:sz="0" w:space="0" w:color="auto"/>
                <w:left w:val="none" w:sz="0" w:space="0" w:color="auto"/>
                <w:bottom w:val="none" w:sz="0" w:space="0" w:color="auto"/>
                <w:right w:val="none" w:sz="0" w:space="0" w:color="auto"/>
              </w:divBdr>
              <w:divsChild>
                <w:div w:id="468976458">
                  <w:marLeft w:val="0"/>
                  <w:marRight w:val="0"/>
                  <w:marTop w:val="0"/>
                  <w:marBottom w:val="0"/>
                  <w:divBdr>
                    <w:top w:val="none" w:sz="0" w:space="0" w:color="auto"/>
                    <w:left w:val="none" w:sz="0" w:space="0" w:color="auto"/>
                    <w:bottom w:val="none" w:sz="0" w:space="0" w:color="auto"/>
                    <w:right w:val="none" w:sz="0" w:space="0" w:color="auto"/>
                  </w:divBdr>
                  <w:divsChild>
                    <w:div w:id="1615358667">
                      <w:marLeft w:val="0"/>
                      <w:marRight w:val="0"/>
                      <w:marTop w:val="0"/>
                      <w:marBottom w:val="0"/>
                      <w:divBdr>
                        <w:top w:val="none" w:sz="0" w:space="0" w:color="auto"/>
                        <w:left w:val="none" w:sz="0" w:space="0" w:color="auto"/>
                        <w:bottom w:val="none" w:sz="0" w:space="0" w:color="auto"/>
                        <w:right w:val="none" w:sz="0" w:space="0" w:color="auto"/>
                      </w:divBdr>
                      <w:divsChild>
                        <w:div w:id="1015559">
                          <w:marLeft w:val="0"/>
                          <w:marRight w:val="0"/>
                          <w:marTop w:val="0"/>
                          <w:marBottom w:val="0"/>
                          <w:divBdr>
                            <w:top w:val="none" w:sz="0" w:space="0" w:color="auto"/>
                            <w:left w:val="none" w:sz="0" w:space="0" w:color="auto"/>
                            <w:bottom w:val="none" w:sz="0" w:space="0" w:color="auto"/>
                            <w:right w:val="none" w:sz="0" w:space="0" w:color="auto"/>
                          </w:divBdr>
                          <w:divsChild>
                            <w:div w:id="1796412427">
                              <w:marLeft w:val="0"/>
                              <w:marRight w:val="0"/>
                              <w:marTop w:val="0"/>
                              <w:marBottom w:val="0"/>
                              <w:divBdr>
                                <w:top w:val="none" w:sz="0" w:space="0" w:color="auto"/>
                                <w:left w:val="none" w:sz="0" w:space="0" w:color="auto"/>
                                <w:bottom w:val="none" w:sz="0" w:space="0" w:color="auto"/>
                                <w:right w:val="none" w:sz="0" w:space="0" w:color="auto"/>
                              </w:divBdr>
                              <w:divsChild>
                                <w:div w:id="1350135954">
                                  <w:marLeft w:val="0"/>
                                  <w:marRight w:val="0"/>
                                  <w:marTop w:val="0"/>
                                  <w:marBottom w:val="0"/>
                                  <w:divBdr>
                                    <w:top w:val="none" w:sz="0" w:space="0" w:color="auto"/>
                                    <w:left w:val="none" w:sz="0" w:space="0" w:color="auto"/>
                                    <w:bottom w:val="none" w:sz="0" w:space="0" w:color="auto"/>
                                    <w:right w:val="none" w:sz="0" w:space="0" w:color="auto"/>
                                  </w:divBdr>
                                  <w:divsChild>
                                    <w:div w:id="1810591837">
                                      <w:marLeft w:val="0"/>
                                      <w:marRight w:val="0"/>
                                      <w:marTop w:val="0"/>
                                      <w:marBottom w:val="0"/>
                                      <w:divBdr>
                                        <w:top w:val="none" w:sz="0" w:space="0" w:color="auto"/>
                                        <w:left w:val="none" w:sz="0" w:space="0" w:color="auto"/>
                                        <w:bottom w:val="none" w:sz="0" w:space="0" w:color="auto"/>
                                        <w:right w:val="none" w:sz="0" w:space="0" w:color="auto"/>
                                      </w:divBdr>
                                      <w:divsChild>
                                        <w:div w:id="813788971">
                                          <w:marLeft w:val="0"/>
                                          <w:marRight w:val="0"/>
                                          <w:marTop w:val="0"/>
                                          <w:marBottom w:val="0"/>
                                          <w:divBdr>
                                            <w:top w:val="none" w:sz="0" w:space="0" w:color="auto"/>
                                            <w:left w:val="none" w:sz="0" w:space="0" w:color="auto"/>
                                            <w:bottom w:val="none" w:sz="0" w:space="0" w:color="auto"/>
                                            <w:right w:val="none" w:sz="0" w:space="0" w:color="auto"/>
                                          </w:divBdr>
                                          <w:divsChild>
                                            <w:div w:id="1940483527">
                                              <w:marLeft w:val="0"/>
                                              <w:marRight w:val="0"/>
                                              <w:marTop w:val="0"/>
                                              <w:marBottom w:val="0"/>
                                              <w:divBdr>
                                                <w:top w:val="none" w:sz="0" w:space="0" w:color="auto"/>
                                                <w:left w:val="none" w:sz="0" w:space="0" w:color="auto"/>
                                                <w:bottom w:val="none" w:sz="0" w:space="0" w:color="auto"/>
                                                <w:right w:val="none" w:sz="0" w:space="0" w:color="auto"/>
                                              </w:divBdr>
                                              <w:divsChild>
                                                <w:div w:id="2065059855">
                                                  <w:marLeft w:val="0"/>
                                                  <w:marRight w:val="0"/>
                                                  <w:marTop w:val="0"/>
                                                  <w:marBottom w:val="0"/>
                                                  <w:divBdr>
                                                    <w:top w:val="none" w:sz="0" w:space="0" w:color="auto"/>
                                                    <w:left w:val="none" w:sz="0" w:space="0" w:color="auto"/>
                                                    <w:bottom w:val="none" w:sz="0" w:space="0" w:color="auto"/>
                                                    <w:right w:val="none" w:sz="0" w:space="0" w:color="auto"/>
                                                  </w:divBdr>
                                                  <w:divsChild>
                                                    <w:div w:id="710377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67411">
                                              <w:marLeft w:val="0"/>
                                              <w:marRight w:val="0"/>
                                              <w:marTop w:val="0"/>
                                              <w:marBottom w:val="0"/>
                                              <w:divBdr>
                                                <w:top w:val="none" w:sz="0" w:space="0" w:color="auto"/>
                                                <w:left w:val="none" w:sz="0" w:space="0" w:color="auto"/>
                                                <w:bottom w:val="none" w:sz="0" w:space="0" w:color="auto"/>
                                                <w:right w:val="none" w:sz="0" w:space="0" w:color="auto"/>
                                              </w:divBdr>
                                              <w:divsChild>
                                                <w:div w:id="22438006">
                                                  <w:marLeft w:val="0"/>
                                                  <w:marRight w:val="0"/>
                                                  <w:marTop w:val="0"/>
                                                  <w:marBottom w:val="0"/>
                                                  <w:divBdr>
                                                    <w:top w:val="none" w:sz="0" w:space="0" w:color="auto"/>
                                                    <w:left w:val="none" w:sz="0" w:space="0" w:color="auto"/>
                                                    <w:bottom w:val="none" w:sz="0" w:space="0" w:color="auto"/>
                                                    <w:right w:val="none" w:sz="0" w:space="0" w:color="auto"/>
                                                  </w:divBdr>
                                                </w:div>
                                                <w:div w:id="771894923">
                                                  <w:marLeft w:val="0"/>
                                                  <w:marRight w:val="0"/>
                                                  <w:marTop w:val="0"/>
                                                  <w:marBottom w:val="0"/>
                                                  <w:divBdr>
                                                    <w:top w:val="none" w:sz="0" w:space="0" w:color="auto"/>
                                                    <w:left w:val="none" w:sz="0" w:space="0" w:color="auto"/>
                                                    <w:bottom w:val="none" w:sz="0" w:space="0" w:color="auto"/>
                                                    <w:right w:val="none" w:sz="0" w:space="0" w:color="auto"/>
                                                  </w:divBdr>
                                                </w:div>
                                                <w:div w:id="572816739">
                                                  <w:marLeft w:val="0"/>
                                                  <w:marRight w:val="0"/>
                                                  <w:marTop w:val="0"/>
                                                  <w:marBottom w:val="0"/>
                                                  <w:divBdr>
                                                    <w:top w:val="none" w:sz="0" w:space="0" w:color="auto"/>
                                                    <w:left w:val="none" w:sz="0" w:space="0" w:color="auto"/>
                                                    <w:bottom w:val="none" w:sz="0" w:space="0" w:color="auto"/>
                                                    <w:right w:val="none" w:sz="0" w:space="0" w:color="auto"/>
                                                  </w:divBdr>
                                                </w:div>
                                                <w:div w:id="898857569">
                                                  <w:marLeft w:val="0"/>
                                                  <w:marRight w:val="0"/>
                                                  <w:marTop w:val="0"/>
                                                  <w:marBottom w:val="0"/>
                                                  <w:divBdr>
                                                    <w:top w:val="none" w:sz="0" w:space="0" w:color="auto"/>
                                                    <w:left w:val="none" w:sz="0" w:space="0" w:color="auto"/>
                                                    <w:bottom w:val="none" w:sz="0" w:space="0" w:color="auto"/>
                                                    <w:right w:val="none" w:sz="0" w:space="0" w:color="auto"/>
                                                  </w:divBdr>
                                                  <w:divsChild>
                                                    <w:div w:id="173187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7582446">
                                          <w:marLeft w:val="0"/>
                                          <w:marRight w:val="0"/>
                                          <w:marTop w:val="0"/>
                                          <w:marBottom w:val="0"/>
                                          <w:divBdr>
                                            <w:top w:val="none" w:sz="0" w:space="0" w:color="auto"/>
                                            <w:left w:val="none" w:sz="0" w:space="0" w:color="auto"/>
                                            <w:bottom w:val="none" w:sz="0" w:space="0" w:color="auto"/>
                                            <w:right w:val="none" w:sz="0" w:space="0" w:color="auto"/>
                                          </w:divBdr>
                                          <w:divsChild>
                                            <w:div w:id="60178497">
                                              <w:marLeft w:val="0"/>
                                              <w:marRight w:val="0"/>
                                              <w:marTop w:val="0"/>
                                              <w:marBottom w:val="0"/>
                                              <w:divBdr>
                                                <w:top w:val="none" w:sz="0" w:space="0" w:color="auto"/>
                                                <w:left w:val="none" w:sz="0" w:space="0" w:color="auto"/>
                                                <w:bottom w:val="none" w:sz="0" w:space="0" w:color="auto"/>
                                                <w:right w:val="none" w:sz="0" w:space="0" w:color="auto"/>
                                              </w:divBdr>
                                              <w:divsChild>
                                                <w:div w:id="1781221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0057223">
                                  <w:marLeft w:val="0"/>
                                  <w:marRight w:val="0"/>
                                  <w:marTop w:val="0"/>
                                  <w:marBottom w:val="0"/>
                                  <w:divBdr>
                                    <w:top w:val="none" w:sz="0" w:space="0" w:color="auto"/>
                                    <w:left w:val="none" w:sz="0" w:space="0" w:color="auto"/>
                                    <w:bottom w:val="none" w:sz="0" w:space="0" w:color="auto"/>
                                    <w:right w:val="none" w:sz="0" w:space="0" w:color="auto"/>
                                  </w:divBdr>
                                  <w:divsChild>
                                    <w:div w:id="1155146494">
                                      <w:marLeft w:val="0"/>
                                      <w:marRight w:val="0"/>
                                      <w:marTop w:val="0"/>
                                      <w:marBottom w:val="0"/>
                                      <w:divBdr>
                                        <w:top w:val="none" w:sz="0" w:space="0" w:color="auto"/>
                                        <w:left w:val="none" w:sz="0" w:space="0" w:color="auto"/>
                                        <w:bottom w:val="none" w:sz="0" w:space="0" w:color="auto"/>
                                        <w:right w:val="none" w:sz="0" w:space="0" w:color="auto"/>
                                      </w:divBdr>
                                      <w:divsChild>
                                        <w:div w:id="1237282345">
                                          <w:marLeft w:val="0"/>
                                          <w:marRight w:val="0"/>
                                          <w:marTop w:val="0"/>
                                          <w:marBottom w:val="0"/>
                                          <w:divBdr>
                                            <w:top w:val="none" w:sz="0" w:space="0" w:color="auto"/>
                                            <w:left w:val="none" w:sz="0" w:space="0" w:color="auto"/>
                                            <w:bottom w:val="none" w:sz="0" w:space="0" w:color="auto"/>
                                            <w:right w:val="none" w:sz="0" w:space="0" w:color="auto"/>
                                          </w:divBdr>
                                          <w:divsChild>
                                            <w:div w:id="1045443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28897916">
                  <w:marLeft w:val="0"/>
                  <w:marRight w:val="0"/>
                  <w:marTop w:val="0"/>
                  <w:marBottom w:val="0"/>
                  <w:divBdr>
                    <w:top w:val="none" w:sz="0" w:space="0" w:color="auto"/>
                    <w:left w:val="none" w:sz="0" w:space="0" w:color="auto"/>
                    <w:bottom w:val="none" w:sz="0" w:space="0" w:color="auto"/>
                    <w:right w:val="none" w:sz="0" w:space="0" w:color="auto"/>
                  </w:divBdr>
                  <w:divsChild>
                    <w:div w:id="244346567">
                      <w:marLeft w:val="0"/>
                      <w:marRight w:val="0"/>
                      <w:marTop w:val="0"/>
                      <w:marBottom w:val="0"/>
                      <w:divBdr>
                        <w:top w:val="none" w:sz="0" w:space="0" w:color="auto"/>
                        <w:left w:val="none" w:sz="0" w:space="0" w:color="auto"/>
                        <w:bottom w:val="none" w:sz="0" w:space="0" w:color="auto"/>
                        <w:right w:val="none" w:sz="0" w:space="0" w:color="auto"/>
                      </w:divBdr>
                      <w:divsChild>
                        <w:div w:id="1939174131">
                          <w:marLeft w:val="0"/>
                          <w:marRight w:val="0"/>
                          <w:marTop w:val="0"/>
                          <w:marBottom w:val="0"/>
                          <w:divBdr>
                            <w:top w:val="none" w:sz="0" w:space="0" w:color="auto"/>
                            <w:left w:val="none" w:sz="0" w:space="0" w:color="auto"/>
                            <w:bottom w:val="none" w:sz="0" w:space="0" w:color="auto"/>
                            <w:right w:val="none" w:sz="0" w:space="0" w:color="auto"/>
                          </w:divBdr>
                          <w:divsChild>
                            <w:div w:id="1898709088">
                              <w:marLeft w:val="0"/>
                              <w:marRight w:val="0"/>
                              <w:marTop w:val="0"/>
                              <w:marBottom w:val="0"/>
                              <w:divBdr>
                                <w:top w:val="none" w:sz="0" w:space="0" w:color="auto"/>
                                <w:left w:val="none" w:sz="0" w:space="0" w:color="auto"/>
                                <w:bottom w:val="none" w:sz="0" w:space="0" w:color="auto"/>
                                <w:right w:val="none" w:sz="0" w:space="0" w:color="auto"/>
                              </w:divBdr>
                              <w:divsChild>
                                <w:div w:id="1493566527">
                                  <w:marLeft w:val="0"/>
                                  <w:marRight w:val="0"/>
                                  <w:marTop w:val="0"/>
                                  <w:marBottom w:val="0"/>
                                  <w:divBdr>
                                    <w:top w:val="none" w:sz="0" w:space="0" w:color="auto"/>
                                    <w:left w:val="none" w:sz="0" w:space="0" w:color="auto"/>
                                    <w:bottom w:val="none" w:sz="0" w:space="0" w:color="auto"/>
                                    <w:right w:val="none" w:sz="0" w:space="0" w:color="auto"/>
                                  </w:divBdr>
                                  <w:divsChild>
                                    <w:div w:id="1540122016">
                                      <w:marLeft w:val="0"/>
                                      <w:marRight w:val="0"/>
                                      <w:marTop w:val="0"/>
                                      <w:marBottom w:val="0"/>
                                      <w:divBdr>
                                        <w:top w:val="none" w:sz="0" w:space="0" w:color="auto"/>
                                        <w:left w:val="none" w:sz="0" w:space="0" w:color="auto"/>
                                        <w:bottom w:val="none" w:sz="0" w:space="0" w:color="auto"/>
                                        <w:right w:val="none" w:sz="0" w:space="0" w:color="auto"/>
                                      </w:divBdr>
                                      <w:divsChild>
                                        <w:div w:id="937251371">
                                          <w:marLeft w:val="0"/>
                                          <w:marRight w:val="0"/>
                                          <w:marTop w:val="0"/>
                                          <w:marBottom w:val="0"/>
                                          <w:divBdr>
                                            <w:top w:val="none" w:sz="0" w:space="0" w:color="auto"/>
                                            <w:left w:val="none" w:sz="0" w:space="0" w:color="auto"/>
                                            <w:bottom w:val="none" w:sz="0" w:space="0" w:color="auto"/>
                                            <w:right w:val="none" w:sz="0" w:space="0" w:color="auto"/>
                                          </w:divBdr>
                                          <w:divsChild>
                                            <w:div w:id="947275241">
                                              <w:marLeft w:val="0"/>
                                              <w:marRight w:val="0"/>
                                              <w:marTop w:val="0"/>
                                              <w:marBottom w:val="0"/>
                                              <w:divBdr>
                                                <w:top w:val="none" w:sz="0" w:space="0" w:color="auto"/>
                                                <w:left w:val="none" w:sz="0" w:space="0" w:color="auto"/>
                                                <w:bottom w:val="none" w:sz="0" w:space="0" w:color="auto"/>
                                                <w:right w:val="none" w:sz="0" w:space="0" w:color="auto"/>
                                              </w:divBdr>
                                            </w:div>
                                            <w:div w:id="149636116">
                                              <w:marLeft w:val="0"/>
                                              <w:marRight w:val="0"/>
                                              <w:marTop w:val="0"/>
                                              <w:marBottom w:val="0"/>
                                              <w:divBdr>
                                                <w:top w:val="none" w:sz="0" w:space="0" w:color="auto"/>
                                                <w:left w:val="none" w:sz="0" w:space="0" w:color="auto"/>
                                                <w:bottom w:val="none" w:sz="0" w:space="0" w:color="auto"/>
                                                <w:right w:val="none" w:sz="0" w:space="0" w:color="auto"/>
                                              </w:divBdr>
                                            </w:div>
                                            <w:div w:id="1483699097">
                                              <w:marLeft w:val="0"/>
                                              <w:marRight w:val="0"/>
                                              <w:marTop w:val="0"/>
                                              <w:marBottom w:val="0"/>
                                              <w:divBdr>
                                                <w:top w:val="none" w:sz="0" w:space="0" w:color="auto"/>
                                                <w:left w:val="none" w:sz="0" w:space="0" w:color="auto"/>
                                                <w:bottom w:val="none" w:sz="0" w:space="0" w:color="auto"/>
                                                <w:right w:val="none" w:sz="0" w:space="0" w:color="auto"/>
                                              </w:divBdr>
                                            </w:div>
                                            <w:div w:id="1809283254">
                                              <w:marLeft w:val="0"/>
                                              <w:marRight w:val="0"/>
                                              <w:marTop w:val="0"/>
                                              <w:marBottom w:val="0"/>
                                              <w:divBdr>
                                                <w:top w:val="none" w:sz="0" w:space="0" w:color="auto"/>
                                                <w:left w:val="none" w:sz="0" w:space="0" w:color="auto"/>
                                                <w:bottom w:val="none" w:sz="0" w:space="0" w:color="auto"/>
                                                <w:right w:val="none" w:sz="0" w:space="0" w:color="auto"/>
                                              </w:divBdr>
                                            </w:div>
                                            <w:div w:id="2049985078">
                                              <w:marLeft w:val="0"/>
                                              <w:marRight w:val="0"/>
                                              <w:marTop w:val="0"/>
                                              <w:marBottom w:val="0"/>
                                              <w:divBdr>
                                                <w:top w:val="none" w:sz="0" w:space="0" w:color="auto"/>
                                                <w:left w:val="none" w:sz="0" w:space="0" w:color="auto"/>
                                                <w:bottom w:val="none" w:sz="0" w:space="0" w:color="auto"/>
                                                <w:right w:val="none" w:sz="0" w:space="0" w:color="auto"/>
                                              </w:divBdr>
                                            </w:div>
                                            <w:div w:id="450516418">
                                              <w:marLeft w:val="0"/>
                                              <w:marRight w:val="0"/>
                                              <w:marTop w:val="0"/>
                                              <w:marBottom w:val="0"/>
                                              <w:divBdr>
                                                <w:top w:val="none" w:sz="0" w:space="0" w:color="auto"/>
                                                <w:left w:val="none" w:sz="0" w:space="0" w:color="auto"/>
                                                <w:bottom w:val="none" w:sz="0" w:space="0" w:color="auto"/>
                                                <w:right w:val="none" w:sz="0" w:space="0" w:color="auto"/>
                                              </w:divBdr>
                                            </w:div>
                                            <w:div w:id="26596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50895601">
              <w:marLeft w:val="0"/>
              <w:marRight w:val="0"/>
              <w:marTop w:val="0"/>
              <w:marBottom w:val="0"/>
              <w:divBdr>
                <w:top w:val="none" w:sz="0" w:space="0" w:color="auto"/>
                <w:left w:val="none" w:sz="0" w:space="0" w:color="auto"/>
                <w:bottom w:val="none" w:sz="0" w:space="0" w:color="auto"/>
                <w:right w:val="none" w:sz="0" w:space="0" w:color="auto"/>
              </w:divBdr>
              <w:divsChild>
                <w:div w:id="393282290">
                  <w:marLeft w:val="0"/>
                  <w:marRight w:val="0"/>
                  <w:marTop w:val="0"/>
                  <w:marBottom w:val="0"/>
                  <w:divBdr>
                    <w:top w:val="none" w:sz="0" w:space="0" w:color="auto"/>
                    <w:left w:val="none" w:sz="0" w:space="0" w:color="auto"/>
                    <w:bottom w:val="none" w:sz="0" w:space="0" w:color="auto"/>
                    <w:right w:val="none" w:sz="0" w:space="0" w:color="auto"/>
                  </w:divBdr>
                  <w:divsChild>
                    <w:div w:id="1034499153">
                      <w:marLeft w:val="0"/>
                      <w:marRight w:val="0"/>
                      <w:marTop w:val="0"/>
                      <w:marBottom w:val="0"/>
                      <w:divBdr>
                        <w:top w:val="none" w:sz="0" w:space="0" w:color="auto"/>
                        <w:left w:val="none" w:sz="0" w:space="0" w:color="auto"/>
                        <w:bottom w:val="none" w:sz="0" w:space="0" w:color="auto"/>
                        <w:right w:val="none" w:sz="0" w:space="0" w:color="auto"/>
                      </w:divBdr>
                      <w:divsChild>
                        <w:div w:id="680162540">
                          <w:marLeft w:val="0"/>
                          <w:marRight w:val="0"/>
                          <w:marTop w:val="0"/>
                          <w:marBottom w:val="0"/>
                          <w:divBdr>
                            <w:top w:val="none" w:sz="0" w:space="0" w:color="auto"/>
                            <w:left w:val="none" w:sz="0" w:space="0" w:color="auto"/>
                            <w:bottom w:val="none" w:sz="0" w:space="0" w:color="auto"/>
                            <w:right w:val="none" w:sz="0" w:space="0" w:color="auto"/>
                          </w:divBdr>
                          <w:divsChild>
                            <w:div w:id="464930655">
                              <w:marLeft w:val="0"/>
                              <w:marRight w:val="0"/>
                              <w:marTop w:val="0"/>
                              <w:marBottom w:val="0"/>
                              <w:divBdr>
                                <w:top w:val="none" w:sz="0" w:space="0" w:color="auto"/>
                                <w:left w:val="none" w:sz="0" w:space="0" w:color="auto"/>
                                <w:bottom w:val="none" w:sz="0" w:space="0" w:color="auto"/>
                                <w:right w:val="none" w:sz="0" w:space="0" w:color="auto"/>
                              </w:divBdr>
                              <w:divsChild>
                                <w:div w:id="47994453">
                                  <w:marLeft w:val="0"/>
                                  <w:marRight w:val="0"/>
                                  <w:marTop w:val="0"/>
                                  <w:marBottom w:val="0"/>
                                  <w:divBdr>
                                    <w:top w:val="none" w:sz="0" w:space="0" w:color="auto"/>
                                    <w:left w:val="none" w:sz="0" w:space="0" w:color="auto"/>
                                    <w:bottom w:val="none" w:sz="0" w:space="0" w:color="auto"/>
                                    <w:right w:val="none" w:sz="0" w:space="0" w:color="auto"/>
                                  </w:divBdr>
                                  <w:divsChild>
                                    <w:div w:id="966666920">
                                      <w:marLeft w:val="0"/>
                                      <w:marRight w:val="0"/>
                                      <w:marTop w:val="0"/>
                                      <w:marBottom w:val="0"/>
                                      <w:divBdr>
                                        <w:top w:val="none" w:sz="0" w:space="0" w:color="auto"/>
                                        <w:left w:val="none" w:sz="0" w:space="0" w:color="auto"/>
                                        <w:bottom w:val="none" w:sz="0" w:space="0" w:color="auto"/>
                                        <w:right w:val="none" w:sz="0" w:space="0" w:color="auto"/>
                                      </w:divBdr>
                                      <w:divsChild>
                                        <w:div w:id="220101711">
                                          <w:marLeft w:val="0"/>
                                          <w:marRight w:val="0"/>
                                          <w:marTop w:val="0"/>
                                          <w:marBottom w:val="0"/>
                                          <w:divBdr>
                                            <w:top w:val="none" w:sz="0" w:space="0" w:color="auto"/>
                                            <w:left w:val="none" w:sz="0" w:space="0" w:color="auto"/>
                                            <w:bottom w:val="none" w:sz="0" w:space="0" w:color="auto"/>
                                            <w:right w:val="none" w:sz="0" w:space="0" w:color="auto"/>
                                          </w:divBdr>
                                          <w:divsChild>
                                            <w:div w:id="45372642">
                                              <w:marLeft w:val="0"/>
                                              <w:marRight w:val="0"/>
                                              <w:marTop w:val="0"/>
                                              <w:marBottom w:val="0"/>
                                              <w:divBdr>
                                                <w:top w:val="none" w:sz="0" w:space="0" w:color="auto"/>
                                                <w:left w:val="none" w:sz="0" w:space="0" w:color="auto"/>
                                                <w:bottom w:val="none" w:sz="0" w:space="0" w:color="auto"/>
                                                <w:right w:val="none" w:sz="0" w:space="0" w:color="auto"/>
                                              </w:divBdr>
                                              <w:divsChild>
                                                <w:div w:id="623734458">
                                                  <w:marLeft w:val="0"/>
                                                  <w:marRight w:val="0"/>
                                                  <w:marTop w:val="0"/>
                                                  <w:marBottom w:val="0"/>
                                                  <w:divBdr>
                                                    <w:top w:val="none" w:sz="0" w:space="0" w:color="auto"/>
                                                    <w:left w:val="none" w:sz="0" w:space="0" w:color="auto"/>
                                                    <w:bottom w:val="none" w:sz="0" w:space="0" w:color="auto"/>
                                                    <w:right w:val="none" w:sz="0" w:space="0" w:color="auto"/>
                                                  </w:divBdr>
                                                  <w:divsChild>
                                                    <w:div w:id="81750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0530628">
                                              <w:marLeft w:val="0"/>
                                              <w:marRight w:val="0"/>
                                              <w:marTop w:val="0"/>
                                              <w:marBottom w:val="0"/>
                                              <w:divBdr>
                                                <w:top w:val="none" w:sz="0" w:space="0" w:color="auto"/>
                                                <w:left w:val="none" w:sz="0" w:space="0" w:color="auto"/>
                                                <w:bottom w:val="none" w:sz="0" w:space="0" w:color="auto"/>
                                                <w:right w:val="none" w:sz="0" w:space="0" w:color="auto"/>
                                              </w:divBdr>
                                              <w:divsChild>
                                                <w:div w:id="2061706067">
                                                  <w:marLeft w:val="0"/>
                                                  <w:marRight w:val="0"/>
                                                  <w:marTop w:val="0"/>
                                                  <w:marBottom w:val="0"/>
                                                  <w:divBdr>
                                                    <w:top w:val="none" w:sz="0" w:space="0" w:color="auto"/>
                                                    <w:left w:val="none" w:sz="0" w:space="0" w:color="auto"/>
                                                    <w:bottom w:val="none" w:sz="0" w:space="0" w:color="auto"/>
                                                    <w:right w:val="none" w:sz="0" w:space="0" w:color="auto"/>
                                                  </w:divBdr>
                                                </w:div>
                                                <w:div w:id="105539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2888246">
                                          <w:marLeft w:val="0"/>
                                          <w:marRight w:val="0"/>
                                          <w:marTop w:val="0"/>
                                          <w:marBottom w:val="0"/>
                                          <w:divBdr>
                                            <w:top w:val="none" w:sz="0" w:space="0" w:color="auto"/>
                                            <w:left w:val="none" w:sz="0" w:space="0" w:color="auto"/>
                                            <w:bottom w:val="none" w:sz="0" w:space="0" w:color="auto"/>
                                            <w:right w:val="none" w:sz="0" w:space="0" w:color="auto"/>
                                          </w:divBdr>
                                          <w:divsChild>
                                            <w:div w:id="949044148">
                                              <w:marLeft w:val="0"/>
                                              <w:marRight w:val="0"/>
                                              <w:marTop w:val="0"/>
                                              <w:marBottom w:val="0"/>
                                              <w:divBdr>
                                                <w:top w:val="none" w:sz="0" w:space="0" w:color="auto"/>
                                                <w:left w:val="none" w:sz="0" w:space="0" w:color="auto"/>
                                                <w:bottom w:val="none" w:sz="0" w:space="0" w:color="auto"/>
                                                <w:right w:val="none" w:sz="0" w:space="0" w:color="auto"/>
                                              </w:divBdr>
                                              <w:divsChild>
                                                <w:div w:id="343938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53684798">
                                  <w:marLeft w:val="0"/>
                                  <w:marRight w:val="0"/>
                                  <w:marTop w:val="0"/>
                                  <w:marBottom w:val="0"/>
                                  <w:divBdr>
                                    <w:top w:val="none" w:sz="0" w:space="0" w:color="auto"/>
                                    <w:left w:val="none" w:sz="0" w:space="0" w:color="auto"/>
                                    <w:bottom w:val="none" w:sz="0" w:space="0" w:color="auto"/>
                                    <w:right w:val="none" w:sz="0" w:space="0" w:color="auto"/>
                                  </w:divBdr>
                                  <w:divsChild>
                                    <w:div w:id="683634880">
                                      <w:marLeft w:val="0"/>
                                      <w:marRight w:val="0"/>
                                      <w:marTop w:val="0"/>
                                      <w:marBottom w:val="0"/>
                                      <w:divBdr>
                                        <w:top w:val="none" w:sz="0" w:space="0" w:color="auto"/>
                                        <w:left w:val="none" w:sz="0" w:space="0" w:color="auto"/>
                                        <w:bottom w:val="none" w:sz="0" w:space="0" w:color="auto"/>
                                        <w:right w:val="none" w:sz="0" w:space="0" w:color="auto"/>
                                      </w:divBdr>
                                      <w:divsChild>
                                        <w:div w:id="361128054">
                                          <w:marLeft w:val="0"/>
                                          <w:marRight w:val="0"/>
                                          <w:marTop w:val="0"/>
                                          <w:marBottom w:val="0"/>
                                          <w:divBdr>
                                            <w:top w:val="none" w:sz="0" w:space="0" w:color="auto"/>
                                            <w:left w:val="none" w:sz="0" w:space="0" w:color="auto"/>
                                            <w:bottom w:val="none" w:sz="0" w:space="0" w:color="auto"/>
                                            <w:right w:val="none" w:sz="0" w:space="0" w:color="auto"/>
                                          </w:divBdr>
                                          <w:divsChild>
                                            <w:div w:id="64600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29226874">
                  <w:marLeft w:val="0"/>
                  <w:marRight w:val="0"/>
                  <w:marTop w:val="0"/>
                  <w:marBottom w:val="0"/>
                  <w:divBdr>
                    <w:top w:val="none" w:sz="0" w:space="0" w:color="auto"/>
                    <w:left w:val="none" w:sz="0" w:space="0" w:color="auto"/>
                    <w:bottom w:val="none" w:sz="0" w:space="0" w:color="auto"/>
                    <w:right w:val="none" w:sz="0" w:space="0" w:color="auto"/>
                  </w:divBdr>
                  <w:divsChild>
                    <w:div w:id="1969628634">
                      <w:marLeft w:val="0"/>
                      <w:marRight w:val="0"/>
                      <w:marTop w:val="0"/>
                      <w:marBottom w:val="0"/>
                      <w:divBdr>
                        <w:top w:val="none" w:sz="0" w:space="0" w:color="auto"/>
                        <w:left w:val="none" w:sz="0" w:space="0" w:color="auto"/>
                        <w:bottom w:val="none" w:sz="0" w:space="0" w:color="auto"/>
                        <w:right w:val="none" w:sz="0" w:space="0" w:color="auto"/>
                      </w:divBdr>
                      <w:divsChild>
                        <w:div w:id="819997892">
                          <w:marLeft w:val="0"/>
                          <w:marRight w:val="0"/>
                          <w:marTop w:val="0"/>
                          <w:marBottom w:val="0"/>
                          <w:divBdr>
                            <w:top w:val="none" w:sz="0" w:space="0" w:color="auto"/>
                            <w:left w:val="none" w:sz="0" w:space="0" w:color="auto"/>
                            <w:bottom w:val="none" w:sz="0" w:space="0" w:color="auto"/>
                            <w:right w:val="none" w:sz="0" w:space="0" w:color="auto"/>
                          </w:divBdr>
                          <w:divsChild>
                            <w:div w:id="2136364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48590163">
      <w:bodyDiv w:val="1"/>
      <w:marLeft w:val="0"/>
      <w:marRight w:val="0"/>
      <w:marTop w:val="0"/>
      <w:marBottom w:val="0"/>
      <w:divBdr>
        <w:top w:val="none" w:sz="0" w:space="0" w:color="auto"/>
        <w:left w:val="none" w:sz="0" w:space="0" w:color="auto"/>
        <w:bottom w:val="none" w:sz="0" w:space="0" w:color="auto"/>
        <w:right w:val="none" w:sz="0" w:space="0" w:color="auto"/>
      </w:divBdr>
      <w:divsChild>
        <w:div w:id="1575166181">
          <w:marLeft w:val="0"/>
          <w:marRight w:val="0"/>
          <w:marTop w:val="0"/>
          <w:marBottom w:val="0"/>
          <w:divBdr>
            <w:top w:val="none" w:sz="0" w:space="0" w:color="auto"/>
            <w:left w:val="none" w:sz="0" w:space="0" w:color="auto"/>
            <w:bottom w:val="none" w:sz="0" w:space="0" w:color="auto"/>
            <w:right w:val="none" w:sz="0" w:space="0" w:color="auto"/>
          </w:divBdr>
          <w:divsChild>
            <w:div w:id="146484077">
              <w:marLeft w:val="0"/>
              <w:marRight w:val="0"/>
              <w:marTop w:val="0"/>
              <w:marBottom w:val="0"/>
              <w:divBdr>
                <w:top w:val="none" w:sz="0" w:space="0" w:color="auto"/>
                <w:left w:val="none" w:sz="0" w:space="0" w:color="auto"/>
                <w:bottom w:val="none" w:sz="0" w:space="0" w:color="auto"/>
                <w:right w:val="none" w:sz="0" w:space="0" w:color="auto"/>
              </w:divBdr>
            </w:div>
            <w:div w:id="369383406">
              <w:marLeft w:val="0"/>
              <w:marRight w:val="0"/>
              <w:marTop w:val="0"/>
              <w:marBottom w:val="0"/>
              <w:divBdr>
                <w:top w:val="none" w:sz="0" w:space="0" w:color="auto"/>
                <w:left w:val="none" w:sz="0" w:space="0" w:color="auto"/>
                <w:bottom w:val="none" w:sz="0" w:space="0" w:color="auto"/>
                <w:right w:val="none" w:sz="0" w:space="0" w:color="auto"/>
              </w:divBdr>
            </w:div>
          </w:divsChild>
        </w:div>
        <w:div w:id="846334150">
          <w:marLeft w:val="0"/>
          <w:marRight w:val="0"/>
          <w:marTop w:val="0"/>
          <w:marBottom w:val="0"/>
          <w:divBdr>
            <w:top w:val="none" w:sz="0" w:space="0" w:color="auto"/>
            <w:left w:val="none" w:sz="0" w:space="0" w:color="auto"/>
            <w:bottom w:val="none" w:sz="0" w:space="0" w:color="auto"/>
            <w:right w:val="none" w:sz="0" w:space="0" w:color="auto"/>
          </w:divBdr>
          <w:divsChild>
            <w:div w:id="250549041">
              <w:marLeft w:val="0"/>
              <w:marRight w:val="0"/>
              <w:marTop w:val="0"/>
              <w:marBottom w:val="0"/>
              <w:divBdr>
                <w:top w:val="none" w:sz="0" w:space="0" w:color="auto"/>
                <w:left w:val="none" w:sz="0" w:space="0" w:color="auto"/>
                <w:bottom w:val="none" w:sz="0" w:space="0" w:color="auto"/>
                <w:right w:val="none" w:sz="0" w:space="0" w:color="auto"/>
              </w:divBdr>
            </w:div>
            <w:div w:id="1143622552">
              <w:marLeft w:val="0"/>
              <w:marRight w:val="0"/>
              <w:marTop w:val="0"/>
              <w:marBottom w:val="0"/>
              <w:divBdr>
                <w:top w:val="none" w:sz="0" w:space="0" w:color="auto"/>
                <w:left w:val="none" w:sz="0" w:space="0" w:color="auto"/>
                <w:bottom w:val="none" w:sz="0" w:space="0" w:color="auto"/>
                <w:right w:val="none" w:sz="0" w:space="0" w:color="auto"/>
              </w:divBdr>
              <w:divsChild>
                <w:div w:id="1184398355">
                  <w:marLeft w:val="0"/>
                  <w:marRight w:val="0"/>
                  <w:marTop w:val="0"/>
                  <w:marBottom w:val="0"/>
                  <w:divBdr>
                    <w:top w:val="none" w:sz="0" w:space="0" w:color="auto"/>
                    <w:left w:val="none" w:sz="0" w:space="0" w:color="auto"/>
                    <w:bottom w:val="none" w:sz="0" w:space="0" w:color="auto"/>
                    <w:right w:val="none" w:sz="0" w:space="0" w:color="auto"/>
                  </w:divBdr>
                </w:div>
                <w:div w:id="272053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4138704">
          <w:marLeft w:val="0"/>
          <w:marRight w:val="0"/>
          <w:marTop w:val="0"/>
          <w:marBottom w:val="0"/>
          <w:divBdr>
            <w:top w:val="none" w:sz="0" w:space="0" w:color="auto"/>
            <w:left w:val="none" w:sz="0" w:space="0" w:color="auto"/>
            <w:bottom w:val="none" w:sz="0" w:space="0" w:color="auto"/>
            <w:right w:val="none" w:sz="0" w:space="0" w:color="auto"/>
          </w:divBdr>
          <w:divsChild>
            <w:div w:id="275329851">
              <w:marLeft w:val="0"/>
              <w:marRight w:val="0"/>
              <w:marTop w:val="0"/>
              <w:marBottom w:val="0"/>
              <w:divBdr>
                <w:top w:val="none" w:sz="0" w:space="0" w:color="auto"/>
                <w:left w:val="none" w:sz="0" w:space="0" w:color="auto"/>
                <w:bottom w:val="none" w:sz="0" w:space="0" w:color="auto"/>
                <w:right w:val="none" w:sz="0" w:space="0" w:color="auto"/>
              </w:divBdr>
            </w:div>
            <w:div w:id="106707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441011">
      <w:bodyDiv w:val="1"/>
      <w:marLeft w:val="0"/>
      <w:marRight w:val="0"/>
      <w:marTop w:val="0"/>
      <w:marBottom w:val="0"/>
      <w:divBdr>
        <w:top w:val="none" w:sz="0" w:space="0" w:color="auto"/>
        <w:left w:val="none" w:sz="0" w:space="0" w:color="auto"/>
        <w:bottom w:val="none" w:sz="0" w:space="0" w:color="auto"/>
        <w:right w:val="none" w:sz="0" w:space="0" w:color="auto"/>
      </w:divBdr>
    </w:div>
    <w:div w:id="1155681727">
      <w:bodyDiv w:val="1"/>
      <w:marLeft w:val="0"/>
      <w:marRight w:val="0"/>
      <w:marTop w:val="0"/>
      <w:marBottom w:val="0"/>
      <w:divBdr>
        <w:top w:val="none" w:sz="0" w:space="0" w:color="auto"/>
        <w:left w:val="none" w:sz="0" w:space="0" w:color="auto"/>
        <w:bottom w:val="none" w:sz="0" w:space="0" w:color="auto"/>
        <w:right w:val="none" w:sz="0" w:space="0" w:color="auto"/>
      </w:divBdr>
    </w:div>
    <w:div w:id="1157460098">
      <w:bodyDiv w:val="1"/>
      <w:marLeft w:val="0"/>
      <w:marRight w:val="0"/>
      <w:marTop w:val="0"/>
      <w:marBottom w:val="0"/>
      <w:divBdr>
        <w:top w:val="none" w:sz="0" w:space="0" w:color="auto"/>
        <w:left w:val="none" w:sz="0" w:space="0" w:color="auto"/>
        <w:bottom w:val="none" w:sz="0" w:space="0" w:color="auto"/>
        <w:right w:val="none" w:sz="0" w:space="0" w:color="auto"/>
      </w:divBdr>
    </w:div>
    <w:div w:id="1159886772">
      <w:bodyDiv w:val="1"/>
      <w:marLeft w:val="0"/>
      <w:marRight w:val="0"/>
      <w:marTop w:val="0"/>
      <w:marBottom w:val="0"/>
      <w:divBdr>
        <w:top w:val="none" w:sz="0" w:space="0" w:color="auto"/>
        <w:left w:val="none" w:sz="0" w:space="0" w:color="auto"/>
        <w:bottom w:val="none" w:sz="0" w:space="0" w:color="auto"/>
        <w:right w:val="none" w:sz="0" w:space="0" w:color="auto"/>
      </w:divBdr>
      <w:divsChild>
        <w:div w:id="1569535016">
          <w:marLeft w:val="0"/>
          <w:marRight w:val="0"/>
          <w:marTop w:val="0"/>
          <w:marBottom w:val="0"/>
          <w:divBdr>
            <w:top w:val="none" w:sz="0" w:space="0" w:color="auto"/>
            <w:left w:val="none" w:sz="0" w:space="0" w:color="auto"/>
            <w:bottom w:val="none" w:sz="0" w:space="0" w:color="auto"/>
            <w:right w:val="none" w:sz="0" w:space="0" w:color="auto"/>
          </w:divBdr>
        </w:div>
        <w:div w:id="1935281128">
          <w:marLeft w:val="0"/>
          <w:marRight w:val="0"/>
          <w:marTop w:val="0"/>
          <w:marBottom w:val="0"/>
          <w:divBdr>
            <w:top w:val="none" w:sz="0" w:space="0" w:color="auto"/>
            <w:left w:val="none" w:sz="0" w:space="0" w:color="auto"/>
            <w:bottom w:val="none" w:sz="0" w:space="0" w:color="auto"/>
            <w:right w:val="none" w:sz="0" w:space="0" w:color="auto"/>
          </w:divBdr>
        </w:div>
        <w:div w:id="1639071100">
          <w:marLeft w:val="0"/>
          <w:marRight w:val="0"/>
          <w:marTop w:val="0"/>
          <w:marBottom w:val="0"/>
          <w:divBdr>
            <w:top w:val="none" w:sz="0" w:space="0" w:color="auto"/>
            <w:left w:val="none" w:sz="0" w:space="0" w:color="auto"/>
            <w:bottom w:val="none" w:sz="0" w:space="0" w:color="auto"/>
            <w:right w:val="none" w:sz="0" w:space="0" w:color="auto"/>
          </w:divBdr>
        </w:div>
        <w:div w:id="1318925387">
          <w:marLeft w:val="0"/>
          <w:marRight w:val="0"/>
          <w:marTop w:val="0"/>
          <w:marBottom w:val="0"/>
          <w:divBdr>
            <w:top w:val="none" w:sz="0" w:space="0" w:color="auto"/>
            <w:left w:val="none" w:sz="0" w:space="0" w:color="auto"/>
            <w:bottom w:val="none" w:sz="0" w:space="0" w:color="auto"/>
            <w:right w:val="none" w:sz="0" w:space="0" w:color="auto"/>
          </w:divBdr>
        </w:div>
        <w:div w:id="995841029">
          <w:marLeft w:val="0"/>
          <w:marRight w:val="0"/>
          <w:marTop w:val="0"/>
          <w:marBottom w:val="0"/>
          <w:divBdr>
            <w:top w:val="none" w:sz="0" w:space="0" w:color="auto"/>
            <w:left w:val="none" w:sz="0" w:space="0" w:color="auto"/>
            <w:bottom w:val="none" w:sz="0" w:space="0" w:color="auto"/>
            <w:right w:val="none" w:sz="0" w:space="0" w:color="auto"/>
          </w:divBdr>
        </w:div>
        <w:div w:id="1641157158">
          <w:marLeft w:val="0"/>
          <w:marRight w:val="0"/>
          <w:marTop w:val="0"/>
          <w:marBottom w:val="0"/>
          <w:divBdr>
            <w:top w:val="none" w:sz="0" w:space="0" w:color="auto"/>
            <w:left w:val="none" w:sz="0" w:space="0" w:color="auto"/>
            <w:bottom w:val="none" w:sz="0" w:space="0" w:color="auto"/>
            <w:right w:val="none" w:sz="0" w:space="0" w:color="auto"/>
          </w:divBdr>
        </w:div>
        <w:div w:id="1328241685">
          <w:marLeft w:val="0"/>
          <w:marRight w:val="0"/>
          <w:marTop w:val="0"/>
          <w:marBottom w:val="0"/>
          <w:divBdr>
            <w:top w:val="none" w:sz="0" w:space="0" w:color="auto"/>
            <w:left w:val="none" w:sz="0" w:space="0" w:color="auto"/>
            <w:bottom w:val="none" w:sz="0" w:space="0" w:color="auto"/>
            <w:right w:val="none" w:sz="0" w:space="0" w:color="auto"/>
          </w:divBdr>
        </w:div>
        <w:div w:id="648829314">
          <w:marLeft w:val="0"/>
          <w:marRight w:val="0"/>
          <w:marTop w:val="0"/>
          <w:marBottom w:val="0"/>
          <w:divBdr>
            <w:top w:val="none" w:sz="0" w:space="0" w:color="auto"/>
            <w:left w:val="none" w:sz="0" w:space="0" w:color="auto"/>
            <w:bottom w:val="none" w:sz="0" w:space="0" w:color="auto"/>
            <w:right w:val="none" w:sz="0" w:space="0" w:color="auto"/>
          </w:divBdr>
        </w:div>
        <w:div w:id="1674453249">
          <w:marLeft w:val="0"/>
          <w:marRight w:val="0"/>
          <w:marTop w:val="0"/>
          <w:marBottom w:val="0"/>
          <w:divBdr>
            <w:top w:val="none" w:sz="0" w:space="0" w:color="auto"/>
            <w:left w:val="none" w:sz="0" w:space="0" w:color="auto"/>
            <w:bottom w:val="none" w:sz="0" w:space="0" w:color="auto"/>
            <w:right w:val="none" w:sz="0" w:space="0" w:color="auto"/>
          </w:divBdr>
        </w:div>
        <w:div w:id="742795115">
          <w:marLeft w:val="0"/>
          <w:marRight w:val="0"/>
          <w:marTop w:val="0"/>
          <w:marBottom w:val="0"/>
          <w:divBdr>
            <w:top w:val="none" w:sz="0" w:space="0" w:color="auto"/>
            <w:left w:val="none" w:sz="0" w:space="0" w:color="auto"/>
            <w:bottom w:val="none" w:sz="0" w:space="0" w:color="auto"/>
            <w:right w:val="none" w:sz="0" w:space="0" w:color="auto"/>
          </w:divBdr>
        </w:div>
        <w:div w:id="1506241911">
          <w:marLeft w:val="0"/>
          <w:marRight w:val="0"/>
          <w:marTop w:val="0"/>
          <w:marBottom w:val="0"/>
          <w:divBdr>
            <w:top w:val="none" w:sz="0" w:space="0" w:color="auto"/>
            <w:left w:val="none" w:sz="0" w:space="0" w:color="auto"/>
            <w:bottom w:val="none" w:sz="0" w:space="0" w:color="auto"/>
            <w:right w:val="none" w:sz="0" w:space="0" w:color="auto"/>
          </w:divBdr>
        </w:div>
        <w:div w:id="79647256">
          <w:marLeft w:val="0"/>
          <w:marRight w:val="0"/>
          <w:marTop w:val="0"/>
          <w:marBottom w:val="0"/>
          <w:divBdr>
            <w:top w:val="none" w:sz="0" w:space="0" w:color="auto"/>
            <w:left w:val="none" w:sz="0" w:space="0" w:color="auto"/>
            <w:bottom w:val="none" w:sz="0" w:space="0" w:color="auto"/>
            <w:right w:val="none" w:sz="0" w:space="0" w:color="auto"/>
          </w:divBdr>
        </w:div>
        <w:div w:id="213204811">
          <w:marLeft w:val="0"/>
          <w:marRight w:val="0"/>
          <w:marTop w:val="0"/>
          <w:marBottom w:val="0"/>
          <w:divBdr>
            <w:top w:val="none" w:sz="0" w:space="0" w:color="auto"/>
            <w:left w:val="none" w:sz="0" w:space="0" w:color="auto"/>
            <w:bottom w:val="none" w:sz="0" w:space="0" w:color="auto"/>
            <w:right w:val="none" w:sz="0" w:space="0" w:color="auto"/>
          </w:divBdr>
        </w:div>
        <w:div w:id="1130053049">
          <w:marLeft w:val="0"/>
          <w:marRight w:val="0"/>
          <w:marTop w:val="0"/>
          <w:marBottom w:val="0"/>
          <w:divBdr>
            <w:top w:val="none" w:sz="0" w:space="0" w:color="auto"/>
            <w:left w:val="none" w:sz="0" w:space="0" w:color="auto"/>
            <w:bottom w:val="none" w:sz="0" w:space="0" w:color="auto"/>
            <w:right w:val="none" w:sz="0" w:space="0" w:color="auto"/>
          </w:divBdr>
        </w:div>
        <w:div w:id="232199061">
          <w:marLeft w:val="0"/>
          <w:marRight w:val="0"/>
          <w:marTop w:val="0"/>
          <w:marBottom w:val="0"/>
          <w:divBdr>
            <w:top w:val="none" w:sz="0" w:space="0" w:color="auto"/>
            <w:left w:val="none" w:sz="0" w:space="0" w:color="auto"/>
            <w:bottom w:val="none" w:sz="0" w:space="0" w:color="auto"/>
            <w:right w:val="none" w:sz="0" w:space="0" w:color="auto"/>
          </w:divBdr>
        </w:div>
        <w:div w:id="1158577995">
          <w:marLeft w:val="0"/>
          <w:marRight w:val="0"/>
          <w:marTop w:val="0"/>
          <w:marBottom w:val="0"/>
          <w:divBdr>
            <w:top w:val="none" w:sz="0" w:space="0" w:color="auto"/>
            <w:left w:val="none" w:sz="0" w:space="0" w:color="auto"/>
            <w:bottom w:val="none" w:sz="0" w:space="0" w:color="auto"/>
            <w:right w:val="none" w:sz="0" w:space="0" w:color="auto"/>
          </w:divBdr>
        </w:div>
        <w:div w:id="329604731">
          <w:marLeft w:val="0"/>
          <w:marRight w:val="0"/>
          <w:marTop w:val="0"/>
          <w:marBottom w:val="0"/>
          <w:divBdr>
            <w:top w:val="none" w:sz="0" w:space="0" w:color="auto"/>
            <w:left w:val="none" w:sz="0" w:space="0" w:color="auto"/>
            <w:bottom w:val="none" w:sz="0" w:space="0" w:color="auto"/>
            <w:right w:val="none" w:sz="0" w:space="0" w:color="auto"/>
          </w:divBdr>
        </w:div>
      </w:divsChild>
    </w:div>
    <w:div w:id="1177425454">
      <w:bodyDiv w:val="1"/>
      <w:marLeft w:val="0"/>
      <w:marRight w:val="0"/>
      <w:marTop w:val="0"/>
      <w:marBottom w:val="0"/>
      <w:divBdr>
        <w:top w:val="none" w:sz="0" w:space="0" w:color="auto"/>
        <w:left w:val="none" w:sz="0" w:space="0" w:color="auto"/>
        <w:bottom w:val="none" w:sz="0" w:space="0" w:color="auto"/>
        <w:right w:val="none" w:sz="0" w:space="0" w:color="auto"/>
      </w:divBdr>
      <w:divsChild>
        <w:div w:id="1781953538">
          <w:marLeft w:val="0"/>
          <w:marRight w:val="0"/>
          <w:marTop w:val="0"/>
          <w:marBottom w:val="0"/>
          <w:divBdr>
            <w:top w:val="none" w:sz="0" w:space="0" w:color="auto"/>
            <w:left w:val="none" w:sz="0" w:space="0" w:color="auto"/>
            <w:bottom w:val="none" w:sz="0" w:space="0" w:color="auto"/>
            <w:right w:val="none" w:sz="0" w:space="0" w:color="auto"/>
          </w:divBdr>
        </w:div>
        <w:div w:id="220143908">
          <w:marLeft w:val="0"/>
          <w:marRight w:val="0"/>
          <w:marTop w:val="0"/>
          <w:marBottom w:val="0"/>
          <w:divBdr>
            <w:top w:val="none" w:sz="0" w:space="0" w:color="auto"/>
            <w:left w:val="none" w:sz="0" w:space="0" w:color="auto"/>
            <w:bottom w:val="none" w:sz="0" w:space="0" w:color="auto"/>
            <w:right w:val="none" w:sz="0" w:space="0" w:color="auto"/>
          </w:divBdr>
        </w:div>
        <w:div w:id="83193059">
          <w:marLeft w:val="0"/>
          <w:marRight w:val="0"/>
          <w:marTop w:val="0"/>
          <w:marBottom w:val="0"/>
          <w:divBdr>
            <w:top w:val="none" w:sz="0" w:space="0" w:color="auto"/>
            <w:left w:val="none" w:sz="0" w:space="0" w:color="auto"/>
            <w:bottom w:val="none" w:sz="0" w:space="0" w:color="auto"/>
            <w:right w:val="none" w:sz="0" w:space="0" w:color="auto"/>
          </w:divBdr>
        </w:div>
        <w:div w:id="1918975203">
          <w:marLeft w:val="0"/>
          <w:marRight w:val="0"/>
          <w:marTop w:val="0"/>
          <w:marBottom w:val="0"/>
          <w:divBdr>
            <w:top w:val="none" w:sz="0" w:space="0" w:color="auto"/>
            <w:left w:val="none" w:sz="0" w:space="0" w:color="auto"/>
            <w:bottom w:val="none" w:sz="0" w:space="0" w:color="auto"/>
            <w:right w:val="none" w:sz="0" w:space="0" w:color="auto"/>
          </w:divBdr>
        </w:div>
        <w:div w:id="1572619151">
          <w:marLeft w:val="0"/>
          <w:marRight w:val="0"/>
          <w:marTop w:val="0"/>
          <w:marBottom w:val="0"/>
          <w:divBdr>
            <w:top w:val="none" w:sz="0" w:space="0" w:color="auto"/>
            <w:left w:val="none" w:sz="0" w:space="0" w:color="auto"/>
            <w:bottom w:val="none" w:sz="0" w:space="0" w:color="auto"/>
            <w:right w:val="none" w:sz="0" w:space="0" w:color="auto"/>
          </w:divBdr>
        </w:div>
        <w:div w:id="1366250589">
          <w:marLeft w:val="0"/>
          <w:marRight w:val="0"/>
          <w:marTop w:val="0"/>
          <w:marBottom w:val="0"/>
          <w:divBdr>
            <w:top w:val="none" w:sz="0" w:space="0" w:color="auto"/>
            <w:left w:val="none" w:sz="0" w:space="0" w:color="auto"/>
            <w:bottom w:val="none" w:sz="0" w:space="0" w:color="auto"/>
            <w:right w:val="none" w:sz="0" w:space="0" w:color="auto"/>
          </w:divBdr>
        </w:div>
        <w:div w:id="62458003">
          <w:marLeft w:val="0"/>
          <w:marRight w:val="0"/>
          <w:marTop w:val="0"/>
          <w:marBottom w:val="0"/>
          <w:divBdr>
            <w:top w:val="none" w:sz="0" w:space="0" w:color="auto"/>
            <w:left w:val="none" w:sz="0" w:space="0" w:color="auto"/>
            <w:bottom w:val="none" w:sz="0" w:space="0" w:color="auto"/>
            <w:right w:val="none" w:sz="0" w:space="0" w:color="auto"/>
          </w:divBdr>
        </w:div>
        <w:div w:id="1840538762">
          <w:marLeft w:val="0"/>
          <w:marRight w:val="0"/>
          <w:marTop w:val="0"/>
          <w:marBottom w:val="0"/>
          <w:divBdr>
            <w:top w:val="none" w:sz="0" w:space="0" w:color="auto"/>
            <w:left w:val="none" w:sz="0" w:space="0" w:color="auto"/>
            <w:bottom w:val="none" w:sz="0" w:space="0" w:color="auto"/>
            <w:right w:val="none" w:sz="0" w:space="0" w:color="auto"/>
          </w:divBdr>
        </w:div>
        <w:div w:id="946159596">
          <w:marLeft w:val="0"/>
          <w:marRight w:val="0"/>
          <w:marTop w:val="0"/>
          <w:marBottom w:val="0"/>
          <w:divBdr>
            <w:top w:val="none" w:sz="0" w:space="0" w:color="auto"/>
            <w:left w:val="none" w:sz="0" w:space="0" w:color="auto"/>
            <w:bottom w:val="none" w:sz="0" w:space="0" w:color="auto"/>
            <w:right w:val="none" w:sz="0" w:space="0" w:color="auto"/>
          </w:divBdr>
        </w:div>
        <w:div w:id="1817720032">
          <w:marLeft w:val="0"/>
          <w:marRight w:val="0"/>
          <w:marTop w:val="0"/>
          <w:marBottom w:val="0"/>
          <w:divBdr>
            <w:top w:val="none" w:sz="0" w:space="0" w:color="auto"/>
            <w:left w:val="none" w:sz="0" w:space="0" w:color="auto"/>
            <w:bottom w:val="none" w:sz="0" w:space="0" w:color="auto"/>
            <w:right w:val="none" w:sz="0" w:space="0" w:color="auto"/>
          </w:divBdr>
        </w:div>
        <w:div w:id="150490700">
          <w:marLeft w:val="0"/>
          <w:marRight w:val="0"/>
          <w:marTop w:val="0"/>
          <w:marBottom w:val="0"/>
          <w:divBdr>
            <w:top w:val="none" w:sz="0" w:space="0" w:color="auto"/>
            <w:left w:val="none" w:sz="0" w:space="0" w:color="auto"/>
            <w:bottom w:val="none" w:sz="0" w:space="0" w:color="auto"/>
            <w:right w:val="none" w:sz="0" w:space="0" w:color="auto"/>
          </w:divBdr>
        </w:div>
        <w:div w:id="1771927529">
          <w:marLeft w:val="0"/>
          <w:marRight w:val="0"/>
          <w:marTop w:val="0"/>
          <w:marBottom w:val="0"/>
          <w:divBdr>
            <w:top w:val="none" w:sz="0" w:space="0" w:color="auto"/>
            <w:left w:val="none" w:sz="0" w:space="0" w:color="auto"/>
            <w:bottom w:val="none" w:sz="0" w:space="0" w:color="auto"/>
            <w:right w:val="none" w:sz="0" w:space="0" w:color="auto"/>
          </w:divBdr>
        </w:div>
        <w:div w:id="1360357520">
          <w:marLeft w:val="0"/>
          <w:marRight w:val="0"/>
          <w:marTop w:val="0"/>
          <w:marBottom w:val="0"/>
          <w:divBdr>
            <w:top w:val="none" w:sz="0" w:space="0" w:color="auto"/>
            <w:left w:val="none" w:sz="0" w:space="0" w:color="auto"/>
            <w:bottom w:val="none" w:sz="0" w:space="0" w:color="auto"/>
            <w:right w:val="none" w:sz="0" w:space="0" w:color="auto"/>
          </w:divBdr>
        </w:div>
        <w:div w:id="121271226">
          <w:marLeft w:val="0"/>
          <w:marRight w:val="0"/>
          <w:marTop w:val="0"/>
          <w:marBottom w:val="0"/>
          <w:divBdr>
            <w:top w:val="none" w:sz="0" w:space="0" w:color="auto"/>
            <w:left w:val="none" w:sz="0" w:space="0" w:color="auto"/>
            <w:bottom w:val="none" w:sz="0" w:space="0" w:color="auto"/>
            <w:right w:val="none" w:sz="0" w:space="0" w:color="auto"/>
          </w:divBdr>
        </w:div>
        <w:div w:id="1219244809">
          <w:marLeft w:val="0"/>
          <w:marRight w:val="0"/>
          <w:marTop w:val="0"/>
          <w:marBottom w:val="0"/>
          <w:divBdr>
            <w:top w:val="none" w:sz="0" w:space="0" w:color="auto"/>
            <w:left w:val="none" w:sz="0" w:space="0" w:color="auto"/>
            <w:bottom w:val="none" w:sz="0" w:space="0" w:color="auto"/>
            <w:right w:val="none" w:sz="0" w:space="0" w:color="auto"/>
          </w:divBdr>
        </w:div>
        <w:div w:id="49692091">
          <w:marLeft w:val="0"/>
          <w:marRight w:val="0"/>
          <w:marTop w:val="0"/>
          <w:marBottom w:val="0"/>
          <w:divBdr>
            <w:top w:val="none" w:sz="0" w:space="0" w:color="auto"/>
            <w:left w:val="none" w:sz="0" w:space="0" w:color="auto"/>
            <w:bottom w:val="none" w:sz="0" w:space="0" w:color="auto"/>
            <w:right w:val="none" w:sz="0" w:space="0" w:color="auto"/>
          </w:divBdr>
        </w:div>
        <w:div w:id="1036589541">
          <w:marLeft w:val="0"/>
          <w:marRight w:val="0"/>
          <w:marTop w:val="0"/>
          <w:marBottom w:val="0"/>
          <w:divBdr>
            <w:top w:val="none" w:sz="0" w:space="0" w:color="auto"/>
            <w:left w:val="none" w:sz="0" w:space="0" w:color="auto"/>
            <w:bottom w:val="none" w:sz="0" w:space="0" w:color="auto"/>
            <w:right w:val="none" w:sz="0" w:space="0" w:color="auto"/>
          </w:divBdr>
        </w:div>
        <w:div w:id="2100369484">
          <w:marLeft w:val="0"/>
          <w:marRight w:val="0"/>
          <w:marTop w:val="0"/>
          <w:marBottom w:val="0"/>
          <w:divBdr>
            <w:top w:val="none" w:sz="0" w:space="0" w:color="auto"/>
            <w:left w:val="none" w:sz="0" w:space="0" w:color="auto"/>
            <w:bottom w:val="none" w:sz="0" w:space="0" w:color="auto"/>
            <w:right w:val="none" w:sz="0" w:space="0" w:color="auto"/>
          </w:divBdr>
        </w:div>
        <w:div w:id="917396727">
          <w:marLeft w:val="0"/>
          <w:marRight w:val="0"/>
          <w:marTop w:val="0"/>
          <w:marBottom w:val="0"/>
          <w:divBdr>
            <w:top w:val="none" w:sz="0" w:space="0" w:color="auto"/>
            <w:left w:val="none" w:sz="0" w:space="0" w:color="auto"/>
            <w:bottom w:val="none" w:sz="0" w:space="0" w:color="auto"/>
            <w:right w:val="none" w:sz="0" w:space="0" w:color="auto"/>
          </w:divBdr>
        </w:div>
        <w:div w:id="329793944">
          <w:marLeft w:val="0"/>
          <w:marRight w:val="0"/>
          <w:marTop w:val="0"/>
          <w:marBottom w:val="0"/>
          <w:divBdr>
            <w:top w:val="none" w:sz="0" w:space="0" w:color="auto"/>
            <w:left w:val="none" w:sz="0" w:space="0" w:color="auto"/>
            <w:bottom w:val="none" w:sz="0" w:space="0" w:color="auto"/>
            <w:right w:val="none" w:sz="0" w:space="0" w:color="auto"/>
          </w:divBdr>
        </w:div>
        <w:div w:id="31925364">
          <w:marLeft w:val="0"/>
          <w:marRight w:val="0"/>
          <w:marTop w:val="0"/>
          <w:marBottom w:val="0"/>
          <w:divBdr>
            <w:top w:val="none" w:sz="0" w:space="0" w:color="auto"/>
            <w:left w:val="none" w:sz="0" w:space="0" w:color="auto"/>
            <w:bottom w:val="none" w:sz="0" w:space="0" w:color="auto"/>
            <w:right w:val="none" w:sz="0" w:space="0" w:color="auto"/>
          </w:divBdr>
        </w:div>
        <w:div w:id="378745812">
          <w:marLeft w:val="0"/>
          <w:marRight w:val="0"/>
          <w:marTop w:val="0"/>
          <w:marBottom w:val="0"/>
          <w:divBdr>
            <w:top w:val="none" w:sz="0" w:space="0" w:color="auto"/>
            <w:left w:val="none" w:sz="0" w:space="0" w:color="auto"/>
            <w:bottom w:val="none" w:sz="0" w:space="0" w:color="auto"/>
            <w:right w:val="none" w:sz="0" w:space="0" w:color="auto"/>
          </w:divBdr>
        </w:div>
        <w:div w:id="1510019255">
          <w:marLeft w:val="0"/>
          <w:marRight w:val="0"/>
          <w:marTop w:val="0"/>
          <w:marBottom w:val="0"/>
          <w:divBdr>
            <w:top w:val="none" w:sz="0" w:space="0" w:color="auto"/>
            <w:left w:val="none" w:sz="0" w:space="0" w:color="auto"/>
            <w:bottom w:val="none" w:sz="0" w:space="0" w:color="auto"/>
            <w:right w:val="none" w:sz="0" w:space="0" w:color="auto"/>
          </w:divBdr>
        </w:div>
        <w:div w:id="920213127">
          <w:marLeft w:val="0"/>
          <w:marRight w:val="0"/>
          <w:marTop w:val="0"/>
          <w:marBottom w:val="0"/>
          <w:divBdr>
            <w:top w:val="none" w:sz="0" w:space="0" w:color="auto"/>
            <w:left w:val="none" w:sz="0" w:space="0" w:color="auto"/>
            <w:bottom w:val="none" w:sz="0" w:space="0" w:color="auto"/>
            <w:right w:val="none" w:sz="0" w:space="0" w:color="auto"/>
          </w:divBdr>
        </w:div>
        <w:div w:id="196744164">
          <w:marLeft w:val="0"/>
          <w:marRight w:val="0"/>
          <w:marTop w:val="0"/>
          <w:marBottom w:val="0"/>
          <w:divBdr>
            <w:top w:val="none" w:sz="0" w:space="0" w:color="auto"/>
            <w:left w:val="none" w:sz="0" w:space="0" w:color="auto"/>
            <w:bottom w:val="none" w:sz="0" w:space="0" w:color="auto"/>
            <w:right w:val="none" w:sz="0" w:space="0" w:color="auto"/>
          </w:divBdr>
        </w:div>
        <w:div w:id="841700762">
          <w:marLeft w:val="0"/>
          <w:marRight w:val="0"/>
          <w:marTop w:val="0"/>
          <w:marBottom w:val="0"/>
          <w:divBdr>
            <w:top w:val="none" w:sz="0" w:space="0" w:color="auto"/>
            <w:left w:val="none" w:sz="0" w:space="0" w:color="auto"/>
            <w:bottom w:val="none" w:sz="0" w:space="0" w:color="auto"/>
            <w:right w:val="none" w:sz="0" w:space="0" w:color="auto"/>
          </w:divBdr>
        </w:div>
        <w:div w:id="653605106">
          <w:marLeft w:val="0"/>
          <w:marRight w:val="0"/>
          <w:marTop w:val="0"/>
          <w:marBottom w:val="0"/>
          <w:divBdr>
            <w:top w:val="none" w:sz="0" w:space="0" w:color="auto"/>
            <w:left w:val="none" w:sz="0" w:space="0" w:color="auto"/>
            <w:bottom w:val="none" w:sz="0" w:space="0" w:color="auto"/>
            <w:right w:val="none" w:sz="0" w:space="0" w:color="auto"/>
          </w:divBdr>
        </w:div>
        <w:div w:id="1062102485">
          <w:marLeft w:val="0"/>
          <w:marRight w:val="0"/>
          <w:marTop w:val="0"/>
          <w:marBottom w:val="0"/>
          <w:divBdr>
            <w:top w:val="none" w:sz="0" w:space="0" w:color="auto"/>
            <w:left w:val="none" w:sz="0" w:space="0" w:color="auto"/>
            <w:bottom w:val="none" w:sz="0" w:space="0" w:color="auto"/>
            <w:right w:val="none" w:sz="0" w:space="0" w:color="auto"/>
          </w:divBdr>
        </w:div>
        <w:div w:id="925650566">
          <w:marLeft w:val="0"/>
          <w:marRight w:val="0"/>
          <w:marTop w:val="0"/>
          <w:marBottom w:val="0"/>
          <w:divBdr>
            <w:top w:val="none" w:sz="0" w:space="0" w:color="auto"/>
            <w:left w:val="none" w:sz="0" w:space="0" w:color="auto"/>
            <w:bottom w:val="none" w:sz="0" w:space="0" w:color="auto"/>
            <w:right w:val="none" w:sz="0" w:space="0" w:color="auto"/>
          </w:divBdr>
        </w:div>
        <w:div w:id="2045253904">
          <w:marLeft w:val="0"/>
          <w:marRight w:val="0"/>
          <w:marTop w:val="0"/>
          <w:marBottom w:val="0"/>
          <w:divBdr>
            <w:top w:val="none" w:sz="0" w:space="0" w:color="auto"/>
            <w:left w:val="none" w:sz="0" w:space="0" w:color="auto"/>
            <w:bottom w:val="none" w:sz="0" w:space="0" w:color="auto"/>
            <w:right w:val="none" w:sz="0" w:space="0" w:color="auto"/>
          </w:divBdr>
        </w:div>
        <w:div w:id="34425923">
          <w:marLeft w:val="0"/>
          <w:marRight w:val="0"/>
          <w:marTop w:val="0"/>
          <w:marBottom w:val="0"/>
          <w:divBdr>
            <w:top w:val="none" w:sz="0" w:space="0" w:color="auto"/>
            <w:left w:val="none" w:sz="0" w:space="0" w:color="auto"/>
            <w:bottom w:val="none" w:sz="0" w:space="0" w:color="auto"/>
            <w:right w:val="none" w:sz="0" w:space="0" w:color="auto"/>
          </w:divBdr>
        </w:div>
        <w:div w:id="877738930">
          <w:marLeft w:val="0"/>
          <w:marRight w:val="0"/>
          <w:marTop w:val="0"/>
          <w:marBottom w:val="0"/>
          <w:divBdr>
            <w:top w:val="none" w:sz="0" w:space="0" w:color="auto"/>
            <w:left w:val="none" w:sz="0" w:space="0" w:color="auto"/>
            <w:bottom w:val="none" w:sz="0" w:space="0" w:color="auto"/>
            <w:right w:val="none" w:sz="0" w:space="0" w:color="auto"/>
          </w:divBdr>
        </w:div>
        <w:div w:id="1062368733">
          <w:marLeft w:val="0"/>
          <w:marRight w:val="0"/>
          <w:marTop w:val="0"/>
          <w:marBottom w:val="0"/>
          <w:divBdr>
            <w:top w:val="none" w:sz="0" w:space="0" w:color="auto"/>
            <w:left w:val="none" w:sz="0" w:space="0" w:color="auto"/>
            <w:bottom w:val="none" w:sz="0" w:space="0" w:color="auto"/>
            <w:right w:val="none" w:sz="0" w:space="0" w:color="auto"/>
          </w:divBdr>
        </w:div>
        <w:div w:id="1493180970">
          <w:marLeft w:val="0"/>
          <w:marRight w:val="0"/>
          <w:marTop w:val="0"/>
          <w:marBottom w:val="0"/>
          <w:divBdr>
            <w:top w:val="none" w:sz="0" w:space="0" w:color="auto"/>
            <w:left w:val="none" w:sz="0" w:space="0" w:color="auto"/>
            <w:bottom w:val="none" w:sz="0" w:space="0" w:color="auto"/>
            <w:right w:val="none" w:sz="0" w:space="0" w:color="auto"/>
          </w:divBdr>
        </w:div>
        <w:div w:id="866526320">
          <w:marLeft w:val="0"/>
          <w:marRight w:val="0"/>
          <w:marTop w:val="0"/>
          <w:marBottom w:val="0"/>
          <w:divBdr>
            <w:top w:val="none" w:sz="0" w:space="0" w:color="auto"/>
            <w:left w:val="none" w:sz="0" w:space="0" w:color="auto"/>
            <w:bottom w:val="none" w:sz="0" w:space="0" w:color="auto"/>
            <w:right w:val="none" w:sz="0" w:space="0" w:color="auto"/>
          </w:divBdr>
        </w:div>
        <w:div w:id="2108767149">
          <w:marLeft w:val="0"/>
          <w:marRight w:val="0"/>
          <w:marTop w:val="0"/>
          <w:marBottom w:val="0"/>
          <w:divBdr>
            <w:top w:val="none" w:sz="0" w:space="0" w:color="auto"/>
            <w:left w:val="none" w:sz="0" w:space="0" w:color="auto"/>
            <w:bottom w:val="none" w:sz="0" w:space="0" w:color="auto"/>
            <w:right w:val="none" w:sz="0" w:space="0" w:color="auto"/>
          </w:divBdr>
        </w:div>
        <w:div w:id="1899364834">
          <w:marLeft w:val="0"/>
          <w:marRight w:val="0"/>
          <w:marTop w:val="0"/>
          <w:marBottom w:val="0"/>
          <w:divBdr>
            <w:top w:val="none" w:sz="0" w:space="0" w:color="auto"/>
            <w:left w:val="none" w:sz="0" w:space="0" w:color="auto"/>
            <w:bottom w:val="none" w:sz="0" w:space="0" w:color="auto"/>
            <w:right w:val="none" w:sz="0" w:space="0" w:color="auto"/>
          </w:divBdr>
        </w:div>
        <w:div w:id="919602015">
          <w:marLeft w:val="0"/>
          <w:marRight w:val="0"/>
          <w:marTop w:val="0"/>
          <w:marBottom w:val="0"/>
          <w:divBdr>
            <w:top w:val="none" w:sz="0" w:space="0" w:color="auto"/>
            <w:left w:val="none" w:sz="0" w:space="0" w:color="auto"/>
            <w:bottom w:val="none" w:sz="0" w:space="0" w:color="auto"/>
            <w:right w:val="none" w:sz="0" w:space="0" w:color="auto"/>
          </w:divBdr>
        </w:div>
        <w:div w:id="1783762536">
          <w:marLeft w:val="0"/>
          <w:marRight w:val="0"/>
          <w:marTop w:val="0"/>
          <w:marBottom w:val="0"/>
          <w:divBdr>
            <w:top w:val="none" w:sz="0" w:space="0" w:color="auto"/>
            <w:left w:val="none" w:sz="0" w:space="0" w:color="auto"/>
            <w:bottom w:val="none" w:sz="0" w:space="0" w:color="auto"/>
            <w:right w:val="none" w:sz="0" w:space="0" w:color="auto"/>
          </w:divBdr>
        </w:div>
        <w:div w:id="955795581">
          <w:marLeft w:val="0"/>
          <w:marRight w:val="0"/>
          <w:marTop w:val="0"/>
          <w:marBottom w:val="0"/>
          <w:divBdr>
            <w:top w:val="none" w:sz="0" w:space="0" w:color="auto"/>
            <w:left w:val="none" w:sz="0" w:space="0" w:color="auto"/>
            <w:bottom w:val="none" w:sz="0" w:space="0" w:color="auto"/>
            <w:right w:val="none" w:sz="0" w:space="0" w:color="auto"/>
          </w:divBdr>
        </w:div>
        <w:div w:id="196281596">
          <w:marLeft w:val="0"/>
          <w:marRight w:val="0"/>
          <w:marTop w:val="0"/>
          <w:marBottom w:val="0"/>
          <w:divBdr>
            <w:top w:val="none" w:sz="0" w:space="0" w:color="auto"/>
            <w:left w:val="none" w:sz="0" w:space="0" w:color="auto"/>
            <w:bottom w:val="none" w:sz="0" w:space="0" w:color="auto"/>
            <w:right w:val="none" w:sz="0" w:space="0" w:color="auto"/>
          </w:divBdr>
        </w:div>
        <w:div w:id="1394817587">
          <w:marLeft w:val="0"/>
          <w:marRight w:val="0"/>
          <w:marTop w:val="0"/>
          <w:marBottom w:val="0"/>
          <w:divBdr>
            <w:top w:val="none" w:sz="0" w:space="0" w:color="auto"/>
            <w:left w:val="none" w:sz="0" w:space="0" w:color="auto"/>
            <w:bottom w:val="none" w:sz="0" w:space="0" w:color="auto"/>
            <w:right w:val="none" w:sz="0" w:space="0" w:color="auto"/>
          </w:divBdr>
        </w:div>
        <w:div w:id="1025327607">
          <w:marLeft w:val="0"/>
          <w:marRight w:val="0"/>
          <w:marTop w:val="0"/>
          <w:marBottom w:val="0"/>
          <w:divBdr>
            <w:top w:val="none" w:sz="0" w:space="0" w:color="auto"/>
            <w:left w:val="none" w:sz="0" w:space="0" w:color="auto"/>
            <w:bottom w:val="none" w:sz="0" w:space="0" w:color="auto"/>
            <w:right w:val="none" w:sz="0" w:space="0" w:color="auto"/>
          </w:divBdr>
        </w:div>
        <w:div w:id="871452563">
          <w:marLeft w:val="0"/>
          <w:marRight w:val="0"/>
          <w:marTop w:val="0"/>
          <w:marBottom w:val="0"/>
          <w:divBdr>
            <w:top w:val="none" w:sz="0" w:space="0" w:color="auto"/>
            <w:left w:val="none" w:sz="0" w:space="0" w:color="auto"/>
            <w:bottom w:val="none" w:sz="0" w:space="0" w:color="auto"/>
            <w:right w:val="none" w:sz="0" w:space="0" w:color="auto"/>
          </w:divBdr>
        </w:div>
        <w:div w:id="1492717075">
          <w:marLeft w:val="0"/>
          <w:marRight w:val="0"/>
          <w:marTop w:val="0"/>
          <w:marBottom w:val="0"/>
          <w:divBdr>
            <w:top w:val="none" w:sz="0" w:space="0" w:color="auto"/>
            <w:left w:val="none" w:sz="0" w:space="0" w:color="auto"/>
            <w:bottom w:val="none" w:sz="0" w:space="0" w:color="auto"/>
            <w:right w:val="none" w:sz="0" w:space="0" w:color="auto"/>
          </w:divBdr>
        </w:div>
        <w:div w:id="1961107246">
          <w:marLeft w:val="0"/>
          <w:marRight w:val="0"/>
          <w:marTop w:val="0"/>
          <w:marBottom w:val="0"/>
          <w:divBdr>
            <w:top w:val="none" w:sz="0" w:space="0" w:color="auto"/>
            <w:left w:val="none" w:sz="0" w:space="0" w:color="auto"/>
            <w:bottom w:val="none" w:sz="0" w:space="0" w:color="auto"/>
            <w:right w:val="none" w:sz="0" w:space="0" w:color="auto"/>
          </w:divBdr>
        </w:div>
        <w:div w:id="738139648">
          <w:marLeft w:val="0"/>
          <w:marRight w:val="0"/>
          <w:marTop w:val="0"/>
          <w:marBottom w:val="0"/>
          <w:divBdr>
            <w:top w:val="none" w:sz="0" w:space="0" w:color="auto"/>
            <w:left w:val="none" w:sz="0" w:space="0" w:color="auto"/>
            <w:bottom w:val="none" w:sz="0" w:space="0" w:color="auto"/>
            <w:right w:val="none" w:sz="0" w:space="0" w:color="auto"/>
          </w:divBdr>
        </w:div>
        <w:div w:id="2116778953">
          <w:marLeft w:val="0"/>
          <w:marRight w:val="0"/>
          <w:marTop w:val="0"/>
          <w:marBottom w:val="0"/>
          <w:divBdr>
            <w:top w:val="none" w:sz="0" w:space="0" w:color="auto"/>
            <w:left w:val="none" w:sz="0" w:space="0" w:color="auto"/>
            <w:bottom w:val="none" w:sz="0" w:space="0" w:color="auto"/>
            <w:right w:val="none" w:sz="0" w:space="0" w:color="auto"/>
          </w:divBdr>
        </w:div>
        <w:div w:id="2115200948">
          <w:marLeft w:val="0"/>
          <w:marRight w:val="0"/>
          <w:marTop w:val="0"/>
          <w:marBottom w:val="0"/>
          <w:divBdr>
            <w:top w:val="none" w:sz="0" w:space="0" w:color="auto"/>
            <w:left w:val="none" w:sz="0" w:space="0" w:color="auto"/>
            <w:bottom w:val="none" w:sz="0" w:space="0" w:color="auto"/>
            <w:right w:val="none" w:sz="0" w:space="0" w:color="auto"/>
          </w:divBdr>
        </w:div>
        <w:div w:id="233862548">
          <w:marLeft w:val="0"/>
          <w:marRight w:val="0"/>
          <w:marTop w:val="0"/>
          <w:marBottom w:val="0"/>
          <w:divBdr>
            <w:top w:val="none" w:sz="0" w:space="0" w:color="auto"/>
            <w:left w:val="none" w:sz="0" w:space="0" w:color="auto"/>
            <w:bottom w:val="none" w:sz="0" w:space="0" w:color="auto"/>
            <w:right w:val="none" w:sz="0" w:space="0" w:color="auto"/>
          </w:divBdr>
        </w:div>
        <w:div w:id="1263755642">
          <w:marLeft w:val="0"/>
          <w:marRight w:val="0"/>
          <w:marTop w:val="0"/>
          <w:marBottom w:val="0"/>
          <w:divBdr>
            <w:top w:val="none" w:sz="0" w:space="0" w:color="auto"/>
            <w:left w:val="none" w:sz="0" w:space="0" w:color="auto"/>
            <w:bottom w:val="none" w:sz="0" w:space="0" w:color="auto"/>
            <w:right w:val="none" w:sz="0" w:space="0" w:color="auto"/>
          </w:divBdr>
        </w:div>
        <w:div w:id="917519026">
          <w:marLeft w:val="0"/>
          <w:marRight w:val="0"/>
          <w:marTop w:val="0"/>
          <w:marBottom w:val="0"/>
          <w:divBdr>
            <w:top w:val="none" w:sz="0" w:space="0" w:color="auto"/>
            <w:left w:val="none" w:sz="0" w:space="0" w:color="auto"/>
            <w:bottom w:val="none" w:sz="0" w:space="0" w:color="auto"/>
            <w:right w:val="none" w:sz="0" w:space="0" w:color="auto"/>
          </w:divBdr>
        </w:div>
        <w:div w:id="1415123404">
          <w:marLeft w:val="0"/>
          <w:marRight w:val="0"/>
          <w:marTop w:val="0"/>
          <w:marBottom w:val="0"/>
          <w:divBdr>
            <w:top w:val="none" w:sz="0" w:space="0" w:color="auto"/>
            <w:left w:val="none" w:sz="0" w:space="0" w:color="auto"/>
            <w:bottom w:val="none" w:sz="0" w:space="0" w:color="auto"/>
            <w:right w:val="none" w:sz="0" w:space="0" w:color="auto"/>
          </w:divBdr>
        </w:div>
        <w:div w:id="1497840304">
          <w:marLeft w:val="0"/>
          <w:marRight w:val="0"/>
          <w:marTop w:val="0"/>
          <w:marBottom w:val="0"/>
          <w:divBdr>
            <w:top w:val="none" w:sz="0" w:space="0" w:color="auto"/>
            <w:left w:val="none" w:sz="0" w:space="0" w:color="auto"/>
            <w:bottom w:val="none" w:sz="0" w:space="0" w:color="auto"/>
            <w:right w:val="none" w:sz="0" w:space="0" w:color="auto"/>
          </w:divBdr>
        </w:div>
        <w:div w:id="98991088">
          <w:marLeft w:val="0"/>
          <w:marRight w:val="0"/>
          <w:marTop w:val="0"/>
          <w:marBottom w:val="0"/>
          <w:divBdr>
            <w:top w:val="none" w:sz="0" w:space="0" w:color="auto"/>
            <w:left w:val="none" w:sz="0" w:space="0" w:color="auto"/>
            <w:bottom w:val="none" w:sz="0" w:space="0" w:color="auto"/>
            <w:right w:val="none" w:sz="0" w:space="0" w:color="auto"/>
          </w:divBdr>
        </w:div>
        <w:div w:id="1625119520">
          <w:marLeft w:val="0"/>
          <w:marRight w:val="0"/>
          <w:marTop w:val="0"/>
          <w:marBottom w:val="0"/>
          <w:divBdr>
            <w:top w:val="none" w:sz="0" w:space="0" w:color="auto"/>
            <w:left w:val="none" w:sz="0" w:space="0" w:color="auto"/>
            <w:bottom w:val="none" w:sz="0" w:space="0" w:color="auto"/>
            <w:right w:val="none" w:sz="0" w:space="0" w:color="auto"/>
          </w:divBdr>
        </w:div>
        <w:div w:id="64838237">
          <w:marLeft w:val="0"/>
          <w:marRight w:val="0"/>
          <w:marTop w:val="0"/>
          <w:marBottom w:val="0"/>
          <w:divBdr>
            <w:top w:val="none" w:sz="0" w:space="0" w:color="auto"/>
            <w:left w:val="none" w:sz="0" w:space="0" w:color="auto"/>
            <w:bottom w:val="none" w:sz="0" w:space="0" w:color="auto"/>
            <w:right w:val="none" w:sz="0" w:space="0" w:color="auto"/>
          </w:divBdr>
        </w:div>
        <w:div w:id="1324166036">
          <w:marLeft w:val="0"/>
          <w:marRight w:val="0"/>
          <w:marTop w:val="0"/>
          <w:marBottom w:val="0"/>
          <w:divBdr>
            <w:top w:val="none" w:sz="0" w:space="0" w:color="auto"/>
            <w:left w:val="none" w:sz="0" w:space="0" w:color="auto"/>
            <w:bottom w:val="none" w:sz="0" w:space="0" w:color="auto"/>
            <w:right w:val="none" w:sz="0" w:space="0" w:color="auto"/>
          </w:divBdr>
        </w:div>
        <w:div w:id="1712538139">
          <w:marLeft w:val="0"/>
          <w:marRight w:val="0"/>
          <w:marTop w:val="0"/>
          <w:marBottom w:val="0"/>
          <w:divBdr>
            <w:top w:val="none" w:sz="0" w:space="0" w:color="auto"/>
            <w:left w:val="none" w:sz="0" w:space="0" w:color="auto"/>
            <w:bottom w:val="none" w:sz="0" w:space="0" w:color="auto"/>
            <w:right w:val="none" w:sz="0" w:space="0" w:color="auto"/>
          </w:divBdr>
        </w:div>
        <w:div w:id="644897684">
          <w:marLeft w:val="0"/>
          <w:marRight w:val="0"/>
          <w:marTop w:val="0"/>
          <w:marBottom w:val="0"/>
          <w:divBdr>
            <w:top w:val="none" w:sz="0" w:space="0" w:color="auto"/>
            <w:left w:val="none" w:sz="0" w:space="0" w:color="auto"/>
            <w:bottom w:val="none" w:sz="0" w:space="0" w:color="auto"/>
            <w:right w:val="none" w:sz="0" w:space="0" w:color="auto"/>
          </w:divBdr>
        </w:div>
        <w:div w:id="1720473171">
          <w:marLeft w:val="0"/>
          <w:marRight w:val="0"/>
          <w:marTop w:val="0"/>
          <w:marBottom w:val="0"/>
          <w:divBdr>
            <w:top w:val="none" w:sz="0" w:space="0" w:color="auto"/>
            <w:left w:val="none" w:sz="0" w:space="0" w:color="auto"/>
            <w:bottom w:val="none" w:sz="0" w:space="0" w:color="auto"/>
            <w:right w:val="none" w:sz="0" w:space="0" w:color="auto"/>
          </w:divBdr>
        </w:div>
        <w:div w:id="1061707711">
          <w:marLeft w:val="0"/>
          <w:marRight w:val="0"/>
          <w:marTop w:val="0"/>
          <w:marBottom w:val="0"/>
          <w:divBdr>
            <w:top w:val="none" w:sz="0" w:space="0" w:color="auto"/>
            <w:left w:val="none" w:sz="0" w:space="0" w:color="auto"/>
            <w:bottom w:val="none" w:sz="0" w:space="0" w:color="auto"/>
            <w:right w:val="none" w:sz="0" w:space="0" w:color="auto"/>
          </w:divBdr>
        </w:div>
        <w:div w:id="1324774369">
          <w:marLeft w:val="0"/>
          <w:marRight w:val="0"/>
          <w:marTop w:val="0"/>
          <w:marBottom w:val="0"/>
          <w:divBdr>
            <w:top w:val="none" w:sz="0" w:space="0" w:color="auto"/>
            <w:left w:val="none" w:sz="0" w:space="0" w:color="auto"/>
            <w:bottom w:val="none" w:sz="0" w:space="0" w:color="auto"/>
            <w:right w:val="none" w:sz="0" w:space="0" w:color="auto"/>
          </w:divBdr>
        </w:div>
        <w:div w:id="907227253">
          <w:marLeft w:val="0"/>
          <w:marRight w:val="0"/>
          <w:marTop w:val="0"/>
          <w:marBottom w:val="0"/>
          <w:divBdr>
            <w:top w:val="none" w:sz="0" w:space="0" w:color="auto"/>
            <w:left w:val="none" w:sz="0" w:space="0" w:color="auto"/>
            <w:bottom w:val="none" w:sz="0" w:space="0" w:color="auto"/>
            <w:right w:val="none" w:sz="0" w:space="0" w:color="auto"/>
          </w:divBdr>
        </w:div>
        <w:div w:id="124350483">
          <w:marLeft w:val="0"/>
          <w:marRight w:val="0"/>
          <w:marTop w:val="0"/>
          <w:marBottom w:val="0"/>
          <w:divBdr>
            <w:top w:val="none" w:sz="0" w:space="0" w:color="auto"/>
            <w:left w:val="none" w:sz="0" w:space="0" w:color="auto"/>
            <w:bottom w:val="none" w:sz="0" w:space="0" w:color="auto"/>
            <w:right w:val="none" w:sz="0" w:space="0" w:color="auto"/>
          </w:divBdr>
        </w:div>
        <w:div w:id="753015680">
          <w:marLeft w:val="0"/>
          <w:marRight w:val="0"/>
          <w:marTop w:val="0"/>
          <w:marBottom w:val="0"/>
          <w:divBdr>
            <w:top w:val="none" w:sz="0" w:space="0" w:color="auto"/>
            <w:left w:val="none" w:sz="0" w:space="0" w:color="auto"/>
            <w:bottom w:val="none" w:sz="0" w:space="0" w:color="auto"/>
            <w:right w:val="none" w:sz="0" w:space="0" w:color="auto"/>
          </w:divBdr>
        </w:div>
        <w:div w:id="500236472">
          <w:marLeft w:val="0"/>
          <w:marRight w:val="0"/>
          <w:marTop w:val="0"/>
          <w:marBottom w:val="0"/>
          <w:divBdr>
            <w:top w:val="none" w:sz="0" w:space="0" w:color="auto"/>
            <w:left w:val="none" w:sz="0" w:space="0" w:color="auto"/>
            <w:bottom w:val="none" w:sz="0" w:space="0" w:color="auto"/>
            <w:right w:val="none" w:sz="0" w:space="0" w:color="auto"/>
          </w:divBdr>
        </w:div>
        <w:div w:id="199126604">
          <w:marLeft w:val="0"/>
          <w:marRight w:val="0"/>
          <w:marTop w:val="0"/>
          <w:marBottom w:val="0"/>
          <w:divBdr>
            <w:top w:val="none" w:sz="0" w:space="0" w:color="auto"/>
            <w:left w:val="none" w:sz="0" w:space="0" w:color="auto"/>
            <w:bottom w:val="none" w:sz="0" w:space="0" w:color="auto"/>
            <w:right w:val="none" w:sz="0" w:space="0" w:color="auto"/>
          </w:divBdr>
        </w:div>
        <w:div w:id="87313066">
          <w:marLeft w:val="0"/>
          <w:marRight w:val="0"/>
          <w:marTop w:val="0"/>
          <w:marBottom w:val="0"/>
          <w:divBdr>
            <w:top w:val="none" w:sz="0" w:space="0" w:color="auto"/>
            <w:left w:val="none" w:sz="0" w:space="0" w:color="auto"/>
            <w:bottom w:val="none" w:sz="0" w:space="0" w:color="auto"/>
            <w:right w:val="none" w:sz="0" w:space="0" w:color="auto"/>
          </w:divBdr>
        </w:div>
        <w:div w:id="214513067">
          <w:marLeft w:val="0"/>
          <w:marRight w:val="0"/>
          <w:marTop w:val="0"/>
          <w:marBottom w:val="0"/>
          <w:divBdr>
            <w:top w:val="none" w:sz="0" w:space="0" w:color="auto"/>
            <w:left w:val="none" w:sz="0" w:space="0" w:color="auto"/>
            <w:bottom w:val="none" w:sz="0" w:space="0" w:color="auto"/>
            <w:right w:val="none" w:sz="0" w:space="0" w:color="auto"/>
          </w:divBdr>
        </w:div>
        <w:div w:id="10838493">
          <w:marLeft w:val="0"/>
          <w:marRight w:val="0"/>
          <w:marTop w:val="0"/>
          <w:marBottom w:val="0"/>
          <w:divBdr>
            <w:top w:val="none" w:sz="0" w:space="0" w:color="auto"/>
            <w:left w:val="none" w:sz="0" w:space="0" w:color="auto"/>
            <w:bottom w:val="none" w:sz="0" w:space="0" w:color="auto"/>
            <w:right w:val="none" w:sz="0" w:space="0" w:color="auto"/>
          </w:divBdr>
        </w:div>
        <w:div w:id="1917133993">
          <w:marLeft w:val="0"/>
          <w:marRight w:val="0"/>
          <w:marTop w:val="0"/>
          <w:marBottom w:val="0"/>
          <w:divBdr>
            <w:top w:val="none" w:sz="0" w:space="0" w:color="auto"/>
            <w:left w:val="none" w:sz="0" w:space="0" w:color="auto"/>
            <w:bottom w:val="none" w:sz="0" w:space="0" w:color="auto"/>
            <w:right w:val="none" w:sz="0" w:space="0" w:color="auto"/>
          </w:divBdr>
        </w:div>
        <w:div w:id="60300993">
          <w:marLeft w:val="0"/>
          <w:marRight w:val="0"/>
          <w:marTop w:val="0"/>
          <w:marBottom w:val="0"/>
          <w:divBdr>
            <w:top w:val="none" w:sz="0" w:space="0" w:color="auto"/>
            <w:left w:val="none" w:sz="0" w:space="0" w:color="auto"/>
            <w:bottom w:val="none" w:sz="0" w:space="0" w:color="auto"/>
            <w:right w:val="none" w:sz="0" w:space="0" w:color="auto"/>
          </w:divBdr>
        </w:div>
        <w:div w:id="1499230760">
          <w:marLeft w:val="0"/>
          <w:marRight w:val="0"/>
          <w:marTop w:val="0"/>
          <w:marBottom w:val="0"/>
          <w:divBdr>
            <w:top w:val="none" w:sz="0" w:space="0" w:color="auto"/>
            <w:left w:val="none" w:sz="0" w:space="0" w:color="auto"/>
            <w:bottom w:val="none" w:sz="0" w:space="0" w:color="auto"/>
            <w:right w:val="none" w:sz="0" w:space="0" w:color="auto"/>
          </w:divBdr>
        </w:div>
        <w:div w:id="451871993">
          <w:marLeft w:val="0"/>
          <w:marRight w:val="0"/>
          <w:marTop w:val="0"/>
          <w:marBottom w:val="0"/>
          <w:divBdr>
            <w:top w:val="none" w:sz="0" w:space="0" w:color="auto"/>
            <w:left w:val="none" w:sz="0" w:space="0" w:color="auto"/>
            <w:bottom w:val="none" w:sz="0" w:space="0" w:color="auto"/>
            <w:right w:val="none" w:sz="0" w:space="0" w:color="auto"/>
          </w:divBdr>
        </w:div>
        <w:div w:id="1186676369">
          <w:marLeft w:val="0"/>
          <w:marRight w:val="0"/>
          <w:marTop w:val="0"/>
          <w:marBottom w:val="0"/>
          <w:divBdr>
            <w:top w:val="none" w:sz="0" w:space="0" w:color="auto"/>
            <w:left w:val="none" w:sz="0" w:space="0" w:color="auto"/>
            <w:bottom w:val="none" w:sz="0" w:space="0" w:color="auto"/>
            <w:right w:val="none" w:sz="0" w:space="0" w:color="auto"/>
          </w:divBdr>
        </w:div>
        <w:div w:id="1593851723">
          <w:marLeft w:val="0"/>
          <w:marRight w:val="0"/>
          <w:marTop w:val="0"/>
          <w:marBottom w:val="0"/>
          <w:divBdr>
            <w:top w:val="none" w:sz="0" w:space="0" w:color="auto"/>
            <w:left w:val="none" w:sz="0" w:space="0" w:color="auto"/>
            <w:bottom w:val="none" w:sz="0" w:space="0" w:color="auto"/>
            <w:right w:val="none" w:sz="0" w:space="0" w:color="auto"/>
          </w:divBdr>
        </w:div>
        <w:div w:id="1064447629">
          <w:marLeft w:val="0"/>
          <w:marRight w:val="0"/>
          <w:marTop w:val="0"/>
          <w:marBottom w:val="0"/>
          <w:divBdr>
            <w:top w:val="none" w:sz="0" w:space="0" w:color="auto"/>
            <w:left w:val="none" w:sz="0" w:space="0" w:color="auto"/>
            <w:bottom w:val="none" w:sz="0" w:space="0" w:color="auto"/>
            <w:right w:val="none" w:sz="0" w:space="0" w:color="auto"/>
          </w:divBdr>
        </w:div>
        <w:div w:id="1603226475">
          <w:marLeft w:val="0"/>
          <w:marRight w:val="0"/>
          <w:marTop w:val="0"/>
          <w:marBottom w:val="0"/>
          <w:divBdr>
            <w:top w:val="none" w:sz="0" w:space="0" w:color="auto"/>
            <w:left w:val="none" w:sz="0" w:space="0" w:color="auto"/>
            <w:bottom w:val="none" w:sz="0" w:space="0" w:color="auto"/>
            <w:right w:val="none" w:sz="0" w:space="0" w:color="auto"/>
          </w:divBdr>
        </w:div>
        <w:div w:id="1581212516">
          <w:marLeft w:val="0"/>
          <w:marRight w:val="0"/>
          <w:marTop w:val="0"/>
          <w:marBottom w:val="0"/>
          <w:divBdr>
            <w:top w:val="none" w:sz="0" w:space="0" w:color="auto"/>
            <w:left w:val="none" w:sz="0" w:space="0" w:color="auto"/>
            <w:bottom w:val="none" w:sz="0" w:space="0" w:color="auto"/>
            <w:right w:val="none" w:sz="0" w:space="0" w:color="auto"/>
          </w:divBdr>
        </w:div>
        <w:div w:id="260139783">
          <w:marLeft w:val="0"/>
          <w:marRight w:val="0"/>
          <w:marTop w:val="0"/>
          <w:marBottom w:val="0"/>
          <w:divBdr>
            <w:top w:val="none" w:sz="0" w:space="0" w:color="auto"/>
            <w:left w:val="none" w:sz="0" w:space="0" w:color="auto"/>
            <w:bottom w:val="none" w:sz="0" w:space="0" w:color="auto"/>
            <w:right w:val="none" w:sz="0" w:space="0" w:color="auto"/>
          </w:divBdr>
        </w:div>
        <w:div w:id="455678534">
          <w:marLeft w:val="0"/>
          <w:marRight w:val="0"/>
          <w:marTop w:val="0"/>
          <w:marBottom w:val="0"/>
          <w:divBdr>
            <w:top w:val="none" w:sz="0" w:space="0" w:color="auto"/>
            <w:left w:val="none" w:sz="0" w:space="0" w:color="auto"/>
            <w:bottom w:val="none" w:sz="0" w:space="0" w:color="auto"/>
            <w:right w:val="none" w:sz="0" w:space="0" w:color="auto"/>
          </w:divBdr>
        </w:div>
        <w:div w:id="87967821">
          <w:marLeft w:val="0"/>
          <w:marRight w:val="0"/>
          <w:marTop w:val="0"/>
          <w:marBottom w:val="0"/>
          <w:divBdr>
            <w:top w:val="none" w:sz="0" w:space="0" w:color="auto"/>
            <w:left w:val="none" w:sz="0" w:space="0" w:color="auto"/>
            <w:bottom w:val="none" w:sz="0" w:space="0" w:color="auto"/>
            <w:right w:val="none" w:sz="0" w:space="0" w:color="auto"/>
          </w:divBdr>
        </w:div>
        <w:div w:id="1292245189">
          <w:marLeft w:val="0"/>
          <w:marRight w:val="0"/>
          <w:marTop w:val="0"/>
          <w:marBottom w:val="0"/>
          <w:divBdr>
            <w:top w:val="none" w:sz="0" w:space="0" w:color="auto"/>
            <w:left w:val="none" w:sz="0" w:space="0" w:color="auto"/>
            <w:bottom w:val="none" w:sz="0" w:space="0" w:color="auto"/>
            <w:right w:val="none" w:sz="0" w:space="0" w:color="auto"/>
          </w:divBdr>
        </w:div>
        <w:div w:id="1238246207">
          <w:marLeft w:val="0"/>
          <w:marRight w:val="0"/>
          <w:marTop w:val="0"/>
          <w:marBottom w:val="0"/>
          <w:divBdr>
            <w:top w:val="none" w:sz="0" w:space="0" w:color="auto"/>
            <w:left w:val="none" w:sz="0" w:space="0" w:color="auto"/>
            <w:bottom w:val="none" w:sz="0" w:space="0" w:color="auto"/>
            <w:right w:val="none" w:sz="0" w:space="0" w:color="auto"/>
          </w:divBdr>
        </w:div>
        <w:div w:id="1172066492">
          <w:marLeft w:val="0"/>
          <w:marRight w:val="0"/>
          <w:marTop w:val="0"/>
          <w:marBottom w:val="0"/>
          <w:divBdr>
            <w:top w:val="none" w:sz="0" w:space="0" w:color="auto"/>
            <w:left w:val="none" w:sz="0" w:space="0" w:color="auto"/>
            <w:bottom w:val="none" w:sz="0" w:space="0" w:color="auto"/>
            <w:right w:val="none" w:sz="0" w:space="0" w:color="auto"/>
          </w:divBdr>
        </w:div>
        <w:div w:id="1741756637">
          <w:marLeft w:val="0"/>
          <w:marRight w:val="0"/>
          <w:marTop w:val="0"/>
          <w:marBottom w:val="0"/>
          <w:divBdr>
            <w:top w:val="none" w:sz="0" w:space="0" w:color="auto"/>
            <w:left w:val="none" w:sz="0" w:space="0" w:color="auto"/>
            <w:bottom w:val="none" w:sz="0" w:space="0" w:color="auto"/>
            <w:right w:val="none" w:sz="0" w:space="0" w:color="auto"/>
          </w:divBdr>
        </w:div>
        <w:div w:id="1593977649">
          <w:marLeft w:val="0"/>
          <w:marRight w:val="0"/>
          <w:marTop w:val="0"/>
          <w:marBottom w:val="0"/>
          <w:divBdr>
            <w:top w:val="none" w:sz="0" w:space="0" w:color="auto"/>
            <w:left w:val="none" w:sz="0" w:space="0" w:color="auto"/>
            <w:bottom w:val="none" w:sz="0" w:space="0" w:color="auto"/>
            <w:right w:val="none" w:sz="0" w:space="0" w:color="auto"/>
          </w:divBdr>
        </w:div>
        <w:div w:id="2099325713">
          <w:marLeft w:val="0"/>
          <w:marRight w:val="0"/>
          <w:marTop w:val="0"/>
          <w:marBottom w:val="0"/>
          <w:divBdr>
            <w:top w:val="none" w:sz="0" w:space="0" w:color="auto"/>
            <w:left w:val="none" w:sz="0" w:space="0" w:color="auto"/>
            <w:bottom w:val="none" w:sz="0" w:space="0" w:color="auto"/>
            <w:right w:val="none" w:sz="0" w:space="0" w:color="auto"/>
          </w:divBdr>
        </w:div>
        <w:div w:id="1021975147">
          <w:marLeft w:val="0"/>
          <w:marRight w:val="0"/>
          <w:marTop w:val="0"/>
          <w:marBottom w:val="0"/>
          <w:divBdr>
            <w:top w:val="none" w:sz="0" w:space="0" w:color="auto"/>
            <w:left w:val="none" w:sz="0" w:space="0" w:color="auto"/>
            <w:bottom w:val="none" w:sz="0" w:space="0" w:color="auto"/>
            <w:right w:val="none" w:sz="0" w:space="0" w:color="auto"/>
          </w:divBdr>
        </w:div>
        <w:div w:id="103815871">
          <w:marLeft w:val="0"/>
          <w:marRight w:val="0"/>
          <w:marTop w:val="0"/>
          <w:marBottom w:val="0"/>
          <w:divBdr>
            <w:top w:val="none" w:sz="0" w:space="0" w:color="auto"/>
            <w:left w:val="none" w:sz="0" w:space="0" w:color="auto"/>
            <w:bottom w:val="none" w:sz="0" w:space="0" w:color="auto"/>
            <w:right w:val="none" w:sz="0" w:space="0" w:color="auto"/>
          </w:divBdr>
        </w:div>
        <w:div w:id="726682375">
          <w:marLeft w:val="0"/>
          <w:marRight w:val="0"/>
          <w:marTop w:val="0"/>
          <w:marBottom w:val="0"/>
          <w:divBdr>
            <w:top w:val="none" w:sz="0" w:space="0" w:color="auto"/>
            <w:left w:val="none" w:sz="0" w:space="0" w:color="auto"/>
            <w:bottom w:val="none" w:sz="0" w:space="0" w:color="auto"/>
            <w:right w:val="none" w:sz="0" w:space="0" w:color="auto"/>
          </w:divBdr>
        </w:div>
        <w:div w:id="1755663811">
          <w:marLeft w:val="0"/>
          <w:marRight w:val="0"/>
          <w:marTop w:val="0"/>
          <w:marBottom w:val="0"/>
          <w:divBdr>
            <w:top w:val="none" w:sz="0" w:space="0" w:color="auto"/>
            <w:left w:val="none" w:sz="0" w:space="0" w:color="auto"/>
            <w:bottom w:val="none" w:sz="0" w:space="0" w:color="auto"/>
            <w:right w:val="none" w:sz="0" w:space="0" w:color="auto"/>
          </w:divBdr>
        </w:div>
        <w:div w:id="1464494206">
          <w:marLeft w:val="0"/>
          <w:marRight w:val="0"/>
          <w:marTop w:val="0"/>
          <w:marBottom w:val="0"/>
          <w:divBdr>
            <w:top w:val="none" w:sz="0" w:space="0" w:color="auto"/>
            <w:left w:val="none" w:sz="0" w:space="0" w:color="auto"/>
            <w:bottom w:val="none" w:sz="0" w:space="0" w:color="auto"/>
            <w:right w:val="none" w:sz="0" w:space="0" w:color="auto"/>
          </w:divBdr>
        </w:div>
        <w:div w:id="1491482666">
          <w:marLeft w:val="0"/>
          <w:marRight w:val="0"/>
          <w:marTop w:val="0"/>
          <w:marBottom w:val="0"/>
          <w:divBdr>
            <w:top w:val="none" w:sz="0" w:space="0" w:color="auto"/>
            <w:left w:val="none" w:sz="0" w:space="0" w:color="auto"/>
            <w:bottom w:val="none" w:sz="0" w:space="0" w:color="auto"/>
            <w:right w:val="none" w:sz="0" w:space="0" w:color="auto"/>
          </w:divBdr>
        </w:div>
        <w:div w:id="1156801960">
          <w:marLeft w:val="0"/>
          <w:marRight w:val="0"/>
          <w:marTop w:val="0"/>
          <w:marBottom w:val="0"/>
          <w:divBdr>
            <w:top w:val="none" w:sz="0" w:space="0" w:color="auto"/>
            <w:left w:val="none" w:sz="0" w:space="0" w:color="auto"/>
            <w:bottom w:val="none" w:sz="0" w:space="0" w:color="auto"/>
            <w:right w:val="none" w:sz="0" w:space="0" w:color="auto"/>
          </w:divBdr>
        </w:div>
        <w:div w:id="319236718">
          <w:marLeft w:val="0"/>
          <w:marRight w:val="0"/>
          <w:marTop w:val="0"/>
          <w:marBottom w:val="0"/>
          <w:divBdr>
            <w:top w:val="none" w:sz="0" w:space="0" w:color="auto"/>
            <w:left w:val="none" w:sz="0" w:space="0" w:color="auto"/>
            <w:bottom w:val="none" w:sz="0" w:space="0" w:color="auto"/>
            <w:right w:val="none" w:sz="0" w:space="0" w:color="auto"/>
          </w:divBdr>
        </w:div>
        <w:div w:id="1686130326">
          <w:marLeft w:val="0"/>
          <w:marRight w:val="0"/>
          <w:marTop w:val="0"/>
          <w:marBottom w:val="0"/>
          <w:divBdr>
            <w:top w:val="none" w:sz="0" w:space="0" w:color="auto"/>
            <w:left w:val="none" w:sz="0" w:space="0" w:color="auto"/>
            <w:bottom w:val="none" w:sz="0" w:space="0" w:color="auto"/>
            <w:right w:val="none" w:sz="0" w:space="0" w:color="auto"/>
          </w:divBdr>
        </w:div>
        <w:div w:id="1807121420">
          <w:marLeft w:val="0"/>
          <w:marRight w:val="0"/>
          <w:marTop w:val="0"/>
          <w:marBottom w:val="0"/>
          <w:divBdr>
            <w:top w:val="none" w:sz="0" w:space="0" w:color="auto"/>
            <w:left w:val="none" w:sz="0" w:space="0" w:color="auto"/>
            <w:bottom w:val="none" w:sz="0" w:space="0" w:color="auto"/>
            <w:right w:val="none" w:sz="0" w:space="0" w:color="auto"/>
          </w:divBdr>
        </w:div>
        <w:div w:id="2065565360">
          <w:marLeft w:val="0"/>
          <w:marRight w:val="0"/>
          <w:marTop w:val="0"/>
          <w:marBottom w:val="0"/>
          <w:divBdr>
            <w:top w:val="none" w:sz="0" w:space="0" w:color="auto"/>
            <w:left w:val="none" w:sz="0" w:space="0" w:color="auto"/>
            <w:bottom w:val="none" w:sz="0" w:space="0" w:color="auto"/>
            <w:right w:val="none" w:sz="0" w:space="0" w:color="auto"/>
          </w:divBdr>
        </w:div>
        <w:div w:id="331644048">
          <w:marLeft w:val="0"/>
          <w:marRight w:val="0"/>
          <w:marTop w:val="0"/>
          <w:marBottom w:val="0"/>
          <w:divBdr>
            <w:top w:val="none" w:sz="0" w:space="0" w:color="auto"/>
            <w:left w:val="none" w:sz="0" w:space="0" w:color="auto"/>
            <w:bottom w:val="none" w:sz="0" w:space="0" w:color="auto"/>
            <w:right w:val="none" w:sz="0" w:space="0" w:color="auto"/>
          </w:divBdr>
        </w:div>
        <w:div w:id="1457143907">
          <w:marLeft w:val="0"/>
          <w:marRight w:val="0"/>
          <w:marTop w:val="0"/>
          <w:marBottom w:val="0"/>
          <w:divBdr>
            <w:top w:val="none" w:sz="0" w:space="0" w:color="auto"/>
            <w:left w:val="none" w:sz="0" w:space="0" w:color="auto"/>
            <w:bottom w:val="none" w:sz="0" w:space="0" w:color="auto"/>
            <w:right w:val="none" w:sz="0" w:space="0" w:color="auto"/>
          </w:divBdr>
        </w:div>
        <w:div w:id="711882039">
          <w:marLeft w:val="0"/>
          <w:marRight w:val="0"/>
          <w:marTop w:val="0"/>
          <w:marBottom w:val="0"/>
          <w:divBdr>
            <w:top w:val="none" w:sz="0" w:space="0" w:color="auto"/>
            <w:left w:val="none" w:sz="0" w:space="0" w:color="auto"/>
            <w:bottom w:val="none" w:sz="0" w:space="0" w:color="auto"/>
            <w:right w:val="none" w:sz="0" w:space="0" w:color="auto"/>
          </w:divBdr>
        </w:div>
        <w:div w:id="1669406840">
          <w:marLeft w:val="0"/>
          <w:marRight w:val="0"/>
          <w:marTop w:val="0"/>
          <w:marBottom w:val="0"/>
          <w:divBdr>
            <w:top w:val="none" w:sz="0" w:space="0" w:color="auto"/>
            <w:left w:val="none" w:sz="0" w:space="0" w:color="auto"/>
            <w:bottom w:val="none" w:sz="0" w:space="0" w:color="auto"/>
            <w:right w:val="none" w:sz="0" w:space="0" w:color="auto"/>
          </w:divBdr>
        </w:div>
        <w:div w:id="987785448">
          <w:marLeft w:val="0"/>
          <w:marRight w:val="0"/>
          <w:marTop w:val="0"/>
          <w:marBottom w:val="0"/>
          <w:divBdr>
            <w:top w:val="none" w:sz="0" w:space="0" w:color="auto"/>
            <w:left w:val="none" w:sz="0" w:space="0" w:color="auto"/>
            <w:bottom w:val="none" w:sz="0" w:space="0" w:color="auto"/>
            <w:right w:val="none" w:sz="0" w:space="0" w:color="auto"/>
          </w:divBdr>
        </w:div>
        <w:div w:id="1029062948">
          <w:marLeft w:val="0"/>
          <w:marRight w:val="0"/>
          <w:marTop w:val="0"/>
          <w:marBottom w:val="0"/>
          <w:divBdr>
            <w:top w:val="none" w:sz="0" w:space="0" w:color="auto"/>
            <w:left w:val="none" w:sz="0" w:space="0" w:color="auto"/>
            <w:bottom w:val="none" w:sz="0" w:space="0" w:color="auto"/>
            <w:right w:val="none" w:sz="0" w:space="0" w:color="auto"/>
          </w:divBdr>
        </w:div>
        <w:div w:id="355666224">
          <w:marLeft w:val="0"/>
          <w:marRight w:val="0"/>
          <w:marTop w:val="0"/>
          <w:marBottom w:val="0"/>
          <w:divBdr>
            <w:top w:val="none" w:sz="0" w:space="0" w:color="auto"/>
            <w:left w:val="none" w:sz="0" w:space="0" w:color="auto"/>
            <w:bottom w:val="none" w:sz="0" w:space="0" w:color="auto"/>
            <w:right w:val="none" w:sz="0" w:space="0" w:color="auto"/>
          </w:divBdr>
        </w:div>
        <w:div w:id="1914002851">
          <w:marLeft w:val="0"/>
          <w:marRight w:val="0"/>
          <w:marTop w:val="0"/>
          <w:marBottom w:val="0"/>
          <w:divBdr>
            <w:top w:val="none" w:sz="0" w:space="0" w:color="auto"/>
            <w:left w:val="none" w:sz="0" w:space="0" w:color="auto"/>
            <w:bottom w:val="none" w:sz="0" w:space="0" w:color="auto"/>
            <w:right w:val="none" w:sz="0" w:space="0" w:color="auto"/>
          </w:divBdr>
        </w:div>
        <w:div w:id="1812285633">
          <w:marLeft w:val="0"/>
          <w:marRight w:val="0"/>
          <w:marTop w:val="0"/>
          <w:marBottom w:val="0"/>
          <w:divBdr>
            <w:top w:val="none" w:sz="0" w:space="0" w:color="auto"/>
            <w:left w:val="none" w:sz="0" w:space="0" w:color="auto"/>
            <w:bottom w:val="none" w:sz="0" w:space="0" w:color="auto"/>
            <w:right w:val="none" w:sz="0" w:space="0" w:color="auto"/>
          </w:divBdr>
        </w:div>
        <w:div w:id="808321842">
          <w:marLeft w:val="0"/>
          <w:marRight w:val="0"/>
          <w:marTop w:val="0"/>
          <w:marBottom w:val="0"/>
          <w:divBdr>
            <w:top w:val="none" w:sz="0" w:space="0" w:color="auto"/>
            <w:left w:val="none" w:sz="0" w:space="0" w:color="auto"/>
            <w:bottom w:val="none" w:sz="0" w:space="0" w:color="auto"/>
            <w:right w:val="none" w:sz="0" w:space="0" w:color="auto"/>
          </w:divBdr>
        </w:div>
        <w:div w:id="474106383">
          <w:marLeft w:val="0"/>
          <w:marRight w:val="0"/>
          <w:marTop w:val="0"/>
          <w:marBottom w:val="0"/>
          <w:divBdr>
            <w:top w:val="none" w:sz="0" w:space="0" w:color="auto"/>
            <w:left w:val="none" w:sz="0" w:space="0" w:color="auto"/>
            <w:bottom w:val="none" w:sz="0" w:space="0" w:color="auto"/>
            <w:right w:val="none" w:sz="0" w:space="0" w:color="auto"/>
          </w:divBdr>
        </w:div>
        <w:div w:id="1386179006">
          <w:marLeft w:val="0"/>
          <w:marRight w:val="0"/>
          <w:marTop w:val="0"/>
          <w:marBottom w:val="0"/>
          <w:divBdr>
            <w:top w:val="none" w:sz="0" w:space="0" w:color="auto"/>
            <w:left w:val="none" w:sz="0" w:space="0" w:color="auto"/>
            <w:bottom w:val="none" w:sz="0" w:space="0" w:color="auto"/>
            <w:right w:val="none" w:sz="0" w:space="0" w:color="auto"/>
          </w:divBdr>
        </w:div>
        <w:div w:id="1424033907">
          <w:marLeft w:val="0"/>
          <w:marRight w:val="0"/>
          <w:marTop w:val="0"/>
          <w:marBottom w:val="0"/>
          <w:divBdr>
            <w:top w:val="none" w:sz="0" w:space="0" w:color="auto"/>
            <w:left w:val="none" w:sz="0" w:space="0" w:color="auto"/>
            <w:bottom w:val="none" w:sz="0" w:space="0" w:color="auto"/>
            <w:right w:val="none" w:sz="0" w:space="0" w:color="auto"/>
          </w:divBdr>
        </w:div>
        <w:div w:id="487096172">
          <w:marLeft w:val="0"/>
          <w:marRight w:val="0"/>
          <w:marTop w:val="0"/>
          <w:marBottom w:val="0"/>
          <w:divBdr>
            <w:top w:val="none" w:sz="0" w:space="0" w:color="auto"/>
            <w:left w:val="none" w:sz="0" w:space="0" w:color="auto"/>
            <w:bottom w:val="none" w:sz="0" w:space="0" w:color="auto"/>
            <w:right w:val="none" w:sz="0" w:space="0" w:color="auto"/>
          </w:divBdr>
        </w:div>
        <w:div w:id="1980652123">
          <w:marLeft w:val="0"/>
          <w:marRight w:val="0"/>
          <w:marTop w:val="0"/>
          <w:marBottom w:val="0"/>
          <w:divBdr>
            <w:top w:val="none" w:sz="0" w:space="0" w:color="auto"/>
            <w:left w:val="none" w:sz="0" w:space="0" w:color="auto"/>
            <w:bottom w:val="none" w:sz="0" w:space="0" w:color="auto"/>
            <w:right w:val="none" w:sz="0" w:space="0" w:color="auto"/>
          </w:divBdr>
        </w:div>
        <w:div w:id="2124809414">
          <w:marLeft w:val="0"/>
          <w:marRight w:val="0"/>
          <w:marTop w:val="0"/>
          <w:marBottom w:val="0"/>
          <w:divBdr>
            <w:top w:val="none" w:sz="0" w:space="0" w:color="auto"/>
            <w:left w:val="none" w:sz="0" w:space="0" w:color="auto"/>
            <w:bottom w:val="none" w:sz="0" w:space="0" w:color="auto"/>
            <w:right w:val="none" w:sz="0" w:space="0" w:color="auto"/>
          </w:divBdr>
        </w:div>
        <w:div w:id="941302258">
          <w:marLeft w:val="0"/>
          <w:marRight w:val="0"/>
          <w:marTop w:val="0"/>
          <w:marBottom w:val="0"/>
          <w:divBdr>
            <w:top w:val="none" w:sz="0" w:space="0" w:color="auto"/>
            <w:left w:val="none" w:sz="0" w:space="0" w:color="auto"/>
            <w:bottom w:val="none" w:sz="0" w:space="0" w:color="auto"/>
            <w:right w:val="none" w:sz="0" w:space="0" w:color="auto"/>
          </w:divBdr>
        </w:div>
        <w:div w:id="1135416873">
          <w:marLeft w:val="0"/>
          <w:marRight w:val="0"/>
          <w:marTop w:val="0"/>
          <w:marBottom w:val="0"/>
          <w:divBdr>
            <w:top w:val="none" w:sz="0" w:space="0" w:color="auto"/>
            <w:left w:val="none" w:sz="0" w:space="0" w:color="auto"/>
            <w:bottom w:val="none" w:sz="0" w:space="0" w:color="auto"/>
            <w:right w:val="none" w:sz="0" w:space="0" w:color="auto"/>
          </w:divBdr>
        </w:div>
        <w:div w:id="1113554181">
          <w:marLeft w:val="0"/>
          <w:marRight w:val="0"/>
          <w:marTop w:val="0"/>
          <w:marBottom w:val="0"/>
          <w:divBdr>
            <w:top w:val="none" w:sz="0" w:space="0" w:color="auto"/>
            <w:left w:val="none" w:sz="0" w:space="0" w:color="auto"/>
            <w:bottom w:val="none" w:sz="0" w:space="0" w:color="auto"/>
            <w:right w:val="none" w:sz="0" w:space="0" w:color="auto"/>
          </w:divBdr>
        </w:div>
        <w:div w:id="1527907020">
          <w:marLeft w:val="0"/>
          <w:marRight w:val="0"/>
          <w:marTop w:val="0"/>
          <w:marBottom w:val="0"/>
          <w:divBdr>
            <w:top w:val="none" w:sz="0" w:space="0" w:color="auto"/>
            <w:left w:val="none" w:sz="0" w:space="0" w:color="auto"/>
            <w:bottom w:val="none" w:sz="0" w:space="0" w:color="auto"/>
            <w:right w:val="none" w:sz="0" w:space="0" w:color="auto"/>
          </w:divBdr>
        </w:div>
        <w:div w:id="1558274042">
          <w:marLeft w:val="0"/>
          <w:marRight w:val="0"/>
          <w:marTop w:val="0"/>
          <w:marBottom w:val="0"/>
          <w:divBdr>
            <w:top w:val="none" w:sz="0" w:space="0" w:color="auto"/>
            <w:left w:val="none" w:sz="0" w:space="0" w:color="auto"/>
            <w:bottom w:val="none" w:sz="0" w:space="0" w:color="auto"/>
            <w:right w:val="none" w:sz="0" w:space="0" w:color="auto"/>
          </w:divBdr>
        </w:div>
        <w:div w:id="552500398">
          <w:marLeft w:val="0"/>
          <w:marRight w:val="0"/>
          <w:marTop w:val="0"/>
          <w:marBottom w:val="0"/>
          <w:divBdr>
            <w:top w:val="none" w:sz="0" w:space="0" w:color="auto"/>
            <w:left w:val="none" w:sz="0" w:space="0" w:color="auto"/>
            <w:bottom w:val="none" w:sz="0" w:space="0" w:color="auto"/>
            <w:right w:val="none" w:sz="0" w:space="0" w:color="auto"/>
          </w:divBdr>
        </w:div>
        <w:div w:id="1088768860">
          <w:marLeft w:val="0"/>
          <w:marRight w:val="0"/>
          <w:marTop w:val="0"/>
          <w:marBottom w:val="0"/>
          <w:divBdr>
            <w:top w:val="none" w:sz="0" w:space="0" w:color="auto"/>
            <w:left w:val="none" w:sz="0" w:space="0" w:color="auto"/>
            <w:bottom w:val="none" w:sz="0" w:space="0" w:color="auto"/>
            <w:right w:val="none" w:sz="0" w:space="0" w:color="auto"/>
          </w:divBdr>
        </w:div>
        <w:div w:id="577860275">
          <w:marLeft w:val="0"/>
          <w:marRight w:val="0"/>
          <w:marTop w:val="0"/>
          <w:marBottom w:val="0"/>
          <w:divBdr>
            <w:top w:val="none" w:sz="0" w:space="0" w:color="auto"/>
            <w:left w:val="none" w:sz="0" w:space="0" w:color="auto"/>
            <w:bottom w:val="none" w:sz="0" w:space="0" w:color="auto"/>
            <w:right w:val="none" w:sz="0" w:space="0" w:color="auto"/>
          </w:divBdr>
        </w:div>
        <w:div w:id="1634629233">
          <w:marLeft w:val="0"/>
          <w:marRight w:val="0"/>
          <w:marTop w:val="0"/>
          <w:marBottom w:val="0"/>
          <w:divBdr>
            <w:top w:val="none" w:sz="0" w:space="0" w:color="auto"/>
            <w:left w:val="none" w:sz="0" w:space="0" w:color="auto"/>
            <w:bottom w:val="none" w:sz="0" w:space="0" w:color="auto"/>
            <w:right w:val="none" w:sz="0" w:space="0" w:color="auto"/>
          </w:divBdr>
        </w:div>
        <w:div w:id="2007782828">
          <w:marLeft w:val="0"/>
          <w:marRight w:val="0"/>
          <w:marTop w:val="0"/>
          <w:marBottom w:val="0"/>
          <w:divBdr>
            <w:top w:val="none" w:sz="0" w:space="0" w:color="auto"/>
            <w:left w:val="none" w:sz="0" w:space="0" w:color="auto"/>
            <w:bottom w:val="none" w:sz="0" w:space="0" w:color="auto"/>
            <w:right w:val="none" w:sz="0" w:space="0" w:color="auto"/>
          </w:divBdr>
        </w:div>
        <w:div w:id="1341810286">
          <w:marLeft w:val="0"/>
          <w:marRight w:val="0"/>
          <w:marTop w:val="0"/>
          <w:marBottom w:val="0"/>
          <w:divBdr>
            <w:top w:val="none" w:sz="0" w:space="0" w:color="auto"/>
            <w:left w:val="none" w:sz="0" w:space="0" w:color="auto"/>
            <w:bottom w:val="none" w:sz="0" w:space="0" w:color="auto"/>
            <w:right w:val="none" w:sz="0" w:space="0" w:color="auto"/>
          </w:divBdr>
        </w:div>
        <w:div w:id="912546063">
          <w:marLeft w:val="0"/>
          <w:marRight w:val="0"/>
          <w:marTop w:val="0"/>
          <w:marBottom w:val="0"/>
          <w:divBdr>
            <w:top w:val="none" w:sz="0" w:space="0" w:color="auto"/>
            <w:left w:val="none" w:sz="0" w:space="0" w:color="auto"/>
            <w:bottom w:val="none" w:sz="0" w:space="0" w:color="auto"/>
            <w:right w:val="none" w:sz="0" w:space="0" w:color="auto"/>
          </w:divBdr>
        </w:div>
        <w:div w:id="992830481">
          <w:marLeft w:val="0"/>
          <w:marRight w:val="0"/>
          <w:marTop w:val="0"/>
          <w:marBottom w:val="0"/>
          <w:divBdr>
            <w:top w:val="none" w:sz="0" w:space="0" w:color="auto"/>
            <w:left w:val="none" w:sz="0" w:space="0" w:color="auto"/>
            <w:bottom w:val="none" w:sz="0" w:space="0" w:color="auto"/>
            <w:right w:val="none" w:sz="0" w:space="0" w:color="auto"/>
          </w:divBdr>
        </w:div>
        <w:div w:id="156769924">
          <w:marLeft w:val="0"/>
          <w:marRight w:val="0"/>
          <w:marTop w:val="0"/>
          <w:marBottom w:val="0"/>
          <w:divBdr>
            <w:top w:val="none" w:sz="0" w:space="0" w:color="auto"/>
            <w:left w:val="none" w:sz="0" w:space="0" w:color="auto"/>
            <w:bottom w:val="none" w:sz="0" w:space="0" w:color="auto"/>
            <w:right w:val="none" w:sz="0" w:space="0" w:color="auto"/>
          </w:divBdr>
        </w:div>
        <w:div w:id="1201357362">
          <w:marLeft w:val="0"/>
          <w:marRight w:val="0"/>
          <w:marTop w:val="0"/>
          <w:marBottom w:val="0"/>
          <w:divBdr>
            <w:top w:val="none" w:sz="0" w:space="0" w:color="auto"/>
            <w:left w:val="none" w:sz="0" w:space="0" w:color="auto"/>
            <w:bottom w:val="none" w:sz="0" w:space="0" w:color="auto"/>
            <w:right w:val="none" w:sz="0" w:space="0" w:color="auto"/>
          </w:divBdr>
        </w:div>
        <w:div w:id="642150997">
          <w:marLeft w:val="0"/>
          <w:marRight w:val="0"/>
          <w:marTop w:val="0"/>
          <w:marBottom w:val="0"/>
          <w:divBdr>
            <w:top w:val="none" w:sz="0" w:space="0" w:color="auto"/>
            <w:left w:val="none" w:sz="0" w:space="0" w:color="auto"/>
            <w:bottom w:val="none" w:sz="0" w:space="0" w:color="auto"/>
            <w:right w:val="none" w:sz="0" w:space="0" w:color="auto"/>
          </w:divBdr>
        </w:div>
        <w:div w:id="1233782474">
          <w:marLeft w:val="0"/>
          <w:marRight w:val="0"/>
          <w:marTop w:val="0"/>
          <w:marBottom w:val="0"/>
          <w:divBdr>
            <w:top w:val="none" w:sz="0" w:space="0" w:color="auto"/>
            <w:left w:val="none" w:sz="0" w:space="0" w:color="auto"/>
            <w:bottom w:val="none" w:sz="0" w:space="0" w:color="auto"/>
            <w:right w:val="none" w:sz="0" w:space="0" w:color="auto"/>
          </w:divBdr>
        </w:div>
        <w:div w:id="131145424">
          <w:marLeft w:val="0"/>
          <w:marRight w:val="0"/>
          <w:marTop w:val="0"/>
          <w:marBottom w:val="0"/>
          <w:divBdr>
            <w:top w:val="none" w:sz="0" w:space="0" w:color="auto"/>
            <w:left w:val="none" w:sz="0" w:space="0" w:color="auto"/>
            <w:bottom w:val="none" w:sz="0" w:space="0" w:color="auto"/>
            <w:right w:val="none" w:sz="0" w:space="0" w:color="auto"/>
          </w:divBdr>
        </w:div>
        <w:div w:id="636951533">
          <w:marLeft w:val="0"/>
          <w:marRight w:val="0"/>
          <w:marTop w:val="0"/>
          <w:marBottom w:val="0"/>
          <w:divBdr>
            <w:top w:val="none" w:sz="0" w:space="0" w:color="auto"/>
            <w:left w:val="none" w:sz="0" w:space="0" w:color="auto"/>
            <w:bottom w:val="none" w:sz="0" w:space="0" w:color="auto"/>
            <w:right w:val="none" w:sz="0" w:space="0" w:color="auto"/>
          </w:divBdr>
        </w:div>
        <w:div w:id="1581211726">
          <w:marLeft w:val="0"/>
          <w:marRight w:val="0"/>
          <w:marTop w:val="0"/>
          <w:marBottom w:val="0"/>
          <w:divBdr>
            <w:top w:val="none" w:sz="0" w:space="0" w:color="auto"/>
            <w:left w:val="none" w:sz="0" w:space="0" w:color="auto"/>
            <w:bottom w:val="none" w:sz="0" w:space="0" w:color="auto"/>
            <w:right w:val="none" w:sz="0" w:space="0" w:color="auto"/>
          </w:divBdr>
        </w:div>
        <w:div w:id="1164659964">
          <w:marLeft w:val="0"/>
          <w:marRight w:val="0"/>
          <w:marTop w:val="0"/>
          <w:marBottom w:val="0"/>
          <w:divBdr>
            <w:top w:val="none" w:sz="0" w:space="0" w:color="auto"/>
            <w:left w:val="none" w:sz="0" w:space="0" w:color="auto"/>
            <w:bottom w:val="none" w:sz="0" w:space="0" w:color="auto"/>
            <w:right w:val="none" w:sz="0" w:space="0" w:color="auto"/>
          </w:divBdr>
        </w:div>
        <w:div w:id="1974748043">
          <w:marLeft w:val="0"/>
          <w:marRight w:val="0"/>
          <w:marTop w:val="0"/>
          <w:marBottom w:val="0"/>
          <w:divBdr>
            <w:top w:val="none" w:sz="0" w:space="0" w:color="auto"/>
            <w:left w:val="none" w:sz="0" w:space="0" w:color="auto"/>
            <w:bottom w:val="none" w:sz="0" w:space="0" w:color="auto"/>
            <w:right w:val="none" w:sz="0" w:space="0" w:color="auto"/>
          </w:divBdr>
        </w:div>
        <w:div w:id="1399669080">
          <w:marLeft w:val="0"/>
          <w:marRight w:val="0"/>
          <w:marTop w:val="0"/>
          <w:marBottom w:val="0"/>
          <w:divBdr>
            <w:top w:val="none" w:sz="0" w:space="0" w:color="auto"/>
            <w:left w:val="none" w:sz="0" w:space="0" w:color="auto"/>
            <w:bottom w:val="none" w:sz="0" w:space="0" w:color="auto"/>
            <w:right w:val="none" w:sz="0" w:space="0" w:color="auto"/>
          </w:divBdr>
        </w:div>
        <w:div w:id="1668165969">
          <w:marLeft w:val="0"/>
          <w:marRight w:val="0"/>
          <w:marTop w:val="0"/>
          <w:marBottom w:val="0"/>
          <w:divBdr>
            <w:top w:val="none" w:sz="0" w:space="0" w:color="auto"/>
            <w:left w:val="none" w:sz="0" w:space="0" w:color="auto"/>
            <w:bottom w:val="none" w:sz="0" w:space="0" w:color="auto"/>
            <w:right w:val="none" w:sz="0" w:space="0" w:color="auto"/>
          </w:divBdr>
        </w:div>
        <w:div w:id="2062560899">
          <w:marLeft w:val="0"/>
          <w:marRight w:val="0"/>
          <w:marTop w:val="0"/>
          <w:marBottom w:val="0"/>
          <w:divBdr>
            <w:top w:val="none" w:sz="0" w:space="0" w:color="auto"/>
            <w:left w:val="none" w:sz="0" w:space="0" w:color="auto"/>
            <w:bottom w:val="none" w:sz="0" w:space="0" w:color="auto"/>
            <w:right w:val="none" w:sz="0" w:space="0" w:color="auto"/>
          </w:divBdr>
        </w:div>
        <w:div w:id="1527793764">
          <w:marLeft w:val="0"/>
          <w:marRight w:val="0"/>
          <w:marTop w:val="0"/>
          <w:marBottom w:val="0"/>
          <w:divBdr>
            <w:top w:val="none" w:sz="0" w:space="0" w:color="auto"/>
            <w:left w:val="none" w:sz="0" w:space="0" w:color="auto"/>
            <w:bottom w:val="none" w:sz="0" w:space="0" w:color="auto"/>
            <w:right w:val="none" w:sz="0" w:space="0" w:color="auto"/>
          </w:divBdr>
        </w:div>
      </w:divsChild>
    </w:div>
    <w:div w:id="1238437969">
      <w:bodyDiv w:val="1"/>
      <w:marLeft w:val="0"/>
      <w:marRight w:val="0"/>
      <w:marTop w:val="0"/>
      <w:marBottom w:val="0"/>
      <w:divBdr>
        <w:top w:val="none" w:sz="0" w:space="0" w:color="auto"/>
        <w:left w:val="none" w:sz="0" w:space="0" w:color="auto"/>
        <w:bottom w:val="none" w:sz="0" w:space="0" w:color="auto"/>
        <w:right w:val="none" w:sz="0" w:space="0" w:color="auto"/>
      </w:divBdr>
      <w:divsChild>
        <w:div w:id="37315296">
          <w:marLeft w:val="0"/>
          <w:marRight w:val="0"/>
          <w:marTop w:val="0"/>
          <w:marBottom w:val="0"/>
          <w:divBdr>
            <w:top w:val="none" w:sz="0" w:space="0" w:color="auto"/>
            <w:left w:val="none" w:sz="0" w:space="0" w:color="auto"/>
            <w:bottom w:val="none" w:sz="0" w:space="0" w:color="auto"/>
            <w:right w:val="none" w:sz="0" w:space="0" w:color="auto"/>
          </w:divBdr>
          <w:divsChild>
            <w:div w:id="1107852193">
              <w:marLeft w:val="0"/>
              <w:marRight w:val="0"/>
              <w:marTop w:val="0"/>
              <w:marBottom w:val="0"/>
              <w:divBdr>
                <w:top w:val="none" w:sz="0" w:space="0" w:color="auto"/>
                <w:left w:val="none" w:sz="0" w:space="0" w:color="auto"/>
                <w:bottom w:val="none" w:sz="0" w:space="0" w:color="auto"/>
                <w:right w:val="none" w:sz="0" w:space="0" w:color="auto"/>
              </w:divBdr>
            </w:div>
          </w:divsChild>
        </w:div>
        <w:div w:id="124782841">
          <w:marLeft w:val="0"/>
          <w:marRight w:val="0"/>
          <w:marTop w:val="0"/>
          <w:marBottom w:val="0"/>
          <w:divBdr>
            <w:top w:val="none" w:sz="0" w:space="0" w:color="auto"/>
            <w:left w:val="none" w:sz="0" w:space="0" w:color="auto"/>
            <w:bottom w:val="none" w:sz="0" w:space="0" w:color="auto"/>
            <w:right w:val="none" w:sz="0" w:space="0" w:color="auto"/>
          </w:divBdr>
        </w:div>
        <w:div w:id="125437867">
          <w:marLeft w:val="0"/>
          <w:marRight w:val="0"/>
          <w:marTop w:val="0"/>
          <w:marBottom w:val="0"/>
          <w:divBdr>
            <w:top w:val="none" w:sz="0" w:space="0" w:color="auto"/>
            <w:left w:val="none" w:sz="0" w:space="0" w:color="auto"/>
            <w:bottom w:val="none" w:sz="0" w:space="0" w:color="auto"/>
            <w:right w:val="none" w:sz="0" w:space="0" w:color="auto"/>
          </w:divBdr>
          <w:divsChild>
            <w:div w:id="997003522">
              <w:marLeft w:val="0"/>
              <w:marRight w:val="0"/>
              <w:marTop w:val="0"/>
              <w:marBottom w:val="0"/>
              <w:divBdr>
                <w:top w:val="none" w:sz="0" w:space="0" w:color="auto"/>
                <w:left w:val="none" w:sz="0" w:space="0" w:color="auto"/>
                <w:bottom w:val="none" w:sz="0" w:space="0" w:color="auto"/>
                <w:right w:val="none" w:sz="0" w:space="0" w:color="auto"/>
              </w:divBdr>
            </w:div>
          </w:divsChild>
        </w:div>
        <w:div w:id="1941832991">
          <w:marLeft w:val="0"/>
          <w:marRight w:val="0"/>
          <w:marTop w:val="0"/>
          <w:marBottom w:val="0"/>
          <w:divBdr>
            <w:top w:val="none" w:sz="0" w:space="0" w:color="auto"/>
            <w:left w:val="none" w:sz="0" w:space="0" w:color="auto"/>
            <w:bottom w:val="none" w:sz="0" w:space="0" w:color="auto"/>
            <w:right w:val="none" w:sz="0" w:space="0" w:color="auto"/>
          </w:divBdr>
          <w:divsChild>
            <w:div w:id="849216218">
              <w:marLeft w:val="0"/>
              <w:marRight w:val="0"/>
              <w:marTop w:val="0"/>
              <w:marBottom w:val="0"/>
              <w:divBdr>
                <w:top w:val="none" w:sz="0" w:space="0" w:color="auto"/>
                <w:left w:val="none" w:sz="0" w:space="0" w:color="auto"/>
                <w:bottom w:val="none" w:sz="0" w:space="0" w:color="auto"/>
                <w:right w:val="none" w:sz="0" w:space="0" w:color="auto"/>
              </w:divBdr>
              <w:divsChild>
                <w:div w:id="1009143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9395468">
          <w:marLeft w:val="0"/>
          <w:marRight w:val="0"/>
          <w:marTop w:val="0"/>
          <w:marBottom w:val="0"/>
          <w:divBdr>
            <w:top w:val="none" w:sz="0" w:space="0" w:color="auto"/>
            <w:left w:val="none" w:sz="0" w:space="0" w:color="auto"/>
            <w:bottom w:val="none" w:sz="0" w:space="0" w:color="auto"/>
            <w:right w:val="none" w:sz="0" w:space="0" w:color="auto"/>
          </w:divBdr>
        </w:div>
        <w:div w:id="1143694135">
          <w:marLeft w:val="0"/>
          <w:marRight w:val="0"/>
          <w:marTop w:val="0"/>
          <w:marBottom w:val="0"/>
          <w:divBdr>
            <w:top w:val="none" w:sz="0" w:space="0" w:color="auto"/>
            <w:left w:val="none" w:sz="0" w:space="0" w:color="auto"/>
            <w:bottom w:val="none" w:sz="0" w:space="0" w:color="auto"/>
            <w:right w:val="none" w:sz="0" w:space="0" w:color="auto"/>
          </w:divBdr>
          <w:divsChild>
            <w:div w:id="1854489713">
              <w:marLeft w:val="0"/>
              <w:marRight w:val="0"/>
              <w:marTop w:val="0"/>
              <w:marBottom w:val="0"/>
              <w:divBdr>
                <w:top w:val="none" w:sz="0" w:space="0" w:color="auto"/>
                <w:left w:val="none" w:sz="0" w:space="0" w:color="auto"/>
                <w:bottom w:val="none" w:sz="0" w:space="0" w:color="auto"/>
                <w:right w:val="none" w:sz="0" w:space="0" w:color="auto"/>
              </w:divBdr>
              <w:divsChild>
                <w:div w:id="8797833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2760338">
      <w:bodyDiv w:val="1"/>
      <w:marLeft w:val="0"/>
      <w:marRight w:val="0"/>
      <w:marTop w:val="0"/>
      <w:marBottom w:val="0"/>
      <w:divBdr>
        <w:top w:val="none" w:sz="0" w:space="0" w:color="auto"/>
        <w:left w:val="none" w:sz="0" w:space="0" w:color="auto"/>
        <w:bottom w:val="none" w:sz="0" w:space="0" w:color="auto"/>
        <w:right w:val="none" w:sz="0" w:space="0" w:color="auto"/>
      </w:divBdr>
      <w:divsChild>
        <w:div w:id="1275016983">
          <w:marLeft w:val="0"/>
          <w:marRight w:val="0"/>
          <w:marTop w:val="0"/>
          <w:marBottom w:val="0"/>
          <w:divBdr>
            <w:top w:val="none" w:sz="0" w:space="0" w:color="auto"/>
            <w:left w:val="none" w:sz="0" w:space="0" w:color="auto"/>
            <w:bottom w:val="none" w:sz="0" w:space="0" w:color="auto"/>
            <w:right w:val="none" w:sz="0" w:space="0" w:color="auto"/>
          </w:divBdr>
        </w:div>
        <w:div w:id="881477452">
          <w:marLeft w:val="0"/>
          <w:marRight w:val="0"/>
          <w:marTop w:val="0"/>
          <w:marBottom w:val="0"/>
          <w:divBdr>
            <w:top w:val="none" w:sz="0" w:space="0" w:color="auto"/>
            <w:left w:val="none" w:sz="0" w:space="0" w:color="auto"/>
            <w:bottom w:val="none" w:sz="0" w:space="0" w:color="auto"/>
            <w:right w:val="none" w:sz="0" w:space="0" w:color="auto"/>
          </w:divBdr>
          <w:divsChild>
            <w:div w:id="2081519519">
              <w:marLeft w:val="0"/>
              <w:marRight w:val="0"/>
              <w:marTop w:val="0"/>
              <w:marBottom w:val="0"/>
              <w:divBdr>
                <w:top w:val="none" w:sz="0" w:space="0" w:color="auto"/>
                <w:left w:val="none" w:sz="0" w:space="0" w:color="auto"/>
                <w:bottom w:val="none" w:sz="0" w:space="0" w:color="auto"/>
                <w:right w:val="none" w:sz="0" w:space="0" w:color="auto"/>
              </w:divBdr>
            </w:div>
            <w:div w:id="672491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726">
      <w:bodyDiv w:val="1"/>
      <w:marLeft w:val="0"/>
      <w:marRight w:val="0"/>
      <w:marTop w:val="0"/>
      <w:marBottom w:val="0"/>
      <w:divBdr>
        <w:top w:val="none" w:sz="0" w:space="0" w:color="auto"/>
        <w:left w:val="none" w:sz="0" w:space="0" w:color="auto"/>
        <w:bottom w:val="none" w:sz="0" w:space="0" w:color="auto"/>
        <w:right w:val="none" w:sz="0" w:space="0" w:color="auto"/>
      </w:divBdr>
      <w:divsChild>
        <w:div w:id="655575581">
          <w:marLeft w:val="0"/>
          <w:marRight w:val="0"/>
          <w:marTop w:val="0"/>
          <w:marBottom w:val="0"/>
          <w:divBdr>
            <w:top w:val="none" w:sz="0" w:space="0" w:color="auto"/>
            <w:left w:val="none" w:sz="0" w:space="0" w:color="auto"/>
            <w:bottom w:val="none" w:sz="0" w:space="0" w:color="auto"/>
            <w:right w:val="none" w:sz="0" w:space="0" w:color="auto"/>
          </w:divBdr>
          <w:divsChild>
            <w:div w:id="421727934">
              <w:marLeft w:val="0"/>
              <w:marRight w:val="0"/>
              <w:marTop w:val="0"/>
              <w:marBottom w:val="0"/>
              <w:divBdr>
                <w:top w:val="none" w:sz="0" w:space="0" w:color="auto"/>
                <w:left w:val="none" w:sz="0" w:space="0" w:color="auto"/>
                <w:bottom w:val="none" w:sz="0" w:space="0" w:color="auto"/>
                <w:right w:val="none" w:sz="0" w:space="0" w:color="auto"/>
              </w:divBdr>
              <w:divsChild>
                <w:div w:id="1942684830">
                  <w:marLeft w:val="0"/>
                  <w:marRight w:val="0"/>
                  <w:marTop w:val="0"/>
                  <w:marBottom w:val="0"/>
                  <w:divBdr>
                    <w:top w:val="none" w:sz="0" w:space="0" w:color="auto"/>
                    <w:left w:val="none" w:sz="0" w:space="0" w:color="auto"/>
                    <w:bottom w:val="none" w:sz="0" w:space="0" w:color="auto"/>
                    <w:right w:val="none" w:sz="0" w:space="0" w:color="auto"/>
                  </w:divBdr>
                  <w:divsChild>
                    <w:div w:id="1574703108">
                      <w:marLeft w:val="0"/>
                      <w:marRight w:val="0"/>
                      <w:marTop w:val="0"/>
                      <w:marBottom w:val="0"/>
                      <w:divBdr>
                        <w:top w:val="none" w:sz="0" w:space="0" w:color="auto"/>
                        <w:left w:val="none" w:sz="0" w:space="0" w:color="auto"/>
                        <w:bottom w:val="none" w:sz="0" w:space="0" w:color="auto"/>
                        <w:right w:val="none" w:sz="0" w:space="0" w:color="auto"/>
                      </w:divBdr>
                      <w:divsChild>
                        <w:div w:id="302153456">
                          <w:marLeft w:val="0"/>
                          <w:marRight w:val="0"/>
                          <w:marTop w:val="0"/>
                          <w:marBottom w:val="0"/>
                          <w:divBdr>
                            <w:top w:val="none" w:sz="0" w:space="0" w:color="auto"/>
                            <w:left w:val="none" w:sz="0" w:space="0" w:color="auto"/>
                            <w:bottom w:val="none" w:sz="0" w:space="0" w:color="auto"/>
                            <w:right w:val="none" w:sz="0" w:space="0" w:color="auto"/>
                          </w:divBdr>
                          <w:divsChild>
                            <w:div w:id="1684555911">
                              <w:marLeft w:val="0"/>
                              <w:marRight w:val="0"/>
                              <w:marTop w:val="0"/>
                              <w:marBottom w:val="0"/>
                              <w:divBdr>
                                <w:top w:val="none" w:sz="0" w:space="0" w:color="auto"/>
                                <w:left w:val="none" w:sz="0" w:space="0" w:color="auto"/>
                                <w:bottom w:val="none" w:sz="0" w:space="0" w:color="auto"/>
                                <w:right w:val="none" w:sz="0" w:space="0" w:color="auto"/>
                              </w:divBdr>
                              <w:divsChild>
                                <w:div w:id="333652586">
                                  <w:marLeft w:val="0"/>
                                  <w:marRight w:val="0"/>
                                  <w:marTop w:val="0"/>
                                  <w:marBottom w:val="0"/>
                                  <w:divBdr>
                                    <w:top w:val="none" w:sz="0" w:space="0" w:color="auto"/>
                                    <w:left w:val="none" w:sz="0" w:space="0" w:color="auto"/>
                                    <w:bottom w:val="none" w:sz="0" w:space="0" w:color="auto"/>
                                    <w:right w:val="none" w:sz="0" w:space="0" w:color="auto"/>
                                  </w:divBdr>
                                  <w:divsChild>
                                    <w:div w:id="1025131140">
                                      <w:marLeft w:val="0"/>
                                      <w:marRight w:val="0"/>
                                      <w:marTop w:val="0"/>
                                      <w:marBottom w:val="0"/>
                                      <w:divBdr>
                                        <w:top w:val="none" w:sz="0" w:space="0" w:color="auto"/>
                                        <w:left w:val="none" w:sz="0" w:space="0" w:color="auto"/>
                                        <w:bottom w:val="none" w:sz="0" w:space="0" w:color="auto"/>
                                        <w:right w:val="none" w:sz="0" w:space="0" w:color="auto"/>
                                      </w:divBdr>
                                    </w:div>
                                    <w:div w:id="1482576460">
                                      <w:marLeft w:val="0"/>
                                      <w:marRight w:val="0"/>
                                      <w:marTop w:val="0"/>
                                      <w:marBottom w:val="0"/>
                                      <w:divBdr>
                                        <w:top w:val="none" w:sz="0" w:space="0" w:color="auto"/>
                                        <w:left w:val="none" w:sz="0" w:space="0" w:color="auto"/>
                                        <w:bottom w:val="none" w:sz="0" w:space="0" w:color="auto"/>
                                        <w:right w:val="none" w:sz="0" w:space="0" w:color="auto"/>
                                      </w:divBdr>
                                    </w:div>
                                    <w:div w:id="1473399423">
                                      <w:marLeft w:val="0"/>
                                      <w:marRight w:val="0"/>
                                      <w:marTop w:val="0"/>
                                      <w:marBottom w:val="0"/>
                                      <w:divBdr>
                                        <w:top w:val="none" w:sz="0" w:space="0" w:color="auto"/>
                                        <w:left w:val="none" w:sz="0" w:space="0" w:color="auto"/>
                                        <w:bottom w:val="none" w:sz="0" w:space="0" w:color="auto"/>
                                        <w:right w:val="none" w:sz="0" w:space="0" w:color="auto"/>
                                      </w:divBdr>
                                    </w:div>
                                  </w:divsChild>
                                </w:div>
                                <w:div w:id="206379843">
                                  <w:marLeft w:val="0"/>
                                  <w:marRight w:val="0"/>
                                  <w:marTop w:val="0"/>
                                  <w:marBottom w:val="0"/>
                                  <w:divBdr>
                                    <w:top w:val="none" w:sz="0" w:space="0" w:color="auto"/>
                                    <w:left w:val="none" w:sz="0" w:space="0" w:color="auto"/>
                                    <w:bottom w:val="none" w:sz="0" w:space="0" w:color="auto"/>
                                    <w:right w:val="none" w:sz="0" w:space="0" w:color="auto"/>
                                  </w:divBdr>
                                </w:div>
                                <w:div w:id="1885405364">
                                  <w:marLeft w:val="0"/>
                                  <w:marRight w:val="0"/>
                                  <w:marTop w:val="0"/>
                                  <w:marBottom w:val="0"/>
                                  <w:divBdr>
                                    <w:top w:val="none" w:sz="0" w:space="0" w:color="auto"/>
                                    <w:left w:val="none" w:sz="0" w:space="0" w:color="auto"/>
                                    <w:bottom w:val="none" w:sz="0" w:space="0" w:color="auto"/>
                                    <w:right w:val="none" w:sz="0" w:space="0" w:color="auto"/>
                                  </w:divBdr>
                                </w:div>
                                <w:div w:id="476725705">
                                  <w:marLeft w:val="0"/>
                                  <w:marRight w:val="0"/>
                                  <w:marTop w:val="0"/>
                                  <w:marBottom w:val="0"/>
                                  <w:divBdr>
                                    <w:top w:val="none" w:sz="0" w:space="0" w:color="auto"/>
                                    <w:left w:val="none" w:sz="0" w:space="0" w:color="auto"/>
                                    <w:bottom w:val="none" w:sz="0" w:space="0" w:color="auto"/>
                                    <w:right w:val="none" w:sz="0" w:space="0" w:color="auto"/>
                                  </w:divBdr>
                                  <w:divsChild>
                                    <w:div w:id="2011129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68462199">
      <w:bodyDiv w:val="1"/>
      <w:marLeft w:val="0"/>
      <w:marRight w:val="0"/>
      <w:marTop w:val="0"/>
      <w:marBottom w:val="0"/>
      <w:divBdr>
        <w:top w:val="none" w:sz="0" w:space="0" w:color="auto"/>
        <w:left w:val="none" w:sz="0" w:space="0" w:color="auto"/>
        <w:bottom w:val="none" w:sz="0" w:space="0" w:color="auto"/>
        <w:right w:val="none" w:sz="0" w:space="0" w:color="auto"/>
      </w:divBdr>
      <w:divsChild>
        <w:div w:id="1144666154">
          <w:marLeft w:val="0"/>
          <w:marRight w:val="0"/>
          <w:marTop w:val="0"/>
          <w:marBottom w:val="0"/>
          <w:divBdr>
            <w:top w:val="none" w:sz="0" w:space="0" w:color="auto"/>
            <w:left w:val="none" w:sz="0" w:space="0" w:color="auto"/>
            <w:bottom w:val="none" w:sz="0" w:space="0" w:color="auto"/>
            <w:right w:val="none" w:sz="0" w:space="0" w:color="auto"/>
          </w:divBdr>
          <w:divsChild>
            <w:div w:id="2039962472">
              <w:marLeft w:val="0"/>
              <w:marRight w:val="0"/>
              <w:marTop w:val="0"/>
              <w:marBottom w:val="0"/>
              <w:divBdr>
                <w:top w:val="none" w:sz="0" w:space="0" w:color="auto"/>
                <w:left w:val="none" w:sz="0" w:space="0" w:color="auto"/>
                <w:bottom w:val="none" w:sz="0" w:space="0" w:color="auto"/>
                <w:right w:val="none" w:sz="0" w:space="0" w:color="auto"/>
              </w:divBdr>
              <w:divsChild>
                <w:div w:id="1433354104">
                  <w:marLeft w:val="0"/>
                  <w:marRight w:val="0"/>
                  <w:marTop w:val="0"/>
                  <w:marBottom w:val="0"/>
                  <w:divBdr>
                    <w:top w:val="none" w:sz="0" w:space="0" w:color="auto"/>
                    <w:left w:val="none" w:sz="0" w:space="0" w:color="auto"/>
                    <w:bottom w:val="none" w:sz="0" w:space="0" w:color="auto"/>
                    <w:right w:val="none" w:sz="0" w:space="0" w:color="auto"/>
                  </w:divBdr>
                  <w:divsChild>
                    <w:div w:id="1883512569">
                      <w:marLeft w:val="0"/>
                      <w:marRight w:val="0"/>
                      <w:marTop w:val="0"/>
                      <w:marBottom w:val="0"/>
                      <w:divBdr>
                        <w:top w:val="none" w:sz="0" w:space="0" w:color="auto"/>
                        <w:left w:val="none" w:sz="0" w:space="0" w:color="auto"/>
                        <w:bottom w:val="none" w:sz="0" w:space="0" w:color="auto"/>
                        <w:right w:val="none" w:sz="0" w:space="0" w:color="auto"/>
                      </w:divBdr>
                      <w:divsChild>
                        <w:div w:id="1529248556">
                          <w:marLeft w:val="150"/>
                          <w:marRight w:val="0"/>
                          <w:marTop w:val="0"/>
                          <w:marBottom w:val="0"/>
                          <w:divBdr>
                            <w:top w:val="none" w:sz="0" w:space="0" w:color="auto"/>
                            <w:left w:val="none" w:sz="0" w:space="0" w:color="auto"/>
                            <w:bottom w:val="none" w:sz="0" w:space="0" w:color="auto"/>
                            <w:right w:val="none" w:sz="0" w:space="0" w:color="auto"/>
                          </w:divBdr>
                          <w:divsChild>
                            <w:div w:id="1597595914">
                              <w:marLeft w:val="0"/>
                              <w:marRight w:val="0"/>
                              <w:marTop w:val="0"/>
                              <w:marBottom w:val="0"/>
                              <w:divBdr>
                                <w:top w:val="none" w:sz="0" w:space="0" w:color="auto"/>
                                <w:left w:val="none" w:sz="0" w:space="0" w:color="auto"/>
                                <w:bottom w:val="none" w:sz="0" w:space="0" w:color="auto"/>
                                <w:right w:val="none" w:sz="0" w:space="0" w:color="auto"/>
                              </w:divBdr>
                              <w:divsChild>
                                <w:div w:id="713775303">
                                  <w:marLeft w:val="0"/>
                                  <w:marRight w:val="0"/>
                                  <w:marTop w:val="0"/>
                                  <w:marBottom w:val="0"/>
                                  <w:divBdr>
                                    <w:top w:val="none" w:sz="0" w:space="0" w:color="auto"/>
                                    <w:left w:val="none" w:sz="0" w:space="0" w:color="auto"/>
                                    <w:bottom w:val="none" w:sz="0" w:space="0" w:color="auto"/>
                                    <w:right w:val="none" w:sz="0" w:space="0" w:color="auto"/>
                                  </w:divBdr>
                                  <w:divsChild>
                                    <w:div w:id="1314332508">
                                      <w:marLeft w:val="0"/>
                                      <w:marRight w:val="0"/>
                                      <w:marTop w:val="0"/>
                                      <w:marBottom w:val="0"/>
                                      <w:divBdr>
                                        <w:top w:val="none" w:sz="0" w:space="0" w:color="auto"/>
                                        <w:left w:val="none" w:sz="0" w:space="0" w:color="auto"/>
                                        <w:bottom w:val="none" w:sz="0" w:space="0" w:color="auto"/>
                                        <w:right w:val="none" w:sz="0" w:space="0" w:color="auto"/>
                                      </w:divBdr>
                                      <w:divsChild>
                                        <w:div w:id="722560790">
                                          <w:marLeft w:val="0"/>
                                          <w:marRight w:val="0"/>
                                          <w:marTop w:val="0"/>
                                          <w:marBottom w:val="0"/>
                                          <w:divBdr>
                                            <w:top w:val="none" w:sz="0" w:space="0" w:color="auto"/>
                                            <w:left w:val="none" w:sz="0" w:space="0" w:color="auto"/>
                                            <w:bottom w:val="none" w:sz="0" w:space="0" w:color="auto"/>
                                            <w:right w:val="none" w:sz="0" w:space="0" w:color="auto"/>
                                          </w:divBdr>
                                          <w:divsChild>
                                            <w:div w:id="676613053">
                                              <w:marLeft w:val="0"/>
                                              <w:marRight w:val="0"/>
                                              <w:marTop w:val="0"/>
                                              <w:marBottom w:val="0"/>
                                              <w:divBdr>
                                                <w:top w:val="none" w:sz="0" w:space="0" w:color="auto"/>
                                                <w:left w:val="none" w:sz="0" w:space="0" w:color="auto"/>
                                                <w:bottom w:val="none" w:sz="0" w:space="0" w:color="auto"/>
                                                <w:right w:val="none" w:sz="0" w:space="0" w:color="auto"/>
                                              </w:divBdr>
                                              <w:divsChild>
                                                <w:div w:id="1738045329">
                                                  <w:marLeft w:val="0"/>
                                                  <w:marRight w:val="0"/>
                                                  <w:marTop w:val="0"/>
                                                  <w:marBottom w:val="0"/>
                                                  <w:divBdr>
                                                    <w:top w:val="none" w:sz="0" w:space="0" w:color="auto"/>
                                                    <w:left w:val="none" w:sz="0" w:space="0" w:color="auto"/>
                                                    <w:bottom w:val="none" w:sz="0" w:space="0" w:color="auto"/>
                                                    <w:right w:val="none" w:sz="0" w:space="0" w:color="auto"/>
                                                  </w:divBdr>
                                                  <w:divsChild>
                                                    <w:div w:id="1107433262">
                                                      <w:marLeft w:val="0"/>
                                                      <w:marRight w:val="0"/>
                                                      <w:marTop w:val="0"/>
                                                      <w:marBottom w:val="0"/>
                                                      <w:divBdr>
                                                        <w:top w:val="none" w:sz="0" w:space="0" w:color="auto"/>
                                                        <w:left w:val="none" w:sz="0" w:space="0" w:color="auto"/>
                                                        <w:bottom w:val="none" w:sz="0" w:space="0" w:color="auto"/>
                                                        <w:right w:val="none" w:sz="0" w:space="0" w:color="auto"/>
                                                      </w:divBdr>
                                                      <w:divsChild>
                                                        <w:div w:id="474375298">
                                                          <w:marLeft w:val="0"/>
                                                          <w:marRight w:val="0"/>
                                                          <w:marTop w:val="0"/>
                                                          <w:marBottom w:val="75"/>
                                                          <w:divBdr>
                                                            <w:top w:val="none" w:sz="0" w:space="0" w:color="auto"/>
                                                            <w:left w:val="none" w:sz="0" w:space="0" w:color="auto"/>
                                                            <w:bottom w:val="none" w:sz="0" w:space="0" w:color="auto"/>
                                                            <w:right w:val="none" w:sz="0" w:space="0" w:color="auto"/>
                                                          </w:divBdr>
                                                          <w:divsChild>
                                                            <w:div w:id="2000499026">
                                                              <w:marLeft w:val="0"/>
                                                              <w:marRight w:val="0"/>
                                                              <w:marTop w:val="0"/>
                                                              <w:marBottom w:val="0"/>
                                                              <w:divBdr>
                                                                <w:top w:val="none" w:sz="0" w:space="0" w:color="auto"/>
                                                                <w:left w:val="none" w:sz="0" w:space="0" w:color="auto"/>
                                                                <w:bottom w:val="none" w:sz="0" w:space="0" w:color="auto"/>
                                                                <w:right w:val="none" w:sz="0" w:space="0" w:color="auto"/>
                                                              </w:divBdr>
                                                            </w:div>
                                                            <w:div w:id="916940845">
                                                              <w:marLeft w:val="0"/>
                                                              <w:marRight w:val="0"/>
                                                              <w:marTop w:val="0"/>
                                                              <w:marBottom w:val="0"/>
                                                              <w:divBdr>
                                                                <w:top w:val="none" w:sz="0" w:space="0" w:color="auto"/>
                                                                <w:left w:val="none" w:sz="0" w:space="0" w:color="auto"/>
                                                                <w:bottom w:val="none" w:sz="0" w:space="0" w:color="auto"/>
                                                                <w:right w:val="none" w:sz="0" w:space="0" w:color="auto"/>
                                                              </w:divBdr>
                                                            </w:div>
                                                          </w:divsChild>
                                                        </w:div>
                                                        <w:div w:id="1736509456">
                                                          <w:marLeft w:val="0"/>
                                                          <w:marRight w:val="0"/>
                                                          <w:marTop w:val="0"/>
                                                          <w:marBottom w:val="45"/>
                                                          <w:divBdr>
                                                            <w:top w:val="none" w:sz="0" w:space="0" w:color="auto"/>
                                                            <w:left w:val="none" w:sz="0" w:space="0" w:color="auto"/>
                                                            <w:bottom w:val="none" w:sz="0" w:space="0" w:color="auto"/>
                                                            <w:right w:val="none" w:sz="0" w:space="0" w:color="auto"/>
                                                          </w:divBdr>
                                                        </w:div>
                                                        <w:div w:id="1783914100">
                                                          <w:marLeft w:val="0"/>
                                                          <w:marRight w:val="0"/>
                                                          <w:marTop w:val="0"/>
                                                          <w:marBottom w:val="45"/>
                                                          <w:divBdr>
                                                            <w:top w:val="none" w:sz="0" w:space="0" w:color="auto"/>
                                                            <w:left w:val="none" w:sz="0" w:space="0" w:color="auto"/>
                                                            <w:bottom w:val="none" w:sz="0" w:space="0" w:color="auto"/>
                                                            <w:right w:val="none" w:sz="0" w:space="0" w:color="auto"/>
                                                          </w:divBdr>
                                                        </w:div>
                                                        <w:div w:id="1965623315">
                                                          <w:marLeft w:val="0"/>
                                                          <w:marRight w:val="0"/>
                                                          <w:marTop w:val="0"/>
                                                          <w:marBottom w:val="0"/>
                                                          <w:divBdr>
                                                            <w:top w:val="none" w:sz="0" w:space="0" w:color="auto"/>
                                                            <w:left w:val="none" w:sz="0" w:space="0" w:color="auto"/>
                                                            <w:bottom w:val="none" w:sz="0" w:space="0" w:color="auto"/>
                                                            <w:right w:val="none" w:sz="0" w:space="0" w:color="auto"/>
                                                          </w:divBdr>
                                                          <w:divsChild>
                                                            <w:div w:id="1816795461">
                                                              <w:marLeft w:val="0"/>
                                                              <w:marRight w:val="0"/>
                                                              <w:marTop w:val="0"/>
                                                              <w:marBottom w:val="0"/>
                                                              <w:divBdr>
                                                                <w:top w:val="none" w:sz="0" w:space="0" w:color="auto"/>
                                                                <w:left w:val="none" w:sz="0" w:space="0" w:color="auto"/>
                                                                <w:bottom w:val="none" w:sz="0" w:space="0" w:color="auto"/>
                                                                <w:right w:val="none" w:sz="0" w:space="0" w:color="auto"/>
                                                              </w:divBdr>
                                                            </w:div>
                                                          </w:divsChild>
                                                        </w:div>
                                                        <w:div w:id="1100686149">
                                                          <w:marLeft w:val="0"/>
                                                          <w:marRight w:val="0"/>
                                                          <w:marTop w:val="0"/>
                                                          <w:marBottom w:val="0"/>
                                                          <w:divBdr>
                                                            <w:top w:val="none" w:sz="0" w:space="0" w:color="auto"/>
                                                            <w:left w:val="none" w:sz="0" w:space="0" w:color="auto"/>
                                                            <w:bottom w:val="none" w:sz="0" w:space="0" w:color="auto"/>
                                                            <w:right w:val="none" w:sz="0" w:space="0" w:color="auto"/>
                                                          </w:divBdr>
                                                        </w:div>
                                                        <w:div w:id="851183884">
                                                          <w:marLeft w:val="0"/>
                                                          <w:marRight w:val="0"/>
                                                          <w:marTop w:val="75"/>
                                                          <w:marBottom w:val="0"/>
                                                          <w:divBdr>
                                                            <w:top w:val="none" w:sz="0" w:space="0" w:color="auto"/>
                                                            <w:left w:val="none" w:sz="0" w:space="0" w:color="auto"/>
                                                            <w:bottom w:val="none" w:sz="0" w:space="0" w:color="auto"/>
                                                            <w:right w:val="none" w:sz="0" w:space="0" w:color="auto"/>
                                                          </w:divBdr>
                                                        </w:div>
                                                        <w:div w:id="630790149">
                                                          <w:marLeft w:val="0"/>
                                                          <w:marRight w:val="0"/>
                                                          <w:marTop w:val="150"/>
                                                          <w:marBottom w:val="0"/>
                                                          <w:divBdr>
                                                            <w:top w:val="none" w:sz="0" w:space="0" w:color="auto"/>
                                                            <w:left w:val="none" w:sz="0" w:space="0" w:color="auto"/>
                                                            <w:bottom w:val="none" w:sz="0" w:space="0" w:color="auto"/>
                                                            <w:right w:val="none" w:sz="0" w:space="0" w:color="auto"/>
                                                          </w:divBdr>
                                                          <w:divsChild>
                                                            <w:div w:id="678235618">
                                                              <w:marLeft w:val="0"/>
                                                              <w:marRight w:val="0"/>
                                                              <w:marTop w:val="0"/>
                                                              <w:marBottom w:val="0"/>
                                                              <w:divBdr>
                                                                <w:top w:val="none" w:sz="0" w:space="0" w:color="auto"/>
                                                                <w:left w:val="none" w:sz="0" w:space="0" w:color="auto"/>
                                                                <w:bottom w:val="none" w:sz="0" w:space="0" w:color="auto"/>
                                                                <w:right w:val="none" w:sz="0" w:space="0" w:color="auto"/>
                                                              </w:divBdr>
                                                            </w:div>
                                                          </w:divsChild>
                                                        </w:div>
                                                        <w:div w:id="216623830">
                                                          <w:marLeft w:val="0"/>
                                                          <w:marRight w:val="0"/>
                                                          <w:marTop w:val="150"/>
                                                          <w:marBottom w:val="0"/>
                                                          <w:divBdr>
                                                            <w:top w:val="none" w:sz="0" w:space="0" w:color="auto"/>
                                                            <w:left w:val="none" w:sz="0" w:space="0" w:color="auto"/>
                                                            <w:bottom w:val="none" w:sz="0" w:space="0" w:color="auto"/>
                                                            <w:right w:val="none" w:sz="0" w:space="0" w:color="auto"/>
                                                          </w:divBdr>
                                                        </w:div>
                                                        <w:div w:id="1006709928">
                                                          <w:marLeft w:val="0"/>
                                                          <w:marRight w:val="0"/>
                                                          <w:marTop w:val="150"/>
                                                          <w:marBottom w:val="0"/>
                                                          <w:divBdr>
                                                            <w:top w:val="none" w:sz="0" w:space="0" w:color="auto"/>
                                                            <w:left w:val="none" w:sz="0" w:space="0" w:color="auto"/>
                                                            <w:bottom w:val="none" w:sz="0" w:space="0" w:color="auto"/>
                                                            <w:right w:val="none" w:sz="0" w:space="0" w:color="auto"/>
                                                          </w:divBdr>
                                                        </w:div>
                                                        <w:div w:id="911429238">
                                                          <w:marLeft w:val="0"/>
                                                          <w:marRight w:val="0"/>
                                                          <w:marTop w:val="150"/>
                                                          <w:marBottom w:val="0"/>
                                                          <w:divBdr>
                                                            <w:top w:val="none" w:sz="0" w:space="0" w:color="auto"/>
                                                            <w:left w:val="none" w:sz="0" w:space="0" w:color="auto"/>
                                                            <w:bottom w:val="none" w:sz="0" w:space="0" w:color="auto"/>
                                                            <w:right w:val="none" w:sz="0" w:space="0" w:color="auto"/>
                                                          </w:divBdr>
                                                        </w:div>
                                                        <w:div w:id="385642158">
                                                          <w:marLeft w:val="0"/>
                                                          <w:marRight w:val="0"/>
                                                          <w:marTop w:val="150"/>
                                                          <w:marBottom w:val="0"/>
                                                          <w:divBdr>
                                                            <w:top w:val="none" w:sz="0" w:space="0" w:color="auto"/>
                                                            <w:left w:val="none" w:sz="0" w:space="0" w:color="auto"/>
                                                            <w:bottom w:val="none" w:sz="0" w:space="0" w:color="auto"/>
                                                            <w:right w:val="none" w:sz="0" w:space="0" w:color="auto"/>
                                                          </w:divBdr>
                                                        </w:div>
                                                      </w:divsChild>
                                                    </w:div>
                                                    <w:div w:id="160695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280144676">
      <w:bodyDiv w:val="1"/>
      <w:marLeft w:val="0"/>
      <w:marRight w:val="0"/>
      <w:marTop w:val="0"/>
      <w:marBottom w:val="0"/>
      <w:divBdr>
        <w:top w:val="none" w:sz="0" w:space="0" w:color="auto"/>
        <w:left w:val="none" w:sz="0" w:space="0" w:color="auto"/>
        <w:bottom w:val="none" w:sz="0" w:space="0" w:color="auto"/>
        <w:right w:val="none" w:sz="0" w:space="0" w:color="auto"/>
      </w:divBdr>
      <w:divsChild>
        <w:div w:id="1207179688">
          <w:marLeft w:val="0"/>
          <w:marRight w:val="0"/>
          <w:marTop w:val="0"/>
          <w:marBottom w:val="0"/>
          <w:divBdr>
            <w:top w:val="none" w:sz="0" w:space="0" w:color="auto"/>
            <w:left w:val="none" w:sz="0" w:space="0" w:color="auto"/>
            <w:bottom w:val="none" w:sz="0" w:space="0" w:color="auto"/>
            <w:right w:val="none" w:sz="0" w:space="0" w:color="auto"/>
          </w:divBdr>
          <w:divsChild>
            <w:div w:id="516165561">
              <w:marLeft w:val="0"/>
              <w:marRight w:val="0"/>
              <w:marTop w:val="0"/>
              <w:marBottom w:val="0"/>
              <w:divBdr>
                <w:top w:val="none" w:sz="0" w:space="0" w:color="auto"/>
                <w:left w:val="none" w:sz="0" w:space="0" w:color="auto"/>
                <w:bottom w:val="none" w:sz="0" w:space="0" w:color="auto"/>
                <w:right w:val="none" w:sz="0" w:space="0" w:color="auto"/>
              </w:divBdr>
              <w:divsChild>
                <w:div w:id="2031177524">
                  <w:marLeft w:val="0"/>
                  <w:marRight w:val="0"/>
                  <w:marTop w:val="0"/>
                  <w:marBottom w:val="0"/>
                  <w:divBdr>
                    <w:top w:val="none" w:sz="0" w:space="0" w:color="auto"/>
                    <w:left w:val="none" w:sz="0" w:space="0" w:color="auto"/>
                    <w:bottom w:val="none" w:sz="0" w:space="0" w:color="auto"/>
                    <w:right w:val="none" w:sz="0" w:space="0" w:color="auto"/>
                  </w:divBdr>
                  <w:divsChild>
                    <w:div w:id="2038389284">
                      <w:marLeft w:val="0"/>
                      <w:marRight w:val="0"/>
                      <w:marTop w:val="0"/>
                      <w:marBottom w:val="0"/>
                      <w:divBdr>
                        <w:top w:val="none" w:sz="0" w:space="0" w:color="auto"/>
                        <w:left w:val="none" w:sz="0" w:space="0" w:color="auto"/>
                        <w:bottom w:val="none" w:sz="0" w:space="0" w:color="auto"/>
                        <w:right w:val="none" w:sz="0" w:space="0" w:color="auto"/>
                      </w:divBdr>
                    </w:div>
                    <w:div w:id="1187450696">
                      <w:marLeft w:val="0"/>
                      <w:marRight w:val="0"/>
                      <w:marTop w:val="0"/>
                      <w:marBottom w:val="0"/>
                      <w:divBdr>
                        <w:top w:val="none" w:sz="0" w:space="0" w:color="auto"/>
                        <w:left w:val="none" w:sz="0" w:space="0" w:color="auto"/>
                        <w:bottom w:val="none" w:sz="0" w:space="0" w:color="auto"/>
                        <w:right w:val="none" w:sz="0" w:space="0" w:color="auto"/>
                      </w:divBdr>
                    </w:div>
                    <w:div w:id="942423716">
                      <w:marLeft w:val="0"/>
                      <w:marRight w:val="0"/>
                      <w:marTop w:val="0"/>
                      <w:marBottom w:val="0"/>
                      <w:divBdr>
                        <w:top w:val="none" w:sz="0" w:space="0" w:color="auto"/>
                        <w:left w:val="none" w:sz="0" w:space="0" w:color="auto"/>
                        <w:bottom w:val="none" w:sz="0" w:space="0" w:color="auto"/>
                        <w:right w:val="none" w:sz="0" w:space="0" w:color="auto"/>
                      </w:divBdr>
                    </w:div>
                    <w:div w:id="1158837894">
                      <w:marLeft w:val="0"/>
                      <w:marRight w:val="0"/>
                      <w:marTop w:val="0"/>
                      <w:marBottom w:val="0"/>
                      <w:divBdr>
                        <w:top w:val="none" w:sz="0" w:space="0" w:color="auto"/>
                        <w:left w:val="none" w:sz="0" w:space="0" w:color="auto"/>
                        <w:bottom w:val="none" w:sz="0" w:space="0" w:color="auto"/>
                        <w:right w:val="none" w:sz="0" w:space="0" w:color="auto"/>
                      </w:divBdr>
                    </w:div>
                    <w:div w:id="759178265">
                      <w:marLeft w:val="0"/>
                      <w:marRight w:val="0"/>
                      <w:marTop w:val="0"/>
                      <w:marBottom w:val="0"/>
                      <w:divBdr>
                        <w:top w:val="none" w:sz="0" w:space="0" w:color="auto"/>
                        <w:left w:val="none" w:sz="0" w:space="0" w:color="auto"/>
                        <w:bottom w:val="none" w:sz="0" w:space="0" w:color="auto"/>
                        <w:right w:val="none" w:sz="0" w:space="0" w:color="auto"/>
                      </w:divBdr>
                    </w:div>
                    <w:div w:id="197074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2152216">
      <w:marLeft w:val="0"/>
      <w:marRight w:val="0"/>
      <w:marTop w:val="0"/>
      <w:marBottom w:val="0"/>
      <w:divBdr>
        <w:top w:val="none" w:sz="0" w:space="0" w:color="auto"/>
        <w:left w:val="none" w:sz="0" w:space="0" w:color="auto"/>
        <w:bottom w:val="none" w:sz="0" w:space="0" w:color="auto"/>
        <w:right w:val="none" w:sz="0" w:space="0" w:color="auto"/>
      </w:divBdr>
      <w:divsChild>
        <w:div w:id="1036584822">
          <w:marLeft w:val="0"/>
          <w:marRight w:val="0"/>
          <w:marTop w:val="0"/>
          <w:marBottom w:val="0"/>
          <w:divBdr>
            <w:top w:val="none" w:sz="0" w:space="0" w:color="auto"/>
            <w:left w:val="none" w:sz="0" w:space="0" w:color="auto"/>
            <w:bottom w:val="none" w:sz="0" w:space="0" w:color="auto"/>
            <w:right w:val="none" w:sz="0" w:space="0" w:color="auto"/>
          </w:divBdr>
          <w:divsChild>
            <w:div w:id="898830789">
              <w:marLeft w:val="0"/>
              <w:marRight w:val="0"/>
              <w:marTop w:val="0"/>
              <w:marBottom w:val="0"/>
              <w:divBdr>
                <w:top w:val="none" w:sz="0" w:space="0" w:color="auto"/>
                <w:left w:val="none" w:sz="0" w:space="0" w:color="auto"/>
                <w:bottom w:val="none" w:sz="0" w:space="0" w:color="auto"/>
                <w:right w:val="none" w:sz="0" w:space="0" w:color="auto"/>
              </w:divBdr>
              <w:divsChild>
                <w:div w:id="982463426">
                  <w:marLeft w:val="0"/>
                  <w:marRight w:val="0"/>
                  <w:marTop w:val="0"/>
                  <w:marBottom w:val="0"/>
                  <w:divBdr>
                    <w:top w:val="none" w:sz="0" w:space="0" w:color="auto"/>
                    <w:left w:val="none" w:sz="0" w:space="0" w:color="auto"/>
                    <w:bottom w:val="none" w:sz="0" w:space="0" w:color="auto"/>
                    <w:right w:val="none" w:sz="0" w:space="0" w:color="auto"/>
                  </w:divBdr>
                  <w:divsChild>
                    <w:div w:id="323123937">
                      <w:marLeft w:val="0"/>
                      <w:marRight w:val="0"/>
                      <w:marTop w:val="0"/>
                      <w:marBottom w:val="0"/>
                      <w:divBdr>
                        <w:top w:val="none" w:sz="0" w:space="0" w:color="auto"/>
                        <w:left w:val="none" w:sz="0" w:space="0" w:color="auto"/>
                        <w:bottom w:val="none" w:sz="0" w:space="0" w:color="auto"/>
                        <w:right w:val="none" w:sz="0" w:space="0" w:color="auto"/>
                      </w:divBdr>
                      <w:divsChild>
                        <w:div w:id="597174055">
                          <w:marLeft w:val="0"/>
                          <w:marRight w:val="0"/>
                          <w:marTop w:val="0"/>
                          <w:marBottom w:val="0"/>
                          <w:divBdr>
                            <w:top w:val="none" w:sz="0" w:space="0" w:color="auto"/>
                            <w:left w:val="none" w:sz="0" w:space="0" w:color="auto"/>
                            <w:bottom w:val="none" w:sz="0" w:space="0" w:color="auto"/>
                            <w:right w:val="none" w:sz="0" w:space="0" w:color="auto"/>
                          </w:divBdr>
                          <w:divsChild>
                            <w:div w:id="1892888817">
                              <w:marLeft w:val="0"/>
                              <w:marRight w:val="0"/>
                              <w:marTop w:val="0"/>
                              <w:marBottom w:val="0"/>
                              <w:divBdr>
                                <w:top w:val="none" w:sz="0" w:space="0" w:color="auto"/>
                                <w:left w:val="none" w:sz="0" w:space="0" w:color="auto"/>
                                <w:bottom w:val="none" w:sz="0" w:space="0" w:color="auto"/>
                                <w:right w:val="none" w:sz="0" w:space="0" w:color="auto"/>
                              </w:divBdr>
                              <w:divsChild>
                                <w:div w:id="1981654">
                                  <w:marLeft w:val="0"/>
                                  <w:marRight w:val="0"/>
                                  <w:marTop w:val="0"/>
                                  <w:marBottom w:val="0"/>
                                  <w:divBdr>
                                    <w:top w:val="none" w:sz="0" w:space="0" w:color="auto"/>
                                    <w:left w:val="none" w:sz="0" w:space="0" w:color="auto"/>
                                    <w:bottom w:val="none" w:sz="0" w:space="0" w:color="auto"/>
                                    <w:right w:val="none" w:sz="0" w:space="0" w:color="auto"/>
                                  </w:divBdr>
                                  <w:divsChild>
                                    <w:div w:id="1059088004">
                                      <w:marLeft w:val="0"/>
                                      <w:marRight w:val="0"/>
                                      <w:marTop w:val="0"/>
                                      <w:marBottom w:val="0"/>
                                      <w:divBdr>
                                        <w:top w:val="none" w:sz="0" w:space="0" w:color="auto"/>
                                        <w:left w:val="none" w:sz="0" w:space="0" w:color="auto"/>
                                        <w:bottom w:val="none" w:sz="0" w:space="0" w:color="auto"/>
                                        <w:right w:val="none" w:sz="0" w:space="0" w:color="auto"/>
                                      </w:divBdr>
                                      <w:divsChild>
                                        <w:div w:id="1508405037">
                                          <w:marLeft w:val="0"/>
                                          <w:marRight w:val="0"/>
                                          <w:marTop w:val="0"/>
                                          <w:marBottom w:val="0"/>
                                          <w:divBdr>
                                            <w:top w:val="none" w:sz="0" w:space="0" w:color="auto"/>
                                            <w:left w:val="none" w:sz="0" w:space="0" w:color="auto"/>
                                            <w:bottom w:val="none" w:sz="0" w:space="0" w:color="auto"/>
                                            <w:right w:val="none" w:sz="0" w:space="0" w:color="auto"/>
                                          </w:divBdr>
                                          <w:divsChild>
                                            <w:div w:id="1641962302">
                                              <w:marLeft w:val="0"/>
                                              <w:marRight w:val="0"/>
                                              <w:marTop w:val="0"/>
                                              <w:marBottom w:val="0"/>
                                              <w:divBdr>
                                                <w:top w:val="none" w:sz="0" w:space="0" w:color="auto"/>
                                                <w:left w:val="none" w:sz="0" w:space="0" w:color="auto"/>
                                                <w:bottom w:val="none" w:sz="0" w:space="0" w:color="auto"/>
                                                <w:right w:val="none" w:sz="0" w:space="0" w:color="auto"/>
                                              </w:divBdr>
                                              <w:divsChild>
                                                <w:div w:id="1428842139">
                                                  <w:marLeft w:val="0"/>
                                                  <w:marRight w:val="0"/>
                                                  <w:marTop w:val="0"/>
                                                  <w:marBottom w:val="0"/>
                                                  <w:divBdr>
                                                    <w:top w:val="none" w:sz="0" w:space="0" w:color="auto"/>
                                                    <w:left w:val="none" w:sz="0" w:space="0" w:color="auto"/>
                                                    <w:bottom w:val="none" w:sz="0" w:space="0" w:color="auto"/>
                                                    <w:right w:val="none" w:sz="0" w:space="0" w:color="auto"/>
                                                  </w:divBdr>
                                                  <w:divsChild>
                                                    <w:div w:id="1602178496">
                                                      <w:marLeft w:val="0"/>
                                                      <w:marRight w:val="0"/>
                                                      <w:marTop w:val="0"/>
                                                      <w:marBottom w:val="0"/>
                                                      <w:divBdr>
                                                        <w:top w:val="none" w:sz="0" w:space="0" w:color="auto"/>
                                                        <w:left w:val="none" w:sz="0" w:space="0" w:color="auto"/>
                                                        <w:bottom w:val="none" w:sz="0" w:space="0" w:color="auto"/>
                                                        <w:right w:val="none" w:sz="0" w:space="0" w:color="auto"/>
                                                      </w:divBdr>
                                                      <w:divsChild>
                                                        <w:div w:id="121507403">
                                                          <w:marLeft w:val="0"/>
                                                          <w:marRight w:val="0"/>
                                                          <w:marTop w:val="0"/>
                                                          <w:marBottom w:val="0"/>
                                                          <w:divBdr>
                                                            <w:top w:val="none" w:sz="0" w:space="0" w:color="auto"/>
                                                            <w:left w:val="none" w:sz="0" w:space="0" w:color="auto"/>
                                                            <w:bottom w:val="none" w:sz="0" w:space="0" w:color="auto"/>
                                                            <w:right w:val="none" w:sz="0" w:space="0" w:color="auto"/>
                                                          </w:divBdr>
                                                          <w:divsChild>
                                                            <w:div w:id="730857643">
                                                              <w:marLeft w:val="0"/>
                                                              <w:marRight w:val="0"/>
                                                              <w:marTop w:val="0"/>
                                                              <w:marBottom w:val="0"/>
                                                              <w:divBdr>
                                                                <w:top w:val="none" w:sz="0" w:space="0" w:color="auto"/>
                                                                <w:left w:val="none" w:sz="0" w:space="0" w:color="auto"/>
                                                                <w:bottom w:val="none" w:sz="0" w:space="0" w:color="auto"/>
                                                                <w:right w:val="none" w:sz="0" w:space="0" w:color="auto"/>
                                                              </w:divBdr>
                                                            </w:div>
                                                            <w:div w:id="435559269">
                                                              <w:marLeft w:val="0"/>
                                                              <w:marRight w:val="0"/>
                                                              <w:marTop w:val="0"/>
                                                              <w:marBottom w:val="0"/>
                                                              <w:divBdr>
                                                                <w:top w:val="none" w:sz="0" w:space="0" w:color="auto"/>
                                                                <w:left w:val="none" w:sz="0" w:space="0" w:color="auto"/>
                                                                <w:bottom w:val="none" w:sz="0" w:space="0" w:color="auto"/>
                                                                <w:right w:val="none" w:sz="0" w:space="0" w:color="auto"/>
                                                              </w:divBdr>
                                                            </w:div>
                                                            <w:div w:id="939873435">
                                                              <w:marLeft w:val="0"/>
                                                              <w:marRight w:val="0"/>
                                                              <w:marTop w:val="0"/>
                                                              <w:marBottom w:val="0"/>
                                                              <w:divBdr>
                                                                <w:top w:val="none" w:sz="0" w:space="0" w:color="auto"/>
                                                                <w:left w:val="none" w:sz="0" w:space="0" w:color="auto"/>
                                                                <w:bottom w:val="none" w:sz="0" w:space="0" w:color="auto"/>
                                                                <w:right w:val="none" w:sz="0" w:space="0" w:color="auto"/>
                                                              </w:divBdr>
                                                              <w:divsChild>
                                                                <w:div w:id="307898429">
                                                                  <w:marLeft w:val="0"/>
                                                                  <w:marRight w:val="0"/>
                                                                  <w:marTop w:val="0"/>
                                                                  <w:marBottom w:val="0"/>
                                                                  <w:divBdr>
                                                                    <w:top w:val="none" w:sz="0" w:space="0" w:color="auto"/>
                                                                    <w:left w:val="none" w:sz="0" w:space="0" w:color="auto"/>
                                                                    <w:bottom w:val="none" w:sz="0" w:space="0" w:color="auto"/>
                                                                    <w:right w:val="none" w:sz="0" w:space="0" w:color="auto"/>
                                                                  </w:divBdr>
                                                                </w:div>
                                                              </w:divsChild>
                                                            </w:div>
                                                            <w:div w:id="1320689704">
                                                              <w:marLeft w:val="0"/>
                                                              <w:marRight w:val="0"/>
                                                              <w:marTop w:val="0"/>
                                                              <w:marBottom w:val="0"/>
                                                              <w:divBdr>
                                                                <w:top w:val="none" w:sz="0" w:space="0" w:color="auto"/>
                                                                <w:left w:val="none" w:sz="0" w:space="0" w:color="auto"/>
                                                                <w:bottom w:val="none" w:sz="0" w:space="0" w:color="auto"/>
                                                                <w:right w:val="none" w:sz="0" w:space="0" w:color="auto"/>
                                                              </w:divBdr>
                                                              <w:divsChild>
                                                                <w:div w:id="1855150252">
                                                                  <w:marLeft w:val="0"/>
                                                                  <w:marRight w:val="0"/>
                                                                  <w:marTop w:val="0"/>
                                                                  <w:marBottom w:val="0"/>
                                                                  <w:divBdr>
                                                                    <w:top w:val="none" w:sz="0" w:space="0" w:color="auto"/>
                                                                    <w:left w:val="none" w:sz="0" w:space="0" w:color="auto"/>
                                                                    <w:bottom w:val="none" w:sz="0" w:space="0" w:color="auto"/>
                                                                    <w:right w:val="none" w:sz="0" w:space="0" w:color="auto"/>
                                                                  </w:divBdr>
                                                                </w:div>
                                                              </w:divsChild>
                                                            </w:div>
                                                            <w:div w:id="1044792050">
                                                              <w:marLeft w:val="0"/>
                                                              <w:marRight w:val="0"/>
                                                              <w:marTop w:val="0"/>
                                                              <w:marBottom w:val="0"/>
                                                              <w:divBdr>
                                                                <w:top w:val="none" w:sz="0" w:space="0" w:color="auto"/>
                                                                <w:left w:val="none" w:sz="0" w:space="0" w:color="auto"/>
                                                                <w:bottom w:val="none" w:sz="0" w:space="0" w:color="auto"/>
                                                                <w:right w:val="none" w:sz="0" w:space="0" w:color="auto"/>
                                                              </w:divBdr>
                                                            </w:div>
                                                            <w:div w:id="1686856258">
                                                              <w:marLeft w:val="0"/>
                                                              <w:marRight w:val="0"/>
                                                              <w:marTop w:val="0"/>
                                                              <w:marBottom w:val="0"/>
                                                              <w:divBdr>
                                                                <w:top w:val="none" w:sz="0" w:space="0" w:color="auto"/>
                                                                <w:left w:val="none" w:sz="0" w:space="0" w:color="auto"/>
                                                                <w:bottom w:val="none" w:sz="0" w:space="0" w:color="auto"/>
                                                                <w:right w:val="none" w:sz="0" w:space="0" w:color="auto"/>
                                                              </w:divBdr>
                                                            </w:div>
                                                            <w:div w:id="665090180">
                                                              <w:marLeft w:val="0"/>
                                                              <w:marRight w:val="0"/>
                                                              <w:marTop w:val="0"/>
                                                              <w:marBottom w:val="0"/>
                                                              <w:divBdr>
                                                                <w:top w:val="none" w:sz="0" w:space="0" w:color="auto"/>
                                                                <w:left w:val="none" w:sz="0" w:space="0" w:color="auto"/>
                                                                <w:bottom w:val="none" w:sz="0" w:space="0" w:color="auto"/>
                                                                <w:right w:val="none" w:sz="0" w:space="0" w:color="auto"/>
                                                              </w:divBdr>
                                                            </w:div>
                                                            <w:div w:id="2079550944">
                                                              <w:marLeft w:val="0"/>
                                                              <w:marRight w:val="0"/>
                                                              <w:marTop w:val="0"/>
                                                              <w:marBottom w:val="0"/>
                                                              <w:divBdr>
                                                                <w:top w:val="none" w:sz="0" w:space="0" w:color="auto"/>
                                                                <w:left w:val="none" w:sz="0" w:space="0" w:color="auto"/>
                                                                <w:bottom w:val="none" w:sz="0" w:space="0" w:color="auto"/>
                                                                <w:right w:val="none" w:sz="0" w:space="0" w:color="auto"/>
                                                              </w:divBdr>
                                                            </w:div>
                                                            <w:div w:id="1700928209">
                                                              <w:marLeft w:val="0"/>
                                                              <w:marRight w:val="0"/>
                                                              <w:marTop w:val="0"/>
                                                              <w:marBottom w:val="0"/>
                                                              <w:divBdr>
                                                                <w:top w:val="none" w:sz="0" w:space="0" w:color="auto"/>
                                                                <w:left w:val="none" w:sz="0" w:space="0" w:color="auto"/>
                                                                <w:bottom w:val="none" w:sz="0" w:space="0" w:color="auto"/>
                                                                <w:right w:val="none" w:sz="0" w:space="0" w:color="auto"/>
                                                              </w:divBdr>
                                                            </w:div>
                                                            <w:div w:id="906720215">
                                                              <w:marLeft w:val="0"/>
                                                              <w:marRight w:val="0"/>
                                                              <w:marTop w:val="0"/>
                                                              <w:marBottom w:val="0"/>
                                                              <w:divBdr>
                                                                <w:top w:val="none" w:sz="0" w:space="0" w:color="auto"/>
                                                                <w:left w:val="none" w:sz="0" w:space="0" w:color="auto"/>
                                                                <w:bottom w:val="none" w:sz="0" w:space="0" w:color="auto"/>
                                                                <w:right w:val="none" w:sz="0" w:space="0" w:color="auto"/>
                                                              </w:divBdr>
                                                            </w:div>
                                                            <w:div w:id="1893887041">
                                                              <w:marLeft w:val="0"/>
                                                              <w:marRight w:val="0"/>
                                                              <w:marTop w:val="0"/>
                                                              <w:marBottom w:val="0"/>
                                                              <w:divBdr>
                                                                <w:top w:val="none" w:sz="0" w:space="0" w:color="auto"/>
                                                                <w:left w:val="none" w:sz="0" w:space="0" w:color="auto"/>
                                                                <w:bottom w:val="none" w:sz="0" w:space="0" w:color="auto"/>
                                                                <w:right w:val="none" w:sz="0" w:space="0" w:color="auto"/>
                                                              </w:divBdr>
                                                              <w:divsChild>
                                                                <w:div w:id="865675116">
                                                                  <w:marLeft w:val="0"/>
                                                                  <w:marRight w:val="0"/>
                                                                  <w:marTop w:val="0"/>
                                                                  <w:marBottom w:val="0"/>
                                                                  <w:divBdr>
                                                                    <w:top w:val="none" w:sz="0" w:space="0" w:color="auto"/>
                                                                    <w:left w:val="none" w:sz="0" w:space="0" w:color="auto"/>
                                                                    <w:bottom w:val="none" w:sz="0" w:space="0" w:color="auto"/>
                                                                    <w:right w:val="none" w:sz="0" w:space="0" w:color="auto"/>
                                                                  </w:divBdr>
                                                                </w:div>
                                                              </w:divsChild>
                                                            </w:div>
                                                            <w:div w:id="774986591">
                                                              <w:marLeft w:val="0"/>
                                                              <w:marRight w:val="0"/>
                                                              <w:marTop w:val="0"/>
                                                              <w:marBottom w:val="0"/>
                                                              <w:divBdr>
                                                                <w:top w:val="none" w:sz="0" w:space="0" w:color="auto"/>
                                                                <w:left w:val="none" w:sz="0" w:space="0" w:color="auto"/>
                                                                <w:bottom w:val="none" w:sz="0" w:space="0" w:color="auto"/>
                                                                <w:right w:val="none" w:sz="0" w:space="0" w:color="auto"/>
                                                              </w:divBdr>
                                                            </w:div>
                                                            <w:div w:id="2017225514">
                                                              <w:marLeft w:val="0"/>
                                                              <w:marRight w:val="0"/>
                                                              <w:marTop w:val="0"/>
                                                              <w:marBottom w:val="0"/>
                                                              <w:divBdr>
                                                                <w:top w:val="none" w:sz="0" w:space="0" w:color="auto"/>
                                                                <w:left w:val="none" w:sz="0" w:space="0" w:color="auto"/>
                                                                <w:bottom w:val="none" w:sz="0" w:space="0" w:color="auto"/>
                                                                <w:right w:val="none" w:sz="0" w:space="0" w:color="auto"/>
                                                              </w:divBdr>
                                                            </w:div>
                                                            <w:div w:id="177549351">
                                                              <w:marLeft w:val="0"/>
                                                              <w:marRight w:val="0"/>
                                                              <w:marTop w:val="0"/>
                                                              <w:marBottom w:val="0"/>
                                                              <w:divBdr>
                                                                <w:top w:val="none" w:sz="0" w:space="0" w:color="auto"/>
                                                                <w:left w:val="none" w:sz="0" w:space="0" w:color="auto"/>
                                                                <w:bottom w:val="none" w:sz="0" w:space="0" w:color="auto"/>
                                                                <w:right w:val="none" w:sz="0" w:space="0" w:color="auto"/>
                                                              </w:divBdr>
                                                              <w:divsChild>
                                                                <w:div w:id="1298796065">
                                                                  <w:marLeft w:val="0"/>
                                                                  <w:marRight w:val="0"/>
                                                                  <w:marTop w:val="0"/>
                                                                  <w:marBottom w:val="0"/>
                                                                  <w:divBdr>
                                                                    <w:top w:val="none" w:sz="0" w:space="0" w:color="auto"/>
                                                                    <w:left w:val="none" w:sz="0" w:space="0" w:color="auto"/>
                                                                    <w:bottom w:val="none" w:sz="0" w:space="0" w:color="auto"/>
                                                                    <w:right w:val="none" w:sz="0" w:space="0" w:color="auto"/>
                                                                  </w:divBdr>
                                                                </w:div>
                                                              </w:divsChild>
                                                            </w:div>
                                                            <w:div w:id="1697391032">
                                                              <w:marLeft w:val="0"/>
                                                              <w:marRight w:val="0"/>
                                                              <w:marTop w:val="0"/>
                                                              <w:marBottom w:val="0"/>
                                                              <w:divBdr>
                                                                <w:top w:val="none" w:sz="0" w:space="0" w:color="auto"/>
                                                                <w:left w:val="none" w:sz="0" w:space="0" w:color="auto"/>
                                                                <w:bottom w:val="none" w:sz="0" w:space="0" w:color="auto"/>
                                                                <w:right w:val="none" w:sz="0" w:space="0" w:color="auto"/>
                                                              </w:divBdr>
                                                            </w:div>
                                                            <w:div w:id="697122131">
                                                              <w:marLeft w:val="0"/>
                                                              <w:marRight w:val="0"/>
                                                              <w:marTop w:val="0"/>
                                                              <w:marBottom w:val="0"/>
                                                              <w:divBdr>
                                                                <w:top w:val="none" w:sz="0" w:space="0" w:color="auto"/>
                                                                <w:left w:val="none" w:sz="0" w:space="0" w:color="auto"/>
                                                                <w:bottom w:val="none" w:sz="0" w:space="0" w:color="auto"/>
                                                                <w:right w:val="none" w:sz="0" w:space="0" w:color="auto"/>
                                                              </w:divBdr>
                                                            </w:div>
                                                            <w:div w:id="256791562">
                                                              <w:marLeft w:val="0"/>
                                                              <w:marRight w:val="0"/>
                                                              <w:marTop w:val="0"/>
                                                              <w:marBottom w:val="0"/>
                                                              <w:divBdr>
                                                                <w:top w:val="none" w:sz="0" w:space="0" w:color="auto"/>
                                                                <w:left w:val="none" w:sz="0" w:space="0" w:color="auto"/>
                                                                <w:bottom w:val="none" w:sz="0" w:space="0" w:color="auto"/>
                                                                <w:right w:val="none" w:sz="0" w:space="0" w:color="auto"/>
                                                              </w:divBdr>
                                                              <w:divsChild>
                                                                <w:div w:id="855315438">
                                                                  <w:marLeft w:val="0"/>
                                                                  <w:marRight w:val="0"/>
                                                                  <w:marTop w:val="0"/>
                                                                  <w:marBottom w:val="0"/>
                                                                  <w:divBdr>
                                                                    <w:top w:val="none" w:sz="0" w:space="0" w:color="auto"/>
                                                                    <w:left w:val="none" w:sz="0" w:space="0" w:color="auto"/>
                                                                    <w:bottom w:val="none" w:sz="0" w:space="0" w:color="auto"/>
                                                                    <w:right w:val="none" w:sz="0" w:space="0" w:color="auto"/>
                                                                  </w:divBdr>
                                                                </w:div>
                                                              </w:divsChild>
                                                            </w:div>
                                                            <w:div w:id="695422098">
                                                              <w:marLeft w:val="0"/>
                                                              <w:marRight w:val="0"/>
                                                              <w:marTop w:val="0"/>
                                                              <w:marBottom w:val="0"/>
                                                              <w:divBdr>
                                                                <w:top w:val="none" w:sz="0" w:space="0" w:color="auto"/>
                                                                <w:left w:val="none" w:sz="0" w:space="0" w:color="auto"/>
                                                                <w:bottom w:val="none" w:sz="0" w:space="0" w:color="auto"/>
                                                                <w:right w:val="none" w:sz="0" w:space="0" w:color="auto"/>
                                                              </w:divBdr>
                                                            </w:div>
                                                            <w:div w:id="495194745">
                                                              <w:marLeft w:val="0"/>
                                                              <w:marRight w:val="0"/>
                                                              <w:marTop w:val="0"/>
                                                              <w:marBottom w:val="0"/>
                                                              <w:divBdr>
                                                                <w:top w:val="none" w:sz="0" w:space="0" w:color="auto"/>
                                                                <w:left w:val="none" w:sz="0" w:space="0" w:color="auto"/>
                                                                <w:bottom w:val="none" w:sz="0" w:space="0" w:color="auto"/>
                                                                <w:right w:val="none" w:sz="0" w:space="0" w:color="auto"/>
                                                              </w:divBdr>
                                                            </w:div>
                                                            <w:div w:id="152261247">
                                                              <w:marLeft w:val="0"/>
                                                              <w:marRight w:val="0"/>
                                                              <w:marTop w:val="0"/>
                                                              <w:marBottom w:val="0"/>
                                                              <w:divBdr>
                                                                <w:top w:val="none" w:sz="0" w:space="0" w:color="auto"/>
                                                                <w:left w:val="none" w:sz="0" w:space="0" w:color="auto"/>
                                                                <w:bottom w:val="none" w:sz="0" w:space="0" w:color="auto"/>
                                                                <w:right w:val="none" w:sz="0" w:space="0" w:color="auto"/>
                                                              </w:divBdr>
                                                              <w:divsChild>
                                                                <w:div w:id="772750330">
                                                                  <w:marLeft w:val="0"/>
                                                                  <w:marRight w:val="0"/>
                                                                  <w:marTop w:val="0"/>
                                                                  <w:marBottom w:val="0"/>
                                                                  <w:divBdr>
                                                                    <w:top w:val="none" w:sz="0" w:space="0" w:color="auto"/>
                                                                    <w:left w:val="none" w:sz="0" w:space="0" w:color="auto"/>
                                                                    <w:bottom w:val="none" w:sz="0" w:space="0" w:color="auto"/>
                                                                    <w:right w:val="none" w:sz="0" w:space="0" w:color="auto"/>
                                                                  </w:divBdr>
                                                                </w:div>
                                                              </w:divsChild>
                                                            </w:div>
                                                            <w:div w:id="1991711556">
                                                              <w:marLeft w:val="0"/>
                                                              <w:marRight w:val="0"/>
                                                              <w:marTop w:val="0"/>
                                                              <w:marBottom w:val="0"/>
                                                              <w:divBdr>
                                                                <w:top w:val="none" w:sz="0" w:space="0" w:color="auto"/>
                                                                <w:left w:val="none" w:sz="0" w:space="0" w:color="auto"/>
                                                                <w:bottom w:val="none" w:sz="0" w:space="0" w:color="auto"/>
                                                                <w:right w:val="none" w:sz="0" w:space="0" w:color="auto"/>
                                                              </w:divBdr>
                                                            </w:div>
                                                            <w:div w:id="20283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394760">
                                              <w:marLeft w:val="0"/>
                                              <w:marRight w:val="0"/>
                                              <w:marTop w:val="100"/>
                                              <w:marBottom w:val="100"/>
                                              <w:divBdr>
                                                <w:top w:val="none" w:sz="0" w:space="0" w:color="auto"/>
                                                <w:left w:val="none" w:sz="0" w:space="0" w:color="auto"/>
                                                <w:bottom w:val="none" w:sz="0" w:space="0" w:color="auto"/>
                                                <w:right w:val="none" w:sz="0" w:space="0" w:color="auto"/>
                                              </w:divBdr>
                                              <w:divsChild>
                                                <w:div w:id="1878005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352339225">
      <w:bodyDiv w:val="1"/>
      <w:marLeft w:val="0"/>
      <w:marRight w:val="0"/>
      <w:marTop w:val="0"/>
      <w:marBottom w:val="0"/>
      <w:divBdr>
        <w:top w:val="none" w:sz="0" w:space="0" w:color="auto"/>
        <w:left w:val="none" w:sz="0" w:space="0" w:color="auto"/>
        <w:bottom w:val="none" w:sz="0" w:space="0" w:color="auto"/>
        <w:right w:val="none" w:sz="0" w:space="0" w:color="auto"/>
      </w:divBdr>
      <w:divsChild>
        <w:div w:id="1761028431">
          <w:marLeft w:val="0"/>
          <w:marRight w:val="0"/>
          <w:marTop w:val="0"/>
          <w:marBottom w:val="0"/>
          <w:divBdr>
            <w:top w:val="none" w:sz="0" w:space="0" w:color="auto"/>
            <w:left w:val="none" w:sz="0" w:space="0" w:color="auto"/>
            <w:bottom w:val="none" w:sz="0" w:space="0" w:color="auto"/>
            <w:right w:val="none" w:sz="0" w:space="0" w:color="auto"/>
          </w:divBdr>
          <w:divsChild>
            <w:div w:id="2140875792">
              <w:marLeft w:val="0"/>
              <w:marRight w:val="0"/>
              <w:marTop w:val="0"/>
              <w:marBottom w:val="0"/>
              <w:divBdr>
                <w:top w:val="none" w:sz="0" w:space="0" w:color="auto"/>
                <w:left w:val="none" w:sz="0" w:space="0" w:color="auto"/>
                <w:bottom w:val="none" w:sz="0" w:space="0" w:color="auto"/>
                <w:right w:val="none" w:sz="0" w:space="0" w:color="auto"/>
              </w:divBdr>
              <w:divsChild>
                <w:div w:id="849173943">
                  <w:marLeft w:val="0"/>
                  <w:marRight w:val="0"/>
                  <w:marTop w:val="0"/>
                  <w:marBottom w:val="0"/>
                  <w:divBdr>
                    <w:top w:val="none" w:sz="0" w:space="0" w:color="auto"/>
                    <w:left w:val="none" w:sz="0" w:space="0" w:color="auto"/>
                    <w:bottom w:val="none" w:sz="0" w:space="0" w:color="auto"/>
                    <w:right w:val="none" w:sz="0" w:space="0" w:color="auto"/>
                  </w:divBdr>
                </w:div>
                <w:div w:id="1214345282">
                  <w:marLeft w:val="0"/>
                  <w:marRight w:val="0"/>
                  <w:marTop w:val="0"/>
                  <w:marBottom w:val="0"/>
                  <w:divBdr>
                    <w:top w:val="none" w:sz="0" w:space="0" w:color="auto"/>
                    <w:left w:val="none" w:sz="0" w:space="0" w:color="auto"/>
                    <w:bottom w:val="none" w:sz="0" w:space="0" w:color="auto"/>
                    <w:right w:val="none" w:sz="0" w:space="0" w:color="auto"/>
                  </w:divBdr>
                </w:div>
                <w:div w:id="1258518983">
                  <w:marLeft w:val="0"/>
                  <w:marRight w:val="0"/>
                  <w:marTop w:val="0"/>
                  <w:marBottom w:val="0"/>
                  <w:divBdr>
                    <w:top w:val="none" w:sz="0" w:space="0" w:color="auto"/>
                    <w:left w:val="none" w:sz="0" w:space="0" w:color="auto"/>
                    <w:bottom w:val="none" w:sz="0" w:space="0" w:color="auto"/>
                    <w:right w:val="none" w:sz="0" w:space="0" w:color="auto"/>
                  </w:divBdr>
                  <w:divsChild>
                    <w:div w:id="1205211389">
                      <w:marLeft w:val="0"/>
                      <w:marRight w:val="0"/>
                      <w:marTop w:val="0"/>
                      <w:marBottom w:val="0"/>
                      <w:divBdr>
                        <w:top w:val="none" w:sz="0" w:space="0" w:color="auto"/>
                        <w:left w:val="none" w:sz="0" w:space="0" w:color="auto"/>
                        <w:bottom w:val="none" w:sz="0" w:space="0" w:color="auto"/>
                        <w:right w:val="none" w:sz="0" w:space="0" w:color="auto"/>
                      </w:divBdr>
                    </w:div>
                    <w:div w:id="1382511480">
                      <w:marLeft w:val="0"/>
                      <w:marRight w:val="0"/>
                      <w:marTop w:val="0"/>
                      <w:marBottom w:val="120"/>
                      <w:divBdr>
                        <w:top w:val="none" w:sz="0" w:space="0" w:color="auto"/>
                        <w:left w:val="none" w:sz="0" w:space="0" w:color="auto"/>
                        <w:bottom w:val="none" w:sz="0" w:space="0" w:color="auto"/>
                        <w:right w:val="none" w:sz="0" w:space="0" w:color="auto"/>
                      </w:divBdr>
                    </w:div>
                    <w:div w:id="435712359">
                      <w:marLeft w:val="0"/>
                      <w:marRight w:val="0"/>
                      <w:marTop w:val="0"/>
                      <w:marBottom w:val="0"/>
                      <w:divBdr>
                        <w:top w:val="none" w:sz="0" w:space="0" w:color="auto"/>
                        <w:left w:val="none" w:sz="0" w:space="0" w:color="auto"/>
                        <w:bottom w:val="none" w:sz="0" w:space="0" w:color="auto"/>
                        <w:right w:val="none" w:sz="0" w:space="0" w:color="auto"/>
                      </w:divBdr>
                      <w:divsChild>
                        <w:div w:id="1648319464">
                          <w:marLeft w:val="0"/>
                          <w:marRight w:val="0"/>
                          <w:marTop w:val="0"/>
                          <w:marBottom w:val="0"/>
                          <w:divBdr>
                            <w:top w:val="none" w:sz="0" w:space="0" w:color="auto"/>
                            <w:left w:val="none" w:sz="0" w:space="0" w:color="auto"/>
                            <w:bottom w:val="none" w:sz="0" w:space="0" w:color="auto"/>
                            <w:right w:val="none" w:sz="0" w:space="0" w:color="auto"/>
                          </w:divBdr>
                        </w:div>
                      </w:divsChild>
                    </w:div>
                    <w:div w:id="498348592">
                      <w:marLeft w:val="0"/>
                      <w:marRight w:val="0"/>
                      <w:marTop w:val="0"/>
                      <w:marBottom w:val="0"/>
                      <w:divBdr>
                        <w:top w:val="none" w:sz="0" w:space="0" w:color="auto"/>
                        <w:left w:val="none" w:sz="0" w:space="0" w:color="auto"/>
                        <w:bottom w:val="none" w:sz="0" w:space="0" w:color="auto"/>
                        <w:right w:val="none" w:sz="0" w:space="0" w:color="auto"/>
                      </w:divBdr>
                      <w:divsChild>
                        <w:div w:id="968819533">
                          <w:marLeft w:val="0"/>
                          <w:marRight w:val="0"/>
                          <w:marTop w:val="0"/>
                          <w:marBottom w:val="0"/>
                          <w:divBdr>
                            <w:top w:val="none" w:sz="0" w:space="0" w:color="auto"/>
                            <w:left w:val="none" w:sz="0" w:space="0" w:color="auto"/>
                            <w:bottom w:val="none" w:sz="0" w:space="0" w:color="auto"/>
                            <w:right w:val="none" w:sz="0" w:space="0" w:color="auto"/>
                          </w:divBdr>
                          <w:divsChild>
                            <w:div w:id="187060188">
                              <w:marLeft w:val="0"/>
                              <w:marRight w:val="0"/>
                              <w:marTop w:val="0"/>
                              <w:marBottom w:val="0"/>
                              <w:divBdr>
                                <w:top w:val="none" w:sz="0" w:space="0" w:color="auto"/>
                                <w:left w:val="none" w:sz="0" w:space="0" w:color="auto"/>
                                <w:bottom w:val="none" w:sz="0" w:space="0" w:color="auto"/>
                                <w:right w:val="none" w:sz="0" w:space="0" w:color="auto"/>
                              </w:divBdr>
                              <w:divsChild>
                                <w:div w:id="4711427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5641334">
                      <w:marLeft w:val="0"/>
                      <w:marRight w:val="0"/>
                      <w:marTop w:val="0"/>
                      <w:marBottom w:val="0"/>
                      <w:divBdr>
                        <w:top w:val="none" w:sz="0" w:space="0" w:color="auto"/>
                        <w:left w:val="none" w:sz="0" w:space="0" w:color="auto"/>
                        <w:bottom w:val="none" w:sz="0" w:space="0" w:color="auto"/>
                        <w:right w:val="none" w:sz="0" w:space="0" w:color="auto"/>
                      </w:divBdr>
                      <w:divsChild>
                        <w:div w:id="40523920">
                          <w:marLeft w:val="0"/>
                          <w:marRight w:val="0"/>
                          <w:marTop w:val="0"/>
                          <w:marBottom w:val="0"/>
                          <w:divBdr>
                            <w:top w:val="none" w:sz="0" w:space="0" w:color="auto"/>
                            <w:left w:val="none" w:sz="0" w:space="0" w:color="auto"/>
                            <w:bottom w:val="none" w:sz="0" w:space="0" w:color="auto"/>
                            <w:right w:val="none" w:sz="0" w:space="0" w:color="auto"/>
                          </w:divBdr>
                          <w:divsChild>
                            <w:div w:id="171143646">
                              <w:marLeft w:val="0"/>
                              <w:marRight w:val="0"/>
                              <w:marTop w:val="0"/>
                              <w:marBottom w:val="0"/>
                              <w:divBdr>
                                <w:top w:val="none" w:sz="0" w:space="0" w:color="auto"/>
                                <w:left w:val="none" w:sz="0" w:space="0" w:color="auto"/>
                                <w:bottom w:val="none" w:sz="0" w:space="0" w:color="auto"/>
                                <w:right w:val="none" w:sz="0" w:space="0" w:color="auto"/>
                              </w:divBdr>
                              <w:divsChild>
                                <w:div w:id="1814177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648833">
                      <w:marLeft w:val="0"/>
                      <w:marRight w:val="0"/>
                      <w:marTop w:val="0"/>
                      <w:marBottom w:val="0"/>
                      <w:divBdr>
                        <w:top w:val="none" w:sz="0" w:space="0" w:color="auto"/>
                        <w:left w:val="none" w:sz="0" w:space="0" w:color="auto"/>
                        <w:bottom w:val="none" w:sz="0" w:space="0" w:color="auto"/>
                        <w:right w:val="none" w:sz="0" w:space="0" w:color="auto"/>
                      </w:divBdr>
                      <w:divsChild>
                        <w:div w:id="1816679335">
                          <w:marLeft w:val="0"/>
                          <w:marRight w:val="0"/>
                          <w:marTop w:val="0"/>
                          <w:marBottom w:val="0"/>
                          <w:divBdr>
                            <w:top w:val="none" w:sz="0" w:space="0" w:color="auto"/>
                            <w:left w:val="none" w:sz="0" w:space="0" w:color="auto"/>
                            <w:bottom w:val="none" w:sz="0" w:space="0" w:color="auto"/>
                            <w:right w:val="none" w:sz="0" w:space="0" w:color="auto"/>
                          </w:divBdr>
                          <w:divsChild>
                            <w:div w:id="272826924">
                              <w:marLeft w:val="0"/>
                              <w:marRight w:val="0"/>
                              <w:marTop w:val="0"/>
                              <w:marBottom w:val="0"/>
                              <w:divBdr>
                                <w:top w:val="none" w:sz="0" w:space="0" w:color="auto"/>
                                <w:left w:val="none" w:sz="0" w:space="0" w:color="auto"/>
                                <w:bottom w:val="none" w:sz="0" w:space="0" w:color="auto"/>
                                <w:right w:val="none" w:sz="0" w:space="0" w:color="auto"/>
                              </w:divBdr>
                              <w:divsChild>
                                <w:div w:id="1114515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47852">
                      <w:marLeft w:val="0"/>
                      <w:marRight w:val="0"/>
                      <w:marTop w:val="0"/>
                      <w:marBottom w:val="0"/>
                      <w:divBdr>
                        <w:top w:val="none" w:sz="0" w:space="0" w:color="auto"/>
                        <w:left w:val="none" w:sz="0" w:space="0" w:color="auto"/>
                        <w:bottom w:val="none" w:sz="0" w:space="0" w:color="auto"/>
                        <w:right w:val="none" w:sz="0" w:space="0" w:color="auto"/>
                      </w:divBdr>
                      <w:divsChild>
                        <w:div w:id="221525115">
                          <w:marLeft w:val="0"/>
                          <w:marRight w:val="0"/>
                          <w:marTop w:val="0"/>
                          <w:marBottom w:val="0"/>
                          <w:divBdr>
                            <w:top w:val="none" w:sz="0" w:space="0" w:color="auto"/>
                            <w:left w:val="none" w:sz="0" w:space="0" w:color="auto"/>
                            <w:bottom w:val="none" w:sz="0" w:space="0" w:color="auto"/>
                            <w:right w:val="none" w:sz="0" w:space="0" w:color="auto"/>
                          </w:divBdr>
                          <w:divsChild>
                            <w:div w:id="318775258">
                              <w:marLeft w:val="15"/>
                              <w:marRight w:val="15"/>
                              <w:marTop w:val="15"/>
                              <w:marBottom w:val="15"/>
                              <w:divBdr>
                                <w:top w:val="none" w:sz="0" w:space="0" w:color="auto"/>
                                <w:left w:val="none" w:sz="0" w:space="0" w:color="auto"/>
                                <w:bottom w:val="none" w:sz="0" w:space="0" w:color="auto"/>
                                <w:right w:val="none" w:sz="0" w:space="0" w:color="auto"/>
                              </w:divBdr>
                              <w:divsChild>
                                <w:div w:id="327171864">
                                  <w:marLeft w:val="0"/>
                                  <w:marRight w:val="0"/>
                                  <w:marTop w:val="0"/>
                                  <w:marBottom w:val="0"/>
                                  <w:divBdr>
                                    <w:top w:val="none" w:sz="0" w:space="0" w:color="auto"/>
                                    <w:left w:val="none" w:sz="0" w:space="0" w:color="auto"/>
                                    <w:bottom w:val="none" w:sz="0" w:space="0" w:color="auto"/>
                                    <w:right w:val="none" w:sz="0" w:space="0" w:color="auto"/>
                                  </w:divBdr>
                                </w:div>
                              </w:divsChild>
                            </w:div>
                            <w:div w:id="210729529">
                              <w:marLeft w:val="15"/>
                              <w:marRight w:val="15"/>
                              <w:marTop w:val="15"/>
                              <w:marBottom w:val="15"/>
                              <w:divBdr>
                                <w:top w:val="none" w:sz="0" w:space="0" w:color="auto"/>
                                <w:left w:val="none" w:sz="0" w:space="0" w:color="auto"/>
                                <w:bottom w:val="none" w:sz="0" w:space="0" w:color="auto"/>
                                <w:right w:val="none" w:sz="0" w:space="0" w:color="auto"/>
                              </w:divBdr>
                              <w:divsChild>
                                <w:div w:id="63458279">
                                  <w:marLeft w:val="0"/>
                                  <w:marRight w:val="0"/>
                                  <w:marTop w:val="0"/>
                                  <w:marBottom w:val="0"/>
                                  <w:divBdr>
                                    <w:top w:val="none" w:sz="0" w:space="0" w:color="auto"/>
                                    <w:left w:val="none" w:sz="0" w:space="0" w:color="auto"/>
                                    <w:bottom w:val="none" w:sz="0" w:space="0" w:color="auto"/>
                                    <w:right w:val="none" w:sz="0" w:space="0" w:color="auto"/>
                                  </w:divBdr>
                                </w:div>
                              </w:divsChild>
                            </w:div>
                            <w:div w:id="142743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1443302">
                      <w:marLeft w:val="0"/>
                      <w:marRight w:val="0"/>
                      <w:marTop w:val="0"/>
                      <w:marBottom w:val="0"/>
                      <w:divBdr>
                        <w:top w:val="none" w:sz="0" w:space="0" w:color="auto"/>
                        <w:left w:val="none" w:sz="0" w:space="0" w:color="auto"/>
                        <w:bottom w:val="none" w:sz="0" w:space="0" w:color="auto"/>
                        <w:right w:val="none" w:sz="0" w:space="0" w:color="auto"/>
                      </w:divBdr>
                      <w:divsChild>
                        <w:div w:id="1722972801">
                          <w:marLeft w:val="0"/>
                          <w:marRight w:val="0"/>
                          <w:marTop w:val="0"/>
                          <w:marBottom w:val="0"/>
                          <w:divBdr>
                            <w:top w:val="none" w:sz="0" w:space="0" w:color="auto"/>
                            <w:left w:val="none" w:sz="0" w:space="0" w:color="auto"/>
                            <w:bottom w:val="none" w:sz="0" w:space="0" w:color="auto"/>
                            <w:right w:val="none" w:sz="0" w:space="0" w:color="auto"/>
                          </w:divBdr>
                          <w:divsChild>
                            <w:div w:id="2102951480">
                              <w:marLeft w:val="0"/>
                              <w:marRight w:val="0"/>
                              <w:marTop w:val="0"/>
                              <w:marBottom w:val="0"/>
                              <w:divBdr>
                                <w:top w:val="none" w:sz="0" w:space="0" w:color="auto"/>
                                <w:left w:val="none" w:sz="0" w:space="0" w:color="auto"/>
                                <w:bottom w:val="none" w:sz="0" w:space="0" w:color="auto"/>
                                <w:right w:val="none" w:sz="0" w:space="0" w:color="auto"/>
                              </w:divBdr>
                              <w:divsChild>
                                <w:div w:id="20606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514274">
                      <w:marLeft w:val="0"/>
                      <w:marRight w:val="0"/>
                      <w:marTop w:val="0"/>
                      <w:marBottom w:val="0"/>
                      <w:divBdr>
                        <w:top w:val="none" w:sz="0" w:space="0" w:color="auto"/>
                        <w:left w:val="none" w:sz="0" w:space="0" w:color="auto"/>
                        <w:bottom w:val="none" w:sz="0" w:space="0" w:color="auto"/>
                        <w:right w:val="none" w:sz="0" w:space="0" w:color="auto"/>
                      </w:divBdr>
                      <w:divsChild>
                        <w:div w:id="695231846">
                          <w:marLeft w:val="0"/>
                          <w:marRight w:val="0"/>
                          <w:marTop w:val="0"/>
                          <w:marBottom w:val="0"/>
                          <w:divBdr>
                            <w:top w:val="none" w:sz="0" w:space="0" w:color="auto"/>
                            <w:left w:val="none" w:sz="0" w:space="0" w:color="auto"/>
                            <w:bottom w:val="none" w:sz="0" w:space="0" w:color="auto"/>
                            <w:right w:val="none" w:sz="0" w:space="0" w:color="auto"/>
                          </w:divBdr>
                          <w:divsChild>
                            <w:div w:id="1941140009">
                              <w:marLeft w:val="0"/>
                              <w:marRight w:val="0"/>
                              <w:marTop w:val="0"/>
                              <w:marBottom w:val="0"/>
                              <w:divBdr>
                                <w:top w:val="none" w:sz="0" w:space="0" w:color="auto"/>
                                <w:left w:val="none" w:sz="0" w:space="0" w:color="auto"/>
                                <w:bottom w:val="none" w:sz="0" w:space="0" w:color="auto"/>
                                <w:right w:val="none" w:sz="0" w:space="0" w:color="auto"/>
                              </w:divBdr>
                              <w:divsChild>
                                <w:div w:id="118304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162297">
                      <w:marLeft w:val="0"/>
                      <w:marRight w:val="0"/>
                      <w:marTop w:val="0"/>
                      <w:marBottom w:val="0"/>
                      <w:divBdr>
                        <w:top w:val="none" w:sz="0" w:space="0" w:color="auto"/>
                        <w:left w:val="none" w:sz="0" w:space="0" w:color="auto"/>
                        <w:bottom w:val="none" w:sz="0" w:space="0" w:color="auto"/>
                        <w:right w:val="none" w:sz="0" w:space="0" w:color="auto"/>
                      </w:divBdr>
                      <w:divsChild>
                        <w:div w:id="1832410078">
                          <w:marLeft w:val="0"/>
                          <w:marRight w:val="0"/>
                          <w:marTop w:val="0"/>
                          <w:marBottom w:val="0"/>
                          <w:divBdr>
                            <w:top w:val="none" w:sz="0" w:space="0" w:color="auto"/>
                            <w:left w:val="none" w:sz="0" w:space="0" w:color="auto"/>
                            <w:bottom w:val="none" w:sz="0" w:space="0" w:color="auto"/>
                            <w:right w:val="none" w:sz="0" w:space="0" w:color="auto"/>
                          </w:divBdr>
                          <w:divsChild>
                            <w:div w:id="211380541">
                              <w:marLeft w:val="0"/>
                              <w:marRight w:val="0"/>
                              <w:marTop w:val="0"/>
                              <w:marBottom w:val="0"/>
                              <w:divBdr>
                                <w:top w:val="none" w:sz="0" w:space="0" w:color="auto"/>
                                <w:left w:val="none" w:sz="0" w:space="0" w:color="auto"/>
                                <w:bottom w:val="none" w:sz="0" w:space="0" w:color="auto"/>
                                <w:right w:val="none" w:sz="0" w:space="0" w:color="auto"/>
                              </w:divBdr>
                              <w:divsChild>
                                <w:div w:id="108268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8027008">
                      <w:marLeft w:val="0"/>
                      <w:marRight w:val="0"/>
                      <w:marTop w:val="0"/>
                      <w:marBottom w:val="0"/>
                      <w:divBdr>
                        <w:top w:val="none" w:sz="0" w:space="0" w:color="auto"/>
                        <w:left w:val="none" w:sz="0" w:space="0" w:color="auto"/>
                        <w:bottom w:val="none" w:sz="0" w:space="0" w:color="auto"/>
                        <w:right w:val="none" w:sz="0" w:space="0" w:color="auto"/>
                      </w:divBdr>
                      <w:divsChild>
                        <w:div w:id="1541434694">
                          <w:marLeft w:val="0"/>
                          <w:marRight w:val="0"/>
                          <w:marTop w:val="0"/>
                          <w:marBottom w:val="0"/>
                          <w:divBdr>
                            <w:top w:val="none" w:sz="0" w:space="0" w:color="auto"/>
                            <w:left w:val="none" w:sz="0" w:space="0" w:color="auto"/>
                            <w:bottom w:val="none" w:sz="0" w:space="0" w:color="auto"/>
                            <w:right w:val="none" w:sz="0" w:space="0" w:color="auto"/>
                          </w:divBdr>
                          <w:divsChild>
                            <w:div w:id="559171001">
                              <w:marLeft w:val="0"/>
                              <w:marRight w:val="0"/>
                              <w:marTop w:val="0"/>
                              <w:marBottom w:val="0"/>
                              <w:divBdr>
                                <w:top w:val="none" w:sz="0" w:space="0" w:color="auto"/>
                                <w:left w:val="none" w:sz="0" w:space="0" w:color="auto"/>
                                <w:bottom w:val="none" w:sz="0" w:space="0" w:color="auto"/>
                                <w:right w:val="none" w:sz="0" w:space="0" w:color="auto"/>
                              </w:divBdr>
                              <w:divsChild>
                                <w:div w:id="167529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8951570">
                      <w:marLeft w:val="0"/>
                      <w:marRight w:val="0"/>
                      <w:marTop w:val="0"/>
                      <w:marBottom w:val="0"/>
                      <w:divBdr>
                        <w:top w:val="none" w:sz="0" w:space="0" w:color="auto"/>
                        <w:left w:val="none" w:sz="0" w:space="0" w:color="auto"/>
                        <w:bottom w:val="none" w:sz="0" w:space="0" w:color="auto"/>
                        <w:right w:val="none" w:sz="0" w:space="0" w:color="auto"/>
                      </w:divBdr>
                      <w:divsChild>
                        <w:div w:id="1104762408">
                          <w:marLeft w:val="0"/>
                          <w:marRight w:val="0"/>
                          <w:marTop w:val="0"/>
                          <w:marBottom w:val="0"/>
                          <w:divBdr>
                            <w:top w:val="none" w:sz="0" w:space="0" w:color="auto"/>
                            <w:left w:val="none" w:sz="0" w:space="0" w:color="auto"/>
                            <w:bottom w:val="none" w:sz="0" w:space="0" w:color="auto"/>
                            <w:right w:val="none" w:sz="0" w:space="0" w:color="auto"/>
                          </w:divBdr>
                          <w:divsChild>
                            <w:div w:id="442650558">
                              <w:marLeft w:val="0"/>
                              <w:marRight w:val="0"/>
                              <w:marTop w:val="0"/>
                              <w:marBottom w:val="0"/>
                              <w:divBdr>
                                <w:top w:val="none" w:sz="0" w:space="0" w:color="auto"/>
                                <w:left w:val="none" w:sz="0" w:space="0" w:color="auto"/>
                                <w:bottom w:val="none" w:sz="0" w:space="0" w:color="auto"/>
                                <w:right w:val="none" w:sz="0" w:space="0" w:color="auto"/>
                              </w:divBdr>
                              <w:divsChild>
                                <w:div w:id="585571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0643874">
                      <w:marLeft w:val="0"/>
                      <w:marRight w:val="0"/>
                      <w:marTop w:val="0"/>
                      <w:marBottom w:val="0"/>
                      <w:divBdr>
                        <w:top w:val="none" w:sz="0" w:space="0" w:color="auto"/>
                        <w:left w:val="none" w:sz="0" w:space="0" w:color="auto"/>
                        <w:bottom w:val="none" w:sz="0" w:space="0" w:color="auto"/>
                        <w:right w:val="none" w:sz="0" w:space="0" w:color="auto"/>
                      </w:divBdr>
                      <w:divsChild>
                        <w:div w:id="785272470">
                          <w:marLeft w:val="0"/>
                          <w:marRight w:val="0"/>
                          <w:marTop w:val="0"/>
                          <w:marBottom w:val="0"/>
                          <w:divBdr>
                            <w:top w:val="none" w:sz="0" w:space="0" w:color="auto"/>
                            <w:left w:val="none" w:sz="0" w:space="0" w:color="auto"/>
                            <w:bottom w:val="none" w:sz="0" w:space="0" w:color="auto"/>
                            <w:right w:val="none" w:sz="0" w:space="0" w:color="auto"/>
                          </w:divBdr>
                          <w:divsChild>
                            <w:div w:id="1409424380">
                              <w:marLeft w:val="0"/>
                              <w:marRight w:val="0"/>
                              <w:marTop w:val="0"/>
                              <w:marBottom w:val="0"/>
                              <w:divBdr>
                                <w:top w:val="none" w:sz="0" w:space="0" w:color="auto"/>
                                <w:left w:val="none" w:sz="0" w:space="0" w:color="auto"/>
                                <w:bottom w:val="none" w:sz="0" w:space="0" w:color="auto"/>
                                <w:right w:val="none" w:sz="0" w:space="0" w:color="auto"/>
                              </w:divBdr>
                              <w:divsChild>
                                <w:div w:id="873150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801031">
                      <w:marLeft w:val="0"/>
                      <w:marRight w:val="0"/>
                      <w:marTop w:val="0"/>
                      <w:marBottom w:val="0"/>
                      <w:divBdr>
                        <w:top w:val="none" w:sz="0" w:space="0" w:color="auto"/>
                        <w:left w:val="none" w:sz="0" w:space="0" w:color="auto"/>
                        <w:bottom w:val="none" w:sz="0" w:space="0" w:color="auto"/>
                        <w:right w:val="none" w:sz="0" w:space="0" w:color="auto"/>
                      </w:divBdr>
                      <w:divsChild>
                        <w:div w:id="303245121">
                          <w:marLeft w:val="0"/>
                          <w:marRight w:val="0"/>
                          <w:marTop w:val="0"/>
                          <w:marBottom w:val="0"/>
                          <w:divBdr>
                            <w:top w:val="none" w:sz="0" w:space="0" w:color="auto"/>
                            <w:left w:val="none" w:sz="0" w:space="0" w:color="auto"/>
                            <w:bottom w:val="none" w:sz="0" w:space="0" w:color="auto"/>
                            <w:right w:val="none" w:sz="0" w:space="0" w:color="auto"/>
                          </w:divBdr>
                          <w:divsChild>
                            <w:div w:id="2079353574">
                              <w:marLeft w:val="15"/>
                              <w:marRight w:val="15"/>
                              <w:marTop w:val="15"/>
                              <w:marBottom w:val="15"/>
                              <w:divBdr>
                                <w:top w:val="none" w:sz="0" w:space="0" w:color="auto"/>
                                <w:left w:val="none" w:sz="0" w:space="0" w:color="auto"/>
                                <w:bottom w:val="none" w:sz="0" w:space="0" w:color="auto"/>
                                <w:right w:val="none" w:sz="0" w:space="0" w:color="auto"/>
                              </w:divBdr>
                              <w:divsChild>
                                <w:div w:id="1347750569">
                                  <w:marLeft w:val="0"/>
                                  <w:marRight w:val="0"/>
                                  <w:marTop w:val="0"/>
                                  <w:marBottom w:val="0"/>
                                  <w:divBdr>
                                    <w:top w:val="none" w:sz="0" w:space="0" w:color="auto"/>
                                    <w:left w:val="none" w:sz="0" w:space="0" w:color="auto"/>
                                    <w:bottom w:val="none" w:sz="0" w:space="0" w:color="auto"/>
                                    <w:right w:val="none" w:sz="0" w:space="0" w:color="auto"/>
                                  </w:divBdr>
                                </w:div>
                              </w:divsChild>
                            </w:div>
                            <w:div w:id="669411895">
                              <w:marLeft w:val="15"/>
                              <w:marRight w:val="15"/>
                              <w:marTop w:val="15"/>
                              <w:marBottom w:val="15"/>
                              <w:divBdr>
                                <w:top w:val="none" w:sz="0" w:space="0" w:color="auto"/>
                                <w:left w:val="none" w:sz="0" w:space="0" w:color="auto"/>
                                <w:bottom w:val="none" w:sz="0" w:space="0" w:color="auto"/>
                                <w:right w:val="none" w:sz="0" w:space="0" w:color="auto"/>
                              </w:divBdr>
                              <w:divsChild>
                                <w:div w:id="805123420">
                                  <w:marLeft w:val="0"/>
                                  <w:marRight w:val="0"/>
                                  <w:marTop w:val="0"/>
                                  <w:marBottom w:val="0"/>
                                  <w:divBdr>
                                    <w:top w:val="none" w:sz="0" w:space="0" w:color="auto"/>
                                    <w:left w:val="none" w:sz="0" w:space="0" w:color="auto"/>
                                    <w:bottom w:val="none" w:sz="0" w:space="0" w:color="auto"/>
                                    <w:right w:val="none" w:sz="0" w:space="0" w:color="auto"/>
                                  </w:divBdr>
                                </w:div>
                              </w:divsChild>
                            </w:div>
                            <w:div w:id="1889491514">
                              <w:marLeft w:val="15"/>
                              <w:marRight w:val="15"/>
                              <w:marTop w:val="15"/>
                              <w:marBottom w:val="15"/>
                              <w:divBdr>
                                <w:top w:val="none" w:sz="0" w:space="0" w:color="auto"/>
                                <w:left w:val="none" w:sz="0" w:space="0" w:color="auto"/>
                                <w:bottom w:val="none" w:sz="0" w:space="0" w:color="auto"/>
                                <w:right w:val="none" w:sz="0" w:space="0" w:color="auto"/>
                              </w:divBdr>
                              <w:divsChild>
                                <w:div w:id="1454981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92342361">
      <w:bodyDiv w:val="1"/>
      <w:marLeft w:val="0"/>
      <w:marRight w:val="0"/>
      <w:marTop w:val="0"/>
      <w:marBottom w:val="0"/>
      <w:divBdr>
        <w:top w:val="none" w:sz="0" w:space="0" w:color="auto"/>
        <w:left w:val="none" w:sz="0" w:space="0" w:color="auto"/>
        <w:bottom w:val="none" w:sz="0" w:space="0" w:color="auto"/>
        <w:right w:val="none" w:sz="0" w:space="0" w:color="auto"/>
      </w:divBdr>
      <w:divsChild>
        <w:div w:id="1253078844">
          <w:marLeft w:val="0"/>
          <w:marRight w:val="0"/>
          <w:marTop w:val="0"/>
          <w:marBottom w:val="0"/>
          <w:divBdr>
            <w:top w:val="none" w:sz="0" w:space="0" w:color="auto"/>
            <w:left w:val="none" w:sz="0" w:space="0" w:color="auto"/>
            <w:bottom w:val="none" w:sz="0" w:space="0" w:color="auto"/>
            <w:right w:val="none" w:sz="0" w:space="0" w:color="auto"/>
          </w:divBdr>
          <w:divsChild>
            <w:div w:id="1524858480">
              <w:marLeft w:val="0"/>
              <w:marRight w:val="0"/>
              <w:marTop w:val="0"/>
              <w:marBottom w:val="0"/>
              <w:divBdr>
                <w:top w:val="none" w:sz="0" w:space="0" w:color="auto"/>
                <w:left w:val="none" w:sz="0" w:space="0" w:color="auto"/>
                <w:bottom w:val="none" w:sz="0" w:space="0" w:color="auto"/>
                <w:right w:val="none" w:sz="0" w:space="0" w:color="auto"/>
              </w:divBdr>
              <w:divsChild>
                <w:div w:id="1300720199">
                  <w:marLeft w:val="0"/>
                  <w:marRight w:val="0"/>
                  <w:marTop w:val="0"/>
                  <w:marBottom w:val="0"/>
                  <w:divBdr>
                    <w:top w:val="none" w:sz="0" w:space="0" w:color="auto"/>
                    <w:left w:val="none" w:sz="0" w:space="0" w:color="auto"/>
                    <w:bottom w:val="none" w:sz="0" w:space="0" w:color="auto"/>
                    <w:right w:val="none" w:sz="0" w:space="0" w:color="auto"/>
                  </w:divBdr>
                </w:div>
                <w:div w:id="1110399167">
                  <w:marLeft w:val="0"/>
                  <w:marRight w:val="0"/>
                  <w:marTop w:val="0"/>
                  <w:marBottom w:val="0"/>
                  <w:divBdr>
                    <w:top w:val="none" w:sz="0" w:space="0" w:color="auto"/>
                    <w:left w:val="none" w:sz="0" w:space="0" w:color="auto"/>
                    <w:bottom w:val="none" w:sz="0" w:space="0" w:color="auto"/>
                    <w:right w:val="none" w:sz="0" w:space="0" w:color="auto"/>
                  </w:divBdr>
                </w:div>
                <w:div w:id="1038623238">
                  <w:marLeft w:val="0"/>
                  <w:marRight w:val="0"/>
                  <w:marTop w:val="0"/>
                  <w:marBottom w:val="0"/>
                  <w:divBdr>
                    <w:top w:val="none" w:sz="0" w:space="0" w:color="auto"/>
                    <w:left w:val="none" w:sz="0" w:space="0" w:color="auto"/>
                    <w:bottom w:val="none" w:sz="0" w:space="0" w:color="auto"/>
                    <w:right w:val="none" w:sz="0" w:space="0" w:color="auto"/>
                  </w:divBdr>
                </w:div>
                <w:div w:id="1488520450">
                  <w:marLeft w:val="0"/>
                  <w:marRight w:val="0"/>
                  <w:marTop w:val="0"/>
                  <w:marBottom w:val="0"/>
                  <w:divBdr>
                    <w:top w:val="none" w:sz="0" w:space="0" w:color="auto"/>
                    <w:left w:val="none" w:sz="0" w:space="0" w:color="auto"/>
                    <w:bottom w:val="none" w:sz="0" w:space="0" w:color="auto"/>
                    <w:right w:val="none" w:sz="0" w:space="0" w:color="auto"/>
                  </w:divBdr>
                </w:div>
                <w:div w:id="887301671">
                  <w:marLeft w:val="0"/>
                  <w:marRight w:val="0"/>
                  <w:marTop w:val="0"/>
                  <w:marBottom w:val="0"/>
                  <w:divBdr>
                    <w:top w:val="none" w:sz="0" w:space="0" w:color="auto"/>
                    <w:left w:val="none" w:sz="0" w:space="0" w:color="auto"/>
                    <w:bottom w:val="none" w:sz="0" w:space="0" w:color="auto"/>
                    <w:right w:val="none" w:sz="0" w:space="0" w:color="auto"/>
                  </w:divBdr>
                </w:div>
                <w:div w:id="866258251">
                  <w:marLeft w:val="0"/>
                  <w:marRight w:val="0"/>
                  <w:marTop w:val="0"/>
                  <w:marBottom w:val="0"/>
                  <w:divBdr>
                    <w:top w:val="none" w:sz="0" w:space="0" w:color="auto"/>
                    <w:left w:val="none" w:sz="0" w:space="0" w:color="auto"/>
                    <w:bottom w:val="none" w:sz="0" w:space="0" w:color="auto"/>
                    <w:right w:val="none" w:sz="0" w:space="0" w:color="auto"/>
                  </w:divBdr>
                </w:div>
                <w:div w:id="1946842522">
                  <w:marLeft w:val="0"/>
                  <w:marRight w:val="0"/>
                  <w:marTop w:val="0"/>
                  <w:marBottom w:val="0"/>
                  <w:divBdr>
                    <w:top w:val="none" w:sz="0" w:space="0" w:color="auto"/>
                    <w:left w:val="none" w:sz="0" w:space="0" w:color="auto"/>
                    <w:bottom w:val="none" w:sz="0" w:space="0" w:color="auto"/>
                    <w:right w:val="none" w:sz="0" w:space="0" w:color="auto"/>
                  </w:divBdr>
                </w:div>
                <w:div w:id="1350254702">
                  <w:marLeft w:val="0"/>
                  <w:marRight w:val="0"/>
                  <w:marTop w:val="0"/>
                  <w:marBottom w:val="0"/>
                  <w:divBdr>
                    <w:top w:val="none" w:sz="0" w:space="0" w:color="auto"/>
                    <w:left w:val="none" w:sz="0" w:space="0" w:color="auto"/>
                    <w:bottom w:val="none" w:sz="0" w:space="0" w:color="auto"/>
                    <w:right w:val="none" w:sz="0" w:space="0" w:color="auto"/>
                  </w:divBdr>
                </w:div>
                <w:div w:id="1456675501">
                  <w:marLeft w:val="0"/>
                  <w:marRight w:val="0"/>
                  <w:marTop w:val="0"/>
                  <w:marBottom w:val="0"/>
                  <w:divBdr>
                    <w:top w:val="none" w:sz="0" w:space="0" w:color="auto"/>
                    <w:left w:val="none" w:sz="0" w:space="0" w:color="auto"/>
                    <w:bottom w:val="none" w:sz="0" w:space="0" w:color="auto"/>
                    <w:right w:val="none" w:sz="0" w:space="0" w:color="auto"/>
                  </w:divBdr>
                </w:div>
                <w:div w:id="1731151265">
                  <w:marLeft w:val="0"/>
                  <w:marRight w:val="0"/>
                  <w:marTop w:val="0"/>
                  <w:marBottom w:val="0"/>
                  <w:divBdr>
                    <w:top w:val="none" w:sz="0" w:space="0" w:color="auto"/>
                    <w:left w:val="none" w:sz="0" w:space="0" w:color="auto"/>
                    <w:bottom w:val="none" w:sz="0" w:space="0" w:color="auto"/>
                    <w:right w:val="none" w:sz="0" w:space="0" w:color="auto"/>
                  </w:divBdr>
                </w:div>
                <w:div w:id="1199899588">
                  <w:marLeft w:val="0"/>
                  <w:marRight w:val="0"/>
                  <w:marTop w:val="0"/>
                  <w:marBottom w:val="0"/>
                  <w:divBdr>
                    <w:top w:val="none" w:sz="0" w:space="0" w:color="auto"/>
                    <w:left w:val="none" w:sz="0" w:space="0" w:color="auto"/>
                    <w:bottom w:val="none" w:sz="0" w:space="0" w:color="auto"/>
                    <w:right w:val="none" w:sz="0" w:space="0" w:color="auto"/>
                  </w:divBdr>
                </w:div>
                <w:div w:id="2121143778">
                  <w:marLeft w:val="0"/>
                  <w:marRight w:val="0"/>
                  <w:marTop w:val="0"/>
                  <w:marBottom w:val="0"/>
                  <w:divBdr>
                    <w:top w:val="none" w:sz="0" w:space="0" w:color="auto"/>
                    <w:left w:val="none" w:sz="0" w:space="0" w:color="auto"/>
                    <w:bottom w:val="none" w:sz="0" w:space="0" w:color="auto"/>
                    <w:right w:val="none" w:sz="0" w:space="0" w:color="auto"/>
                  </w:divBdr>
                </w:div>
                <w:div w:id="117381860">
                  <w:marLeft w:val="0"/>
                  <w:marRight w:val="0"/>
                  <w:marTop w:val="0"/>
                  <w:marBottom w:val="0"/>
                  <w:divBdr>
                    <w:top w:val="none" w:sz="0" w:space="0" w:color="auto"/>
                    <w:left w:val="none" w:sz="0" w:space="0" w:color="auto"/>
                    <w:bottom w:val="none" w:sz="0" w:space="0" w:color="auto"/>
                    <w:right w:val="none" w:sz="0" w:space="0" w:color="auto"/>
                  </w:divBdr>
                </w:div>
                <w:div w:id="1046872481">
                  <w:marLeft w:val="0"/>
                  <w:marRight w:val="0"/>
                  <w:marTop w:val="0"/>
                  <w:marBottom w:val="0"/>
                  <w:divBdr>
                    <w:top w:val="none" w:sz="0" w:space="0" w:color="auto"/>
                    <w:left w:val="none" w:sz="0" w:space="0" w:color="auto"/>
                    <w:bottom w:val="none" w:sz="0" w:space="0" w:color="auto"/>
                    <w:right w:val="none" w:sz="0" w:space="0" w:color="auto"/>
                  </w:divBdr>
                </w:div>
                <w:div w:id="1991783622">
                  <w:marLeft w:val="0"/>
                  <w:marRight w:val="0"/>
                  <w:marTop w:val="0"/>
                  <w:marBottom w:val="0"/>
                  <w:divBdr>
                    <w:top w:val="none" w:sz="0" w:space="0" w:color="auto"/>
                    <w:left w:val="none" w:sz="0" w:space="0" w:color="auto"/>
                    <w:bottom w:val="none" w:sz="0" w:space="0" w:color="auto"/>
                    <w:right w:val="none" w:sz="0" w:space="0" w:color="auto"/>
                  </w:divBdr>
                </w:div>
                <w:div w:id="361442213">
                  <w:marLeft w:val="0"/>
                  <w:marRight w:val="0"/>
                  <w:marTop w:val="0"/>
                  <w:marBottom w:val="0"/>
                  <w:divBdr>
                    <w:top w:val="none" w:sz="0" w:space="0" w:color="auto"/>
                    <w:left w:val="none" w:sz="0" w:space="0" w:color="auto"/>
                    <w:bottom w:val="none" w:sz="0" w:space="0" w:color="auto"/>
                    <w:right w:val="none" w:sz="0" w:space="0" w:color="auto"/>
                  </w:divBdr>
                </w:div>
                <w:div w:id="2046365708">
                  <w:marLeft w:val="0"/>
                  <w:marRight w:val="0"/>
                  <w:marTop w:val="0"/>
                  <w:marBottom w:val="0"/>
                  <w:divBdr>
                    <w:top w:val="none" w:sz="0" w:space="0" w:color="auto"/>
                    <w:left w:val="none" w:sz="0" w:space="0" w:color="auto"/>
                    <w:bottom w:val="none" w:sz="0" w:space="0" w:color="auto"/>
                    <w:right w:val="none" w:sz="0" w:space="0" w:color="auto"/>
                  </w:divBdr>
                </w:div>
                <w:div w:id="431048722">
                  <w:marLeft w:val="0"/>
                  <w:marRight w:val="0"/>
                  <w:marTop w:val="0"/>
                  <w:marBottom w:val="0"/>
                  <w:divBdr>
                    <w:top w:val="none" w:sz="0" w:space="0" w:color="auto"/>
                    <w:left w:val="none" w:sz="0" w:space="0" w:color="auto"/>
                    <w:bottom w:val="none" w:sz="0" w:space="0" w:color="auto"/>
                    <w:right w:val="none" w:sz="0" w:space="0" w:color="auto"/>
                  </w:divBdr>
                </w:div>
                <w:div w:id="2093776424">
                  <w:marLeft w:val="0"/>
                  <w:marRight w:val="0"/>
                  <w:marTop w:val="0"/>
                  <w:marBottom w:val="0"/>
                  <w:divBdr>
                    <w:top w:val="none" w:sz="0" w:space="0" w:color="auto"/>
                    <w:left w:val="none" w:sz="0" w:space="0" w:color="auto"/>
                    <w:bottom w:val="none" w:sz="0" w:space="0" w:color="auto"/>
                    <w:right w:val="none" w:sz="0" w:space="0" w:color="auto"/>
                  </w:divBdr>
                </w:div>
                <w:div w:id="2116631038">
                  <w:marLeft w:val="0"/>
                  <w:marRight w:val="0"/>
                  <w:marTop w:val="0"/>
                  <w:marBottom w:val="0"/>
                  <w:divBdr>
                    <w:top w:val="none" w:sz="0" w:space="0" w:color="auto"/>
                    <w:left w:val="none" w:sz="0" w:space="0" w:color="auto"/>
                    <w:bottom w:val="none" w:sz="0" w:space="0" w:color="auto"/>
                    <w:right w:val="none" w:sz="0" w:space="0" w:color="auto"/>
                  </w:divBdr>
                </w:div>
                <w:div w:id="1410227873">
                  <w:marLeft w:val="0"/>
                  <w:marRight w:val="0"/>
                  <w:marTop w:val="0"/>
                  <w:marBottom w:val="0"/>
                  <w:divBdr>
                    <w:top w:val="none" w:sz="0" w:space="0" w:color="auto"/>
                    <w:left w:val="none" w:sz="0" w:space="0" w:color="auto"/>
                    <w:bottom w:val="none" w:sz="0" w:space="0" w:color="auto"/>
                    <w:right w:val="none" w:sz="0" w:space="0" w:color="auto"/>
                  </w:divBdr>
                </w:div>
                <w:div w:id="2107652183">
                  <w:marLeft w:val="0"/>
                  <w:marRight w:val="0"/>
                  <w:marTop w:val="0"/>
                  <w:marBottom w:val="0"/>
                  <w:divBdr>
                    <w:top w:val="none" w:sz="0" w:space="0" w:color="auto"/>
                    <w:left w:val="none" w:sz="0" w:space="0" w:color="auto"/>
                    <w:bottom w:val="none" w:sz="0" w:space="0" w:color="auto"/>
                    <w:right w:val="none" w:sz="0" w:space="0" w:color="auto"/>
                  </w:divBdr>
                </w:div>
                <w:div w:id="162478469">
                  <w:marLeft w:val="0"/>
                  <w:marRight w:val="0"/>
                  <w:marTop w:val="0"/>
                  <w:marBottom w:val="0"/>
                  <w:divBdr>
                    <w:top w:val="none" w:sz="0" w:space="0" w:color="auto"/>
                    <w:left w:val="none" w:sz="0" w:space="0" w:color="auto"/>
                    <w:bottom w:val="none" w:sz="0" w:space="0" w:color="auto"/>
                    <w:right w:val="none" w:sz="0" w:space="0" w:color="auto"/>
                  </w:divBdr>
                </w:div>
                <w:div w:id="1035731991">
                  <w:marLeft w:val="0"/>
                  <w:marRight w:val="0"/>
                  <w:marTop w:val="0"/>
                  <w:marBottom w:val="0"/>
                  <w:divBdr>
                    <w:top w:val="none" w:sz="0" w:space="0" w:color="auto"/>
                    <w:left w:val="none" w:sz="0" w:space="0" w:color="auto"/>
                    <w:bottom w:val="none" w:sz="0" w:space="0" w:color="auto"/>
                    <w:right w:val="none" w:sz="0" w:space="0" w:color="auto"/>
                  </w:divBdr>
                </w:div>
                <w:div w:id="1582792649">
                  <w:marLeft w:val="0"/>
                  <w:marRight w:val="0"/>
                  <w:marTop w:val="0"/>
                  <w:marBottom w:val="0"/>
                  <w:divBdr>
                    <w:top w:val="none" w:sz="0" w:space="0" w:color="auto"/>
                    <w:left w:val="none" w:sz="0" w:space="0" w:color="auto"/>
                    <w:bottom w:val="none" w:sz="0" w:space="0" w:color="auto"/>
                    <w:right w:val="none" w:sz="0" w:space="0" w:color="auto"/>
                  </w:divBdr>
                </w:div>
                <w:div w:id="46227223">
                  <w:marLeft w:val="0"/>
                  <w:marRight w:val="0"/>
                  <w:marTop w:val="0"/>
                  <w:marBottom w:val="0"/>
                  <w:divBdr>
                    <w:top w:val="none" w:sz="0" w:space="0" w:color="auto"/>
                    <w:left w:val="none" w:sz="0" w:space="0" w:color="auto"/>
                    <w:bottom w:val="none" w:sz="0" w:space="0" w:color="auto"/>
                    <w:right w:val="none" w:sz="0" w:space="0" w:color="auto"/>
                  </w:divBdr>
                </w:div>
                <w:div w:id="172231685">
                  <w:marLeft w:val="0"/>
                  <w:marRight w:val="0"/>
                  <w:marTop w:val="0"/>
                  <w:marBottom w:val="0"/>
                  <w:divBdr>
                    <w:top w:val="none" w:sz="0" w:space="0" w:color="auto"/>
                    <w:left w:val="none" w:sz="0" w:space="0" w:color="auto"/>
                    <w:bottom w:val="none" w:sz="0" w:space="0" w:color="auto"/>
                    <w:right w:val="none" w:sz="0" w:space="0" w:color="auto"/>
                  </w:divBdr>
                </w:div>
                <w:div w:id="908075472">
                  <w:marLeft w:val="0"/>
                  <w:marRight w:val="0"/>
                  <w:marTop w:val="0"/>
                  <w:marBottom w:val="0"/>
                  <w:divBdr>
                    <w:top w:val="none" w:sz="0" w:space="0" w:color="auto"/>
                    <w:left w:val="none" w:sz="0" w:space="0" w:color="auto"/>
                    <w:bottom w:val="none" w:sz="0" w:space="0" w:color="auto"/>
                    <w:right w:val="none" w:sz="0" w:space="0" w:color="auto"/>
                  </w:divBdr>
                </w:div>
                <w:div w:id="806824493">
                  <w:marLeft w:val="0"/>
                  <w:marRight w:val="0"/>
                  <w:marTop w:val="0"/>
                  <w:marBottom w:val="0"/>
                  <w:divBdr>
                    <w:top w:val="none" w:sz="0" w:space="0" w:color="auto"/>
                    <w:left w:val="none" w:sz="0" w:space="0" w:color="auto"/>
                    <w:bottom w:val="none" w:sz="0" w:space="0" w:color="auto"/>
                    <w:right w:val="none" w:sz="0" w:space="0" w:color="auto"/>
                  </w:divBdr>
                </w:div>
                <w:div w:id="538973632">
                  <w:marLeft w:val="0"/>
                  <w:marRight w:val="0"/>
                  <w:marTop w:val="0"/>
                  <w:marBottom w:val="0"/>
                  <w:divBdr>
                    <w:top w:val="none" w:sz="0" w:space="0" w:color="auto"/>
                    <w:left w:val="none" w:sz="0" w:space="0" w:color="auto"/>
                    <w:bottom w:val="none" w:sz="0" w:space="0" w:color="auto"/>
                    <w:right w:val="none" w:sz="0" w:space="0" w:color="auto"/>
                  </w:divBdr>
                </w:div>
                <w:div w:id="1682320820">
                  <w:marLeft w:val="0"/>
                  <w:marRight w:val="0"/>
                  <w:marTop w:val="0"/>
                  <w:marBottom w:val="0"/>
                  <w:divBdr>
                    <w:top w:val="none" w:sz="0" w:space="0" w:color="auto"/>
                    <w:left w:val="none" w:sz="0" w:space="0" w:color="auto"/>
                    <w:bottom w:val="none" w:sz="0" w:space="0" w:color="auto"/>
                    <w:right w:val="none" w:sz="0" w:space="0" w:color="auto"/>
                  </w:divBdr>
                </w:div>
                <w:div w:id="1821271291">
                  <w:marLeft w:val="0"/>
                  <w:marRight w:val="0"/>
                  <w:marTop w:val="0"/>
                  <w:marBottom w:val="0"/>
                  <w:divBdr>
                    <w:top w:val="none" w:sz="0" w:space="0" w:color="auto"/>
                    <w:left w:val="none" w:sz="0" w:space="0" w:color="auto"/>
                    <w:bottom w:val="none" w:sz="0" w:space="0" w:color="auto"/>
                    <w:right w:val="none" w:sz="0" w:space="0" w:color="auto"/>
                  </w:divBdr>
                </w:div>
                <w:div w:id="526335285">
                  <w:marLeft w:val="0"/>
                  <w:marRight w:val="0"/>
                  <w:marTop w:val="0"/>
                  <w:marBottom w:val="0"/>
                  <w:divBdr>
                    <w:top w:val="none" w:sz="0" w:space="0" w:color="auto"/>
                    <w:left w:val="none" w:sz="0" w:space="0" w:color="auto"/>
                    <w:bottom w:val="none" w:sz="0" w:space="0" w:color="auto"/>
                    <w:right w:val="none" w:sz="0" w:space="0" w:color="auto"/>
                  </w:divBdr>
                </w:div>
                <w:div w:id="1153714359">
                  <w:marLeft w:val="0"/>
                  <w:marRight w:val="0"/>
                  <w:marTop w:val="0"/>
                  <w:marBottom w:val="0"/>
                  <w:divBdr>
                    <w:top w:val="none" w:sz="0" w:space="0" w:color="auto"/>
                    <w:left w:val="none" w:sz="0" w:space="0" w:color="auto"/>
                    <w:bottom w:val="none" w:sz="0" w:space="0" w:color="auto"/>
                    <w:right w:val="none" w:sz="0" w:space="0" w:color="auto"/>
                  </w:divBdr>
                </w:div>
                <w:div w:id="593363164">
                  <w:marLeft w:val="0"/>
                  <w:marRight w:val="0"/>
                  <w:marTop w:val="0"/>
                  <w:marBottom w:val="0"/>
                  <w:divBdr>
                    <w:top w:val="none" w:sz="0" w:space="0" w:color="auto"/>
                    <w:left w:val="none" w:sz="0" w:space="0" w:color="auto"/>
                    <w:bottom w:val="none" w:sz="0" w:space="0" w:color="auto"/>
                    <w:right w:val="none" w:sz="0" w:space="0" w:color="auto"/>
                  </w:divBdr>
                </w:div>
                <w:div w:id="159203363">
                  <w:marLeft w:val="0"/>
                  <w:marRight w:val="0"/>
                  <w:marTop w:val="0"/>
                  <w:marBottom w:val="0"/>
                  <w:divBdr>
                    <w:top w:val="none" w:sz="0" w:space="0" w:color="auto"/>
                    <w:left w:val="none" w:sz="0" w:space="0" w:color="auto"/>
                    <w:bottom w:val="none" w:sz="0" w:space="0" w:color="auto"/>
                    <w:right w:val="none" w:sz="0" w:space="0" w:color="auto"/>
                  </w:divBdr>
                </w:div>
                <w:div w:id="386875499">
                  <w:marLeft w:val="0"/>
                  <w:marRight w:val="0"/>
                  <w:marTop w:val="0"/>
                  <w:marBottom w:val="0"/>
                  <w:divBdr>
                    <w:top w:val="none" w:sz="0" w:space="0" w:color="auto"/>
                    <w:left w:val="none" w:sz="0" w:space="0" w:color="auto"/>
                    <w:bottom w:val="none" w:sz="0" w:space="0" w:color="auto"/>
                    <w:right w:val="none" w:sz="0" w:space="0" w:color="auto"/>
                  </w:divBdr>
                </w:div>
                <w:div w:id="1386179828">
                  <w:marLeft w:val="0"/>
                  <w:marRight w:val="0"/>
                  <w:marTop w:val="0"/>
                  <w:marBottom w:val="0"/>
                  <w:divBdr>
                    <w:top w:val="none" w:sz="0" w:space="0" w:color="auto"/>
                    <w:left w:val="none" w:sz="0" w:space="0" w:color="auto"/>
                    <w:bottom w:val="none" w:sz="0" w:space="0" w:color="auto"/>
                    <w:right w:val="none" w:sz="0" w:space="0" w:color="auto"/>
                  </w:divBdr>
                </w:div>
                <w:div w:id="1707633310">
                  <w:marLeft w:val="0"/>
                  <w:marRight w:val="0"/>
                  <w:marTop w:val="0"/>
                  <w:marBottom w:val="0"/>
                  <w:divBdr>
                    <w:top w:val="none" w:sz="0" w:space="0" w:color="auto"/>
                    <w:left w:val="none" w:sz="0" w:space="0" w:color="auto"/>
                    <w:bottom w:val="none" w:sz="0" w:space="0" w:color="auto"/>
                    <w:right w:val="none" w:sz="0" w:space="0" w:color="auto"/>
                  </w:divBdr>
                </w:div>
                <w:div w:id="1197044911">
                  <w:marLeft w:val="0"/>
                  <w:marRight w:val="0"/>
                  <w:marTop w:val="0"/>
                  <w:marBottom w:val="0"/>
                  <w:divBdr>
                    <w:top w:val="none" w:sz="0" w:space="0" w:color="auto"/>
                    <w:left w:val="none" w:sz="0" w:space="0" w:color="auto"/>
                    <w:bottom w:val="none" w:sz="0" w:space="0" w:color="auto"/>
                    <w:right w:val="none" w:sz="0" w:space="0" w:color="auto"/>
                  </w:divBdr>
                </w:div>
                <w:div w:id="291374019">
                  <w:marLeft w:val="0"/>
                  <w:marRight w:val="0"/>
                  <w:marTop w:val="0"/>
                  <w:marBottom w:val="0"/>
                  <w:divBdr>
                    <w:top w:val="none" w:sz="0" w:space="0" w:color="auto"/>
                    <w:left w:val="none" w:sz="0" w:space="0" w:color="auto"/>
                    <w:bottom w:val="none" w:sz="0" w:space="0" w:color="auto"/>
                    <w:right w:val="none" w:sz="0" w:space="0" w:color="auto"/>
                  </w:divBdr>
                </w:div>
                <w:div w:id="1370842167">
                  <w:marLeft w:val="0"/>
                  <w:marRight w:val="0"/>
                  <w:marTop w:val="0"/>
                  <w:marBottom w:val="0"/>
                  <w:divBdr>
                    <w:top w:val="none" w:sz="0" w:space="0" w:color="auto"/>
                    <w:left w:val="none" w:sz="0" w:space="0" w:color="auto"/>
                    <w:bottom w:val="none" w:sz="0" w:space="0" w:color="auto"/>
                    <w:right w:val="none" w:sz="0" w:space="0" w:color="auto"/>
                  </w:divBdr>
                </w:div>
                <w:div w:id="763036259">
                  <w:marLeft w:val="0"/>
                  <w:marRight w:val="0"/>
                  <w:marTop w:val="0"/>
                  <w:marBottom w:val="0"/>
                  <w:divBdr>
                    <w:top w:val="none" w:sz="0" w:space="0" w:color="auto"/>
                    <w:left w:val="none" w:sz="0" w:space="0" w:color="auto"/>
                    <w:bottom w:val="none" w:sz="0" w:space="0" w:color="auto"/>
                    <w:right w:val="none" w:sz="0" w:space="0" w:color="auto"/>
                  </w:divBdr>
                </w:div>
                <w:div w:id="125978239">
                  <w:marLeft w:val="0"/>
                  <w:marRight w:val="0"/>
                  <w:marTop w:val="0"/>
                  <w:marBottom w:val="0"/>
                  <w:divBdr>
                    <w:top w:val="none" w:sz="0" w:space="0" w:color="auto"/>
                    <w:left w:val="none" w:sz="0" w:space="0" w:color="auto"/>
                    <w:bottom w:val="none" w:sz="0" w:space="0" w:color="auto"/>
                    <w:right w:val="none" w:sz="0" w:space="0" w:color="auto"/>
                  </w:divBdr>
                </w:div>
                <w:div w:id="520514658">
                  <w:marLeft w:val="0"/>
                  <w:marRight w:val="0"/>
                  <w:marTop w:val="0"/>
                  <w:marBottom w:val="0"/>
                  <w:divBdr>
                    <w:top w:val="none" w:sz="0" w:space="0" w:color="auto"/>
                    <w:left w:val="none" w:sz="0" w:space="0" w:color="auto"/>
                    <w:bottom w:val="none" w:sz="0" w:space="0" w:color="auto"/>
                    <w:right w:val="none" w:sz="0" w:space="0" w:color="auto"/>
                  </w:divBdr>
                </w:div>
                <w:div w:id="414982804">
                  <w:marLeft w:val="0"/>
                  <w:marRight w:val="0"/>
                  <w:marTop w:val="0"/>
                  <w:marBottom w:val="0"/>
                  <w:divBdr>
                    <w:top w:val="none" w:sz="0" w:space="0" w:color="auto"/>
                    <w:left w:val="none" w:sz="0" w:space="0" w:color="auto"/>
                    <w:bottom w:val="none" w:sz="0" w:space="0" w:color="auto"/>
                    <w:right w:val="none" w:sz="0" w:space="0" w:color="auto"/>
                  </w:divBdr>
                </w:div>
                <w:div w:id="677927374">
                  <w:marLeft w:val="0"/>
                  <w:marRight w:val="0"/>
                  <w:marTop w:val="0"/>
                  <w:marBottom w:val="0"/>
                  <w:divBdr>
                    <w:top w:val="none" w:sz="0" w:space="0" w:color="auto"/>
                    <w:left w:val="none" w:sz="0" w:space="0" w:color="auto"/>
                    <w:bottom w:val="none" w:sz="0" w:space="0" w:color="auto"/>
                    <w:right w:val="none" w:sz="0" w:space="0" w:color="auto"/>
                  </w:divBdr>
                </w:div>
                <w:div w:id="1391077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625004">
          <w:marLeft w:val="0"/>
          <w:marRight w:val="0"/>
          <w:marTop w:val="0"/>
          <w:marBottom w:val="0"/>
          <w:divBdr>
            <w:top w:val="none" w:sz="0" w:space="0" w:color="auto"/>
            <w:left w:val="none" w:sz="0" w:space="0" w:color="auto"/>
            <w:bottom w:val="none" w:sz="0" w:space="0" w:color="auto"/>
            <w:right w:val="none" w:sz="0" w:space="0" w:color="auto"/>
          </w:divBdr>
          <w:divsChild>
            <w:div w:id="83427501">
              <w:marLeft w:val="0"/>
              <w:marRight w:val="0"/>
              <w:marTop w:val="0"/>
              <w:marBottom w:val="0"/>
              <w:divBdr>
                <w:top w:val="none" w:sz="0" w:space="0" w:color="auto"/>
                <w:left w:val="none" w:sz="0" w:space="0" w:color="auto"/>
                <w:bottom w:val="none" w:sz="0" w:space="0" w:color="auto"/>
                <w:right w:val="none" w:sz="0" w:space="0" w:color="auto"/>
              </w:divBdr>
              <w:divsChild>
                <w:div w:id="1913196515">
                  <w:marLeft w:val="0"/>
                  <w:marRight w:val="0"/>
                  <w:marTop w:val="0"/>
                  <w:marBottom w:val="0"/>
                  <w:divBdr>
                    <w:top w:val="none" w:sz="0" w:space="0" w:color="auto"/>
                    <w:left w:val="none" w:sz="0" w:space="0" w:color="auto"/>
                    <w:bottom w:val="none" w:sz="0" w:space="0" w:color="auto"/>
                    <w:right w:val="none" w:sz="0" w:space="0" w:color="auto"/>
                  </w:divBdr>
                </w:div>
                <w:div w:id="2146970860">
                  <w:marLeft w:val="0"/>
                  <w:marRight w:val="0"/>
                  <w:marTop w:val="0"/>
                  <w:marBottom w:val="0"/>
                  <w:divBdr>
                    <w:top w:val="none" w:sz="0" w:space="0" w:color="auto"/>
                    <w:left w:val="none" w:sz="0" w:space="0" w:color="auto"/>
                    <w:bottom w:val="none" w:sz="0" w:space="0" w:color="auto"/>
                    <w:right w:val="none" w:sz="0" w:space="0" w:color="auto"/>
                  </w:divBdr>
                </w:div>
                <w:div w:id="1666011828">
                  <w:marLeft w:val="0"/>
                  <w:marRight w:val="0"/>
                  <w:marTop w:val="0"/>
                  <w:marBottom w:val="0"/>
                  <w:divBdr>
                    <w:top w:val="none" w:sz="0" w:space="0" w:color="auto"/>
                    <w:left w:val="none" w:sz="0" w:space="0" w:color="auto"/>
                    <w:bottom w:val="none" w:sz="0" w:space="0" w:color="auto"/>
                    <w:right w:val="none" w:sz="0" w:space="0" w:color="auto"/>
                  </w:divBdr>
                </w:div>
                <w:div w:id="1718159258">
                  <w:marLeft w:val="0"/>
                  <w:marRight w:val="0"/>
                  <w:marTop w:val="0"/>
                  <w:marBottom w:val="0"/>
                  <w:divBdr>
                    <w:top w:val="none" w:sz="0" w:space="0" w:color="auto"/>
                    <w:left w:val="none" w:sz="0" w:space="0" w:color="auto"/>
                    <w:bottom w:val="none" w:sz="0" w:space="0" w:color="auto"/>
                    <w:right w:val="none" w:sz="0" w:space="0" w:color="auto"/>
                  </w:divBdr>
                </w:div>
                <w:div w:id="512501825">
                  <w:marLeft w:val="0"/>
                  <w:marRight w:val="0"/>
                  <w:marTop w:val="0"/>
                  <w:marBottom w:val="0"/>
                  <w:divBdr>
                    <w:top w:val="none" w:sz="0" w:space="0" w:color="auto"/>
                    <w:left w:val="none" w:sz="0" w:space="0" w:color="auto"/>
                    <w:bottom w:val="none" w:sz="0" w:space="0" w:color="auto"/>
                    <w:right w:val="none" w:sz="0" w:space="0" w:color="auto"/>
                  </w:divBdr>
                </w:div>
                <w:div w:id="1741947241">
                  <w:marLeft w:val="0"/>
                  <w:marRight w:val="0"/>
                  <w:marTop w:val="0"/>
                  <w:marBottom w:val="0"/>
                  <w:divBdr>
                    <w:top w:val="none" w:sz="0" w:space="0" w:color="auto"/>
                    <w:left w:val="none" w:sz="0" w:space="0" w:color="auto"/>
                    <w:bottom w:val="none" w:sz="0" w:space="0" w:color="auto"/>
                    <w:right w:val="none" w:sz="0" w:space="0" w:color="auto"/>
                  </w:divBdr>
                </w:div>
                <w:div w:id="516892902">
                  <w:marLeft w:val="0"/>
                  <w:marRight w:val="0"/>
                  <w:marTop w:val="0"/>
                  <w:marBottom w:val="0"/>
                  <w:divBdr>
                    <w:top w:val="none" w:sz="0" w:space="0" w:color="auto"/>
                    <w:left w:val="none" w:sz="0" w:space="0" w:color="auto"/>
                    <w:bottom w:val="none" w:sz="0" w:space="0" w:color="auto"/>
                    <w:right w:val="none" w:sz="0" w:space="0" w:color="auto"/>
                  </w:divBdr>
                </w:div>
                <w:div w:id="46340229">
                  <w:marLeft w:val="0"/>
                  <w:marRight w:val="0"/>
                  <w:marTop w:val="0"/>
                  <w:marBottom w:val="0"/>
                  <w:divBdr>
                    <w:top w:val="none" w:sz="0" w:space="0" w:color="auto"/>
                    <w:left w:val="none" w:sz="0" w:space="0" w:color="auto"/>
                    <w:bottom w:val="none" w:sz="0" w:space="0" w:color="auto"/>
                    <w:right w:val="none" w:sz="0" w:space="0" w:color="auto"/>
                  </w:divBdr>
                </w:div>
                <w:div w:id="1207716103">
                  <w:marLeft w:val="0"/>
                  <w:marRight w:val="0"/>
                  <w:marTop w:val="0"/>
                  <w:marBottom w:val="0"/>
                  <w:divBdr>
                    <w:top w:val="none" w:sz="0" w:space="0" w:color="auto"/>
                    <w:left w:val="none" w:sz="0" w:space="0" w:color="auto"/>
                    <w:bottom w:val="none" w:sz="0" w:space="0" w:color="auto"/>
                    <w:right w:val="none" w:sz="0" w:space="0" w:color="auto"/>
                  </w:divBdr>
                </w:div>
                <w:div w:id="918751560">
                  <w:marLeft w:val="0"/>
                  <w:marRight w:val="0"/>
                  <w:marTop w:val="0"/>
                  <w:marBottom w:val="0"/>
                  <w:divBdr>
                    <w:top w:val="none" w:sz="0" w:space="0" w:color="auto"/>
                    <w:left w:val="none" w:sz="0" w:space="0" w:color="auto"/>
                    <w:bottom w:val="none" w:sz="0" w:space="0" w:color="auto"/>
                    <w:right w:val="none" w:sz="0" w:space="0" w:color="auto"/>
                  </w:divBdr>
                </w:div>
                <w:div w:id="334655572">
                  <w:marLeft w:val="0"/>
                  <w:marRight w:val="0"/>
                  <w:marTop w:val="0"/>
                  <w:marBottom w:val="0"/>
                  <w:divBdr>
                    <w:top w:val="none" w:sz="0" w:space="0" w:color="auto"/>
                    <w:left w:val="none" w:sz="0" w:space="0" w:color="auto"/>
                    <w:bottom w:val="none" w:sz="0" w:space="0" w:color="auto"/>
                    <w:right w:val="none" w:sz="0" w:space="0" w:color="auto"/>
                  </w:divBdr>
                </w:div>
                <w:div w:id="1977374790">
                  <w:marLeft w:val="0"/>
                  <w:marRight w:val="0"/>
                  <w:marTop w:val="0"/>
                  <w:marBottom w:val="0"/>
                  <w:divBdr>
                    <w:top w:val="none" w:sz="0" w:space="0" w:color="auto"/>
                    <w:left w:val="none" w:sz="0" w:space="0" w:color="auto"/>
                    <w:bottom w:val="none" w:sz="0" w:space="0" w:color="auto"/>
                    <w:right w:val="none" w:sz="0" w:space="0" w:color="auto"/>
                  </w:divBdr>
                </w:div>
                <w:div w:id="353651155">
                  <w:marLeft w:val="0"/>
                  <w:marRight w:val="0"/>
                  <w:marTop w:val="0"/>
                  <w:marBottom w:val="0"/>
                  <w:divBdr>
                    <w:top w:val="none" w:sz="0" w:space="0" w:color="auto"/>
                    <w:left w:val="none" w:sz="0" w:space="0" w:color="auto"/>
                    <w:bottom w:val="none" w:sz="0" w:space="0" w:color="auto"/>
                    <w:right w:val="none" w:sz="0" w:space="0" w:color="auto"/>
                  </w:divBdr>
                </w:div>
                <w:div w:id="1028533290">
                  <w:marLeft w:val="0"/>
                  <w:marRight w:val="0"/>
                  <w:marTop w:val="0"/>
                  <w:marBottom w:val="0"/>
                  <w:divBdr>
                    <w:top w:val="none" w:sz="0" w:space="0" w:color="auto"/>
                    <w:left w:val="none" w:sz="0" w:space="0" w:color="auto"/>
                    <w:bottom w:val="none" w:sz="0" w:space="0" w:color="auto"/>
                    <w:right w:val="none" w:sz="0" w:space="0" w:color="auto"/>
                  </w:divBdr>
                </w:div>
                <w:div w:id="1816413008">
                  <w:marLeft w:val="0"/>
                  <w:marRight w:val="0"/>
                  <w:marTop w:val="0"/>
                  <w:marBottom w:val="0"/>
                  <w:divBdr>
                    <w:top w:val="none" w:sz="0" w:space="0" w:color="auto"/>
                    <w:left w:val="none" w:sz="0" w:space="0" w:color="auto"/>
                    <w:bottom w:val="none" w:sz="0" w:space="0" w:color="auto"/>
                    <w:right w:val="none" w:sz="0" w:space="0" w:color="auto"/>
                  </w:divBdr>
                </w:div>
                <w:div w:id="2102988306">
                  <w:marLeft w:val="0"/>
                  <w:marRight w:val="0"/>
                  <w:marTop w:val="0"/>
                  <w:marBottom w:val="0"/>
                  <w:divBdr>
                    <w:top w:val="none" w:sz="0" w:space="0" w:color="auto"/>
                    <w:left w:val="none" w:sz="0" w:space="0" w:color="auto"/>
                    <w:bottom w:val="none" w:sz="0" w:space="0" w:color="auto"/>
                    <w:right w:val="none" w:sz="0" w:space="0" w:color="auto"/>
                  </w:divBdr>
                </w:div>
                <w:div w:id="1194920317">
                  <w:marLeft w:val="0"/>
                  <w:marRight w:val="0"/>
                  <w:marTop w:val="0"/>
                  <w:marBottom w:val="0"/>
                  <w:divBdr>
                    <w:top w:val="none" w:sz="0" w:space="0" w:color="auto"/>
                    <w:left w:val="none" w:sz="0" w:space="0" w:color="auto"/>
                    <w:bottom w:val="none" w:sz="0" w:space="0" w:color="auto"/>
                    <w:right w:val="none" w:sz="0" w:space="0" w:color="auto"/>
                  </w:divBdr>
                </w:div>
                <w:div w:id="253632711">
                  <w:marLeft w:val="0"/>
                  <w:marRight w:val="0"/>
                  <w:marTop w:val="0"/>
                  <w:marBottom w:val="0"/>
                  <w:divBdr>
                    <w:top w:val="none" w:sz="0" w:space="0" w:color="auto"/>
                    <w:left w:val="none" w:sz="0" w:space="0" w:color="auto"/>
                    <w:bottom w:val="none" w:sz="0" w:space="0" w:color="auto"/>
                    <w:right w:val="none" w:sz="0" w:space="0" w:color="auto"/>
                  </w:divBdr>
                </w:div>
                <w:div w:id="2124184372">
                  <w:marLeft w:val="0"/>
                  <w:marRight w:val="0"/>
                  <w:marTop w:val="0"/>
                  <w:marBottom w:val="0"/>
                  <w:divBdr>
                    <w:top w:val="none" w:sz="0" w:space="0" w:color="auto"/>
                    <w:left w:val="none" w:sz="0" w:space="0" w:color="auto"/>
                    <w:bottom w:val="none" w:sz="0" w:space="0" w:color="auto"/>
                    <w:right w:val="none" w:sz="0" w:space="0" w:color="auto"/>
                  </w:divBdr>
                </w:div>
                <w:div w:id="339163597">
                  <w:marLeft w:val="0"/>
                  <w:marRight w:val="0"/>
                  <w:marTop w:val="0"/>
                  <w:marBottom w:val="0"/>
                  <w:divBdr>
                    <w:top w:val="none" w:sz="0" w:space="0" w:color="auto"/>
                    <w:left w:val="none" w:sz="0" w:space="0" w:color="auto"/>
                    <w:bottom w:val="none" w:sz="0" w:space="0" w:color="auto"/>
                    <w:right w:val="none" w:sz="0" w:space="0" w:color="auto"/>
                  </w:divBdr>
                </w:div>
                <w:div w:id="370765082">
                  <w:marLeft w:val="0"/>
                  <w:marRight w:val="0"/>
                  <w:marTop w:val="0"/>
                  <w:marBottom w:val="0"/>
                  <w:divBdr>
                    <w:top w:val="none" w:sz="0" w:space="0" w:color="auto"/>
                    <w:left w:val="none" w:sz="0" w:space="0" w:color="auto"/>
                    <w:bottom w:val="none" w:sz="0" w:space="0" w:color="auto"/>
                    <w:right w:val="none" w:sz="0" w:space="0" w:color="auto"/>
                  </w:divBdr>
                </w:div>
                <w:div w:id="402488878">
                  <w:marLeft w:val="0"/>
                  <w:marRight w:val="0"/>
                  <w:marTop w:val="0"/>
                  <w:marBottom w:val="0"/>
                  <w:divBdr>
                    <w:top w:val="none" w:sz="0" w:space="0" w:color="auto"/>
                    <w:left w:val="none" w:sz="0" w:space="0" w:color="auto"/>
                    <w:bottom w:val="none" w:sz="0" w:space="0" w:color="auto"/>
                    <w:right w:val="none" w:sz="0" w:space="0" w:color="auto"/>
                  </w:divBdr>
                </w:div>
                <w:div w:id="1403672111">
                  <w:marLeft w:val="0"/>
                  <w:marRight w:val="0"/>
                  <w:marTop w:val="0"/>
                  <w:marBottom w:val="0"/>
                  <w:divBdr>
                    <w:top w:val="none" w:sz="0" w:space="0" w:color="auto"/>
                    <w:left w:val="none" w:sz="0" w:space="0" w:color="auto"/>
                    <w:bottom w:val="none" w:sz="0" w:space="0" w:color="auto"/>
                    <w:right w:val="none" w:sz="0" w:space="0" w:color="auto"/>
                  </w:divBdr>
                </w:div>
                <w:div w:id="1830637868">
                  <w:marLeft w:val="0"/>
                  <w:marRight w:val="0"/>
                  <w:marTop w:val="0"/>
                  <w:marBottom w:val="0"/>
                  <w:divBdr>
                    <w:top w:val="none" w:sz="0" w:space="0" w:color="auto"/>
                    <w:left w:val="none" w:sz="0" w:space="0" w:color="auto"/>
                    <w:bottom w:val="none" w:sz="0" w:space="0" w:color="auto"/>
                    <w:right w:val="none" w:sz="0" w:space="0" w:color="auto"/>
                  </w:divBdr>
                </w:div>
                <w:div w:id="625546146">
                  <w:marLeft w:val="0"/>
                  <w:marRight w:val="0"/>
                  <w:marTop w:val="0"/>
                  <w:marBottom w:val="0"/>
                  <w:divBdr>
                    <w:top w:val="none" w:sz="0" w:space="0" w:color="auto"/>
                    <w:left w:val="none" w:sz="0" w:space="0" w:color="auto"/>
                    <w:bottom w:val="none" w:sz="0" w:space="0" w:color="auto"/>
                    <w:right w:val="none" w:sz="0" w:space="0" w:color="auto"/>
                  </w:divBdr>
                </w:div>
                <w:div w:id="957613547">
                  <w:marLeft w:val="0"/>
                  <w:marRight w:val="0"/>
                  <w:marTop w:val="0"/>
                  <w:marBottom w:val="0"/>
                  <w:divBdr>
                    <w:top w:val="none" w:sz="0" w:space="0" w:color="auto"/>
                    <w:left w:val="none" w:sz="0" w:space="0" w:color="auto"/>
                    <w:bottom w:val="none" w:sz="0" w:space="0" w:color="auto"/>
                    <w:right w:val="none" w:sz="0" w:space="0" w:color="auto"/>
                  </w:divBdr>
                </w:div>
                <w:div w:id="377627123">
                  <w:marLeft w:val="0"/>
                  <w:marRight w:val="0"/>
                  <w:marTop w:val="0"/>
                  <w:marBottom w:val="0"/>
                  <w:divBdr>
                    <w:top w:val="none" w:sz="0" w:space="0" w:color="auto"/>
                    <w:left w:val="none" w:sz="0" w:space="0" w:color="auto"/>
                    <w:bottom w:val="none" w:sz="0" w:space="0" w:color="auto"/>
                    <w:right w:val="none" w:sz="0" w:space="0" w:color="auto"/>
                  </w:divBdr>
                </w:div>
                <w:div w:id="1792823505">
                  <w:marLeft w:val="0"/>
                  <w:marRight w:val="0"/>
                  <w:marTop w:val="0"/>
                  <w:marBottom w:val="0"/>
                  <w:divBdr>
                    <w:top w:val="none" w:sz="0" w:space="0" w:color="auto"/>
                    <w:left w:val="none" w:sz="0" w:space="0" w:color="auto"/>
                    <w:bottom w:val="none" w:sz="0" w:space="0" w:color="auto"/>
                    <w:right w:val="none" w:sz="0" w:space="0" w:color="auto"/>
                  </w:divBdr>
                </w:div>
                <w:div w:id="1903831603">
                  <w:marLeft w:val="0"/>
                  <w:marRight w:val="0"/>
                  <w:marTop w:val="0"/>
                  <w:marBottom w:val="0"/>
                  <w:divBdr>
                    <w:top w:val="none" w:sz="0" w:space="0" w:color="auto"/>
                    <w:left w:val="none" w:sz="0" w:space="0" w:color="auto"/>
                    <w:bottom w:val="none" w:sz="0" w:space="0" w:color="auto"/>
                    <w:right w:val="none" w:sz="0" w:space="0" w:color="auto"/>
                  </w:divBdr>
                </w:div>
                <w:div w:id="2071804495">
                  <w:marLeft w:val="0"/>
                  <w:marRight w:val="0"/>
                  <w:marTop w:val="0"/>
                  <w:marBottom w:val="0"/>
                  <w:divBdr>
                    <w:top w:val="none" w:sz="0" w:space="0" w:color="auto"/>
                    <w:left w:val="none" w:sz="0" w:space="0" w:color="auto"/>
                    <w:bottom w:val="none" w:sz="0" w:space="0" w:color="auto"/>
                    <w:right w:val="none" w:sz="0" w:space="0" w:color="auto"/>
                  </w:divBdr>
                </w:div>
                <w:div w:id="102767126">
                  <w:marLeft w:val="0"/>
                  <w:marRight w:val="0"/>
                  <w:marTop w:val="0"/>
                  <w:marBottom w:val="0"/>
                  <w:divBdr>
                    <w:top w:val="none" w:sz="0" w:space="0" w:color="auto"/>
                    <w:left w:val="none" w:sz="0" w:space="0" w:color="auto"/>
                    <w:bottom w:val="none" w:sz="0" w:space="0" w:color="auto"/>
                    <w:right w:val="none" w:sz="0" w:space="0" w:color="auto"/>
                  </w:divBdr>
                </w:div>
                <w:div w:id="1149132103">
                  <w:marLeft w:val="0"/>
                  <w:marRight w:val="0"/>
                  <w:marTop w:val="0"/>
                  <w:marBottom w:val="0"/>
                  <w:divBdr>
                    <w:top w:val="none" w:sz="0" w:space="0" w:color="auto"/>
                    <w:left w:val="none" w:sz="0" w:space="0" w:color="auto"/>
                    <w:bottom w:val="none" w:sz="0" w:space="0" w:color="auto"/>
                    <w:right w:val="none" w:sz="0" w:space="0" w:color="auto"/>
                  </w:divBdr>
                </w:div>
                <w:div w:id="340208923">
                  <w:marLeft w:val="0"/>
                  <w:marRight w:val="0"/>
                  <w:marTop w:val="0"/>
                  <w:marBottom w:val="0"/>
                  <w:divBdr>
                    <w:top w:val="none" w:sz="0" w:space="0" w:color="auto"/>
                    <w:left w:val="none" w:sz="0" w:space="0" w:color="auto"/>
                    <w:bottom w:val="none" w:sz="0" w:space="0" w:color="auto"/>
                    <w:right w:val="none" w:sz="0" w:space="0" w:color="auto"/>
                  </w:divBdr>
                </w:div>
                <w:div w:id="2060326300">
                  <w:marLeft w:val="0"/>
                  <w:marRight w:val="0"/>
                  <w:marTop w:val="0"/>
                  <w:marBottom w:val="0"/>
                  <w:divBdr>
                    <w:top w:val="none" w:sz="0" w:space="0" w:color="auto"/>
                    <w:left w:val="none" w:sz="0" w:space="0" w:color="auto"/>
                    <w:bottom w:val="none" w:sz="0" w:space="0" w:color="auto"/>
                    <w:right w:val="none" w:sz="0" w:space="0" w:color="auto"/>
                  </w:divBdr>
                </w:div>
                <w:div w:id="149828605">
                  <w:marLeft w:val="0"/>
                  <w:marRight w:val="0"/>
                  <w:marTop w:val="0"/>
                  <w:marBottom w:val="0"/>
                  <w:divBdr>
                    <w:top w:val="none" w:sz="0" w:space="0" w:color="auto"/>
                    <w:left w:val="none" w:sz="0" w:space="0" w:color="auto"/>
                    <w:bottom w:val="none" w:sz="0" w:space="0" w:color="auto"/>
                    <w:right w:val="none" w:sz="0" w:space="0" w:color="auto"/>
                  </w:divBdr>
                </w:div>
                <w:div w:id="1987582766">
                  <w:marLeft w:val="0"/>
                  <w:marRight w:val="0"/>
                  <w:marTop w:val="0"/>
                  <w:marBottom w:val="0"/>
                  <w:divBdr>
                    <w:top w:val="none" w:sz="0" w:space="0" w:color="auto"/>
                    <w:left w:val="none" w:sz="0" w:space="0" w:color="auto"/>
                    <w:bottom w:val="none" w:sz="0" w:space="0" w:color="auto"/>
                    <w:right w:val="none" w:sz="0" w:space="0" w:color="auto"/>
                  </w:divBdr>
                </w:div>
                <w:div w:id="1035235263">
                  <w:marLeft w:val="0"/>
                  <w:marRight w:val="0"/>
                  <w:marTop w:val="0"/>
                  <w:marBottom w:val="0"/>
                  <w:divBdr>
                    <w:top w:val="none" w:sz="0" w:space="0" w:color="auto"/>
                    <w:left w:val="none" w:sz="0" w:space="0" w:color="auto"/>
                    <w:bottom w:val="none" w:sz="0" w:space="0" w:color="auto"/>
                    <w:right w:val="none" w:sz="0" w:space="0" w:color="auto"/>
                  </w:divBdr>
                </w:div>
                <w:div w:id="721709106">
                  <w:marLeft w:val="0"/>
                  <w:marRight w:val="0"/>
                  <w:marTop w:val="0"/>
                  <w:marBottom w:val="0"/>
                  <w:divBdr>
                    <w:top w:val="none" w:sz="0" w:space="0" w:color="auto"/>
                    <w:left w:val="none" w:sz="0" w:space="0" w:color="auto"/>
                    <w:bottom w:val="none" w:sz="0" w:space="0" w:color="auto"/>
                    <w:right w:val="none" w:sz="0" w:space="0" w:color="auto"/>
                  </w:divBdr>
                </w:div>
                <w:div w:id="1756895615">
                  <w:marLeft w:val="0"/>
                  <w:marRight w:val="0"/>
                  <w:marTop w:val="0"/>
                  <w:marBottom w:val="0"/>
                  <w:divBdr>
                    <w:top w:val="none" w:sz="0" w:space="0" w:color="auto"/>
                    <w:left w:val="none" w:sz="0" w:space="0" w:color="auto"/>
                    <w:bottom w:val="none" w:sz="0" w:space="0" w:color="auto"/>
                    <w:right w:val="none" w:sz="0" w:space="0" w:color="auto"/>
                  </w:divBdr>
                </w:div>
                <w:div w:id="459425588">
                  <w:marLeft w:val="0"/>
                  <w:marRight w:val="0"/>
                  <w:marTop w:val="0"/>
                  <w:marBottom w:val="0"/>
                  <w:divBdr>
                    <w:top w:val="none" w:sz="0" w:space="0" w:color="auto"/>
                    <w:left w:val="none" w:sz="0" w:space="0" w:color="auto"/>
                    <w:bottom w:val="none" w:sz="0" w:space="0" w:color="auto"/>
                    <w:right w:val="none" w:sz="0" w:space="0" w:color="auto"/>
                  </w:divBdr>
                </w:div>
                <w:div w:id="613831488">
                  <w:marLeft w:val="0"/>
                  <w:marRight w:val="0"/>
                  <w:marTop w:val="0"/>
                  <w:marBottom w:val="0"/>
                  <w:divBdr>
                    <w:top w:val="none" w:sz="0" w:space="0" w:color="auto"/>
                    <w:left w:val="none" w:sz="0" w:space="0" w:color="auto"/>
                    <w:bottom w:val="none" w:sz="0" w:space="0" w:color="auto"/>
                    <w:right w:val="none" w:sz="0" w:space="0" w:color="auto"/>
                  </w:divBdr>
                </w:div>
                <w:div w:id="1777863959">
                  <w:marLeft w:val="0"/>
                  <w:marRight w:val="0"/>
                  <w:marTop w:val="0"/>
                  <w:marBottom w:val="0"/>
                  <w:divBdr>
                    <w:top w:val="none" w:sz="0" w:space="0" w:color="auto"/>
                    <w:left w:val="none" w:sz="0" w:space="0" w:color="auto"/>
                    <w:bottom w:val="none" w:sz="0" w:space="0" w:color="auto"/>
                    <w:right w:val="none" w:sz="0" w:space="0" w:color="auto"/>
                  </w:divBdr>
                </w:div>
                <w:div w:id="758797503">
                  <w:marLeft w:val="0"/>
                  <w:marRight w:val="0"/>
                  <w:marTop w:val="0"/>
                  <w:marBottom w:val="0"/>
                  <w:divBdr>
                    <w:top w:val="none" w:sz="0" w:space="0" w:color="auto"/>
                    <w:left w:val="none" w:sz="0" w:space="0" w:color="auto"/>
                    <w:bottom w:val="none" w:sz="0" w:space="0" w:color="auto"/>
                    <w:right w:val="none" w:sz="0" w:space="0" w:color="auto"/>
                  </w:divBdr>
                </w:div>
                <w:div w:id="1118913800">
                  <w:marLeft w:val="0"/>
                  <w:marRight w:val="0"/>
                  <w:marTop w:val="0"/>
                  <w:marBottom w:val="0"/>
                  <w:divBdr>
                    <w:top w:val="none" w:sz="0" w:space="0" w:color="auto"/>
                    <w:left w:val="none" w:sz="0" w:space="0" w:color="auto"/>
                    <w:bottom w:val="none" w:sz="0" w:space="0" w:color="auto"/>
                    <w:right w:val="none" w:sz="0" w:space="0" w:color="auto"/>
                  </w:divBdr>
                </w:div>
                <w:div w:id="1434594731">
                  <w:marLeft w:val="0"/>
                  <w:marRight w:val="0"/>
                  <w:marTop w:val="0"/>
                  <w:marBottom w:val="0"/>
                  <w:divBdr>
                    <w:top w:val="none" w:sz="0" w:space="0" w:color="auto"/>
                    <w:left w:val="none" w:sz="0" w:space="0" w:color="auto"/>
                    <w:bottom w:val="none" w:sz="0" w:space="0" w:color="auto"/>
                    <w:right w:val="none" w:sz="0" w:space="0" w:color="auto"/>
                  </w:divBdr>
                </w:div>
                <w:div w:id="160437313">
                  <w:marLeft w:val="0"/>
                  <w:marRight w:val="0"/>
                  <w:marTop w:val="0"/>
                  <w:marBottom w:val="0"/>
                  <w:divBdr>
                    <w:top w:val="none" w:sz="0" w:space="0" w:color="auto"/>
                    <w:left w:val="none" w:sz="0" w:space="0" w:color="auto"/>
                    <w:bottom w:val="none" w:sz="0" w:space="0" w:color="auto"/>
                    <w:right w:val="none" w:sz="0" w:space="0" w:color="auto"/>
                  </w:divBdr>
                </w:div>
                <w:div w:id="549342501">
                  <w:marLeft w:val="0"/>
                  <w:marRight w:val="0"/>
                  <w:marTop w:val="0"/>
                  <w:marBottom w:val="0"/>
                  <w:divBdr>
                    <w:top w:val="none" w:sz="0" w:space="0" w:color="auto"/>
                    <w:left w:val="none" w:sz="0" w:space="0" w:color="auto"/>
                    <w:bottom w:val="none" w:sz="0" w:space="0" w:color="auto"/>
                    <w:right w:val="none" w:sz="0" w:space="0" w:color="auto"/>
                  </w:divBdr>
                </w:div>
                <w:div w:id="799147550">
                  <w:marLeft w:val="0"/>
                  <w:marRight w:val="0"/>
                  <w:marTop w:val="0"/>
                  <w:marBottom w:val="0"/>
                  <w:divBdr>
                    <w:top w:val="none" w:sz="0" w:space="0" w:color="auto"/>
                    <w:left w:val="none" w:sz="0" w:space="0" w:color="auto"/>
                    <w:bottom w:val="none" w:sz="0" w:space="0" w:color="auto"/>
                    <w:right w:val="none" w:sz="0" w:space="0" w:color="auto"/>
                  </w:divBdr>
                </w:div>
                <w:div w:id="982344094">
                  <w:marLeft w:val="0"/>
                  <w:marRight w:val="0"/>
                  <w:marTop w:val="0"/>
                  <w:marBottom w:val="0"/>
                  <w:divBdr>
                    <w:top w:val="none" w:sz="0" w:space="0" w:color="auto"/>
                    <w:left w:val="none" w:sz="0" w:space="0" w:color="auto"/>
                    <w:bottom w:val="none" w:sz="0" w:space="0" w:color="auto"/>
                    <w:right w:val="none" w:sz="0" w:space="0" w:color="auto"/>
                  </w:divBdr>
                </w:div>
                <w:div w:id="272592653">
                  <w:marLeft w:val="0"/>
                  <w:marRight w:val="0"/>
                  <w:marTop w:val="0"/>
                  <w:marBottom w:val="0"/>
                  <w:divBdr>
                    <w:top w:val="none" w:sz="0" w:space="0" w:color="auto"/>
                    <w:left w:val="none" w:sz="0" w:space="0" w:color="auto"/>
                    <w:bottom w:val="none" w:sz="0" w:space="0" w:color="auto"/>
                    <w:right w:val="none" w:sz="0" w:space="0" w:color="auto"/>
                  </w:divBdr>
                </w:div>
                <w:div w:id="1769541410">
                  <w:marLeft w:val="0"/>
                  <w:marRight w:val="0"/>
                  <w:marTop w:val="0"/>
                  <w:marBottom w:val="0"/>
                  <w:divBdr>
                    <w:top w:val="none" w:sz="0" w:space="0" w:color="auto"/>
                    <w:left w:val="none" w:sz="0" w:space="0" w:color="auto"/>
                    <w:bottom w:val="none" w:sz="0" w:space="0" w:color="auto"/>
                    <w:right w:val="none" w:sz="0" w:space="0" w:color="auto"/>
                  </w:divBdr>
                </w:div>
                <w:div w:id="429394461">
                  <w:marLeft w:val="0"/>
                  <w:marRight w:val="0"/>
                  <w:marTop w:val="0"/>
                  <w:marBottom w:val="0"/>
                  <w:divBdr>
                    <w:top w:val="none" w:sz="0" w:space="0" w:color="auto"/>
                    <w:left w:val="none" w:sz="0" w:space="0" w:color="auto"/>
                    <w:bottom w:val="none" w:sz="0" w:space="0" w:color="auto"/>
                    <w:right w:val="none" w:sz="0" w:space="0" w:color="auto"/>
                  </w:divBdr>
                </w:div>
                <w:div w:id="316300072">
                  <w:marLeft w:val="0"/>
                  <w:marRight w:val="0"/>
                  <w:marTop w:val="0"/>
                  <w:marBottom w:val="0"/>
                  <w:divBdr>
                    <w:top w:val="none" w:sz="0" w:space="0" w:color="auto"/>
                    <w:left w:val="none" w:sz="0" w:space="0" w:color="auto"/>
                    <w:bottom w:val="none" w:sz="0" w:space="0" w:color="auto"/>
                    <w:right w:val="none" w:sz="0" w:space="0" w:color="auto"/>
                  </w:divBdr>
                </w:div>
                <w:div w:id="1127240176">
                  <w:marLeft w:val="0"/>
                  <w:marRight w:val="0"/>
                  <w:marTop w:val="0"/>
                  <w:marBottom w:val="0"/>
                  <w:divBdr>
                    <w:top w:val="none" w:sz="0" w:space="0" w:color="auto"/>
                    <w:left w:val="none" w:sz="0" w:space="0" w:color="auto"/>
                    <w:bottom w:val="none" w:sz="0" w:space="0" w:color="auto"/>
                    <w:right w:val="none" w:sz="0" w:space="0" w:color="auto"/>
                  </w:divBdr>
                </w:div>
                <w:div w:id="2066443026">
                  <w:marLeft w:val="0"/>
                  <w:marRight w:val="0"/>
                  <w:marTop w:val="0"/>
                  <w:marBottom w:val="0"/>
                  <w:divBdr>
                    <w:top w:val="none" w:sz="0" w:space="0" w:color="auto"/>
                    <w:left w:val="none" w:sz="0" w:space="0" w:color="auto"/>
                    <w:bottom w:val="none" w:sz="0" w:space="0" w:color="auto"/>
                    <w:right w:val="none" w:sz="0" w:space="0" w:color="auto"/>
                  </w:divBdr>
                </w:div>
                <w:div w:id="646741285">
                  <w:marLeft w:val="0"/>
                  <w:marRight w:val="0"/>
                  <w:marTop w:val="0"/>
                  <w:marBottom w:val="0"/>
                  <w:divBdr>
                    <w:top w:val="none" w:sz="0" w:space="0" w:color="auto"/>
                    <w:left w:val="none" w:sz="0" w:space="0" w:color="auto"/>
                    <w:bottom w:val="none" w:sz="0" w:space="0" w:color="auto"/>
                    <w:right w:val="none" w:sz="0" w:space="0" w:color="auto"/>
                  </w:divBdr>
                </w:div>
                <w:div w:id="319503391">
                  <w:marLeft w:val="0"/>
                  <w:marRight w:val="0"/>
                  <w:marTop w:val="0"/>
                  <w:marBottom w:val="0"/>
                  <w:divBdr>
                    <w:top w:val="none" w:sz="0" w:space="0" w:color="auto"/>
                    <w:left w:val="none" w:sz="0" w:space="0" w:color="auto"/>
                    <w:bottom w:val="none" w:sz="0" w:space="0" w:color="auto"/>
                    <w:right w:val="none" w:sz="0" w:space="0" w:color="auto"/>
                  </w:divBdr>
                </w:div>
                <w:div w:id="467550916">
                  <w:marLeft w:val="0"/>
                  <w:marRight w:val="0"/>
                  <w:marTop w:val="0"/>
                  <w:marBottom w:val="0"/>
                  <w:divBdr>
                    <w:top w:val="none" w:sz="0" w:space="0" w:color="auto"/>
                    <w:left w:val="none" w:sz="0" w:space="0" w:color="auto"/>
                    <w:bottom w:val="none" w:sz="0" w:space="0" w:color="auto"/>
                    <w:right w:val="none" w:sz="0" w:space="0" w:color="auto"/>
                  </w:divBdr>
                </w:div>
                <w:div w:id="1899975881">
                  <w:marLeft w:val="0"/>
                  <w:marRight w:val="0"/>
                  <w:marTop w:val="0"/>
                  <w:marBottom w:val="0"/>
                  <w:divBdr>
                    <w:top w:val="none" w:sz="0" w:space="0" w:color="auto"/>
                    <w:left w:val="none" w:sz="0" w:space="0" w:color="auto"/>
                    <w:bottom w:val="none" w:sz="0" w:space="0" w:color="auto"/>
                    <w:right w:val="none" w:sz="0" w:space="0" w:color="auto"/>
                  </w:divBdr>
                </w:div>
                <w:div w:id="920140928">
                  <w:marLeft w:val="0"/>
                  <w:marRight w:val="0"/>
                  <w:marTop w:val="0"/>
                  <w:marBottom w:val="0"/>
                  <w:divBdr>
                    <w:top w:val="none" w:sz="0" w:space="0" w:color="auto"/>
                    <w:left w:val="none" w:sz="0" w:space="0" w:color="auto"/>
                    <w:bottom w:val="none" w:sz="0" w:space="0" w:color="auto"/>
                    <w:right w:val="none" w:sz="0" w:space="0" w:color="auto"/>
                  </w:divBdr>
                </w:div>
                <w:div w:id="65807423">
                  <w:marLeft w:val="0"/>
                  <w:marRight w:val="0"/>
                  <w:marTop w:val="0"/>
                  <w:marBottom w:val="0"/>
                  <w:divBdr>
                    <w:top w:val="none" w:sz="0" w:space="0" w:color="auto"/>
                    <w:left w:val="none" w:sz="0" w:space="0" w:color="auto"/>
                    <w:bottom w:val="none" w:sz="0" w:space="0" w:color="auto"/>
                    <w:right w:val="none" w:sz="0" w:space="0" w:color="auto"/>
                  </w:divBdr>
                </w:div>
                <w:div w:id="123431158">
                  <w:marLeft w:val="0"/>
                  <w:marRight w:val="0"/>
                  <w:marTop w:val="0"/>
                  <w:marBottom w:val="0"/>
                  <w:divBdr>
                    <w:top w:val="none" w:sz="0" w:space="0" w:color="auto"/>
                    <w:left w:val="none" w:sz="0" w:space="0" w:color="auto"/>
                    <w:bottom w:val="none" w:sz="0" w:space="0" w:color="auto"/>
                    <w:right w:val="none" w:sz="0" w:space="0" w:color="auto"/>
                  </w:divBdr>
                </w:div>
                <w:div w:id="996031238">
                  <w:marLeft w:val="0"/>
                  <w:marRight w:val="0"/>
                  <w:marTop w:val="0"/>
                  <w:marBottom w:val="0"/>
                  <w:divBdr>
                    <w:top w:val="none" w:sz="0" w:space="0" w:color="auto"/>
                    <w:left w:val="none" w:sz="0" w:space="0" w:color="auto"/>
                    <w:bottom w:val="none" w:sz="0" w:space="0" w:color="auto"/>
                    <w:right w:val="none" w:sz="0" w:space="0" w:color="auto"/>
                  </w:divBdr>
                </w:div>
                <w:div w:id="1797874745">
                  <w:marLeft w:val="0"/>
                  <w:marRight w:val="0"/>
                  <w:marTop w:val="0"/>
                  <w:marBottom w:val="0"/>
                  <w:divBdr>
                    <w:top w:val="none" w:sz="0" w:space="0" w:color="auto"/>
                    <w:left w:val="none" w:sz="0" w:space="0" w:color="auto"/>
                    <w:bottom w:val="none" w:sz="0" w:space="0" w:color="auto"/>
                    <w:right w:val="none" w:sz="0" w:space="0" w:color="auto"/>
                  </w:divBdr>
                </w:div>
                <w:div w:id="112751615">
                  <w:marLeft w:val="0"/>
                  <w:marRight w:val="0"/>
                  <w:marTop w:val="0"/>
                  <w:marBottom w:val="0"/>
                  <w:divBdr>
                    <w:top w:val="none" w:sz="0" w:space="0" w:color="auto"/>
                    <w:left w:val="none" w:sz="0" w:space="0" w:color="auto"/>
                    <w:bottom w:val="none" w:sz="0" w:space="0" w:color="auto"/>
                    <w:right w:val="none" w:sz="0" w:space="0" w:color="auto"/>
                  </w:divBdr>
                </w:div>
                <w:div w:id="849218698">
                  <w:marLeft w:val="0"/>
                  <w:marRight w:val="0"/>
                  <w:marTop w:val="0"/>
                  <w:marBottom w:val="0"/>
                  <w:divBdr>
                    <w:top w:val="none" w:sz="0" w:space="0" w:color="auto"/>
                    <w:left w:val="none" w:sz="0" w:space="0" w:color="auto"/>
                    <w:bottom w:val="none" w:sz="0" w:space="0" w:color="auto"/>
                    <w:right w:val="none" w:sz="0" w:space="0" w:color="auto"/>
                  </w:divBdr>
                </w:div>
                <w:div w:id="644702353">
                  <w:marLeft w:val="0"/>
                  <w:marRight w:val="0"/>
                  <w:marTop w:val="0"/>
                  <w:marBottom w:val="0"/>
                  <w:divBdr>
                    <w:top w:val="none" w:sz="0" w:space="0" w:color="auto"/>
                    <w:left w:val="none" w:sz="0" w:space="0" w:color="auto"/>
                    <w:bottom w:val="none" w:sz="0" w:space="0" w:color="auto"/>
                    <w:right w:val="none" w:sz="0" w:space="0" w:color="auto"/>
                  </w:divBdr>
                </w:div>
                <w:div w:id="962729948">
                  <w:marLeft w:val="0"/>
                  <w:marRight w:val="0"/>
                  <w:marTop w:val="0"/>
                  <w:marBottom w:val="0"/>
                  <w:divBdr>
                    <w:top w:val="none" w:sz="0" w:space="0" w:color="auto"/>
                    <w:left w:val="none" w:sz="0" w:space="0" w:color="auto"/>
                    <w:bottom w:val="none" w:sz="0" w:space="0" w:color="auto"/>
                    <w:right w:val="none" w:sz="0" w:space="0" w:color="auto"/>
                  </w:divBdr>
                </w:div>
                <w:div w:id="1598633499">
                  <w:marLeft w:val="0"/>
                  <w:marRight w:val="0"/>
                  <w:marTop w:val="0"/>
                  <w:marBottom w:val="0"/>
                  <w:divBdr>
                    <w:top w:val="none" w:sz="0" w:space="0" w:color="auto"/>
                    <w:left w:val="none" w:sz="0" w:space="0" w:color="auto"/>
                    <w:bottom w:val="none" w:sz="0" w:space="0" w:color="auto"/>
                    <w:right w:val="none" w:sz="0" w:space="0" w:color="auto"/>
                  </w:divBdr>
                </w:div>
                <w:div w:id="1124008273">
                  <w:marLeft w:val="0"/>
                  <w:marRight w:val="0"/>
                  <w:marTop w:val="0"/>
                  <w:marBottom w:val="0"/>
                  <w:divBdr>
                    <w:top w:val="none" w:sz="0" w:space="0" w:color="auto"/>
                    <w:left w:val="none" w:sz="0" w:space="0" w:color="auto"/>
                    <w:bottom w:val="none" w:sz="0" w:space="0" w:color="auto"/>
                    <w:right w:val="none" w:sz="0" w:space="0" w:color="auto"/>
                  </w:divBdr>
                </w:div>
                <w:div w:id="219556952">
                  <w:marLeft w:val="0"/>
                  <w:marRight w:val="0"/>
                  <w:marTop w:val="0"/>
                  <w:marBottom w:val="0"/>
                  <w:divBdr>
                    <w:top w:val="none" w:sz="0" w:space="0" w:color="auto"/>
                    <w:left w:val="none" w:sz="0" w:space="0" w:color="auto"/>
                    <w:bottom w:val="none" w:sz="0" w:space="0" w:color="auto"/>
                    <w:right w:val="none" w:sz="0" w:space="0" w:color="auto"/>
                  </w:divBdr>
                </w:div>
                <w:div w:id="870462541">
                  <w:marLeft w:val="0"/>
                  <w:marRight w:val="0"/>
                  <w:marTop w:val="0"/>
                  <w:marBottom w:val="0"/>
                  <w:divBdr>
                    <w:top w:val="none" w:sz="0" w:space="0" w:color="auto"/>
                    <w:left w:val="none" w:sz="0" w:space="0" w:color="auto"/>
                    <w:bottom w:val="none" w:sz="0" w:space="0" w:color="auto"/>
                    <w:right w:val="none" w:sz="0" w:space="0" w:color="auto"/>
                  </w:divBdr>
                </w:div>
                <w:div w:id="58213916">
                  <w:marLeft w:val="0"/>
                  <w:marRight w:val="0"/>
                  <w:marTop w:val="0"/>
                  <w:marBottom w:val="0"/>
                  <w:divBdr>
                    <w:top w:val="none" w:sz="0" w:space="0" w:color="auto"/>
                    <w:left w:val="none" w:sz="0" w:space="0" w:color="auto"/>
                    <w:bottom w:val="none" w:sz="0" w:space="0" w:color="auto"/>
                    <w:right w:val="none" w:sz="0" w:space="0" w:color="auto"/>
                  </w:divBdr>
                </w:div>
                <w:div w:id="1035422116">
                  <w:marLeft w:val="0"/>
                  <w:marRight w:val="0"/>
                  <w:marTop w:val="0"/>
                  <w:marBottom w:val="0"/>
                  <w:divBdr>
                    <w:top w:val="none" w:sz="0" w:space="0" w:color="auto"/>
                    <w:left w:val="none" w:sz="0" w:space="0" w:color="auto"/>
                    <w:bottom w:val="none" w:sz="0" w:space="0" w:color="auto"/>
                    <w:right w:val="none" w:sz="0" w:space="0" w:color="auto"/>
                  </w:divBdr>
                </w:div>
                <w:div w:id="695934605">
                  <w:marLeft w:val="0"/>
                  <w:marRight w:val="0"/>
                  <w:marTop w:val="0"/>
                  <w:marBottom w:val="0"/>
                  <w:divBdr>
                    <w:top w:val="none" w:sz="0" w:space="0" w:color="auto"/>
                    <w:left w:val="none" w:sz="0" w:space="0" w:color="auto"/>
                    <w:bottom w:val="none" w:sz="0" w:space="0" w:color="auto"/>
                    <w:right w:val="none" w:sz="0" w:space="0" w:color="auto"/>
                  </w:divBdr>
                </w:div>
                <w:div w:id="315887962">
                  <w:marLeft w:val="0"/>
                  <w:marRight w:val="0"/>
                  <w:marTop w:val="0"/>
                  <w:marBottom w:val="0"/>
                  <w:divBdr>
                    <w:top w:val="none" w:sz="0" w:space="0" w:color="auto"/>
                    <w:left w:val="none" w:sz="0" w:space="0" w:color="auto"/>
                    <w:bottom w:val="none" w:sz="0" w:space="0" w:color="auto"/>
                    <w:right w:val="none" w:sz="0" w:space="0" w:color="auto"/>
                  </w:divBdr>
                </w:div>
                <w:div w:id="626205982">
                  <w:marLeft w:val="0"/>
                  <w:marRight w:val="0"/>
                  <w:marTop w:val="0"/>
                  <w:marBottom w:val="0"/>
                  <w:divBdr>
                    <w:top w:val="none" w:sz="0" w:space="0" w:color="auto"/>
                    <w:left w:val="none" w:sz="0" w:space="0" w:color="auto"/>
                    <w:bottom w:val="none" w:sz="0" w:space="0" w:color="auto"/>
                    <w:right w:val="none" w:sz="0" w:space="0" w:color="auto"/>
                  </w:divBdr>
                </w:div>
                <w:div w:id="298533226">
                  <w:marLeft w:val="0"/>
                  <w:marRight w:val="0"/>
                  <w:marTop w:val="0"/>
                  <w:marBottom w:val="0"/>
                  <w:divBdr>
                    <w:top w:val="none" w:sz="0" w:space="0" w:color="auto"/>
                    <w:left w:val="none" w:sz="0" w:space="0" w:color="auto"/>
                    <w:bottom w:val="none" w:sz="0" w:space="0" w:color="auto"/>
                    <w:right w:val="none" w:sz="0" w:space="0" w:color="auto"/>
                  </w:divBdr>
                </w:div>
                <w:div w:id="642739062">
                  <w:marLeft w:val="0"/>
                  <w:marRight w:val="0"/>
                  <w:marTop w:val="0"/>
                  <w:marBottom w:val="0"/>
                  <w:divBdr>
                    <w:top w:val="none" w:sz="0" w:space="0" w:color="auto"/>
                    <w:left w:val="none" w:sz="0" w:space="0" w:color="auto"/>
                    <w:bottom w:val="none" w:sz="0" w:space="0" w:color="auto"/>
                    <w:right w:val="none" w:sz="0" w:space="0" w:color="auto"/>
                  </w:divBdr>
                </w:div>
                <w:div w:id="591472352">
                  <w:marLeft w:val="0"/>
                  <w:marRight w:val="0"/>
                  <w:marTop w:val="0"/>
                  <w:marBottom w:val="0"/>
                  <w:divBdr>
                    <w:top w:val="none" w:sz="0" w:space="0" w:color="auto"/>
                    <w:left w:val="none" w:sz="0" w:space="0" w:color="auto"/>
                    <w:bottom w:val="none" w:sz="0" w:space="0" w:color="auto"/>
                    <w:right w:val="none" w:sz="0" w:space="0" w:color="auto"/>
                  </w:divBdr>
                </w:div>
                <w:div w:id="2061702919">
                  <w:marLeft w:val="0"/>
                  <w:marRight w:val="0"/>
                  <w:marTop w:val="0"/>
                  <w:marBottom w:val="0"/>
                  <w:divBdr>
                    <w:top w:val="none" w:sz="0" w:space="0" w:color="auto"/>
                    <w:left w:val="none" w:sz="0" w:space="0" w:color="auto"/>
                    <w:bottom w:val="none" w:sz="0" w:space="0" w:color="auto"/>
                    <w:right w:val="none" w:sz="0" w:space="0" w:color="auto"/>
                  </w:divBdr>
                </w:div>
                <w:div w:id="128940186">
                  <w:marLeft w:val="0"/>
                  <w:marRight w:val="0"/>
                  <w:marTop w:val="0"/>
                  <w:marBottom w:val="0"/>
                  <w:divBdr>
                    <w:top w:val="none" w:sz="0" w:space="0" w:color="auto"/>
                    <w:left w:val="none" w:sz="0" w:space="0" w:color="auto"/>
                    <w:bottom w:val="none" w:sz="0" w:space="0" w:color="auto"/>
                    <w:right w:val="none" w:sz="0" w:space="0" w:color="auto"/>
                  </w:divBdr>
                </w:div>
                <w:div w:id="1202204085">
                  <w:marLeft w:val="0"/>
                  <w:marRight w:val="0"/>
                  <w:marTop w:val="0"/>
                  <w:marBottom w:val="0"/>
                  <w:divBdr>
                    <w:top w:val="none" w:sz="0" w:space="0" w:color="auto"/>
                    <w:left w:val="none" w:sz="0" w:space="0" w:color="auto"/>
                    <w:bottom w:val="none" w:sz="0" w:space="0" w:color="auto"/>
                    <w:right w:val="none" w:sz="0" w:space="0" w:color="auto"/>
                  </w:divBdr>
                </w:div>
                <w:div w:id="314266210">
                  <w:marLeft w:val="0"/>
                  <w:marRight w:val="0"/>
                  <w:marTop w:val="0"/>
                  <w:marBottom w:val="0"/>
                  <w:divBdr>
                    <w:top w:val="none" w:sz="0" w:space="0" w:color="auto"/>
                    <w:left w:val="none" w:sz="0" w:space="0" w:color="auto"/>
                    <w:bottom w:val="none" w:sz="0" w:space="0" w:color="auto"/>
                    <w:right w:val="none" w:sz="0" w:space="0" w:color="auto"/>
                  </w:divBdr>
                </w:div>
                <w:div w:id="258954536">
                  <w:marLeft w:val="0"/>
                  <w:marRight w:val="0"/>
                  <w:marTop w:val="0"/>
                  <w:marBottom w:val="0"/>
                  <w:divBdr>
                    <w:top w:val="none" w:sz="0" w:space="0" w:color="auto"/>
                    <w:left w:val="none" w:sz="0" w:space="0" w:color="auto"/>
                    <w:bottom w:val="none" w:sz="0" w:space="0" w:color="auto"/>
                    <w:right w:val="none" w:sz="0" w:space="0" w:color="auto"/>
                  </w:divBdr>
                </w:div>
                <w:div w:id="2064719341">
                  <w:marLeft w:val="0"/>
                  <w:marRight w:val="0"/>
                  <w:marTop w:val="0"/>
                  <w:marBottom w:val="0"/>
                  <w:divBdr>
                    <w:top w:val="none" w:sz="0" w:space="0" w:color="auto"/>
                    <w:left w:val="none" w:sz="0" w:space="0" w:color="auto"/>
                    <w:bottom w:val="none" w:sz="0" w:space="0" w:color="auto"/>
                    <w:right w:val="none" w:sz="0" w:space="0" w:color="auto"/>
                  </w:divBdr>
                </w:div>
                <w:div w:id="183634899">
                  <w:marLeft w:val="0"/>
                  <w:marRight w:val="0"/>
                  <w:marTop w:val="0"/>
                  <w:marBottom w:val="0"/>
                  <w:divBdr>
                    <w:top w:val="none" w:sz="0" w:space="0" w:color="auto"/>
                    <w:left w:val="none" w:sz="0" w:space="0" w:color="auto"/>
                    <w:bottom w:val="none" w:sz="0" w:space="0" w:color="auto"/>
                    <w:right w:val="none" w:sz="0" w:space="0" w:color="auto"/>
                  </w:divBdr>
                </w:div>
                <w:div w:id="414134166">
                  <w:marLeft w:val="0"/>
                  <w:marRight w:val="0"/>
                  <w:marTop w:val="0"/>
                  <w:marBottom w:val="0"/>
                  <w:divBdr>
                    <w:top w:val="none" w:sz="0" w:space="0" w:color="auto"/>
                    <w:left w:val="none" w:sz="0" w:space="0" w:color="auto"/>
                    <w:bottom w:val="none" w:sz="0" w:space="0" w:color="auto"/>
                    <w:right w:val="none" w:sz="0" w:space="0" w:color="auto"/>
                  </w:divBdr>
                </w:div>
                <w:div w:id="856164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044904">
      <w:bodyDiv w:val="1"/>
      <w:marLeft w:val="0"/>
      <w:marRight w:val="0"/>
      <w:marTop w:val="0"/>
      <w:marBottom w:val="0"/>
      <w:divBdr>
        <w:top w:val="none" w:sz="0" w:space="0" w:color="auto"/>
        <w:left w:val="none" w:sz="0" w:space="0" w:color="auto"/>
        <w:bottom w:val="none" w:sz="0" w:space="0" w:color="auto"/>
        <w:right w:val="none" w:sz="0" w:space="0" w:color="auto"/>
      </w:divBdr>
      <w:divsChild>
        <w:div w:id="1122462739">
          <w:marLeft w:val="0"/>
          <w:marRight w:val="0"/>
          <w:marTop w:val="0"/>
          <w:marBottom w:val="0"/>
          <w:divBdr>
            <w:top w:val="none" w:sz="0" w:space="0" w:color="auto"/>
            <w:left w:val="none" w:sz="0" w:space="0" w:color="auto"/>
            <w:bottom w:val="none" w:sz="0" w:space="0" w:color="auto"/>
            <w:right w:val="none" w:sz="0" w:space="0" w:color="auto"/>
          </w:divBdr>
          <w:divsChild>
            <w:div w:id="892498246">
              <w:marLeft w:val="0"/>
              <w:marRight w:val="0"/>
              <w:marTop w:val="0"/>
              <w:marBottom w:val="0"/>
              <w:divBdr>
                <w:top w:val="none" w:sz="0" w:space="0" w:color="auto"/>
                <w:left w:val="none" w:sz="0" w:space="0" w:color="auto"/>
                <w:bottom w:val="none" w:sz="0" w:space="0" w:color="auto"/>
                <w:right w:val="none" w:sz="0" w:space="0" w:color="auto"/>
              </w:divBdr>
            </w:div>
          </w:divsChild>
        </w:div>
        <w:div w:id="1311058598">
          <w:marLeft w:val="0"/>
          <w:marRight w:val="0"/>
          <w:marTop w:val="0"/>
          <w:marBottom w:val="0"/>
          <w:divBdr>
            <w:top w:val="none" w:sz="0" w:space="0" w:color="auto"/>
            <w:left w:val="none" w:sz="0" w:space="0" w:color="auto"/>
            <w:bottom w:val="none" w:sz="0" w:space="0" w:color="auto"/>
            <w:right w:val="none" w:sz="0" w:space="0" w:color="auto"/>
          </w:divBdr>
        </w:div>
        <w:div w:id="1563709872">
          <w:marLeft w:val="0"/>
          <w:marRight w:val="0"/>
          <w:marTop w:val="0"/>
          <w:marBottom w:val="0"/>
          <w:divBdr>
            <w:top w:val="none" w:sz="0" w:space="0" w:color="auto"/>
            <w:left w:val="none" w:sz="0" w:space="0" w:color="auto"/>
            <w:bottom w:val="none" w:sz="0" w:space="0" w:color="auto"/>
            <w:right w:val="none" w:sz="0" w:space="0" w:color="auto"/>
          </w:divBdr>
        </w:div>
        <w:div w:id="305159307">
          <w:marLeft w:val="0"/>
          <w:marRight w:val="0"/>
          <w:marTop w:val="0"/>
          <w:marBottom w:val="0"/>
          <w:divBdr>
            <w:top w:val="none" w:sz="0" w:space="0" w:color="auto"/>
            <w:left w:val="none" w:sz="0" w:space="0" w:color="auto"/>
            <w:bottom w:val="none" w:sz="0" w:space="0" w:color="auto"/>
            <w:right w:val="none" w:sz="0" w:space="0" w:color="auto"/>
          </w:divBdr>
          <w:divsChild>
            <w:div w:id="1432820288">
              <w:marLeft w:val="0"/>
              <w:marRight w:val="0"/>
              <w:marTop w:val="0"/>
              <w:marBottom w:val="0"/>
              <w:divBdr>
                <w:top w:val="none" w:sz="0" w:space="0" w:color="auto"/>
                <w:left w:val="none" w:sz="0" w:space="0" w:color="auto"/>
                <w:bottom w:val="none" w:sz="0" w:space="0" w:color="auto"/>
                <w:right w:val="none" w:sz="0" w:space="0" w:color="auto"/>
              </w:divBdr>
              <w:divsChild>
                <w:div w:id="165428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7828944">
          <w:marLeft w:val="0"/>
          <w:marRight w:val="0"/>
          <w:marTop w:val="0"/>
          <w:marBottom w:val="0"/>
          <w:divBdr>
            <w:top w:val="none" w:sz="0" w:space="0" w:color="auto"/>
            <w:left w:val="none" w:sz="0" w:space="0" w:color="auto"/>
            <w:bottom w:val="none" w:sz="0" w:space="0" w:color="auto"/>
            <w:right w:val="none" w:sz="0" w:space="0" w:color="auto"/>
          </w:divBdr>
        </w:div>
      </w:divsChild>
    </w:div>
    <w:div w:id="1396471490">
      <w:bodyDiv w:val="1"/>
      <w:marLeft w:val="0"/>
      <w:marRight w:val="0"/>
      <w:marTop w:val="0"/>
      <w:marBottom w:val="0"/>
      <w:divBdr>
        <w:top w:val="none" w:sz="0" w:space="0" w:color="auto"/>
        <w:left w:val="none" w:sz="0" w:space="0" w:color="auto"/>
        <w:bottom w:val="none" w:sz="0" w:space="0" w:color="auto"/>
        <w:right w:val="none" w:sz="0" w:space="0" w:color="auto"/>
      </w:divBdr>
      <w:divsChild>
        <w:div w:id="263617950">
          <w:marLeft w:val="0"/>
          <w:marRight w:val="0"/>
          <w:marTop w:val="0"/>
          <w:marBottom w:val="0"/>
          <w:divBdr>
            <w:top w:val="none" w:sz="0" w:space="0" w:color="auto"/>
            <w:left w:val="none" w:sz="0" w:space="0" w:color="auto"/>
            <w:bottom w:val="none" w:sz="0" w:space="0" w:color="auto"/>
            <w:right w:val="none" w:sz="0" w:space="0" w:color="auto"/>
          </w:divBdr>
          <w:divsChild>
            <w:div w:id="1011224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5496350">
      <w:bodyDiv w:val="1"/>
      <w:marLeft w:val="0"/>
      <w:marRight w:val="0"/>
      <w:marTop w:val="0"/>
      <w:marBottom w:val="0"/>
      <w:divBdr>
        <w:top w:val="none" w:sz="0" w:space="0" w:color="auto"/>
        <w:left w:val="none" w:sz="0" w:space="0" w:color="auto"/>
        <w:bottom w:val="none" w:sz="0" w:space="0" w:color="auto"/>
        <w:right w:val="none" w:sz="0" w:space="0" w:color="auto"/>
      </w:divBdr>
      <w:divsChild>
        <w:div w:id="1767193833">
          <w:marLeft w:val="0"/>
          <w:marRight w:val="0"/>
          <w:marTop w:val="0"/>
          <w:marBottom w:val="0"/>
          <w:divBdr>
            <w:top w:val="none" w:sz="0" w:space="0" w:color="auto"/>
            <w:left w:val="none" w:sz="0" w:space="0" w:color="auto"/>
            <w:bottom w:val="none" w:sz="0" w:space="0" w:color="auto"/>
            <w:right w:val="none" w:sz="0" w:space="0" w:color="auto"/>
          </w:divBdr>
        </w:div>
        <w:div w:id="1530796597">
          <w:marLeft w:val="0"/>
          <w:marRight w:val="0"/>
          <w:marTop w:val="0"/>
          <w:marBottom w:val="0"/>
          <w:divBdr>
            <w:top w:val="none" w:sz="0" w:space="0" w:color="auto"/>
            <w:left w:val="none" w:sz="0" w:space="0" w:color="auto"/>
            <w:bottom w:val="none" w:sz="0" w:space="0" w:color="auto"/>
            <w:right w:val="none" w:sz="0" w:space="0" w:color="auto"/>
          </w:divBdr>
        </w:div>
        <w:div w:id="1853302768">
          <w:marLeft w:val="0"/>
          <w:marRight w:val="0"/>
          <w:marTop w:val="0"/>
          <w:marBottom w:val="0"/>
          <w:divBdr>
            <w:top w:val="none" w:sz="0" w:space="0" w:color="auto"/>
            <w:left w:val="none" w:sz="0" w:space="0" w:color="auto"/>
            <w:bottom w:val="none" w:sz="0" w:space="0" w:color="auto"/>
            <w:right w:val="none" w:sz="0" w:space="0" w:color="auto"/>
          </w:divBdr>
        </w:div>
        <w:div w:id="589775480">
          <w:marLeft w:val="0"/>
          <w:marRight w:val="0"/>
          <w:marTop w:val="0"/>
          <w:marBottom w:val="0"/>
          <w:divBdr>
            <w:top w:val="none" w:sz="0" w:space="0" w:color="auto"/>
            <w:left w:val="none" w:sz="0" w:space="0" w:color="auto"/>
            <w:bottom w:val="none" w:sz="0" w:space="0" w:color="auto"/>
            <w:right w:val="none" w:sz="0" w:space="0" w:color="auto"/>
          </w:divBdr>
        </w:div>
        <w:div w:id="419908413">
          <w:marLeft w:val="0"/>
          <w:marRight w:val="0"/>
          <w:marTop w:val="0"/>
          <w:marBottom w:val="0"/>
          <w:divBdr>
            <w:top w:val="none" w:sz="0" w:space="0" w:color="auto"/>
            <w:left w:val="none" w:sz="0" w:space="0" w:color="auto"/>
            <w:bottom w:val="none" w:sz="0" w:space="0" w:color="auto"/>
            <w:right w:val="none" w:sz="0" w:space="0" w:color="auto"/>
          </w:divBdr>
        </w:div>
        <w:div w:id="110321171">
          <w:marLeft w:val="0"/>
          <w:marRight w:val="0"/>
          <w:marTop w:val="0"/>
          <w:marBottom w:val="0"/>
          <w:divBdr>
            <w:top w:val="none" w:sz="0" w:space="0" w:color="auto"/>
            <w:left w:val="none" w:sz="0" w:space="0" w:color="auto"/>
            <w:bottom w:val="none" w:sz="0" w:space="0" w:color="auto"/>
            <w:right w:val="none" w:sz="0" w:space="0" w:color="auto"/>
          </w:divBdr>
        </w:div>
        <w:div w:id="849872989">
          <w:marLeft w:val="0"/>
          <w:marRight w:val="0"/>
          <w:marTop w:val="0"/>
          <w:marBottom w:val="0"/>
          <w:divBdr>
            <w:top w:val="none" w:sz="0" w:space="0" w:color="auto"/>
            <w:left w:val="none" w:sz="0" w:space="0" w:color="auto"/>
            <w:bottom w:val="none" w:sz="0" w:space="0" w:color="auto"/>
            <w:right w:val="none" w:sz="0" w:space="0" w:color="auto"/>
          </w:divBdr>
        </w:div>
        <w:div w:id="1389918028">
          <w:marLeft w:val="0"/>
          <w:marRight w:val="0"/>
          <w:marTop w:val="0"/>
          <w:marBottom w:val="0"/>
          <w:divBdr>
            <w:top w:val="none" w:sz="0" w:space="0" w:color="auto"/>
            <w:left w:val="none" w:sz="0" w:space="0" w:color="auto"/>
            <w:bottom w:val="none" w:sz="0" w:space="0" w:color="auto"/>
            <w:right w:val="none" w:sz="0" w:space="0" w:color="auto"/>
          </w:divBdr>
        </w:div>
        <w:div w:id="1408116119">
          <w:marLeft w:val="0"/>
          <w:marRight w:val="0"/>
          <w:marTop w:val="0"/>
          <w:marBottom w:val="0"/>
          <w:divBdr>
            <w:top w:val="none" w:sz="0" w:space="0" w:color="auto"/>
            <w:left w:val="none" w:sz="0" w:space="0" w:color="auto"/>
            <w:bottom w:val="none" w:sz="0" w:space="0" w:color="auto"/>
            <w:right w:val="none" w:sz="0" w:space="0" w:color="auto"/>
          </w:divBdr>
        </w:div>
        <w:div w:id="738332739">
          <w:marLeft w:val="0"/>
          <w:marRight w:val="0"/>
          <w:marTop w:val="0"/>
          <w:marBottom w:val="0"/>
          <w:divBdr>
            <w:top w:val="none" w:sz="0" w:space="0" w:color="auto"/>
            <w:left w:val="none" w:sz="0" w:space="0" w:color="auto"/>
            <w:bottom w:val="none" w:sz="0" w:space="0" w:color="auto"/>
            <w:right w:val="none" w:sz="0" w:space="0" w:color="auto"/>
          </w:divBdr>
        </w:div>
        <w:div w:id="1947154816">
          <w:marLeft w:val="0"/>
          <w:marRight w:val="0"/>
          <w:marTop w:val="0"/>
          <w:marBottom w:val="0"/>
          <w:divBdr>
            <w:top w:val="none" w:sz="0" w:space="0" w:color="auto"/>
            <w:left w:val="none" w:sz="0" w:space="0" w:color="auto"/>
            <w:bottom w:val="none" w:sz="0" w:space="0" w:color="auto"/>
            <w:right w:val="none" w:sz="0" w:space="0" w:color="auto"/>
          </w:divBdr>
        </w:div>
        <w:div w:id="1896501118">
          <w:marLeft w:val="0"/>
          <w:marRight w:val="0"/>
          <w:marTop w:val="0"/>
          <w:marBottom w:val="0"/>
          <w:divBdr>
            <w:top w:val="none" w:sz="0" w:space="0" w:color="auto"/>
            <w:left w:val="none" w:sz="0" w:space="0" w:color="auto"/>
            <w:bottom w:val="none" w:sz="0" w:space="0" w:color="auto"/>
            <w:right w:val="none" w:sz="0" w:space="0" w:color="auto"/>
          </w:divBdr>
        </w:div>
        <w:div w:id="666979909">
          <w:marLeft w:val="0"/>
          <w:marRight w:val="0"/>
          <w:marTop w:val="0"/>
          <w:marBottom w:val="0"/>
          <w:divBdr>
            <w:top w:val="none" w:sz="0" w:space="0" w:color="auto"/>
            <w:left w:val="none" w:sz="0" w:space="0" w:color="auto"/>
            <w:bottom w:val="none" w:sz="0" w:space="0" w:color="auto"/>
            <w:right w:val="none" w:sz="0" w:space="0" w:color="auto"/>
          </w:divBdr>
        </w:div>
        <w:div w:id="1052072135">
          <w:marLeft w:val="0"/>
          <w:marRight w:val="0"/>
          <w:marTop w:val="0"/>
          <w:marBottom w:val="0"/>
          <w:divBdr>
            <w:top w:val="none" w:sz="0" w:space="0" w:color="auto"/>
            <w:left w:val="none" w:sz="0" w:space="0" w:color="auto"/>
            <w:bottom w:val="none" w:sz="0" w:space="0" w:color="auto"/>
            <w:right w:val="none" w:sz="0" w:space="0" w:color="auto"/>
          </w:divBdr>
        </w:div>
        <w:div w:id="1511681625">
          <w:marLeft w:val="0"/>
          <w:marRight w:val="0"/>
          <w:marTop w:val="0"/>
          <w:marBottom w:val="0"/>
          <w:divBdr>
            <w:top w:val="none" w:sz="0" w:space="0" w:color="auto"/>
            <w:left w:val="none" w:sz="0" w:space="0" w:color="auto"/>
            <w:bottom w:val="none" w:sz="0" w:space="0" w:color="auto"/>
            <w:right w:val="none" w:sz="0" w:space="0" w:color="auto"/>
          </w:divBdr>
        </w:div>
        <w:div w:id="1949770206">
          <w:marLeft w:val="0"/>
          <w:marRight w:val="0"/>
          <w:marTop w:val="0"/>
          <w:marBottom w:val="0"/>
          <w:divBdr>
            <w:top w:val="none" w:sz="0" w:space="0" w:color="auto"/>
            <w:left w:val="none" w:sz="0" w:space="0" w:color="auto"/>
            <w:bottom w:val="none" w:sz="0" w:space="0" w:color="auto"/>
            <w:right w:val="none" w:sz="0" w:space="0" w:color="auto"/>
          </w:divBdr>
        </w:div>
        <w:div w:id="1433742580">
          <w:marLeft w:val="0"/>
          <w:marRight w:val="0"/>
          <w:marTop w:val="0"/>
          <w:marBottom w:val="0"/>
          <w:divBdr>
            <w:top w:val="none" w:sz="0" w:space="0" w:color="auto"/>
            <w:left w:val="none" w:sz="0" w:space="0" w:color="auto"/>
            <w:bottom w:val="none" w:sz="0" w:space="0" w:color="auto"/>
            <w:right w:val="none" w:sz="0" w:space="0" w:color="auto"/>
          </w:divBdr>
        </w:div>
        <w:div w:id="370303025">
          <w:marLeft w:val="0"/>
          <w:marRight w:val="0"/>
          <w:marTop w:val="0"/>
          <w:marBottom w:val="0"/>
          <w:divBdr>
            <w:top w:val="none" w:sz="0" w:space="0" w:color="auto"/>
            <w:left w:val="none" w:sz="0" w:space="0" w:color="auto"/>
            <w:bottom w:val="none" w:sz="0" w:space="0" w:color="auto"/>
            <w:right w:val="none" w:sz="0" w:space="0" w:color="auto"/>
          </w:divBdr>
        </w:div>
        <w:div w:id="1487017587">
          <w:marLeft w:val="0"/>
          <w:marRight w:val="0"/>
          <w:marTop w:val="0"/>
          <w:marBottom w:val="0"/>
          <w:divBdr>
            <w:top w:val="none" w:sz="0" w:space="0" w:color="auto"/>
            <w:left w:val="none" w:sz="0" w:space="0" w:color="auto"/>
            <w:bottom w:val="none" w:sz="0" w:space="0" w:color="auto"/>
            <w:right w:val="none" w:sz="0" w:space="0" w:color="auto"/>
          </w:divBdr>
        </w:div>
        <w:div w:id="1208030475">
          <w:marLeft w:val="0"/>
          <w:marRight w:val="0"/>
          <w:marTop w:val="0"/>
          <w:marBottom w:val="0"/>
          <w:divBdr>
            <w:top w:val="none" w:sz="0" w:space="0" w:color="auto"/>
            <w:left w:val="none" w:sz="0" w:space="0" w:color="auto"/>
            <w:bottom w:val="none" w:sz="0" w:space="0" w:color="auto"/>
            <w:right w:val="none" w:sz="0" w:space="0" w:color="auto"/>
          </w:divBdr>
        </w:div>
        <w:div w:id="1704479328">
          <w:marLeft w:val="0"/>
          <w:marRight w:val="0"/>
          <w:marTop w:val="0"/>
          <w:marBottom w:val="0"/>
          <w:divBdr>
            <w:top w:val="none" w:sz="0" w:space="0" w:color="auto"/>
            <w:left w:val="none" w:sz="0" w:space="0" w:color="auto"/>
            <w:bottom w:val="none" w:sz="0" w:space="0" w:color="auto"/>
            <w:right w:val="none" w:sz="0" w:space="0" w:color="auto"/>
          </w:divBdr>
        </w:div>
        <w:div w:id="1403330420">
          <w:marLeft w:val="0"/>
          <w:marRight w:val="0"/>
          <w:marTop w:val="0"/>
          <w:marBottom w:val="0"/>
          <w:divBdr>
            <w:top w:val="none" w:sz="0" w:space="0" w:color="auto"/>
            <w:left w:val="none" w:sz="0" w:space="0" w:color="auto"/>
            <w:bottom w:val="none" w:sz="0" w:space="0" w:color="auto"/>
            <w:right w:val="none" w:sz="0" w:space="0" w:color="auto"/>
          </w:divBdr>
        </w:div>
        <w:div w:id="1107000921">
          <w:marLeft w:val="0"/>
          <w:marRight w:val="0"/>
          <w:marTop w:val="0"/>
          <w:marBottom w:val="0"/>
          <w:divBdr>
            <w:top w:val="none" w:sz="0" w:space="0" w:color="auto"/>
            <w:left w:val="none" w:sz="0" w:space="0" w:color="auto"/>
            <w:bottom w:val="none" w:sz="0" w:space="0" w:color="auto"/>
            <w:right w:val="none" w:sz="0" w:space="0" w:color="auto"/>
          </w:divBdr>
        </w:div>
        <w:div w:id="1255557321">
          <w:marLeft w:val="0"/>
          <w:marRight w:val="0"/>
          <w:marTop w:val="0"/>
          <w:marBottom w:val="0"/>
          <w:divBdr>
            <w:top w:val="none" w:sz="0" w:space="0" w:color="auto"/>
            <w:left w:val="none" w:sz="0" w:space="0" w:color="auto"/>
            <w:bottom w:val="none" w:sz="0" w:space="0" w:color="auto"/>
            <w:right w:val="none" w:sz="0" w:space="0" w:color="auto"/>
          </w:divBdr>
        </w:div>
        <w:div w:id="1997562836">
          <w:marLeft w:val="0"/>
          <w:marRight w:val="0"/>
          <w:marTop w:val="0"/>
          <w:marBottom w:val="0"/>
          <w:divBdr>
            <w:top w:val="none" w:sz="0" w:space="0" w:color="auto"/>
            <w:left w:val="none" w:sz="0" w:space="0" w:color="auto"/>
            <w:bottom w:val="none" w:sz="0" w:space="0" w:color="auto"/>
            <w:right w:val="none" w:sz="0" w:space="0" w:color="auto"/>
          </w:divBdr>
        </w:div>
        <w:div w:id="1744450629">
          <w:marLeft w:val="0"/>
          <w:marRight w:val="0"/>
          <w:marTop w:val="0"/>
          <w:marBottom w:val="0"/>
          <w:divBdr>
            <w:top w:val="none" w:sz="0" w:space="0" w:color="auto"/>
            <w:left w:val="none" w:sz="0" w:space="0" w:color="auto"/>
            <w:bottom w:val="none" w:sz="0" w:space="0" w:color="auto"/>
            <w:right w:val="none" w:sz="0" w:space="0" w:color="auto"/>
          </w:divBdr>
        </w:div>
        <w:div w:id="1468427182">
          <w:marLeft w:val="0"/>
          <w:marRight w:val="0"/>
          <w:marTop w:val="0"/>
          <w:marBottom w:val="0"/>
          <w:divBdr>
            <w:top w:val="none" w:sz="0" w:space="0" w:color="auto"/>
            <w:left w:val="none" w:sz="0" w:space="0" w:color="auto"/>
            <w:bottom w:val="none" w:sz="0" w:space="0" w:color="auto"/>
            <w:right w:val="none" w:sz="0" w:space="0" w:color="auto"/>
          </w:divBdr>
        </w:div>
        <w:div w:id="397630508">
          <w:marLeft w:val="0"/>
          <w:marRight w:val="0"/>
          <w:marTop w:val="0"/>
          <w:marBottom w:val="0"/>
          <w:divBdr>
            <w:top w:val="none" w:sz="0" w:space="0" w:color="auto"/>
            <w:left w:val="none" w:sz="0" w:space="0" w:color="auto"/>
            <w:bottom w:val="none" w:sz="0" w:space="0" w:color="auto"/>
            <w:right w:val="none" w:sz="0" w:space="0" w:color="auto"/>
          </w:divBdr>
        </w:div>
        <w:div w:id="613749856">
          <w:marLeft w:val="0"/>
          <w:marRight w:val="0"/>
          <w:marTop w:val="0"/>
          <w:marBottom w:val="0"/>
          <w:divBdr>
            <w:top w:val="none" w:sz="0" w:space="0" w:color="auto"/>
            <w:left w:val="none" w:sz="0" w:space="0" w:color="auto"/>
            <w:bottom w:val="none" w:sz="0" w:space="0" w:color="auto"/>
            <w:right w:val="none" w:sz="0" w:space="0" w:color="auto"/>
          </w:divBdr>
        </w:div>
        <w:div w:id="656149233">
          <w:marLeft w:val="0"/>
          <w:marRight w:val="0"/>
          <w:marTop w:val="0"/>
          <w:marBottom w:val="0"/>
          <w:divBdr>
            <w:top w:val="none" w:sz="0" w:space="0" w:color="auto"/>
            <w:left w:val="none" w:sz="0" w:space="0" w:color="auto"/>
            <w:bottom w:val="none" w:sz="0" w:space="0" w:color="auto"/>
            <w:right w:val="none" w:sz="0" w:space="0" w:color="auto"/>
          </w:divBdr>
        </w:div>
        <w:div w:id="1425762355">
          <w:marLeft w:val="0"/>
          <w:marRight w:val="0"/>
          <w:marTop w:val="0"/>
          <w:marBottom w:val="0"/>
          <w:divBdr>
            <w:top w:val="none" w:sz="0" w:space="0" w:color="auto"/>
            <w:left w:val="none" w:sz="0" w:space="0" w:color="auto"/>
            <w:bottom w:val="none" w:sz="0" w:space="0" w:color="auto"/>
            <w:right w:val="none" w:sz="0" w:space="0" w:color="auto"/>
          </w:divBdr>
        </w:div>
        <w:div w:id="266885249">
          <w:marLeft w:val="0"/>
          <w:marRight w:val="0"/>
          <w:marTop w:val="0"/>
          <w:marBottom w:val="0"/>
          <w:divBdr>
            <w:top w:val="none" w:sz="0" w:space="0" w:color="auto"/>
            <w:left w:val="none" w:sz="0" w:space="0" w:color="auto"/>
            <w:bottom w:val="none" w:sz="0" w:space="0" w:color="auto"/>
            <w:right w:val="none" w:sz="0" w:space="0" w:color="auto"/>
          </w:divBdr>
        </w:div>
        <w:div w:id="1832285188">
          <w:marLeft w:val="0"/>
          <w:marRight w:val="0"/>
          <w:marTop w:val="0"/>
          <w:marBottom w:val="0"/>
          <w:divBdr>
            <w:top w:val="none" w:sz="0" w:space="0" w:color="auto"/>
            <w:left w:val="none" w:sz="0" w:space="0" w:color="auto"/>
            <w:bottom w:val="none" w:sz="0" w:space="0" w:color="auto"/>
            <w:right w:val="none" w:sz="0" w:space="0" w:color="auto"/>
          </w:divBdr>
        </w:div>
        <w:div w:id="1950039846">
          <w:marLeft w:val="0"/>
          <w:marRight w:val="0"/>
          <w:marTop w:val="0"/>
          <w:marBottom w:val="0"/>
          <w:divBdr>
            <w:top w:val="none" w:sz="0" w:space="0" w:color="auto"/>
            <w:left w:val="none" w:sz="0" w:space="0" w:color="auto"/>
            <w:bottom w:val="none" w:sz="0" w:space="0" w:color="auto"/>
            <w:right w:val="none" w:sz="0" w:space="0" w:color="auto"/>
          </w:divBdr>
        </w:div>
        <w:div w:id="589779813">
          <w:marLeft w:val="0"/>
          <w:marRight w:val="0"/>
          <w:marTop w:val="0"/>
          <w:marBottom w:val="0"/>
          <w:divBdr>
            <w:top w:val="none" w:sz="0" w:space="0" w:color="auto"/>
            <w:left w:val="none" w:sz="0" w:space="0" w:color="auto"/>
            <w:bottom w:val="none" w:sz="0" w:space="0" w:color="auto"/>
            <w:right w:val="none" w:sz="0" w:space="0" w:color="auto"/>
          </w:divBdr>
        </w:div>
        <w:div w:id="1495219548">
          <w:marLeft w:val="0"/>
          <w:marRight w:val="0"/>
          <w:marTop w:val="0"/>
          <w:marBottom w:val="0"/>
          <w:divBdr>
            <w:top w:val="none" w:sz="0" w:space="0" w:color="auto"/>
            <w:left w:val="none" w:sz="0" w:space="0" w:color="auto"/>
            <w:bottom w:val="none" w:sz="0" w:space="0" w:color="auto"/>
            <w:right w:val="none" w:sz="0" w:space="0" w:color="auto"/>
          </w:divBdr>
        </w:div>
        <w:div w:id="481654295">
          <w:marLeft w:val="0"/>
          <w:marRight w:val="0"/>
          <w:marTop w:val="0"/>
          <w:marBottom w:val="0"/>
          <w:divBdr>
            <w:top w:val="none" w:sz="0" w:space="0" w:color="auto"/>
            <w:left w:val="none" w:sz="0" w:space="0" w:color="auto"/>
            <w:bottom w:val="none" w:sz="0" w:space="0" w:color="auto"/>
            <w:right w:val="none" w:sz="0" w:space="0" w:color="auto"/>
          </w:divBdr>
        </w:div>
        <w:div w:id="1829832433">
          <w:marLeft w:val="0"/>
          <w:marRight w:val="0"/>
          <w:marTop w:val="0"/>
          <w:marBottom w:val="0"/>
          <w:divBdr>
            <w:top w:val="none" w:sz="0" w:space="0" w:color="auto"/>
            <w:left w:val="none" w:sz="0" w:space="0" w:color="auto"/>
            <w:bottom w:val="none" w:sz="0" w:space="0" w:color="auto"/>
            <w:right w:val="none" w:sz="0" w:space="0" w:color="auto"/>
          </w:divBdr>
        </w:div>
        <w:div w:id="1163816676">
          <w:marLeft w:val="0"/>
          <w:marRight w:val="0"/>
          <w:marTop w:val="0"/>
          <w:marBottom w:val="0"/>
          <w:divBdr>
            <w:top w:val="none" w:sz="0" w:space="0" w:color="auto"/>
            <w:left w:val="none" w:sz="0" w:space="0" w:color="auto"/>
            <w:bottom w:val="none" w:sz="0" w:space="0" w:color="auto"/>
            <w:right w:val="none" w:sz="0" w:space="0" w:color="auto"/>
          </w:divBdr>
        </w:div>
        <w:div w:id="1403720764">
          <w:marLeft w:val="0"/>
          <w:marRight w:val="0"/>
          <w:marTop w:val="0"/>
          <w:marBottom w:val="0"/>
          <w:divBdr>
            <w:top w:val="none" w:sz="0" w:space="0" w:color="auto"/>
            <w:left w:val="none" w:sz="0" w:space="0" w:color="auto"/>
            <w:bottom w:val="none" w:sz="0" w:space="0" w:color="auto"/>
            <w:right w:val="none" w:sz="0" w:space="0" w:color="auto"/>
          </w:divBdr>
        </w:div>
        <w:div w:id="1589390715">
          <w:marLeft w:val="0"/>
          <w:marRight w:val="0"/>
          <w:marTop w:val="0"/>
          <w:marBottom w:val="0"/>
          <w:divBdr>
            <w:top w:val="none" w:sz="0" w:space="0" w:color="auto"/>
            <w:left w:val="none" w:sz="0" w:space="0" w:color="auto"/>
            <w:bottom w:val="none" w:sz="0" w:space="0" w:color="auto"/>
            <w:right w:val="none" w:sz="0" w:space="0" w:color="auto"/>
          </w:divBdr>
        </w:div>
        <w:div w:id="1783065671">
          <w:marLeft w:val="0"/>
          <w:marRight w:val="0"/>
          <w:marTop w:val="0"/>
          <w:marBottom w:val="0"/>
          <w:divBdr>
            <w:top w:val="none" w:sz="0" w:space="0" w:color="auto"/>
            <w:left w:val="none" w:sz="0" w:space="0" w:color="auto"/>
            <w:bottom w:val="none" w:sz="0" w:space="0" w:color="auto"/>
            <w:right w:val="none" w:sz="0" w:space="0" w:color="auto"/>
          </w:divBdr>
        </w:div>
        <w:div w:id="323313591">
          <w:marLeft w:val="0"/>
          <w:marRight w:val="0"/>
          <w:marTop w:val="0"/>
          <w:marBottom w:val="0"/>
          <w:divBdr>
            <w:top w:val="none" w:sz="0" w:space="0" w:color="auto"/>
            <w:left w:val="none" w:sz="0" w:space="0" w:color="auto"/>
            <w:bottom w:val="none" w:sz="0" w:space="0" w:color="auto"/>
            <w:right w:val="none" w:sz="0" w:space="0" w:color="auto"/>
          </w:divBdr>
        </w:div>
        <w:div w:id="365177510">
          <w:marLeft w:val="0"/>
          <w:marRight w:val="0"/>
          <w:marTop w:val="0"/>
          <w:marBottom w:val="0"/>
          <w:divBdr>
            <w:top w:val="none" w:sz="0" w:space="0" w:color="auto"/>
            <w:left w:val="none" w:sz="0" w:space="0" w:color="auto"/>
            <w:bottom w:val="none" w:sz="0" w:space="0" w:color="auto"/>
            <w:right w:val="none" w:sz="0" w:space="0" w:color="auto"/>
          </w:divBdr>
        </w:div>
        <w:div w:id="1082600463">
          <w:marLeft w:val="0"/>
          <w:marRight w:val="0"/>
          <w:marTop w:val="0"/>
          <w:marBottom w:val="0"/>
          <w:divBdr>
            <w:top w:val="none" w:sz="0" w:space="0" w:color="auto"/>
            <w:left w:val="none" w:sz="0" w:space="0" w:color="auto"/>
            <w:bottom w:val="none" w:sz="0" w:space="0" w:color="auto"/>
            <w:right w:val="none" w:sz="0" w:space="0" w:color="auto"/>
          </w:divBdr>
        </w:div>
        <w:div w:id="1445691056">
          <w:marLeft w:val="0"/>
          <w:marRight w:val="0"/>
          <w:marTop w:val="0"/>
          <w:marBottom w:val="0"/>
          <w:divBdr>
            <w:top w:val="none" w:sz="0" w:space="0" w:color="auto"/>
            <w:left w:val="none" w:sz="0" w:space="0" w:color="auto"/>
            <w:bottom w:val="none" w:sz="0" w:space="0" w:color="auto"/>
            <w:right w:val="none" w:sz="0" w:space="0" w:color="auto"/>
          </w:divBdr>
        </w:div>
        <w:div w:id="1481071545">
          <w:marLeft w:val="0"/>
          <w:marRight w:val="0"/>
          <w:marTop w:val="0"/>
          <w:marBottom w:val="0"/>
          <w:divBdr>
            <w:top w:val="none" w:sz="0" w:space="0" w:color="auto"/>
            <w:left w:val="none" w:sz="0" w:space="0" w:color="auto"/>
            <w:bottom w:val="none" w:sz="0" w:space="0" w:color="auto"/>
            <w:right w:val="none" w:sz="0" w:space="0" w:color="auto"/>
          </w:divBdr>
        </w:div>
        <w:div w:id="1629582266">
          <w:marLeft w:val="0"/>
          <w:marRight w:val="0"/>
          <w:marTop w:val="0"/>
          <w:marBottom w:val="0"/>
          <w:divBdr>
            <w:top w:val="none" w:sz="0" w:space="0" w:color="auto"/>
            <w:left w:val="none" w:sz="0" w:space="0" w:color="auto"/>
            <w:bottom w:val="none" w:sz="0" w:space="0" w:color="auto"/>
            <w:right w:val="none" w:sz="0" w:space="0" w:color="auto"/>
          </w:divBdr>
        </w:div>
        <w:div w:id="1441799798">
          <w:marLeft w:val="0"/>
          <w:marRight w:val="0"/>
          <w:marTop w:val="0"/>
          <w:marBottom w:val="0"/>
          <w:divBdr>
            <w:top w:val="none" w:sz="0" w:space="0" w:color="auto"/>
            <w:left w:val="none" w:sz="0" w:space="0" w:color="auto"/>
            <w:bottom w:val="none" w:sz="0" w:space="0" w:color="auto"/>
            <w:right w:val="none" w:sz="0" w:space="0" w:color="auto"/>
          </w:divBdr>
        </w:div>
        <w:div w:id="573247644">
          <w:marLeft w:val="0"/>
          <w:marRight w:val="0"/>
          <w:marTop w:val="0"/>
          <w:marBottom w:val="0"/>
          <w:divBdr>
            <w:top w:val="none" w:sz="0" w:space="0" w:color="auto"/>
            <w:left w:val="none" w:sz="0" w:space="0" w:color="auto"/>
            <w:bottom w:val="none" w:sz="0" w:space="0" w:color="auto"/>
            <w:right w:val="none" w:sz="0" w:space="0" w:color="auto"/>
          </w:divBdr>
        </w:div>
        <w:div w:id="1176772884">
          <w:marLeft w:val="0"/>
          <w:marRight w:val="0"/>
          <w:marTop w:val="0"/>
          <w:marBottom w:val="0"/>
          <w:divBdr>
            <w:top w:val="none" w:sz="0" w:space="0" w:color="auto"/>
            <w:left w:val="none" w:sz="0" w:space="0" w:color="auto"/>
            <w:bottom w:val="none" w:sz="0" w:space="0" w:color="auto"/>
            <w:right w:val="none" w:sz="0" w:space="0" w:color="auto"/>
          </w:divBdr>
        </w:div>
        <w:div w:id="483161183">
          <w:marLeft w:val="0"/>
          <w:marRight w:val="0"/>
          <w:marTop w:val="0"/>
          <w:marBottom w:val="0"/>
          <w:divBdr>
            <w:top w:val="none" w:sz="0" w:space="0" w:color="auto"/>
            <w:left w:val="none" w:sz="0" w:space="0" w:color="auto"/>
            <w:bottom w:val="none" w:sz="0" w:space="0" w:color="auto"/>
            <w:right w:val="none" w:sz="0" w:space="0" w:color="auto"/>
          </w:divBdr>
        </w:div>
        <w:div w:id="2035767827">
          <w:marLeft w:val="0"/>
          <w:marRight w:val="0"/>
          <w:marTop w:val="0"/>
          <w:marBottom w:val="0"/>
          <w:divBdr>
            <w:top w:val="none" w:sz="0" w:space="0" w:color="auto"/>
            <w:left w:val="none" w:sz="0" w:space="0" w:color="auto"/>
            <w:bottom w:val="none" w:sz="0" w:space="0" w:color="auto"/>
            <w:right w:val="none" w:sz="0" w:space="0" w:color="auto"/>
          </w:divBdr>
        </w:div>
        <w:div w:id="1074935255">
          <w:marLeft w:val="0"/>
          <w:marRight w:val="0"/>
          <w:marTop w:val="0"/>
          <w:marBottom w:val="0"/>
          <w:divBdr>
            <w:top w:val="none" w:sz="0" w:space="0" w:color="auto"/>
            <w:left w:val="none" w:sz="0" w:space="0" w:color="auto"/>
            <w:bottom w:val="none" w:sz="0" w:space="0" w:color="auto"/>
            <w:right w:val="none" w:sz="0" w:space="0" w:color="auto"/>
          </w:divBdr>
        </w:div>
        <w:div w:id="529490388">
          <w:marLeft w:val="0"/>
          <w:marRight w:val="0"/>
          <w:marTop w:val="0"/>
          <w:marBottom w:val="0"/>
          <w:divBdr>
            <w:top w:val="none" w:sz="0" w:space="0" w:color="auto"/>
            <w:left w:val="none" w:sz="0" w:space="0" w:color="auto"/>
            <w:bottom w:val="none" w:sz="0" w:space="0" w:color="auto"/>
            <w:right w:val="none" w:sz="0" w:space="0" w:color="auto"/>
          </w:divBdr>
        </w:div>
        <w:div w:id="938374881">
          <w:marLeft w:val="0"/>
          <w:marRight w:val="0"/>
          <w:marTop w:val="0"/>
          <w:marBottom w:val="0"/>
          <w:divBdr>
            <w:top w:val="none" w:sz="0" w:space="0" w:color="auto"/>
            <w:left w:val="none" w:sz="0" w:space="0" w:color="auto"/>
            <w:bottom w:val="none" w:sz="0" w:space="0" w:color="auto"/>
            <w:right w:val="none" w:sz="0" w:space="0" w:color="auto"/>
          </w:divBdr>
        </w:div>
        <w:div w:id="1138377405">
          <w:marLeft w:val="0"/>
          <w:marRight w:val="0"/>
          <w:marTop w:val="0"/>
          <w:marBottom w:val="0"/>
          <w:divBdr>
            <w:top w:val="none" w:sz="0" w:space="0" w:color="auto"/>
            <w:left w:val="none" w:sz="0" w:space="0" w:color="auto"/>
            <w:bottom w:val="none" w:sz="0" w:space="0" w:color="auto"/>
            <w:right w:val="none" w:sz="0" w:space="0" w:color="auto"/>
          </w:divBdr>
        </w:div>
        <w:div w:id="1623609369">
          <w:marLeft w:val="0"/>
          <w:marRight w:val="0"/>
          <w:marTop w:val="0"/>
          <w:marBottom w:val="0"/>
          <w:divBdr>
            <w:top w:val="none" w:sz="0" w:space="0" w:color="auto"/>
            <w:left w:val="none" w:sz="0" w:space="0" w:color="auto"/>
            <w:bottom w:val="none" w:sz="0" w:space="0" w:color="auto"/>
            <w:right w:val="none" w:sz="0" w:space="0" w:color="auto"/>
          </w:divBdr>
        </w:div>
        <w:div w:id="1784156459">
          <w:marLeft w:val="0"/>
          <w:marRight w:val="0"/>
          <w:marTop w:val="0"/>
          <w:marBottom w:val="0"/>
          <w:divBdr>
            <w:top w:val="none" w:sz="0" w:space="0" w:color="auto"/>
            <w:left w:val="none" w:sz="0" w:space="0" w:color="auto"/>
            <w:bottom w:val="none" w:sz="0" w:space="0" w:color="auto"/>
            <w:right w:val="none" w:sz="0" w:space="0" w:color="auto"/>
          </w:divBdr>
        </w:div>
        <w:div w:id="947004278">
          <w:marLeft w:val="0"/>
          <w:marRight w:val="0"/>
          <w:marTop w:val="0"/>
          <w:marBottom w:val="0"/>
          <w:divBdr>
            <w:top w:val="none" w:sz="0" w:space="0" w:color="auto"/>
            <w:left w:val="none" w:sz="0" w:space="0" w:color="auto"/>
            <w:bottom w:val="none" w:sz="0" w:space="0" w:color="auto"/>
            <w:right w:val="none" w:sz="0" w:space="0" w:color="auto"/>
          </w:divBdr>
        </w:div>
        <w:div w:id="1992826963">
          <w:marLeft w:val="0"/>
          <w:marRight w:val="0"/>
          <w:marTop w:val="0"/>
          <w:marBottom w:val="0"/>
          <w:divBdr>
            <w:top w:val="none" w:sz="0" w:space="0" w:color="auto"/>
            <w:left w:val="none" w:sz="0" w:space="0" w:color="auto"/>
            <w:bottom w:val="none" w:sz="0" w:space="0" w:color="auto"/>
            <w:right w:val="none" w:sz="0" w:space="0" w:color="auto"/>
          </w:divBdr>
        </w:div>
        <w:div w:id="466358380">
          <w:marLeft w:val="0"/>
          <w:marRight w:val="0"/>
          <w:marTop w:val="0"/>
          <w:marBottom w:val="0"/>
          <w:divBdr>
            <w:top w:val="none" w:sz="0" w:space="0" w:color="auto"/>
            <w:left w:val="none" w:sz="0" w:space="0" w:color="auto"/>
            <w:bottom w:val="none" w:sz="0" w:space="0" w:color="auto"/>
            <w:right w:val="none" w:sz="0" w:space="0" w:color="auto"/>
          </w:divBdr>
        </w:div>
        <w:div w:id="297343394">
          <w:marLeft w:val="0"/>
          <w:marRight w:val="0"/>
          <w:marTop w:val="0"/>
          <w:marBottom w:val="0"/>
          <w:divBdr>
            <w:top w:val="none" w:sz="0" w:space="0" w:color="auto"/>
            <w:left w:val="none" w:sz="0" w:space="0" w:color="auto"/>
            <w:bottom w:val="none" w:sz="0" w:space="0" w:color="auto"/>
            <w:right w:val="none" w:sz="0" w:space="0" w:color="auto"/>
          </w:divBdr>
        </w:div>
        <w:div w:id="1607350519">
          <w:marLeft w:val="0"/>
          <w:marRight w:val="0"/>
          <w:marTop w:val="0"/>
          <w:marBottom w:val="0"/>
          <w:divBdr>
            <w:top w:val="none" w:sz="0" w:space="0" w:color="auto"/>
            <w:left w:val="none" w:sz="0" w:space="0" w:color="auto"/>
            <w:bottom w:val="none" w:sz="0" w:space="0" w:color="auto"/>
            <w:right w:val="none" w:sz="0" w:space="0" w:color="auto"/>
          </w:divBdr>
        </w:div>
        <w:div w:id="1973560658">
          <w:marLeft w:val="0"/>
          <w:marRight w:val="0"/>
          <w:marTop w:val="0"/>
          <w:marBottom w:val="0"/>
          <w:divBdr>
            <w:top w:val="none" w:sz="0" w:space="0" w:color="auto"/>
            <w:left w:val="none" w:sz="0" w:space="0" w:color="auto"/>
            <w:bottom w:val="none" w:sz="0" w:space="0" w:color="auto"/>
            <w:right w:val="none" w:sz="0" w:space="0" w:color="auto"/>
          </w:divBdr>
        </w:div>
        <w:div w:id="1483424564">
          <w:marLeft w:val="0"/>
          <w:marRight w:val="0"/>
          <w:marTop w:val="0"/>
          <w:marBottom w:val="0"/>
          <w:divBdr>
            <w:top w:val="none" w:sz="0" w:space="0" w:color="auto"/>
            <w:left w:val="none" w:sz="0" w:space="0" w:color="auto"/>
            <w:bottom w:val="none" w:sz="0" w:space="0" w:color="auto"/>
            <w:right w:val="none" w:sz="0" w:space="0" w:color="auto"/>
          </w:divBdr>
        </w:div>
        <w:div w:id="1143811128">
          <w:marLeft w:val="0"/>
          <w:marRight w:val="0"/>
          <w:marTop w:val="0"/>
          <w:marBottom w:val="0"/>
          <w:divBdr>
            <w:top w:val="none" w:sz="0" w:space="0" w:color="auto"/>
            <w:left w:val="none" w:sz="0" w:space="0" w:color="auto"/>
            <w:bottom w:val="none" w:sz="0" w:space="0" w:color="auto"/>
            <w:right w:val="none" w:sz="0" w:space="0" w:color="auto"/>
          </w:divBdr>
        </w:div>
        <w:div w:id="2026978955">
          <w:marLeft w:val="0"/>
          <w:marRight w:val="0"/>
          <w:marTop w:val="0"/>
          <w:marBottom w:val="0"/>
          <w:divBdr>
            <w:top w:val="none" w:sz="0" w:space="0" w:color="auto"/>
            <w:left w:val="none" w:sz="0" w:space="0" w:color="auto"/>
            <w:bottom w:val="none" w:sz="0" w:space="0" w:color="auto"/>
            <w:right w:val="none" w:sz="0" w:space="0" w:color="auto"/>
          </w:divBdr>
        </w:div>
        <w:div w:id="2087729658">
          <w:marLeft w:val="0"/>
          <w:marRight w:val="0"/>
          <w:marTop w:val="0"/>
          <w:marBottom w:val="0"/>
          <w:divBdr>
            <w:top w:val="none" w:sz="0" w:space="0" w:color="auto"/>
            <w:left w:val="none" w:sz="0" w:space="0" w:color="auto"/>
            <w:bottom w:val="none" w:sz="0" w:space="0" w:color="auto"/>
            <w:right w:val="none" w:sz="0" w:space="0" w:color="auto"/>
          </w:divBdr>
        </w:div>
        <w:div w:id="1264339369">
          <w:marLeft w:val="0"/>
          <w:marRight w:val="0"/>
          <w:marTop w:val="0"/>
          <w:marBottom w:val="0"/>
          <w:divBdr>
            <w:top w:val="none" w:sz="0" w:space="0" w:color="auto"/>
            <w:left w:val="none" w:sz="0" w:space="0" w:color="auto"/>
            <w:bottom w:val="none" w:sz="0" w:space="0" w:color="auto"/>
            <w:right w:val="none" w:sz="0" w:space="0" w:color="auto"/>
          </w:divBdr>
        </w:div>
        <w:div w:id="1760562992">
          <w:marLeft w:val="0"/>
          <w:marRight w:val="0"/>
          <w:marTop w:val="0"/>
          <w:marBottom w:val="0"/>
          <w:divBdr>
            <w:top w:val="none" w:sz="0" w:space="0" w:color="auto"/>
            <w:left w:val="none" w:sz="0" w:space="0" w:color="auto"/>
            <w:bottom w:val="none" w:sz="0" w:space="0" w:color="auto"/>
            <w:right w:val="none" w:sz="0" w:space="0" w:color="auto"/>
          </w:divBdr>
        </w:div>
        <w:div w:id="1005941289">
          <w:marLeft w:val="0"/>
          <w:marRight w:val="0"/>
          <w:marTop w:val="0"/>
          <w:marBottom w:val="0"/>
          <w:divBdr>
            <w:top w:val="none" w:sz="0" w:space="0" w:color="auto"/>
            <w:left w:val="none" w:sz="0" w:space="0" w:color="auto"/>
            <w:bottom w:val="none" w:sz="0" w:space="0" w:color="auto"/>
            <w:right w:val="none" w:sz="0" w:space="0" w:color="auto"/>
          </w:divBdr>
        </w:div>
        <w:div w:id="834536345">
          <w:marLeft w:val="0"/>
          <w:marRight w:val="0"/>
          <w:marTop w:val="0"/>
          <w:marBottom w:val="0"/>
          <w:divBdr>
            <w:top w:val="none" w:sz="0" w:space="0" w:color="auto"/>
            <w:left w:val="none" w:sz="0" w:space="0" w:color="auto"/>
            <w:bottom w:val="none" w:sz="0" w:space="0" w:color="auto"/>
            <w:right w:val="none" w:sz="0" w:space="0" w:color="auto"/>
          </w:divBdr>
        </w:div>
        <w:div w:id="30883287">
          <w:marLeft w:val="0"/>
          <w:marRight w:val="0"/>
          <w:marTop w:val="0"/>
          <w:marBottom w:val="0"/>
          <w:divBdr>
            <w:top w:val="none" w:sz="0" w:space="0" w:color="auto"/>
            <w:left w:val="none" w:sz="0" w:space="0" w:color="auto"/>
            <w:bottom w:val="none" w:sz="0" w:space="0" w:color="auto"/>
            <w:right w:val="none" w:sz="0" w:space="0" w:color="auto"/>
          </w:divBdr>
        </w:div>
        <w:div w:id="1785928672">
          <w:marLeft w:val="0"/>
          <w:marRight w:val="0"/>
          <w:marTop w:val="0"/>
          <w:marBottom w:val="0"/>
          <w:divBdr>
            <w:top w:val="none" w:sz="0" w:space="0" w:color="auto"/>
            <w:left w:val="none" w:sz="0" w:space="0" w:color="auto"/>
            <w:bottom w:val="none" w:sz="0" w:space="0" w:color="auto"/>
            <w:right w:val="none" w:sz="0" w:space="0" w:color="auto"/>
          </w:divBdr>
        </w:div>
        <w:div w:id="1908563598">
          <w:marLeft w:val="0"/>
          <w:marRight w:val="0"/>
          <w:marTop w:val="0"/>
          <w:marBottom w:val="0"/>
          <w:divBdr>
            <w:top w:val="none" w:sz="0" w:space="0" w:color="auto"/>
            <w:left w:val="none" w:sz="0" w:space="0" w:color="auto"/>
            <w:bottom w:val="none" w:sz="0" w:space="0" w:color="auto"/>
            <w:right w:val="none" w:sz="0" w:space="0" w:color="auto"/>
          </w:divBdr>
        </w:div>
        <w:div w:id="35741948">
          <w:marLeft w:val="0"/>
          <w:marRight w:val="0"/>
          <w:marTop w:val="0"/>
          <w:marBottom w:val="0"/>
          <w:divBdr>
            <w:top w:val="none" w:sz="0" w:space="0" w:color="auto"/>
            <w:left w:val="none" w:sz="0" w:space="0" w:color="auto"/>
            <w:bottom w:val="none" w:sz="0" w:space="0" w:color="auto"/>
            <w:right w:val="none" w:sz="0" w:space="0" w:color="auto"/>
          </w:divBdr>
        </w:div>
        <w:div w:id="1342197080">
          <w:marLeft w:val="0"/>
          <w:marRight w:val="0"/>
          <w:marTop w:val="0"/>
          <w:marBottom w:val="0"/>
          <w:divBdr>
            <w:top w:val="none" w:sz="0" w:space="0" w:color="auto"/>
            <w:left w:val="none" w:sz="0" w:space="0" w:color="auto"/>
            <w:bottom w:val="none" w:sz="0" w:space="0" w:color="auto"/>
            <w:right w:val="none" w:sz="0" w:space="0" w:color="auto"/>
          </w:divBdr>
        </w:div>
        <w:div w:id="1205949568">
          <w:marLeft w:val="0"/>
          <w:marRight w:val="0"/>
          <w:marTop w:val="0"/>
          <w:marBottom w:val="0"/>
          <w:divBdr>
            <w:top w:val="none" w:sz="0" w:space="0" w:color="auto"/>
            <w:left w:val="none" w:sz="0" w:space="0" w:color="auto"/>
            <w:bottom w:val="none" w:sz="0" w:space="0" w:color="auto"/>
            <w:right w:val="none" w:sz="0" w:space="0" w:color="auto"/>
          </w:divBdr>
        </w:div>
        <w:div w:id="1296528545">
          <w:marLeft w:val="0"/>
          <w:marRight w:val="0"/>
          <w:marTop w:val="0"/>
          <w:marBottom w:val="0"/>
          <w:divBdr>
            <w:top w:val="none" w:sz="0" w:space="0" w:color="auto"/>
            <w:left w:val="none" w:sz="0" w:space="0" w:color="auto"/>
            <w:bottom w:val="none" w:sz="0" w:space="0" w:color="auto"/>
            <w:right w:val="none" w:sz="0" w:space="0" w:color="auto"/>
          </w:divBdr>
        </w:div>
        <w:div w:id="1971398415">
          <w:marLeft w:val="0"/>
          <w:marRight w:val="0"/>
          <w:marTop w:val="0"/>
          <w:marBottom w:val="0"/>
          <w:divBdr>
            <w:top w:val="none" w:sz="0" w:space="0" w:color="auto"/>
            <w:left w:val="none" w:sz="0" w:space="0" w:color="auto"/>
            <w:bottom w:val="none" w:sz="0" w:space="0" w:color="auto"/>
            <w:right w:val="none" w:sz="0" w:space="0" w:color="auto"/>
          </w:divBdr>
        </w:div>
        <w:div w:id="1937716006">
          <w:marLeft w:val="0"/>
          <w:marRight w:val="0"/>
          <w:marTop w:val="0"/>
          <w:marBottom w:val="0"/>
          <w:divBdr>
            <w:top w:val="none" w:sz="0" w:space="0" w:color="auto"/>
            <w:left w:val="none" w:sz="0" w:space="0" w:color="auto"/>
            <w:bottom w:val="none" w:sz="0" w:space="0" w:color="auto"/>
            <w:right w:val="none" w:sz="0" w:space="0" w:color="auto"/>
          </w:divBdr>
        </w:div>
        <w:div w:id="1048187398">
          <w:marLeft w:val="0"/>
          <w:marRight w:val="0"/>
          <w:marTop w:val="0"/>
          <w:marBottom w:val="0"/>
          <w:divBdr>
            <w:top w:val="none" w:sz="0" w:space="0" w:color="auto"/>
            <w:left w:val="none" w:sz="0" w:space="0" w:color="auto"/>
            <w:bottom w:val="none" w:sz="0" w:space="0" w:color="auto"/>
            <w:right w:val="none" w:sz="0" w:space="0" w:color="auto"/>
          </w:divBdr>
        </w:div>
        <w:div w:id="2114595197">
          <w:marLeft w:val="0"/>
          <w:marRight w:val="0"/>
          <w:marTop w:val="0"/>
          <w:marBottom w:val="0"/>
          <w:divBdr>
            <w:top w:val="none" w:sz="0" w:space="0" w:color="auto"/>
            <w:left w:val="none" w:sz="0" w:space="0" w:color="auto"/>
            <w:bottom w:val="none" w:sz="0" w:space="0" w:color="auto"/>
            <w:right w:val="none" w:sz="0" w:space="0" w:color="auto"/>
          </w:divBdr>
        </w:div>
        <w:div w:id="1173567856">
          <w:marLeft w:val="0"/>
          <w:marRight w:val="0"/>
          <w:marTop w:val="0"/>
          <w:marBottom w:val="0"/>
          <w:divBdr>
            <w:top w:val="none" w:sz="0" w:space="0" w:color="auto"/>
            <w:left w:val="none" w:sz="0" w:space="0" w:color="auto"/>
            <w:bottom w:val="none" w:sz="0" w:space="0" w:color="auto"/>
            <w:right w:val="none" w:sz="0" w:space="0" w:color="auto"/>
          </w:divBdr>
        </w:div>
        <w:div w:id="245070985">
          <w:marLeft w:val="0"/>
          <w:marRight w:val="0"/>
          <w:marTop w:val="0"/>
          <w:marBottom w:val="0"/>
          <w:divBdr>
            <w:top w:val="none" w:sz="0" w:space="0" w:color="auto"/>
            <w:left w:val="none" w:sz="0" w:space="0" w:color="auto"/>
            <w:bottom w:val="none" w:sz="0" w:space="0" w:color="auto"/>
            <w:right w:val="none" w:sz="0" w:space="0" w:color="auto"/>
          </w:divBdr>
        </w:div>
        <w:div w:id="1314411904">
          <w:marLeft w:val="0"/>
          <w:marRight w:val="0"/>
          <w:marTop w:val="0"/>
          <w:marBottom w:val="0"/>
          <w:divBdr>
            <w:top w:val="none" w:sz="0" w:space="0" w:color="auto"/>
            <w:left w:val="none" w:sz="0" w:space="0" w:color="auto"/>
            <w:bottom w:val="none" w:sz="0" w:space="0" w:color="auto"/>
            <w:right w:val="none" w:sz="0" w:space="0" w:color="auto"/>
          </w:divBdr>
        </w:div>
        <w:div w:id="694427544">
          <w:marLeft w:val="0"/>
          <w:marRight w:val="0"/>
          <w:marTop w:val="0"/>
          <w:marBottom w:val="0"/>
          <w:divBdr>
            <w:top w:val="none" w:sz="0" w:space="0" w:color="auto"/>
            <w:left w:val="none" w:sz="0" w:space="0" w:color="auto"/>
            <w:bottom w:val="none" w:sz="0" w:space="0" w:color="auto"/>
            <w:right w:val="none" w:sz="0" w:space="0" w:color="auto"/>
          </w:divBdr>
        </w:div>
        <w:div w:id="158159641">
          <w:marLeft w:val="0"/>
          <w:marRight w:val="0"/>
          <w:marTop w:val="0"/>
          <w:marBottom w:val="0"/>
          <w:divBdr>
            <w:top w:val="none" w:sz="0" w:space="0" w:color="auto"/>
            <w:left w:val="none" w:sz="0" w:space="0" w:color="auto"/>
            <w:bottom w:val="none" w:sz="0" w:space="0" w:color="auto"/>
            <w:right w:val="none" w:sz="0" w:space="0" w:color="auto"/>
          </w:divBdr>
        </w:div>
        <w:div w:id="377750134">
          <w:marLeft w:val="0"/>
          <w:marRight w:val="0"/>
          <w:marTop w:val="0"/>
          <w:marBottom w:val="0"/>
          <w:divBdr>
            <w:top w:val="none" w:sz="0" w:space="0" w:color="auto"/>
            <w:left w:val="none" w:sz="0" w:space="0" w:color="auto"/>
            <w:bottom w:val="none" w:sz="0" w:space="0" w:color="auto"/>
            <w:right w:val="none" w:sz="0" w:space="0" w:color="auto"/>
          </w:divBdr>
        </w:div>
        <w:div w:id="1656029980">
          <w:marLeft w:val="0"/>
          <w:marRight w:val="0"/>
          <w:marTop w:val="0"/>
          <w:marBottom w:val="0"/>
          <w:divBdr>
            <w:top w:val="none" w:sz="0" w:space="0" w:color="auto"/>
            <w:left w:val="none" w:sz="0" w:space="0" w:color="auto"/>
            <w:bottom w:val="none" w:sz="0" w:space="0" w:color="auto"/>
            <w:right w:val="none" w:sz="0" w:space="0" w:color="auto"/>
          </w:divBdr>
        </w:div>
        <w:div w:id="1563518187">
          <w:marLeft w:val="0"/>
          <w:marRight w:val="0"/>
          <w:marTop w:val="0"/>
          <w:marBottom w:val="0"/>
          <w:divBdr>
            <w:top w:val="none" w:sz="0" w:space="0" w:color="auto"/>
            <w:left w:val="none" w:sz="0" w:space="0" w:color="auto"/>
            <w:bottom w:val="none" w:sz="0" w:space="0" w:color="auto"/>
            <w:right w:val="none" w:sz="0" w:space="0" w:color="auto"/>
          </w:divBdr>
        </w:div>
        <w:div w:id="520316205">
          <w:marLeft w:val="0"/>
          <w:marRight w:val="0"/>
          <w:marTop w:val="0"/>
          <w:marBottom w:val="0"/>
          <w:divBdr>
            <w:top w:val="none" w:sz="0" w:space="0" w:color="auto"/>
            <w:left w:val="none" w:sz="0" w:space="0" w:color="auto"/>
            <w:bottom w:val="none" w:sz="0" w:space="0" w:color="auto"/>
            <w:right w:val="none" w:sz="0" w:space="0" w:color="auto"/>
          </w:divBdr>
        </w:div>
        <w:div w:id="528106615">
          <w:marLeft w:val="0"/>
          <w:marRight w:val="0"/>
          <w:marTop w:val="0"/>
          <w:marBottom w:val="0"/>
          <w:divBdr>
            <w:top w:val="none" w:sz="0" w:space="0" w:color="auto"/>
            <w:left w:val="none" w:sz="0" w:space="0" w:color="auto"/>
            <w:bottom w:val="none" w:sz="0" w:space="0" w:color="auto"/>
            <w:right w:val="none" w:sz="0" w:space="0" w:color="auto"/>
          </w:divBdr>
        </w:div>
        <w:div w:id="713697400">
          <w:marLeft w:val="0"/>
          <w:marRight w:val="0"/>
          <w:marTop w:val="0"/>
          <w:marBottom w:val="0"/>
          <w:divBdr>
            <w:top w:val="none" w:sz="0" w:space="0" w:color="auto"/>
            <w:left w:val="none" w:sz="0" w:space="0" w:color="auto"/>
            <w:bottom w:val="none" w:sz="0" w:space="0" w:color="auto"/>
            <w:right w:val="none" w:sz="0" w:space="0" w:color="auto"/>
          </w:divBdr>
        </w:div>
        <w:div w:id="112478289">
          <w:marLeft w:val="0"/>
          <w:marRight w:val="0"/>
          <w:marTop w:val="0"/>
          <w:marBottom w:val="0"/>
          <w:divBdr>
            <w:top w:val="none" w:sz="0" w:space="0" w:color="auto"/>
            <w:left w:val="none" w:sz="0" w:space="0" w:color="auto"/>
            <w:bottom w:val="none" w:sz="0" w:space="0" w:color="auto"/>
            <w:right w:val="none" w:sz="0" w:space="0" w:color="auto"/>
          </w:divBdr>
        </w:div>
        <w:div w:id="1621953887">
          <w:marLeft w:val="0"/>
          <w:marRight w:val="0"/>
          <w:marTop w:val="0"/>
          <w:marBottom w:val="0"/>
          <w:divBdr>
            <w:top w:val="none" w:sz="0" w:space="0" w:color="auto"/>
            <w:left w:val="none" w:sz="0" w:space="0" w:color="auto"/>
            <w:bottom w:val="none" w:sz="0" w:space="0" w:color="auto"/>
            <w:right w:val="none" w:sz="0" w:space="0" w:color="auto"/>
          </w:divBdr>
        </w:div>
        <w:div w:id="55860014">
          <w:marLeft w:val="0"/>
          <w:marRight w:val="0"/>
          <w:marTop w:val="0"/>
          <w:marBottom w:val="0"/>
          <w:divBdr>
            <w:top w:val="none" w:sz="0" w:space="0" w:color="auto"/>
            <w:left w:val="none" w:sz="0" w:space="0" w:color="auto"/>
            <w:bottom w:val="none" w:sz="0" w:space="0" w:color="auto"/>
            <w:right w:val="none" w:sz="0" w:space="0" w:color="auto"/>
          </w:divBdr>
        </w:div>
        <w:div w:id="133455622">
          <w:marLeft w:val="0"/>
          <w:marRight w:val="0"/>
          <w:marTop w:val="0"/>
          <w:marBottom w:val="0"/>
          <w:divBdr>
            <w:top w:val="none" w:sz="0" w:space="0" w:color="auto"/>
            <w:left w:val="none" w:sz="0" w:space="0" w:color="auto"/>
            <w:bottom w:val="none" w:sz="0" w:space="0" w:color="auto"/>
            <w:right w:val="none" w:sz="0" w:space="0" w:color="auto"/>
          </w:divBdr>
        </w:div>
        <w:div w:id="343171594">
          <w:marLeft w:val="0"/>
          <w:marRight w:val="0"/>
          <w:marTop w:val="0"/>
          <w:marBottom w:val="0"/>
          <w:divBdr>
            <w:top w:val="none" w:sz="0" w:space="0" w:color="auto"/>
            <w:left w:val="none" w:sz="0" w:space="0" w:color="auto"/>
            <w:bottom w:val="none" w:sz="0" w:space="0" w:color="auto"/>
            <w:right w:val="none" w:sz="0" w:space="0" w:color="auto"/>
          </w:divBdr>
        </w:div>
        <w:div w:id="933055374">
          <w:marLeft w:val="0"/>
          <w:marRight w:val="0"/>
          <w:marTop w:val="0"/>
          <w:marBottom w:val="0"/>
          <w:divBdr>
            <w:top w:val="none" w:sz="0" w:space="0" w:color="auto"/>
            <w:left w:val="none" w:sz="0" w:space="0" w:color="auto"/>
            <w:bottom w:val="none" w:sz="0" w:space="0" w:color="auto"/>
            <w:right w:val="none" w:sz="0" w:space="0" w:color="auto"/>
          </w:divBdr>
        </w:div>
        <w:div w:id="419956432">
          <w:marLeft w:val="0"/>
          <w:marRight w:val="0"/>
          <w:marTop w:val="0"/>
          <w:marBottom w:val="0"/>
          <w:divBdr>
            <w:top w:val="none" w:sz="0" w:space="0" w:color="auto"/>
            <w:left w:val="none" w:sz="0" w:space="0" w:color="auto"/>
            <w:bottom w:val="none" w:sz="0" w:space="0" w:color="auto"/>
            <w:right w:val="none" w:sz="0" w:space="0" w:color="auto"/>
          </w:divBdr>
        </w:div>
        <w:div w:id="1871063867">
          <w:marLeft w:val="0"/>
          <w:marRight w:val="0"/>
          <w:marTop w:val="0"/>
          <w:marBottom w:val="0"/>
          <w:divBdr>
            <w:top w:val="none" w:sz="0" w:space="0" w:color="auto"/>
            <w:left w:val="none" w:sz="0" w:space="0" w:color="auto"/>
            <w:bottom w:val="none" w:sz="0" w:space="0" w:color="auto"/>
            <w:right w:val="none" w:sz="0" w:space="0" w:color="auto"/>
          </w:divBdr>
        </w:div>
        <w:div w:id="301498224">
          <w:marLeft w:val="0"/>
          <w:marRight w:val="0"/>
          <w:marTop w:val="0"/>
          <w:marBottom w:val="0"/>
          <w:divBdr>
            <w:top w:val="none" w:sz="0" w:space="0" w:color="auto"/>
            <w:left w:val="none" w:sz="0" w:space="0" w:color="auto"/>
            <w:bottom w:val="none" w:sz="0" w:space="0" w:color="auto"/>
            <w:right w:val="none" w:sz="0" w:space="0" w:color="auto"/>
          </w:divBdr>
        </w:div>
        <w:div w:id="751006952">
          <w:marLeft w:val="0"/>
          <w:marRight w:val="0"/>
          <w:marTop w:val="0"/>
          <w:marBottom w:val="0"/>
          <w:divBdr>
            <w:top w:val="none" w:sz="0" w:space="0" w:color="auto"/>
            <w:left w:val="none" w:sz="0" w:space="0" w:color="auto"/>
            <w:bottom w:val="none" w:sz="0" w:space="0" w:color="auto"/>
            <w:right w:val="none" w:sz="0" w:space="0" w:color="auto"/>
          </w:divBdr>
        </w:div>
        <w:div w:id="608898262">
          <w:marLeft w:val="0"/>
          <w:marRight w:val="0"/>
          <w:marTop w:val="0"/>
          <w:marBottom w:val="0"/>
          <w:divBdr>
            <w:top w:val="none" w:sz="0" w:space="0" w:color="auto"/>
            <w:left w:val="none" w:sz="0" w:space="0" w:color="auto"/>
            <w:bottom w:val="none" w:sz="0" w:space="0" w:color="auto"/>
            <w:right w:val="none" w:sz="0" w:space="0" w:color="auto"/>
          </w:divBdr>
        </w:div>
        <w:div w:id="196048832">
          <w:marLeft w:val="0"/>
          <w:marRight w:val="0"/>
          <w:marTop w:val="0"/>
          <w:marBottom w:val="0"/>
          <w:divBdr>
            <w:top w:val="none" w:sz="0" w:space="0" w:color="auto"/>
            <w:left w:val="none" w:sz="0" w:space="0" w:color="auto"/>
            <w:bottom w:val="none" w:sz="0" w:space="0" w:color="auto"/>
            <w:right w:val="none" w:sz="0" w:space="0" w:color="auto"/>
          </w:divBdr>
        </w:div>
        <w:div w:id="708379384">
          <w:marLeft w:val="0"/>
          <w:marRight w:val="0"/>
          <w:marTop w:val="0"/>
          <w:marBottom w:val="0"/>
          <w:divBdr>
            <w:top w:val="none" w:sz="0" w:space="0" w:color="auto"/>
            <w:left w:val="none" w:sz="0" w:space="0" w:color="auto"/>
            <w:bottom w:val="none" w:sz="0" w:space="0" w:color="auto"/>
            <w:right w:val="none" w:sz="0" w:space="0" w:color="auto"/>
          </w:divBdr>
        </w:div>
        <w:div w:id="1739858267">
          <w:marLeft w:val="0"/>
          <w:marRight w:val="0"/>
          <w:marTop w:val="0"/>
          <w:marBottom w:val="0"/>
          <w:divBdr>
            <w:top w:val="none" w:sz="0" w:space="0" w:color="auto"/>
            <w:left w:val="none" w:sz="0" w:space="0" w:color="auto"/>
            <w:bottom w:val="none" w:sz="0" w:space="0" w:color="auto"/>
            <w:right w:val="none" w:sz="0" w:space="0" w:color="auto"/>
          </w:divBdr>
        </w:div>
        <w:div w:id="933708730">
          <w:marLeft w:val="0"/>
          <w:marRight w:val="0"/>
          <w:marTop w:val="0"/>
          <w:marBottom w:val="0"/>
          <w:divBdr>
            <w:top w:val="none" w:sz="0" w:space="0" w:color="auto"/>
            <w:left w:val="none" w:sz="0" w:space="0" w:color="auto"/>
            <w:bottom w:val="none" w:sz="0" w:space="0" w:color="auto"/>
            <w:right w:val="none" w:sz="0" w:space="0" w:color="auto"/>
          </w:divBdr>
        </w:div>
        <w:div w:id="1281646795">
          <w:marLeft w:val="0"/>
          <w:marRight w:val="0"/>
          <w:marTop w:val="0"/>
          <w:marBottom w:val="0"/>
          <w:divBdr>
            <w:top w:val="none" w:sz="0" w:space="0" w:color="auto"/>
            <w:left w:val="none" w:sz="0" w:space="0" w:color="auto"/>
            <w:bottom w:val="none" w:sz="0" w:space="0" w:color="auto"/>
            <w:right w:val="none" w:sz="0" w:space="0" w:color="auto"/>
          </w:divBdr>
        </w:div>
        <w:div w:id="1677879678">
          <w:marLeft w:val="0"/>
          <w:marRight w:val="0"/>
          <w:marTop w:val="0"/>
          <w:marBottom w:val="0"/>
          <w:divBdr>
            <w:top w:val="none" w:sz="0" w:space="0" w:color="auto"/>
            <w:left w:val="none" w:sz="0" w:space="0" w:color="auto"/>
            <w:bottom w:val="none" w:sz="0" w:space="0" w:color="auto"/>
            <w:right w:val="none" w:sz="0" w:space="0" w:color="auto"/>
          </w:divBdr>
        </w:div>
        <w:div w:id="513886755">
          <w:marLeft w:val="0"/>
          <w:marRight w:val="0"/>
          <w:marTop w:val="0"/>
          <w:marBottom w:val="0"/>
          <w:divBdr>
            <w:top w:val="none" w:sz="0" w:space="0" w:color="auto"/>
            <w:left w:val="none" w:sz="0" w:space="0" w:color="auto"/>
            <w:bottom w:val="none" w:sz="0" w:space="0" w:color="auto"/>
            <w:right w:val="none" w:sz="0" w:space="0" w:color="auto"/>
          </w:divBdr>
        </w:div>
        <w:div w:id="1260408087">
          <w:marLeft w:val="0"/>
          <w:marRight w:val="0"/>
          <w:marTop w:val="0"/>
          <w:marBottom w:val="0"/>
          <w:divBdr>
            <w:top w:val="none" w:sz="0" w:space="0" w:color="auto"/>
            <w:left w:val="none" w:sz="0" w:space="0" w:color="auto"/>
            <w:bottom w:val="none" w:sz="0" w:space="0" w:color="auto"/>
            <w:right w:val="none" w:sz="0" w:space="0" w:color="auto"/>
          </w:divBdr>
        </w:div>
        <w:div w:id="2078555765">
          <w:marLeft w:val="0"/>
          <w:marRight w:val="0"/>
          <w:marTop w:val="0"/>
          <w:marBottom w:val="0"/>
          <w:divBdr>
            <w:top w:val="none" w:sz="0" w:space="0" w:color="auto"/>
            <w:left w:val="none" w:sz="0" w:space="0" w:color="auto"/>
            <w:bottom w:val="none" w:sz="0" w:space="0" w:color="auto"/>
            <w:right w:val="none" w:sz="0" w:space="0" w:color="auto"/>
          </w:divBdr>
        </w:div>
        <w:div w:id="653337514">
          <w:marLeft w:val="0"/>
          <w:marRight w:val="0"/>
          <w:marTop w:val="0"/>
          <w:marBottom w:val="0"/>
          <w:divBdr>
            <w:top w:val="none" w:sz="0" w:space="0" w:color="auto"/>
            <w:left w:val="none" w:sz="0" w:space="0" w:color="auto"/>
            <w:bottom w:val="none" w:sz="0" w:space="0" w:color="auto"/>
            <w:right w:val="none" w:sz="0" w:space="0" w:color="auto"/>
          </w:divBdr>
        </w:div>
        <w:div w:id="1269386660">
          <w:marLeft w:val="0"/>
          <w:marRight w:val="0"/>
          <w:marTop w:val="0"/>
          <w:marBottom w:val="0"/>
          <w:divBdr>
            <w:top w:val="none" w:sz="0" w:space="0" w:color="auto"/>
            <w:left w:val="none" w:sz="0" w:space="0" w:color="auto"/>
            <w:bottom w:val="none" w:sz="0" w:space="0" w:color="auto"/>
            <w:right w:val="none" w:sz="0" w:space="0" w:color="auto"/>
          </w:divBdr>
        </w:div>
        <w:div w:id="988047827">
          <w:marLeft w:val="0"/>
          <w:marRight w:val="0"/>
          <w:marTop w:val="0"/>
          <w:marBottom w:val="0"/>
          <w:divBdr>
            <w:top w:val="none" w:sz="0" w:space="0" w:color="auto"/>
            <w:left w:val="none" w:sz="0" w:space="0" w:color="auto"/>
            <w:bottom w:val="none" w:sz="0" w:space="0" w:color="auto"/>
            <w:right w:val="none" w:sz="0" w:space="0" w:color="auto"/>
          </w:divBdr>
        </w:div>
        <w:div w:id="1860704731">
          <w:marLeft w:val="0"/>
          <w:marRight w:val="0"/>
          <w:marTop w:val="0"/>
          <w:marBottom w:val="0"/>
          <w:divBdr>
            <w:top w:val="none" w:sz="0" w:space="0" w:color="auto"/>
            <w:left w:val="none" w:sz="0" w:space="0" w:color="auto"/>
            <w:bottom w:val="none" w:sz="0" w:space="0" w:color="auto"/>
            <w:right w:val="none" w:sz="0" w:space="0" w:color="auto"/>
          </w:divBdr>
        </w:div>
        <w:div w:id="1757048974">
          <w:marLeft w:val="0"/>
          <w:marRight w:val="0"/>
          <w:marTop w:val="0"/>
          <w:marBottom w:val="0"/>
          <w:divBdr>
            <w:top w:val="none" w:sz="0" w:space="0" w:color="auto"/>
            <w:left w:val="none" w:sz="0" w:space="0" w:color="auto"/>
            <w:bottom w:val="none" w:sz="0" w:space="0" w:color="auto"/>
            <w:right w:val="none" w:sz="0" w:space="0" w:color="auto"/>
          </w:divBdr>
        </w:div>
        <w:div w:id="400450038">
          <w:marLeft w:val="0"/>
          <w:marRight w:val="0"/>
          <w:marTop w:val="0"/>
          <w:marBottom w:val="0"/>
          <w:divBdr>
            <w:top w:val="none" w:sz="0" w:space="0" w:color="auto"/>
            <w:left w:val="none" w:sz="0" w:space="0" w:color="auto"/>
            <w:bottom w:val="none" w:sz="0" w:space="0" w:color="auto"/>
            <w:right w:val="none" w:sz="0" w:space="0" w:color="auto"/>
          </w:divBdr>
        </w:div>
        <w:div w:id="1210843888">
          <w:marLeft w:val="0"/>
          <w:marRight w:val="0"/>
          <w:marTop w:val="0"/>
          <w:marBottom w:val="0"/>
          <w:divBdr>
            <w:top w:val="none" w:sz="0" w:space="0" w:color="auto"/>
            <w:left w:val="none" w:sz="0" w:space="0" w:color="auto"/>
            <w:bottom w:val="none" w:sz="0" w:space="0" w:color="auto"/>
            <w:right w:val="none" w:sz="0" w:space="0" w:color="auto"/>
          </w:divBdr>
        </w:div>
        <w:div w:id="757215646">
          <w:marLeft w:val="0"/>
          <w:marRight w:val="0"/>
          <w:marTop w:val="0"/>
          <w:marBottom w:val="0"/>
          <w:divBdr>
            <w:top w:val="none" w:sz="0" w:space="0" w:color="auto"/>
            <w:left w:val="none" w:sz="0" w:space="0" w:color="auto"/>
            <w:bottom w:val="none" w:sz="0" w:space="0" w:color="auto"/>
            <w:right w:val="none" w:sz="0" w:space="0" w:color="auto"/>
          </w:divBdr>
        </w:div>
        <w:div w:id="143816269">
          <w:marLeft w:val="0"/>
          <w:marRight w:val="0"/>
          <w:marTop w:val="0"/>
          <w:marBottom w:val="0"/>
          <w:divBdr>
            <w:top w:val="none" w:sz="0" w:space="0" w:color="auto"/>
            <w:left w:val="none" w:sz="0" w:space="0" w:color="auto"/>
            <w:bottom w:val="none" w:sz="0" w:space="0" w:color="auto"/>
            <w:right w:val="none" w:sz="0" w:space="0" w:color="auto"/>
          </w:divBdr>
        </w:div>
        <w:div w:id="308174828">
          <w:marLeft w:val="0"/>
          <w:marRight w:val="0"/>
          <w:marTop w:val="0"/>
          <w:marBottom w:val="0"/>
          <w:divBdr>
            <w:top w:val="none" w:sz="0" w:space="0" w:color="auto"/>
            <w:left w:val="none" w:sz="0" w:space="0" w:color="auto"/>
            <w:bottom w:val="none" w:sz="0" w:space="0" w:color="auto"/>
            <w:right w:val="none" w:sz="0" w:space="0" w:color="auto"/>
          </w:divBdr>
        </w:div>
        <w:div w:id="2077587880">
          <w:marLeft w:val="0"/>
          <w:marRight w:val="0"/>
          <w:marTop w:val="0"/>
          <w:marBottom w:val="0"/>
          <w:divBdr>
            <w:top w:val="none" w:sz="0" w:space="0" w:color="auto"/>
            <w:left w:val="none" w:sz="0" w:space="0" w:color="auto"/>
            <w:bottom w:val="none" w:sz="0" w:space="0" w:color="auto"/>
            <w:right w:val="none" w:sz="0" w:space="0" w:color="auto"/>
          </w:divBdr>
        </w:div>
        <w:div w:id="1479301001">
          <w:marLeft w:val="0"/>
          <w:marRight w:val="0"/>
          <w:marTop w:val="0"/>
          <w:marBottom w:val="0"/>
          <w:divBdr>
            <w:top w:val="none" w:sz="0" w:space="0" w:color="auto"/>
            <w:left w:val="none" w:sz="0" w:space="0" w:color="auto"/>
            <w:bottom w:val="none" w:sz="0" w:space="0" w:color="auto"/>
            <w:right w:val="none" w:sz="0" w:space="0" w:color="auto"/>
          </w:divBdr>
        </w:div>
        <w:div w:id="1251743543">
          <w:marLeft w:val="0"/>
          <w:marRight w:val="0"/>
          <w:marTop w:val="0"/>
          <w:marBottom w:val="0"/>
          <w:divBdr>
            <w:top w:val="none" w:sz="0" w:space="0" w:color="auto"/>
            <w:left w:val="none" w:sz="0" w:space="0" w:color="auto"/>
            <w:bottom w:val="none" w:sz="0" w:space="0" w:color="auto"/>
            <w:right w:val="none" w:sz="0" w:space="0" w:color="auto"/>
          </w:divBdr>
        </w:div>
        <w:div w:id="707293928">
          <w:marLeft w:val="0"/>
          <w:marRight w:val="0"/>
          <w:marTop w:val="0"/>
          <w:marBottom w:val="0"/>
          <w:divBdr>
            <w:top w:val="none" w:sz="0" w:space="0" w:color="auto"/>
            <w:left w:val="none" w:sz="0" w:space="0" w:color="auto"/>
            <w:bottom w:val="none" w:sz="0" w:space="0" w:color="auto"/>
            <w:right w:val="none" w:sz="0" w:space="0" w:color="auto"/>
          </w:divBdr>
        </w:div>
        <w:div w:id="1394155037">
          <w:marLeft w:val="0"/>
          <w:marRight w:val="0"/>
          <w:marTop w:val="0"/>
          <w:marBottom w:val="0"/>
          <w:divBdr>
            <w:top w:val="none" w:sz="0" w:space="0" w:color="auto"/>
            <w:left w:val="none" w:sz="0" w:space="0" w:color="auto"/>
            <w:bottom w:val="none" w:sz="0" w:space="0" w:color="auto"/>
            <w:right w:val="none" w:sz="0" w:space="0" w:color="auto"/>
          </w:divBdr>
        </w:div>
        <w:div w:id="1146631444">
          <w:marLeft w:val="0"/>
          <w:marRight w:val="0"/>
          <w:marTop w:val="0"/>
          <w:marBottom w:val="0"/>
          <w:divBdr>
            <w:top w:val="none" w:sz="0" w:space="0" w:color="auto"/>
            <w:left w:val="none" w:sz="0" w:space="0" w:color="auto"/>
            <w:bottom w:val="none" w:sz="0" w:space="0" w:color="auto"/>
            <w:right w:val="none" w:sz="0" w:space="0" w:color="auto"/>
          </w:divBdr>
        </w:div>
        <w:div w:id="1382897158">
          <w:marLeft w:val="0"/>
          <w:marRight w:val="0"/>
          <w:marTop w:val="0"/>
          <w:marBottom w:val="0"/>
          <w:divBdr>
            <w:top w:val="none" w:sz="0" w:space="0" w:color="auto"/>
            <w:left w:val="none" w:sz="0" w:space="0" w:color="auto"/>
            <w:bottom w:val="none" w:sz="0" w:space="0" w:color="auto"/>
            <w:right w:val="none" w:sz="0" w:space="0" w:color="auto"/>
          </w:divBdr>
        </w:div>
        <w:div w:id="1139034150">
          <w:marLeft w:val="0"/>
          <w:marRight w:val="0"/>
          <w:marTop w:val="0"/>
          <w:marBottom w:val="0"/>
          <w:divBdr>
            <w:top w:val="none" w:sz="0" w:space="0" w:color="auto"/>
            <w:left w:val="none" w:sz="0" w:space="0" w:color="auto"/>
            <w:bottom w:val="none" w:sz="0" w:space="0" w:color="auto"/>
            <w:right w:val="none" w:sz="0" w:space="0" w:color="auto"/>
          </w:divBdr>
        </w:div>
        <w:div w:id="1753700919">
          <w:marLeft w:val="0"/>
          <w:marRight w:val="0"/>
          <w:marTop w:val="0"/>
          <w:marBottom w:val="0"/>
          <w:divBdr>
            <w:top w:val="none" w:sz="0" w:space="0" w:color="auto"/>
            <w:left w:val="none" w:sz="0" w:space="0" w:color="auto"/>
            <w:bottom w:val="none" w:sz="0" w:space="0" w:color="auto"/>
            <w:right w:val="none" w:sz="0" w:space="0" w:color="auto"/>
          </w:divBdr>
        </w:div>
        <w:div w:id="200634078">
          <w:marLeft w:val="0"/>
          <w:marRight w:val="0"/>
          <w:marTop w:val="0"/>
          <w:marBottom w:val="0"/>
          <w:divBdr>
            <w:top w:val="none" w:sz="0" w:space="0" w:color="auto"/>
            <w:left w:val="none" w:sz="0" w:space="0" w:color="auto"/>
            <w:bottom w:val="none" w:sz="0" w:space="0" w:color="auto"/>
            <w:right w:val="none" w:sz="0" w:space="0" w:color="auto"/>
          </w:divBdr>
        </w:div>
        <w:div w:id="1975520497">
          <w:marLeft w:val="0"/>
          <w:marRight w:val="0"/>
          <w:marTop w:val="0"/>
          <w:marBottom w:val="0"/>
          <w:divBdr>
            <w:top w:val="none" w:sz="0" w:space="0" w:color="auto"/>
            <w:left w:val="none" w:sz="0" w:space="0" w:color="auto"/>
            <w:bottom w:val="none" w:sz="0" w:space="0" w:color="auto"/>
            <w:right w:val="none" w:sz="0" w:space="0" w:color="auto"/>
          </w:divBdr>
        </w:div>
        <w:div w:id="2013873687">
          <w:marLeft w:val="0"/>
          <w:marRight w:val="0"/>
          <w:marTop w:val="0"/>
          <w:marBottom w:val="0"/>
          <w:divBdr>
            <w:top w:val="none" w:sz="0" w:space="0" w:color="auto"/>
            <w:left w:val="none" w:sz="0" w:space="0" w:color="auto"/>
            <w:bottom w:val="none" w:sz="0" w:space="0" w:color="auto"/>
            <w:right w:val="none" w:sz="0" w:space="0" w:color="auto"/>
          </w:divBdr>
        </w:div>
        <w:div w:id="62946391">
          <w:marLeft w:val="0"/>
          <w:marRight w:val="0"/>
          <w:marTop w:val="0"/>
          <w:marBottom w:val="0"/>
          <w:divBdr>
            <w:top w:val="none" w:sz="0" w:space="0" w:color="auto"/>
            <w:left w:val="none" w:sz="0" w:space="0" w:color="auto"/>
            <w:bottom w:val="none" w:sz="0" w:space="0" w:color="auto"/>
            <w:right w:val="none" w:sz="0" w:space="0" w:color="auto"/>
          </w:divBdr>
        </w:div>
        <w:div w:id="933824705">
          <w:marLeft w:val="0"/>
          <w:marRight w:val="0"/>
          <w:marTop w:val="0"/>
          <w:marBottom w:val="0"/>
          <w:divBdr>
            <w:top w:val="none" w:sz="0" w:space="0" w:color="auto"/>
            <w:left w:val="none" w:sz="0" w:space="0" w:color="auto"/>
            <w:bottom w:val="none" w:sz="0" w:space="0" w:color="auto"/>
            <w:right w:val="none" w:sz="0" w:space="0" w:color="auto"/>
          </w:divBdr>
        </w:div>
        <w:div w:id="1700886977">
          <w:marLeft w:val="0"/>
          <w:marRight w:val="0"/>
          <w:marTop w:val="0"/>
          <w:marBottom w:val="0"/>
          <w:divBdr>
            <w:top w:val="none" w:sz="0" w:space="0" w:color="auto"/>
            <w:left w:val="none" w:sz="0" w:space="0" w:color="auto"/>
            <w:bottom w:val="none" w:sz="0" w:space="0" w:color="auto"/>
            <w:right w:val="none" w:sz="0" w:space="0" w:color="auto"/>
          </w:divBdr>
        </w:div>
        <w:div w:id="2060929984">
          <w:marLeft w:val="0"/>
          <w:marRight w:val="0"/>
          <w:marTop w:val="0"/>
          <w:marBottom w:val="0"/>
          <w:divBdr>
            <w:top w:val="none" w:sz="0" w:space="0" w:color="auto"/>
            <w:left w:val="none" w:sz="0" w:space="0" w:color="auto"/>
            <w:bottom w:val="none" w:sz="0" w:space="0" w:color="auto"/>
            <w:right w:val="none" w:sz="0" w:space="0" w:color="auto"/>
          </w:divBdr>
        </w:div>
        <w:div w:id="607198508">
          <w:marLeft w:val="0"/>
          <w:marRight w:val="0"/>
          <w:marTop w:val="0"/>
          <w:marBottom w:val="0"/>
          <w:divBdr>
            <w:top w:val="none" w:sz="0" w:space="0" w:color="auto"/>
            <w:left w:val="none" w:sz="0" w:space="0" w:color="auto"/>
            <w:bottom w:val="none" w:sz="0" w:space="0" w:color="auto"/>
            <w:right w:val="none" w:sz="0" w:space="0" w:color="auto"/>
          </w:divBdr>
        </w:div>
        <w:div w:id="1065032836">
          <w:marLeft w:val="0"/>
          <w:marRight w:val="0"/>
          <w:marTop w:val="0"/>
          <w:marBottom w:val="0"/>
          <w:divBdr>
            <w:top w:val="none" w:sz="0" w:space="0" w:color="auto"/>
            <w:left w:val="none" w:sz="0" w:space="0" w:color="auto"/>
            <w:bottom w:val="none" w:sz="0" w:space="0" w:color="auto"/>
            <w:right w:val="none" w:sz="0" w:space="0" w:color="auto"/>
          </w:divBdr>
        </w:div>
        <w:div w:id="2003579475">
          <w:marLeft w:val="0"/>
          <w:marRight w:val="0"/>
          <w:marTop w:val="0"/>
          <w:marBottom w:val="0"/>
          <w:divBdr>
            <w:top w:val="none" w:sz="0" w:space="0" w:color="auto"/>
            <w:left w:val="none" w:sz="0" w:space="0" w:color="auto"/>
            <w:bottom w:val="none" w:sz="0" w:space="0" w:color="auto"/>
            <w:right w:val="none" w:sz="0" w:space="0" w:color="auto"/>
          </w:divBdr>
        </w:div>
        <w:div w:id="519510134">
          <w:marLeft w:val="0"/>
          <w:marRight w:val="0"/>
          <w:marTop w:val="0"/>
          <w:marBottom w:val="0"/>
          <w:divBdr>
            <w:top w:val="none" w:sz="0" w:space="0" w:color="auto"/>
            <w:left w:val="none" w:sz="0" w:space="0" w:color="auto"/>
            <w:bottom w:val="none" w:sz="0" w:space="0" w:color="auto"/>
            <w:right w:val="none" w:sz="0" w:space="0" w:color="auto"/>
          </w:divBdr>
        </w:div>
        <w:div w:id="1741248722">
          <w:marLeft w:val="0"/>
          <w:marRight w:val="0"/>
          <w:marTop w:val="0"/>
          <w:marBottom w:val="0"/>
          <w:divBdr>
            <w:top w:val="none" w:sz="0" w:space="0" w:color="auto"/>
            <w:left w:val="none" w:sz="0" w:space="0" w:color="auto"/>
            <w:bottom w:val="none" w:sz="0" w:space="0" w:color="auto"/>
            <w:right w:val="none" w:sz="0" w:space="0" w:color="auto"/>
          </w:divBdr>
        </w:div>
        <w:div w:id="475491565">
          <w:marLeft w:val="0"/>
          <w:marRight w:val="0"/>
          <w:marTop w:val="0"/>
          <w:marBottom w:val="0"/>
          <w:divBdr>
            <w:top w:val="none" w:sz="0" w:space="0" w:color="auto"/>
            <w:left w:val="none" w:sz="0" w:space="0" w:color="auto"/>
            <w:bottom w:val="none" w:sz="0" w:space="0" w:color="auto"/>
            <w:right w:val="none" w:sz="0" w:space="0" w:color="auto"/>
          </w:divBdr>
        </w:div>
        <w:div w:id="2049991690">
          <w:marLeft w:val="0"/>
          <w:marRight w:val="0"/>
          <w:marTop w:val="0"/>
          <w:marBottom w:val="0"/>
          <w:divBdr>
            <w:top w:val="none" w:sz="0" w:space="0" w:color="auto"/>
            <w:left w:val="none" w:sz="0" w:space="0" w:color="auto"/>
            <w:bottom w:val="none" w:sz="0" w:space="0" w:color="auto"/>
            <w:right w:val="none" w:sz="0" w:space="0" w:color="auto"/>
          </w:divBdr>
        </w:div>
        <w:div w:id="15278186">
          <w:marLeft w:val="0"/>
          <w:marRight w:val="0"/>
          <w:marTop w:val="0"/>
          <w:marBottom w:val="0"/>
          <w:divBdr>
            <w:top w:val="none" w:sz="0" w:space="0" w:color="auto"/>
            <w:left w:val="none" w:sz="0" w:space="0" w:color="auto"/>
            <w:bottom w:val="none" w:sz="0" w:space="0" w:color="auto"/>
            <w:right w:val="none" w:sz="0" w:space="0" w:color="auto"/>
          </w:divBdr>
        </w:div>
        <w:div w:id="281349527">
          <w:marLeft w:val="0"/>
          <w:marRight w:val="0"/>
          <w:marTop w:val="0"/>
          <w:marBottom w:val="0"/>
          <w:divBdr>
            <w:top w:val="none" w:sz="0" w:space="0" w:color="auto"/>
            <w:left w:val="none" w:sz="0" w:space="0" w:color="auto"/>
            <w:bottom w:val="none" w:sz="0" w:space="0" w:color="auto"/>
            <w:right w:val="none" w:sz="0" w:space="0" w:color="auto"/>
          </w:divBdr>
        </w:div>
        <w:div w:id="1808745080">
          <w:marLeft w:val="0"/>
          <w:marRight w:val="0"/>
          <w:marTop w:val="0"/>
          <w:marBottom w:val="0"/>
          <w:divBdr>
            <w:top w:val="none" w:sz="0" w:space="0" w:color="auto"/>
            <w:left w:val="none" w:sz="0" w:space="0" w:color="auto"/>
            <w:bottom w:val="none" w:sz="0" w:space="0" w:color="auto"/>
            <w:right w:val="none" w:sz="0" w:space="0" w:color="auto"/>
          </w:divBdr>
        </w:div>
        <w:div w:id="114643885">
          <w:marLeft w:val="0"/>
          <w:marRight w:val="0"/>
          <w:marTop w:val="0"/>
          <w:marBottom w:val="0"/>
          <w:divBdr>
            <w:top w:val="none" w:sz="0" w:space="0" w:color="auto"/>
            <w:left w:val="none" w:sz="0" w:space="0" w:color="auto"/>
            <w:bottom w:val="none" w:sz="0" w:space="0" w:color="auto"/>
            <w:right w:val="none" w:sz="0" w:space="0" w:color="auto"/>
          </w:divBdr>
        </w:div>
        <w:div w:id="727150644">
          <w:marLeft w:val="0"/>
          <w:marRight w:val="0"/>
          <w:marTop w:val="0"/>
          <w:marBottom w:val="0"/>
          <w:divBdr>
            <w:top w:val="none" w:sz="0" w:space="0" w:color="auto"/>
            <w:left w:val="none" w:sz="0" w:space="0" w:color="auto"/>
            <w:bottom w:val="none" w:sz="0" w:space="0" w:color="auto"/>
            <w:right w:val="none" w:sz="0" w:space="0" w:color="auto"/>
          </w:divBdr>
        </w:div>
        <w:div w:id="844587081">
          <w:marLeft w:val="0"/>
          <w:marRight w:val="0"/>
          <w:marTop w:val="0"/>
          <w:marBottom w:val="0"/>
          <w:divBdr>
            <w:top w:val="none" w:sz="0" w:space="0" w:color="auto"/>
            <w:left w:val="none" w:sz="0" w:space="0" w:color="auto"/>
            <w:bottom w:val="none" w:sz="0" w:space="0" w:color="auto"/>
            <w:right w:val="none" w:sz="0" w:space="0" w:color="auto"/>
          </w:divBdr>
        </w:div>
        <w:div w:id="2019654250">
          <w:marLeft w:val="0"/>
          <w:marRight w:val="0"/>
          <w:marTop w:val="0"/>
          <w:marBottom w:val="0"/>
          <w:divBdr>
            <w:top w:val="none" w:sz="0" w:space="0" w:color="auto"/>
            <w:left w:val="none" w:sz="0" w:space="0" w:color="auto"/>
            <w:bottom w:val="none" w:sz="0" w:space="0" w:color="auto"/>
            <w:right w:val="none" w:sz="0" w:space="0" w:color="auto"/>
          </w:divBdr>
        </w:div>
        <w:div w:id="1916550964">
          <w:marLeft w:val="0"/>
          <w:marRight w:val="0"/>
          <w:marTop w:val="0"/>
          <w:marBottom w:val="0"/>
          <w:divBdr>
            <w:top w:val="none" w:sz="0" w:space="0" w:color="auto"/>
            <w:left w:val="none" w:sz="0" w:space="0" w:color="auto"/>
            <w:bottom w:val="none" w:sz="0" w:space="0" w:color="auto"/>
            <w:right w:val="none" w:sz="0" w:space="0" w:color="auto"/>
          </w:divBdr>
        </w:div>
        <w:div w:id="1537308510">
          <w:marLeft w:val="0"/>
          <w:marRight w:val="0"/>
          <w:marTop w:val="0"/>
          <w:marBottom w:val="0"/>
          <w:divBdr>
            <w:top w:val="none" w:sz="0" w:space="0" w:color="auto"/>
            <w:left w:val="none" w:sz="0" w:space="0" w:color="auto"/>
            <w:bottom w:val="none" w:sz="0" w:space="0" w:color="auto"/>
            <w:right w:val="none" w:sz="0" w:space="0" w:color="auto"/>
          </w:divBdr>
        </w:div>
        <w:div w:id="108208877">
          <w:marLeft w:val="0"/>
          <w:marRight w:val="0"/>
          <w:marTop w:val="0"/>
          <w:marBottom w:val="0"/>
          <w:divBdr>
            <w:top w:val="none" w:sz="0" w:space="0" w:color="auto"/>
            <w:left w:val="none" w:sz="0" w:space="0" w:color="auto"/>
            <w:bottom w:val="none" w:sz="0" w:space="0" w:color="auto"/>
            <w:right w:val="none" w:sz="0" w:space="0" w:color="auto"/>
          </w:divBdr>
        </w:div>
        <w:div w:id="1756123700">
          <w:marLeft w:val="0"/>
          <w:marRight w:val="0"/>
          <w:marTop w:val="0"/>
          <w:marBottom w:val="0"/>
          <w:divBdr>
            <w:top w:val="none" w:sz="0" w:space="0" w:color="auto"/>
            <w:left w:val="none" w:sz="0" w:space="0" w:color="auto"/>
            <w:bottom w:val="none" w:sz="0" w:space="0" w:color="auto"/>
            <w:right w:val="none" w:sz="0" w:space="0" w:color="auto"/>
          </w:divBdr>
        </w:div>
        <w:div w:id="904921961">
          <w:marLeft w:val="0"/>
          <w:marRight w:val="0"/>
          <w:marTop w:val="0"/>
          <w:marBottom w:val="0"/>
          <w:divBdr>
            <w:top w:val="none" w:sz="0" w:space="0" w:color="auto"/>
            <w:left w:val="none" w:sz="0" w:space="0" w:color="auto"/>
            <w:bottom w:val="none" w:sz="0" w:space="0" w:color="auto"/>
            <w:right w:val="none" w:sz="0" w:space="0" w:color="auto"/>
          </w:divBdr>
        </w:div>
        <w:div w:id="1795757985">
          <w:marLeft w:val="0"/>
          <w:marRight w:val="0"/>
          <w:marTop w:val="0"/>
          <w:marBottom w:val="0"/>
          <w:divBdr>
            <w:top w:val="none" w:sz="0" w:space="0" w:color="auto"/>
            <w:left w:val="none" w:sz="0" w:space="0" w:color="auto"/>
            <w:bottom w:val="none" w:sz="0" w:space="0" w:color="auto"/>
            <w:right w:val="none" w:sz="0" w:space="0" w:color="auto"/>
          </w:divBdr>
        </w:div>
        <w:div w:id="53048295">
          <w:marLeft w:val="0"/>
          <w:marRight w:val="0"/>
          <w:marTop w:val="0"/>
          <w:marBottom w:val="0"/>
          <w:divBdr>
            <w:top w:val="none" w:sz="0" w:space="0" w:color="auto"/>
            <w:left w:val="none" w:sz="0" w:space="0" w:color="auto"/>
            <w:bottom w:val="none" w:sz="0" w:space="0" w:color="auto"/>
            <w:right w:val="none" w:sz="0" w:space="0" w:color="auto"/>
          </w:divBdr>
        </w:div>
        <w:div w:id="142890628">
          <w:marLeft w:val="0"/>
          <w:marRight w:val="0"/>
          <w:marTop w:val="0"/>
          <w:marBottom w:val="0"/>
          <w:divBdr>
            <w:top w:val="none" w:sz="0" w:space="0" w:color="auto"/>
            <w:left w:val="none" w:sz="0" w:space="0" w:color="auto"/>
            <w:bottom w:val="none" w:sz="0" w:space="0" w:color="auto"/>
            <w:right w:val="none" w:sz="0" w:space="0" w:color="auto"/>
          </w:divBdr>
        </w:div>
        <w:div w:id="365182017">
          <w:marLeft w:val="0"/>
          <w:marRight w:val="0"/>
          <w:marTop w:val="0"/>
          <w:marBottom w:val="0"/>
          <w:divBdr>
            <w:top w:val="none" w:sz="0" w:space="0" w:color="auto"/>
            <w:left w:val="none" w:sz="0" w:space="0" w:color="auto"/>
            <w:bottom w:val="none" w:sz="0" w:space="0" w:color="auto"/>
            <w:right w:val="none" w:sz="0" w:space="0" w:color="auto"/>
          </w:divBdr>
        </w:div>
        <w:div w:id="416680120">
          <w:marLeft w:val="0"/>
          <w:marRight w:val="0"/>
          <w:marTop w:val="0"/>
          <w:marBottom w:val="0"/>
          <w:divBdr>
            <w:top w:val="none" w:sz="0" w:space="0" w:color="auto"/>
            <w:left w:val="none" w:sz="0" w:space="0" w:color="auto"/>
            <w:bottom w:val="none" w:sz="0" w:space="0" w:color="auto"/>
            <w:right w:val="none" w:sz="0" w:space="0" w:color="auto"/>
          </w:divBdr>
        </w:div>
        <w:div w:id="325744529">
          <w:marLeft w:val="0"/>
          <w:marRight w:val="0"/>
          <w:marTop w:val="0"/>
          <w:marBottom w:val="0"/>
          <w:divBdr>
            <w:top w:val="none" w:sz="0" w:space="0" w:color="auto"/>
            <w:left w:val="none" w:sz="0" w:space="0" w:color="auto"/>
            <w:bottom w:val="none" w:sz="0" w:space="0" w:color="auto"/>
            <w:right w:val="none" w:sz="0" w:space="0" w:color="auto"/>
          </w:divBdr>
        </w:div>
        <w:div w:id="370568164">
          <w:marLeft w:val="0"/>
          <w:marRight w:val="0"/>
          <w:marTop w:val="0"/>
          <w:marBottom w:val="0"/>
          <w:divBdr>
            <w:top w:val="none" w:sz="0" w:space="0" w:color="auto"/>
            <w:left w:val="none" w:sz="0" w:space="0" w:color="auto"/>
            <w:bottom w:val="none" w:sz="0" w:space="0" w:color="auto"/>
            <w:right w:val="none" w:sz="0" w:space="0" w:color="auto"/>
          </w:divBdr>
        </w:div>
        <w:div w:id="853425175">
          <w:marLeft w:val="0"/>
          <w:marRight w:val="0"/>
          <w:marTop w:val="0"/>
          <w:marBottom w:val="0"/>
          <w:divBdr>
            <w:top w:val="none" w:sz="0" w:space="0" w:color="auto"/>
            <w:left w:val="none" w:sz="0" w:space="0" w:color="auto"/>
            <w:bottom w:val="none" w:sz="0" w:space="0" w:color="auto"/>
            <w:right w:val="none" w:sz="0" w:space="0" w:color="auto"/>
          </w:divBdr>
        </w:div>
        <w:div w:id="1617103101">
          <w:marLeft w:val="0"/>
          <w:marRight w:val="0"/>
          <w:marTop w:val="0"/>
          <w:marBottom w:val="0"/>
          <w:divBdr>
            <w:top w:val="none" w:sz="0" w:space="0" w:color="auto"/>
            <w:left w:val="none" w:sz="0" w:space="0" w:color="auto"/>
            <w:bottom w:val="none" w:sz="0" w:space="0" w:color="auto"/>
            <w:right w:val="none" w:sz="0" w:space="0" w:color="auto"/>
          </w:divBdr>
        </w:div>
        <w:div w:id="1741752865">
          <w:marLeft w:val="0"/>
          <w:marRight w:val="0"/>
          <w:marTop w:val="0"/>
          <w:marBottom w:val="0"/>
          <w:divBdr>
            <w:top w:val="none" w:sz="0" w:space="0" w:color="auto"/>
            <w:left w:val="none" w:sz="0" w:space="0" w:color="auto"/>
            <w:bottom w:val="none" w:sz="0" w:space="0" w:color="auto"/>
            <w:right w:val="none" w:sz="0" w:space="0" w:color="auto"/>
          </w:divBdr>
        </w:div>
        <w:div w:id="382023574">
          <w:marLeft w:val="0"/>
          <w:marRight w:val="0"/>
          <w:marTop w:val="0"/>
          <w:marBottom w:val="0"/>
          <w:divBdr>
            <w:top w:val="none" w:sz="0" w:space="0" w:color="auto"/>
            <w:left w:val="none" w:sz="0" w:space="0" w:color="auto"/>
            <w:bottom w:val="none" w:sz="0" w:space="0" w:color="auto"/>
            <w:right w:val="none" w:sz="0" w:space="0" w:color="auto"/>
          </w:divBdr>
        </w:div>
        <w:div w:id="99567499">
          <w:marLeft w:val="0"/>
          <w:marRight w:val="0"/>
          <w:marTop w:val="0"/>
          <w:marBottom w:val="0"/>
          <w:divBdr>
            <w:top w:val="none" w:sz="0" w:space="0" w:color="auto"/>
            <w:left w:val="none" w:sz="0" w:space="0" w:color="auto"/>
            <w:bottom w:val="none" w:sz="0" w:space="0" w:color="auto"/>
            <w:right w:val="none" w:sz="0" w:space="0" w:color="auto"/>
          </w:divBdr>
        </w:div>
        <w:div w:id="1182472601">
          <w:marLeft w:val="0"/>
          <w:marRight w:val="0"/>
          <w:marTop w:val="0"/>
          <w:marBottom w:val="0"/>
          <w:divBdr>
            <w:top w:val="none" w:sz="0" w:space="0" w:color="auto"/>
            <w:left w:val="none" w:sz="0" w:space="0" w:color="auto"/>
            <w:bottom w:val="none" w:sz="0" w:space="0" w:color="auto"/>
            <w:right w:val="none" w:sz="0" w:space="0" w:color="auto"/>
          </w:divBdr>
        </w:div>
        <w:div w:id="45837078">
          <w:marLeft w:val="0"/>
          <w:marRight w:val="0"/>
          <w:marTop w:val="0"/>
          <w:marBottom w:val="0"/>
          <w:divBdr>
            <w:top w:val="none" w:sz="0" w:space="0" w:color="auto"/>
            <w:left w:val="none" w:sz="0" w:space="0" w:color="auto"/>
            <w:bottom w:val="none" w:sz="0" w:space="0" w:color="auto"/>
            <w:right w:val="none" w:sz="0" w:space="0" w:color="auto"/>
          </w:divBdr>
        </w:div>
        <w:div w:id="1621179567">
          <w:marLeft w:val="0"/>
          <w:marRight w:val="0"/>
          <w:marTop w:val="0"/>
          <w:marBottom w:val="0"/>
          <w:divBdr>
            <w:top w:val="none" w:sz="0" w:space="0" w:color="auto"/>
            <w:left w:val="none" w:sz="0" w:space="0" w:color="auto"/>
            <w:bottom w:val="none" w:sz="0" w:space="0" w:color="auto"/>
            <w:right w:val="none" w:sz="0" w:space="0" w:color="auto"/>
          </w:divBdr>
        </w:div>
        <w:div w:id="362479981">
          <w:marLeft w:val="0"/>
          <w:marRight w:val="0"/>
          <w:marTop w:val="0"/>
          <w:marBottom w:val="0"/>
          <w:divBdr>
            <w:top w:val="none" w:sz="0" w:space="0" w:color="auto"/>
            <w:left w:val="none" w:sz="0" w:space="0" w:color="auto"/>
            <w:bottom w:val="none" w:sz="0" w:space="0" w:color="auto"/>
            <w:right w:val="none" w:sz="0" w:space="0" w:color="auto"/>
          </w:divBdr>
        </w:div>
        <w:div w:id="673842069">
          <w:marLeft w:val="0"/>
          <w:marRight w:val="0"/>
          <w:marTop w:val="0"/>
          <w:marBottom w:val="0"/>
          <w:divBdr>
            <w:top w:val="none" w:sz="0" w:space="0" w:color="auto"/>
            <w:left w:val="none" w:sz="0" w:space="0" w:color="auto"/>
            <w:bottom w:val="none" w:sz="0" w:space="0" w:color="auto"/>
            <w:right w:val="none" w:sz="0" w:space="0" w:color="auto"/>
          </w:divBdr>
        </w:div>
        <w:div w:id="59794259">
          <w:marLeft w:val="0"/>
          <w:marRight w:val="0"/>
          <w:marTop w:val="0"/>
          <w:marBottom w:val="0"/>
          <w:divBdr>
            <w:top w:val="none" w:sz="0" w:space="0" w:color="auto"/>
            <w:left w:val="none" w:sz="0" w:space="0" w:color="auto"/>
            <w:bottom w:val="none" w:sz="0" w:space="0" w:color="auto"/>
            <w:right w:val="none" w:sz="0" w:space="0" w:color="auto"/>
          </w:divBdr>
        </w:div>
        <w:div w:id="303512353">
          <w:marLeft w:val="0"/>
          <w:marRight w:val="0"/>
          <w:marTop w:val="0"/>
          <w:marBottom w:val="0"/>
          <w:divBdr>
            <w:top w:val="none" w:sz="0" w:space="0" w:color="auto"/>
            <w:left w:val="none" w:sz="0" w:space="0" w:color="auto"/>
            <w:bottom w:val="none" w:sz="0" w:space="0" w:color="auto"/>
            <w:right w:val="none" w:sz="0" w:space="0" w:color="auto"/>
          </w:divBdr>
        </w:div>
        <w:div w:id="139538040">
          <w:marLeft w:val="0"/>
          <w:marRight w:val="0"/>
          <w:marTop w:val="0"/>
          <w:marBottom w:val="0"/>
          <w:divBdr>
            <w:top w:val="none" w:sz="0" w:space="0" w:color="auto"/>
            <w:left w:val="none" w:sz="0" w:space="0" w:color="auto"/>
            <w:bottom w:val="none" w:sz="0" w:space="0" w:color="auto"/>
            <w:right w:val="none" w:sz="0" w:space="0" w:color="auto"/>
          </w:divBdr>
        </w:div>
        <w:div w:id="1253666153">
          <w:marLeft w:val="0"/>
          <w:marRight w:val="0"/>
          <w:marTop w:val="0"/>
          <w:marBottom w:val="0"/>
          <w:divBdr>
            <w:top w:val="none" w:sz="0" w:space="0" w:color="auto"/>
            <w:left w:val="none" w:sz="0" w:space="0" w:color="auto"/>
            <w:bottom w:val="none" w:sz="0" w:space="0" w:color="auto"/>
            <w:right w:val="none" w:sz="0" w:space="0" w:color="auto"/>
          </w:divBdr>
        </w:div>
        <w:div w:id="102456203">
          <w:marLeft w:val="0"/>
          <w:marRight w:val="0"/>
          <w:marTop w:val="0"/>
          <w:marBottom w:val="0"/>
          <w:divBdr>
            <w:top w:val="none" w:sz="0" w:space="0" w:color="auto"/>
            <w:left w:val="none" w:sz="0" w:space="0" w:color="auto"/>
            <w:bottom w:val="none" w:sz="0" w:space="0" w:color="auto"/>
            <w:right w:val="none" w:sz="0" w:space="0" w:color="auto"/>
          </w:divBdr>
        </w:div>
        <w:div w:id="107358315">
          <w:marLeft w:val="0"/>
          <w:marRight w:val="0"/>
          <w:marTop w:val="0"/>
          <w:marBottom w:val="0"/>
          <w:divBdr>
            <w:top w:val="none" w:sz="0" w:space="0" w:color="auto"/>
            <w:left w:val="none" w:sz="0" w:space="0" w:color="auto"/>
            <w:bottom w:val="none" w:sz="0" w:space="0" w:color="auto"/>
            <w:right w:val="none" w:sz="0" w:space="0" w:color="auto"/>
          </w:divBdr>
        </w:div>
        <w:div w:id="404422707">
          <w:marLeft w:val="0"/>
          <w:marRight w:val="0"/>
          <w:marTop w:val="0"/>
          <w:marBottom w:val="0"/>
          <w:divBdr>
            <w:top w:val="none" w:sz="0" w:space="0" w:color="auto"/>
            <w:left w:val="none" w:sz="0" w:space="0" w:color="auto"/>
            <w:bottom w:val="none" w:sz="0" w:space="0" w:color="auto"/>
            <w:right w:val="none" w:sz="0" w:space="0" w:color="auto"/>
          </w:divBdr>
        </w:div>
        <w:div w:id="1042249855">
          <w:marLeft w:val="0"/>
          <w:marRight w:val="0"/>
          <w:marTop w:val="0"/>
          <w:marBottom w:val="0"/>
          <w:divBdr>
            <w:top w:val="none" w:sz="0" w:space="0" w:color="auto"/>
            <w:left w:val="none" w:sz="0" w:space="0" w:color="auto"/>
            <w:bottom w:val="none" w:sz="0" w:space="0" w:color="auto"/>
            <w:right w:val="none" w:sz="0" w:space="0" w:color="auto"/>
          </w:divBdr>
        </w:div>
        <w:div w:id="1492524833">
          <w:marLeft w:val="0"/>
          <w:marRight w:val="0"/>
          <w:marTop w:val="0"/>
          <w:marBottom w:val="0"/>
          <w:divBdr>
            <w:top w:val="none" w:sz="0" w:space="0" w:color="auto"/>
            <w:left w:val="none" w:sz="0" w:space="0" w:color="auto"/>
            <w:bottom w:val="none" w:sz="0" w:space="0" w:color="auto"/>
            <w:right w:val="none" w:sz="0" w:space="0" w:color="auto"/>
          </w:divBdr>
        </w:div>
        <w:div w:id="924532705">
          <w:marLeft w:val="0"/>
          <w:marRight w:val="0"/>
          <w:marTop w:val="0"/>
          <w:marBottom w:val="0"/>
          <w:divBdr>
            <w:top w:val="none" w:sz="0" w:space="0" w:color="auto"/>
            <w:left w:val="none" w:sz="0" w:space="0" w:color="auto"/>
            <w:bottom w:val="none" w:sz="0" w:space="0" w:color="auto"/>
            <w:right w:val="none" w:sz="0" w:space="0" w:color="auto"/>
          </w:divBdr>
        </w:div>
        <w:div w:id="1169711193">
          <w:marLeft w:val="0"/>
          <w:marRight w:val="0"/>
          <w:marTop w:val="0"/>
          <w:marBottom w:val="0"/>
          <w:divBdr>
            <w:top w:val="none" w:sz="0" w:space="0" w:color="auto"/>
            <w:left w:val="none" w:sz="0" w:space="0" w:color="auto"/>
            <w:bottom w:val="none" w:sz="0" w:space="0" w:color="auto"/>
            <w:right w:val="none" w:sz="0" w:space="0" w:color="auto"/>
          </w:divBdr>
        </w:div>
        <w:div w:id="1605921822">
          <w:marLeft w:val="0"/>
          <w:marRight w:val="0"/>
          <w:marTop w:val="0"/>
          <w:marBottom w:val="0"/>
          <w:divBdr>
            <w:top w:val="none" w:sz="0" w:space="0" w:color="auto"/>
            <w:left w:val="none" w:sz="0" w:space="0" w:color="auto"/>
            <w:bottom w:val="none" w:sz="0" w:space="0" w:color="auto"/>
            <w:right w:val="none" w:sz="0" w:space="0" w:color="auto"/>
          </w:divBdr>
        </w:div>
        <w:div w:id="1551725196">
          <w:marLeft w:val="0"/>
          <w:marRight w:val="0"/>
          <w:marTop w:val="0"/>
          <w:marBottom w:val="0"/>
          <w:divBdr>
            <w:top w:val="none" w:sz="0" w:space="0" w:color="auto"/>
            <w:left w:val="none" w:sz="0" w:space="0" w:color="auto"/>
            <w:bottom w:val="none" w:sz="0" w:space="0" w:color="auto"/>
            <w:right w:val="none" w:sz="0" w:space="0" w:color="auto"/>
          </w:divBdr>
        </w:div>
        <w:div w:id="325591241">
          <w:marLeft w:val="0"/>
          <w:marRight w:val="0"/>
          <w:marTop w:val="0"/>
          <w:marBottom w:val="0"/>
          <w:divBdr>
            <w:top w:val="none" w:sz="0" w:space="0" w:color="auto"/>
            <w:left w:val="none" w:sz="0" w:space="0" w:color="auto"/>
            <w:bottom w:val="none" w:sz="0" w:space="0" w:color="auto"/>
            <w:right w:val="none" w:sz="0" w:space="0" w:color="auto"/>
          </w:divBdr>
        </w:div>
        <w:div w:id="1442258712">
          <w:marLeft w:val="0"/>
          <w:marRight w:val="0"/>
          <w:marTop w:val="0"/>
          <w:marBottom w:val="0"/>
          <w:divBdr>
            <w:top w:val="none" w:sz="0" w:space="0" w:color="auto"/>
            <w:left w:val="none" w:sz="0" w:space="0" w:color="auto"/>
            <w:bottom w:val="none" w:sz="0" w:space="0" w:color="auto"/>
            <w:right w:val="none" w:sz="0" w:space="0" w:color="auto"/>
          </w:divBdr>
        </w:div>
        <w:div w:id="1896157153">
          <w:marLeft w:val="0"/>
          <w:marRight w:val="0"/>
          <w:marTop w:val="0"/>
          <w:marBottom w:val="0"/>
          <w:divBdr>
            <w:top w:val="none" w:sz="0" w:space="0" w:color="auto"/>
            <w:left w:val="none" w:sz="0" w:space="0" w:color="auto"/>
            <w:bottom w:val="none" w:sz="0" w:space="0" w:color="auto"/>
            <w:right w:val="none" w:sz="0" w:space="0" w:color="auto"/>
          </w:divBdr>
        </w:div>
        <w:div w:id="1076127329">
          <w:marLeft w:val="0"/>
          <w:marRight w:val="0"/>
          <w:marTop w:val="0"/>
          <w:marBottom w:val="0"/>
          <w:divBdr>
            <w:top w:val="none" w:sz="0" w:space="0" w:color="auto"/>
            <w:left w:val="none" w:sz="0" w:space="0" w:color="auto"/>
            <w:bottom w:val="none" w:sz="0" w:space="0" w:color="auto"/>
            <w:right w:val="none" w:sz="0" w:space="0" w:color="auto"/>
          </w:divBdr>
        </w:div>
        <w:div w:id="1282032737">
          <w:marLeft w:val="0"/>
          <w:marRight w:val="0"/>
          <w:marTop w:val="0"/>
          <w:marBottom w:val="0"/>
          <w:divBdr>
            <w:top w:val="none" w:sz="0" w:space="0" w:color="auto"/>
            <w:left w:val="none" w:sz="0" w:space="0" w:color="auto"/>
            <w:bottom w:val="none" w:sz="0" w:space="0" w:color="auto"/>
            <w:right w:val="none" w:sz="0" w:space="0" w:color="auto"/>
          </w:divBdr>
        </w:div>
        <w:div w:id="1468091055">
          <w:marLeft w:val="0"/>
          <w:marRight w:val="0"/>
          <w:marTop w:val="0"/>
          <w:marBottom w:val="0"/>
          <w:divBdr>
            <w:top w:val="none" w:sz="0" w:space="0" w:color="auto"/>
            <w:left w:val="none" w:sz="0" w:space="0" w:color="auto"/>
            <w:bottom w:val="none" w:sz="0" w:space="0" w:color="auto"/>
            <w:right w:val="none" w:sz="0" w:space="0" w:color="auto"/>
          </w:divBdr>
        </w:div>
        <w:div w:id="1025130361">
          <w:marLeft w:val="0"/>
          <w:marRight w:val="0"/>
          <w:marTop w:val="0"/>
          <w:marBottom w:val="0"/>
          <w:divBdr>
            <w:top w:val="none" w:sz="0" w:space="0" w:color="auto"/>
            <w:left w:val="none" w:sz="0" w:space="0" w:color="auto"/>
            <w:bottom w:val="none" w:sz="0" w:space="0" w:color="auto"/>
            <w:right w:val="none" w:sz="0" w:space="0" w:color="auto"/>
          </w:divBdr>
        </w:div>
        <w:div w:id="648901175">
          <w:marLeft w:val="0"/>
          <w:marRight w:val="0"/>
          <w:marTop w:val="0"/>
          <w:marBottom w:val="0"/>
          <w:divBdr>
            <w:top w:val="none" w:sz="0" w:space="0" w:color="auto"/>
            <w:left w:val="none" w:sz="0" w:space="0" w:color="auto"/>
            <w:bottom w:val="none" w:sz="0" w:space="0" w:color="auto"/>
            <w:right w:val="none" w:sz="0" w:space="0" w:color="auto"/>
          </w:divBdr>
        </w:div>
        <w:div w:id="1166289195">
          <w:marLeft w:val="0"/>
          <w:marRight w:val="0"/>
          <w:marTop w:val="0"/>
          <w:marBottom w:val="0"/>
          <w:divBdr>
            <w:top w:val="none" w:sz="0" w:space="0" w:color="auto"/>
            <w:left w:val="none" w:sz="0" w:space="0" w:color="auto"/>
            <w:bottom w:val="none" w:sz="0" w:space="0" w:color="auto"/>
            <w:right w:val="none" w:sz="0" w:space="0" w:color="auto"/>
          </w:divBdr>
        </w:div>
        <w:div w:id="2060323686">
          <w:marLeft w:val="0"/>
          <w:marRight w:val="0"/>
          <w:marTop w:val="0"/>
          <w:marBottom w:val="0"/>
          <w:divBdr>
            <w:top w:val="none" w:sz="0" w:space="0" w:color="auto"/>
            <w:left w:val="none" w:sz="0" w:space="0" w:color="auto"/>
            <w:bottom w:val="none" w:sz="0" w:space="0" w:color="auto"/>
            <w:right w:val="none" w:sz="0" w:space="0" w:color="auto"/>
          </w:divBdr>
        </w:div>
        <w:div w:id="1182204541">
          <w:marLeft w:val="0"/>
          <w:marRight w:val="0"/>
          <w:marTop w:val="0"/>
          <w:marBottom w:val="0"/>
          <w:divBdr>
            <w:top w:val="none" w:sz="0" w:space="0" w:color="auto"/>
            <w:left w:val="none" w:sz="0" w:space="0" w:color="auto"/>
            <w:bottom w:val="none" w:sz="0" w:space="0" w:color="auto"/>
            <w:right w:val="none" w:sz="0" w:space="0" w:color="auto"/>
          </w:divBdr>
        </w:div>
        <w:div w:id="2089958683">
          <w:marLeft w:val="0"/>
          <w:marRight w:val="0"/>
          <w:marTop w:val="0"/>
          <w:marBottom w:val="0"/>
          <w:divBdr>
            <w:top w:val="none" w:sz="0" w:space="0" w:color="auto"/>
            <w:left w:val="none" w:sz="0" w:space="0" w:color="auto"/>
            <w:bottom w:val="none" w:sz="0" w:space="0" w:color="auto"/>
            <w:right w:val="none" w:sz="0" w:space="0" w:color="auto"/>
          </w:divBdr>
        </w:div>
        <w:div w:id="1497957591">
          <w:marLeft w:val="0"/>
          <w:marRight w:val="0"/>
          <w:marTop w:val="0"/>
          <w:marBottom w:val="0"/>
          <w:divBdr>
            <w:top w:val="none" w:sz="0" w:space="0" w:color="auto"/>
            <w:left w:val="none" w:sz="0" w:space="0" w:color="auto"/>
            <w:bottom w:val="none" w:sz="0" w:space="0" w:color="auto"/>
            <w:right w:val="none" w:sz="0" w:space="0" w:color="auto"/>
          </w:divBdr>
        </w:div>
        <w:div w:id="971397517">
          <w:marLeft w:val="0"/>
          <w:marRight w:val="0"/>
          <w:marTop w:val="0"/>
          <w:marBottom w:val="0"/>
          <w:divBdr>
            <w:top w:val="none" w:sz="0" w:space="0" w:color="auto"/>
            <w:left w:val="none" w:sz="0" w:space="0" w:color="auto"/>
            <w:bottom w:val="none" w:sz="0" w:space="0" w:color="auto"/>
            <w:right w:val="none" w:sz="0" w:space="0" w:color="auto"/>
          </w:divBdr>
        </w:div>
        <w:div w:id="343560801">
          <w:marLeft w:val="0"/>
          <w:marRight w:val="0"/>
          <w:marTop w:val="0"/>
          <w:marBottom w:val="0"/>
          <w:divBdr>
            <w:top w:val="none" w:sz="0" w:space="0" w:color="auto"/>
            <w:left w:val="none" w:sz="0" w:space="0" w:color="auto"/>
            <w:bottom w:val="none" w:sz="0" w:space="0" w:color="auto"/>
            <w:right w:val="none" w:sz="0" w:space="0" w:color="auto"/>
          </w:divBdr>
        </w:div>
        <w:div w:id="2083062234">
          <w:marLeft w:val="0"/>
          <w:marRight w:val="0"/>
          <w:marTop w:val="0"/>
          <w:marBottom w:val="0"/>
          <w:divBdr>
            <w:top w:val="none" w:sz="0" w:space="0" w:color="auto"/>
            <w:left w:val="none" w:sz="0" w:space="0" w:color="auto"/>
            <w:bottom w:val="none" w:sz="0" w:space="0" w:color="auto"/>
            <w:right w:val="none" w:sz="0" w:space="0" w:color="auto"/>
          </w:divBdr>
        </w:div>
        <w:div w:id="545139523">
          <w:marLeft w:val="0"/>
          <w:marRight w:val="0"/>
          <w:marTop w:val="0"/>
          <w:marBottom w:val="0"/>
          <w:divBdr>
            <w:top w:val="none" w:sz="0" w:space="0" w:color="auto"/>
            <w:left w:val="none" w:sz="0" w:space="0" w:color="auto"/>
            <w:bottom w:val="none" w:sz="0" w:space="0" w:color="auto"/>
            <w:right w:val="none" w:sz="0" w:space="0" w:color="auto"/>
          </w:divBdr>
        </w:div>
        <w:div w:id="1333991390">
          <w:marLeft w:val="0"/>
          <w:marRight w:val="0"/>
          <w:marTop w:val="0"/>
          <w:marBottom w:val="0"/>
          <w:divBdr>
            <w:top w:val="none" w:sz="0" w:space="0" w:color="auto"/>
            <w:left w:val="none" w:sz="0" w:space="0" w:color="auto"/>
            <w:bottom w:val="none" w:sz="0" w:space="0" w:color="auto"/>
            <w:right w:val="none" w:sz="0" w:space="0" w:color="auto"/>
          </w:divBdr>
        </w:div>
        <w:div w:id="836382343">
          <w:marLeft w:val="0"/>
          <w:marRight w:val="0"/>
          <w:marTop w:val="0"/>
          <w:marBottom w:val="0"/>
          <w:divBdr>
            <w:top w:val="none" w:sz="0" w:space="0" w:color="auto"/>
            <w:left w:val="none" w:sz="0" w:space="0" w:color="auto"/>
            <w:bottom w:val="none" w:sz="0" w:space="0" w:color="auto"/>
            <w:right w:val="none" w:sz="0" w:space="0" w:color="auto"/>
          </w:divBdr>
        </w:div>
        <w:div w:id="1957709779">
          <w:marLeft w:val="0"/>
          <w:marRight w:val="0"/>
          <w:marTop w:val="0"/>
          <w:marBottom w:val="0"/>
          <w:divBdr>
            <w:top w:val="none" w:sz="0" w:space="0" w:color="auto"/>
            <w:left w:val="none" w:sz="0" w:space="0" w:color="auto"/>
            <w:bottom w:val="none" w:sz="0" w:space="0" w:color="auto"/>
            <w:right w:val="none" w:sz="0" w:space="0" w:color="auto"/>
          </w:divBdr>
        </w:div>
        <w:div w:id="281309492">
          <w:marLeft w:val="0"/>
          <w:marRight w:val="0"/>
          <w:marTop w:val="0"/>
          <w:marBottom w:val="0"/>
          <w:divBdr>
            <w:top w:val="none" w:sz="0" w:space="0" w:color="auto"/>
            <w:left w:val="none" w:sz="0" w:space="0" w:color="auto"/>
            <w:bottom w:val="none" w:sz="0" w:space="0" w:color="auto"/>
            <w:right w:val="none" w:sz="0" w:space="0" w:color="auto"/>
          </w:divBdr>
        </w:div>
        <w:div w:id="1919943156">
          <w:marLeft w:val="0"/>
          <w:marRight w:val="0"/>
          <w:marTop w:val="0"/>
          <w:marBottom w:val="0"/>
          <w:divBdr>
            <w:top w:val="none" w:sz="0" w:space="0" w:color="auto"/>
            <w:left w:val="none" w:sz="0" w:space="0" w:color="auto"/>
            <w:bottom w:val="none" w:sz="0" w:space="0" w:color="auto"/>
            <w:right w:val="none" w:sz="0" w:space="0" w:color="auto"/>
          </w:divBdr>
        </w:div>
        <w:div w:id="2079202584">
          <w:marLeft w:val="0"/>
          <w:marRight w:val="0"/>
          <w:marTop w:val="0"/>
          <w:marBottom w:val="0"/>
          <w:divBdr>
            <w:top w:val="none" w:sz="0" w:space="0" w:color="auto"/>
            <w:left w:val="none" w:sz="0" w:space="0" w:color="auto"/>
            <w:bottom w:val="none" w:sz="0" w:space="0" w:color="auto"/>
            <w:right w:val="none" w:sz="0" w:space="0" w:color="auto"/>
          </w:divBdr>
        </w:div>
        <w:div w:id="610090479">
          <w:marLeft w:val="0"/>
          <w:marRight w:val="0"/>
          <w:marTop w:val="0"/>
          <w:marBottom w:val="0"/>
          <w:divBdr>
            <w:top w:val="none" w:sz="0" w:space="0" w:color="auto"/>
            <w:left w:val="none" w:sz="0" w:space="0" w:color="auto"/>
            <w:bottom w:val="none" w:sz="0" w:space="0" w:color="auto"/>
            <w:right w:val="none" w:sz="0" w:space="0" w:color="auto"/>
          </w:divBdr>
        </w:div>
        <w:div w:id="499783426">
          <w:marLeft w:val="0"/>
          <w:marRight w:val="0"/>
          <w:marTop w:val="0"/>
          <w:marBottom w:val="0"/>
          <w:divBdr>
            <w:top w:val="none" w:sz="0" w:space="0" w:color="auto"/>
            <w:left w:val="none" w:sz="0" w:space="0" w:color="auto"/>
            <w:bottom w:val="none" w:sz="0" w:space="0" w:color="auto"/>
            <w:right w:val="none" w:sz="0" w:space="0" w:color="auto"/>
          </w:divBdr>
        </w:div>
        <w:div w:id="857230895">
          <w:marLeft w:val="0"/>
          <w:marRight w:val="0"/>
          <w:marTop w:val="0"/>
          <w:marBottom w:val="0"/>
          <w:divBdr>
            <w:top w:val="none" w:sz="0" w:space="0" w:color="auto"/>
            <w:left w:val="none" w:sz="0" w:space="0" w:color="auto"/>
            <w:bottom w:val="none" w:sz="0" w:space="0" w:color="auto"/>
            <w:right w:val="none" w:sz="0" w:space="0" w:color="auto"/>
          </w:divBdr>
        </w:div>
        <w:div w:id="6176419">
          <w:marLeft w:val="0"/>
          <w:marRight w:val="0"/>
          <w:marTop w:val="0"/>
          <w:marBottom w:val="0"/>
          <w:divBdr>
            <w:top w:val="none" w:sz="0" w:space="0" w:color="auto"/>
            <w:left w:val="none" w:sz="0" w:space="0" w:color="auto"/>
            <w:bottom w:val="none" w:sz="0" w:space="0" w:color="auto"/>
            <w:right w:val="none" w:sz="0" w:space="0" w:color="auto"/>
          </w:divBdr>
        </w:div>
        <w:div w:id="128282079">
          <w:marLeft w:val="0"/>
          <w:marRight w:val="0"/>
          <w:marTop w:val="0"/>
          <w:marBottom w:val="0"/>
          <w:divBdr>
            <w:top w:val="none" w:sz="0" w:space="0" w:color="auto"/>
            <w:left w:val="none" w:sz="0" w:space="0" w:color="auto"/>
            <w:bottom w:val="none" w:sz="0" w:space="0" w:color="auto"/>
            <w:right w:val="none" w:sz="0" w:space="0" w:color="auto"/>
          </w:divBdr>
        </w:div>
        <w:div w:id="911544811">
          <w:marLeft w:val="0"/>
          <w:marRight w:val="0"/>
          <w:marTop w:val="0"/>
          <w:marBottom w:val="0"/>
          <w:divBdr>
            <w:top w:val="none" w:sz="0" w:space="0" w:color="auto"/>
            <w:left w:val="none" w:sz="0" w:space="0" w:color="auto"/>
            <w:bottom w:val="none" w:sz="0" w:space="0" w:color="auto"/>
            <w:right w:val="none" w:sz="0" w:space="0" w:color="auto"/>
          </w:divBdr>
        </w:div>
        <w:div w:id="1719355100">
          <w:marLeft w:val="0"/>
          <w:marRight w:val="0"/>
          <w:marTop w:val="0"/>
          <w:marBottom w:val="0"/>
          <w:divBdr>
            <w:top w:val="none" w:sz="0" w:space="0" w:color="auto"/>
            <w:left w:val="none" w:sz="0" w:space="0" w:color="auto"/>
            <w:bottom w:val="none" w:sz="0" w:space="0" w:color="auto"/>
            <w:right w:val="none" w:sz="0" w:space="0" w:color="auto"/>
          </w:divBdr>
        </w:div>
        <w:div w:id="2065790043">
          <w:marLeft w:val="0"/>
          <w:marRight w:val="0"/>
          <w:marTop w:val="0"/>
          <w:marBottom w:val="0"/>
          <w:divBdr>
            <w:top w:val="none" w:sz="0" w:space="0" w:color="auto"/>
            <w:left w:val="none" w:sz="0" w:space="0" w:color="auto"/>
            <w:bottom w:val="none" w:sz="0" w:space="0" w:color="auto"/>
            <w:right w:val="none" w:sz="0" w:space="0" w:color="auto"/>
          </w:divBdr>
        </w:div>
        <w:div w:id="8915132">
          <w:marLeft w:val="0"/>
          <w:marRight w:val="0"/>
          <w:marTop w:val="0"/>
          <w:marBottom w:val="0"/>
          <w:divBdr>
            <w:top w:val="none" w:sz="0" w:space="0" w:color="auto"/>
            <w:left w:val="none" w:sz="0" w:space="0" w:color="auto"/>
            <w:bottom w:val="none" w:sz="0" w:space="0" w:color="auto"/>
            <w:right w:val="none" w:sz="0" w:space="0" w:color="auto"/>
          </w:divBdr>
        </w:div>
        <w:div w:id="317658629">
          <w:marLeft w:val="0"/>
          <w:marRight w:val="0"/>
          <w:marTop w:val="0"/>
          <w:marBottom w:val="0"/>
          <w:divBdr>
            <w:top w:val="none" w:sz="0" w:space="0" w:color="auto"/>
            <w:left w:val="none" w:sz="0" w:space="0" w:color="auto"/>
            <w:bottom w:val="none" w:sz="0" w:space="0" w:color="auto"/>
            <w:right w:val="none" w:sz="0" w:space="0" w:color="auto"/>
          </w:divBdr>
        </w:div>
        <w:div w:id="1154029768">
          <w:marLeft w:val="0"/>
          <w:marRight w:val="0"/>
          <w:marTop w:val="0"/>
          <w:marBottom w:val="0"/>
          <w:divBdr>
            <w:top w:val="none" w:sz="0" w:space="0" w:color="auto"/>
            <w:left w:val="none" w:sz="0" w:space="0" w:color="auto"/>
            <w:bottom w:val="none" w:sz="0" w:space="0" w:color="auto"/>
            <w:right w:val="none" w:sz="0" w:space="0" w:color="auto"/>
          </w:divBdr>
        </w:div>
        <w:div w:id="768624000">
          <w:marLeft w:val="0"/>
          <w:marRight w:val="0"/>
          <w:marTop w:val="0"/>
          <w:marBottom w:val="0"/>
          <w:divBdr>
            <w:top w:val="none" w:sz="0" w:space="0" w:color="auto"/>
            <w:left w:val="none" w:sz="0" w:space="0" w:color="auto"/>
            <w:bottom w:val="none" w:sz="0" w:space="0" w:color="auto"/>
            <w:right w:val="none" w:sz="0" w:space="0" w:color="auto"/>
          </w:divBdr>
        </w:div>
        <w:div w:id="1406805564">
          <w:marLeft w:val="0"/>
          <w:marRight w:val="0"/>
          <w:marTop w:val="0"/>
          <w:marBottom w:val="0"/>
          <w:divBdr>
            <w:top w:val="none" w:sz="0" w:space="0" w:color="auto"/>
            <w:left w:val="none" w:sz="0" w:space="0" w:color="auto"/>
            <w:bottom w:val="none" w:sz="0" w:space="0" w:color="auto"/>
            <w:right w:val="none" w:sz="0" w:space="0" w:color="auto"/>
          </w:divBdr>
        </w:div>
        <w:div w:id="1568342591">
          <w:marLeft w:val="0"/>
          <w:marRight w:val="0"/>
          <w:marTop w:val="0"/>
          <w:marBottom w:val="0"/>
          <w:divBdr>
            <w:top w:val="none" w:sz="0" w:space="0" w:color="auto"/>
            <w:left w:val="none" w:sz="0" w:space="0" w:color="auto"/>
            <w:bottom w:val="none" w:sz="0" w:space="0" w:color="auto"/>
            <w:right w:val="none" w:sz="0" w:space="0" w:color="auto"/>
          </w:divBdr>
        </w:div>
        <w:div w:id="1036276035">
          <w:marLeft w:val="0"/>
          <w:marRight w:val="0"/>
          <w:marTop w:val="0"/>
          <w:marBottom w:val="0"/>
          <w:divBdr>
            <w:top w:val="none" w:sz="0" w:space="0" w:color="auto"/>
            <w:left w:val="none" w:sz="0" w:space="0" w:color="auto"/>
            <w:bottom w:val="none" w:sz="0" w:space="0" w:color="auto"/>
            <w:right w:val="none" w:sz="0" w:space="0" w:color="auto"/>
          </w:divBdr>
        </w:div>
        <w:div w:id="598216332">
          <w:marLeft w:val="0"/>
          <w:marRight w:val="0"/>
          <w:marTop w:val="0"/>
          <w:marBottom w:val="0"/>
          <w:divBdr>
            <w:top w:val="none" w:sz="0" w:space="0" w:color="auto"/>
            <w:left w:val="none" w:sz="0" w:space="0" w:color="auto"/>
            <w:bottom w:val="none" w:sz="0" w:space="0" w:color="auto"/>
            <w:right w:val="none" w:sz="0" w:space="0" w:color="auto"/>
          </w:divBdr>
        </w:div>
        <w:div w:id="426385449">
          <w:marLeft w:val="0"/>
          <w:marRight w:val="0"/>
          <w:marTop w:val="0"/>
          <w:marBottom w:val="0"/>
          <w:divBdr>
            <w:top w:val="none" w:sz="0" w:space="0" w:color="auto"/>
            <w:left w:val="none" w:sz="0" w:space="0" w:color="auto"/>
            <w:bottom w:val="none" w:sz="0" w:space="0" w:color="auto"/>
            <w:right w:val="none" w:sz="0" w:space="0" w:color="auto"/>
          </w:divBdr>
        </w:div>
        <w:div w:id="1505895207">
          <w:marLeft w:val="0"/>
          <w:marRight w:val="0"/>
          <w:marTop w:val="0"/>
          <w:marBottom w:val="0"/>
          <w:divBdr>
            <w:top w:val="none" w:sz="0" w:space="0" w:color="auto"/>
            <w:left w:val="none" w:sz="0" w:space="0" w:color="auto"/>
            <w:bottom w:val="none" w:sz="0" w:space="0" w:color="auto"/>
            <w:right w:val="none" w:sz="0" w:space="0" w:color="auto"/>
          </w:divBdr>
        </w:div>
        <w:div w:id="786580202">
          <w:marLeft w:val="0"/>
          <w:marRight w:val="0"/>
          <w:marTop w:val="0"/>
          <w:marBottom w:val="0"/>
          <w:divBdr>
            <w:top w:val="none" w:sz="0" w:space="0" w:color="auto"/>
            <w:left w:val="none" w:sz="0" w:space="0" w:color="auto"/>
            <w:bottom w:val="none" w:sz="0" w:space="0" w:color="auto"/>
            <w:right w:val="none" w:sz="0" w:space="0" w:color="auto"/>
          </w:divBdr>
        </w:div>
        <w:div w:id="403842187">
          <w:marLeft w:val="0"/>
          <w:marRight w:val="0"/>
          <w:marTop w:val="0"/>
          <w:marBottom w:val="0"/>
          <w:divBdr>
            <w:top w:val="none" w:sz="0" w:space="0" w:color="auto"/>
            <w:left w:val="none" w:sz="0" w:space="0" w:color="auto"/>
            <w:bottom w:val="none" w:sz="0" w:space="0" w:color="auto"/>
            <w:right w:val="none" w:sz="0" w:space="0" w:color="auto"/>
          </w:divBdr>
        </w:div>
        <w:div w:id="1891266451">
          <w:marLeft w:val="0"/>
          <w:marRight w:val="0"/>
          <w:marTop w:val="0"/>
          <w:marBottom w:val="0"/>
          <w:divBdr>
            <w:top w:val="none" w:sz="0" w:space="0" w:color="auto"/>
            <w:left w:val="none" w:sz="0" w:space="0" w:color="auto"/>
            <w:bottom w:val="none" w:sz="0" w:space="0" w:color="auto"/>
            <w:right w:val="none" w:sz="0" w:space="0" w:color="auto"/>
          </w:divBdr>
        </w:div>
        <w:div w:id="213078196">
          <w:marLeft w:val="0"/>
          <w:marRight w:val="0"/>
          <w:marTop w:val="0"/>
          <w:marBottom w:val="0"/>
          <w:divBdr>
            <w:top w:val="none" w:sz="0" w:space="0" w:color="auto"/>
            <w:left w:val="none" w:sz="0" w:space="0" w:color="auto"/>
            <w:bottom w:val="none" w:sz="0" w:space="0" w:color="auto"/>
            <w:right w:val="none" w:sz="0" w:space="0" w:color="auto"/>
          </w:divBdr>
        </w:div>
        <w:div w:id="557939405">
          <w:marLeft w:val="0"/>
          <w:marRight w:val="0"/>
          <w:marTop w:val="0"/>
          <w:marBottom w:val="0"/>
          <w:divBdr>
            <w:top w:val="none" w:sz="0" w:space="0" w:color="auto"/>
            <w:left w:val="none" w:sz="0" w:space="0" w:color="auto"/>
            <w:bottom w:val="none" w:sz="0" w:space="0" w:color="auto"/>
            <w:right w:val="none" w:sz="0" w:space="0" w:color="auto"/>
          </w:divBdr>
        </w:div>
        <w:div w:id="937908805">
          <w:marLeft w:val="0"/>
          <w:marRight w:val="0"/>
          <w:marTop w:val="0"/>
          <w:marBottom w:val="0"/>
          <w:divBdr>
            <w:top w:val="none" w:sz="0" w:space="0" w:color="auto"/>
            <w:left w:val="none" w:sz="0" w:space="0" w:color="auto"/>
            <w:bottom w:val="none" w:sz="0" w:space="0" w:color="auto"/>
            <w:right w:val="none" w:sz="0" w:space="0" w:color="auto"/>
          </w:divBdr>
        </w:div>
        <w:div w:id="578095411">
          <w:marLeft w:val="0"/>
          <w:marRight w:val="0"/>
          <w:marTop w:val="0"/>
          <w:marBottom w:val="0"/>
          <w:divBdr>
            <w:top w:val="none" w:sz="0" w:space="0" w:color="auto"/>
            <w:left w:val="none" w:sz="0" w:space="0" w:color="auto"/>
            <w:bottom w:val="none" w:sz="0" w:space="0" w:color="auto"/>
            <w:right w:val="none" w:sz="0" w:space="0" w:color="auto"/>
          </w:divBdr>
        </w:div>
        <w:div w:id="1749306154">
          <w:marLeft w:val="0"/>
          <w:marRight w:val="0"/>
          <w:marTop w:val="0"/>
          <w:marBottom w:val="0"/>
          <w:divBdr>
            <w:top w:val="none" w:sz="0" w:space="0" w:color="auto"/>
            <w:left w:val="none" w:sz="0" w:space="0" w:color="auto"/>
            <w:bottom w:val="none" w:sz="0" w:space="0" w:color="auto"/>
            <w:right w:val="none" w:sz="0" w:space="0" w:color="auto"/>
          </w:divBdr>
        </w:div>
        <w:div w:id="953441813">
          <w:marLeft w:val="0"/>
          <w:marRight w:val="0"/>
          <w:marTop w:val="0"/>
          <w:marBottom w:val="0"/>
          <w:divBdr>
            <w:top w:val="none" w:sz="0" w:space="0" w:color="auto"/>
            <w:left w:val="none" w:sz="0" w:space="0" w:color="auto"/>
            <w:bottom w:val="none" w:sz="0" w:space="0" w:color="auto"/>
            <w:right w:val="none" w:sz="0" w:space="0" w:color="auto"/>
          </w:divBdr>
        </w:div>
        <w:div w:id="1869946891">
          <w:marLeft w:val="0"/>
          <w:marRight w:val="0"/>
          <w:marTop w:val="0"/>
          <w:marBottom w:val="0"/>
          <w:divBdr>
            <w:top w:val="none" w:sz="0" w:space="0" w:color="auto"/>
            <w:left w:val="none" w:sz="0" w:space="0" w:color="auto"/>
            <w:bottom w:val="none" w:sz="0" w:space="0" w:color="auto"/>
            <w:right w:val="none" w:sz="0" w:space="0" w:color="auto"/>
          </w:divBdr>
        </w:div>
        <w:div w:id="1183977667">
          <w:marLeft w:val="0"/>
          <w:marRight w:val="0"/>
          <w:marTop w:val="0"/>
          <w:marBottom w:val="0"/>
          <w:divBdr>
            <w:top w:val="none" w:sz="0" w:space="0" w:color="auto"/>
            <w:left w:val="none" w:sz="0" w:space="0" w:color="auto"/>
            <w:bottom w:val="none" w:sz="0" w:space="0" w:color="auto"/>
            <w:right w:val="none" w:sz="0" w:space="0" w:color="auto"/>
          </w:divBdr>
        </w:div>
        <w:div w:id="67507355">
          <w:marLeft w:val="0"/>
          <w:marRight w:val="0"/>
          <w:marTop w:val="0"/>
          <w:marBottom w:val="0"/>
          <w:divBdr>
            <w:top w:val="none" w:sz="0" w:space="0" w:color="auto"/>
            <w:left w:val="none" w:sz="0" w:space="0" w:color="auto"/>
            <w:bottom w:val="none" w:sz="0" w:space="0" w:color="auto"/>
            <w:right w:val="none" w:sz="0" w:space="0" w:color="auto"/>
          </w:divBdr>
        </w:div>
        <w:div w:id="503327400">
          <w:marLeft w:val="0"/>
          <w:marRight w:val="0"/>
          <w:marTop w:val="0"/>
          <w:marBottom w:val="0"/>
          <w:divBdr>
            <w:top w:val="none" w:sz="0" w:space="0" w:color="auto"/>
            <w:left w:val="none" w:sz="0" w:space="0" w:color="auto"/>
            <w:bottom w:val="none" w:sz="0" w:space="0" w:color="auto"/>
            <w:right w:val="none" w:sz="0" w:space="0" w:color="auto"/>
          </w:divBdr>
        </w:div>
        <w:div w:id="335570769">
          <w:marLeft w:val="0"/>
          <w:marRight w:val="0"/>
          <w:marTop w:val="0"/>
          <w:marBottom w:val="0"/>
          <w:divBdr>
            <w:top w:val="none" w:sz="0" w:space="0" w:color="auto"/>
            <w:left w:val="none" w:sz="0" w:space="0" w:color="auto"/>
            <w:bottom w:val="none" w:sz="0" w:space="0" w:color="auto"/>
            <w:right w:val="none" w:sz="0" w:space="0" w:color="auto"/>
          </w:divBdr>
        </w:div>
        <w:div w:id="1139146843">
          <w:marLeft w:val="0"/>
          <w:marRight w:val="0"/>
          <w:marTop w:val="0"/>
          <w:marBottom w:val="0"/>
          <w:divBdr>
            <w:top w:val="none" w:sz="0" w:space="0" w:color="auto"/>
            <w:left w:val="none" w:sz="0" w:space="0" w:color="auto"/>
            <w:bottom w:val="none" w:sz="0" w:space="0" w:color="auto"/>
            <w:right w:val="none" w:sz="0" w:space="0" w:color="auto"/>
          </w:divBdr>
        </w:div>
        <w:div w:id="692608141">
          <w:marLeft w:val="0"/>
          <w:marRight w:val="0"/>
          <w:marTop w:val="0"/>
          <w:marBottom w:val="0"/>
          <w:divBdr>
            <w:top w:val="none" w:sz="0" w:space="0" w:color="auto"/>
            <w:left w:val="none" w:sz="0" w:space="0" w:color="auto"/>
            <w:bottom w:val="none" w:sz="0" w:space="0" w:color="auto"/>
            <w:right w:val="none" w:sz="0" w:space="0" w:color="auto"/>
          </w:divBdr>
        </w:div>
        <w:div w:id="704334593">
          <w:marLeft w:val="0"/>
          <w:marRight w:val="0"/>
          <w:marTop w:val="0"/>
          <w:marBottom w:val="0"/>
          <w:divBdr>
            <w:top w:val="none" w:sz="0" w:space="0" w:color="auto"/>
            <w:left w:val="none" w:sz="0" w:space="0" w:color="auto"/>
            <w:bottom w:val="none" w:sz="0" w:space="0" w:color="auto"/>
            <w:right w:val="none" w:sz="0" w:space="0" w:color="auto"/>
          </w:divBdr>
        </w:div>
        <w:div w:id="195966622">
          <w:marLeft w:val="0"/>
          <w:marRight w:val="0"/>
          <w:marTop w:val="0"/>
          <w:marBottom w:val="0"/>
          <w:divBdr>
            <w:top w:val="none" w:sz="0" w:space="0" w:color="auto"/>
            <w:left w:val="none" w:sz="0" w:space="0" w:color="auto"/>
            <w:bottom w:val="none" w:sz="0" w:space="0" w:color="auto"/>
            <w:right w:val="none" w:sz="0" w:space="0" w:color="auto"/>
          </w:divBdr>
        </w:div>
        <w:div w:id="1829125640">
          <w:marLeft w:val="0"/>
          <w:marRight w:val="0"/>
          <w:marTop w:val="0"/>
          <w:marBottom w:val="0"/>
          <w:divBdr>
            <w:top w:val="none" w:sz="0" w:space="0" w:color="auto"/>
            <w:left w:val="none" w:sz="0" w:space="0" w:color="auto"/>
            <w:bottom w:val="none" w:sz="0" w:space="0" w:color="auto"/>
            <w:right w:val="none" w:sz="0" w:space="0" w:color="auto"/>
          </w:divBdr>
        </w:div>
        <w:div w:id="1184628846">
          <w:marLeft w:val="0"/>
          <w:marRight w:val="0"/>
          <w:marTop w:val="0"/>
          <w:marBottom w:val="0"/>
          <w:divBdr>
            <w:top w:val="none" w:sz="0" w:space="0" w:color="auto"/>
            <w:left w:val="none" w:sz="0" w:space="0" w:color="auto"/>
            <w:bottom w:val="none" w:sz="0" w:space="0" w:color="auto"/>
            <w:right w:val="none" w:sz="0" w:space="0" w:color="auto"/>
          </w:divBdr>
        </w:div>
        <w:div w:id="2094157204">
          <w:marLeft w:val="0"/>
          <w:marRight w:val="0"/>
          <w:marTop w:val="0"/>
          <w:marBottom w:val="0"/>
          <w:divBdr>
            <w:top w:val="none" w:sz="0" w:space="0" w:color="auto"/>
            <w:left w:val="none" w:sz="0" w:space="0" w:color="auto"/>
            <w:bottom w:val="none" w:sz="0" w:space="0" w:color="auto"/>
            <w:right w:val="none" w:sz="0" w:space="0" w:color="auto"/>
          </w:divBdr>
        </w:div>
        <w:div w:id="1156383871">
          <w:marLeft w:val="0"/>
          <w:marRight w:val="0"/>
          <w:marTop w:val="0"/>
          <w:marBottom w:val="0"/>
          <w:divBdr>
            <w:top w:val="none" w:sz="0" w:space="0" w:color="auto"/>
            <w:left w:val="none" w:sz="0" w:space="0" w:color="auto"/>
            <w:bottom w:val="none" w:sz="0" w:space="0" w:color="auto"/>
            <w:right w:val="none" w:sz="0" w:space="0" w:color="auto"/>
          </w:divBdr>
        </w:div>
        <w:div w:id="228420400">
          <w:marLeft w:val="0"/>
          <w:marRight w:val="0"/>
          <w:marTop w:val="0"/>
          <w:marBottom w:val="0"/>
          <w:divBdr>
            <w:top w:val="none" w:sz="0" w:space="0" w:color="auto"/>
            <w:left w:val="none" w:sz="0" w:space="0" w:color="auto"/>
            <w:bottom w:val="none" w:sz="0" w:space="0" w:color="auto"/>
            <w:right w:val="none" w:sz="0" w:space="0" w:color="auto"/>
          </w:divBdr>
        </w:div>
        <w:div w:id="924536435">
          <w:marLeft w:val="0"/>
          <w:marRight w:val="0"/>
          <w:marTop w:val="0"/>
          <w:marBottom w:val="0"/>
          <w:divBdr>
            <w:top w:val="none" w:sz="0" w:space="0" w:color="auto"/>
            <w:left w:val="none" w:sz="0" w:space="0" w:color="auto"/>
            <w:bottom w:val="none" w:sz="0" w:space="0" w:color="auto"/>
            <w:right w:val="none" w:sz="0" w:space="0" w:color="auto"/>
          </w:divBdr>
        </w:div>
        <w:div w:id="910969524">
          <w:marLeft w:val="0"/>
          <w:marRight w:val="0"/>
          <w:marTop w:val="0"/>
          <w:marBottom w:val="0"/>
          <w:divBdr>
            <w:top w:val="none" w:sz="0" w:space="0" w:color="auto"/>
            <w:left w:val="none" w:sz="0" w:space="0" w:color="auto"/>
            <w:bottom w:val="none" w:sz="0" w:space="0" w:color="auto"/>
            <w:right w:val="none" w:sz="0" w:space="0" w:color="auto"/>
          </w:divBdr>
        </w:div>
        <w:div w:id="1732071472">
          <w:marLeft w:val="0"/>
          <w:marRight w:val="0"/>
          <w:marTop w:val="0"/>
          <w:marBottom w:val="0"/>
          <w:divBdr>
            <w:top w:val="none" w:sz="0" w:space="0" w:color="auto"/>
            <w:left w:val="none" w:sz="0" w:space="0" w:color="auto"/>
            <w:bottom w:val="none" w:sz="0" w:space="0" w:color="auto"/>
            <w:right w:val="none" w:sz="0" w:space="0" w:color="auto"/>
          </w:divBdr>
        </w:div>
        <w:div w:id="1617980505">
          <w:marLeft w:val="0"/>
          <w:marRight w:val="0"/>
          <w:marTop w:val="0"/>
          <w:marBottom w:val="0"/>
          <w:divBdr>
            <w:top w:val="none" w:sz="0" w:space="0" w:color="auto"/>
            <w:left w:val="none" w:sz="0" w:space="0" w:color="auto"/>
            <w:bottom w:val="none" w:sz="0" w:space="0" w:color="auto"/>
            <w:right w:val="none" w:sz="0" w:space="0" w:color="auto"/>
          </w:divBdr>
        </w:div>
        <w:div w:id="876897219">
          <w:marLeft w:val="0"/>
          <w:marRight w:val="0"/>
          <w:marTop w:val="0"/>
          <w:marBottom w:val="0"/>
          <w:divBdr>
            <w:top w:val="none" w:sz="0" w:space="0" w:color="auto"/>
            <w:left w:val="none" w:sz="0" w:space="0" w:color="auto"/>
            <w:bottom w:val="none" w:sz="0" w:space="0" w:color="auto"/>
            <w:right w:val="none" w:sz="0" w:space="0" w:color="auto"/>
          </w:divBdr>
        </w:div>
        <w:div w:id="1381786424">
          <w:marLeft w:val="0"/>
          <w:marRight w:val="0"/>
          <w:marTop w:val="0"/>
          <w:marBottom w:val="0"/>
          <w:divBdr>
            <w:top w:val="none" w:sz="0" w:space="0" w:color="auto"/>
            <w:left w:val="none" w:sz="0" w:space="0" w:color="auto"/>
            <w:bottom w:val="none" w:sz="0" w:space="0" w:color="auto"/>
            <w:right w:val="none" w:sz="0" w:space="0" w:color="auto"/>
          </w:divBdr>
        </w:div>
        <w:div w:id="328992394">
          <w:marLeft w:val="0"/>
          <w:marRight w:val="0"/>
          <w:marTop w:val="0"/>
          <w:marBottom w:val="0"/>
          <w:divBdr>
            <w:top w:val="none" w:sz="0" w:space="0" w:color="auto"/>
            <w:left w:val="none" w:sz="0" w:space="0" w:color="auto"/>
            <w:bottom w:val="none" w:sz="0" w:space="0" w:color="auto"/>
            <w:right w:val="none" w:sz="0" w:space="0" w:color="auto"/>
          </w:divBdr>
        </w:div>
        <w:div w:id="1779133296">
          <w:marLeft w:val="0"/>
          <w:marRight w:val="0"/>
          <w:marTop w:val="0"/>
          <w:marBottom w:val="0"/>
          <w:divBdr>
            <w:top w:val="none" w:sz="0" w:space="0" w:color="auto"/>
            <w:left w:val="none" w:sz="0" w:space="0" w:color="auto"/>
            <w:bottom w:val="none" w:sz="0" w:space="0" w:color="auto"/>
            <w:right w:val="none" w:sz="0" w:space="0" w:color="auto"/>
          </w:divBdr>
        </w:div>
        <w:div w:id="1228372978">
          <w:marLeft w:val="0"/>
          <w:marRight w:val="0"/>
          <w:marTop w:val="0"/>
          <w:marBottom w:val="0"/>
          <w:divBdr>
            <w:top w:val="none" w:sz="0" w:space="0" w:color="auto"/>
            <w:left w:val="none" w:sz="0" w:space="0" w:color="auto"/>
            <w:bottom w:val="none" w:sz="0" w:space="0" w:color="auto"/>
            <w:right w:val="none" w:sz="0" w:space="0" w:color="auto"/>
          </w:divBdr>
        </w:div>
        <w:div w:id="518550153">
          <w:marLeft w:val="0"/>
          <w:marRight w:val="0"/>
          <w:marTop w:val="0"/>
          <w:marBottom w:val="0"/>
          <w:divBdr>
            <w:top w:val="none" w:sz="0" w:space="0" w:color="auto"/>
            <w:left w:val="none" w:sz="0" w:space="0" w:color="auto"/>
            <w:bottom w:val="none" w:sz="0" w:space="0" w:color="auto"/>
            <w:right w:val="none" w:sz="0" w:space="0" w:color="auto"/>
          </w:divBdr>
        </w:div>
        <w:div w:id="577403643">
          <w:marLeft w:val="0"/>
          <w:marRight w:val="0"/>
          <w:marTop w:val="0"/>
          <w:marBottom w:val="0"/>
          <w:divBdr>
            <w:top w:val="none" w:sz="0" w:space="0" w:color="auto"/>
            <w:left w:val="none" w:sz="0" w:space="0" w:color="auto"/>
            <w:bottom w:val="none" w:sz="0" w:space="0" w:color="auto"/>
            <w:right w:val="none" w:sz="0" w:space="0" w:color="auto"/>
          </w:divBdr>
        </w:div>
        <w:div w:id="713966745">
          <w:marLeft w:val="0"/>
          <w:marRight w:val="0"/>
          <w:marTop w:val="0"/>
          <w:marBottom w:val="0"/>
          <w:divBdr>
            <w:top w:val="none" w:sz="0" w:space="0" w:color="auto"/>
            <w:left w:val="none" w:sz="0" w:space="0" w:color="auto"/>
            <w:bottom w:val="none" w:sz="0" w:space="0" w:color="auto"/>
            <w:right w:val="none" w:sz="0" w:space="0" w:color="auto"/>
          </w:divBdr>
        </w:div>
        <w:div w:id="962659840">
          <w:marLeft w:val="0"/>
          <w:marRight w:val="0"/>
          <w:marTop w:val="0"/>
          <w:marBottom w:val="0"/>
          <w:divBdr>
            <w:top w:val="none" w:sz="0" w:space="0" w:color="auto"/>
            <w:left w:val="none" w:sz="0" w:space="0" w:color="auto"/>
            <w:bottom w:val="none" w:sz="0" w:space="0" w:color="auto"/>
            <w:right w:val="none" w:sz="0" w:space="0" w:color="auto"/>
          </w:divBdr>
        </w:div>
        <w:div w:id="891159033">
          <w:marLeft w:val="0"/>
          <w:marRight w:val="0"/>
          <w:marTop w:val="0"/>
          <w:marBottom w:val="0"/>
          <w:divBdr>
            <w:top w:val="none" w:sz="0" w:space="0" w:color="auto"/>
            <w:left w:val="none" w:sz="0" w:space="0" w:color="auto"/>
            <w:bottom w:val="none" w:sz="0" w:space="0" w:color="auto"/>
            <w:right w:val="none" w:sz="0" w:space="0" w:color="auto"/>
          </w:divBdr>
        </w:div>
        <w:div w:id="885872243">
          <w:marLeft w:val="0"/>
          <w:marRight w:val="0"/>
          <w:marTop w:val="0"/>
          <w:marBottom w:val="0"/>
          <w:divBdr>
            <w:top w:val="none" w:sz="0" w:space="0" w:color="auto"/>
            <w:left w:val="none" w:sz="0" w:space="0" w:color="auto"/>
            <w:bottom w:val="none" w:sz="0" w:space="0" w:color="auto"/>
            <w:right w:val="none" w:sz="0" w:space="0" w:color="auto"/>
          </w:divBdr>
        </w:div>
        <w:div w:id="666594920">
          <w:marLeft w:val="0"/>
          <w:marRight w:val="0"/>
          <w:marTop w:val="0"/>
          <w:marBottom w:val="0"/>
          <w:divBdr>
            <w:top w:val="none" w:sz="0" w:space="0" w:color="auto"/>
            <w:left w:val="none" w:sz="0" w:space="0" w:color="auto"/>
            <w:bottom w:val="none" w:sz="0" w:space="0" w:color="auto"/>
            <w:right w:val="none" w:sz="0" w:space="0" w:color="auto"/>
          </w:divBdr>
        </w:div>
        <w:div w:id="634024104">
          <w:marLeft w:val="0"/>
          <w:marRight w:val="0"/>
          <w:marTop w:val="0"/>
          <w:marBottom w:val="0"/>
          <w:divBdr>
            <w:top w:val="none" w:sz="0" w:space="0" w:color="auto"/>
            <w:left w:val="none" w:sz="0" w:space="0" w:color="auto"/>
            <w:bottom w:val="none" w:sz="0" w:space="0" w:color="auto"/>
            <w:right w:val="none" w:sz="0" w:space="0" w:color="auto"/>
          </w:divBdr>
        </w:div>
        <w:div w:id="381443196">
          <w:marLeft w:val="0"/>
          <w:marRight w:val="0"/>
          <w:marTop w:val="0"/>
          <w:marBottom w:val="0"/>
          <w:divBdr>
            <w:top w:val="none" w:sz="0" w:space="0" w:color="auto"/>
            <w:left w:val="none" w:sz="0" w:space="0" w:color="auto"/>
            <w:bottom w:val="none" w:sz="0" w:space="0" w:color="auto"/>
            <w:right w:val="none" w:sz="0" w:space="0" w:color="auto"/>
          </w:divBdr>
        </w:div>
        <w:div w:id="832836000">
          <w:marLeft w:val="0"/>
          <w:marRight w:val="0"/>
          <w:marTop w:val="0"/>
          <w:marBottom w:val="0"/>
          <w:divBdr>
            <w:top w:val="none" w:sz="0" w:space="0" w:color="auto"/>
            <w:left w:val="none" w:sz="0" w:space="0" w:color="auto"/>
            <w:bottom w:val="none" w:sz="0" w:space="0" w:color="auto"/>
            <w:right w:val="none" w:sz="0" w:space="0" w:color="auto"/>
          </w:divBdr>
        </w:div>
        <w:div w:id="713886606">
          <w:marLeft w:val="0"/>
          <w:marRight w:val="0"/>
          <w:marTop w:val="0"/>
          <w:marBottom w:val="0"/>
          <w:divBdr>
            <w:top w:val="none" w:sz="0" w:space="0" w:color="auto"/>
            <w:left w:val="none" w:sz="0" w:space="0" w:color="auto"/>
            <w:bottom w:val="none" w:sz="0" w:space="0" w:color="auto"/>
            <w:right w:val="none" w:sz="0" w:space="0" w:color="auto"/>
          </w:divBdr>
        </w:div>
        <w:div w:id="1129666771">
          <w:marLeft w:val="0"/>
          <w:marRight w:val="0"/>
          <w:marTop w:val="0"/>
          <w:marBottom w:val="0"/>
          <w:divBdr>
            <w:top w:val="none" w:sz="0" w:space="0" w:color="auto"/>
            <w:left w:val="none" w:sz="0" w:space="0" w:color="auto"/>
            <w:bottom w:val="none" w:sz="0" w:space="0" w:color="auto"/>
            <w:right w:val="none" w:sz="0" w:space="0" w:color="auto"/>
          </w:divBdr>
        </w:div>
        <w:div w:id="914054002">
          <w:marLeft w:val="0"/>
          <w:marRight w:val="0"/>
          <w:marTop w:val="0"/>
          <w:marBottom w:val="0"/>
          <w:divBdr>
            <w:top w:val="none" w:sz="0" w:space="0" w:color="auto"/>
            <w:left w:val="none" w:sz="0" w:space="0" w:color="auto"/>
            <w:bottom w:val="none" w:sz="0" w:space="0" w:color="auto"/>
            <w:right w:val="none" w:sz="0" w:space="0" w:color="auto"/>
          </w:divBdr>
        </w:div>
        <w:div w:id="1237864263">
          <w:marLeft w:val="0"/>
          <w:marRight w:val="0"/>
          <w:marTop w:val="0"/>
          <w:marBottom w:val="0"/>
          <w:divBdr>
            <w:top w:val="none" w:sz="0" w:space="0" w:color="auto"/>
            <w:left w:val="none" w:sz="0" w:space="0" w:color="auto"/>
            <w:bottom w:val="none" w:sz="0" w:space="0" w:color="auto"/>
            <w:right w:val="none" w:sz="0" w:space="0" w:color="auto"/>
          </w:divBdr>
        </w:div>
        <w:div w:id="38629624">
          <w:marLeft w:val="0"/>
          <w:marRight w:val="0"/>
          <w:marTop w:val="0"/>
          <w:marBottom w:val="0"/>
          <w:divBdr>
            <w:top w:val="none" w:sz="0" w:space="0" w:color="auto"/>
            <w:left w:val="none" w:sz="0" w:space="0" w:color="auto"/>
            <w:bottom w:val="none" w:sz="0" w:space="0" w:color="auto"/>
            <w:right w:val="none" w:sz="0" w:space="0" w:color="auto"/>
          </w:divBdr>
        </w:div>
        <w:div w:id="179634203">
          <w:marLeft w:val="0"/>
          <w:marRight w:val="0"/>
          <w:marTop w:val="0"/>
          <w:marBottom w:val="0"/>
          <w:divBdr>
            <w:top w:val="none" w:sz="0" w:space="0" w:color="auto"/>
            <w:left w:val="none" w:sz="0" w:space="0" w:color="auto"/>
            <w:bottom w:val="none" w:sz="0" w:space="0" w:color="auto"/>
            <w:right w:val="none" w:sz="0" w:space="0" w:color="auto"/>
          </w:divBdr>
        </w:div>
        <w:div w:id="488255276">
          <w:marLeft w:val="0"/>
          <w:marRight w:val="0"/>
          <w:marTop w:val="0"/>
          <w:marBottom w:val="0"/>
          <w:divBdr>
            <w:top w:val="none" w:sz="0" w:space="0" w:color="auto"/>
            <w:left w:val="none" w:sz="0" w:space="0" w:color="auto"/>
            <w:bottom w:val="none" w:sz="0" w:space="0" w:color="auto"/>
            <w:right w:val="none" w:sz="0" w:space="0" w:color="auto"/>
          </w:divBdr>
        </w:div>
        <w:div w:id="1064990184">
          <w:marLeft w:val="0"/>
          <w:marRight w:val="0"/>
          <w:marTop w:val="0"/>
          <w:marBottom w:val="0"/>
          <w:divBdr>
            <w:top w:val="none" w:sz="0" w:space="0" w:color="auto"/>
            <w:left w:val="none" w:sz="0" w:space="0" w:color="auto"/>
            <w:bottom w:val="none" w:sz="0" w:space="0" w:color="auto"/>
            <w:right w:val="none" w:sz="0" w:space="0" w:color="auto"/>
          </w:divBdr>
        </w:div>
        <w:div w:id="1967078969">
          <w:marLeft w:val="0"/>
          <w:marRight w:val="0"/>
          <w:marTop w:val="0"/>
          <w:marBottom w:val="0"/>
          <w:divBdr>
            <w:top w:val="none" w:sz="0" w:space="0" w:color="auto"/>
            <w:left w:val="none" w:sz="0" w:space="0" w:color="auto"/>
            <w:bottom w:val="none" w:sz="0" w:space="0" w:color="auto"/>
            <w:right w:val="none" w:sz="0" w:space="0" w:color="auto"/>
          </w:divBdr>
        </w:div>
        <w:div w:id="921722704">
          <w:marLeft w:val="0"/>
          <w:marRight w:val="0"/>
          <w:marTop w:val="0"/>
          <w:marBottom w:val="0"/>
          <w:divBdr>
            <w:top w:val="none" w:sz="0" w:space="0" w:color="auto"/>
            <w:left w:val="none" w:sz="0" w:space="0" w:color="auto"/>
            <w:bottom w:val="none" w:sz="0" w:space="0" w:color="auto"/>
            <w:right w:val="none" w:sz="0" w:space="0" w:color="auto"/>
          </w:divBdr>
        </w:div>
        <w:div w:id="581255031">
          <w:marLeft w:val="0"/>
          <w:marRight w:val="0"/>
          <w:marTop w:val="0"/>
          <w:marBottom w:val="0"/>
          <w:divBdr>
            <w:top w:val="none" w:sz="0" w:space="0" w:color="auto"/>
            <w:left w:val="none" w:sz="0" w:space="0" w:color="auto"/>
            <w:bottom w:val="none" w:sz="0" w:space="0" w:color="auto"/>
            <w:right w:val="none" w:sz="0" w:space="0" w:color="auto"/>
          </w:divBdr>
        </w:div>
        <w:div w:id="1656374621">
          <w:marLeft w:val="0"/>
          <w:marRight w:val="0"/>
          <w:marTop w:val="0"/>
          <w:marBottom w:val="0"/>
          <w:divBdr>
            <w:top w:val="none" w:sz="0" w:space="0" w:color="auto"/>
            <w:left w:val="none" w:sz="0" w:space="0" w:color="auto"/>
            <w:bottom w:val="none" w:sz="0" w:space="0" w:color="auto"/>
            <w:right w:val="none" w:sz="0" w:space="0" w:color="auto"/>
          </w:divBdr>
        </w:div>
        <w:div w:id="360474202">
          <w:marLeft w:val="0"/>
          <w:marRight w:val="0"/>
          <w:marTop w:val="0"/>
          <w:marBottom w:val="0"/>
          <w:divBdr>
            <w:top w:val="none" w:sz="0" w:space="0" w:color="auto"/>
            <w:left w:val="none" w:sz="0" w:space="0" w:color="auto"/>
            <w:bottom w:val="none" w:sz="0" w:space="0" w:color="auto"/>
            <w:right w:val="none" w:sz="0" w:space="0" w:color="auto"/>
          </w:divBdr>
        </w:div>
        <w:div w:id="552816156">
          <w:marLeft w:val="0"/>
          <w:marRight w:val="0"/>
          <w:marTop w:val="0"/>
          <w:marBottom w:val="0"/>
          <w:divBdr>
            <w:top w:val="none" w:sz="0" w:space="0" w:color="auto"/>
            <w:left w:val="none" w:sz="0" w:space="0" w:color="auto"/>
            <w:bottom w:val="none" w:sz="0" w:space="0" w:color="auto"/>
            <w:right w:val="none" w:sz="0" w:space="0" w:color="auto"/>
          </w:divBdr>
        </w:div>
        <w:div w:id="462428387">
          <w:marLeft w:val="0"/>
          <w:marRight w:val="0"/>
          <w:marTop w:val="0"/>
          <w:marBottom w:val="0"/>
          <w:divBdr>
            <w:top w:val="none" w:sz="0" w:space="0" w:color="auto"/>
            <w:left w:val="none" w:sz="0" w:space="0" w:color="auto"/>
            <w:bottom w:val="none" w:sz="0" w:space="0" w:color="auto"/>
            <w:right w:val="none" w:sz="0" w:space="0" w:color="auto"/>
          </w:divBdr>
        </w:div>
        <w:div w:id="1047607960">
          <w:marLeft w:val="0"/>
          <w:marRight w:val="0"/>
          <w:marTop w:val="0"/>
          <w:marBottom w:val="0"/>
          <w:divBdr>
            <w:top w:val="none" w:sz="0" w:space="0" w:color="auto"/>
            <w:left w:val="none" w:sz="0" w:space="0" w:color="auto"/>
            <w:bottom w:val="none" w:sz="0" w:space="0" w:color="auto"/>
            <w:right w:val="none" w:sz="0" w:space="0" w:color="auto"/>
          </w:divBdr>
        </w:div>
        <w:div w:id="1863780958">
          <w:marLeft w:val="0"/>
          <w:marRight w:val="0"/>
          <w:marTop w:val="0"/>
          <w:marBottom w:val="0"/>
          <w:divBdr>
            <w:top w:val="none" w:sz="0" w:space="0" w:color="auto"/>
            <w:left w:val="none" w:sz="0" w:space="0" w:color="auto"/>
            <w:bottom w:val="none" w:sz="0" w:space="0" w:color="auto"/>
            <w:right w:val="none" w:sz="0" w:space="0" w:color="auto"/>
          </w:divBdr>
        </w:div>
        <w:div w:id="845481799">
          <w:marLeft w:val="0"/>
          <w:marRight w:val="0"/>
          <w:marTop w:val="0"/>
          <w:marBottom w:val="0"/>
          <w:divBdr>
            <w:top w:val="none" w:sz="0" w:space="0" w:color="auto"/>
            <w:left w:val="none" w:sz="0" w:space="0" w:color="auto"/>
            <w:bottom w:val="none" w:sz="0" w:space="0" w:color="auto"/>
            <w:right w:val="none" w:sz="0" w:space="0" w:color="auto"/>
          </w:divBdr>
        </w:div>
        <w:div w:id="983267617">
          <w:marLeft w:val="0"/>
          <w:marRight w:val="0"/>
          <w:marTop w:val="0"/>
          <w:marBottom w:val="0"/>
          <w:divBdr>
            <w:top w:val="none" w:sz="0" w:space="0" w:color="auto"/>
            <w:left w:val="none" w:sz="0" w:space="0" w:color="auto"/>
            <w:bottom w:val="none" w:sz="0" w:space="0" w:color="auto"/>
            <w:right w:val="none" w:sz="0" w:space="0" w:color="auto"/>
          </w:divBdr>
        </w:div>
        <w:div w:id="144322443">
          <w:marLeft w:val="0"/>
          <w:marRight w:val="0"/>
          <w:marTop w:val="0"/>
          <w:marBottom w:val="0"/>
          <w:divBdr>
            <w:top w:val="none" w:sz="0" w:space="0" w:color="auto"/>
            <w:left w:val="none" w:sz="0" w:space="0" w:color="auto"/>
            <w:bottom w:val="none" w:sz="0" w:space="0" w:color="auto"/>
            <w:right w:val="none" w:sz="0" w:space="0" w:color="auto"/>
          </w:divBdr>
        </w:div>
        <w:div w:id="2085059179">
          <w:marLeft w:val="0"/>
          <w:marRight w:val="0"/>
          <w:marTop w:val="0"/>
          <w:marBottom w:val="0"/>
          <w:divBdr>
            <w:top w:val="none" w:sz="0" w:space="0" w:color="auto"/>
            <w:left w:val="none" w:sz="0" w:space="0" w:color="auto"/>
            <w:bottom w:val="none" w:sz="0" w:space="0" w:color="auto"/>
            <w:right w:val="none" w:sz="0" w:space="0" w:color="auto"/>
          </w:divBdr>
        </w:div>
        <w:div w:id="358550966">
          <w:marLeft w:val="0"/>
          <w:marRight w:val="0"/>
          <w:marTop w:val="0"/>
          <w:marBottom w:val="0"/>
          <w:divBdr>
            <w:top w:val="none" w:sz="0" w:space="0" w:color="auto"/>
            <w:left w:val="none" w:sz="0" w:space="0" w:color="auto"/>
            <w:bottom w:val="none" w:sz="0" w:space="0" w:color="auto"/>
            <w:right w:val="none" w:sz="0" w:space="0" w:color="auto"/>
          </w:divBdr>
        </w:div>
        <w:div w:id="67964422">
          <w:marLeft w:val="0"/>
          <w:marRight w:val="0"/>
          <w:marTop w:val="0"/>
          <w:marBottom w:val="0"/>
          <w:divBdr>
            <w:top w:val="none" w:sz="0" w:space="0" w:color="auto"/>
            <w:left w:val="none" w:sz="0" w:space="0" w:color="auto"/>
            <w:bottom w:val="none" w:sz="0" w:space="0" w:color="auto"/>
            <w:right w:val="none" w:sz="0" w:space="0" w:color="auto"/>
          </w:divBdr>
        </w:div>
        <w:div w:id="82266224">
          <w:marLeft w:val="0"/>
          <w:marRight w:val="0"/>
          <w:marTop w:val="0"/>
          <w:marBottom w:val="0"/>
          <w:divBdr>
            <w:top w:val="none" w:sz="0" w:space="0" w:color="auto"/>
            <w:left w:val="none" w:sz="0" w:space="0" w:color="auto"/>
            <w:bottom w:val="none" w:sz="0" w:space="0" w:color="auto"/>
            <w:right w:val="none" w:sz="0" w:space="0" w:color="auto"/>
          </w:divBdr>
        </w:div>
        <w:div w:id="436366795">
          <w:marLeft w:val="0"/>
          <w:marRight w:val="0"/>
          <w:marTop w:val="0"/>
          <w:marBottom w:val="0"/>
          <w:divBdr>
            <w:top w:val="none" w:sz="0" w:space="0" w:color="auto"/>
            <w:left w:val="none" w:sz="0" w:space="0" w:color="auto"/>
            <w:bottom w:val="none" w:sz="0" w:space="0" w:color="auto"/>
            <w:right w:val="none" w:sz="0" w:space="0" w:color="auto"/>
          </w:divBdr>
        </w:div>
        <w:div w:id="550463793">
          <w:marLeft w:val="0"/>
          <w:marRight w:val="0"/>
          <w:marTop w:val="0"/>
          <w:marBottom w:val="0"/>
          <w:divBdr>
            <w:top w:val="none" w:sz="0" w:space="0" w:color="auto"/>
            <w:left w:val="none" w:sz="0" w:space="0" w:color="auto"/>
            <w:bottom w:val="none" w:sz="0" w:space="0" w:color="auto"/>
            <w:right w:val="none" w:sz="0" w:space="0" w:color="auto"/>
          </w:divBdr>
        </w:div>
        <w:div w:id="312415061">
          <w:marLeft w:val="0"/>
          <w:marRight w:val="0"/>
          <w:marTop w:val="0"/>
          <w:marBottom w:val="0"/>
          <w:divBdr>
            <w:top w:val="none" w:sz="0" w:space="0" w:color="auto"/>
            <w:left w:val="none" w:sz="0" w:space="0" w:color="auto"/>
            <w:bottom w:val="none" w:sz="0" w:space="0" w:color="auto"/>
            <w:right w:val="none" w:sz="0" w:space="0" w:color="auto"/>
          </w:divBdr>
        </w:div>
        <w:div w:id="510341618">
          <w:marLeft w:val="0"/>
          <w:marRight w:val="0"/>
          <w:marTop w:val="0"/>
          <w:marBottom w:val="0"/>
          <w:divBdr>
            <w:top w:val="none" w:sz="0" w:space="0" w:color="auto"/>
            <w:left w:val="none" w:sz="0" w:space="0" w:color="auto"/>
            <w:bottom w:val="none" w:sz="0" w:space="0" w:color="auto"/>
            <w:right w:val="none" w:sz="0" w:space="0" w:color="auto"/>
          </w:divBdr>
        </w:div>
        <w:div w:id="509880953">
          <w:marLeft w:val="0"/>
          <w:marRight w:val="0"/>
          <w:marTop w:val="0"/>
          <w:marBottom w:val="0"/>
          <w:divBdr>
            <w:top w:val="none" w:sz="0" w:space="0" w:color="auto"/>
            <w:left w:val="none" w:sz="0" w:space="0" w:color="auto"/>
            <w:bottom w:val="none" w:sz="0" w:space="0" w:color="auto"/>
            <w:right w:val="none" w:sz="0" w:space="0" w:color="auto"/>
          </w:divBdr>
        </w:div>
        <w:div w:id="1836535008">
          <w:marLeft w:val="0"/>
          <w:marRight w:val="0"/>
          <w:marTop w:val="0"/>
          <w:marBottom w:val="0"/>
          <w:divBdr>
            <w:top w:val="none" w:sz="0" w:space="0" w:color="auto"/>
            <w:left w:val="none" w:sz="0" w:space="0" w:color="auto"/>
            <w:bottom w:val="none" w:sz="0" w:space="0" w:color="auto"/>
            <w:right w:val="none" w:sz="0" w:space="0" w:color="auto"/>
          </w:divBdr>
        </w:div>
        <w:div w:id="1145393989">
          <w:marLeft w:val="0"/>
          <w:marRight w:val="0"/>
          <w:marTop w:val="0"/>
          <w:marBottom w:val="0"/>
          <w:divBdr>
            <w:top w:val="none" w:sz="0" w:space="0" w:color="auto"/>
            <w:left w:val="none" w:sz="0" w:space="0" w:color="auto"/>
            <w:bottom w:val="none" w:sz="0" w:space="0" w:color="auto"/>
            <w:right w:val="none" w:sz="0" w:space="0" w:color="auto"/>
          </w:divBdr>
        </w:div>
        <w:div w:id="769161691">
          <w:marLeft w:val="0"/>
          <w:marRight w:val="0"/>
          <w:marTop w:val="0"/>
          <w:marBottom w:val="0"/>
          <w:divBdr>
            <w:top w:val="none" w:sz="0" w:space="0" w:color="auto"/>
            <w:left w:val="none" w:sz="0" w:space="0" w:color="auto"/>
            <w:bottom w:val="none" w:sz="0" w:space="0" w:color="auto"/>
            <w:right w:val="none" w:sz="0" w:space="0" w:color="auto"/>
          </w:divBdr>
        </w:div>
        <w:div w:id="1613122254">
          <w:marLeft w:val="0"/>
          <w:marRight w:val="0"/>
          <w:marTop w:val="0"/>
          <w:marBottom w:val="0"/>
          <w:divBdr>
            <w:top w:val="none" w:sz="0" w:space="0" w:color="auto"/>
            <w:left w:val="none" w:sz="0" w:space="0" w:color="auto"/>
            <w:bottom w:val="none" w:sz="0" w:space="0" w:color="auto"/>
            <w:right w:val="none" w:sz="0" w:space="0" w:color="auto"/>
          </w:divBdr>
        </w:div>
        <w:div w:id="1405106336">
          <w:marLeft w:val="0"/>
          <w:marRight w:val="0"/>
          <w:marTop w:val="0"/>
          <w:marBottom w:val="0"/>
          <w:divBdr>
            <w:top w:val="none" w:sz="0" w:space="0" w:color="auto"/>
            <w:left w:val="none" w:sz="0" w:space="0" w:color="auto"/>
            <w:bottom w:val="none" w:sz="0" w:space="0" w:color="auto"/>
            <w:right w:val="none" w:sz="0" w:space="0" w:color="auto"/>
          </w:divBdr>
        </w:div>
        <w:div w:id="1696149992">
          <w:marLeft w:val="0"/>
          <w:marRight w:val="0"/>
          <w:marTop w:val="0"/>
          <w:marBottom w:val="0"/>
          <w:divBdr>
            <w:top w:val="none" w:sz="0" w:space="0" w:color="auto"/>
            <w:left w:val="none" w:sz="0" w:space="0" w:color="auto"/>
            <w:bottom w:val="none" w:sz="0" w:space="0" w:color="auto"/>
            <w:right w:val="none" w:sz="0" w:space="0" w:color="auto"/>
          </w:divBdr>
        </w:div>
        <w:div w:id="809177298">
          <w:marLeft w:val="0"/>
          <w:marRight w:val="0"/>
          <w:marTop w:val="0"/>
          <w:marBottom w:val="0"/>
          <w:divBdr>
            <w:top w:val="none" w:sz="0" w:space="0" w:color="auto"/>
            <w:left w:val="none" w:sz="0" w:space="0" w:color="auto"/>
            <w:bottom w:val="none" w:sz="0" w:space="0" w:color="auto"/>
            <w:right w:val="none" w:sz="0" w:space="0" w:color="auto"/>
          </w:divBdr>
        </w:div>
        <w:div w:id="1415515304">
          <w:marLeft w:val="0"/>
          <w:marRight w:val="0"/>
          <w:marTop w:val="0"/>
          <w:marBottom w:val="0"/>
          <w:divBdr>
            <w:top w:val="none" w:sz="0" w:space="0" w:color="auto"/>
            <w:left w:val="none" w:sz="0" w:space="0" w:color="auto"/>
            <w:bottom w:val="none" w:sz="0" w:space="0" w:color="auto"/>
            <w:right w:val="none" w:sz="0" w:space="0" w:color="auto"/>
          </w:divBdr>
        </w:div>
        <w:div w:id="472219396">
          <w:marLeft w:val="0"/>
          <w:marRight w:val="0"/>
          <w:marTop w:val="0"/>
          <w:marBottom w:val="0"/>
          <w:divBdr>
            <w:top w:val="none" w:sz="0" w:space="0" w:color="auto"/>
            <w:left w:val="none" w:sz="0" w:space="0" w:color="auto"/>
            <w:bottom w:val="none" w:sz="0" w:space="0" w:color="auto"/>
            <w:right w:val="none" w:sz="0" w:space="0" w:color="auto"/>
          </w:divBdr>
        </w:div>
        <w:div w:id="2083985289">
          <w:marLeft w:val="0"/>
          <w:marRight w:val="0"/>
          <w:marTop w:val="0"/>
          <w:marBottom w:val="0"/>
          <w:divBdr>
            <w:top w:val="none" w:sz="0" w:space="0" w:color="auto"/>
            <w:left w:val="none" w:sz="0" w:space="0" w:color="auto"/>
            <w:bottom w:val="none" w:sz="0" w:space="0" w:color="auto"/>
            <w:right w:val="none" w:sz="0" w:space="0" w:color="auto"/>
          </w:divBdr>
        </w:div>
        <w:div w:id="1667902095">
          <w:marLeft w:val="0"/>
          <w:marRight w:val="0"/>
          <w:marTop w:val="0"/>
          <w:marBottom w:val="0"/>
          <w:divBdr>
            <w:top w:val="none" w:sz="0" w:space="0" w:color="auto"/>
            <w:left w:val="none" w:sz="0" w:space="0" w:color="auto"/>
            <w:bottom w:val="none" w:sz="0" w:space="0" w:color="auto"/>
            <w:right w:val="none" w:sz="0" w:space="0" w:color="auto"/>
          </w:divBdr>
        </w:div>
        <w:div w:id="879704104">
          <w:marLeft w:val="0"/>
          <w:marRight w:val="0"/>
          <w:marTop w:val="0"/>
          <w:marBottom w:val="0"/>
          <w:divBdr>
            <w:top w:val="none" w:sz="0" w:space="0" w:color="auto"/>
            <w:left w:val="none" w:sz="0" w:space="0" w:color="auto"/>
            <w:bottom w:val="none" w:sz="0" w:space="0" w:color="auto"/>
            <w:right w:val="none" w:sz="0" w:space="0" w:color="auto"/>
          </w:divBdr>
        </w:div>
        <w:div w:id="1849445764">
          <w:marLeft w:val="0"/>
          <w:marRight w:val="0"/>
          <w:marTop w:val="0"/>
          <w:marBottom w:val="0"/>
          <w:divBdr>
            <w:top w:val="none" w:sz="0" w:space="0" w:color="auto"/>
            <w:left w:val="none" w:sz="0" w:space="0" w:color="auto"/>
            <w:bottom w:val="none" w:sz="0" w:space="0" w:color="auto"/>
            <w:right w:val="none" w:sz="0" w:space="0" w:color="auto"/>
          </w:divBdr>
        </w:div>
        <w:div w:id="1525094117">
          <w:marLeft w:val="0"/>
          <w:marRight w:val="0"/>
          <w:marTop w:val="0"/>
          <w:marBottom w:val="0"/>
          <w:divBdr>
            <w:top w:val="none" w:sz="0" w:space="0" w:color="auto"/>
            <w:left w:val="none" w:sz="0" w:space="0" w:color="auto"/>
            <w:bottom w:val="none" w:sz="0" w:space="0" w:color="auto"/>
            <w:right w:val="none" w:sz="0" w:space="0" w:color="auto"/>
          </w:divBdr>
        </w:div>
        <w:div w:id="1696999925">
          <w:marLeft w:val="0"/>
          <w:marRight w:val="0"/>
          <w:marTop w:val="0"/>
          <w:marBottom w:val="0"/>
          <w:divBdr>
            <w:top w:val="none" w:sz="0" w:space="0" w:color="auto"/>
            <w:left w:val="none" w:sz="0" w:space="0" w:color="auto"/>
            <w:bottom w:val="none" w:sz="0" w:space="0" w:color="auto"/>
            <w:right w:val="none" w:sz="0" w:space="0" w:color="auto"/>
          </w:divBdr>
        </w:div>
        <w:div w:id="651178156">
          <w:marLeft w:val="0"/>
          <w:marRight w:val="0"/>
          <w:marTop w:val="0"/>
          <w:marBottom w:val="0"/>
          <w:divBdr>
            <w:top w:val="none" w:sz="0" w:space="0" w:color="auto"/>
            <w:left w:val="none" w:sz="0" w:space="0" w:color="auto"/>
            <w:bottom w:val="none" w:sz="0" w:space="0" w:color="auto"/>
            <w:right w:val="none" w:sz="0" w:space="0" w:color="auto"/>
          </w:divBdr>
        </w:div>
        <w:div w:id="1392968253">
          <w:marLeft w:val="0"/>
          <w:marRight w:val="0"/>
          <w:marTop w:val="0"/>
          <w:marBottom w:val="0"/>
          <w:divBdr>
            <w:top w:val="none" w:sz="0" w:space="0" w:color="auto"/>
            <w:left w:val="none" w:sz="0" w:space="0" w:color="auto"/>
            <w:bottom w:val="none" w:sz="0" w:space="0" w:color="auto"/>
            <w:right w:val="none" w:sz="0" w:space="0" w:color="auto"/>
          </w:divBdr>
        </w:div>
        <w:div w:id="1846357554">
          <w:marLeft w:val="0"/>
          <w:marRight w:val="0"/>
          <w:marTop w:val="0"/>
          <w:marBottom w:val="0"/>
          <w:divBdr>
            <w:top w:val="none" w:sz="0" w:space="0" w:color="auto"/>
            <w:left w:val="none" w:sz="0" w:space="0" w:color="auto"/>
            <w:bottom w:val="none" w:sz="0" w:space="0" w:color="auto"/>
            <w:right w:val="none" w:sz="0" w:space="0" w:color="auto"/>
          </w:divBdr>
        </w:div>
        <w:div w:id="925454849">
          <w:marLeft w:val="0"/>
          <w:marRight w:val="0"/>
          <w:marTop w:val="0"/>
          <w:marBottom w:val="0"/>
          <w:divBdr>
            <w:top w:val="none" w:sz="0" w:space="0" w:color="auto"/>
            <w:left w:val="none" w:sz="0" w:space="0" w:color="auto"/>
            <w:bottom w:val="none" w:sz="0" w:space="0" w:color="auto"/>
            <w:right w:val="none" w:sz="0" w:space="0" w:color="auto"/>
          </w:divBdr>
        </w:div>
        <w:div w:id="194464611">
          <w:marLeft w:val="0"/>
          <w:marRight w:val="0"/>
          <w:marTop w:val="0"/>
          <w:marBottom w:val="0"/>
          <w:divBdr>
            <w:top w:val="none" w:sz="0" w:space="0" w:color="auto"/>
            <w:left w:val="none" w:sz="0" w:space="0" w:color="auto"/>
            <w:bottom w:val="none" w:sz="0" w:space="0" w:color="auto"/>
            <w:right w:val="none" w:sz="0" w:space="0" w:color="auto"/>
          </w:divBdr>
        </w:div>
        <w:div w:id="613489351">
          <w:marLeft w:val="0"/>
          <w:marRight w:val="0"/>
          <w:marTop w:val="0"/>
          <w:marBottom w:val="0"/>
          <w:divBdr>
            <w:top w:val="none" w:sz="0" w:space="0" w:color="auto"/>
            <w:left w:val="none" w:sz="0" w:space="0" w:color="auto"/>
            <w:bottom w:val="none" w:sz="0" w:space="0" w:color="auto"/>
            <w:right w:val="none" w:sz="0" w:space="0" w:color="auto"/>
          </w:divBdr>
        </w:div>
        <w:div w:id="1308896954">
          <w:marLeft w:val="0"/>
          <w:marRight w:val="0"/>
          <w:marTop w:val="0"/>
          <w:marBottom w:val="0"/>
          <w:divBdr>
            <w:top w:val="none" w:sz="0" w:space="0" w:color="auto"/>
            <w:left w:val="none" w:sz="0" w:space="0" w:color="auto"/>
            <w:bottom w:val="none" w:sz="0" w:space="0" w:color="auto"/>
            <w:right w:val="none" w:sz="0" w:space="0" w:color="auto"/>
          </w:divBdr>
        </w:div>
        <w:div w:id="492917169">
          <w:marLeft w:val="0"/>
          <w:marRight w:val="0"/>
          <w:marTop w:val="0"/>
          <w:marBottom w:val="0"/>
          <w:divBdr>
            <w:top w:val="none" w:sz="0" w:space="0" w:color="auto"/>
            <w:left w:val="none" w:sz="0" w:space="0" w:color="auto"/>
            <w:bottom w:val="none" w:sz="0" w:space="0" w:color="auto"/>
            <w:right w:val="none" w:sz="0" w:space="0" w:color="auto"/>
          </w:divBdr>
        </w:div>
        <w:div w:id="226648452">
          <w:marLeft w:val="0"/>
          <w:marRight w:val="0"/>
          <w:marTop w:val="0"/>
          <w:marBottom w:val="0"/>
          <w:divBdr>
            <w:top w:val="none" w:sz="0" w:space="0" w:color="auto"/>
            <w:left w:val="none" w:sz="0" w:space="0" w:color="auto"/>
            <w:bottom w:val="none" w:sz="0" w:space="0" w:color="auto"/>
            <w:right w:val="none" w:sz="0" w:space="0" w:color="auto"/>
          </w:divBdr>
        </w:div>
        <w:div w:id="605966267">
          <w:marLeft w:val="0"/>
          <w:marRight w:val="0"/>
          <w:marTop w:val="0"/>
          <w:marBottom w:val="0"/>
          <w:divBdr>
            <w:top w:val="none" w:sz="0" w:space="0" w:color="auto"/>
            <w:left w:val="none" w:sz="0" w:space="0" w:color="auto"/>
            <w:bottom w:val="none" w:sz="0" w:space="0" w:color="auto"/>
            <w:right w:val="none" w:sz="0" w:space="0" w:color="auto"/>
          </w:divBdr>
        </w:div>
        <w:div w:id="1325282145">
          <w:marLeft w:val="0"/>
          <w:marRight w:val="0"/>
          <w:marTop w:val="0"/>
          <w:marBottom w:val="0"/>
          <w:divBdr>
            <w:top w:val="none" w:sz="0" w:space="0" w:color="auto"/>
            <w:left w:val="none" w:sz="0" w:space="0" w:color="auto"/>
            <w:bottom w:val="none" w:sz="0" w:space="0" w:color="auto"/>
            <w:right w:val="none" w:sz="0" w:space="0" w:color="auto"/>
          </w:divBdr>
        </w:div>
        <w:div w:id="843937302">
          <w:marLeft w:val="0"/>
          <w:marRight w:val="0"/>
          <w:marTop w:val="0"/>
          <w:marBottom w:val="0"/>
          <w:divBdr>
            <w:top w:val="none" w:sz="0" w:space="0" w:color="auto"/>
            <w:left w:val="none" w:sz="0" w:space="0" w:color="auto"/>
            <w:bottom w:val="none" w:sz="0" w:space="0" w:color="auto"/>
            <w:right w:val="none" w:sz="0" w:space="0" w:color="auto"/>
          </w:divBdr>
        </w:div>
        <w:div w:id="1443917705">
          <w:marLeft w:val="0"/>
          <w:marRight w:val="0"/>
          <w:marTop w:val="0"/>
          <w:marBottom w:val="0"/>
          <w:divBdr>
            <w:top w:val="none" w:sz="0" w:space="0" w:color="auto"/>
            <w:left w:val="none" w:sz="0" w:space="0" w:color="auto"/>
            <w:bottom w:val="none" w:sz="0" w:space="0" w:color="auto"/>
            <w:right w:val="none" w:sz="0" w:space="0" w:color="auto"/>
          </w:divBdr>
        </w:div>
        <w:div w:id="319426790">
          <w:marLeft w:val="0"/>
          <w:marRight w:val="0"/>
          <w:marTop w:val="0"/>
          <w:marBottom w:val="0"/>
          <w:divBdr>
            <w:top w:val="none" w:sz="0" w:space="0" w:color="auto"/>
            <w:left w:val="none" w:sz="0" w:space="0" w:color="auto"/>
            <w:bottom w:val="none" w:sz="0" w:space="0" w:color="auto"/>
            <w:right w:val="none" w:sz="0" w:space="0" w:color="auto"/>
          </w:divBdr>
        </w:div>
        <w:div w:id="1724403382">
          <w:marLeft w:val="0"/>
          <w:marRight w:val="0"/>
          <w:marTop w:val="0"/>
          <w:marBottom w:val="0"/>
          <w:divBdr>
            <w:top w:val="none" w:sz="0" w:space="0" w:color="auto"/>
            <w:left w:val="none" w:sz="0" w:space="0" w:color="auto"/>
            <w:bottom w:val="none" w:sz="0" w:space="0" w:color="auto"/>
            <w:right w:val="none" w:sz="0" w:space="0" w:color="auto"/>
          </w:divBdr>
        </w:div>
        <w:div w:id="683701518">
          <w:marLeft w:val="0"/>
          <w:marRight w:val="0"/>
          <w:marTop w:val="0"/>
          <w:marBottom w:val="0"/>
          <w:divBdr>
            <w:top w:val="none" w:sz="0" w:space="0" w:color="auto"/>
            <w:left w:val="none" w:sz="0" w:space="0" w:color="auto"/>
            <w:bottom w:val="none" w:sz="0" w:space="0" w:color="auto"/>
            <w:right w:val="none" w:sz="0" w:space="0" w:color="auto"/>
          </w:divBdr>
        </w:div>
        <w:div w:id="1268079234">
          <w:marLeft w:val="0"/>
          <w:marRight w:val="0"/>
          <w:marTop w:val="0"/>
          <w:marBottom w:val="0"/>
          <w:divBdr>
            <w:top w:val="none" w:sz="0" w:space="0" w:color="auto"/>
            <w:left w:val="none" w:sz="0" w:space="0" w:color="auto"/>
            <w:bottom w:val="none" w:sz="0" w:space="0" w:color="auto"/>
            <w:right w:val="none" w:sz="0" w:space="0" w:color="auto"/>
          </w:divBdr>
        </w:div>
        <w:div w:id="1646933048">
          <w:marLeft w:val="0"/>
          <w:marRight w:val="0"/>
          <w:marTop w:val="0"/>
          <w:marBottom w:val="0"/>
          <w:divBdr>
            <w:top w:val="none" w:sz="0" w:space="0" w:color="auto"/>
            <w:left w:val="none" w:sz="0" w:space="0" w:color="auto"/>
            <w:bottom w:val="none" w:sz="0" w:space="0" w:color="auto"/>
            <w:right w:val="none" w:sz="0" w:space="0" w:color="auto"/>
          </w:divBdr>
        </w:div>
        <w:div w:id="1816414572">
          <w:marLeft w:val="0"/>
          <w:marRight w:val="0"/>
          <w:marTop w:val="0"/>
          <w:marBottom w:val="0"/>
          <w:divBdr>
            <w:top w:val="none" w:sz="0" w:space="0" w:color="auto"/>
            <w:left w:val="none" w:sz="0" w:space="0" w:color="auto"/>
            <w:bottom w:val="none" w:sz="0" w:space="0" w:color="auto"/>
            <w:right w:val="none" w:sz="0" w:space="0" w:color="auto"/>
          </w:divBdr>
        </w:div>
        <w:div w:id="1200168434">
          <w:marLeft w:val="0"/>
          <w:marRight w:val="0"/>
          <w:marTop w:val="0"/>
          <w:marBottom w:val="0"/>
          <w:divBdr>
            <w:top w:val="none" w:sz="0" w:space="0" w:color="auto"/>
            <w:left w:val="none" w:sz="0" w:space="0" w:color="auto"/>
            <w:bottom w:val="none" w:sz="0" w:space="0" w:color="auto"/>
            <w:right w:val="none" w:sz="0" w:space="0" w:color="auto"/>
          </w:divBdr>
        </w:div>
        <w:div w:id="1308196159">
          <w:marLeft w:val="0"/>
          <w:marRight w:val="0"/>
          <w:marTop w:val="0"/>
          <w:marBottom w:val="0"/>
          <w:divBdr>
            <w:top w:val="none" w:sz="0" w:space="0" w:color="auto"/>
            <w:left w:val="none" w:sz="0" w:space="0" w:color="auto"/>
            <w:bottom w:val="none" w:sz="0" w:space="0" w:color="auto"/>
            <w:right w:val="none" w:sz="0" w:space="0" w:color="auto"/>
          </w:divBdr>
        </w:div>
        <w:div w:id="150759294">
          <w:marLeft w:val="0"/>
          <w:marRight w:val="0"/>
          <w:marTop w:val="0"/>
          <w:marBottom w:val="0"/>
          <w:divBdr>
            <w:top w:val="none" w:sz="0" w:space="0" w:color="auto"/>
            <w:left w:val="none" w:sz="0" w:space="0" w:color="auto"/>
            <w:bottom w:val="none" w:sz="0" w:space="0" w:color="auto"/>
            <w:right w:val="none" w:sz="0" w:space="0" w:color="auto"/>
          </w:divBdr>
        </w:div>
        <w:div w:id="1951155946">
          <w:marLeft w:val="0"/>
          <w:marRight w:val="0"/>
          <w:marTop w:val="0"/>
          <w:marBottom w:val="0"/>
          <w:divBdr>
            <w:top w:val="none" w:sz="0" w:space="0" w:color="auto"/>
            <w:left w:val="none" w:sz="0" w:space="0" w:color="auto"/>
            <w:bottom w:val="none" w:sz="0" w:space="0" w:color="auto"/>
            <w:right w:val="none" w:sz="0" w:space="0" w:color="auto"/>
          </w:divBdr>
        </w:div>
        <w:div w:id="439571426">
          <w:marLeft w:val="0"/>
          <w:marRight w:val="0"/>
          <w:marTop w:val="0"/>
          <w:marBottom w:val="0"/>
          <w:divBdr>
            <w:top w:val="none" w:sz="0" w:space="0" w:color="auto"/>
            <w:left w:val="none" w:sz="0" w:space="0" w:color="auto"/>
            <w:bottom w:val="none" w:sz="0" w:space="0" w:color="auto"/>
            <w:right w:val="none" w:sz="0" w:space="0" w:color="auto"/>
          </w:divBdr>
        </w:div>
        <w:div w:id="335812824">
          <w:marLeft w:val="0"/>
          <w:marRight w:val="0"/>
          <w:marTop w:val="0"/>
          <w:marBottom w:val="0"/>
          <w:divBdr>
            <w:top w:val="none" w:sz="0" w:space="0" w:color="auto"/>
            <w:left w:val="none" w:sz="0" w:space="0" w:color="auto"/>
            <w:bottom w:val="none" w:sz="0" w:space="0" w:color="auto"/>
            <w:right w:val="none" w:sz="0" w:space="0" w:color="auto"/>
          </w:divBdr>
        </w:div>
        <w:div w:id="396630137">
          <w:marLeft w:val="0"/>
          <w:marRight w:val="0"/>
          <w:marTop w:val="0"/>
          <w:marBottom w:val="0"/>
          <w:divBdr>
            <w:top w:val="none" w:sz="0" w:space="0" w:color="auto"/>
            <w:left w:val="none" w:sz="0" w:space="0" w:color="auto"/>
            <w:bottom w:val="none" w:sz="0" w:space="0" w:color="auto"/>
            <w:right w:val="none" w:sz="0" w:space="0" w:color="auto"/>
          </w:divBdr>
        </w:div>
        <w:div w:id="1907648657">
          <w:marLeft w:val="0"/>
          <w:marRight w:val="0"/>
          <w:marTop w:val="0"/>
          <w:marBottom w:val="0"/>
          <w:divBdr>
            <w:top w:val="none" w:sz="0" w:space="0" w:color="auto"/>
            <w:left w:val="none" w:sz="0" w:space="0" w:color="auto"/>
            <w:bottom w:val="none" w:sz="0" w:space="0" w:color="auto"/>
            <w:right w:val="none" w:sz="0" w:space="0" w:color="auto"/>
          </w:divBdr>
        </w:div>
        <w:div w:id="887960560">
          <w:marLeft w:val="0"/>
          <w:marRight w:val="0"/>
          <w:marTop w:val="0"/>
          <w:marBottom w:val="0"/>
          <w:divBdr>
            <w:top w:val="none" w:sz="0" w:space="0" w:color="auto"/>
            <w:left w:val="none" w:sz="0" w:space="0" w:color="auto"/>
            <w:bottom w:val="none" w:sz="0" w:space="0" w:color="auto"/>
            <w:right w:val="none" w:sz="0" w:space="0" w:color="auto"/>
          </w:divBdr>
        </w:div>
        <w:div w:id="572470145">
          <w:marLeft w:val="0"/>
          <w:marRight w:val="0"/>
          <w:marTop w:val="0"/>
          <w:marBottom w:val="0"/>
          <w:divBdr>
            <w:top w:val="none" w:sz="0" w:space="0" w:color="auto"/>
            <w:left w:val="none" w:sz="0" w:space="0" w:color="auto"/>
            <w:bottom w:val="none" w:sz="0" w:space="0" w:color="auto"/>
            <w:right w:val="none" w:sz="0" w:space="0" w:color="auto"/>
          </w:divBdr>
        </w:div>
        <w:div w:id="1876625157">
          <w:marLeft w:val="0"/>
          <w:marRight w:val="0"/>
          <w:marTop w:val="0"/>
          <w:marBottom w:val="0"/>
          <w:divBdr>
            <w:top w:val="none" w:sz="0" w:space="0" w:color="auto"/>
            <w:left w:val="none" w:sz="0" w:space="0" w:color="auto"/>
            <w:bottom w:val="none" w:sz="0" w:space="0" w:color="auto"/>
            <w:right w:val="none" w:sz="0" w:space="0" w:color="auto"/>
          </w:divBdr>
        </w:div>
        <w:div w:id="1241528664">
          <w:marLeft w:val="0"/>
          <w:marRight w:val="0"/>
          <w:marTop w:val="0"/>
          <w:marBottom w:val="0"/>
          <w:divBdr>
            <w:top w:val="none" w:sz="0" w:space="0" w:color="auto"/>
            <w:left w:val="none" w:sz="0" w:space="0" w:color="auto"/>
            <w:bottom w:val="none" w:sz="0" w:space="0" w:color="auto"/>
            <w:right w:val="none" w:sz="0" w:space="0" w:color="auto"/>
          </w:divBdr>
        </w:div>
        <w:div w:id="1923028557">
          <w:marLeft w:val="0"/>
          <w:marRight w:val="0"/>
          <w:marTop w:val="0"/>
          <w:marBottom w:val="0"/>
          <w:divBdr>
            <w:top w:val="none" w:sz="0" w:space="0" w:color="auto"/>
            <w:left w:val="none" w:sz="0" w:space="0" w:color="auto"/>
            <w:bottom w:val="none" w:sz="0" w:space="0" w:color="auto"/>
            <w:right w:val="none" w:sz="0" w:space="0" w:color="auto"/>
          </w:divBdr>
        </w:div>
        <w:div w:id="111636779">
          <w:marLeft w:val="0"/>
          <w:marRight w:val="0"/>
          <w:marTop w:val="0"/>
          <w:marBottom w:val="0"/>
          <w:divBdr>
            <w:top w:val="none" w:sz="0" w:space="0" w:color="auto"/>
            <w:left w:val="none" w:sz="0" w:space="0" w:color="auto"/>
            <w:bottom w:val="none" w:sz="0" w:space="0" w:color="auto"/>
            <w:right w:val="none" w:sz="0" w:space="0" w:color="auto"/>
          </w:divBdr>
        </w:div>
        <w:div w:id="438375159">
          <w:marLeft w:val="0"/>
          <w:marRight w:val="0"/>
          <w:marTop w:val="0"/>
          <w:marBottom w:val="0"/>
          <w:divBdr>
            <w:top w:val="none" w:sz="0" w:space="0" w:color="auto"/>
            <w:left w:val="none" w:sz="0" w:space="0" w:color="auto"/>
            <w:bottom w:val="none" w:sz="0" w:space="0" w:color="auto"/>
            <w:right w:val="none" w:sz="0" w:space="0" w:color="auto"/>
          </w:divBdr>
        </w:div>
        <w:div w:id="378669228">
          <w:marLeft w:val="0"/>
          <w:marRight w:val="0"/>
          <w:marTop w:val="0"/>
          <w:marBottom w:val="0"/>
          <w:divBdr>
            <w:top w:val="none" w:sz="0" w:space="0" w:color="auto"/>
            <w:left w:val="none" w:sz="0" w:space="0" w:color="auto"/>
            <w:bottom w:val="none" w:sz="0" w:space="0" w:color="auto"/>
            <w:right w:val="none" w:sz="0" w:space="0" w:color="auto"/>
          </w:divBdr>
        </w:div>
        <w:div w:id="861742044">
          <w:marLeft w:val="0"/>
          <w:marRight w:val="0"/>
          <w:marTop w:val="0"/>
          <w:marBottom w:val="0"/>
          <w:divBdr>
            <w:top w:val="none" w:sz="0" w:space="0" w:color="auto"/>
            <w:left w:val="none" w:sz="0" w:space="0" w:color="auto"/>
            <w:bottom w:val="none" w:sz="0" w:space="0" w:color="auto"/>
            <w:right w:val="none" w:sz="0" w:space="0" w:color="auto"/>
          </w:divBdr>
        </w:div>
        <w:div w:id="1354500566">
          <w:marLeft w:val="0"/>
          <w:marRight w:val="0"/>
          <w:marTop w:val="0"/>
          <w:marBottom w:val="0"/>
          <w:divBdr>
            <w:top w:val="none" w:sz="0" w:space="0" w:color="auto"/>
            <w:left w:val="none" w:sz="0" w:space="0" w:color="auto"/>
            <w:bottom w:val="none" w:sz="0" w:space="0" w:color="auto"/>
            <w:right w:val="none" w:sz="0" w:space="0" w:color="auto"/>
          </w:divBdr>
        </w:div>
        <w:div w:id="1920944702">
          <w:marLeft w:val="0"/>
          <w:marRight w:val="0"/>
          <w:marTop w:val="0"/>
          <w:marBottom w:val="0"/>
          <w:divBdr>
            <w:top w:val="none" w:sz="0" w:space="0" w:color="auto"/>
            <w:left w:val="none" w:sz="0" w:space="0" w:color="auto"/>
            <w:bottom w:val="none" w:sz="0" w:space="0" w:color="auto"/>
            <w:right w:val="none" w:sz="0" w:space="0" w:color="auto"/>
          </w:divBdr>
        </w:div>
        <w:div w:id="1401440901">
          <w:marLeft w:val="0"/>
          <w:marRight w:val="0"/>
          <w:marTop w:val="0"/>
          <w:marBottom w:val="0"/>
          <w:divBdr>
            <w:top w:val="none" w:sz="0" w:space="0" w:color="auto"/>
            <w:left w:val="none" w:sz="0" w:space="0" w:color="auto"/>
            <w:bottom w:val="none" w:sz="0" w:space="0" w:color="auto"/>
            <w:right w:val="none" w:sz="0" w:space="0" w:color="auto"/>
          </w:divBdr>
        </w:div>
        <w:div w:id="2016032325">
          <w:marLeft w:val="0"/>
          <w:marRight w:val="0"/>
          <w:marTop w:val="0"/>
          <w:marBottom w:val="0"/>
          <w:divBdr>
            <w:top w:val="none" w:sz="0" w:space="0" w:color="auto"/>
            <w:left w:val="none" w:sz="0" w:space="0" w:color="auto"/>
            <w:bottom w:val="none" w:sz="0" w:space="0" w:color="auto"/>
            <w:right w:val="none" w:sz="0" w:space="0" w:color="auto"/>
          </w:divBdr>
        </w:div>
        <w:div w:id="421297672">
          <w:marLeft w:val="0"/>
          <w:marRight w:val="0"/>
          <w:marTop w:val="0"/>
          <w:marBottom w:val="0"/>
          <w:divBdr>
            <w:top w:val="none" w:sz="0" w:space="0" w:color="auto"/>
            <w:left w:val="none" w:sz="0" w:space="0" w:color="auto"/>
            <w:bottom w:val="none" w:sz="0" w:space="0" w:color="auto"/>
            <w:right w:val="none" w:sz="0" w:space="0" w:color="auto"/>
          </w:divBdr>
        </w:div>
        <w:div w:id="412359294">
          <w:marLeft w:val="0"/>
          <w:marRight w:val="0"/>
          <w:marTop w:val="0"/>
          <w:marBottom w:val="0"/>
          <w:divBdr>
            <w:top w:val="none" w:sz="0" w:space="0" w:color="auto"/>
            <w:left w:val="none" w:sz="0" w:space="0" w:color="auto"/>
            <w:bottom w:val="none" w:sz="0" w:space="0" w:color="auto"/>
            <w:right w:val="none" w:sz="0" w:space="0" w:color="auto"/>
          </w:divBdr>
        </w:div>
        <w:div w:id="1444570408">
          <w:marLeft w:val="0"/>
          <w:marRight w:val="0"/>
          <w:marTop w:val="0"/>
          <w:marBottom w:val="0"/>
          <w:divBdr>
            <w:top w:val="none" w:sz="0" w:space="0" w:color="auto"/>
            <w:left w:val="none" w:sz="0" w:space="0" w:color="auto"/>
            <w:bottom w:val="none" w:sz="0" w:space="0" w:color="auto"/>
            <w:right w:val="none" w:sz="0" w:space="0" w:color="auto"/>
          </w:divBdr>
        </w:div>
        <w:div w:id="1619874777">
          <w:marLeft w:val="0"/>
          <w:marRight w:val="0"/>
          <w:marTop w:val="0"/>
          <w:marBottom w:val="0"/>
          <w:divBdr>
            <w:top w:val="none" w:sz="0" w:space="0" w:color="auto"/>
            <w:left w:val="none" w:sz="0" w:space="0" w:color="auto"/>
            <w:bottom w:val="none" w:sz="0" w:space="0" w:color="auto"/>
            <w:right w:val="none" w:sz="0" w:space="0" w:color="auto"/>
          </w:divBdr>
        </w:div>
        <w:div w:id="1021783619">
          <w:marLeft w:val="0"/>
          <w:marRight w:val="0"/>
          <w:marTop w:val="0"/>
          <w:marBottom w:val="0"/>
          <w:divBdr>
            <w:top w:val="none" w:sz="0" w:space="0" w:color="auto"/>
            <w:left w:val="none" w:sz="0" w:space="0" w:color="auto"/>
            <w:bottom w:val="none" w:sz="0" w:space="0" w:color="auto"/>
            <w:right w:val="none" w:sz="0" w:space="0" w:color="auto"/>
          </w:divBdr>
        </w:div>
        <w:div w:id="1564177999">
          <w:marLeft w:val="0"/>
          <w:marRight w:val="0"/>
          <w:marTop w:val="0"/>
          <w:marBottom w:val="0"/>
          <w:divBdr>
            <w:top w:val="none" w:sz="0" w:space="0" w:color="auto"/>
            <w:left w:val="none" w:sz="0" w:space="0" w:color="auto"/>
            <w:bottom w:val="none" w:sz="0" w:space="0" w:color="auto"/>
            <w:right w:val="none" w:sz="0" w:space="0" w:color="auto"/>
          </w:divBdr>
        </w:div>
        <w:div w:id="1432891966">
          <w:marLeft w:val="0"/>
          <w:marRight w:val="0"/>
          <w:marTop w:val="0"/>
          <w:marBottom w:val="0"/>
          <w:divBdr>
            <w:top w:val="none" w:sz="0" w:space="0" w:color="auto"/>
            <w:left w:val="none" w:sz="0" w:space="0" w:color="auto"/>
            <w:bottom w:val="none" w:sz="0" w:space="0" w:color="auto"/>
            <w:right w:val="none" w:sz="0" w:space="0" w:color="auto"/>
          </w:divBdr>
        </w:div>
        <w:div w:id="125199375">
          <w:marLeft w:val="0"/>
          <w:marRight w:val="0"/>
          <w:marTop w:val="0"/>
          <w:marBottom w:val="0"/>
          <w:divBdr>
            <w:top w:val="none" w:sz="0" w:space="0" w:color="auto"/>
            <w:left w:val="none" w:sz="0" w:space="0" w:color="auto"/>
            <w:bottom w:val="none" w:sz="0" w:space="0" w:color="auto"/>
            <w:right w:val="none" w:sz="0" w:space="0" w:color="auto"/>
          </w:divBdr>
        </w:div>
        <w:div w:id="1069033747">
          <w:marLeft w:val="0"/>
          <w:marRight w:val="0"/>
          <w:marTop w:val="0"/>
          <w:marBottom w:val="0"/>
          <w:divBdr>
            <w:top w:val="none" w:sz="0" w:space="0" w:color="auto"/>
            <w:left w:val="none" w:sz="0" w:space="0" w:color="auto"/>
            <w:bottom w:val="none" w:sz="0" w:space="0" w:color="auto"/>
            <w:right w:val="none" w:sz="0" w:space="0" w:color="auto"/>
          </w:divBdr>
        </w:div>
        <w:div w:id="1307466055">
          <w:marLeft w:val="0"/>
          <w:marRight w:val="0"/>
          <w:marTop w:val="0"/>
          <w:marBottom w:val="0"/>
          <w:divBdr>
            <w:top w:val="none" w:sz="0" w:space="0" w:color="auto"/>
            <w:left w:val="none" w:sz="0" w:space="0" w:color="auto"/>
            <w:bottom w:val="none" w:sz="0" w:space="0" w:color="auto"/>
            <w:right w:val="none" w:sz="0" w:space="0" w:color="auto"/>
          </w:divBdr>
        </w:div>
        <w:div w:id="521092521">
          <w:marLeft w:val="0"/>
          <w:marRight w:val="0"/>
          <w:marTop w:val="0"/>
          <w:marBottom w:val="0"/>
          <w:divBdr>
            <w:top w:val="none" w:sz="0" w:space="0" w:color="auto"/>
            <w:left w:val="none" w:sz="0" w:space="0" w:color="auto"/>
            <w:bottom w:val="none" w:sz="0" w:space="0" w:color="auto"/>
            <w:right w:val="none" w:sz="0" w:space="0" w:color="auto"/>
          </w:divBdr>
        </w:div>
        <w:div w:id="205652291">
          <w:marLeft w:val="0"/>
          <w:marRight w:val="0"/>
          <w:marTop w:val="0"/>
          <w:marBottom w:val="0"/>
          <w:divBdr>
            <w:top w:val="none" w:sz="0" w:space="0" w:color="auto"/>
            <w:left w:val="none" w:sz="0" w:space="0" w:color="auto"/>
            <w:bottom w:val="none" w:sz="0" w:space="0" w:color="auto"/>
            <w:right w:val="none" w:sz="0" w:space="0" w:color="auto"/>
          </w:divBdr>
        </w:div>
        <w:div w:id="2038389298">
          <w:marLeft w:val="0"/>
          <w:marRight w:val="0"/>
          <w:marTop w:val="0"/>
          <w:marBottom w:val="0"/>
          <w:divBdr>
            <w:top w:val="none" w:sz="0" w:space="0" w:color="auto"/>
            <w:left w:val="none" w:sz="0" w:space="0" w:color="auto"/>
            <w:bottom w:val="none" w:sz="0" w:space="0" w:color="auto"/>
            <w:right w:val="none" w:sz="0" w:space="0" w:color="auto"/>
          </w:divBdr>
        </w:div>
        <w:div w:id="1332294762">
          <w:marLeft w:val="0"/>
          <w:marRight w:val="0"/>
          <w:marTop w:val="0"/>
          <w:marBottom w:val="0"/>
          <w:divBdr>
            <w:top w:val="none" w:sz="0" w:space="0" w:color="auto"/>
            <w:left w:val="none" w:sz="0" w:space="0" w:color="auto"/>
            <w:bottom w:val="none" w:sz="0" w:space="0" w:color="auto"/>
            <w:right w:val="none" w:sz="0" w:space="0" w:color="auto"/>
          </w:divBdr>
        </w:div>
        <w:div w:id="1472283545">
          <w:marLeft w:val="0"/>
          <w:marRight w:val="0"/>
          <w:marTop w:val="0"/>
          <w:marBottom w:val="0"/>
          <w:divBdr>
            <w:top w:val="none" w:sz="0" w:space="0" w:color="auto"/>
            <w:left w:val="none" w:sz="0" w:space="0" w:color="auto"/>
            <w:bottom w:val="none" w:sz="0" w:space="0" w:color="auto"/>
            <w:right w:val="none" w:sz="0" w:space="0" w:color="auto"/>
          </w:divBdr>
        </w:div>
        <w:div w:id="1512333264">
          <w:marLeft w:val="0"/>
          <w:marRight w:val="0"/>
          <w:marTop w:val="0"/>
          <w:marBottom w:val="0"/>
          <w:divBdr>
            <w:top w:val="none" w:sz="0" w:space="0" w:color="auto"/>
            <w:left w:val="none" w:sz="0" w:space="0" w:color="auto"/>
            <w:bottom w:val="none" w:sz="0" w:space="0" w:color="auto"/>
            <w:right w:val="none" w:sz="0" w:space="0" w:color="auto"/>
          </w:divBdr>
        </w:div>
        <w:div w:id="1593391184">
          <w:marLeft w:val="0"/>
          <w:marRight w:val="0"/>
          <w:marTop w:val="0"/>
          <w:marBottom w:val="0"/>
          <w:divBdr>
            <w:top w:val="none" w:sz="0" w:space="0" w:color="auto"/>
            <w:left w:val="none" w:sz="0" w:space="0" w:color="auto"/>
            <w:bottom w:val="none" w:sz="0" w:space="0" w:color="auto"/>
            <w:right w:val="none" w:sz="0" w:space="0" w:color="auto"/>
          </w:divBdr>
        </w:div>
        <w:div w:id="1961103278">
          <w:marLeft w:val="0"/>
          <w:marRight w:val="0"/>
          <w:marTop w:val="0"/>
          <w:marBottom w:val="0"/>
          <w:divBdr>
            <w:top w:val="none" w:sz="0" w:space="0" w:color="auto"/>
            <w:left w:val="none" w:sz="0" w:space="0" w:color="auto"/>
            <w:bottom w:val="none" w:sz="0" w:space="0" w:color="auto"/>
            <w:right w:val="none" w:sz="0" w:space="0" w:color="auto"/>
          </w:divBdr>
        </w:div>
        <w:div w:id="409934077">
          <w:marLeft w:val="0"/>
          <w:marRight w:val="0"/>
          <w:marTop w:val="0"/>
          <w:marBottom w:val="0"/>
          <w:divBdr>
            <w:top w:val="none" w:sz="0" w:space="0" w:color="auto"/>
            <w:left w:val="none" w:sz="0" w:space="0" w:color="auto"/>
            <w:bottom w:val="none" w:sz="0" w:space="0" w:color="auto"/>
            <w:right w:val="none" w:sz="0" w:space="0" w:color="auto"/>
          </w:divBdr>
        </w:div>
        <w:div w:id="546532671">
          <w:marLeft w:val="0"/>
          <w:marRight w:val="0"/>
          <w:marTop w:val="0"/>
          <w:marBottom w:val="0"/>
          <w:divBdr>
            <w:top w:val="none" w:sz="0" w:space="0" w:color="auto"/>
            <w:left w:val="none" w:sz="0" w:space="0" w:color="auto"/>
            <w:bottom w:val="none" w:sz="0" w:space="0" w:color="auto"/>
            <w:right w:val="none" w:sz="0" w:space="0" w:color="auto"/>
          </w:divBdr>
        </w:div>
        <w:div w:id="1099447514">
          <w:marLeft w:val="0"/>
          <w:marRight w:val="0"/>
          <w:marTop w:val="0"/>
          <w:marBottom w:val="0"/>
          <w:divBdr>
            <w:top w:val="none" w:sz="0" w:space="0" w:color="auto"/>
            <w:left w:val="none" w:sz="0" w:space="0" w:color="auto"/>
            <w:bottom w:val="none" w:sz="0" w:space="0" w:color="auto"/>
            <w:right w:val="none" w:sz="0" w:space="0" w:color="auto"/>
          </w:divBdr>
        </w:div>
        <w:div w:id="135607605">
          <w:marLeft w:val="0"/>
          <w:marRight w:val="0"/>
          <w:marTop w:val="0"/>
          <w:marBottom w:val="0"/>
          <w:divBdr>
            <w:top w:val="none" w:sz="0" w:space="0" w:color="auto"/>
            <w:left w:val="none" w:sz="0" w:space="0" w:color="auto"/>
            <w:bottom w:val="none" w:sz="0" w:space="0" w:color="auto"/>
            <w:right w:val="none" w:sz="0" w:space="0" w:color="auto"/>
          </w:divBdr>
        </w:div>
        <w:div w:id="1434668209">
          <w:marLeft w:val="0"/>
          <w:marRight w:val="0"/>
          <w:marTop w:val="0"/>
          <w:marBottom w:val="0"/>
          <w:divBdr>
            <w:top w:val="none" w:sz="0" w:space="0" w:color="auto"/>
            <w:left w:val="none" w:sz="0" w:space="0" w:color="auto"/>
            <w:bottom w:val="none" w:sz="0" w:space="0" w:color="auto"/>
            <w:right w:val="none" w:sz="0" w:space="0" w:color="auto"/>
          </w:divBdr>
        </w:div>
        <w:div w:id="1064567526">
          <w:marLeft w:val="0"/>
          <w:marRight w:val="0"/>
          <w:marTop w:val="0"/>
          <w:marBottom w:val="0"/>
          <w:divBdr>
            <w:top w:val="none" w:sz="0" w:space="0" w:color="auto"/>
            <w:left w:val="none" w:sz="0" w:space="0" w:color="auto"/>
            <w:bottom w:val="none" w:sz="0" w:space="0" w:color="auto"/>
            <w:right w:val="none" w:sz="0" w:space="0" w:color="auto"/>
          </w:divBdr>
        </w:div>
        <w:div w:id="700202527">
          <w:marLeft w:val="0"/>
          <w:marRight w:val="0"/>
          <w:marTop w:val="0"/>
          <w:marBottom w:val="0"/>
          <w:divBdr>
            <w:top w:val="none" w:sz="0" w:space="0" w:color="auto"/>
            <w:left w:val="none" w:sz="0" w:space="0" w:color="auto"/>
            <w:bottom w:val="none" w:sz="0" w:space="0" w:color="auto"/>
            <w:right w:val="none" w:sz="0" w:space="0" w:color="auto"/>
          </w:divBdr>
        </w:div>
        <w:div w:id="1275164425">
          <w:marLeft w:val="0"/>
          <w:marRight w:val="0"/>
          <w:marTop w:val="0"/>
          <w:marBottom w:val="0"/>
          <w:divBdr>
            <w:top w:val="none" w:sz="0" w:space="0" w:color="auto"/>
            <w:left w:val="none" w:sz="0" w:space="0" w:color="auto"/>
            <w:bottom w:val="none" w:sz="0" w:space="0" w:color="auto"/>
            <w:right w:val="none" w:sz="0" w:space="0" w:color="auto"/>
          </w:divBdr>
        </w:div>
        <w:div w:id="1073746448">
          <w:marLeft w:val="0"/>
          <w:marRight w:val="0"/>
          <w:marTop w:val="0"/>
          <w:marBottom w:val="0"/>
          <w:divBdr>
            <w:top w:val="none" w:sz="0" w:space="0" w:color="auto"/>
            <w:left w:val="none" w:sz="0" w:space="0" w:color="auto"/>
            <w:bottom w:val="none" w:sz="0" w:space="0" w:color="auto"/>
            <w:right w:val="none" w:sz="0" w:space="0" w:color="auto"/>
          </w:divBdr>
        </w:div>
        <w:div w:id="2096852053">
          <w:marLeft w:val="0"/>
          <w:marRight w:val="0"/>
          <w:marTop w:val="0"/>
          <w:marBottom w:val="0"/>
          <w:divBdr>
            <w:top w:val="none" w:sz="0" w:space="0" w:color="auto"/>
            <w:left w:val="none" w:sz="0" w:space="0" w:color="auto"/>
            <w:bottom w:val="none" w:sz="0" w:space="0" w:color="auto"/>
            <w:right w:val="none" w:sz="0" w:space="0" w:color="auto"/>
          </w:divBdr>
        </w:div>
        <w:div w:id="734087828">
          <w:marLeft w:val="0"/>
          <w:marRight w:val="0"/>
          <w:marTop w:val="0"/>
          <w:marBottom w:val="0"/>
          <w:divBdr>
            <w:top w:val="none" w:sz="0" w:space="0" w:color="auto"/>
            <w:left w:val="none" w:sz="0" w:space="0" w:color="auto"/>
            <w:bottom w:val="none" w:sz="0" w:space="0" w:color="auto"/>
            <w:right w:val="none" w:sz="0" w:space="0" w:color="auto"/>
          </w:divBdr>
        </w:div>
        <w:div w:id="962464713">
          <w:marLeft w:val="0"/>
          <w:marRight w:val="0"/>
          <w:marTop w:val="0"/>
          <w:marBottom w:val="0"/>
          <w:divBdr>
            <w:top w:val="none" w:sz="0" w:space="0" w:color="auto"/>
            <w:left w:val="none" w:sz="0" w:space="0" w:color="auto"/>
            <w:bottom w:val="none" w:sz="0" w:space="0" w:color="auto"/>
            <w:right w:val="none" w:sz="0" w:space="0" w:color="auto"/>
          </w:divBdr>
        </w:div>
        <w:div w:id="934478316">
          <w:marLeft w:val="0"/>
          <w:marRight w:val="0"/>
          <w:marTop w:val="0"/>
          <w:marBottom w:val="0"/>
          <w:divBdr>
            <w:top w:val="none" w:sz="0" w:space="0" w:color="auto"/>
            <w:left w:val="none" w:sz="0" w:space="0" w:color="auto"/>
            <w:bottom w:val="none" w:sz="0" w:space="0" w:color="auto"/>
            <w:right w:val="none" w:sz="0" w:space="0" w:color="auto"/>
          </w:divBdr>
        </w:div>
        <w:div w:id="1081685560">
          <w:marLeft w:val="0"/>
          <w:marRight w:val="0"/>
          <w:marTop w:val="0"/>
          <w:marBottom w:val="0"/>
          <w:divBdr>
            <w:top w:val="none" w:sz="0" w:space="0" w:color="auto"/>
            <w:left w:val="none" w:sz="0" w:space="0" w:color="auto"/>
            <w:bottom w:val="none" w:sz="0" w:space="0" w:color="auto"/>
            <w:right w:val="none" w:sz="0" w:space="0" w:color="auto"/>
          </w:divBdr>
        </w:div>
        <w:div w:id="457338740">
          <w:marLeft w:val="0"/>
          <w:marRight w:val="0"/>
          <w:marTop w:val="0"/>
          <w:marBottom w:val="0"/>
          <w:divBdr>
            <w:top w:val="none" w:sz="0" w:space="0" w:color="auto"/>
            <w:left w:val="none" w:sz="0" w:space="0" w:color="auto"/>
            <w:bottom w:val="none" w:sz="0" w:space="0" w:color="auto"/>
            <w:right w:val="none" w:sz="0" w:space="0" w:color="auto"/>
          </w:divBdr>
        </w:div>
        <w:div w:id="1653216726">
          <w:marLeft w:val="0"/>
          <w:marRight w:val="0"/>
          <w:marTop w:val="0"/>
          <w:marBottom w:val="0"/>
          <w:divBdr>
            <w:top w:val="none" w:sz="0" w:space="0" w:color="auto"/>
            <w:left w:val="none" w:sz="0" w:space="0" w:color="auto"/>
            <w:bottom w:val="none" w:sz="0" w:space="0" w:color="auto"/>
            <w:right w:val="none" w:sz="0" w:space="0" w:color="auto"/>
          </w:divBdr>
        </w:div>
        <w:div w:id="876703177">
          <w:marLeft w:val="0"/>
          <w:marRight w:val="0"/>
          <w:marTop w:val="0"/>
          <w:marBottom w:val="0"/>
          <w:divBdr>
            <w:top w:val="none" w:sz="0" w:space="0" w:color="auto"/>
            <w:left w:val="none" w:sz="0" w:space="0" w:color="auto"/>
            <w:bottom w:val="none" w:sz="0" w:space="0" w:color="auto"/>
            <w:right w:val="none" w:sz="0" w:space="0" w:color="auto"/>
          </w:divBdr>
        </w:div>
        <w:div w:id="1448505116">
          <w:marLeft w:val="0"/>
          <w:marRight w:val="0"/>
          <w:marTop w:val="0"/>
          <w:marBottom w:val="0"/>
          <w:divBdr>
            <w:top w:val="none" w:sz="0" w:space="0" w:color="auto"/>
            <w:left w:val="none" w:sz="0" w:space="0" w:color="auto"/>
            <w:bottom w:val="none" w:sz="0" w:space="0" w:color="auto"/>
            <w:right w:val="none" w:sz="0" w:space="0" w:color="auto"/>
          </w:divBdr>
        </w:div>
        <w:div w:id="714040546">
          <w:marLeft w:val="0"/>
          <w:marRight w:val="0"/>
          <w:marTop w:val="0"/>
          <w:marBottom w:val="0"/>
          <w:divBdr>
            <w:top w:val="none" w:sz="0" w:space="0" w:color="auto"/>
            <w:left w:val="none" w:sz="0" w:space="0" w:color="auto"/>
            <w:bottom w:val="none" w:sz="0" w:space="0" w:color="auto"/>
            <w:right w:val="none" w:sz="0" w:space="0" w:color="auto"/>
          </w:divBdr>
        </w:div>
        <w:div w:id="1352494103">
          <w:marLeft w:val="0"/>
          <w:marRight w:val="0"/>
          <w:marTop w:val="0"/>
          <w:marBottom w:val="0"/>
          <w:divBdr>
            <w:top w:val="none" w:sz="0" w:space="0" w:color="auto"/>
            <w:left w:val="none" w:sz="0" w:space="0" w:color="auto"/>
            <w:bottom w:val="none" w:sz="0" w:space="0" w:color="auto"/>
            <w:right w:val="none" w:sz="0" w:space="0" w:color="auto"/>
          </w:divBdr>
        </w:div>
        <w:div w:id="1164854347">
          <w:marLeft w:val="0"/>
          <w:marRight w:val="0"/>
          <w:marTop w:val="0"/>
          <w:marBottom w:val="0"/>
          <w:divBdr>
            <w:top w:val="none" w:sz="0" w:space="0" w:color="auto"/>
            <w:left w:val="none" w:sz="0" w:space="0" w:color="auto"/>
            <w:bottom w:val="none" w:sz="0" w:space="0" w:color="auto"/>
            <w:right w:val="none" w:sz="0" w:space="0" w:color="auto"/>
          </w:divBdr>
        </w:div>
        <w:div w:id="385613854">
          <w:marLeft w:val="0"/>
          <w:marRight w:val="0"/>
          <w:marTop w:val="0"/>
          <w:marBottom w:val="0"/>
          <w:divBdr>
            <w:top w:val="none" w:sz="0" w:space="0" w:color="auto"/>
            <w:left w:val="none" w:sz="0" w:space="0" w:color="auto"/>
            <w:bottom w:val="none" w:sz="0" w:space="0" w:color="auto"/>
            <w:right w:val="none" w:sz="0" w:space="0" w:color="auto"/>
          </w:divBdr>
        </w:div>
        <w:div w:id="2143032134">
          <w:marLeft w:val="0"/>
          <w:marRight w:val="0"/>
          <w:marTop w:val="0"/>
          <w:marBottom w:val="0"/>
          <w:divBdr>
            <w:top w:val="none" w:sz="0" w:space="0" w:color="auto"/>
            <w:left w:val="none" w:sz="0" w:space="0" w:color="auto"/>
            <w:bottom w:val="none" w:sz="0" w:space="0" w:color="auto"/>
            <w:right w:val="none" w:sz="0" w:space="0" w:color="auto"/>
          </w:divBdr>
        </w:div>
        <w:div w:id="1689018520">
          <w:marLeft w:val="0"/>
          <w:marRight w:val="0"/>
          <w:marTop w:val="0"/>
          <w:marBottom w:val="0"/>
          <w:divBdr>
            <w:top w:val="none" w:sz="0" w:space="0" w:color="auto"/>
            <w:left w:val="none" w:sz="0" w:space="0" w:color="auto"/>
            <w:bottom w:val="none" w:sz="0" w:space="0" w:color="auto"/>
            <w:right w:val="none" w:sz="0" w:space="0" w:color="auto"/>
          </w:divBdr>
        </w:div>
        <w:div w:id="1228538410">
          <w:marLeft w:val="0"/>
          <w:marRight w:val="0"/>
          <w:marTop w:val="0"/>
          <w:marBottom w:val="0"/>
          <w:divBdr>
            <w:top w:val="none" w:sz="0" w:space="0" w:color="auto"/>
            <w:left w:val="none" w:sz="0" w:space="0" w:color="auto"/>
            <w:bottom w:val="none" w:sz="0" w:space="0" w:color="auto"/>
            <w:right w:val="none" w:sz="0" w:space="0" w:color="auto"/>
          </w:divBdr>
        </w:div>
        <w:div w:id="667774">
          <w:marLeft w:val="0"/>
          <w:marRight w:val="0"/>
          <w:marTop w:val="0"/>
          <w:marBottom w:val="0"/>
          <w:divBdr>
            <w:top w:val="none" w:sz="0" w:space="0" w:color="auto"/>
            <w:left w:val="none" w:sz="0" w:space="0" w:color="auto"/>
            <w:bottom w:val="none" w:sz="0" w:space="0" w:color="auto"/>
            <w:right w:val="none" w:sz="0" w:space="0" w:color="auto"/>
          </w:divBdr>
        </w:div>
        <w:div w:id="1554776132">
          <w:marLeft w:val="0"/>
          <w:marRight w:val="0"/>
          <w:marTop w:val="0"/>
          <w:marBottom w:val="0"/>
          <w:divBdr>
            <w:top w:val="none" w:sz="0" w:space="0" w:color="auto"/>
            <w:left w:val="none" w:sz="0" w:space="0" w:color="auto"/>
            <w:bottom w:val="none" w:sz="0" w:space="0" w:color="auto"/>
            <w:right w:val="none" w:sz="0" w:space="0" w:color="auto"/>
          </w:divBdr>
        </w:div>
        <w:div w:id="1257979654">
          <w:marLeft w:val="0"/>
          <w:marRight w:val="0"/>
          <w:marTop w:val="0"/>
          <w:marBottom w:val="0"/>
          <w:divBdr>
            <w:top w:val="none" w:sz="0" w:space="0" w:color="auto"/>
            <w:left w:val="none" w:sz="0" w:space="0" w:color="auto"/>
            <w:bottom w:val="none" w:sz="0" w:space="0" w:color="auto"/>
            <w:right w:val="none" w:sz="0" w:space="0" w:color="auto"/>
          </w:divBdr>
        </w:div>
        <w:div w:id="1893733155">
          <w:marLeft w:val="0"/>
          <w:marRight w:val="0"/>
          <w:marTop w:val="0"/>
          <w:marBottom w:val="0"/>
          <w:divBdr>
            <w:top w:val="none" w:sz="0" w:space="0" w:color="auto"/>
            <w:left w:val="none" w:sz="0" w:space="0" w:color="auto"/>
            <w:bottom w:val="none" w:sz="0" w:space="0" w:color="auto"/>
            <w:right w:val="none" w:sz="0" w:space="0" w:color="auto"/>
          </w:divBdr>
        </w:div>
        <w:div w:id="751659822">
          <w:marLeft w:val="0"/>
          <w:marRight w:val="0"/>
          <w:marTop w:val="0"/>
          <w:marBottom w:val="0"/>
          <w:divBdr>
            <w:top w:val="none" w:sz="0" w:space="0" w:color="auto"/>
            <w:left w:val="none" w:sz="0" w:space="0" w:color="auto"/>
            <w:bottom w:val="none" w:sz="0" w:space="0" w:color="auto"/>
            <w:right w:val="none" w:sz="0" w:space="0" w:color="auto"/>
          </w:divBdr>
        </w:div>
        <w:div w:id="1545173098">
          <w:marLeft w:val="0"/>
          <w:marRight w:val="0"/>
          <w:marTop w:val="0"/>
          <w:marBottom w:val="0"/>
          <w:divBdr>
            <w:top w:val="none" w:sz="0" w:space="0" w:color="auto"/>
            <w:left w:val="none" w:sz="0" w:space="0" w:color="auto"/>
            <w:bottom w:val="none" w:sz="0" w:space="0" w:color="auto"/>
            <w:right w:val="none" w:sz="0" w:space="0" w:color="auto"/>
          </w:divBdr>
        </w:div>
        <w:div w:id="509562625">
          <w:marLeft w:val="0"/>
          <w:marRight w:val="0"/>
          <w:marTop w:val="0"/>
          <w:marBottom w:val="0"/>
          <w:divBdr>
            <w:top w:val="none" w:sz="0" w:space="0" w:color="auto"/>
            <w:left w:val="none" w:sz="0" w:space="0" w:color="auto"/>
            <w:bottom w:val="none" w:sz="0" w:space="0" w:color="auto"/>
            <w:right w:val="none" w:sz="0" w:space="0" w:color="auto"/>
          </w:divBdr>
        </w:div>
        <w:div w:id="1861505831">
          <w:marLeft w:val="0"/>
          <w:marRight w:val="0"/>
          <w:marTop w:val="0"/>
          <w:marBottom w:val="0"/>
          <w:divBdr>
            <w:top w:val="none" w:sz="0" w:space="0" w:color="auto"/>
            <w:left w:val="none" w:sz="0" w:space="0" w:color="auto"/>
            <w:bottom w:val="none" w:sz="0" w:space="0" w:color="auto"/>
            <w:right w:val="none" w:sz="0" w:space="0" w:color="auto"/>
          </w:divBdr>
        </w:div>
        <w:div w:id="410277715">
          <w:marLeft w:val="0"/>
          <w:marRight w:val="0"/>
          <w:marTop w:val="0"/>
          <w:marBottom w:val="0"/>
          <w:divBdr>
            <w:top w:val="none" w:sz="0" w:space="0" w:color="auto"/>
            <w:left w:val="none" w:sz="0" w:space="0" w:color="auto"/>
            <w:bottom w:val="none" w:sz="0" w:space="0" w:color="auto"/>
            <w:right w:val="none" w:sz="0" w:space="0" w:color="auto"/>
          </w:divBdr>
        </w:div>
        <w:div w:id="947930303">
          <w:marLeft w:val="0"/>
          <w:marRight w:val="0"/>
          <w:marTop w:val="0"/>
          <w:marBottom w:val="0"/>
          <w:divBdr>
            <w:top w:val="none" w:sz="0" w:space="0" w:color="auto"/>
            <w:left w:val="none" w:sz="0" w:space="0" w:color="auto"/>
            <w:bottom w:val="none" w:sz="0" w:space="0" w:color="auto"/>
            <w:right w:val="none" w:sz="0" w:space="0" w:color="auto"/>
          </w:divBdr>
        </w:div>
        <w:div w:id="6099720">
          <w:marLeft w:val="0"/>
          <w:marRight w:val="0"/>
          <w:marTop w:val="0"/>
          <w:marBottom w:val="0"/>
          <w:divBdr>
            <w:top w:val="none" w:sz="0" w:space="0" w:color="auto"/>
            <w:left w:val="none" w:sz="0" w:space="0" w:color="auto"/>
            <w:bottom w:val="none" w:sz="0" w:space="0" w:color="auto"/>
            <w:right w:val="none" w:sz="0" w:space="0" w:color="auto"/>
          </w:divBdr>
        </w:div>
        <w:div w:id="503400771">
          <w:marLeft w:val="0"/>
          <w:marRight w:val="0"/>
          <w:marTop w:val="0"/>
          <w:marBottom w:val="0"/>
          <w:divBdr>
            <w:top w:val="none" w:sz="0" w:space="0" w:color="auto"/>
            <w:left w:val="none" w:sz="0" w:space="0" w:color="auto"/>
            <w:bottom w:val="none" w:sz="0" w:space="0" w:color="auto"/>
            <w:right w:val="none" w:sz="0" w:space="0" w:color="auto"/>
          </w:divBdr>
        </w:div>
        <w:div w:id="450325079">
          <w:marLeft w:val="0"/>
          <w:marRight w:val="0"/>
          <w:marTop w:val="0"/>
          <w:marBottom w:val="0"/>
          <w:divBdr>
            <w:top w:val="none" w:sz="0" w:space="0" w:color="auto"/>
            <w:left w:val="none" w:sz="0" w:space="0" w:color="auto"/>
            <w:bottom w:val="none" w:sz="0" w:space="0" w:color="auto"/>
            <w:right w:val="none" w:sz="0" w:space="0" w:color="auto"/>
          </w:divBdr>
        </w:div>
        <w:div w:id="810902001">
          <w:marLeft w:val="0"/>
          <w:marRight w:val="0"/>
          <w:marTop w:val="0"/>
          <w:marBottom w:val="0"/>
          <w:divBdr>
            <w:top w:val="none" w:sz="0" w:space="0" w:color="auto"/>
            <w:left w:val="none" w:sz="0" w:space="0" w:color="auto"/>
            <w:bottom w:val="none" w:sz="0" w:space="0" w:color="auto"/>
            <w:right w:val="none" w:sz="0" w:space="0" w:color="auto"/>
          </w:divBdr>
        </w:div>
        <w:div w:id="1990474048">
          <w:marLeft w:val="0"/>
          <w:marRight w:val="0"/>
          <w:marTop w:val="0"/>
          <w:marBottom w:val="0"/>
          <w:divBdr>
            <w:top w:val="none" w:sz="0" w:space="0" w:color="auto"/>
            <w:left w:val="none" w:sz="0" w:space="0" w:color="auto"/>
            <w:bottom w:val="none" w:sz="0" w:space="0" w:color="auto"/>
            <w:right w:val="none" w:sz="0" w:space="0" w:color="auto"/>
          </w:divBdr>
        </w:div>
        <w:div w:id="1807428332">
          <w:marLeft w:val="0"/>
          <w:marRight w:val="0"/>
          <w:marTop w:val="0"/>
          <w:marBottom w:val="0"/>
          <w:divBdr>
            <w:top w:val="none" w:sz="0" w:space="0" w:color="auto"/>
            <w:left w:val="none" w:sz="0" w:space="0" w:color="auto"/>
            <w:bottom w:val="none" w:sz="0" w:space="0" w:color="auto"/>
            <w:right w:val="none" w:sz="0" w:space="0" w:color="auto"/>
          </w:divBdr>
        </w:div>
        <w:div w:id="762532906">
          <w:marLeft w:val="0"/>
          <w:marRight w:val="0"/>
          <w:marTop w:val="0"/>
          <w:marBottom w:val="0"/>
          <w:divBdr>
            <w:top w:val="none" w:sz="0" w:space="0" w:color="auto"/>
            <w:left w:val="none" w:sz="0" w:space="0" w:color="auto"/>
            <w:bottom w:val="none" w:sz="0" w:space="0" w:color="auto"/>
            <w:right w:val="none" w:sz="0" w:space="0" w:color="auto"/>
          </w:divBdr>
        </w:div>
        <w:div w:id="2122064160">
          <w:marLeft w:val="0"/>
          <w:marRight w:val="0"/>
          <w:marTop w:val="0"/>
          <w:marBottom w:val="0"/>
          <w:divBdr>
            <w:top w:val="none" w:sz="0" w:space="0" w:color="auto"/>
            <w:left w:val="none" w:sz="0" w:space="0" w:color="auto"/>
            <w:bottom w:val="none" w:sz="0" w:space="0" w:color="auto"/>
            <w:right w:val="none" w:sz="0" w:space="0" w:color="auto"/>
          </w:divBdr>
        </w:div>
        <w:div w:id="1454245997">
          <w:marLeft w:val="0"/>
          <w:marRight w:val="0"/>
          <w:marTop w:val="0"/>
          <w:marBottom w:val="0"/>
          <w:divBdr>
            <w:top w:val="none" w:sz="0" w:space="0" w:color="auto"/>
            <w:left w:val="none" w:sz="0" w:space="0" w:color="auto"/>
            <w:bottom w:val="none" w:sz="0" w:space="0" w:color="auto"/>
            <w:right w:val="none" w:sz="0" w:space="0" w:color="auto"/>
          </w:divBdr>
        </w:div>
        <w:div w:id="993140900">
          <w:marLeft w:val="0"/>
          <w:marRight w:val="0"/>
          <w:marTop w:val="0"/>
          <w:marBottom w:val="0"/>
          <w:divBdr>
            <w:top w:val="none" w:sz="0" w:space="0" w:color="auto"/>
            <w:left w:val="none" w:sz="0" w:space="0" w:color="auto"/>
            <w:bottom w:val="none" w:sz="0" w:space="0" w:color="auto"/>
            <w:right w:val="none" w:sz="0" w:space="0" w:color="auto"/>
          </w:divBdr>
        </w:div>
        <w:div w:id="1170219344">
          <w:marLeft w:val="0"/>
          <w:marRight w:val="0"/>
          <w:marTop w:val="0"/>
          <w:marBottom w:val="0"/>
          <w:divBdr>
            <w:top w:val="none" w:sz="0" w:space="0" w:color="auto"/>
            <w:left w:val="none" w:sz="0" w:space="0" w:color="auto"/>
            <w:bottom w:val="none" w:sz="0" w:space="0" w:color="auto"/>
            <w:right w:val="none" w:sz="0" w:space="0" w:color="auto"/>
          </w:divBdr>
        </w:div>
        <w:div w:id="137113527">
          <w:marLeft w:val="0"/>
          <w:marRight w:val="0"/>
          <w:marTop w:val="0"/>
          <w:marBottom w:val="0"/>
          <w:divBdr>
            <w:top w:val="none" w:sz="0" w:space="0" w:color="auto"/>
            <w:left w:val="none" w:sz="0" w:space="0" w:color="auto"/>
            <w:bottom w:val="none" w:sz="0" w:space="0" w:color="auto"/>
            <w:right w:val="none" w:sz="0" w:space="0" w:color="auto"/>
          </w:divBdr>
        </w:div>
        <w:div w:id="223100405">
          <w:marLeft w:val="0"/>
          <w:marRight w:val="0"/>
          <w:marTop w:val="0"/>
          <w:marBottom w:val="0"/>
          <w:divBdr>
            <w:top w:val="none" w:sz="0" w:space="0" w:color="auto"/>
            <w:left w:val="none" w:sz="0" w:space="0" w:color="auto"/>
            <w:bottom w:val="none" w:sz="0" w:space="0" w:color="auto"/>
            <w:right w:val="none" w:sz="0" w:space="0" w:color="auto"/>
          </w:divBdr>
        </w:div>
        <w:div w:id="1743793883">
          <w:marLeft w:val="0"/>
          <w:marRight w:val="0"/>
          <w:marTop w:val="0"/>
          <w:marBottom w:val="0"/>
          <w:divBdr>
            <w:top w:val="none" w:sz="0" w:space="0" w:color="auto"/>
            <w:left w:val="none" w:sz="0" w:space="0" w:color="auto"/>
            <w:bottom w:val="none" w:sz="0" w:space="0" w:color="auto"/>
            <w:right w:val="none" w:sz="0" w:space="0" w:color="auto"/>
          </w:divBdr>
        </w:div>
        <w:div w:id="356466684">
          <w:marLeft w:val="0"/>
          <w:marRight w:val="0"/>
          <w:marTop w:val="0"/>
          <w:marBottom w:val="0"/>
          <w:divBdr>
            <w:top w:val="none" w:sz="0" w:space="0" w:color="auto"/>
            <w:left w:val="none" w:sz="0" w:space="0" w:color="auto"/>
            <w:bottom w:val="none" w:sz="0" w:space="0" w:color="auto"/>
            <w:right w:val="none" w:sz="0" w:space="0" w:color="auto"/>
          </w:divBdr>
        </w:div>
        <w:div w:id="1348799448">
          <w:marLeft w:val="0"/>
          <w:marRight w:val="0"/>
          <w:marTop w:val="0"/>
          <w:marBottom w:val="0"/>
          <w:divBdr>
            <w:top w:val="none" w:sz="0" w:space="0" w:color="auto"/>
            <w:left w:val="none" w:sz="0" w:space="0" w:color="auto"/>
            <w:bottom w:val="none" w:sz="0" w:space="0" w:color="auto"/>
            <w:right w:val="none" w:sz="0" w:space="0" w:color="auto"/>
          </w:divBdr>
        </w:div>
        <w:div w:id="1699308070">
          <w:marLeft w:val="0"/>
          <w:marRight w:val="0"/>
          <w:marTop w:val="0"/>
          <w:marBottom w:val="0"/>
          <w:divBdr>
            <w:top w:val="none" w:sz="0" w:space="0" w:color="auto"/>
            <w:left w:val="none" w:sz="0" w:space="0" w:color="auto"/>
            <w:bottom w:val="none" w:sz="0" w:space="0" w:color="auto"/>
            <w:right w:val="none" w:sz="0" w:space="0" w:color="auto"/>
          </w:divBdr>
        </w:div>
        <w:div w:id="1869175608">
          <w:marLeft w:val="0"/>
          <w:marRight w:val="0"/>
          <w:marTop w:val="0"/>
          <w:marBottom w:val="0"/>
          <w:divBdr>
            <w:top w:val="none" w:sz="0" w:space="0" w:color="auto"/>
            <w:left w:val="none" w:sz="0" w:space="0" w:color="auto"/>
            <w:bottom w:val="none" w:sz="0" w:space="0" w:color="auto"/>
            <w:right w:val="none" w:sz="0" w:space="0" w:color="auto"/>
          </w:divBdr>
        </w:div>
        <w:div w:id="66153242">
          <w:marLeft w:val="0"/>
          <w:marRight w:val="0"/>
          <w:marTop w:val="0"/>
          <w:marBottom w:val="0"/>
          <w:divBdr>
            <w:top w:val="none" w:sz="0" w:space="0" w:color="auto"/>
            <w:left w:val="none" w:sz="0" w:space="0" w:color="auto"/>
            <w:bottom w:val="none" w:sz="0" w:space="0" w:color="auto"/>
            <w:right w:val="none" w:sz="0" w:space="0" w:color="auto"/>
          </w:divBdr>
        </w:div>
        <w:div w:id="1691638291">
          <w:marLeft w:val="0"/>
          <w:marRight w:val="0"/>
          <w:marTop w:val="0"/>
          <w:marBottom w:val="0"/>
          <w:divBdr>
            <w:top w:val="none" w:sz="0" w:space="0" w:color="auto"/>
            <w:left w:val="none" w:sz="0" w:space="0" w:color="auto"/>
            <w:bottom w:val="none" w:sz="0" w:space="0" w:color="auto"/>
            <w:right w:val="none" w:sz="0" w:space="0" w:color="auto"/>
          </w:divBdr>
        </w:div>
        <w:div w:id="1067606670">
          <w:marLeft w:val="0"/>
          <w:marRight w:val="0"/>
          <w:marTop w:val="0"/>
          <w:marBottom w:val="0"/>
          <w:divBdr>
            <w:top w:val="none" w:sz="0" w:space="0" w:color="auto"/>
            <w:left w:val="none" w:sz="0" w:space="0" w:color="auto"/>
            <w:bottom w:val="none" w:sz="0" w:space="0" w:color="auto"/>
            <w:right w:val="none" w:sz="0" w:space="0" w:color="auto"/>
          </w:divBdr>
        </w:div>
        <w:div w:id="239950141">
          <w:marLeft w:val="0"/>
          <w:marRight w:val="0"/>
          <w:marTop w:val="0"/>
          <w:marBottom w:val="0"/>
          <w:divBdr>
            <w:top w:val="none" w:sz="0" w:space="0" w:color="auto"/>
            <w:left w:val="none" w:sz="0" w:space="0" w:color="auto"/>
            <w:bottom w:val="none" w:sz="0" w:space="0" w:color="auto"/>
            <w:right w:val="none" w:sz="0" w:space="0" w:color="auto"/>
          </w:divBdr>
        </w:div>
        <w:div w:id="292490608">
          <w:marLeft w:val="0"/>
          <w:marRight w:val="0"/>
          <w:marTop w:val="0"/>
          <w:marBottom w:val="0"/>
          <w:divBdr>
            <w:top w:val="none" w:sz="0" w:space="0" w:color="auto"/>
            <w:left w:val="none" w:sz="0" w:space="0" w:color="auto"/>
            <w:bottom w:val="none" w:sz="0" w:space="0" w:color="auto"/>
            <w:right w:val="none" w:sz="0" w:space="0" w:color="auto"/>
          </w:divBdr>
        </w:div>
        <w:div w:id="220287187">
          <w:marLeft w:val="0"/>
          <w:marRight w:val="0"/>
          <w:marTop w:val="0"/>
          <w:marBottom w:val="0"/>
          <w:divBdr>
            <w:top w:val="none" w:sz="0" w:space="0" w:color="auto"/>
            <w:left w:val="none" w:sz="0" w:space="0" w:color="auto"/>
            <w:bottom w:val="none" w:sz="0" w:space="0" w:color="auto"/>
            <w:right w:val="none" w:sz="0" w:space="0" w:color="auto"/>
          </w:divBdr>
        </w:div>
        <w:div w:id="1448811414">
          <w:marLeft w:val="0"/>
          <w:marRight w:val="0"/>
          <w:marTop w:val="0"/>
          <w:marBottom w:val="0"/>
          <w:divBdr>
            <w:top w:val="none" w:sz="0" w:space="0" w:color="auto"/>
            <w:left w:val="none" w:sz="0" w:space="0" w:color="auto"/>
            <w:bottom w:val="none" w:sz="0" w:space="0" w:color="auto"/>
            <w:right w:val="none" w:sz="0" w:space="0" w:color="auto"/>
          </w:divBdr>
        </w:div>
        <w:div w:id="1411927724">
          <w:marLeft w:val="0"/>
          <w:marRight w:val="0"/>
          <w:marTop w:val="0"/>
          <w:marBottom w:val="0"/>
          <w:divBdr>
            <w:top w:val="none" w:sz="0" w:space="0" w:color="auto"/>
            <w:left w:val="none" w:sz="0" w:space="0" w:color="auto"/>
            <w:bottom w:val="none" w:sz="0" w:space="0" w:color="auto"/>
            <w:right w:val="none" w:sz="0" w:space="0" w:color="auto"/>
          </w:divBdr>
        </w:div>
        <w:div w:id="1304695080">
          <w:marLeft w:val="0"/>
          <w:marRight w:val="0"/>
          <w:marTop w:val="0"/>
          <w:marBottom w:val="0"/>
          <w:divBdr>
            <w:top w:val="none" w:sz="0" w:space="0" w:color="auto"/>
            <w:left w:val="none" w:sz="0" w:space="0" w:color="auto"/>
            <w:bottom w:val="none" w:sz="0" w:space="0" w:color="auto"/>
            <w:right w:val="none" w:sz="0" w:space="0" w:color="auto"/>
          </w:divBdr>
        </w:div>
        <w:div w:id="1186208247">
          <w:marLeft w:val="0"/>
          <w:marRight w:val="0"/>
          <w:marTop w:val="0"/>
          <w:marBottom w:val="0"/>
          <w:divBdr>
            <w:top w:val="none" w:sz="0" w:space="0" w:color="auto"/>
            <w:left w:val="none" w:sz="0" w:space="0" w:color="auto"/>
            <w:bottom w:val="none" w:sz="0" w:space="0" w:color="auto"/>
            <w:right w:val="none" w:sz="0" w:space="0" w:color="auto"/>
          </w:divBdr>
        </w:div>
        <w:div w:id="980497373">
          <w:marLeft w:val="0"/>
          <w:marRight w:val="0"/>
          <w:marTop w:val="0"/>
          <w:marBottom w:val="0"/>
          <w:divBdr>
            <w:top w:val="none" w:sz="0" w:space="0" w:color="auto"/>
            <w:left w:val="none" w:sz="0" w:space="0" w:color="auto"/>
            <w:bottom w:val="none" w:sz="0" w:space="0" w:color="auto"/>
            <w:right w:val="none" w:sz="0" w:space="0" w:color="auto"/>
          </w:divBdr>
        </w:div>
        <w:div w:id="819886361">
          <w:marLeft w:val="0"/>
          <w:marRight w:val="0"/>
          <w:marTop w:val="0"/>
          <w:marBottom w:val="0"/>
          <w:divBdr>
            <w:top w:val="none" w:sz="0" w:space="0" w:color="auto"/>
            <w:left w:val="none" w:sz="0" w:space="0" w:color="auto"/>
            <w:bottom w:val="none" w:sz="0" w:space="0" w:color="auto"/>
            <w:right w:val="none" w:sz="0" w:space="0" w:color="auto"/>
          </w:divBdr>
        </w:div>
        <w:div w:id="1531449279">
          <w:marLeft w:val="0"/>
          <w:marRight w:val="0"/>
          <w:marTop w:val="0"/>
          <w:marBottom w:val="0"/>
          <w:divBdr>
            <w:top w:val="none" w:sz="0" w:space="0" w:color="auto"/>
            <w:left w:val="none" w:sz="0" w:space="0" w:color="auto"/>
            <w:bottom w:val="none" w:sz="0" w:space="0" w:color="auto"/>
            <w:right w:val="none" w:sz="0" w:space="0" w:color="auto"/>
          </w:divBdr>
        </w:div>
        <w:div w:id="700132564">
          <w:marLeft w:val="0"/>
          <w:marRight w:val="0"/>
          <w:marTop w:val="0"/>
          <w:marBottom w:val="0"/>
          <w:divBdr>
            <w:top w:val="none" w:sz="0" w:space="0" w:color="auto"/>
            <w:left w:val="none" w:sz="0" w:space="0" w:color="auto"/>
            <w:bottom w:val="none" w:sz="0" w:space="0" w:color="auto"/>
            <w:right w:val="none" w:sz="0" w:space="0" w:color="auto"/>
          </w:divBdr>
        </w:div>
        <w:div w:id="1518696981">
          <w:marLeft w:val="0"/>
          <w:marRight w:val="0"/>
          <w:marTop w:val="0"/>
          <w:marBottom w:val="0"/>
          <w:divBdr>
            <w:top w:val="none" w:sz="0" w:space="0" w:color="auto"/>
            <w:left w:val="none" w:sz="0" w:space="0" w:color="auto"/>
            <w:bottom w:val="none" w:sz="0" w:space="0" w:color="auto"/>
            <w:right w:val="none" w:sz="0" w:space="0" w:color="auto"/>
          </w:divBdr>
        </w:div>
        <w:div w:id="416633060">
          <w:marLeft w:val="0"/>
          <w:marRight w:val="0"/>
          <w:marTop w:val="0"/>
          <w:marBottom w:val="0"/>
          <w:divBdr>
            <w:top w:val="none" w:sz="0" w:space="0" w:color="auto"/>
            <w:left w:val="none" w:sz="0" w:space="0" w:color="auto"/>
            <w:bottom w:val="none" w:sz="0" w:space="0" w:color="auto"/>
            <w:right w:val="none" w:sz="0" w:space="0" w:color="auto"/>
          </w:divBdr>
        </w:div>
        <w:div w:id="1418403449">
          <w:marLeft w:val="0"/>
          <w:marRight w:val="0"/>
          <w:marTop w:val="0"/>
          <w:marBottom w:val="0"/>
          <w:divBdr>
            <w:top w:val="none" w:sz="0" w:space="0" w:color="auto"/>
            <w:left w:val="none" w:sz="0" w:space="0" w:color="auto"/>
            <w:bottom w:val="none" w:sz="0" w:space="0" w:color="auto"/>
            <w:right w:val="none" w:sz="0" w:space="0" w:color="auto"/>
          </w:divBdr>
        </w:div>
        <w:div w:id="649749693">
          <w:marLeft w:val="0"/>
          <w:marRight w:val="0"/>
          <w:marTop w:val="0"/>
          <w:marBottom w:val="0"/>
          <w:divBdr>
            <w:top w:val="none" w:sz="0" w:space="0" w:color="auto"/>
            <w:left w:val="none" w:sz="0" w:space="0" w:color="auto"/>
            <w:bottom w:val="none" w:sz="0" w:space="0" w:color="auto"/>
            <w:right w:val="none" w:sz="0" w:space="0" w:color="auto"/>
          </w:divBdr>
        </w:div>
        <w:div w:id="1150900766">
          <w:marLeft w:val="0"/>
          <w:marRight w:val="0"/>
          <w:marTop w:val="0"/>
          <w:marBottom w:val="0"/>
          <w:divBdr>
            <w:top w:val="none" w:sz="0" w:space="0" w:color="auto"/>
            <w:left w:val="none" w:sz="0" w:space="0" w:color="auto"/>
            <w:bottom w:val="none" w:sz="0" w:space="0" w:color="auto"/>
            <w:right w:val="none" w:sz="0" w:space="0" w:color="auto"/>
          </w:divBdr>
        </w:div>
        <w:div w:id="1532105927">
          <w:marLeft w:val="0"/>
          <w:marRight w:val="0"/>
          <w:marTop w:val="0"/>
          <w:marBottom w:val="0"/>
          <w:divBdr>
            <w:top w:val="none" w:sz="0" w:space="0" w:color="auto"/>
            <w:left w:val="none" w:sz="0" w:space="0" w:color="auto"/>
            <w:bottom w:val="none" w:sz="0" w:space="0" w:color="auto"/>
            <w:right w:val="none" w:sz="0" w:space="0" w:color="auto"/>
          </w:divBdr>
        </w:div>
        <w:div w:id="644048354">
          <w:marLeft w:val="0"/>
          <w:marRight w:val="0"/>
          <w:marTop w:val="0"/>
          <w:marBottom w:val="0"/>
          <w:divBdr>
            <w:top w:val="none" w:sz="0" w:space="0" w:color="auto"/>
            <w:left w:val="none" w:sz="0" w:space="0" w:color="auto"/>
            <w:bottom w:val="none" w:sz="0" w:space="0" w:color="auto"/>
            <w:right w:val="none" w:sz="0" w:space="0" w:color="auto"/>
          </w:divBdr>
        </w:div>
        <w:div w:id="968508195">
          <w:marLeft w:val="0"/>
          <w:marRight w:val="0"/>
          <w:marTop w:val="0"/>
          <w:marBottom w:val="0"/>
          <w:divBdr>
            <w:top w:val="none" w:sz="0" w:space="0" w:color="auto"/>
            <w:left w:val="none" w:sz="0" w:space="0" w:color="auto"/>
            <w:bottom w:val="none" w:sz="0" w:space="0" w:color="auto"/>
            <w:right w:val="none" w:sz="0" w:space="0" w:color="auto"/>
          </w:divBdr>
        </w:div>
        <w:div w:id="860968396">
          <w:marLeft w:val="0"/>
          <w:marRight w:val="0"/>
          <w:marTop w:val="0"/>
          <w:marBottom w:val="0"/>
          <w:divBdr>
            <w:top w:val="none" w:sz="0" w:space="0" w:color="auto"/>
            <w:left w:val="none" w:sz="0" w:space="0" w:color="auto"/>
            <w:bottom w:val="none" w:sz="0" w:space="0" w:color="auto"/>
            <w:right w:val="none" w:sz="0" w:space="0" w:color="auto"/>
          </w:divBdr>
        </w:div>
        <w:div w:id="513418472">
          <w:marLeft w:val="0"/>
          <w:marRight w:val="0"/>
          <w:marTop w:val="0"/>
          <w:marBottom w:val="0"/>
          <w:divBdr>
            <w:top w:val="none" w:sz="0" w:space="0" w:color="auto"/>
            <w:left w:val="none" w:sz="0" w:space="0" w:color="auto"/>
            <w:bottom w:val="none" w:sz="0" w:space="0" w:color="auto"/>
            <w:right w:val="none" w:sz="0" w:space="0" w:color="auto"/>
          </w:divBdr>
        </w:div>
        <w:div w:id="1650355613">
          <w:marLeft w:val="0"/>
          <w:marRight w:val="0"/>
          <w:marTop w:val="0"/>
          <w:marBottom w:val="0"/>
          <w:divBdr>
            <w:top w:val="none" w:sz="0" w:space="0" w:color="auto"/>
            <w:left w:val="none" w:sz="0" w:space="0" w:color="auto"/>
            <w:bottom w:val="none" w:sz="0" w:space="0" w:color="auto"/>
            <w:right w:val="none" w:sz="0" w:space="0" w:color="auto"/>
          </w:divBdr>
        </w:div>
        <w:div w:id="1111775678">
          <w:marLeft w:val="0"/>
          <w:marRight w:val="0"/>
          <w:marTop w:val="0"/>
          <w:marBottom w:val="0"/>
          <w:divBdr>
            <w:top w:val="none" w:sz="0" w:space="0" w:color="auto"/>
            <w:left w:val="none" w:sz="0" w:space="0" w:color="auto"/>
            <w:bottom w:val="none" w:sz="0" w:space="0" w:color="auto"/>
            <w:right w:val="none" w:sz="0" w:space="0" w:color="auto"/>
          </w:divBdr>
        </w:div>
        <w:div w:id="1897427952">
          <w:marLeft w:val="0"/>
          <w:marRight w:val="0"/>
          <w:marTop w:val="0"/>
          <w:marBottom w:val="0"/>
          <w:divBdr>
            <w:top w:val="none" w:sz="0" w:space="0" w:color="auto"/>
            <w:left w:val="none" w:sz="0" w:space="0" w:color="auto"/>
            <w:bottom w:val="none" w:sz="0" w:space="0" w:color="auto"/>
            <w:right w:val="none" w:sz="0" w:space="0" w:color="auto"/>
          </w:divBdr>
        </w:div>
        <w:div w:id="1797874137">
          <w:marLeft w:val="0"/>
          <w:marRight w:val="0"/>
          <w:marTop w:val="0"/>
          <w:marBottom w:val="0"/>
          <w:divBdr>
            <w:top w:val="none" w:sz="0" w:space="0" w:color="auto"/>
            <w:left w:val="none" w:sz="0" w:space="0" w:color="auto"/>
            <w:bottom w:val="none" w:sz="0" w:space="0" w:color="auto"/>
            <w:right w:val="none" w:sz="0" w:space="0" w:color="auto"/>
          </w:divBdr>
        </w:div>
        <w:div w:id="1549684148">
          <w:marLeft w:val="0"/>
          <w:marRight w:val="0"/>
          <w:marTop w:val="0"/>
          <w:marBottom w:val="0"/>
          <w:divBdr>
            <w:top w:val="none" w:sz="0" w:space="0" w:color="auto"/>
            <w:left w:val="none" w:sz="0" w:space="0" w:color="auto"/>
            <w:bottom w:val="none" w:sz="0" w:space="0" w:color="auto"/>
            <w:right w:val="none" w:sz="0" w:space="0" w:color="auto"/>
          </w:divBdr>
        </w:div>
        <w:div w:id="554973856">
          <w:marLeft w:val="0"/>
          <w:marRight w:val="0"/>
          <w:marTop w:val="0"/>
          <w:marBottom w:val="0"/>
          <w:divBdr>
            <w:top w:val="none" w:sz="0" w:space="0" w:color="auto"/>
            <w:left w:val="none" w:sz="0" w:space="0" w:color="auto"/>
            <w:bottom w:val="none" w:sz="0" w:space="0" w:color="auto"/>
            <w:right w:val="none" w:sz="0" w:space="0" w:color="auto"/>
          </w:divBdr>
        </w:div>
        <w:div w:id="944119397">
          <w:marLeft w:val="0"/>
          <w:marRight w:val="0"/>
          <w:marTop w:val="0"/>
          <w:marBottom w:val="0"/>
          <w:divBdr>
            <w:top w:val="none" w:sz="0" w:space="0" w:color="auto"/>
            <w:left w:val="none" w:sz="0" w:space="0" w:color="auto"/>
            <w:bottom w:val="none" w:sz="0" w:space="0" w:color="auto"/>
            <w:right w:val="none" w:sz="0" w:space="0" w:color="auto"/>
          </w:divBdr>
        </w:div>
        <w:div w:id="352339876">
          <w:marLeft w:val="0"/>
          <w:marRight w:val="0"/>
          <w:marTop w:val="0"/>
          <w:marBottom w:val="0"/>
          <w:divBdr>
            <w:top w:val="none" w:sz="0" w:space="0" w:color="auto"/>
            <w:left w:val="none" w:sz="0" w:space="0" w:color="auto"/>
            <w:bottom w:val="none" w:sz="0" w:space="0" w:color="auto"/>
            <w:right w:val="none" w:sz="0" w:space="0" w:color="auto"/>
          </w:divBdr>
        </w:div>
        <w:div w:id="213396105">
          <w:marLeft w:val="0"/>
          <w:marRight w:val="0"/>
          <w:marTop w:val="0"/>
          <w:marBottom w:val="0"/>
          <w:divBdr>
            <w:top w:val="none" w:sz="0" w:space="0" w:color="auto"/>
            <w:left w:val="none" w:sz="0" w:space="0" w:color="auto"/>
            <w:bottom w:val="none" w:sz="0" w:space="0" w:color="auto"/>
            <w:right w:val="none" w:sz="0" w:space="0" w:color="auto"/>
          </w:divBdr>
        </w:div>
        <w:div w:id="1340887699">
          <w:marLeft w:val="0"/>
          <w:marRight w:val="0"/>
          <w:marTop w:val="0"/>
          <w:marBottom w:val="0"/>
          <w:divBdr>
            <w:top w:val="none" w:sz="0" w:space="0" w:color="auto"/>
            <w:left w:val="none" w:sz="0" w:space="0" w:color="auto"/>
            <w:bottom w:val="none" w:sz="0" w:space="0" w:color="auto"/>
            <w:right w:val="none" w:sz="0" w:space="0" w:color="auto"/>
          </w:divBdr>
        </w:div>
        <w:div w:id="1782604406">
          <w:marLeft w:val="0"/>
          <w:marRight w:val="0"/>
          <w:marTop w:val="0"/>
          <w:marBottom w:val="0"/>
          <w:divBdr>
            <w:top w:val="none" w:sz="0" w:space="0" w:color="auto"/>
            <w:left w:val="none" w:sz="0" w:space="0" w:color="auto"/>
            <w:bottom w:val="none" w:sz="0" w:space="0" w:color="auto"/>
            <w:right w:val="none" w:sz="0" w:space="0" w:color="auto"/>
          </w:divBdr>
        </w:div>
        <w:div w:id="9841919">
          <w:marLeft w:val="0"/>
          <w:marRight w:val="0"/>
          <w:marTop w:val="0"/>
          <w:marBottom w:val="0"/>
          <w:divBdr>
            <w:top w:val="none" w:sz="0" w:space="0" w:color="auto"/>
            <w:left w:val="none" w:sz="0" w:space="0" w:color="auto"/>
            <w:bottom w:val="none" w:sz="0" w:space="0" w:color="auto"/>
            <w:right w:val="none" w:sz="0" w:space="0" w:color="auto"/>
          </w:divBdr>
        </w:div>
        <w:div w:id="1289238538">
          <w:marLeft w:val="0"/>
          <w:marRight w:val="0"/>
          <w:marTop w:val="0"/>
          <w:marBottom w:val="0"/>
          <w:divBdr>
            <w:top w:val="none" w:sz="0" w:space="0" w:color="auto"/>
            <w:left w:val="none" w:sz="0" w:space="0" w:color="auto"/>
            <w:bottom w:val="none" w:sz="0" w:space="0" w:color="auto"/>
            <w:right w:val="none" w:sz="0" w:space="0" w:color="auto"/>
          </w:divBdr>
        </w:div>
        <w:div w:id="2033191391">
          <w:marLeft w:val="0"/>
          <w:marRight w:val="0"/>
          <w:marTop w:val="0"/>
          <w:marBottom w:val="0"/>
          <w:divBdr>
            <w:top w:val="none" w:sz="0" w:space="0" w:color="auto"/>
            <w:left w:val="none" w:sz="0" w:space="0" w:color="auto"/>
            <w:bottom w:val="none" w:sz="0" w:space="0" w:color="auto"/>
            <w:right w:val="none" w:sz="0" w:space="0" w:color="auto"/>
          </w:divBdr>
        </w:div>
        <w:div w:id="743917828">
          <w:marLeft w:val="0"/>
          <w:marRight w:val="0"/>
          <w:marTop w:val="0"/>
          <w:marBottom w:val="0"/>
          <w:divBdr>
            <w:top w:val="none" w:sz="0" w:space="0" w:color="auto"/>
            <w:left w:val="none" w:sz="0" w:space="0" w:color="auto"/>
            <w:bottom w:val="none" w:sz="0" w:space="0" w:color="auto"/>
            <w:right w:val="none" w:sz="0" w:space="0" w:color="auto"/>
          </w:divBdr>
        </w:div>
        <w:div w:id="964887801">
          <w:marLeft w:val="0"/>
          <w:marRight w:val="0"/>
          <w:marTop w:val="0"/>
          <w:marBottom w:val="0"/>
          <w:divBdr>
            <w:top w:val="none" w:sz="0" w:space="0" w:color="auto"/>
            <w:left w:val="none" w:sz="0" w:space="0" w:color="auto"/>
            <w:bottom w:val="none" w:sz="0" w:space="0" w:color="auto"/>
            <w:right w:val="none" w:sz="0" w:space="0" w:color="auto"/>
          </w:divBdr>
        </w:div>
        <w:div w:id="1146095119">
          <w:marLeft w:val="0"/>
          <w:marRight w:val="0"/>
          <w:marTop w:val="0"/>
          <w:marBottom w:val="0"/>
          <w:divBdr>
            <w:top w:val="none" w:sz="0" w:space="0" w:color="auto"/>
            <w:left w:val="none" w:sz="0" w:space="0" w:color="auto"/>
            <w:bottom w:val="none" w:sz="0" w:space="0" w:color="auto"/>
            <w:right w:val="none" w:sz="0" w:space="0" w:color="auto"/>
          </w:divBdr>
        </w:div>
        <w:div w:id="1733576050">
          <w:marLeft w:val="0"/>
          <w:marRight w:val="0"/>
          <w:marTop w:val="0"/>
          <w:marBottom w:val="0"/>
          <w:divBdr>
            <w:top w:val="none" w:sz="0" w:space="0" w:color="auto"/>
            <w:left w:val="none" w:sz="0" w:space="0" w:color="auto"/>
            <w:bottom w:val="none" w:sz="0" w:space="0" w:color="auto"/>
            <w:right w:val="none" w:sz="0" w:space="0" w:color="auto"/>
          </w:divBdr>
        </w:div>
        <w:div w:id="1372344894">
          <w:marLeft w:val="0"/>
          <w:marRight w:val="0"/>
          <w:marTop w:val="0"/>
          <w:marBottom w:val="0"/>
          <w:divBdr>
            <w:top w:val="none" w:sz="0" w:space="0" w:color="auto"/>
            <w:left w:val="none" w:sz="0" w:space="0" w:color="auto"/>
            <w:bottom w:val="none" w:sz="0" w:space="0" w:color="auto"/>
            <w:right w:val="none" w:sz="0" w:space="0" w:color="auto"/>
          </w:divBdr>
        </w:div>
        <w:div w:id="768114205">
          <w:marLeft w:val="0"/>
          <w:marRight w:val="0"/>
          <w:marTop w:val="0"/>
          <w:marBottom w:val="0"/>
          <w:divBdr>
            <w:top w:val="none" w:sz="0" w:space="0" w:color="auto"/>
            <w:left w:val="none" w:sz="0" w:space="0" w:color="auto"/>
            <w:bottom w:val="none" w:sz="0" w:space="0" w:color="auto"/>
            <w:right w:val="none" w:sz="0" w:space="0" w:color="auto"/>
          </w:divBdr>
        </w:div>
        <w:div w:id="1005746183">
          <w:marLeft w:val="0"/>
          <w:marRight w:val="0"/>
          <w:marTop w:val="0"/>
          <w:marBottom w:val="0"/>
          <w:divBdr>
            <w:top w:val="none" w:sz="0" w:space="0" w:color="auto"/>
            <w:left w:val="none" w:sz="0" w:space="0" w:color="auto"/>
            <w:bottom w:val="none" w:sz="0" w:space="0" w:color="auto"/>
            <w:right w:val="none" w:sz="0" w:space="0" w:color="auto"/>
          </w:divBdr>
        </w:div>
        <w:div w:id="1047266793">
          <w:marLeft w:val="0"/>
          <w:marRight w:val="0"/>
          <w:marTop w:val="0"/>
          <w:marBottom w:val="0"/>
          <w:divBdr>
            <w:top w:val="none" w:sz="0" w:space="0" w:color="auto"/>
            <w:left w:val="none" w:sz="0" w:space="0" w:color="auto"/>
            <w:bottom w:val="none" w:sz="0" w:space="0" w:color="auto"/>
            <w:right w:val="none" w:sz="0" w:space="0" w:color="auto"/>
          </w:divBdr>
        </w:div>
        <w:div w:id="1373267887">
          <w:marLeft w:val="0"/>
          <w:marRight w:val="0"/>
          <w:marTop w:val="0"/>
          <w:marBottom w:val="0"/>
          <w:divBdr>
            <w:top w:val="none" w:sz="0" w:space="0" w:color="auto"/>
            <w:left w:val="none" w:sz="0" w:space="0" w:color="auto"/>
            <w:bottom w:val="none" w:sz="0" w:space="0" w:color="auto"/>
            <w:right w:val="none" w:sz="0" w:space="0" w:color="auto"/>
          </w:divBdr>
        </w:div>
        <w:div w:id="1140003406">
          <w:marLeft w:val="0"/>
          <w:marRight w:val="0"/>
          <w:marTop w:val="0"/>
          <w:marBottom w:val="0"/>
          <w:divBdr>
            <w:top w:val="none" w:sz="0" w:space="0" w:color="auto"/>
            <w:left w:val="none" w:sz="0" w:space="0" w:color="auto"/>
            <w:bottom w:val="none" w:sz="0" w:space="0" w:color="auto"/>
            <w:right w:val="none" w:sz="0" w:space="0" w:color="auto"/>
          </w:divBdr>
        </w:div>
        <w:div w:id="1356930253">
          <w:marLeft w:val="0"/>
          <w:marRight w:val="0"/>
          <w:marTop w:val="0"/>
          <w:marBottom w:val="0"/>
          <w:divBdr>
            <w:top w:val="none" w:sz="0" w:space="0" w:color="auto"/>
            <w:left w:val="none" w:sz="0" w:space="0" w:color="auto"/>
            <w:bottom w:val="none" w:sz="0" w:space="0" w:color="auto"/>
            <w:right w:val="none" w:sz="0" w:space="0" w:color="auto"/>
          </w:divBdr>
        </w:div>
        <w:div w:id="2092116324">
          <w:marLeft w:val="0"/>
          <w:marRight w:val="0"/>
          <w:marTop w:val="0"/>
          <w:marBottom w:val="0"/>
          <w:divBdr>
            <w:top w:val="none" w:sz="0" w:space="0" w:color="auto"/>
            <w:left w:val="none" w:sz="0" w:space="0" w:color="auto"/>
            <w:bottom w:val="none" w:sz="0" w:space="0" w:color="auto"/>
            <w:right w:val="none" w:sz="0" w:space="0" w:color="auto"/>
          </w:divBdr>
        </w:div>
        <w:div w:id="102581471">
          <w:marLeft w:val="0"/>
          <w:marRight w:val="0"/>
          <w:marTop w:val="0"/>
          <w:marBottom w:val="0"/>
          <w:divBdr>
            <w:top w:val="none" w:sz="0" w:space="0" w:color="auto"/>
            <w:left w:val="none" w:sz="0" w:space="0" w:color="auto"/>
            <w:bottom w:val="none" w:sz="0" w:space="0" w:color="auto"/>
            <w:right w:val="none" w:sz="0" w:space="0" w:color="auto"/>
          </w:divBdr>
        </w:div>
        <w:div w:id="1196118620">
          <w:marLeft w:val="0"/>
          <w:marRight w:val="0"/>
          <w:marTop w:val="0"/>
          <w:marBottom w:val="0"/>
          <w:divBdr>
            <w:top w:val="none" w:sz="0" w:space="0" w:color="auto"/>
            <w:left w:val="none" w:sz="0" w:space="0" w:color="auto"/>
            <w:bottom w:val="none" w:sz="0" w:space="0" w:color="auto"/>
            <w:right w:val="none" w:sz="0" w:space="0" w:color="auto"/>
          </w:divBdr>
        </w:div>
        <w:div w:id="650525946">
          <w:marLeft w:val="0"/>
          <w:marRight w:val="0"/>
          <w:marTop w:val="0"/>
          <w:marBottom w:val="0"/>
          <w:divBdr>
            <w:top w:val="none" w:sz="0" w:space="0" w:color="auto"/>
            <w:left w:val="none" w:sz="0" w:space="0" w:color="auto"/>
            <w:bottom w:val="none" w:sz="0" w:space="0" w:color="auto"/>
            <w:right w:val="none" w:sz="0" w:space="0" w:color="auto"/>
          </w:divBdr>
        </w:div>
        <w:div w:id="1414086072">
          <w:marLeft w:val="0"/>
          <w:marRight w:val="0"/>
          <w:marTop w:val="0"/>
          <w:marBottom w:val="0"/>
          <w:divBdr>
            <w:top w:val="none" w:sz="0" w:space="0" w:color="auto"/>
            <w:left w:val="none" w:sz="0" w:space="0" w:color="auto"/>
            <w:bottom w:val="none" w:sz="0" w:space="0" w:color="auto"/>
            <w:right w:val="none" w:sz="0" w:space="0" w:color="auto"/>
          </w:divBdr>
        </w:div>
        <w:div w:id="1380013073">
          <w:marLeft w:val="0"/>
          <w:marRight w:val="0"/>
          <w:marTop w:val="0"/>
          <w:marBottom w:val="0"/>
          <w:divBdr>
            <w:top w:val="none" w:sz="0" w:space="0" w:color="auto"/>
            <w:left w:val="none" w:sz="0" w:space="0" w:color="auto"/>
            <w:bottom w:val="none" w:sz="0" w:space="0" w:color="auto"/>
            <w:right w:val="none" w:sz="0" w:space="0" w:color="auto"/>
          </w:divBdr>
        </w:div>
        <w:div w:id="964972273">
          <w:marLeft w:val="0"/>
          <w:marRight w:val="0"/>
          <w:marTop w:val="0"/>
          <w:marBottom w:val="0"/>
          <w:divBdr>
            <w:top w:val="none" w:sz="0" w:space="0" w:color="auto"/>
            <w:left w:val="none" w:sz="0" w:space="0" w:color="auto"/>
            <w:bottom w:val="none" w:sz="0" w:space="0" w:color="auto"/>
            <w:right w:val="none" w:sz="0" w:space="0" w:color="auto"/>
          </w:divBdr>
        </w:div>
        <w:div w:id="52122916">
          <w:marLeft w:val="0"/>
          <w:marRight w:val="0"/>
          <w:marTop w:val="0"/>
          <w:marBottom w:val="0"/>
          <w:divBdr>
            <w:top w:val="none" w:sz="0" w:space="0" w:color="auto"/>
            <w:left w:val="none" w:sz="0" w:space="0" w:color="auto"/>
            <w:bottom w:val="none" w:sz="0" w:space="0" w:color="auto"/>
            <w:right w:val="none" w:sz="0" w:space="0" w:color="auto"/>
          </w:divBdr>
        </w:div>
        <w:div w:id="1738699716">
          <w:marLeft w:val="0"/>
          <w:marRight w:val="0"/>
          <w:marTop w:val="0"/>
          <w:marBottom w:val="0"/>
          <w:divBdr>
            <w:top w:val="none" w:sz="0" w:space="0" w:color="auto"/>
            <w:left w:val="none" w:sz="0" w:space="0" w:color="auto"/>
            <w:bottom w:val="none" w:sz="0" w:space="0" w:color="auto"/>
            <w:right w:val="none" w:sz="0" w:space="0" w:color="auto"/>
          </w:divBdr>
        </w:div>
        <w:div w:id="1044597465">
          <w:marLeft w:val="0"/>
          <w:marRight w:val="0"/>
          <w:marTop w:val="0"/>
          <w:marBottom w:val="0"/>
          <w:divBdr>
            <w:top w:val="none" w:sz="0" w:space="0" w:color="auto"/>
            <w:left w:val="none" w:sz="0" w:space="0" w:color="auto"/>
            <w:bottom w:val="none" w:sz="0" w:space="0" w:color="auto"/>
            <w:right w:val="none" w:sz="0" w:space="0" w:color="auto"/>
          </w:divBdr>
        </w:div>
        <w:div w:id="2137528387">
          <w:marLeft w:val="0"/>
          <w:marRight w:val="0"/>
          <w:marTop w:val="0"/>
          <w:marBottom w:val="0"/>
          <w:divBdr>
            <w:top w:val="none" w:sz="0" w:space="0" w:color="auto"/>
            <w:left w:val="none" w:sz="0" w:space="0" w:color="auto"/>
            <w:bottom w:val="none" w:sz="0" w:space="0" w:color="auto"/>
            <w:right w:val="none" w:sz="0" w:space="0" w:color="auto"/>
          </w:divBdr>
        </w:div>
        <w:div w:id="1528326241">
          <w:marLeft w:val="0"/>
          <w:marRight w:val="0"/>
          <w:marTop w:val="0"/>
          <w:marBottom w:val="0"/>
          <w:divBdr>
            <w:top w:val="none" w:sz="0" w:space="0" w:color="auto"/>
            <w:left w:val="none" w:sz="0" w:space="0" w:color="auto"/>
            <w:bottom w:val="none" w:sz="0" w:space="0" w:color="auto"/>
            <w:right w:val="none" w:sz="0" w:space="0" w:color="auto"/>
          </w:divBdr>
        </w:div>
        <w:div w:id="27142919">
          <w:marLeft w:val="0"/>
          <w:marRight w:val="0"/>
          <w:marTop w:val="0"/>
          <w:marBottom w:val="0"/>
          <w:divBdr>
            <w:top w:val="none" w:sz="0" w:space="0" w:color="auto"/>
            <w:left w:val="none" w:sz="0" w:space="0" w:color="auto"/>
            <w:bottom w:val="none" w:sz="0" w:space="0" w:color="auto"/>
            <w:right w:val="none" w:sz="0" w:space="0" w:color="auto"/>
          </w:divBdr>
        </w:div>
        <w:div w:id="1137648397">
          <w:marLeft w:val="0"/>
          <w:marRight w:val="0"/>
          <w:marTop w:val="0"/>
          <w:marBottom w:val="0"/>
          <w:divBdr>
            <w:top w:val="none" w:sz="0" w:space="0" w:color="auto"/>
            <w:left w:val="none" w:sz="0" w:space="0" w:color="auto"/>
            <w:bottom w:val="none" w:sz="0" w:space="0" w:color="auto"/>
            <w:right w:val="none" w:sz="0" w:space="0" w:color="auto"/>
          </w:divBdr>
        </w:div>
        <w:div w:id="878279159">
          <w:marLeft w:val="0"/>
          <w:marRight w:val="0"/>
          <w:marTop w:val="0"/>
          <w:marBottom w:val="0"/>
          <w:divBdr>
            <w:top w:val="none" w:sz="0" w:space="0" w:color="auto"/>
            <w:left w:val="none" w:sz="0" w:space="0" w:color="auto"/>
            <w:bottom w:val="none" w:sz="0" w:space="0" w:color="auto"/>
            <w:right w:val="none" w:sz="0" w:space="0" w:color="auto"/>
          </w:divBdr>
        </w:div>
        <w:div w:id="590742883">
          <w:marLeft w:val="0"/>
          <w:marRight w:val="0"/>
          <w:marTop w:val="0"/>
          <w:marBottom w:val="0"/>
          <w:divBdr>
            <w:top w:val="none" w:sz="0" w:space="0" w:color="auto"/>
            <w:left w:val="none" w:sz="0" w:space="0" w:color="auto"/>
            <w:bottom w:val="none" w:sz="0" w:space="0" w:color="auto"/>
            <w:right w:val="none" w:sz="0" w:space="0" w:color="auto"/>
          </w:divBdr>
        </w:div>
        <w:div w:id="502167473">
          <w:marLeft w:val="0"/>
          <w:marRight w:val="0"/>
          <w:marTop w:val="0"/>
          <w:marBottom w:val="0"/>
          <w:divBdr>
            <w:top w:val="none" w:sz="0" w:space="0" w:color="auto"/>
            <w:left w:val="none" w:sz="0" w:space="0" w:color="auto"/>
            <w:bottom w:val="none" w:sz="0" w:space="0" w:color="auto"/>
            <w:right w:val="none" w:sz="0" w:space="0" w:color="auto"/>
          </w:divBdr>
        </w:div>
        <w:div w:id="1954704748">
          <w:marLeft w:val="0"/>
          <w:marRight w:val="0"/>
          <w:marTop w:val="0"/>
          <w:marBottom w:val="0"/>
          <w:divBdr>
            <w:top w:val="none" w:sz="0" w:space="0" w:color="auto"/>
            <w:left w:val="none" w:sz="0" w:space="0" w:color="auto"/>
            <w:bottom w:val="none" w:sz="0" w:space="0" w:color="auto"/>
            <w:right w:val="none" w:sz="0" w:space="0" w:color="auto"/>
          </w:divBdr>
        </w:div>
        <w:div w:id="2072263400">
          <w:marLeft w:val="0"/>
          <w:marRight w:val="0"/>
          <w:marTop w:val="0"/>
          <w:marBottom w:val="0"/>
          <w:divBdr>
            <w:top w:val="none" w:sz="0" w:space="0" w:color="auto"/>
            <w:left w:val="none" w:sz="0" w:space="0" w:color="auto"/>
            <w:bottom w:val="none" w:sz="0" w:space="0" w:color="auto"/>
            <w:right w:val="none" w:sz="0" w:space="0" w:color="auto"/>
          </w:divBdr>
        </w:div>
        <w:div w:id="1852380177">
          <w:marLeft w:val="0"/>
          <w:marRight w:val="0"/>
          <w:marTop w:val="0"/>
          <w:marBottom w:val="0"/>
          <w:divBdr>
            <w:top w:val="none" w:sz="0" w:space="0" w:color="auto"/>
            <w:left w:val="none" w:sz="0" w:space="0" w:color="auto"/>
            <w:bottom w:val="none" w:sz="0" w:space="0" w:color="auto"/>
            <w:right w:val="none" w:sz="0" w:space="0" w:color="auto"/>
          </w:divBdr>
        </w:div>
        <w:div w:id="1778864699">
          <w:marLeft w:val="0"/>
          <w:marRight w:val="0"/>
          <w:marTop w:val="0"/>
          <w:marBottom w:val="0"/>
          <w:divBdr>
            <w:top w:val="none" w:sz="0" w:space="0" w:color="auto"/>
            <w:left w:val="none" w:sz="0" w:space="0" w:color="auto"/>
            <w:bottom w:val="none" w:sz="0" w:space="0" w:color="auto"/>
            <w:right w:val="none" w:sz="0" w:space="0" w:color="auto"/>
          </w:divBdr>
        </w:div>
        <w:div w:id="799231134">
          <w:marLeft w:val="0"/>
          <w:marRight w:val="0"/>
          <w:marTop w:val="0"/>
          <w:marBottom w:val="0"/>
          <w:divBdr>
            <w:top w:val="none" w:sz="0" w:space="0" w:color="auto"/>
            <w:left w:val="none" w:sz="0" w:space="0" w:color="auto"/>
            <w:bottom w:val="none" w:sz="0" w:space="0" w:color="auto"/>
            <w:right w:val="none" w:sz="0" w:space="0" w:color="auto"/>
          </w:divBdr>
        </w:div>
        <w:div w:id="1647314857">
          <w:marLeft w:val="0"/>
          <w:marRight w:val="0"/>
          <w:marTop w:val="0"/>
          <w:marBottom w:val="0"/>
          <w:divBdr>
            <w:top w:val="none" w:sz="0" w:space="0" w:color="auto"/>
            <w:left w:val="none" w:sz="0" w:space="0" w:color="auto"/>
            <w:bottom w:val="none" w:sz="0" w:space="0" w:color="auto"/>
            <w:right w:val="none" w:sz="0" w:space="0" w:color="auto"/>
          </w:divBdr>
        </w:div>
        <w:div w:id="2019235024">
          <w:marLeft w:val="0"/>
          <w:marRight w:val="0"/>
          <w:marTop w:val="0"/>
          <w:marBottom w:val="0"/>
          <w:divBdr>
            <w:top w:val="none" w:sz="0" w:space="0" w:color="auto"/>
            <w:left w:val="none" w:sz="0" w:space="0" w:color="auto"/>
            <w:bottom w:val="none" w:sz="0" w:space="0" w:color="auto"/>
            <w:right w:val="none" w:sz="0" w:space="0" w:color="auto"/>
          </w:divBdr>
        </w:div>
        <w:div w:id="2064522521">
          <w:marLeft w:val="0"/>
          <w:marRight w:val="0"/>
          <w:marTop w:val="0"/>
          <w:marBottom w:val="0"/>
          <w:divBdr>
            <w:top w:val="none" w:sz="0" w:space="0" w:color="auto"/>
            <w:left w:val="none" w:sz="0" w:space="0" w:color="auto"/>
            <w:bottom w:val="none" w:sz="0" w:space="0" w:color="auto"/>
            <w:right w:val="none" w:sz="0" w:space="0" w:color="auto"/>
          </w:divBdr>
        </w:div>
        <w:div w:id="1434327207">
          <w:marLeft w:val="0"/>
          <w:marRight w:val="0"/>
          <w:marTop w:val="0"/>
          <w:marBottom w:val="0"/>
          <w:divBdr>
            <w:top w:val="none" w:sz="0" w:space="0" w:color="auto"/>
            <w:left w:val="none" w:sz="0" w:space="0" w:color="auto"/>
            <w:bottom w:val="none" w:sz="0" w:space="0" w:color="auto"/>
            <w:right w:val="none" w:sz="0" w:space="0" w:color="auto"/>
          </w:divBdr>
        </w:div>
        <w:div w:id="1274704413">
          <w:marLeft w:val="0"/>
          <w:marRight w:val="0"/>
          <w:marTop w:val="0"/>
          <w:marBottom w:val="0"/>
          <w:divBdr>
            <w:top w:val="none" w:sz="0" w:space="0" w:color="auto"/>
            <w:left w:val="none" w:sz="0" w:space="0" w:color="auto"/>
            <w:bottom w:val="none" w:sz="0" w:space="0" w:color="auto"/>
            <w:right w:val="none" w:sz="0" w:space="0" w:color="auto"/>
          </w:divBdr>
        </w:div>
        <w:div w:id="1839540548">
          <w:marLeft w:val="0"/>
          <w:marRight w:val="0"/>
          <w:marTop w:val="0"/>
          <w:marBottom w:val="0"/>
          <w:divBdr>
            <w:top w:val="none" w:sz="0" w:space="0" w:color="auto"/>
            <w:left w:val="none" w:sz="0" w:space="0" w:color="auto"/>
            <w:bottom w:val="none" w:sz="0" w:space="0" w:color="auto"/>
            <w:right w:val="none" w:sz="0" w:space="0" w:color="auto"/>
          </w:divBdr>
        </w:div>
        <w:div w:id="418721219">
          <w:marLeft w:val="0"/>
          <w:marRight w:val="0"/>
          <w:marTop w:val="0"/>
          <w:marBottom w:val="0"/>
          <w:divBdr>
            <w:top w:val="none" w:sz="0" w:space="0" w:color="auto"/>
            <w:left w:val="none" w:sz="0" w:space="0" w:color="auto"/>
            <w:bottom w:val="none" w:sz="0" w:space="0" w:color="auto"/>
            <w:right w:val="none" w:sz="0" w:space="0" w:color="auto"/>
          </w:divBdr>
        </w:div>
        <w:div w:id="605036756">
          <w:marLeft w:val="0"/>
          <w:marRight w:val="0"/>
          <w:marTop w:val="0"/>
          <w:marBottom w:val="0"/>
          <w:divBdr>
            <w:top w:val="none" w:sz="0" w:space="0" w:color="auto"/>
            <w:left w:val="none" w:sz="0" w:space="0" w:color="auto"/>
            <w:bottom w:val="none" w:sz="0" w:space="0" w:color="auto"/>
            <w:right w:val="none" w:sz="0" w:space="0" w:color="auto"/>
          </w:divBdr>
        </w:div>
        <w:div w:id="1874415001">
          <w:marLeft w:val="0"/>
          <w:marRight w:val="0"/>
          <w:marTop w:val="0"/>
          <w:marBottom w:val="0"/>
          <w:divBdr>
            <w:top w:val="none" w:sz="0" w:space="0" w:color="auto"/>
            <w:left w:val="none" w:sz="0" w:space="0" w:color="auto"/>
            <w:bottom w:val="none" w:sz="0" w:space="0" w:color="auto"/>
            <w:right w:val="none" w:sz="0" w:space="0" w:color="auto"/>
          </w:divBdr>
        </w:div>
        <w:div w:id="2144150442">
          <w:marLeft w:val="0"/>
          <w:marRight w:val="0"/>
          <w:marTop w:val="0"/>
          <w:marBottom w:val="0"/>
          <w:divBdr>
            <w:top w:val="none" w:sz="0" w:space="0" w:color="auto"/>
            <w:left w:val="none" w:sz="0" w:space="0" w:color="auto"/>
            <w:bottom w:val="none" w:sz="0" w:space="0" w:color="auto"/>
            <w:right w:val="none" w:sz="0" w:space="0" w:color="auto"/>
          </w:divBdr>
        </w:div>
        <w:div w:id="1319268813">
          <w:marLeft w:val="0"/>
          <w:marRight w:val="0"/>
          <w:marTop w:val="0"/>
          <w:marBottom w:val="0"/>
          <w:divBdr>
            <w:top w:val="none" w:sz="0" w:space="0" w:color="auto"/>
            <w:left w:val="none" w:sz="0" w:space="0" w:color="auto"/>
            <w:bottom w:val="none" w:sz="0" w:space="0" w:color="auto"/>
            <w:right w:val="none" w:sz="0" w:space="0" w:color="auto"/>
          </w:divBdr>
        </w:div>
        <w:div w:id="2014061794">
          <w:marLeft w:val="0"/>
          <w:marRight w:val="0"/>
          <w:marTop w:val="0"/>
          <w:marBottom w:val="0"/>
          <w:divBdr>
            <w:top w:val="none" w:sz="0" w:space="0" w:color="auto"/>
            <w:left w:val="none" w:sz="0" w:space="0" w:color="auto"/>
            <w:bottom w:val="none" w:sz="0" w:space="0" w:color="auto"/>
            <w:right w:val="none" w:sz="0" w:space="0" w:color="auto"/>
          </w:divBdr>
        </w:div>
        <w:div w:id="370882445">
          <w:marLeft w:val="0"/>
          <w:marRight w:val="0"/>
          <w:marTop w:val="0"/>
          <w:marBottom w:val="0"/>
          <w:divBdr>
            <w:top w:val="none" w:sz="0" w:space="0" w:color="auto"/>
            <w:left w:val="none" w:sz="0" w:space="0" w:color="auto"/>
            <w:bottom w:val="none" w:sz="0" w:space="0" w:color="auto"/>
            <w:right w:val="none" w:sz="0" w:space="0" w:color="auto"/>
          </w:divBdr>
        </w:div>
        <w:div w:id="953512644">
          <w:marLeft w:val="0"/>
          <w:marRight w:val="0"/>
          <w:marTop w:val="0"/>
          <w:marBottom w:val="0"/>
          <w:divBdr>
            <w:top w:val="none" w:sz="0" w:space="0" w:color="auto"/>
            <w:left w:val="none" w:sz="0" w:space="0" w:color="auto"/>
            <w:bottom w:val="none" w:sz="0" w:space="0" w:color="auto"/>
            <w:right w:val="none" w:sz="0" w:space="0" w:color="auto"/>
          </w:divBdr>
        </w:div>
        <w:div w:id="1698508790">
          <w:marLeft w:val="0"/>
          <w:marRight w:val="0"/>
          <w:marTop w:val="0"/>
          <w:marBottom w:val="0"/>
          <w:divBdr>
            <w:top w:val="none" w:sz="0" w:space="0" w:color="auto"/>
            <w:left w:val="none" w:sz="0" w:space="0" w:color="auto"/>
            <w:bottom w:val="none" w:sz="0" w:space="0" w:color="auto"/>
            <w:right w:val="none" w:sz="0" w:space="0" w:color="auto"/>
          </w:divBdr>
        </w:div>
        <w:div w:id="2045669490">
          <w:marLeft w:val="0"/>
          <w:marRight w:val="0"/>
          <w:marTop w:val="0"/>
          <w:marBottom w:val="0"/>
          <w:divBdr>
            <w:top w:val="none" w:sz="0" w:space="0" w:color="auto"/>
            <w:left w:val="none" w:sz="0" w:space="0" w:color="auto"/>
            <w:bottom w:val="none" w:sz="0" w:space="0" w:color="auto"/>
            <w:right w:val="none" w:sz="0" w:space="0" w:color="auto"/>
          </w:divBdr>
        </w:div>
        <w:div w:id="1838688639">
          <w:marLeft w:val="0"/>
          <w:marRight w:val="0"/>
          <w:marTop w:val="0"/>
          <w:marBottom w:val="0"/>
          <w:divBdr>
            <w:top w:val="none" w:sz="0" w:space="0" w:color="auto"/>
            <w:left w:val="none" w:sz="0" w:space="0" w:color="auto"/>
            <w:bottom w:val="none" w:sz="0" w:space="0" w:color="auto"/>
            <w:right w:val="none" w:sz="0" w:space="0" w:color="auto"/>
          </w:divBdr>
        </w:div>
        <w:div w:id="113671808">
          <w:marLeft w:val="0"/>
          <w:marRight w:val="0"/>
          <w:marTop w:val="0"/>
          <w:marBottom w:val="0"/>
          <w:divBdr>
            <w:top w:val="none" w:sz="0" w:space="0" w:color="auto"/>
            <w:left w:val="none" w:sz="0" w:space="0" w:color="auto"/>
            <w:bottom w:val="none" w:sz="0" w:space="0" w:color="auto"/>
            <w:right w:val="none" w:sz="0" w:space="0" w:color="auto"/>
          </w:divBdr>
        </w:div>
        <w:div w:id="579366592">
          <w:marLeft w:val="0"/>
          <w:marRight w:val="0"/>
          <w:marTop w:val="0"/>
          <w:marBottom w:val="0"/>
          <w:divBdr>
            <w:top w:val="none" w:sz="0" w:space="0" w:color="auto"/>
            <w:left w:val="none" w:sz="0" w:space="0" w:color="auto"/>
            <w:bottom w:val="none" w:sz="0" w:space="0" w:color="auto"/>
            <w:right w:val="none" w:sz="0" w:space="0" w:color="auto"/>
          </w:divBdr>
        </w:div>
        <w:div w:id="1558512474">
          <w:marLeft w:val="0"/>
          <w:marRight w:val="0"/>
          <w:marTop w:val="0"/>
          <w:marBottom w:val="0"/>
          <w:divBdr>
            <w:top w:val="none" w:sz="0" w:space="0" w:color="auto"/>
            <w:left w:val="none" w:sz="0" w:space="0" w:color="auto"/>
            <w:bottom w:val="none" w:sz="0" w:space="0" w:color="auto"/>
            <w:right w:val="none" w:sz="0" w:space="0" w:color="auto"/>
          </w:divBdr>
        </w:div>
        <w:div w:id="459691415">
          <w:marLeft w:val="0"/>
          <w:marRight w:val="0"/>
          <w:marTop w:val="0"/>
          <w:marBottom w:val="0"/>
          <w:divBdr>
            <w:top w:val="none" w:sz="0" w:space="0" w:color="auto"/>
            <w:left w:val="none" w:sz="0" w:space="0" w:color="auto"/>
            <w:bottom w:val="none" w:sz="0" w:space="0" w:color="auto"/>
            <w:right w:val="none" w:sz="0" w:space="0" w:color="auto"/>
          </w:divBdr>
        </w:div>
        <w:div w:id="511455526">
          <w:marLeft w:val="0"/>
          <w:marRight w:val="0"/>
          <w:marTop w:val="0"/>
          <w:marBottom w:val="0"/>
          <w:divBdr>
            <w:top w:val="none" w:sz="0" w:space="0" w:color="auto"/>
            <w:left w:val="none" w:sz="0" w:space="0" w:color="auto"/>
            <w:bottom w:val="none" w:sz="0" w:space="0" w:color="auto"/>
            <w:right w:val="none" w:sz="0" w:space="0" w:color="auto"/>
          </w:divBdr>
        </w:div>
        <w:div w:id="413599183">
          <w:marLeft w:val="0"/>
          <w:marRight w:val="0"/>
          <w:marTop w:val="0"/>
          <w:marBottom w:val="0"/>
          <w:divBdr>
            <w:top w:val="none" w:sz="0" w:space="0" w:color="auto"/>
            <w:left w:val="none" w:sz="0" w:space="0" w:color="auto"/>
            <w:bottom w:val="none" w:sz="0" w:space="0" w:color="auto"/>
            <w:right w:val="none" w:sz="0" w:space="0" w:color="auto"/>
          </w:divBdr>
        </w:div>
        <w:div w:id="1810395129">
          <w:marLeft w:val="0"/>
          <w:marRight w:val="0"/>
          <w:marTop w:val="0"/>
          <w:marBottom w:val="0"/>
          <w:divBdr>
            <w:top w:val="none" w:sz="0" w:space="0" w:color="auto"/>
            <w:left w:val="none" w:sz="0" w:space="0" w:color="auto"/>
            <w:bottom w:val="none" w:sz="0" w:space="0" w:color="auto"/>
            <w:right w:val="none" w:sz="0" w:space="0" w:color="auto"/>
          </w:divBdr>
        </w:div>
        <w:div w:id="994651342">
          <w:marLeft w:val="0"/>
          <w:marRight w:val="0"/>
          <w:marTop w:val="0"/>
          <w:marBottom w:val="0"/>
          <w:divBdr>
            <w:top w:val="none" w:sz="0" w:space="0" w:color="auto"/>
            <w:left w:val="none" w:sz="0" w:space="0" w:color="auto"/>
            <w:bottom w:val="none" w:sz="0" w:space="0" w:color="auto"/>
            <w:right w:val="none" w:sz="0" w:space="0" w:color="auto"/>
          </w:divBdr>
        </w:div>
        <w:div w:id="22901560">
          <w:marLeft w:val="0"/>
          <w:marRight w:val="0"/>
          <w:marTop w:val="0"/>
          <w:marBottom w:val="0"/>
          <w:divBdr>
            <w:top w:val="none" w:sz="0" w:space="0" w:color="auto"/>
            <w:left w:val="none" w:sz="0" w:space="0" w:color="auto"/>
            <w:bottom w:val="none" w:sz="0" w:space="0" w:color="auto"/>
            <w:right w:val="none" w:sz="0" w:space="0" w:color="auto"/>
          </w:divBdr>
        </w:div>
        <w:div w:id="1342852194">
          <w:marLeft w:val="0"/>
          <w:marRight w:val="0"/>
          <w:marTop w:val="0"/>
          <w:marBottom w:val="0"/>
          <w:divBdr>
            <w:top w:val="none" w:sz="0" w:space="0" w:color="auto"/>
            <w:left w:val="none" w:sz="0" w:space="0" w:color="auto"/>
            <w:bottom w:val="none" w:sz="0" w:space="0" w:color="auto"/>
            <w:right w:val="none" w:sz="0" w:space="0" w:color="auto"/>
          </w:divBdr>
        </w:div>
        <w:div w:id="2066024081">
          <w:marLeft w:val="0"/>
          <w:marRight w:val="0"/>
          <w:marTop w:val="0"/>
          <w:marBottom w:val="0"/>
          <w:divBdr>
            <w:top w:val="none" w:sz="0" w:space="0" w:color="auto"/>
            <w:left w:val="none" w:sz="0" w:space="0" w:color="auto"/>
            <w:bottom w:val="none" w:sz="0" w:space="0" w:color="auto"/>
            <w:right w:val="none" w:sz="0" w:space="0" w:color="auto"/>
          </w:divBdr>
        </w:div>
        <w:div w:id="1700659426">
          <w:marLeft w:val="0"/>
          <w:marRight w:val="0"/>
          <w:marTop w:val="0"/>
          <w:marBottom w:val="0"/>
          <w:divBdr>
            <w:top w:val="none" w:sz="0" w:space="0" w:color="auto"/>
            <w:left w:val="none" w:sz="0" w:space="0" w:color="auto"/>
            <w:bottom w:val="none" w:sz="0" w:space="0" w:color="auto"/>
            <w:right w:val="none" w:sz="0" w:space="0" w:color="auto"/>
          </w:divBdr>
        </w:div>
        <w:div w:id="1818911855">
          <w:marLeft w:val="0"/>
          <w:marRight w:val="0"/>
          <w:marTop w:val="0"/>
          <w:marBottom w:val="0"/>
          <w:divBdr>
            <w:top w:val="none" w:sz="0" w:space="0" w:color="auto"/>
            <w:left w:val="none" w:sz="0" w:space="0" w:color="auto"/>
            <w:bottom w:val="none" w:sz="0" w:space="0" w:color="auto"/>
            <w:right w:val="none" w:sz="0" w:space="0" w:color="auto"/>
          </w:divBdr>
        </w:div>
        <w:div w:id="230120025">
          <w:marLeft w:val="0"/>
          <w:marRight w:val="0"/>
          <w:marTop w:val="0"/>
          <w:marBottom w:val="0"/>
          <w:divBdr>
            <w:top w:val="none" w:sz="0" w:space="0" w:color="auto"/>
            <w:left w:val="none" w:sz="0" w:space="0" w:color="auto"/>
            <w:bottom w:val="none" w:sz="0" w:space="0" w:color="auto"/>
            <w:right w:val="none" w:sz="0" w:space="0" w:color="auto"/>
          </w:divBdr>
        </w:div>
        <w:div w:id="567226043">
          <w:marLeft w:val="0"/>
          <w:marRight w:val="0"/>
          <w:marTop w:val="0"/>
          <w:marBottom w:val="0"/>
          <w:divBdr>
            <w:top w:val="none" w:sz="0" w:space="0" w:color="auto"/>
            <w:left w:val="none" w:sz="0" w:space="0" w:color="auto"/>
            <w:bottom w:val="none" w:sz="0" w:space="0" w:color="auto"/>
            <w:right w:val="none" w:sz="0" w:space="0" w:color="auto"/>
          </w:divBdr>
        </w:div>
        <w:div w:id="1074821146">
          <w:marLeft w:val="0"/>
          <w:marRight w:val="0"/>
          <w:marTop w:val="0"/>
          <w:marBottom w:val="0"/>
          <w:divBdr>
            <w:top w:val="none" w:sz="0" w:space="0" w:color="auto"/>
            <w:left w:val="none" w:sz="0" w:space="0" w:color="auto"/>
            <w:bottom w:val="none" w:sz="0" w:space="0" w:color="auto"/>
            <w:right w:val="none" w:sz="0" w:space="0" w:color="auto"/>
          </w:divBdr>
        </w:div>
        <w:div w:id="422650124">
          <w:marLeft w:val="0"/>
          <w:marRight w:val="0"/>
          <w:marTop w:val="0"/>
          <w:marBottom w:val="0"/>
          <w:divBdr>
            <w:top w:val="none" w:sz="0" w:space="0" w:color="auto"/>
            <w:left w:val="none" w:sz="0" w:space="0" w:color="auto"/>
            <w:bottom w:val="none" w:sz="0" w:space="0" w:color="auto"/>
            <w:right w:val="none" w:sz="0" w:space="0" w:color="auto"/>
          </w:divBdr>
        </w:div>
        <w:div w:id="1525247043">
          <w:marLeft w:val="0"/>
          <w:marRight w:val="0"/>
          <w:marTop w:val="0"/>
          <w:marBottom w:val="0"/>
          <w:divBdr>
            <w:top w:val="none" w:sz="0" w:space="0" w:color="auto"/>
            <w:left w:val="none" w:sz="0" w:space="0" w:color="auto"/>
            <w:bottom w:val="none" w:sz="0" w:space="0" w:color="auto"/>
            <w:right w:val="none" w:sz="0" w:space="0" w:color="auto"/>
          </w:divBdr>
        </w:div>
        <w:div w:id="1951400160">
          <w:marLeft w:val="0"/>
          <w:marRight w:val="0"/>
          <w:marTop w:val="0"/>
          <w:marBottom w:val="0"/>
          <w:divBdr>
            <w:top w:val="none" w:sz="0" w:space="0" w:color="auto"/>
            <w:left w:val="none" w:sz="0" w:space="0" w:color="auto"/>
            <w:bottom w:val="none" w:sz="0" w:space="0" w:color="auto"/>
            <w:right w:val="none" w:sz="0" w:space="0" w:color="auto"/>
          </w:divBdr>
        </w:div>
        <w:div w:id="213084797">
          <w:marLeft w:val="0"/>
          <w:marRight w:val="0"/>
          <w:marTop w:val="0"/>
          <w:marBottom w:val="0"/>
          <w:divBdr>
            <w:top w:val="none" w:sz="0" w:space="0" w:color="auto"/>
            <w:left w:val="none" w:sz="0" w:space="0" w:color="auto"/>
            <w:bottom w:val="none" w:sz="0" w:space="0" w:color="auto"/>
            <w:right w:val="none" w:sz="0" w:space="0" w:color="auto"/>
          </w:divBdr>
        </w:div>
        <w:div w:id="1927227914">
          <w:marLeft w:val="0"/>
          <w:marRight w:val="0"/>
          <w:marTop w:val="0"/>
          <w:marBottom w:val="0"/>
          <w:divBdr>
            <w:top w:val="none" w:sz="0" w:space="0" w:color="auto"/>
            <w:left w:val="none" w:sz="0" w:space="0" w:color="auto"/>
            <w:bottom w:val="none" w:sz="0" w:space="0" w:color="auto"/>
            <w:right w:val="none" w:sz="0" w:space="0" w:color="auto"/>
          </w:divBdr>
        </w:div>
        <w:div w:id="1305771233">
          <w:marLeft w:val="0"/>
          <w:marRight w:val="0"/>
          <w:marTop w:val="0"/>
          <w:marBottom w:val="0"/>
          <w:divBdr>
            <w:top w:val="none" w:sz="0" w:space="0" w:color="auto"/>
            <w:left w:val="none" w:sz="0" w:space="0" w:color="auto"/>
            <w:bottom w:val="none" w:sz="0" w:space="0" w:color="auto"/>
            <w:right w:val="none" w:sz="0" w:space="0" w:color="auto"/>
          </w:divBdr>
        </w:div>
        <w:div w:id="61759056">
          <w:marLeft w:val="0"/>
          <w:marRight w:val="0"/>
          <w:marTop w:val="0"/>
          <w:marBottom w:val="0"/>
          <w:divBdr>
            <w:top w:val="none" w:sz="0" w:space="0" w:color="auto"/>
            <w:left w:val="none" w:sz="0" w:space="0" w:color="auto"/>
            <w:bottom w:val="none" w:sz="0" w:space="0" w:color="auto"/>
            <w:right w:val="none" w:sz="0" w:space="0" w:color="auto"/>
          </w:divBdr>
        </w:div>
        <w:div w:id="1001084635">
          <w:marLeft w:val="0"/>
          <w:marRight w:val="0"/>
          <w:marTop w:val="0"/>
          <w:marBottom w:val="0"/>
          <w:divBdr>
            <w:top w:val="none" w:sz="0" w:space="0" w:color="auto"/>
            <w:left w:val="none" w:sz="0" w:space="0" w:color="auto"/>
            <w:bottom w:val="none" w:sz="0" w:space="0" w:color="auto"/>
            <w:right w:val="none" w:sz="0" w:space="0" w:color="auto"/>
          </w:divBdr>
        </w:div>
        <w:div w:id="683020539">
          <w:marLeft w:val="0"/>
          <w:marRight w:val="0"/>
          <w:marTop w:val="0"/>
          <w:marBottom w:val="0"/>
          <w:divBdr>
            <w:top w:val="none" w:sz="0" w:space="0" w:color="auto"/>
            <w:left w:val="none" w:sz="0" w:space="0" w:color="auto"/>
            <w:bottom w:val="none" w:sz="0" w:space="0" w:color="auto"/>
            <w:right w:val="none" w:sz="0" w:space="0" w:color="auto"/>
          </w:divBdr>
        </w:div>
        <w:div w:id="1822500837">
          <w:marLeft w:val="0"/>
          <w:marRight w:val="0"/>
          <w:marTop w:val="0"/>
          <w:marBottom w:val="0"/>
          <w:divBdr>
            <w:top w:val="none" w:sz="0" w:space="0" w:color="auto"/>
            <w:left w:val="none" w:sz="0" w:space="0" w:color="auto"/>
            <w:bottom w:val="none" w:sz="0" w:space="0" w:color="auto"/>
            <w:right w:val="none" w:sz="0" w:space="0" w:color="auto"/>
          </w:divBdr>
        </w:div>
        <w:div w:id="17505961">
          <w:marLeft w:val="0"/>
          <w:marRight w:val="0"/>
          <w:marTop w:val="0"/>
          <w:marBottom w:val="0"/>
          <w:divBdr>
            <w:top w:val="none" w:sz="0" w:space="0" w:color="auto"/>
            <w:left w:val="none" w:sz="0" w:space="0" w:color="auto"/>
            <w:bottom w:val="none" w:sz="0" w:space="0" w:color="auto"/>
            <w:right w:val="none" w:sz="0" w:space="0" w:color="auto"/>
          </w:divBdr>
        </w:div>
        <w:div w:id="1041325488">
          <w:marLeft w:val="0"/>
          <w:marRight w:val="0"/>
          <w:marTop w:val="0"/>
          <w:marBottom w:val="0"/>
          <w:divBdr>
            <w:top w:val="none" w:sz="0" w:space="0" w:color="auto"/>
            <w:left w:val="none" w:sz="0" w:space="0" w:color="auto"/>
            <w:bottom w:val="none" w:sz="0" w:space="0" w:color="auto"/>
            <w:right w:val="none" w:sz="0" w:space="0" w:color="auto"/>
          </w:divBdr>
        </w:div>
        <w:div w:id="1433235716">
          <w:marLeft w:val="0"/>
          <w:marRight w:val="0"/>
          <w:marTop w:val="0"/>
          <w:marBottom w:val="0"/>
          <w:divBdr>
            <w:top w:val="none" w:sz="0" w:space="0" w:color="auto"/>
            <w:left w:val="none" w:sz="0" w:space="0" w:color="auto"/>
            <w:bottom w:val="none" w:sz="0" w:space="0" w:color="auto"/>
            <w:right w:val="none" w:sz="0" w:space="0" w:color="auto"/>
          </w:divBdr>
        </w:div>
        <w:div w:id="1410079935">
          <w:marLeft w:val="0"/>
          <w:marRight w:val="0"/>
          <w:marTop w:val="0"/>
          <w:marBottom w:val="0"/>
          <w:divBdr>
            <w:top w:val="none" w:sz="0" w:space="0" w:color="auto"/>
            <w:left w:val="none" w:sz="0" w:space="0" w:color="auto"/>
            <w:bottom w:val="none" w:sz="0" w:space="0" w:color="auto"/>
            <w:right w:val="none" w:sz="0" w:space="0" w:color="auto"/>
          </w:divBdr>
        </w:div>
        <w:div w:id="1698237034">
          <w:marLeft w:val="0"/>
          <w:marRight w:val="0"/>
          <w:marTop w:val="0"/>
          <w:marBottom w:val="0"/>
          <w:divBdr>
            <w:top w:val="none" w:sz="0" w:space="0" w:color="auto"/>
            <w:left w:val="none" w:sz="0" w:space="0" w:color="auto"/>
            <w:bottom w:val="none" w:sz="0" w:space="0" w:color="auto"/>
            <w:right w:val="none" w:sz="0" w:space="0" w:color="auto"/>
          </w:divBdr>
        </w:div>
        <w:div w:id="335378505">
          <w:marLeft w:val="0"/>
          <w:marRight w:val="0"/>
          <w:marTop w:val="0"/>
          <w:marBottom w:val="0"/>
          <w:divBdr>
            <w:top w:val="none" w:sz="0" w:space="0" w:color="auto"/>
            <w:left w:val="none" w:sz="0" w:space="0" w:color="auto"/>
            <w:bottom w:val="none" w:sz="0" w:space="0" w:color="auto"/>
            <w:right w:val="none" w:sz="0" w:space="0" w:color="auto"/>
          </w:divBdr>
        </w:div>
        <w:div w:id="1131826566">
          <w:marLeft w:val="0"/>
          <w:marRight w:val="0"/>
          <w:marTop w:val="0"/>
          <w:marBottom w:val="0"/>
          <w:divBdr>
            <w:top w:val="none" w:sz="0" w:space="0" w:color="auto"/>
            <w:left w:val="none" w:sz="0" w:space="0" w:color="auto"/>
            <w:bottom w:val="none" w:sz="0" w:space="0" w:color="auto"/>
            <w:right w:val="none" w:sz="0" w:space="0" w:color="auto"/>
          </w:divBdr>
        </w:div>
        <w:div w:id="494034703">
          <w:marLeft w:val="0"/>
          <w:marRight w:val="0"/>
          <w:marTop w:val="0"/>
          <w:marBottom w:val="0"/>
          <w:divBdr>
            <w:top w:val="none" w:sz="0" w:space="0" w:color="auto"/>
            <w:left w:val="none" w:sz="0" w:space="0" w:color="auto"/>
            <w:bottom w:val="none" w:sz="0" w:space="0" w:color="auto"/>
            <w:right w:val="none" w:sz="0" w:space="0" w:color="auto"/>
          </w:divBdr>
        </w:div>
        <w:div w:id="1534464390">
          <w:marLeft w:val="0"/>
          <w:marRight w:val="0"/>
          <w:marTop w:val="0"/>
          <w:marBottom w:val="0"/>
          <w:divBdr>
            <w:top w:val="none" w:sz="0" w:space="0" w:color="auto"/>
            <w:left w:val="none" w:sz="0" w:space="0" w:color="auto"/>
            <w:bottom w:val="none" w:sz="0" w:space="0" w:color="auto"/>
            <w:right w:val="none" w:sz="0" w:space="0" w:color="auto"/>
          </w:divBdr>
        </w:div>
        <w:div w:id="1176531134">
          <w:marLeft w:val="0"/>
          <w:marRight w:val="0"/>
          <w:marTop w:val="0"/>
          <w:marBottom w:val="0"/>
          <w:divBdr>
            <w:top w:val="none" w:sz="0" w:space="0" w:color="auto"/>
            <w:left w:val="none" w:sz="0" w:space="0" w:color="auto"/>
            <w:bottom w:val="none" w:sz="0" w:space="0" w:color="auto"/>
            <w:right w:val="none" w:sz="0" w:space="0" w:color="auto"/>
          </w:divBdr>
        </w:div>
        <w:div w:id="1663313083">
          <w:marLeft w:val="0"/>
          <w:marRight w:val="0"/>
          <w:marTop w:val="0"/>
          <w:marBottom w:val="0"/>
          <w:divBdr>
            <w:top w:val="none" w:sz="0" w:space="0" w:color="auto"/>
            <w:left w:val="none" w:sz="0" w:space="0" w:color="auto"/>
            <w:bottom w:val="none" w:sz="0" w:space="0" w:color="auto"/>
            <w:right w:val="none" w:sz="0" w:space="0" w:color="auto"/>
          </w:divBdr>
        </w:div>
        <w:div w:id="628558142">
          <w:marLeft w:val="0"/>
          <w:marRight w:val="0"/>
          <w:marTop w:val="0"/>
          <w:marBottom w:val="0"/>
          <w:divBdr>
            <w:top w:val="none" w:sz="0" w:space="0" w:color="auto"/>
            <w:left w:val="none" w:sz="0" w:space="0" w:color="auto"/>
            <w:bottom w:val="none" w:sz="0" w:space="0" w:color="auto"/>
            <w:right w:val="none" w:sz="0" w:space="0" w:color="auto"/>
          </w:divBdr>
        </w:div>
        <w:div w:id="598026362">
          <w:marLeft w:val="0"/>
          <w:marRight w:val="0"/>
          <w:marTop w:val="0"/>
          <w:marBottom w:val="0"/>
          <w:divBdr>
            <w:top w:val="none" w:sz="0" w:space="0" w:color="auto"/>
            <w:left w:val="none" w:sz="0" w:space="0" w:color="auto"/>
            <w:bottom w:val="none" w:sz="0" w:space="0" w:color="auto"/>
            <w:right w:val="none" w:sz="0" w:space="0" w:color="auto"/>
          </w:divBdr>
        </w:div>
        <w:div w:id="1558122761">
          <w:marLeft w:val="0"/>
          <w:marRight w:val="0"/>
          <w:marTop w:val="0"/>
          <w:marBottom w:val="0"/>
          <w:divBdr>
            <w:top w:val="none" w:sz="0" w:space="0" w:color="auto"/>
            <w:left w:val="none" w:sz="0" w:space="0" w:color="auto"/>
            <w:bottom w:val="none" w:sz="0" w:space="0" w:color="auto"/>
            <w:right w:val="none" w:sz="0" w:space="0" w:color="auto"/>
          </w:divBdr>
        </w:div>
        <w:div w:id="69279275">
          <w:marLeft w:val="0"/>
          <w:marRight w:val="0"/>
          <w:marTop w:val="0"/>
          <w:marBottom w:val="0"/>
          <w:divBdr>
            <w:top w:val="none" w:sz="0" w:space="0" w:color="auto"/>
            <w:left w:val="none" w:sz="0" w:space="0" w:color="auto"/>
            <w:bottom w:val="none" w:sz="0" w:space="0" w:color="auto"/>
            <w:right w:val="none" w:sz="0" w:space="0" w:color="auto"/>
          </w:divBdr>
        </w:div>
        <w:div w:id="1628008695">
          <w:marLeft w:val="0"/>
          <w:marRight w:val="0"/>
          <w:marTop w:val="0"/>
          <w:marBottom w:val="0"/>
          <w:divBdr>
            <w:top w:val="none" w:sz="0" w:space="0" w:color="auto"/>
            <w:left w:val="none" w:sz="0" w:space="0" w:color="auto"/>
            <w:bottom w:val="none" w:sz="0" w:space="0" w:color="auto"/>
            <w:right w:val="none" w:sz="0" w:space="0" w:color="auto"/>
          </w:divBdr>
        </w:div>
        <w:div w:id="1478260517">
          <w:marLeft w:val="0"/>
          <w:marRight w:val="0"/>
          <w:marTop w:val="0"/>
          <w:marBottom w:val="0"/>
          <w:divBdr>
            <w:top w:val="none" w:sz="0" w:space="0" w:color="auto"/>
            <w:left w:val="none" w:sz="0" w:space="0" w:color="auto"/>
            <w:bottom w:val="none" w:sz="0" w:space="0" w:color="auto"/>
            <w:right w:val="none" w:sz="0" w:space="0" w:color="auto"/>
          </w:divBdr>
        </w:div>
        <w:div w:id="1677423498">
          <w:marLeft w:val="0"/>
          <w:marRight w:val="0"/>
          <w:marTop w:val="0"/>
          <w:marBottom w:val="0"/>
          <w:divBdr>
            <w:top w:val="none" w:sz="0" w:space="0" w:color="auto"/>
            <w:left w:val="none" w:sz="0" w:space="0" w:color="auto"/>
            <w:bottom w:val="none" w:sz="0" w:space="0" w:color="auto"/>
            <w:right w:val="none" w:sz="0" w:space="0" w:color="auto"/>
          </w:divBdr>
        </w:div>
        <w:div w:id="404301163">
          <w:marLeft w:val="0"/>
          <w:marRight w:val="0"/>
          <w:marTop w:val="0"/>
          <w:marBottom w:val="0"/>
          <w:divBdr>
            <w:top w:val="none" w:sz="0" w:space="0" w:color="auto"/>
            <w:left w:val="none" w:sz="0" w:space="0" w:color="auto"/>
            <w:bottom w:val="none" w:sz="0" w:space="0" w:color="auto"/>
            <w:right w:val="none" w:sz="0" w:space="0" w:color="auto"/>
          </w:divBdr>
        </w:div>
        <w:div w:id="32004176">
          <w:marLeft w:val="0"/>
          <w:marRight w:val="0"/>
          <w:marTop w:val="0"/>
          <w:marBottom w:val="0"/>
          <w:divBdr>
            <w:top w:val="none" w:sz="0" w:space="0" w:color="auto"/>
            <w:left w:val="none" w:sz="0" w:space="0" w:color="auto"/>
            <w:bottom w:val="none" w:sz="0" w:space="0" w:color="auto"/>
            <w:right w:val="none" w:sz="0" w:space="0" w:color="auto"/>
          </w:divBdr>
        </w:div>
        <w:div w:id="672026265">
          <w:marLeft w:val="0"/>
          <w:marRight w:val="0"/>
          <w:marTop w:val="0"/>
          <w:marBottom w:val="0"/>
          <w:divBdr>
            <w:top w:val="none" w:sz="0" w:space="0" w:color="auto"/>
            <w:left w:val="none" w:sz="0" w:space="0" w:color="auto"/>
            <w:bottom w:val="none" w:sz="0" w:space="0" w:color="auto"/>
            <w:right w:val="none" w:sz="0" w:space="0" w:color="auto"/>
          </w:divBdr>
        </w:div>
        <w:div w:id="1666082749">
          <w:marLeft w:val="0"/>
          <w:marRight w:val="0"/>
          <w:marTop w:val="0"/>
          <w:marBottom w:val="0"/>
          <w:divBdr>
            <w:top w:val="none" w:sz="0" w:space="0" w:color="auto"/>
            <w:left w:val="none" w:sz="0" w:space="0" w:color="auto"/>
            <w:bottom w:val="none" w:sz="0" w:space="0" w:color="auto"/>
            <w:right w:val="none" w:sz="0" w:space="0" w:color="auto"/>
          </w:divBdr>
        </w:div>
        <w:div w:id="1740518052">
          <w:marLeft w:val="0"/>
          <w:marRight w:val="0"/>
          <w:marTop w:val="0"/>
          <w:marBottom w:val="0"/>
          <w:divBdr>
            <w:top w:val="none" w:sz="0" w:space="0" w:color="auto"/>
            <w:left w:val="none" w:sz="0" w:space="0" w:color="auto"/>
            <w:bottom w:val="none" w:sz="0" w:space="0" w:color="auto"/>
            <w:right w:val="none" w:sz="0" w:space="0" w:color="auto"/>
          </w:divBdr>
        </w:div>
        <w:div w:id="1591699753">
          <w:marLeft w:val="0"/>
          <w:marRight w:val="0"/>
          <w:marTop w:val="0"/>
          <w:marBottom w:val="0"/>
          <w:divBdr>
            <w:top w:val="none" w:sz="0" w:space="0" w:color="auto"/>
            <w:left w:val="none" w:sz="0" w:space="0" w:color="auto"/>
            <w:bottom w:val="none" w:sz="0" w:space="0" w:color="auto"/>
            <w:right w:val="none" w:sz="0" w:space="0" w:color="auto"/>
          </w:divBdr>
        </w:div>
        <w:div w:id="1676494272">
          <w:marLeft w:val="0"/>
          <w:marRight w:val="0"/>
          <w:marTop w:val="0"/>
          <w:marBottom w:val="0"/>
          <w:divBdr>
            <w:top w:val="none" w:sz="0" w:space="0" w:color="auto"/>
            <w:left w:val="none" w:sz="0" w:space="0" w:color="auto"/>
            <w:bottom w:val="none" w:sz="0" w:space="0" w:color="auto"/>
            <w:right w:val="none" w:sz="0" w:space="0" w:color="auto"/>
          </w:divBdr>
        </w:div>
        <w:div w:id="1880895599">
          <w:marLeft w:val="0"/>
          <w:marRight w:val="0"/>
          <w:marTop w:val="0"/>
          <w:marBottom w:val="0"/>
          <w:divBdr>
            <w:top w:val="none" w:sz="0" w:space="0" w:color="auto"/>
            <w:left w:val="none" w:sz="0" w:space="0" w:color="auto"/>
            <w:bottom w:val="none" w:sz="0" w:space="0" w:color="auto"/>
            <w:right w:val="none" w:sz="0" w:space="0" w:color="auto"/>
          </w:divBdr>
        </w:div>
        <w:div w:id="384715558">
          <w:marLeft w:val="0"/>
          <w:marRight w:val="0"/>
          <w:marTop w:val="0"/>
          <w:marBottom w:val="0"/>
          <w:divBdr>
            <w:top w:val="none" w:sz="0" w:space="0" w:color="auto"/>
            <w:left w:val="none" w:sz="0" w:space="0" w:color="auto"/>
            <w:bottom w:val="none" w:sz="0" w:space="0" w:color="auto"/>
            <w:right w:val="none" w:sz="0" w:space="0" w:color="auto"/>
          </w:divBdr>
        </w:div>
        <w:div w:id="416636515">
          <w:marLeft w:val="0"/>
          <w:marRight w:val="0"/>
          <w:marTop w:val="0"/>
          <w:marBottom w:val="0"/>
          <w:divBdr>
            <w:top w:val="none" w:sz="0" w:space="0" w:color="auto"/>
            <w:left w:val="none" w:sz="0" w:space="0" w:color="auto"/>
            <w:bottom w:val="none" w:sz="0" w:space="0" w:color="auto"/>
            <w:right w:val="none" w:sz="0" w:space="0" w:color="auto"/>
          </w:divBdr>
        </w:div>
        <w:div w:id="816382852">
          <w:marLeft w:val="0"/>
          <w:marRight w:val="0"/>
          <w:marTop w:val="0"/>
          <w:marBottom w:val="0"/>
          <w:divBdr>
            <w:top w:val="none" w:sz="0" w:space="0" w:color="auto"/>
            <w:left w:val="none" w:sz="0" w:space="0" w:color="auto"/>
            <w:bottom w:val="none" w:sz="0" w:space="0" w:color="auto"/>
            <w:right w:val="none" w:sz="0" w:space="0" w:color="auto"/>
          </w:divBdr>
        </w:div>
        <w:div w:id="1909025294">
          <w:marLeft w:val="0"/>
          <w:marRight w:val="0"/>
          <w:marTop w:val="0"/>
          <w:marBottom w:val="0"/>
          <w:divBdr>
            <w:top w:val="none" w:sz="0" w:space="0" w:color="auto"/>
            <w:left w:val="none" w:sz="0" w:space="0" w:color="auto"/>
            <w:bottom w:val="none" w:sz="0" w:space="0" w:color="auto"/>
            <w:right w:val="none" w:sz="0" w:space="0" w:color="auto"/>
          </w:divBdr>
        </w:div>
        <w:div w:id="1090354673">
          <w:marLeft w:val="0"/>
          <w:marRight w:val="0"/>
          <w:marTop w:val="0"/>
          <w:marBottom w:val="0"/>
          <w:divBdr>
            <w:top w:val="none" w:sz="0" w:space="0" w:color="auto"/>
            <w:left w:val="none" w:sz="0" w:space="0" w:color="auto"/>
            <w:bottom w:val="none" w:sz="0" w:space="0" w:color="auto"/>
            <w:right w:val="none" w:sz="0" w:space="0" w:color="auto"/>
          </w:divBdr>
        </w:div>
        <w:div w:id="1036202424">
          <w:marLeft w:val="0"/>
          <w:marRight w:val="0"/>
          <w:marTop w:val="0"/>
          <w:marBottom w:val="0"/>
          <w:divBdr>
            <w:top w:val="none" w:sz="0" w:space="0" w:color="auto"/>
            <w:left w:val="none" w:sz="0" w:space="0" w:color="auto"/>
            <w:bottom w:val="none" w:sz="0" w:space="0" w:color="auto"/>
            <w:right w:val="none" w:sz="0" w:space="0" w:color="auto"/>
          </w:divBdr>
        </w:div>
        <w:div w:id="1924143512">
          <w:marLeft w:val="0"/>
          <w:marRight w:val="0"/>
          <w:marTop w:val="0"/>
          <w:marBottom w:val="0"/>
          <w:divBdr>
            <w:top w:val="none" w:sz="0" w:space="0" w:color="auto"/>
            <w:left w:val="none" w:sz="0" w:space="0" w:color="auto"/>
            <w:bottom w:val="none" w:sz="0" w:space="0" w:color="auto"/>
            <w:right w:val="none" w:sz="0" w:space="0" w:color="auto"/>
          </w:divBdr>
        </w:div>
        <w:div w:id="1960601251">
          <w:marLeft w:val="0"/>
          <w:marRight w:val="0"/>
          <w:marTop w:val="0"/>
          <w:marBottom w:val="0"/>
          <w:divBdr>
            <w:top w:val="none" w:sz="0" w:space="0" w:color="auto"/>
            <w:left w:val="none" w:sz="0" w:space="0" w:color="auto"/>
            <w:bottom w:val="none" w:sz="0" w:space="0" w:color="auto"/>
            <w:right w:val="none" w:sz="0" w:space="0" w:color="auto"/>
          </w:divBdr>
        </w:div>
        <w:div w:id="635765073">
          <w:marLeft w:val="0"/>
          <w:marRight w:val="0"/>
          <w:marTop w:val="0"/>
          <w:marBottom w:val="0"/>
          <w:divBdr>
            <w:top w:val="none" w:sz="0" w:space="0" w:color="auto"/>
            <w:left w:val="none" w:sz="0" w:space="0" w:color="auto"/>
            <w:bottom w:val="none" w:sz="0" w:space="0" w:color="auto"/>
            <w:right w:val="none" w:sz="0" w:space="0" w:color="auto"/>
          </w:divBdr>
        </w:div>
        <w:div w:id="321082809">
          <w:marLeft w:val="0"/>
          <w:marRight w:val="0"/>
          <w:marTop w:val="0"/>
          <w:marBottom w:val="0"/>
          <w:divBdr>
            <w:top w:val="none" w:sz="0" w:space="0" w:color="auto"/>
            <w:left w:val="none" w:sz="0" w:space="0" w:color="auto"/>
            <w:bottom w:val="none" w:sz="0" w:space="0" w:color="auto"/>
            <w:right w:val="none" w:sz="0" w:space="0" w:color="auto"/>
          </w:divBdr>
        </w:div>
        <w:div w:id="842011027">
          <w:marLeft w:val="0"/>
          <w:marRight w:val="0"/>
          <w:marTop w:val="0"/>
          <w:marBottom w:val="0"/>
          <w:divBdr>
            <w:top w:val="none" w:sz="0" w:space="0" w:color="auto"/>
            <w:left w:val="none" w:sz="0" w:space="0" w:color="auto"/>
            <w:bottom w:val="none" w:sz="0" w:space="0" w:color="auto"/>
            <w:right w:val="none" w:sz="0" w:space="0" w:color="auto"/>
          </w:divBdr>
        </w:div>
        <w:div w:id="907764882">
          <w:marLeft w:val="0"/>
          <w:marRight w:val="0"/>
          <w:marTop w:val="0"/>
          <w:marBottom w:val="0"/>
          <w:divBdr>
            <w:top w:val="none" w:sz="0" w:space="0" w:color="auto"/>
            <w:left w:val="none" w:sz="0" w:space="0" w:color="auto"/>
            <w:bottom w:val="none" w:sz="0" w:space="0" w:color="auto"/>
            <w:right w:val="none" w:sz="0" w:space="0" w:color="auto"/>
          </w:divBdr>
        </w:div>
        <w:div w:id="1613780985">
          <w:marLeft w:val="0"/>
          <w:marRight w:val="0"/>
          <w:marTop w:val="0"/>
          <w:marBottom w:val="0"/>
          <w:divBdr>
            <w:top w:val="none" w:sz="0" w:space="0" w:color="auto"/>
            <w:left w:val="none" w:sz="0" w:space="0" w:color="auto"/>
            <w:bottom w:val="none" w:sz="0" w:space="0" w:color="auto"/>
            <w:right w:val="none" w:sz="0" w:space="0" w:color="auto"/>
          </w:divBdr>
        </w:div>
        <w:div w:id="2147045814">
          <w:marLeft w:val="0"/>
          <w:marRight w:val="0"/>
          <w:marTop w:val="0"/>
          <w:marBottom w:val="0"/>
          <w:divBdr>
            <w:top w:val="none" w:sz="0" w:space="0" w:color="auto"/>
            <w:left w:val="none" w:sz="0" w:space="0" w:color="auto"/>
            <w:bottom w:val="none" w:sz="0" w:space="0" w:color="auto"/>
            <w:right w:val="none" w:sz="0" w:space="0" w:color="auto"/>
          </w:divBdr>
        </w:div>
        <w:div w:id="1266037397">
          <w:marLeft w:val="0"/>
          <w:marRight w:val="0"/>
          <w:marTop w:val="0"/>
          <w:marBottom w:val="0"/>
          <w:divBdr>
            <w:top w:val="none" w:sz="0" w:space="0" w:color="auto"/>
            <w:left w:val="none" w:sz="0" w:space="0" w:color="auto"/>
            <w:bottom w:val="none" w:sz="0" w:space="0" w:color="auto"/>
            <w:right w:val="none" w:sz="0" w:space="0" w:color="auto"/>
          </w:divBdr>
        </w:div>
        <w:div w:id="649673644">
          <w:marLeft w:val="0"/>
          <w:marRight w:val="0"/>
          <w:marTop w:val="0"/>
          <w:marBottom w:val="0"/>
          <w:divBdr>
            <w:top w:val="none" w:sz="0" w:space="0" w:color="auto"/>
            <w:left w:val="none" w:sz="0" w:space="0" w:color="auto"/>
            <w:bottom w:val="none" w:sz="0" w:space="0" w:color="auto"/>
            <w:right w:val="none" w:sz="0" w:space="0" w:color="auto"/>
          </w:divBdr>
        </w:div>
        <w:div w:id="1154025620">
          <w:marLeft w:val="0"/>
          <w:marRight w:val="0"/>
          <w:marTop w:val="0"/>
          <w:marBottom w:val="0"/>
          <w:divBdr>
            <w:top w:val="none" w:sz="0" w:space="0" w:color="auto"/>
            <w:left w:val="none" w:sz="0" w:space="0" w:color="auto"/>
            <w:bottom w:val="none" w:sz="0" w:space="0" w:color="auto"/>
            <w:right w:val="none" w:sz="0" w:space="0" w:color="auto"/>
          </w:divBdr>
        </w:div>
        <w:div w:id="313266562">
          <w:marLeft w:val="0"/>
          <w:marRight w:val="0"/>
          <w:marTop w:val="0"/>
          <w:marBottom w:val="0"/>
          <w:divBdr>
            <w:top w:val="none" w:sz="0" w:space="0" w:color="auto"/>
            <w:left w:val="none" w:sz="0" w:space="0" w:color="auto"/>
            <w:bottom w:val="none" w:sz="0" w:space="0" w:color="auto"/>
            <w:right w:val="none" w:sz="0" w:space="0" w:color="auto"/>
          </w:divBdr>
        </w:div>
        <w:div w:id="588318205">
          <w:marLeft w:val="0"/>
          <w:marRight w:val="0"/>
          <w:marTop w:val="0"/>
          <w:marBottom w:val="0"/>
          <w:divBdr>
            <w:top w:val="none" w:sz="0" w:space="0" w:color="auto"/>
            <w:left w:val="none" w:sz="0" w:space="0" w:color="auto"/>
            <w:bottom w:val="none" w:sz="0" w:space="0" w:color="auto"/>
            <w:right w:val="none" w:sz="0" w:space="0" w:color="auto"/>
          </w:divBdr>
        </w:div>
        <w:div w:id="1365788055">
          <w:marLeft w:val="0"/>
          <w:marRight w:val="0"/>
          <w:marTop w:val="0"/>
          <w:marBottom w:val="0"/>
          <w:divBdr>
            <w:top w:val="none" w:sz="0" w:space="0" w:color="auto"/>
            <w:left w:val="none" w:sz="0" w:space="0" w:color="auto"/>
            <w:bottom w:val="none" w:sz="0" w:space="0" w:color="auto"/>
            <w:right w:val="none" w:sz="0" w:space="0" w:color="auto"/>
          </w:divBdr>
        </w:div>
        <w:div w:id="1022975693">
          <w:marLeft w:val="0"/>
          <w:marRight w:val="0"/>
          <w:marTop w:val="0"/>
          <w:marBottom w:val="0"/>
          <w:divBdr>
            <w:top w:val="none" w:sz="0" w:space="0" w:color="auto"/>
            <w:left w:val="none" w:sz="0" w:space="0" w:color="auto"/>
            <w:bottom w:val="none" w:sz="0" w:space="0" w:color="auto"/>
            <w:right w:val="none" w:sz="0" w:space="0" w:color="auto"/>
          </w:divBdr>
        </w:div>
        <w:div w:id="7173641">
          <w:marLeft w:val="0"/>
          <w:marRight w:val="0"/>
          <w:marTop w:val="0"/>
          <w:marBottom w:val="0"/>
          <w:divBdr>
            <w:top w:val="none" w:sz="0" w:space="0" w:color="auto"/>
            <w:left w:val="none" w:sz="0" w:space="0" w:color="auto"/>
            <w:bottom w:val="none" w:sz="0" w:space="0" w:color="auto"/>
            <w:right w:val="none" w:sz="0" w:space="0" w:color="auto"/>
          </w:divBdr>
        </w:div>
        <w:div w:id="1565604631">
          <w:marLeft w:val="0"/>
          <w:marRight w:val="0"/>
          <w:marTop w:val="0"/>
          <w:marBottom w:val="0"/>
          <w:divBdr>
            <w:top w:val="none" w:sz="0" w:space="0" w:color="auto"/>
            <w:left w:val="none" w:sz="0" w:space="0" w:color="auto"/>
            <w:bottom w:val="none" w:sz="0" w:space="0" w:color="auto"/>
            <w:right w:val="none" w:sz="0" w:space="0" w:color="auto"/>
          </w:divBdr>
        </w:div>
        <w:div w:id="42217636">
          <w:marLeft w:val="0"/>
          <w:marRight w:val="0"/>
          <w:marTop w:val="0"/>
          <w:marBottom w:val="0"/>
          <w:divBdr>
            <w:top w:val="none" w:sz="0" w:space="0" w:color="auto"/>
            <w:left w:val="none" w:sz="0" w:space="0" w:color="auto"/>
            <w:bottom w:val="none" w:sz="0" w:space="0" w:color="auto"/>
            <w:right w:val="none" w:sz="0" w:space="0" w:color="auto"/>
          </w:divBdr>
        </w:div>
        <w:div w:id="287198313">
          <w:marLeft w:val="0"/>
          <w:marRight w:val="0"/>
          <w:marTop w:val="0"/>
          <w:marBottom w:val="0"/>
          <w:divBdr>
            <w:top w:val="none" w:sz="0" w:space="0" w:color="auto"/>
            <w:left w:val="none" w:sz="0" w:space="0" w:color="auto"/>
            <w:bottom w:val="none" w:sz="0" w:space="0" w:color="auto"/>
            <w:right w:val="none" w:sz="0" w:space="0" w:color="auto"/>
          </w:divBdr>
        </w:div>
        <w:div w:id="1803838519">
          <w:marLeft w:val="0"/>
          <w:marRight w:val="0"/>
          <w:marTop w:val="0"/>
          <w:marBottom w:val="0"/>
          <w:divBdr>
            <w:top w:val="none" w:sz="0" w:space="0" w:color="auto"/>
            <w:left w:val="none" w:sz="0" w:space="0" w:color="auto"/>
            <w:bottom w:val="none" w:sz="0" w:space="0" w:color="auto"/>
            <w:right w:val="none" w:sz="0" w:space="0" w:color="auto"/>
          </w:divBdr>
        </w:div>
        <w:div w:id="1000280130">
          <w:marLeft w:val="0"/>
          <w:marRight w:val="0"/>
          <w:marTop w:val="0"/>
          <w:marBottom w:val="0"/>
          <w:divBdr>
            <w:top w:val="none" w:sz="0" w:space="0" w:color="auto"/>
            <w:left w:val="none" w:sz="0" w:space="0" w:color="auto"/>
            <w:bottom w:val="none" w:sz="0" w:space="0" w:color="auto"/>
            <w:right w:val="none" w:sz="0" w:space="0" w:color="auto"/>
          </w:divBdr>
        </w:div>
        <w:div w:id="843739177">
          <w:marLeft w:val="0"/>
          <w:marRight w:val="0"/>
          <w:marTop w:val="0"/>
          <w:marBottom w:val="0"/>
          <w:divBdr>
            <w:top w:val="none" w:sz="0" w:space="0" w:color="auto"/>
            <w:left w:val="none" w:sz="0" w:space="0" w:color="auto"/>
            <w:bottom w:val="none" w:sz="0" w:space="0" w:color="auto"/>
            <w:right w:val="none" w:sz="0" w:space="0" w:color="auto"/>
          </w:divBdr>
        </w:div>
        <w:div w:id="1942714473">
          <w:marLeft w:val="0"/>
          <w:marRight w:val="0"/>
          <w:marTop w:val="0"/>
          <w:marBottom w:val="0"/>
          <w:divBdr>
            <w:top w:val="none" w:sz="0" w:space="0" w:color="auto"/>
            <w:left w:val="none" w:sz="0" w:space="0" w:color="auto"/>
            <w:bottom w:val="none" w:sz="0" w:space="0" w:color="auto"/>
            <w:right w:val="none" w:sz="0" w:space="0" w:color="auto"/>
          </w:divBdr>
        </w:div>
        <w:div w:id="98138363">
          <w:marLeft w:val="0"/>
          <w:marRight w:val="0"/>
          <w:marTop w:val="0"/>
          <w:marBottom w:val="0"/>
          <w:divBdr>
            <w:top w:val="none" w:sz="0" w:space="0" w:color="auto"/>
            <w:left w:val="none" w:sz="0" w:space="0" w:color="auto"/>
            <w:bottom w:val="none" w:sz="0" w:space="0" w:color="auto"/>
            <w:right w:val="none" w:sz="0" w:space="0" w:color="auto"/>
          </w:divBdr>
        </w:div>
        <w:div w:id="1476096256">
          <w:marLeft w:val="0"/>
          <w:marRight w:val="0"/>
          <w:marTop w:val="0"/>
          <w:marBottom w:val="0"/>
          <w:divBdr>
            <w:top w:val="none" w:sz="0" w:space="0" w:color="auto"/>
            <w:left w:val="none" w:sz="0" w:space="0" w:color="auto"/>
            <w:bottom w:val="none" w:sz="0" w:space="0" w:color="auto"/>
            <w:right w:val="none" w:sz="0" w:space="0" w:color="auto"/>
          </w:divBdr>
        </w:div>
        <w:div w:id="1154879516">
          <w:marLeft w:val="0"/>
          <w:marRight w:val="0"/>
          <w:marTop w:val="0"/>
          <w:marBottom w:val="0"/>
          <w:divBdr>
            <w:top w:val="none" w:sz="0" w:space="0" w:color="auto"/>
            <w:left w:val="none" w:sz="0" w:space="0" w:color="auto"/>
            <w:bottom w:val="none" w:sz="0" w:space="0" w:color="auto"/>
            <w:right w:val="none" w:sz="0" w:space="0" w:color="auto"/>
          </w:divBdr>
        </w:div>
        <w:div w:id="7756350">
          <w:marLeft w:val="0"/>
          <w:marRight w:val="0"/>
          <w:marTop w:val="0"/>
          <w:marBottom w:val="0"/>
          <w:divBdr>
            <w:top w:val="none" w:sz="0" w:space="0" w:color="auto"/>
            <w:left w:val="none" w:sz="0" w:space="0" w:color="auto"/>
            <w:bottom w:val="none" w:sz="0" w:space="0" w:color="auto"/>
            <w:right w:val="none" w:sz="0" w:space="0" w:color="auto"/>
          </w:divBdr>
        </w:div>
        <w:div w:id="721714156">
          <w:marLeft w:val="0"/>
          <w:marRight w:val="0"/>
          <w:marTop w:val="0"/>
          <w:marBottom w:val="0"/>
          <w:divBdr>
            <w:top w:val="none" w:sz="0" w:space="0" w:color="auto"/>
            <w:left w:val="none" w:sz="0" w:space="0" w:color="auto"/>
            <w:bottom w:val="none" w:sz="0" w:space="0" w:color="auto"/>
            <w:right w:val="none" w:sz="0" w:space="0" w:color="auto"/>
          </w:divBdr>
        </w:div>
        <w:div w:id="947736463">
          <w:marLeft w:val="0"/>
          <w:marRight w:val="0"/>
          <w:marTop w:val="0"/>
          <w:marBottom w:val="0"/>
          <w:divBdr>
            <w:top w:val="none" w:sz="0" w:space="0" w:color="auto"/>
            <w:left w:val="none" w:sz="0" w:space="0" w:color="auto"/>
            <w:bottom w:val="none" w:sz="0" w:space="0" w:color="auto"/>
            <w:right w:val="none" w:sz="0" w:space="0" w:color="auto"/>
          </w:divBdr>
        </w:div>
        <w:div w:id="857355212">
          <w:marLeft w:val="0"/>
          <w:marRight w:val="0"/>
          <w:marTop w:val="0"/>
          <w:marBottom w:val="0"/>
          <w:divBdr>
            <w:top w:val="none" w:sz="0" w:space="0" w:color="auto"/>
            <w:left w:val="none" w:sz="0" w:space="0" w:color="auto"/>
            <w:bottom w:val="none" w:sz="0" w:space="0" w:color="auto"/>
            <w:right w:val="none" w:sz="0" w:space="0" w:color="auto"/>
          </w:divBdr>
        </w:div>
        <w:div w:id="593249764">
          <w:marLeft w:val="0"/>
          <w:marRight w:val="0"/>
          <w:marTop w:val="0"/>
          <w:marBottom w:val="0"/>
          <w:divBdr>
            <w:top w:val="none" w:sz="0" w:space="0" w:color="auto"/>
            <w:left w:val="none" w:sz="0" w:space="0" w:color="auto"/>
            <w:bottom w:val="none" w:sz="0" w:space="0" w:color="auto"/>
            <w:right w:val="none" w:sz="0" w:space="0" w:color="auto"/>
          </w:divBdr>
        </w:div>
        <w:div w:id="1512448182">
          <w:marLeft w:val="0"/>
          <w:marRight w:val="0"/>
          <w:marTop w:val="0"/>
          <w:marBottom w:val="0"/>
          <w:divBdr>
            <w:top w:val="none" w:sz="0" w:space="0" w:color="auto"/>
            <w:left w:val="none" w:sz="0" w:space="0" w:color="auto"/>
            <w:bottom w:val="none" w:sz="0" w:space="0" w:color="auto"/>
            <w:right w:val="none" w:sz="0" w:space="0" w:color="auto"/>
          </w:divBdr>
        </w:div>
        <w:div w:id="56049178">
          <w:marLeft w:val="0"/>
          <w:marRight w:val="0"/>
          <w:marTop w:val="0"/>
          <w:marBottom w:val="0"/>
          <w:divBdr>
            <w:top w:val="none" w:sz="0" w:space="0" w:color="auto"/>
            <w:left w:val="none" w:sz="0" w:space="0" w:color="auto"/>
            <w:bottom w:val="none" w:sz="0" w:space="0" w:color="auto"/>
            <w:right w:val="none" w:sz="0" w:space="0" w:color="auto"/>
          </w:divBdr>
        </w:div>
        <w:div w:id="253436811">
          <w:marLeft w:val="0"/>
          <w:marRight w:val="0"/>
          <w:marTop w:val="0"/>
          <w:marBottom w:val="0"/>
          <w:divBdr>
            <w:top w:val="none" w:sz="0" w:space="0" w:color="auto"/>
            <w:left w:val="none" w:sz="0" w:space="0" w:color="auto"/>
            <w:bottom w:val="none" w:sz="0" w:space="0" w:color="auto"/>
            <w:right w:val="none" w:sz="0" w:space="0" w:color="auto"/>
          </w:divBdr>
        </w:div>
        <w:div w:id="780878522">
          <w:marLeft w:val="0"/>
          <w:marRight w:val="0"/>
          <w:marTop w:val="0"/>
          <w:marBottom w:val="0"/>
          <w:divBdr>
            <w:top w:val="none" w:sz="0" w:space="0" w:color="auto"/>
            <w:left w:val="none" w:sz="0" w:space="0" w:color="auto"/>
            <w:bottom w:val="none" w:sz="0" w:space="0" w:color="auto"/>
            <w:right w:val="none" w:sz="0" w:space="0" w:color="auto"/>
          </w:divBdr>
        </w:div>
        <w:div w:id="1996834943">
          <w:marLeft w:val="0"/>
          <w:marRight w:val="0"/>
          <w:marTop w:val="0"/>
          <w:marBottom w:val="0"/>
          <w:divBdr>
            <w:top w:val="none" w:sz="0" w:space="0" w:color="auto"/>
            <w:left w:val="none" w:sz="0" w:space="0" w:color="auto"/>
            <w:bottom w:val="none" w:sz="0" w:space="0" w:color="auto"/>
            <w:right w:val="none" w:sz="0" w:space="0" w:color="auto"/>
          </w:divBdr>
        </w:div>
        <w:div w:id="1389381149">
          <w:marLeft w:val="0"/>
          <w:marRight w:val="0"/>
          <w:marTop w:val="0"/>
          <w:marBottom w:val="0"/>
          <w:divBdr>
            <w:top w:val="none" w:sz="0" w:space="0" w:color="auto"/>
            <w:left w:val="none" w:sz="0" w:space="0" w:color="auto"/>
            <w:bottom w:val="none" w:sz="0" w:space="0" w:color="auto"/>
            <w:right w:val="none" w:sz="0" w:space="0" w:color="auto"/>
          </w:divBdr>
        </w:div>
        <w:div w:id="1838575710">
          <w:marLeft w:val="0"/>
          <w:marRight w:val="0"/>
          <w:marTop w:val="0"/>
          <w:marBottom w:val="0"/>
          <w:divBdr>
            <w:top w:val="none" w:sz="0" w:space="0" w:color="auto"/>
            <w:left w:val="none" w:sz="0" w:space="0" w:color="auto"/>
            <w:bottom w:val="none" w:sz="0" w:space="0" w:color="auto"/>
            <w:right w:val="none" w:sz="0" w:space="0" w:color="auto"/>
          </w:divBdr>
        </w:div>
        <w:div w:id="1884058667">
          <w:marLeft w:val="0"/>
          <w:marRight w:val="0"/>
          <w:marTop w:val="0"/>
          <w:marBottom w:val="0"/>
          <w:divBdr>
            <w:top w:val="none" w:sz="0" w:space="0" w:color="auto"/>
            <w:left w:val="none" w:sz="0" w:space="0" w:color="auto"/>
            <w:bottom w:val="none" w:sz="0" w:space="0" w:color="auto"/>
            <w:right w:val="none" w:sz="0" w:space="0" w:color="auto"/>
          </w:divBdr>
        </w:div>
        <w:div w:id="825559149">
          <w:marLeft w:val="0"/>
          <w:marRight w:val="0"/>
          <w:marTop w:val="0"/>
          <w:marBottom w:val="0"/>
          <w:divBdr>
            <w:top w:val="none" w:sz="0" w:space="0" w:color="auto"/>
            <w:left w:val="none" w:sz="0" w:space="0" w:color="auto"/>
            <w:bottom w:val="none" w:sz="0" w:space="0" w:color="auto"/>
            <w:right w:val="none" w:sz="0" w:space="0" w:color="auto"/>
          </w:divBdr>
        </w:div>
        <w:div w:id="1185940827">
          <w:marLeft w:val="0"/>
          <w:marRight w:val="0"/>
          <w:marTop w:val="0"/>
          <w:marBottom w:val="0"/>
          <w:divBdr>
            <w:top w:val="none" w:sz="0" w:space="0" w:color="auto"/>
            <w:left w:val="none" w:sz="0" w:space="0" w:color="auto"/>
            <w:bottom w:val="none" w:sz="0" w:space="0" w:color="auto"/>
            <w:right w:val="none" w:sz="0" w:space="0" w:color="auto"/>
          </w:divBdr>
        </w:div>
        <w:div w:id="1814062628">
          <w:marLeft w:val="0"/>
          <w:marRight w:val="0"/>
          <w:marTop w:val="0"/>
          <w:marBottom w:val="0"/>
          <w:divBdr>
            <w:top w:val="none" w:sz="0" w:space="0" w:color="auto"/>
            <w:left w:val="none" w:sz="0" w:space="0" w:color="auto"/>
            <w:bottom w:val="none" w:sz="0" w:space="0" w:color="auto"/>
            <w:right w:val="none" w:sz="0" w:space="0" w:color="auto"/>
          </w:divBdr>
        </w:div>
        <w:div w:id="215551816">
          <w:marLeft w:val="0"/>
          <w:marRight w:val="0"/>
          <w:marTop w:val="0"/>
          <w:marBottom w:val="0"/>
          <w:divBdr>
            <w:top w:val="none" w:sz="0" w:space="0" w:color="auto"/>
            <w:left w:val="none" w:sz="0" w:space="0" w:color="auto"/>
            <w:bottom w:val="none" w:sz="0" w:space="0" w:color="auto"/>
            <w:right w:val="none" w:sz="0" w:space="0" w:color="auto"/>
          </w:divBdr>
        </w:div>
        <w:div w:id="1393965858">
          <w:marLeft w:val="0"/>
          <w:marRight w:val="0"/>
          <w:marTop w:val="0"/>
          <w:marBottom w:val="0"/>
          <w:divBdr>
            <w:top w:val="none" w:sz="0" w:space="0" w:color="auto"/>
            <w:left w:val="none" w:sz="0" w:space="0" w:color="auto"/>
            <w:bottom w:val="none" w:sz="0" w:space="0" w:color="auto"/>
            <w:right w:val="none" w:sz="0" w:space="0" w:color="auto"/>
          </w:divBdr>
        </w:div>
        <w:div w:id="650597222">
          <w:marLeft w:val="0"/>
          <w:marRight w:val="0"/>
          <w:marTop w:val="0"/>
          <w:marBottom w:val="0"/>
          <w:divBdr>
            <w:top w:val="none" w:sz="0" w:space="0" w:color="auto"/>
            <w:left w:val="none" w:sz="0" w:space="0" w:color="auto"/>
            <w:bottom w:val="none" w:sz="0" w:space="0" w:color="auto"/>
            <w:right w:val="none" w:sz="0" w:space="0" w:color="auto"/>
          </w:divBdr>
        </w:div>
        <w:div w:id="132212124">
          <w:marLeft w:val="0"/>
          <w:marRight w:val="0"/>
          <w:marTop w:val="0"/>
          <w:marBottom w:val="0"/>
          <w:divBdr>
            <w:top w:val="none" w:sz="0" w:space="0" w:color="auto"/>
            <w:left w:val="none" w:sz="0" w:space="0" w:color="auto"/>
            <w:bottom w:val="none" w:sz="0" w:space="0" w:color="auto"/>
            <w:right w:val="none" w:sz="0" w:space="0" w:color="auto"/>
          </w:divBdr>
        </w:div>
        <w:div w:id="868179305">
          <w:marLeft w:val="0"/>
          <w:marRight w:val="0"/>
          <w:marTop w:val="0"/>
          <w:marBottom w:val="0"/>
          <w:divBdr>
            <w:top w:val="none" w:sz="0" w:space="0" w:color="auto"/>
            <w:left w:val="none" w:sz="0" w:space="0" w:color="auto"/>
            <w:bottom w:val="none" w:sz="0" w:space="0" w:color="auto"/>
            <w:right w:val="none" w:sz="0" w:space="0" w:color="auto"/>
          </w:divBdr>
        </w:div>
        <w:div w:id="549650867">
          <w:marLeft w:val="0"/>
          <w:marRight w:val="0"/>
          <w:marTop w:val="0"/>
          <w:marBottom w:val="0"/>
          <w:divBdr>
            <w:top w:val="none" w:sz="0" w:space="0" w:color="auto"/>
            <w:left w:val="none" w:sz="0" w:space="0" w:color="auto"/>
            <w:bottom w:val="none" w:sz="0" w:space="0" w:color="auto"/>
            <w:right w:val="none" w:sz="0" w:space="0" w:color="auto"/>
          </w:divBdr>
        </w:div>
        <w:div w:id="920018475">
          <w:marLeft w:val="0"/>
          <w:marRight w:val="0"/>
          <w:marTop w:val="0"/>
          <w:marBottom w:val="0"/>
          <w:divBdr>
            <w:top w:val="none" w:sz="0" w:space="0" w:color="auto"/>
            <w:left w:val="none" w:sz="0" w:space="0" w:color="auto"/>
            <w:bottom w:val="none" w:sz="0" w:space="0" w:color="auto"/>
            <w:right w:val="none" w:sz="0" w:space="0" w:color="auto"/>
          </w:divBdr>
        </w:div>
        <w:div w:id="1074626359">
          <w:marLeft w:val="0"/>
          <w:marRight w:val="0"/>
          <w:marTop w:val="0"/>
          <w:marBottom w:val="0"/>
          <w:divBdr>
            <w:top w:val="none" w:sz="0" w:space="0" w:color="auto"/>
            <w:left w:val="none" w:sz="0" w:space="0" w:color="auto"/>
            <w:bottom w:val="none" w:sz="0" w:space="0" w:color="auto"/>
            <w:right w:val="none" w:sz="0" w:space="0" w:color="auto"/>
          </w:divBdr>
        </w:div>
        <w:div w:id="402871983">
          <w:marLeft w:val="0"/>
          <w:marRight w:val="0"/>
          <w:marTop w:val="0"/>
          <w:marBottom w:val="0"/>
          <w:divBdr>
            <w:top w:val="none" w:sz="0" w:space="0" w:color="auto"/>
            <w:left w:val="none" w:sz="0" w:space="0" w:color="auto"/>
            <w:bottom w:val="none" w:sz="0" w:space="0" w:color="auto"/>
            <w:right w:val="none" w:sz="0" w:space="0" w:color="auto"/>
          </w:divBdr>
        </w:div>
        <w:div w:id="434525558">
          <w:marLeft w:val="0"/>
          <w:marRight w:val="0"/>
          <w:marTop w:val="0"/>
          <w:marBottom w:val="0"/>
          <w:divBdr>
            <w:top w:val="none" w:sz="0" w:space="0" w:color="auto"/>
            <w:left w:val="none" w:sz="0" w:space="0" w:color="auto"/>
            <w:bottom w:val="none" w:sz="0" w:space="0" w:color="auto"/>
            <w:right w:val="none" w:sz="0" w:space="0" w:color="auto"/>
          </w:divBdr>
        </w:div>
        <w:div w:id="637341174">
          <w:marLeft w:val="0"/>
          <w:marRight w:val="0"/>
          <w:marTop w:val="0"/>
          <w:marBottom w:val="0"/>
          <w:divBdr>
            <w:top w:val="none" w:sz="0" w:space="0" w:color="auto"/>
            <w:left w:val="none" w:sz="0" w:space="0" w:color="auto"/>
            <w:bottom w:val="none" w:sz="0" w:space="0" w:color="auto"/>
            <w:right w:val="none" w:sz="0" w:space="0" w:color="auto"/>
          </w:divBdr>
        </w:div>
        <w:div w:id="580796349">
          <w:marLeft w:val="0"/>
          <w:marRight w:val="0"/>
          <w:marTop w:val="0"/>
          <w:marBottom w:val="0"/>
          <w:divBdr>
            <w:top w:val="none" w:sz="0" w:space="0" w:color="auto"/>
            <w:left w:val="none" w:sz="0" w:space="0" w:color="auto"/>
            <w:bottom w:val="none" w:sz="0" w:space="0" w:color="auto"/>
            <w:right w:val="none" w:sz="0" w:space="0" w:color="auto"/>
          </w:divBdr>
        </w:div>
        <w:div w:id="1171530868">
          <w:marLeft w:val="0"/>
          <w:marRight w:val="0"/>
          <w:marTop w:val="0"/>
          <w:marBottom w:val="0"/>
          <w:divBdr>
            <w:top w:val="none" w:sz="0" w:space="0" w:color="auto"/>
            <w:left w:val="none" w:sz="0" w:space="0" w:color="auto"/>
            <w:bottom w:val="none" w:sz="0" w:space="0" w:color="auto"/>
            <w:right w:val="none" w:sz="0" w:space="0" w:color="auto"/>
          </w:divBdr>
        </w:div>
        <w:div w:id="1984658799">
          <w:marLeft w:val="0"/>
          <w:marRight w:val="0"/>
          <w:marTop w:val="0"/>
          <w:marBottom w:val="0"/>
          <w:divBdr>
            <w:top w:val="none" w:sz="0" w:space="0" w:color="auto"/>
            <w:left w:val="none" w:sz="0" w:space="0" w:color="auto"/>
            <w:bottom w:val="none" w:sz="0" w:space="0" w:color="auto"/>
            <w:right w:val="none" w:sz="0" w:space="0" w:color="auto"/>
          </w:divBdr>
        </w:div>
        <w:div w:id="1120690194">
          <w:marLeft w:val="0"/>
          <w:marRight w:val="0"/>
          <w:marTop w:val="0"/>
          <w:marBottom w:val="0"/>
          <w:divBdr>
            <w:top w:val="none" w:sz="0" w:space="0" w:color="auto"/>
            <w:left w:val="none" w:sz="0" w:space="0" w:color="auto"/>
            <w:bottom w:val="none" w:sz="0" w:space="0" w:color="auto"/>
            <w:right w:val="none" w:sz="0" w:space="0" w:color="auto"/>
          </w:divBdr>
        </w:div>
        <w:div w:id="1061367900">
          <w:marLeft w:val="0"/>
          <w:marRight w:val="0"/>
          <w:marTop w:val="0"/>
          <w:marBottom w:val="0"/>
          <w:divBdr>
            <w:top w:val="none" w:sz="0" w:space="0" w:color="auto"/>
            <w:left w:val="none" w:sz="0" w:space="0" w:color="auto"/>
            <w:bottom w:val="none" w:sz="0" w:space="0" w:color="auto"/>
            <w:right w:val="none" w:sz="0" w:space="0" w:color="auto"/>
          </w:divBdr>
        </w:div>
        <w:div w:id="1601723432">
          <w:marLeft w:val="0"/>
          <w:marRight w:val="0"/>
          <w:marTop w:val="0"/>
          <w:marBottom w:val="0"/>
          <w:divBdr>
            <w:top w:val="none" w:sz="0" w:space="0" w:color="auto"/>
            <w:left w:val="none" w:sz="0" w:space="0" w:color="auto"/>
            <w:bottom w:val="none" w:sz="0" w:space="0" w:color="auto"/>
            <w:right w:val="none" w:sz="0" w:space="0" w:color="auto"/>
          </w:divBdr>
        </w:div>
        <w:div w:id="459540313">
          <w:marLeft w:val="0"/>
          <w:marRight w:val="0"/>
          <w:marTop w:val="0"/>
          <w:marBottom w:val="0"/>
          <w:divBdr>
            <w:top w:val="none" w:sz="0" w:space="0" w:color="auto"/>
            <w:left w:val="none" w:sz="0" w:space="0" w:color="auto"/>
            <w:bottom w:val="none" w:sz="0" w:space="0" w:color="auto"/>
            <w:right w:val="none" w:sz="0" w:space="0" w:color="auto"/>
          </w:divBdr>
        </w:div>
        <w:div w:id="1618752822">
          <w:marLeft w:val="0"/>
          <w:marRight w:val="0"/>
          <w:marTop w:val="0"/>
          <w:marBottom w:val="0"/>
          <w:divBdr>
            <w:top w:val="none" w:sz="0" w:space="0" w:color="auto"/>
            <w:left w:val="none" w:sz="0" w:space="0" w:color="auto"/>
            <w:bottom w:val="none" w:sz="0" w:space="0" w:color="auto"/>
            <w:right w:val="none" w:sz="0" w:space="0" w:color="auto"/>
          </w:divBdr>
        </w:div>
        <w:div w:id="2022075562">
          <w:marLeft w:val="0"/>
          <w:marRight w:val="0"/>
          <w:marTop w:val="0"/>
          <w:marBottom w:val="0"/>
          <w:divBdr>
            <w:top w:val="none" w:sz="0" w:space="0" w:color="auto"/>
            <w:left w:val="none" w:sz="0" w:space="0" w:color="auto"/>
            <w:bottom w:val="none" w:sz="0" w:space="0" w:color="auto"/>
            <w:right w:val="none" w:sz="0" w:space="0" w:color="auto"/>
          </w:divBdr>
        </w:div>
        <w:div w:id="1622110848">
          <w:marLeft w:val="0"/>
          <w:marRight w:val="0"/>
          <w:marTop w:val="0"/>
          <w:marBottom w:val="0"/>
          <w:divBdr>
            <w:top w:val="none" w:sz="0" w:space="0" w:color="auto"/>
            <w:left w:val="none" w:sz="0" w:space="0" w:color="auto"/>
            <w:bottom w:val="none" w:sz="0" w:space="0" w:color="auto"/>
            <w:right w:val="none" w:sz="0" w:space="0" w:color="auto"/>
          </w:divBdr>
        </w:div>
        <w:div w:id="1433938513">
          <w:marLeft w:val="0"/>
          <w:marRight w:val="0"/>
          <w:marTop w:val="0"/>
          <w:marBottom w:val="0"/>
          <w:divBdr>
            <w:top w:val="none" w:sz="0" w:space="0" w:color="auto"/>
            <w:left w:val="none" w:sz="0" w:space="0" w:color="auto"/>
            <w:bottom w:val="none" w:sz="0" w:space="0" w:color="auto"/>
            <w:right w:val="none" w:sz="0" w:space="0" w:color="auto"/>
          </w:divBdr>
        </w:div>
        <w:div w:id="98987389">
          <w:marLeft w:val="0"/>
          <w:marRight w:val="0"/>
          <w:marTop w:val="0"/>
          <w:marBottom w:val="0"/>
          <w:divBdr>
            <w:top w:val="none" w:sz="0" w:space="0" w:color="auto"/>
            <w:left w:val="none" w:sz="0" w:space="0" w:color="auto"/>
            <w:bottom w:val="none" w:sz="0" w:space="0" w:color="auto"/>
            <w:right w:val="none" w:sz="0" w:space="0" w:color="auto"/>
          </w:divBdr>
        </w:div>
        <w:div w:id="116149925">
          <w:marLeft w:val="0"/>
          <w:marRight w:val="0"/>
          <w:marTop w:val="0"/>
          <w:marBottom w:val="0"/>
          <w:divBdr>
            <w:top w:val="none" w:sz="0" w:space="0" w:color="auto"/>
            <w:left w:val="none" w:sz="0" w:space="0" w:color="auto"/>
            <w:bottom w:val="none" w:sz="0" w:space="0" w:color="auto"/>
            <w:right w:val="none" w:sz="0" w:space="0" w:color="auto"/>
          </w:divBdr>
        </w:div>
        <w:div w:id="957222036">
          <w:marLeft w:val="0"/>
          <w:marRight w:val="0"/>
          <w:marTop w:val="0"/>
          <w:marBottom w:val="0"/>
          <w:divBdr>
            <w:top w:val="none" w:sz="0" w:space="0" w:color="auto"/>
            <w:left w:val="none" w:sz="0" w:space="0" w:color="auto"/>
            <w:bottom w:val="none" w:sz="0" w:space="0" w:color="auto"/>
            <w:right w:val="none" w:sz="0" w:space="0" w:color="auto"/>
          </w:divBdr>
        </w:div>
        <w:div w:id="656350546">
          <w:marLeft w:val="0"/>
          <w:marRight w:val="0"/>
          <w:marTop w:val="0"/>
          <w:marBottom w:val="0"/>
          <w:divBdr>
            <w:top w:val="none" w:sz="0" w:space="0" w:color="auto"/>
            <w:left w:val="none" w:sz="0" w:space="0" w:color="auto"/>
            <w:bottom w:val="none" w:sz="0" w:space="0" w:color="auto"/>
            <w:right w:val="none" w:sz="0" w:space="0" w:color="auto"/>
          </w:divBdr>
        </w:div>
        <w:div w:id="1457137890">
          <w:marLeft w:val="0"/>
          <w:marRight w:val="0"/>
          <w:marTop w:val="0"/>
          <w:marBottom w:val="0"/>
          <w:divBdr>
            <w:top w:val="none" w:sz="0" w:space="0" w:color="auto"/>
            <w:left w:val="none" w:sz="0" w:space="0" w:color="auto"/>
            <w:bottom w:val="none" w:sz="0" w:space="0" w:color="auto"/>
            <w:right w:val="none" w:sz="0" w:space="0" w:color="auto"/>
          </w:divBdr>
        </w:div>
        <w:div w:id="1891306035">
          <w:marLeft w:val="0"/>
          <w:marRight w:val="0"/>
          <w:marTop w:val="0"/>
          <w:marBottom w:val="0"/>
          <w:divBdr>
            <w:top w:val="none" w:sz="0" w:space="0" w:color="auto"/>
            <w:left w:val="none" w:sz="0" w:space="0" w:color="auto"/>
            <w:bottom w:val="none" w:sz="0" w:space="0" w:color="auto"/>
            <w:right w:val="none" w:sz="0" w:space="0" w:color="auto"/>
          </w:divBdr>
        </w:div>
        <w:div w:id="1635789696">
          <w:marLeft w:val="0"/>
          <w:marRight w:val="0"/>
          <w:marTop w:val="0"/>
          <w:marBottom w:val="0"/>
          <w:divBdr>
            <w:top w:val="none" w:sz="0" w:space="0" w:color="auto"/>
            <w:left w:val="none" w:sz="0" w:space="0" w:color="auto"/>
            <w:bottom w:val="none" w:sz="0" w:space="0" w:color="auto"/>
            <w:right w:val="none" w:sz="0" w:space="0" w:color="auto"/>
          </w:divBdr>
        </w:div>
        <w:div w:id="1734967180">
          <w:marLeft w:val="0"/>
          <w:marRight w:val="0"/>
          <w:marTop w:val="0"/>
          <w:marBottom w:val="0"/>
          <w:divBdr>
            <w:top w:val="none" w:sz="0" w:space="0" w:color="auto"/>
            <w:left w:val="none" w:sz="0" w:space="0" w:color="auto"/>
            <w:bottom w:val="none" w:sz="0" w:space="0" w:color="auto"/>
            <w:right w:val="none" w:sz="0" w:space="0" w:color="auto"/>
          </w:divBdr>
        </w:div>
        <w:div w:id="1014766719">
          <w:marLeft w:val="0"/>
          <w:marRight w:val="0"/>
          <w:marTop w:val="0"/>
          <w:marBottom w:val="0"/>
          <w:divBdr>
            <w:top w:val="none" w:sz="0" w:space="0" w:color="auto"/>
            <w:left w:val="none" w:sz="0" w:space="0" w:color="auto"/>
            <w:bottom w:val="none" w:sz="0" w:space="0" w:color="auto"/>
            <w:right w:val="none" w:sz="0" w:space="0" w:color="auto"/>
          </w:divBdr>
        </w:div>
        <w:div w:id="1244756126">
          <w:marLeft w:val="0"/>
          <w:marRight w:val="0"/>
          <w:marTop w:val="0"/>
          <w:marBottom w:val="0"/>
          <w:divBdr>
            <w:top w:val="none" w:sz="0" w:space="0" w:color="auto"/>
            <w:left w:val="none" w:sz="0" w:space="0" w:color="auto"/>
            <w:bottom w:val="none" w:sz="0" w:space="0" w:color="auto"/>
            <w:right w:val="none" w:sz="0" w:space="0" w:color="auto"/>
          </w:divBdr>
        </w:div>
        <w:div w:id="2053576018">
          <w:marLeft w:val="0"/>
          <w:marRight w:val="0"/>
          <w:marTop w:val="0"/>
          <w:marBottom w:val="0"/>
          <w:divBdr>
            <w:top w:val="none" w:sz="0" w:space="0" w:color="auto"/>
            <w:left w:val="none" w:sz="0" w:space="0" w:color="auto"/>
            <w:bottom w:val="none" w:sz="0" w:space="0" w:color="auto"/>
            <w:right w:val="none" w:sz="0" w:space="0" w:color="auto"/>
          </w:divBdr>
        </w:div>
        <w:div w:id="1870337441">
          <w:marLeft w:val="0"/>
          <w:marRight w:val="0"/>
          <w:marTop w:val="0"/>
          <w:marBottom w:val="0"/>
          <w:divBdr>
            <w:top w:val="none" w:sz="0" w:space="0" w:color="auto"/>
            <w:left w:val="none" w:sz="0" w:space="0" w:color="auto"/>
            <w:bottom w:val="none" w:sz="0" w:space="0" w:color="auto"/>
            <w:right w:val="none" w:sz="0" w:space="0" w:color="auto"/>
          </w:divBdr>
        </w:div>
        <w:div w:id="1649242903">
          <w:marLeft w:val="0"/>
          <w:marRight w:val="0"/>
          <w:marTop w:val="0"/>
          <w:marBottom w:val="0"/>
          <w:divBdr>
            <w:top w:val="none" w:sz="0" w:space="0" w:color="auto"/>
            <w:left w:val="none" w:sz="0" w:space="0" w:color="auto"/>
            <w:bottom w:val="none" w:sz="0" w:space="0" w:color="auto"/>
            <w:right w:val="none" w:sz="0" w:space="0" w:color="auto"/>
          </w:divBdr>
        </w:div>
        <w:div w:id="1690990078">
          <w:marLeft w:val="0"/>
          <w:marRight w:val="0"/>
          <w:marTop w:val="0"/>
          <w:marBottom w:val="0"/>
          <w:divBdr>
            <w:top w:val="none" w:sz="0" w:space="0" w:color="auto"/>
            <w:left w:val="none" w:sz="0" w:space="0" w:color="auto"/>
            <w:bottom w:val="none" w:sz="0" w:space="0" w:color="auto"/>
            <w:right w:val="none" w:sz="0" w:space="0" w:color="auto"/>
          </w:divBdr>
        </w:div>
        <w:div w:id="1122773772">
          <w:marLeft w:val="0"/>
          <w:marRight w:val="0"/>
          <w:marTop w:val="0"/>
          <w:marBottom w:val="0"/>
          <w:divBdr>
            <w:top w:val="none" w:sz="0" w:space="0" w:color="auto"/>
            <w:left w:val="none" w:sz="0" w:space="0" w:color="auto"/>
            <w:bottom w:val="none" w:sz="0" w:space="0" w:color="auto"/>
            <w:right w:val="none" w:sz="0" w:space="0" w:color="auto"/>
          </w:divBdr>
        </w:div>
        <w:div w:id="154927938">
          <w:marLeft w:val="0"/>
          <w:marRight w:val="0"/>
          <w:marTop w:val="0"/>
          <w:marBottom w:val="0"/>
          <w:divBdr>
            <w:top w:val="none" w:sz="0" w:space="0" w:color="auto"/>
            <w:left w:val="none" w:sz="0" w:space="0" w:color="auto"/>
            <w:bottom w:val="none" w:sz="0" w:space="0" w:color="auto"/>
            <w:right w:val="none" w:sz="0" w:space="0" w:color="auto"/>
          </w:divBdr>
        </w:div>
        <w:div w:id="150869725">
          <w:marLeft w:val="0"/>
          <w:marRight w:val="0"/>
          <w:marTop w:val="0"/>
          <w:marBottom w:val="0"/>
          <w:divBdr>
            <w:top w:val="none" w:sz="0" w:space="0" w:color="auto"/>
            <w:left w:val="none" w:sz="0" w:space="0" w:color="auto"/>
            <w:bottom w:val="none" w:sz="0" w:space="0" w:color="auto"/>
            <w:right w:val="none" w:sz="0" w:space="0" w:color="auto"/>
          </w:divBdr>
        </w:div>
        <w:div w:id="590545989">
          <w:marLeft w:val="0"/>
          <w:marRight w:val="0"/>
          <w:marTop w:val="0"/>
          <w:marBottom w:val="0"/>
          <w:divBdr>
            <w:top w:val="none" w:sz="0" w:space="0" w:color="auto"/>
            <w:left w:val="none" w:sz="0" w:space="0" w:color="auto"/>
            <w:bottom w:val="none" w:sz="0" w:space="0" w:color="auto"/>
            <w:right w:val="none" w:sz="0" w:space="0" w:color="auto"/>
          </w:divBdr>
        </w:div>
        <w:div w:id="1644582044">
          <w:marLeft w:val="0"/>
          <w:marRight w:val="0"/>
          <w:marTop w:val="0"/>
          <w:marBottom w:val="0"/>
          <w:divBdr>
            <w:top w:val="none" w:sz="0" w:space="0" w:color="auto"/>
            <w:left w:val="none" w:sz="0" w:space="0" w:color="auto"/>
            <w:bottom w:val="none" w:sz="0" w:space="0" w:color="auto"/>
            <w:right w:val="none" w:sz="0" w:space="0" w:color="auto"/>
          </w:divBdr>
        </w:div>
        <w:div w:id="356934187">
          <w:marLeft w:val="0"/>
          <w:marRight w:val="0"/>
          <w:marTop w:val="0"/>
          <w:marBottom w:val="0"/>
          <w:divBdr>
            <w:top w:val="none" w:sz="0" w:space="0" w:color="auto"/>
            <w:left w:val="none" w:sz="0" w:space="0" w:color="auto"/>
            <w:bottom w:val="none" w:sz="0" w:space="0" w:color="auto"/>
            <w:right w:val="none" w:sz="0" w:space="0" w:color="auto"/>
          </w:divBdr>
        </w:div>
        <w:div w:id="546601195">
          <w:marLeft w:val="0"/>
          <w:marRight w:val="0"/>
          <w:marTop w:val="0"/>
          <w:marBottom w:val="0"/>
          <w:divBdr>
            <w:top w:val="none" w:sz="0" w:space="0" w:color="auto"/>
            <w:left w:val="none" w:sz="0" w:space="0" w:color="auto"/>
            <w:bottom w:val="none" w:sz="0" w:space="0" w:color="auto"/>
            <w:right w:val="none" w:sz="0" w:space="0" w:color="auto"/>
          </w:divBdr>
        </w:div>
        <w:div w:id="2320012">
          <w:marLeft w:val="0"/>
          <w:marRight w:val="0"/>
          <w:marTop w:val="0"/>
          <w:marBottom w:val="0"/>
          <w:divBdr>
            <w:top w:val="none" w:sz="0" w:space="0" w:color="auto"/>
            <w:left w:val="none" w:sz="0" w:space="0" w:color="auto"/>
            <w:bottom w:val="none" w:sz="0" w:space="0" w:color="auto"/>
            <w:right w:val="none" w:sz="0" w:space="0" w:color="auto"/>
          </w:divBdr>
        </w:div>
        <w:div w:id="669914605">
          <w:marLeft w:val="0"/>
          <w:marRight w:val="0"/>
          <w:marTop w:val="0"/>
          <w:marBottom w:val="0"/>
          <w:divBdr>
            <w:top w:val="none" w:sz="0" w:space="0" w:color="auto"/>
            <w:left w:val="none" w:sz="0" w:space="0" w:color="auto"/>
            <w:bottom w:val="none" w:sz="0" w:space="0" w:color="auto"/>
            <w:right w:val="none" w:sz="0" w:space="0" w:color="auto"/>
          </w:divBdr>
        </w:div>
        <w:div w:id="794132352">
          <w:marLeft w:val="0"/>
          <w:marRight w:val="0"/>
          <w:marTop w:val="0"/>
          <w:marBottom w:val="0"/>
          <w:divBdr>
            <w:top w:val="none" w:sz="0" w:space="0" w:color="auto"/>
            <w:left w:val="none" w:sz="0" w:space="0" w:color="auto"/>
            <w:bottom w:val="none" w:sz="0" w:space="0" w:color="auto"/>
            <w:right w:val="none" w:sz="0" w:space="0" w:color="auto"/>
          </w:divBdr>
        </w:div>
        <w:div w:id="2125030076">
          <w:marLeft w:val="0"/>
          <w:marRight w:val="0"/>
          <w:marTop w:val="0"/>
          <w:marBottom w:val="0"/>
          <w:divBdr>
            <w:top w:val="none" w:sz="0" w:space="0" w:color="auto"/>
            <w:left w:val="none" w:sz="0" w:space="0" w:color="auto"/>
            <w:bottom w:val="none" w:sz="0" w:space="0" w:color="auto"/>
            <w:right w:val="none" w:sz="0" w:space="0" w:color="auto"/>
          </w:divBdr>
        </w:div>
        <w:div w:id="1595556747">
          <w:marLeft w:val="0"/>
          <w:marRight w:val="0"/>
          <w:marTop w:val="0"/>
          <w:marBottom w:val="0"/>
          <w:divBdr>
            <w:top w:val="none" w:sz="0" w:space="0" w:color="auto"/>
            <w:left w:val="none" w:sz="0" w:space="0" w:color="auto"/>
            <w:bottom w:val="none" w:sz="0" w:space="0" w:color="auto"/>
            <w:right w:val="none" w:sz="0" w:space="0" w:color="auto"/>
          </w:divBdr>
        </w:div>
        <w:div w:id="976761573">
          <w:marLeft w:val="0"/>
          <w:marRight w:val="0"/>
          <w:marTop w:val="0"/>
          <w:marBottom w:val="0"/>
          <w:divBdr>
            <w:top w:val="none" w:sz="0" w:space="0" w:color="auto"/>
            <w:left w:val="none" w:sz="0" w:space="0" w:color="auto"/>
            <w:bottom w:val="none" w:sz="0" w:space="0" w:color="auto"/>
            <w:right w:val="none" w:sz="0" w:space="0" w:color="auto"/>
          </w:divBdr>
        </w:div>
        <w:div w:id="113722249">
          <w:marLeft w:val="0"/>
          <w:marRight w:val="0"/>
          <w:marTop w:val="0"/>
          <w:marBottom w:val="0"/>
          <w:divBdr>
            <w:top w:val="none" w:sz="0" w:space="0" w:color="auto"/>
            <w:left w:val="none" w:sz="0" w:space="0" w:color="auto"/>
            <w:bottom w:val="none" w:sz="0" w:space="0" w:color="auto"/>
            <w:right w:val="none" w:sz="0" w:space="0" w:color="auto"/>
          </w:divBdr>
        </w:div>
        <w:div w:id="2056658608">
          <w:marLeft w:val="0"/>
          <w:marRight w:val="0"/>
          <w:marTop w:val="0"/>
          <w:marBottom w:val="0"/>
          <w:divBdr>
            <w:top w:val="none" w:sz="0" w:space="0" w:color="auto"/>
            <w:left w:val="none" w:sz="0" w:space="0" w:color="auto"/>
            <w:bottom w:val="none" w:sz="0" w:space="0" w:color="auto"/>
            <w:right w:val="none" w:sz="0" w:space="0" w:color="auto"/>
          </w:divBdr>
        </w:div>
        <w:div w:id="1361274474">
          <w:marLeft w:val="0"/>
          <w:marRight w:val="0"/>
          <w:marTop w:val="0"/>
          <w:marBottom w:val="0"/>
          <w:divBdr>
            <w:top w:val="none" w:sz="0" w:space="0" w:color="auto"/>
            <w:left w:val="none" w:sz="0" w:space="0" w:color="auto"/>
            <w:bottom w:val="none" w:sz="0" w:space="0" w:color="auto"/>
            <w:right w:val="none" w:sz="0" w:space="0" w:color="auto"/>
          </w:divBdr>
        </w:div>
        <w:div w:id="694572987">
          <w:marLeft w:val="0"/>
          <w:marRight w:val="0"/>
          <w:marTop w:val="0"/>
          <w:marBottom w:val="0"/>
          <w:divBdr>
            <w:top w:val="none" w:sz="0" w:space="0" w:color="auto"/>
            <w:left w:val="none" w:sz="0" w:space="0" w:color="auto"/>
            <w:bottom w:val="none" w:sz="0" w:space="0" w:color="auto"/>
            <w:right w:val="none" w:sz="0" w:space="0" w:color="auto"/>
          </w:divBdr>
        </w:div>
        <w:div w:id="1216545598">
          <w:marLeft w:val="0"/>
          <w:marRight w:val="0"/>
          <w:marTop w:val="0"/>
          <w:marBottom w:val="0"/>
          <w:divBdr>
            <w:top w:val="none" w:sz="0" w:space="0" w:color="auto"/>
            <w:left w:val="none" w:sz="0" w:space="0" w:color="auto"/>
            <w:bottom w:val="none" w:sz="0" w:space="0" w:color="auto"/>
            <w:right w:val="none" w:sz="0" w:space="0" w:color="auto"/>
          </w:divBdr>
        </w:div>
        <w:div w:id="2070036580">
          <w:marLeft w:val="0"/>
          <w:marRight w:val="0"/>
          <w:marTop w:val="0"/>
          <w:marBottom w:val="0"/>
          <w:divBdr>
            <w:top w:val="none" w:sz="0" w:space="0" w:color="auto"/>
            <w:left w:val="none" w:sz="0" w:space="0" w:color="auto"/>
            <w:bottom w:val="none" w:sz="0" w:space="0" w:color="auto"/>
            <w:right w:val="none" w:sz="0" w:space="0" w:color="auto"/>
          </w:divBdr>
        </w:div>
        <w:div w:id="1214267629">
          <w:marLeft w:val="0"/>
          <w:marRight w:val="0"/>
          <w:marTop w:val="0"/>
          <w:marBottom w:val="0"/>
          <w:divBdr>
            <w:top w:val="none" w:sz="0" w:space="0" w:color="auto"/>
            <w:left w:val="none" w:sz="0" w:space="0" w:color="auto"/>
            <w:bottom w:val="none" w:sz="0" w:space="0" w:color="auto"/>
            <w:right w:val="none" w:sz="0" w:space="0" w:color="auto"/>
          </w:divBdr>
        </w:div>
        <w:div w:id="1561596753">
          <w:marLeft w:val="0"/>
          <w:marRight w:val="0"/>
          <w:marTop w:val="0"/>
          <w:marBottom w:val="0"/>
          <w:divBdr>
            <w:top w:val="none" w:sz="0" w:space="0" w:color="auto"/>
            <w:left w:val="none" w:sz="0" w:space="0" w:color="auto"/>
            <w:bottom w:val="none" w:sz="0" w:space="0" w:color="auto"/>
            <w:right w:val="none" w:sz="0" w:space="0" w:color="auto"/>
          </w:divBdr>
        </w:div>
        <w:div w:id="616376246">
          <w:marLeft w:val="0"/>
          <w:marRight w:val="0"/>
          <w:marTop w:val="0"/>
          <w:marBottom w:val="0"/>
          <w:divBdr>
            <w:top w:val="none" w:sz="0" w:space="0" w:color="auto"/>
            <w:left w:val="none" w:sz="0" w:space="0" w:color="auto"/>
            <w:bottom w:val="none" w:sz="0" w:space="0" w:color="auto"/>
            <w:right w:val="none" w:sz="0" w:space="0" w:color="auto"/>
          </w:divBdr>
        </w:div>
        <w:div w:id="2104648455">
          <w:marLeft w:val="0"/>
          <w:marRight w:val="0"/>
          <w:marTop w:val="0"/>
          <w:marBottom w:val="0"/>
          <w:divBdr>
            <w:top w:val="none" w:sz="0" w:space="0" w:color="auto"/>
            <w:left w:val="none" w:sz="0" w:space="0" w:color="auto"/>
            <w:bottom w:val="none" w:sz="0" w:space="0" w:color="auto"/>
            <w:right w:val="none" w:sz="0" w:space="0" w:color="auto"/>
          </w:divBdr>
        </w:div>
        <w:div w:id="403573835">
          <w:marLeft w:val="0"/>
          <w:marRight w:val="0"/>
          <w:marTop w:val="0"/>
          <w:marBottom w:val="0"/>
          <w:divBdr>
            <w:top w:val="none" w:sz="0" w:space="0" w:color="auto"/>
            <w:left w:val="none" w:sz="0" w:space="0" w:color="auto"/>
            <w:bottom w:val="none" w:sz="0" w:space="0" w:color="auto"/>
            <w:right w:val="none" w:sz="0" w:space="0" w:color="auto"/>
          </w:divBdr>
        </w:div>
        <w:div w:id="544219147">
          <w:marLeft w:val="0"/>
          <w:marRight w:val="0"/>
          <w:marTop w:val="0"/>
          <w:marBottom w:val="0"/>
          <w:divBdr>
            <w:top w:val="none" w:sz="0" w:space="0" w:color="auto"/>
            <w:left w:val="none" w:sz="0" w:space="0" w:color="auto"/>
            <w:bottom w:val="none" w:sz="0" w:space="0" w:color="auto"/>
            <w:right w:val="none" w:sz="0" w:space="0" w:color="auto"/>
          </w:divBdr>
        </w:div>
        <w:div w:id="1660038241">
          <w:marLeft w:val="0"/>
          <w:marRight w:val="0"/>
          <w:marTop w:val="0"/>
          <w:marBottom w:val="0"/>
          <w:divBdr>
            <w:top w:val="none" w:sz="0" w:space="0" w:color="auto"/>
            <w:left w:val="none" w:sz="0" w:space="0" w:color="auto"/>
            <w:bottom w:val="none" w:sz="0" w:space="0" w:color="auto"/>
            <w:right w:val="none" w:sz="0" w:space="0" w:color="auto"/>
          </w:divBdr>
        </w:div>
        <w:div w:id="519851531">
          <w:marLeft w:val="0"/>
          <w:marRight w:val="0"/>
          <w:marTop w:val="0"/>
          <w:marBottom w:val="0"/>
          <w:divBdr>
            <w:top w:val="none" w:sz="0" w:space="0" w:color="auto"/>
            <w:left w:val="none" w:sz="0" w:space="0" w:color="auto"/>
            <w:bottom w:val="none" w:sz="0" w:space="0" w:color="auto"/>
            <w:right w:val="none" w:sz="0" w:space="0" w:color="auto"/>
          </w:divBdr>
        </w:div>
        <w:div w:id="335419595">
          <w:marLeft w:val="0"/>
          <w:marRight w:val="0"/>
          <w:marTop w:val="0"/>
          <w:marBottom w:val="0"/>
          <w:divBdr>
            <w:top w:val="none" w:sz="0" w:space="0" w:color="auto"/>
            <w:left w:val="none" w:sz="0" w:space="0" w:color="auto"/>
            <w:bottom w:val="none" w:sz="0" w:space="0" w:color="auto"/>
            <w:right w:val="none" w:sz="0" w:space="0" w:color="auto"/>
          </w:divBdr>
        </w:div>
        <w:div w:id="1085804682">
          <w:marLeft w:val="0"/>
          <w:marRight w:val="0"/>
          <w:marTop w:val="0"/>
          <w:marBottom w:val="0"/>
          <w:divBdr>
            <w:top w:val="none" w:sz="0" w:space="0" w:color="auto"/>
            <w:left w:val="none" w:sz="0" w:space="0" w:color="auto"/>
            <w:bottom w:val="none" w:sz="0" w:space="0" w:color="auto"/>
            <w:right w:val="none" w:sz="0" w:space="0" w:color="auto"/>
          </w:divBdr>
        </w:div>
        <w:div w:id="174423669">
          <w:marLeft w:val="0"/>
          <w:marRight w:val="0"/>
          <w:marTop w:val="0"/>
          <w:marBottom w:val="0"/>
          <w:divBdr>
            <w:top w:val="none" w:sz="0" w:space="0" w:color="auto"/>
            <w:left w:val="none" w:sz="0" w:space="0" w:color="auto"/>
            <w:bottom w:val="none" w:sz="0" w:space="0" w:color="auto"/>
            <w:right w:val="none" w:sz="0" w:space="0" w:color="auto"/>
          </w:divBdr>
        </w:div>
        <w:div w:id="1995602854">
          <w:marLeft w:val="0"/>
          <w:marRight w:val="0"/>
          <w:marTop w:val="0"/>
          <w:marBottom w:val="0"/>
          <w:divBdr>
            <w:top w:val="none" w:sz="0" w:space="0" w:color="auto"/>
            <w:left w:val="none" w:sz="0" w:space="0" w:color="auto"/>
            <w:bottom w:val="none" w:sz="0" w:space="0" w:color="auto"/>
            <w:right w:val="none" w:sz="0" w:space="0" w:color="auto"/>
          </w:divBdr>
        </w:div>
        <w:div w:id="923608411">
          <w:marLeft w:val="0"/>
          <w:marRight w:val="0"/>
          <w:marTop w:val="0"/>
          <w:marBottom w:val="0"/>
          <w:divBdr>
            <w:top w:val="none" w:sz="0" w:space="0" w:color="auto"/>
            <w:left w:val="none" w:sz="0" w:space="0" w:color="auto"/>
            <w:bottom w:val="none" w:sz="0" w:space="0" w:color="auto"/>
            <w:right w:val="none" w:sz="0" w:space="0" w:color="auto"/>
          </w:divBdr>
        </w:div>
        <w:div w:id="849835455">
          <w:marLeft w:val="0"/>
          <w:marRight w:val="0"/>
          <w:marTop w:val="0"/>
          <w:marBottom w:val="0"/>
          <w:divBdr>
            <w:top w:val="none" w:sz="0" w:space="0" w:color="auto"/>
            <w:left w:val="none" w:sz="0" w:space="0" w:color="auto"/>
            <w:bottom w:val="none" w:sz="0" w:space="0" w:color="auto"/>
            <w:right w:val="none" w:sz="0" w:space="0" w:color="auto"/>
          </w:divBdr>
        </w:div>
        <w:div w:id="1395661869">
          <w:marLeft w:val="0"/>
          <w:marRight w:val="0"/>
          <w:marTop w:val="0"/>
          <w:marBottom w:val="0"/>
          <w:divBdr>
            <w:top w:val="none" w:sz="0" w:space="0" w:color="auto"/>
            <w:left w:val="none" w:sz="0" w:space="0" w:color="auto"/>
            <w:bottom w:val="none" w:sz="0" w:space="0" w:color="auto"/>
            <w:right w:val="none" w:sz="0" w:space="0" w:color="auto"/>
          </w:divBdr>
        </w:div>
        <w:div w:id="2145543371">
          <w:marLeft w:val="0"/>
          <w:marRight w:val="0"/>
          <w:marTop w:val="0"/>
          <w:marBottom w:val="0"/>
          <w:divBdr>
            <w:top w:val="none" w:sz="0" w:space="0" w:color="auto"/>
            <w:left w:val="none" w:sz="0" w:space="0" w:color="auto"/>
            <w:bottom w:val="none" w:sz="0" w:space="0" w:color="auto"/>
            <w:right w:val="none" w:sz="0" w:space="0" w:color="auto"/>
          </w:divBdr>
        </w:div>
        <w:div w:id="1571580124">
          <w:marLeft w:val="0"/>
          <w:marRight w:val="0"/>
          <w:marTop w:val="0"/>
          <w:marBottom w:val="0"/>
          <w:divBdr>
            <w:top w:val="none" w:sz="0" w:space="0" w:color="auto"/>
            <w:left w:val="none" w:sz="0" w:space="0" w:color="auto"/>
            <w:bottom w:val="none" w:sz="0" w:space="0" w:color="auto"/>
            <w:right w:val="none" w:sz="0" w:space="0" w:color="auto"/>
          </w:divBdr>
        </w:div>
        <w:div w:id="1993630626">
          <w:marLeft w:val="0"/>
          <w:marRight w:val="0"/>
          <w:marTop w:val="0"/>
          <w:marBottom w:val="0"/>
          <w:divBdr>
            <w:top w:val="none" w:sz="0" w:space="0" w:color="auto"/>
            <w:left w:val="none" w:sz="0" w:space="0" w:color="auto"/>
            <w:bottom w:val="none" w:sz="0" w:space="0" w:color="auto"/>
            <w:right w:val="none" w:sz="0" w:space="0" w:color="auto"/>
          </w:divBdr>
        </w:div>
        <w:div w:id="1395011902">
          <w:marLeft w:val="0"/>
          <w:marRight w:val="0"/>
          <w:marTop w:val="0"/>
          <w:marBottom w:val="0"/>
          <w:divBdr>
            <w:top w:val="none" w:sz="0" w:space="0" w:color="auto"/>
            <w:left w:val="none" w:sz="0" w:space="0" w:color="auto"/>
            <w:bottom w:val="none" w:sz="0" w:space="0" w:color="auto"/>
            <w:right w:val="none" w:sz="0" w:space="0" w:color="auto"/>
          </w:divBdr>
        </w:div>
        <w:div w:id="682517251">
          <w:marLeft w:val="0"/>
          <w:marRight w:val="0"/>
          <w:marTop w:val="0"/>
          <w:marBottom w:val="0"/>
          <w:divBdr>
            <w:top w:val="none" w:sz="0" w:space="0" w:color="auto"/>
            <w:left w:val="none" w:sz="0" w:space="0" w:color="auto"/>
            <w:bottom w:val="none" w:sz="0" w:space="0" w:color="auto"/>
            <w:right w:val="none" w:sz="0" w:space="0" w:color="auto"/>
          </w:divBdr>
        </w:div>
        <w:div w:id="2102144557">
          <w:marLeft w:val="0"/>
          <w:marRight w:val="0"/>
          <w:marTop w:val="0"/>
          <w:marBottom w:val="0"/>
          <w:divBdr>
            <w:top w:val="none" w:sz="0" w:space="0" w:color="auto"/>
            <w:left w:val="none" w:sz="0" w:space="0" w:color="auto"/>
            <w:bottom w:val="none" w:sz="0" w:space="0" w:color="auto"/>
            <w:right w:val="none" w:sz="0" w:space="0" w:color="auto"/>
          </w:divBdr>
        </w:div>
        <w:div w:id="412052851">
          <w:marLeft w:val="0"/>
          <w:marRight w:val="0"/>
          <w:marTop w:val="0"/>
          <w:marBottom w:val="0"/>
          <w:divBdr>
            <w:top w:val="none" w:sz="0" w:space="0" w:color="auto"/>
            <w:left w:val="none" w:sz="0" w:space="0" w:color="auto"/>
            <w:bottom w:val="none" w:sz="0" w:space="0" w:color="auto"/>
            <w:right w:val="none" w:sz="0" w:space="0" w:color="auto"/>
          </w:divBdr>
        </w:div>
        <w:div w:id="149563281">
          <w:marLeft w:val="0"/>
          <w:marRight w:val="0"/>
          <w:marTop w:val="0"/>
          <w:marBottom w:val="0"/>
          <w:divBdr>
            <w:top w:val="none" w:sz="0" w:space="0" w:color="auto"/>
            <w:left w:val="none" w:sz="0" w:space="0" w:color="auto"/>
            <w:bottom w:val="none" w:sz="0" w:space="0" w:color="auto"/>
            <w:right w:val="none" w:sz="0" w:space="0" w:color="auto"/>
          </w:divBdr>
        </w:div>
        <w:div w:id="1930234073">
          <w:marLeft w:val="0"/>
          <w:marRight w:val="0"/>
          <w:marTop w:val="0"/>
          <w:marBottom w:val="0"/>
          <w:divBdr>
            <w:top w:val="none" w:sz="0" w:space="0" w:color="auto"/>
            <w:left w:val="none" w:sz="0" w:space="0" w:color="auto"/>
            <w:bottom w:val="none" w:sz="0" w:space="0" w:color="auto"/>
            <w:right w:val="none" w:sz="0" w:space="0" w:color="auto"/>
          </w:divBdr>
        </w:div>
        <w:div w:id="1864392550">
          <w:marLeft w:val="0"/>
          <w:marRight w:val="0"/>
          <w:marTop w:val="0"/>
          <w:marBottom w:val="0"/>
          <w:divBdr>
            <w:top w:val="none" w:sz="0" w:space="0" w:color="auto"/>
            <w:left w:val="none" w:sz="0" w:space="0" w:color="auto"/>
            <w:bottom w:val="none" w:sz="0" w:space="0" w:color="auto"/>
            <w:right w:val="none" w:sz="0" w:space="0" w:color="auto"/>
          </w:divBdr>
        </w:div>
        <w:div w:id="1906069218">
          <w:marLeft w:val="0"/>
          <w:marRight w:val="0"/>
          <w:marTop w:val="0"/>
          <w:marBottom w:val="0"/>
          <w:divBdr>
            <w:top w:val="none" w:sz="0" w:space="0" w:color="auto"/>
            <w:left w:val="none" w:sz="0" w:space="0" w:color="auto"/>
            <w:bottom w:val="none" w:sz="0" w:space="0" w:color="auto"/>
            <w:right w:val="none" w:sz="0" w:space="0" w:color="auto"/>
          </w:divBdr>
        </w:div>
        <w:div w:id="1170212677">
          <w:marLeft w:val="0"/>
          <w:marRight w:val="0"/>
          <w:marTop w:val="0"/>
          <w:marBottom w:val="0"/>
          <w:divBdr>
            <w:top w:val="none" w:sz="0" w:space="0" w:color="auto"/>
            <w:left w:val="none" w:sz="0" w:space="0" w:color="auto"/>
            <w:bottom w:val="none" w:sz="0" w:space="0" w:color="auto"/>
            <w:right w:val="none" w:sz="0" w:space="0" w:color="auto"/>
          </w:divBdr>
        </w:div>
        <w:div w:id="1531265525">
          <w:marLeft w:val="0"/>
          <w:marRight w:val="0"/>
          <w:marTop w:val="0"/>
          <w:marBottom w:val="0"/>
          <w:divBdr>
            <w:top w:val="none" w:sz="0" w:space="0" w:color="auto"/>
            <w:left w:val="none" w:sz="0" w:space="0" w:color="auto"/>
            <w:bottom w:val="none" w:sz="0" w:space="0" w:color="auto"/>
            <w:right w:val="none" w:sz="0" w:space="0" w:color="auto"/>
          </w:divBdr>
        </w:div>
        <w:div w:id="1988632991">
          <w:marLeft w:val="0"/>
          <w:marRight w:val="0"/>
          <w:marTop w:val="0"/>
          <w:marBottom w:val="0"/>
          <w:divBdr>
            <w:top w:val="none" w:sz="0" w:space="0" w:color="auto"/>
            <w:left w:val="none" w:sz="0" w:space="0" w:color="auto"/>
            <w:bottom w:val="none" w:sz="0" w:space="0" w:color="auto"/>
            <w:right w:val="none" w:sz="0" w:space="0" w:color="auto"/>
          </w:divBdr>
        </w:div>
        <w:div w:id="1394422828">
          <w:marLeft w:val="0"/>
          <w:marRight w:val="0"/>
          <w:marTop w:val="0"/>
          <w:marBottom w:val="0"/>
          <w:divBdr>
            <w:top w:val="none" w:sz="0" w:space="0" w:color="auto"/>
            <w:left w:val="none" w:sz="0" w:space="0" w:color="auto"/>
            <w:bottom w:val="none" w:sz="0" w:space="0" w:color="auto"/>
            <w:right w:val="none" w:sz="0" w:space="0" w:color="auto"/>
          </w:divBdr>
        </w:div>
        <w:div w:id="341443976">
          <w:marLeft w:val="0"/>
          <w:marRight w:val="0"/>
          <w:marTop w:val="0"/>
          <w:marBottom w:val="0"/>
          <w:divBdr>
            <w:top w:val="none" w:sz="0" w:space="0" w:color="auto"/>
            <w:left w:val="none" w:sz="0" w:space="0" w:color="auto"/>
            <w:bottom w:val="none" w:sz="0" w:space="0" w:color="auto"/>
            <w:right w:val="none" w:sz="0" w:space="0" w:color="auto"/>
          </w:divBdr>
        </w:div>
        <w:div w:id="811488259">
          <w:marLeft w:val="0"/>
          <w:marRight w:val="0"/>
          <w:marTop w:val="0"/>
          <w:marBottom w:val="0"/>
          <w:divBdr>
            <w:top w:val="none" w:sz="0" w:space="0" w:color="auto"/>
            <w:left w:val="none" w:sz="0" w:space="0" w:color="auto"/>
            <w:bottom w:val="none" w:sz="0" w:space="0" w:color="auto"/>
            <w:right w:val="none" w:sz="0" w:space="0" w:color="auto"/>
          </w:divBdr>
        </w:div>
        <w:div w:id="506361597">
          <w:marLeft w:val="0"/>
          <w:marRight w:val="0"/>
          <w:marTop w:val="0"/>
          <w:marBottom w:val="0"/>
          <w:divBdr>
            <w:top w:val="none" w:sz="0" w:space="0" w:color="auto"/>
            <w:left w:val="none" w:sz="0" w:space="0" w:color="auto"/>
            <w:bottom w:val="none" w:sz="0" w:space="0" w:color="auto"/>
            <w:right w:val="none" w:sz="0" w:space="0" w:color="auto"/>
          </w:divBdr>
        </w:div>
        <w:div w:id="2027175831">
          <w:marLeft w:val="0"/>
          <w:marRight w:val="0"/>
          <w:marTop w:val="0"/>
          <w:marBottom w:val="0"/>
          <w:divBdr>
            <w:top w:val="none" w:sz="0" w:space="0" w:color="auto"/>
            <w:left w:val="none" w:sz="0" w:space="0" w:color="auto"/>
            <w:bottom w:val="none" w:sz="0" w:space="0" w:color="auto"/>
            <w:right w:val="none" w:sz="0" w:space="0" w:color="auto"/>
          </w:divBdr>
        </w:div>
        <w:div w:id="694500436">
          <w:marLeft w:val="0"/>
          <w:marRight w:val="0"/>
          <w:marTop w:val="0"/>
          <w:marBottom w:val="0"/>
          <w:divBdr>
            <w:top w:val="none" w:sz="0" w:space="0" w:color="auto"/>
            <w:left w:val="none" w:sz="0" w:space="0" w:color="auto"/>
            <w:bottom w:val="none" w:sz="0" w:space="0" w:color="auto"/>
            <w:right w:val="none" w:sz="0" w:space="0" w:color="auto"/>
          </w:divBdr>
        </w:div>
        <w:div w:id="64884987">
          <w:marLeft w:val="0"/>
          <w:marRight w:val="0"/>
          <w:marTop w:val="0"/>
          <w:marBottom w:val="0"/>
          <w:divBdr>
            <w:top w:val="none" w:sz="0" w:space="0" w:color="auto"/>
            <w:left w:val="none" w:sz="0" w:space="0" w:color="auto"/>
            <w:bottom w:val="none" w:sz="0" w:space="0" w:color="auto"/>
            <w:right w:val="none" w:sz="0" w:space="0" w:color="auto"/>
          </w:divBdr>
        </w:div>
        <w:div w:id="1738623820">
          <w:marLeft w:val="0"/>
          <w:marRight w:val="0"/>
          <w:marTop w:val="0"/>
          <w:marBottom w:val="0"/>
          <w:divBdr>
            <w:top w:val="none" w:sz="0" w:space="0" w:color="auto"/>
            <w:left w:val="none" w:sz="0" w:space="0" w:color="auto"/>
            <w:bottom w:val="none" w:sz="0" w:space="0" w:color="auto"/>
            <w:right w:val="none" w:sz="0" w:space="0" w:color="auto"/>
          </w:divBdr>
        </w:div>
        <w:div w:id="1254515646">
          <w:marLeft w:val="0"/>
          <w:marRight w:val="0"/>
          <w:marTop w:val="0"/>
          <w:marBottom w:val="0"/>
          <w:divBdr>
            <w:top w:val="none" w:sz="0" w:space="0" w:color="auto"/>
            <w:left w:val="none" w:sz="0" w:space="0" w:color="auto"/>
            <w:bottom w:val="none" w:sz="0" w:space="0" w:color="auto"/>
            <w:right w:val="none" w:sz="0" w:space="0" w:color="auto"/>
          </w:divBdr>
        </w:div>
        <w:div w:id="219824909">
          <w:marLeft w:val="0"/>
          <w:marRight w:val="0"/>
          <w:marTop w:val="0"/>
          <w:marBottom w:val="0"/>
          <w:divBdr>
            <w:top w:val="none" w:sz="0" w:space="0" w:color="auto"/>
            <w:left w:val="none" w:sz="0" w:space="0" w:color="auto"/>
            <w:bottom w:val="none" w:sz="0" w:space="0" w:color="auto"/>
            <w:right w:val="none" w:sz="0" w:space="0" w:color="auto"/>
          </w:divBdr>
        </w:div>
        <w:div w:id="1942494953">
          <w:marLeft w:val="0"/>
          <w:marRight w:val="0"/>
          <w:marTop w:val="0"/>
          <w:marBottom w:val="0"/>
          <w:divBdr>
            <w:top w:val="none" w:sz="0" w:space="0" w:color="auto"/>
            <w:left w:val="none" w:sz="0" w:space="0" w:color="auto"/>
            <w:bottom w:val="none" w:sz="0" w:space="0" w:color="auto"/>
            <w:right w:val="none" w:sz="0" w:space="0" w:color="auto"/>
          </w:divBdr>
        </w:div>
        <w:div w:id="1819877947">
          <w:marLeft w:val="0"/>
          <w:marRight w:val="0"/>
          <w:marTop w:val="0"/>
          <w:marBottom w:val="0"/>
          <w:divBdr>
            <w:top w:val="none" w:sz="0" w:space="0" w:color="auto"/>
            <w:left w:val="none" w:sz="0" w:space="0" w:color="auto"/>
            <w:bottom w:val="none" w:sz="0" w:space="0" w:color="auto"/>
            <w:right w:val="none" w:sz="0" w:space="0" w:color="auto"/>
          </w:divBdr>
        </w:div>
        <w:div w:id="1144927151">
          <w:marLeft w:val="0"/>
          <w:marRight w:val="0"/>
          <w:marTop w:val="0"/>
          <w:marBottom w:val="0"/>
          <w:divBdr>
            <w:top w:val="none" w:sz="0" w:space="0" w:color="auto"/>
            <w:left w:val="none" w:sz="0" w:space="0" w:color="auto"/>
            <w:bottom w:val="none" w:sz="0" w:space="0" w:color="auto"/>
            <w:right w:val="none" w:sz="0" w:space="0" w:color="auto"/>
          </w:divBdr>
        </w:div>
        <w:div w:id="1722706386">
          <w:marLeft w:val="0"/>
          <w:marRight w:val="0"/>
          <w:marTop w:val="0"/>
          <w:marBottom w:val="0"/>
          <w:divBdr>
            <w:top w:val="none" w:sz="0" w:space="0" w:color="auto"/>
            <w:left w:val="none" w:sz="0" w:space="0" w:color="auto"/>
            <w:bottom w:val="none" w:sz="0" w:space="0" w:color="auto"/>
            <w:right w:val="none" w:sz="0" w:space="0" w:color="auto"/>
          </w:divBdr>
        </w:div>
      </w:divsChild>
    </w:div>
    <w:div w:id="1446004218">
      <w:bodyDiv w:val="1"/>
      <w:marLeft w:val="0"/>
      <w:marRight w:val="0"/>
      <w:marTop w:val="0"/>
      <w:marBottom w:val="0"/>
      <w:divBdr>
        <w:top w:val="none" w:sz="0" w:space="0" w:color="auto"/>
        <w:left w:val="none" w:sz="0" w:space="0" w:color="auto"/>
        <w:bottom w:val="none" w:sz="0" w:space="0" w:color="auto"/>
        <w:right w:val="none" w:sz="0" w:space="0" w:color="auto"/>
      </w:divBdr>
    </w:div>
    <w:div w:id="1488089042">
      <w:bodyDiv w:val="1"/>
      <w:marLeft w:val="0"/>
      <w:marRight w:val="0"/>
      <w:marTop w:val="0"/>
      <w:marBottom w:val="0"/>
      <w:divBdr>
        <w:top w:val="none" w:sz="0" w:space="0" w:color="auto"/>
        <w:left w:val="none" w:sz="0" w:space="0" w:color="auto"/>
        <w:bottom w:val="none" w:sz="0" w:space="0" w:color="auto"/>
        <w:right w:val="none" w:sz="0" w:space="0" w:color="auto"/>
      </w:divBdr>
    </w:div>
    <w:div w:id="1492988671">
      <w:bodyDiv w:val="1"/>
      <w:marLeft w:val="0"/>
      <w:marRight w:val="0"/>
      <w:marTop w:val="0"/>
      <w:marBottom w:val="0"/>
      <w:divBdr>
        <w:top w:val="none" w:sz="0" w:space="0" w:color="auto"/>
        <w:left w:val="none" w:sz="0" w:space="0" w:color="auto"/>
        <w:bottom w:val="none" w:sz="0" w:space="0" w:color="auto"/>
        <w:right w:val="none" w:sz="0" w:space="0" w:color="auto"/>
      </w:divBdr>
      <w:divsChild>
        <w:div w:id="674649947">
          <w:marLeft w:val="0"/>
          <w:marRight w:val="0"/>
          <w:marTop w:val="0"/>
          <w:marBottom w:val="0"/>
          <w:divBdr>
            <w:top w:val="none" w:sz="0" w:space="0" w:color="auto"/>
            <w:left w:val="none" w:sz="0" w:space="0" w:color="auto"/>
            <w:bottom w:val="none" w:sz="0" w:space="0" w:color="auto"/>
            <w:right w:val="none" w:sz="0" w:space="0" w:color="auto"/>
          </w:divBdr>
        </w:div>
      </w:divsChild>
    </w:div>
    <w:div w:id="1533878612">
      <w:bodyDiv w:val="1"/>
      <w:marLeft w:val="0"/>
      <w:marRight w:val="0"/>
      <w:marTop w:val="0"/>
      <w:marBottom w:val="0"/>
      <w:divBdr>
        <w:top w:val="none" w:sz="0" w:space="0" w:color="auto"/>
        <w:left w:val="none" w:sz="0" w:space="0" w:color="auto"/>
        <w:bottom w:val="none" w:sz="0" w:space="0" w:color="auto"/>
        <w:right w:val="none" w:sz="0" w:space="0" w:color="auto"/>
      </w:divBdr>
      <w:divsChild>
        <w:div w:id="1077435621">
          <w:marLeft w:val="0"/>
          <w:marRight w:val="0"/>
          <w:marTop w:val="0"/>
          <w:marBottom w:val="0"/>
          <w:divBdr>
            <w:top w:val="none" w:sz="0" w:space="0" w:color="auto"/>
            <w:left w:val="none" w:sz="0" w:space="0" w:color="auto"/>
            <w:bottom w:val="none" w:sz="0" w:space="0" w:color="auto"/>
            <w:right w:val="none" w:sz="0" w:space="0" w:color="auto"/>
          </w:divBdr>
          <w:divsChild>
            <w:div w:id="468090227">
              <w:marLeft w:val="0"/>
              <w:marRight w:val="0"/>
              <w:marTop w:val="0"/>
              <w:marBottom w:val="0"/>
              <w:divBdr>
                <w:top w:val="none" w:sz="0" w:space="0" w:color="auto"/>
                <w:left w:val="none" w:sz="0" w:space="0" w:color="auto"/>
                <w:bottom w:val="none" w:sz="0" w:space="0" w:color="auto"/>
                <w:right w:val="none" w:sz="0" w:space="0" w:color="auto"/>
              </w:divBdr>
              <w:divsChild>
                <w:div w:id="1683362131">
                  <w:marLeft w:val="120"/>
                  <w:marRight w:val="120"/>
                  <w:marTop w:val="0"/>
                  <w:marBottom w:val="0"/>
                  <w:divBdr>
                    <w:top w:val="none" w:sz="0" w:space="0" w:color="auto"/>
                    <w:left w:val="none" w:sz="0" w:space="0" w:color="auto"/>
                    <w:bottom w:val="none" w:sz="0" w:space="0" w:color="auto"/>
                    <w:right w:val="none" w:sz="0" w:space="0" w:color="auto"/>
                  </w:divBdr>
                  <w:divsChild>
                    <w:div w:id="1407535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9182230">
              <w:marLeft w:val="0"/>
              <w:marRight w:val="0"/>
              <w:marTop w:val="0"/>
              <w:marBottom w:val="0"/>
              <w:divBdr>
                <w:top w:val="none" w:sz="0" w:space="0" w:color="auto"/>
                <w:left w:val="none" w:sz="0" w:space="0" w:color="auto"/>
                <w:bottom w:val="none" w:sz="0" w:space="0" w:color="auto"/>
                <w:right w:val="none" w:sz="0" w:space="0" w:color="auto"/>
              </w:divBdr>
              <w:divsChild>
                <w:div w:id="1899241602">
                  <w:marLeft w:val="0"/>
                  <w:marRight w:val="0"/>
                  <w:marTop w:val="0"/>
                  <w:marBottom w:val="0"/>
                  <w:divBdr>
                    <w:top w:val="none" w:sz="0" w:space="0" w:color="auto"/>
                    <w:left w:val="none" w:sz="0" w:space="0" w:color="auto"/>
                    <w:bottom w:val="none" w:sz="0" w:space="0" w:color="auto"/>
                    <w:right w:val="none" w:sz="0" w:space="0" w:color="auto"/>
                  </w:divBdr>
                  <w:divsChild>
                    <w:div w:id="1411468246">
                      <w:marLeft w:val="0"/>
                      <w:marRight w:val="0"/>
                      <w:marTop w:val="0"/>
                      <w:marBottom w:val="0"/>
                      <w:divBdr>
                        <w:top w:val="none" w:sz="0" w:space="0" w:color="auto"/>
                        <w:left w:val="none" w:sz="0" w:space="0" w:color="auto"/>
                        <w:bottom w:val="none" w:sz="0" w:space="0" w:color="auto"/>
                        <w:right w:val="none" w:sz="0" w:space="0" w:color="auto"/>
                      </w:divBdr>
                      <w:divsChild>
                        <w:div w:id="1789619854">
                          <w:marLeft w:val="0"/>
                          <w:marRight w:val="0"/>
                          <w:marTop w:val="0"/>
                          <w:marBottom w:val="0"/>
                          <w:divBdr>
                            <w:top w:val="none" w:sz="0" w:space="0" w:color="auto"/>
                            <w:left w:val="none" w:sz="0" w:space="0" w:color="auto"/>
                            <w:bottom w:val="none" w:sz="0" w:space="0" w:color="auto"/>
                            <w:right w:val="none" w:sz="0" w:space="0" w:color="auto"/>
                          </w:divBdr>
                          <w:divsChild>
                            <w:div w:id="540552488">
                              <w:marLeft w:val="0"/>
                              <w:marRight w:val="0"/>
                              <w:marTop w:val="0"/>
                              <w:marBottom w:val="0"/>
                              <w:divBdr>
                                <w:top w:val="none" w:sz="0" w:space="0" w:color="auto"/>
                                <w:left w:val="none" w:sz="0" w:space="0" w:color="auto"/>
                                <w:bottom w:val="none" w:sz="0" w:space="0" w:color="auto"/>
                                <w:right w:val="none" w:sz="0" w:space="0" w:color="auto"/>
                              </w:divBdr>
                              <w:divsChild>
                                <w:div w:id="1337462783">
                                  <w:marLeft w:val="0"/>
                                  <w:marRight w:val="0"/>
                                  <w:marTop w:val="0"/>
                                  <w:marBottom w:val="0"/>
                                  <w:divBdr>
                                    <w:top w:val="none" w:sz="0" w:space="0" w:color="auto"/>
                                    <w:left w:val="none" w:sz="0" w:space="0" w:color="auto"/>
                                    <w:bottom w:val="none" w:sz="0" w:space="0" w:color="auto"/>
                                    <w:right w:val="none" w:sz="0" w:space="0" w:color="auto"/>
                                  </w:divBdr>
                                  <w:divsChild>
                                    <w:div w:id="1101219657">
                                      <w:marLeft w:val="0"/>
                                      <w:marRight w:val="0"/>
                                      <w:marTop w:val="0"/>
                                      <w:marBottom w:val="0"/>
                                      <w:divBdr>
                                        <w:top w:val="none" w:sz="0" w:space="0" w:color="auto"/>
                                        <w:left w:val="none" w:sz="0" w:space="0" w:color="auto"/>
                                        <w:bottom w:val="none" w:sz="0" w:space="0" w:color="auto"/>
                                        <w:right w:val="none" w:sz="0" w:space="0" w:color="auto"/>
                                      </w:divBdr>
                                    </w:div>
                                  </w:divsChild>
                                </w:div>
                                <w:div w:id="839975766">
                                  <w:marLeft w:val="0"/>
                                  <w:marRight w:val="0"/>
                                  <w:marTop w:val="0"/>
                                  <w:marBottom w:val="0"/>
                                  <w:divBdr>
                                    <w:top w:val="none" w:sz="0" w:space="0" w:color="auto"/>
                                    <w:left w:val="none" w:sz="0" w:space="0" w:color="auto"/>
                                    <w:bottom w:val="none" w:sz="0" w:space="0" w:color="auto"/>
                                    <w:right w:val="none" w:sz="0" w:space="0" w:color="auto"/>
                                  </w:divBdr>
                                </w:div>
                                <w:div w:id="136338825">
                                  <w:marLeft w:val="0"/>
                                  <w:marRight w:val="0"/>
                                  <w:marTop w:val="0"/>
                                  <w:marBottom w:val="0"/>
                                  <w:divBdr>
                                    <w:top w:val="none" w:sz="0" w:space="0" w:color="auto"/>
                                    <w:left w:val="none" w:sz="0" w:space="0" w:color="auto"/>
                                    <w:bottom w:val="none" w:sz="0" w:space="0" w:color="auto"/>
                                    <w:right w:val="none" w:sz="0" w:space="0" w:color="auto"/>
                                  </w:divBdr>
                                </w:div>
                                <w:div w:id="1559434408">
                                  <w:marLeft w:val="0"/>
                                  <w:marRight w:val="0"/>
                                  <w:marTop w:val="0"/>
                                  <w:marBottom w:val="0"/>
                                  <w:divBdr>
                                    <w:top w:val="none" w:sz="0" w:space="0" w:color="auto"/>
                                    <w:left w:val="none" w:sz="0" w:space="0" w:color="auto"/>
                                    <w:bottom w:val="none" w:sz="0" w:space="0" w:color="auto"/>
                                    <w:right w:val="none" w:sz="0" w:space="0" w:color="auto"/>
                                  </w:divBdr>
                                  <w:divsChild>
                                    <w:div w:id="1905068362">
                                      <w:marLeft w:val="0"/>
                                      <w:marRight w:val="0"/>
                                      <w:marTop w:val="0"/>
                                      <w:marBottom w:val="0"/>
                                      <w:divBdr>
                                        <w:top w:val="none" w:sz="0" w:space="0" w:color="auto"/>
                                        <w:left w:val="none" w:sz="0" w:space="0" w:color="auto"/>
                                        <w:bottom w:val="none" w:sz="0" w:space="0" w:color="auto"/>
                                        <w:right w:val="none" w:sz="0" w:space="0" w:color="auto"/>
                                      </w:divBdr>
                                    </w:div>
                                  </w:divsChild>
                                </w:div>
                                <w:div w:id="1246721649">
                                  <w:marLeft w:val="0"/>
                                  <w:marRight w:val="0"/>
                                  <w:marTop w:val="0"/>
                                  <w:marBottom w:val="0"/>
                                  <w:divBdr>
                                    <w:top w:val="none" w:sz="0" w:space="0" w:color="auto"/>
                                    <w:left w:val="none" w:sz="0" w:space="0" w:color="auto"/>
                                    <w:bottom w:val="none" w:sz="0" w:space="0" w:color="auto"/>
                                    <w:right w:val="none" w:sz="0" w:space="0" w:color="auto"/>
                                  </w:divBdr>
                                </w:div>
                                <w:div w:id="441998599">
                                  <w:marLeft w:val="0"/>
                                  <w:marRight w:val="0"/>
                                  <w:marTop w:val="0"/>
                                  <w:marBottom w:val="0"/>
                                  <w:divBdr>
                                    <w:top w:val="none" w:sz="0" w:space="0" w:color="auto"/>
                                    <w:left w:val="none" w:sz="0" w:space="0" w:color="auto"/>
                                    <w:bottom w:val="none" w:sz="0" w:space="0" w:color="auto"/>
                                    <w:right w:val="none" w:sz="0" w:space="0" w:color="auto"/>
                                  </w:divBdr>
                                  <w:divsChild>
                                    <w:div w:id="2146964051">
                                      <w:marLeft w:val="0"/>
                                      <w:marRight w:val="0"/>
                                      <w:marTop w:val="0"/>
                                      <w:marBottom w:val="0"/>
                                      <w:divBdr>
                                        <w:top w:val="none" w:sz="0" w:space="0" w:color="auto"/>
                                        <w:left w:val="none" w:sz="0" w:space="0" w:color="auto"/>
                                        <w:bottom w:val="none" w:sz="0" w:space="0" w:color="auto"/>
                                        <w:right w:val="none" w:sz="0" w:space="0" w:color="auto"/>
                                      </w:divBdr>
                                    </w:div>
                                  </w:divsChild>
                                </w:div>
                                <w:div w:id="1062799094">
                                  <w:marLeft w:val="0"/>
                                  <w:marRight w:val="0"/>
                                  <w:marTop w:val="0"/>
                                  <w:marBottom w:val="0"/>
                                  <w:divBdr>
                                    <w:top w:val="none" w:sz="0" w:space="0" w:color="auto"/>
                                    <w:left w:val="none" w:sz="0" w:space="0" w:color="auto"/>
                                    <w:bottom w:val="none" w:sz="0" w:space="0" w:color="auto"/>
                                    <w:right w:val="none" w:sz="0" w:space="0" w:color="auto"/>
                                  </w:divBdr>
                                </w:div>
                                <w:div w:id="485560415">
                                  <w:marLeft w:val="0"/>
                                  <w:marRight w:val="0"/>
                                  <w:marTop w:val="0"/>
                                  <w:marBottom w:val="0"/>
                                  <w:divBdr>
                                    <w:top w:val="none" w:sz="0" w:space="0" w:color="auto"/>
                                    <w:left w:val="none" w:sz="0" w:space="0" w:color="auto"/>
                                    <w:bottom w:val="none" w:sz="0" w:space="0" w:color="auto"/>
                                    <w:right w:val="none" w:sz="0" w:space="0" w:color="auto"/>
                                  </w:divBdr>
                                  <w:divsChild>
                                    <w:div w:id="48573427">
                                      <w:marLeft w:val="0"/>
                                      <w:marRight w:val="0"/>
                                      <w:marTop w:val="0"/>
                                      <w:marBottom w:val="0"/>
                                      <w:divBdr>
                                        <w:top w:val="none" w:sz="0" w:space="0" w:color="auto"/>
                                        <w:left w:val="none" w:sz="0" w:space="0" w:color="auto"/>
                                        <w:bottom w:val="none" w:sz="0" w:space="0" w:color="auto"/>
                                        <w:right w:val="none" w:sz="0" w:space="0" w:color="auto"/>
                                      </w:divBdr>
                                    </w:div>
                                  </w:divsChild>
                                </w:div>
                                <w:div w:id="1055276054">
                                  <w:marLeft w:val="0"/>
                                  <w:marRight w:val="0"/>
                                  <w:marTop w:val="0"/>
                                  <w:marBottom w:val="0"/>
                                  <w:divBdr>
                                    <w:top w:val="none" w:sz="0" w:space="0" w:color="auto"/>
                                    <w:left w:val="none" w:sz="0" w:space="0" w:color="auto"/>
                                    <w:bottom w:val="none" w:sz="0" w:space="0" w:color="auto"/>
                                    <w:right w:val="none" w:sz="0" w:space="0" w:color="auto"/>
                                  </w:divBdr>
                                </w:div>
                                <w:div w:id="1496872275">
                                  <w:marLeft w:val="0"/>
                                  <w:marRight w:val="0"/>
                                  <w:marTop w:val="0"/>
                                  <w:marBottom w:val="0"/>
                                  <w:divBdr>
                                    <w:top w:val="none" w:sz="0" w:space="0" w:color="auto"/>
                                    <w:left w:val="none" w:sz="0" w:space="0" w:color="auto"/>
                                    <w:bottom w:val="none" w:sz="0" w:space="0" w:color="auto"/>
                                    <w:right w:val="none" w:sz="0" w:space="0" w:color="auto"/>
                                  </w:divBdr>
                                  <w:divsChild>
                                    <w:div w:id="619650529">
                                      <w:marLeft w:val="0"/>
                                      <w:marRight w:val="0"/>
                                      <w:marTop w:val="0"/>
                                      <w:marBottom w:val="0"/>
                                      <w:divBdr>
                                        <w:top w:val="none" w:sz="0" w:space="0" w:color="auto"/>
                                        <w:left w:val="none" w:sz="0" w:space="0" w:color="auto"/>
                                        <w:bottom w:val="none" w:sz="0" w:space="0" w:color="auto"/>
                                        <w:right w:val="none" w:sz="0" w:space="0" w:color="auto"/>
                                      </w:divBdr>
                                    </w:div>
                                  </w:divsChild>
                                </w:div>
                                <w:div w:id="1625498018">
                                  <w:marLeft w:val="0"/>
                                  <w:marRight w:val="0"/>
                                  <w:marTop w:val="0"/>
                                  <w:marBottom w:val="0"/>
                                  <w:divBdr>
                                    <w:top w:val="none" w:sz="0" w:space="0" w:color="auto"/>
                                    <w:left w:val="none" w:sz="0" w:space="0" w:color="auto"/>
                                    <w:bottom w:val="none" w:sz="0" w:space="0" w:color="auto"/>
                                    <w:right w:val="none" w:sz="0" w:space="0" w:color="auto"/>
                                  </w:divBdr>
                                </w:div>
                                <w:div w:id="192422029">
                                  <w:marLeft w:val="0"/>
                                  <w:marRight w:val="0"/>
                                  <w:marTop w:val="0"/>
                                  <w:marBottom w:val="0"/>
                                  <w:divBdr>
                                    <w:top w:val="none" w:sz="0" w:space="0" w:color="auto"/>
                                    <w:left w:val="none" w:sz="0" w:space="0" w:color="auto"/>
                                    <w:bottom w:val="none" w:sz="0" w:space="0" w:color="auto"/>
                                    <w:right w:val="none" w:sz="0" w:space="0" w:color="auto"/>
                                  </w:divBdr>
                                  <w:divsChild>
                                    <w:div w:id="1443183650">
                                      <w:marLeft w:val="0"/>
                                      <w:marRight w:val="0"/>
                                      <w:marTop w:val="0"/>
                                      <w:marBottom w:val="0"/>
                                      <w:divBdr>
                                        <w:top w:val="none" w:sz="0" w:space="0" w:color="auto"/>
                                        <w:left w:val="none" w:sz="0" w:space="0" w:color="auto"/>
                                        <w:bottom w:val="none" w:sz="0" w:space="0" w:color="auto"/>
                                        <w:right w:val="none" w:sz="0" w:space="0" w:color="auto"/>
                                      </w:divBdr>
                                    </w:div>
                                  </w:divsChild>
                                </w:div>
                                <w:div w:id="2020811167">
                                  <w:marLeft w:val="0"/>
                                  <w:marRight w:val="0"/>
                                  <w:marTop w:val="0"/>
                                  <w:marBottom w:val="0"/>
                                  <w:divBdr>
                                    <w:top w:val="none" w:sz="0" w:space="0" w:color="auto"/>
                                    <w:left w:val="none" w:sz="0" w:space="0" w:color="auto"/>
                                    <w:bottom w:val="none" w:sz="0" w:space="0" w:color="auto"/>
                                    <w:right w:val="none" w:sz="0" w:space="0" w:color="auto"/>
                                  </w:divBdr>
                                </w:div>
                                <w:div w:id="945965684">
                                  <w:marLeft w:val="0"/>
                                  <w:marRight w:val="0"/>
                                  <w:marTop w:val="0"/>
                                  <w:marBottom w:val="0"/>
                                  <w:divBdr>
                                    <w:top w:val="none" w:sz="0" w:space="0" w:color="auto"/>
                                    <w:left w:val="none" w:sz="0" w:space="0" w:color="auto"/>
                                    <w:bottom w:val="none" w:sz="0" w:space="0" w:color="auto"/>
                                    <w:right w:val="none" w:sz="0" w:space="0" w:color="auto"/>
                                  </w:divBdr>
                                  <w:divsChild>
                                    <w:div w:id="1975677828">
                                      <w:marLeft w:val="0"/>
                                      <w:marRight w:val="0"/>
                                      <w:marTop w:val="0"/>
                                      <w:marBottom w:val="0"/>
                                      <w:divBdr>
                                        <w:top w:val="none" w:sz="0" w:space="0" w:color="auto"/>
                                        <w:left w:val="none" w:sz="0" w:space="0" w:color="auto"/>
                                        <w:bottom w:val="none" w:sz="0" w:space="0" w:color="auto"/>
                                        <w:right w:val="none" w:sz="0" w:space="0" w:color="auto"/>
                                      </w:divBdr>
                                    </w:div>
                                  </w:divsChild>
                                </w:div>
                                <w:div w:id="896864360">
                                  <w:marLeft w:val="0"/>
                                  <w:marRight w:val="0"/>
                                  <w:marTop w:val="0"/>
                                  <w:marBottom w:val="0"/>
                                  <w:divBdr>
                                    <w:top w:val="none" w:sz="0" w:space="0" w:color="auto"/>
                                    <w:left w:val="none" w:sz="0" w:space="0" w:color="auto"/>
                                    <w:bottom w:val="none" w:sz="0" w:space="0" w:color="auto"/>
                                    <w:right w:val="none" w:sz="0" w:space="0" w:color="auto"/>
                                  </w:divBdr>
                                </w:div>
                                <w:div w:id="712972039">
                                  <w:marLeft w:val="0"/>
                                  <w:marRight w:val="0"/>
                                  <w:marTop w:val="0"/>
                                  <w:marBottom w:val="0"/>
                                  <w:divBdr>
                                    <w:top w:val="none" w:sz="0" w:space="0" w:color="auto"/>
                                    <w:left w:val="none" w:sz="0" w:space="0" w:color="auto"/>
                                    <w:bottom w:val="none" w:sz="0" w:space="0" w:color="auto"/>
                                    <w:right w:val="none" w:sz="0" w:space="0" w:color="auto"/>
                                  </w:divBdr>
                                  <w:divsChild>
                                    <w:div w:id="2101901652">
                                      <w:marLeft w:val="0"/>
                                      <w:marRight w:val="0"/>
                                      <w:marTop w:val="0"/>
                                      <w:marBottom w:val="0"/>
                                      <w:divBdr>
                                        <w:top w:val="none" w:sz="0" w:space="0" w:color="auto"/>
                                        <w:left w:val="none" w:sz="0" w:space="0" w:color="auto"/>
                                        <w:bottom w:val="none" w:sz="0" w:space="0" w:color="auto"/>
                                        <w:right w:val="none" w:sz="0" w:space="0" w:color="auto"/>
                                      </w:divBdr>
                                    </w:div>
                                  </w:divsChild>
                                </w:div>
                                <w:div w:id="1432816185">
                                  <w:marLeft w:val="0"/>
                                  <w:marRight w:val="0"/>
                                  <w:marTop w:val="0"/>
                                  <w:marBottom w:val="0"/>
                                  <w:divBdr>
                                    <w:top w:val="none" w:sz="0" w:space="0" w:color="auto"/>
                                    <w:left w:val="none" w:sz="0" w:space="0" w:color="auto"/>
                                    <w:bottom w:val="none" w:sz="0" w:space="0" w:color="auto"/>
                                    <w:right w:val="none" w:sz="0" w:space="0" w:color="auto"/>
                                  </w:divBdr>
                                </w:div>
                                <w:div w:id="370303204">
                                  <w:marLeft w:val="0"/>
                                  <w:marRight w:val="0"/>
                                  <w:marTop w:val="0"/>
                                  <w:marBottom w:val="0"/>
                                  <w:divBdr>
                                    <w:top w:val="none" w:sz="0" w:space="0" w:color="auto"/>
                                    <w:left w:val="none" w:sz="0" w:space="0" w:color="auto"/>
                                    <w:bottom w:val="none" w:sz="0" w:space="0" w:color="auto"/>
                                    <w:right w:val="none" w:sz="0" w:space="0" w:color="auto"/>
                                  </w:divBdr>
                                  <w:divsChild>
                                    <w:div w:id="1145854286">
                                      <w:marLeft w:val="0"/>
                                      <w:marRight w:val="0"/>
                                      <w:marTop w:val="0"/>
                                      <w:marBottom w:val="0"/>
                                      <w:divBdr>
                                        <w:top w:val="none" w:sz="0" w:space="0" w:color="auto"/>
                                        <w:left w:val="none" w:sz="0" w:space="0" w:color="auto"/>
                                        <w:bottom w:val="none" w:sz="0" w:space="0" w:color="auto"/>
                                        <w:right w:val="none" w:sz="0" w:space="0" w:color="auto"/>
                                      </w:divBdr>
                                    </w:div>
                                  </w:divsChild>
                                </w:div>
                                <w:div w:id="4671377">
                                  <w:marLeft w:val="0"/>
                                  <w:marRight w:val="0"/>
                                  <w:marTop w:val="0"/>
                                  <w:marBottom w:val="0"/>
                                  <w:divBdr>
                                    <w:top w:val="none" w:sz="0" w:space="0" w:color="auto"/>
                                    <w:left w:val="none" w:sz="0" w:space="0" w:color="auto"/>
                                    <w:bottom w:val="none" w:sz="0" w:space="0" w:color="auto"/>
                                    <w:right w:val="none" w:sz="0" w:space="0" w:color="auto"/>
                                  </w:divBdr>
                                </w:div>
                                <w:div w:id="492377128">
                                  <w:marLeft w:val="0"/>
                                  <w:marRight w:val="0"/>
                                  <w:marTop w:val="0"/>
                                  <w:marBottom w:val="0"/>
                                  <w:divBdr>
                                    <w:top w:val="none" w:sz="0" w:space="0" w:color="auto"/>
                                    <w:left w:val="none" w:sz="0" w:space="0" w:color="auto"/>
                                    <w:bottom w:val="none" w:sz="0" w:space="0" w:color="auto"/>
                                    <w:right w:val="none" w:sz="0" w:space="0" w:color="auto"/>
                                  </w:divBdr>
                                  <w:divsChild>
                                    <w:div w:id="334654943">
                                      <w:marLeft w:val="0"/>
                                      <w:marRight w:val="0"/>
                                      <w:marTop w:val="0"/>
                                      <w:marBottom w:val="0"/>
                                      <w:divBdr>
                                        <w:top w:val="none" w:sz="0" w:space="0" w:color="auto"/>
                                        <w:left w:val="none" w:sz="0" w:space="0" w:color="auto"/>
                                        <w:bottom w:val="none" w:sz="0" w:space="0" w:color="auto"/>
                                        <w:right w:val="none" w:sz="0" w:space="0" w:color="auto"/>
                                      </w:divBdr>
                                    </w:div>
                                  </w:divsChild>
                                </w:div>
                                <w:div w:id="345525183">
                                  <w:marLeft w:val="0"/>
                                  <w:marRight w:val="0"/>
                                  <w:marTop w:val="0"/>
                                  <w:marBottom w:val="0"/>
                                  <w:divBdr>
                                    <w:top w:val="none" w:sz="0" w:space="0" w:color="auto"/>
                                    <w:left w:val="none" w:sz="0" w:space="0" w:color="auto"/>
                                    <w:bottom w:val="none" w:sz="0" w:space="0" w:color="auto"/>
                                    <w:right w:val="none" w:sz="0" w:space="0" w:color="auto"/>
                                  </w:divBdr>
                                </w:div>
                                <w:div w:id="1944914690">
                                  <w:marLeft w:val="0"/>
                                  <w:marRight w:val="0"/>
                                  <w:marTop w:val="0"/>
                                  <w:marBottom w:val="0"/>
                                  <w:divBdr>
                                    <w:top w:val="none" w:sz="0" w:space="0" w:color="auto"/>
                                    <w:left w:val="none" w:sz="0" w:space="0" w:color="auto"/>
                                    <w:bottom w:val="none" w:sz="0" w:space="0" w:color="auto"/>
                                    <w:right w:val="none" w:sz="0" w:space="0" w:color="auto"/>
                                  </w:divBdr>
                                  <w:divsChild>
                                    <w:div w:id="2012218895">
                                      <w:marLeft w:val="0"/>
                                      <w:marRight w:val="0"/>
                                      <w:marTop w:val="0"/>
                                      <w:marBottom w:val="0"/>
                                      <w:divBdr>
                                        <w:top w:val="none" w:sz="0" w:space="0" w:color="auto"/>
                                        <w:left w:val="none" w:sz="0" w:space="0" w:color="auto"/>
                                        <w:bottom w:val="none" w:sz="0" w:space="0" w:color="auto"/>
                                        <w:right w:val="none" w:sz="0" w:space="0" w:color="auto"/>
                                      </w:divBdr>
                                    </w:div>
                                  </w:divsChild>
                                </w:div>
                                <w:div w:id="62727678">
                                  <w:marLeft w:val="0"/>
                                  <w:marRight w:val="0"/>
                                  <w:marTop w:val="0"/>
                                  <w:marBottom w:val="0"/>
                                  <w:divBdr>
                                    <w:top w:val="none" w:sz="0" w:space="0" w:color="auto"/>
                                    <w:left w:val="none" w:sz="0" w:space="0" w:color="auto"/>
                                    <w:bottom w:val="none" w:sz="0" w:space="0" w:color="auto"/>
                                    <w:right w:val="none" w:sz="0" w:space="0" w:color="auto"/>
                                  </w:divBdr>
                                </w:div>
                                <w:div w:id="518273773">
                                  <w:marLeft w:val="0"/>
                                  <w:marRight w:val="0"/>
                                  <w:marTop w:val="0"/>
                                  <w:marBottom w:val="0"/>
                                  <w:divBdr>
                                    <w:top w:val="none" w:sz="0" w:space="0" w:color="auto"/>
                                    <w:left w:val="none" w:sz="0" w:space="0" w:color="auto"/>
                                    <w:bottom w:val="none" w:sz="0" w:space="0" w:color="auto"/>
                                    <w:right w:val="none" w:sz="0" w:space="0" w:color="auto"/>
                                  </w:divBdr>
                                </w:div>
                                <w:div w:id="1118573013">
                                  <w:marLeft w:val="0"/>
                                  <w:marRight w:val="0"/>
                                  <w:marTop w:val="0"/>
                                  <w:marBottom w:val="0"/>
                                  <w:divBdr>
                                    <w:top w:val="none" w:sz="0" w:space="0" w:color="auto"/>
                                    <w:left w:val="none" w:sz="0" w:space="0" w:color="auto"/>
                                    <w:bottom w:val="none" w:sz="0" w:space="0" w:color="auto"/>
                                    <w:right w:val="none" w:sz="0" w:space="0" w:color="auto"/>
                                  </w:divBdr>
                                </w:div>
                                <w:div w:id="608662236">
                                  <w:marLeft w:val="0"/>
                                  <w:marRight w:val="0"/>
                                  <w:marTop w:val="0"/>
                                  <w:marBottom w:val="0"/>
                                  <w:divBdr>
                                    <w:top w:val="none" w:sz="0" w:space="0" w:color="auto"/>
                                    <w:left w:val="none" w:sz="0" w:space="0" w:color="auto"/>
                                    <w:bottom w:val="none" w:sz="0" w:space="0" w:color="auto"/>
                                    <w:right w:val="none" w:sz="0" w:space="0" w:color="auto"/>
                                  </w:divBdr>
                                </w:div>
                                <w:div w:id="147596891">
                                  <w:marLeft w:val="0"/>
                                  <w:marRight w:val="0"/>
                                  <w:marTop w:val="0"/>
                                  <w:marBottom w:val="0"/>
                                  <w:divBdr>
                                    <w:top w:val="none" w:sz="0" w:space="0" w:color="auto"/>
                                    <w:left w:val="none" w:sz="0" w:space="0" w:color="auto"/>
                                    <w:bottom w:val="none" w:sz="0" w:space="0" w:color="auto"/>
                                    <w:right w:val="none" w:sz="0" w:space="0" w:color="auto"/>
                                  </w:divBdr>
                                </w:div>
                                <w:div w:id="204224126">
                                  <w:marLeft w:val="0"/>
                                  <w:marRight w:val="0"/>
                                  <w:marTop w:val="0"/>
                                  <w:marBottom w:val="0"/>
                                  <w:divBdr>
                                    <w:top w:val="none" w:sz="0" w:space="0" w:color="auto"/>
                                    <w:left w:val="none" w:sz="0" w:space="0" w:color="auto"/>
                                    <w:bottom w:val="none" w:sz="0" w:space="0" w:color="auto"/>
                                    <w:right w:val="none" w:sz="0" w:space="0" w:color="auto"/>
                                  </w:divBdr>
                                </w:div>
                                <w:div w:id="512233277">
                                  <w:marLeft w:val="0"/>
                                  <w:marRight w:val="0"/>
                                  <w:marTop w:val="0"/>
                                  <w:marBottom w:val="0"/>
                                  <w:divBdr>
                                    <w:top w:val="none" w:sz="0" w:space="0" w:color="auto"/>
                                    <w:left w:val="none" w:sz="0" w:space="0" w:color="auto"/>
                                    <w:bottom w:val="none" w:sz="0" w:space="0" w:color="auto"/>
                                    <w:right w:val="none" w:sz="0" w:space="0" w:color="auto"/>
                                  </w:divBdr>
                                </w:div>
                                <w:div w:id="362023442">
                                  <w:marLeft w:val="0"/>
                                  <w:marRight w:val="0"/>
                                  <w:marTop w:val="0"/>
                                  <w:marBottom w:val="0"/>
                                  <w:divBdr>
                                    <w:top w:val="none" w:sz="0" w:space="0" w:color="auto"/>
                                    <w:left w:val="none" w:sz="0" w:space="0" w:color="auto"/>
                                    <w:bottom w:val="none" w:sz="0" w:space="0" w:color="auto"/>
                                    <w:right w:val="none" w:sz="0" w:space="0" w:color="auto"/>
                                  </w:divBdr>
                                </w:div>
                                <w:div w:id="1281646492">
                                  <w:marLeft w:val="0"/>
                                  <w:marRight w:val="0"/>
                                  <w:marTop w:val="0"/>
                                  <w:marBottom w:val="0"/>
                                  <w:divBdr>
                                    <w:top w:val="none" w:sz="0" w:space="0" w:color="auto"/>
                                    <w:left w:val="none" w:sz="0" w:space="0" w:color="auto"/>
                                    <w:bottom w:val="none" w:sz="0" w:space="0" w:color="auto"/>
                                    <w:right w:val="none" w:sz="0" w:space="0" w:color="auto"/>
                                  </w:divBdr>
                                </w:div>
                                <w:div w:id="423720516">
                                  <w:marLeft w:val="0"/>
                                  <w:marRight w:val="0"/>
                                  <w:marTop w:val="0"/>
                                  <w:marBottom w:val="0"/>
                                  <w:divBdr>
                                    <w:top w:val="none" w:sz="0" w:space="0" w:color="auto"/>
                                    <w:left w:val="none" w:sz="0" w:space="0" w:color="auto"/>
                                    <w:bottom w:val="none" w:sz="0" w:space="0" w:color="auto"/>
                                    <w:right w:val="none" w:sz="0" w:space="0" w:color="auto"/>
                                  </w:divBdr>
                                </w:div>
                                <w:div w:id="791051212">
                                  <w:marLeft w:val="0"/>
                                  <w:marRight w:val="0"/>
                                  <w:marTop w:val="0"/>
                                  <w:marBottom w:val="0"/>
                                  <w:divBdr>
                                    <w:top w:val="none" w:sz="0" w:space="0" w:color="auto"/>
                                    <w:left w:val="none" w:sz="0" w:space="0" w:color="auto"/>
                                    <w:bottom w:val="none" w:sz="0" w:space="0" w:color="auto"/>
                                    <w:right w:val="none" w:sz="0" w:space="0" w:color="auto"/>
                                  </w:divBdr>
                                </w:div>
                                <w:div w:id="1791822745">
                                  <w:marLeft w:val="0"/>
                                  <w:marRight w:val="0"/>
                                  <w:marTop w:val="0"/>
                                  <w:marBottom w:val="0"/>
                                  <w:divBdr>
                                    <w:top w:val="none" w:sz="0" w:space="0" w:color="auto"/>
                                    <w:left w:val="none" w:sz="0" w:space="0" w:color="auto"/>
                                    <w:bottom w:val="none" w:sz="0" w:space="0" w:color="auto"/>
                                    <w:right w:val="none" w:sz="0" w:space="0" w:color="auto"/>
                                  </w:divBdr>
                                </w:div>
                                <w:div w:id="1809080834">
                                  <w:marLeft w:val="0"/>
                                  <w:marRight w:val="0"/>
                                  <w:marTop w:val="0"/>
                                  <w:marBottom w:val="0"/>
                                  <w:divBdr>
                                    <w:top w:val="none" w:sz="0" w:space="0" w:color="auto"/>
                                    <w:left w:val="none" w:sz="0" w:space="0" w:color="auto"/>
                                    <w:bottom w:val="none" w:sz="0" w:space="0" w:color="auto"/>
                                    <w:right w:val="none" w:sz="0" w:space="0" w:color="auto"/>
                                  </w:divBdr>
                                </w:div>
                                <w:div w:id="142740969">
                                  <w:marLeft w:val="0"/>
                                  <w:marRight w:val="0"/>
                                  <w:marTop w:val="0"/>
                                  <w:marBottom w:val="0"/>
                                  <w:divBdr>
                                    <w:top w:val="none" w:sz="0" w:space="0" w:color="auto"/>
                                    <w:left w:val="none" w:sz="0" w:space="0" w:color="auto"/>
                                    <w:bottom w:val="none" w:sz="0" w:space="0" w:color="auto"/>
                                    <w:right w:val="none" w:sz="0" w:space="0" w:color="auto"/>
                                  </w:divBdr>
                                </w:div>
                                <w:div w:id="1064448265">
                                  <w:marLeft w:val="0"/>
                                  <w:marRight w:val="0"/>
                                  <w:marTop w:val="0"/>
                                  <w:marBottom w:val="0"/>
                                  <w:divBdr>
                                    <w:top w:val="none" w:sz="0" w:space="0" w:color="auto"/>
                                    <w:left w:val="none" w:sz="0" w:space="0" w:color="auto"/>
                                    <w:bottom w:val="none" w:sz="0" w:space="0" w:color="auto"/>
                                    <w:right w:val="none" w:sz="0" w:space="0" w:color="auto"/>
                                  </w:divBdr>
                                </w:div>
                                <w:div w:id="865097191">
                                  <w:marLeft w:val="0"/>
                                  <w:marRight w:val="0"/>
                                  <w:marTop w:val="0"/>
                                  <w:marBottom w:val="0"/>
                                  <w:divBdr>
                                    <w:top w:val="none" w:sz="0" w:space="0" w:color="auto"/>
                                    <w:left w:val="none" w:sz="0" w:space="0" w:color="auto"/>
                                    <w:bottom w:val="none" w:sz="0" w:space="0" w:color="auto"/>
                                    <w:right w:val="none" w:sz="0" w:space="0" w:color="auto"/>
                                  </w:divBdr>
                                </w:div>
                                <w:div w:id="1577279828">
                                  <w:marLeft w:val="0"/>
                                  <w:marRight w:val="0"/>
                                  <w:marTop w:val="0"/>
                                  <w:marBottom w:val="0"/>
                                  <w:divBdr>
                                    <w:top w:val="none" w:sz="0" w:space="0" w:color="auto"/>
                                    <w:left w:val="none" w:sz="0" w:space="0" w:color="auto"/>
                                    <w:bottom w:val="none" w:sz="0" w:space="0" w:color="auto"/>
                                    <w:right w:val="none" w:sz="0" w:space="0" w:color="auto"/>
                                  </w:divBdr>
                                  <w:divsChild>
                                    <w:div w:id="853572132">
                                      <w:marLeft w:val="0"/>
                                      <w:marRight w:val="0"/>
                                      <w:marTop w:val="0"/>
                                      <w:marBottom w:val="0"/>
                                      <w:divBdr>
                                        <w:top w:val="none" w:sz="0" w:space="0" w:color="auto"/>
                                        <w:left w:val="none" w:sz="0" w:space="0" w:color="auto"/>
                                        <w:bottom w:val="none" w:sz="0" w:space="0" w:color="auto"/>
                                        <w:right w:val="none" w:sz="0" w:space="0" w:color="auto"/>
                                      </w:divBdr>
                                    </w:div>
                                  </w:divsChild>
                                </w:div>
                                <w:div w:id="898437369">
                                  <w:marLeft w:val="0"/>
                                  <w:marRight w:val="0"/>
                                  <w:marTop w:val="0"/>
                                  <w:marBottom w:val="0"/>
                                  <w:divBdr>
                                    <w:top w:val="none" w:sz="0" w:space="0" w:color="auto"/>
                                    <w:left w:val="none" w:sz="0" w:space="0" w:color="auto"/>
                                    <w:bottom w:val="none" w:sz="0" w:space="0" w:color="auto"/>
                                    <w:right w:val="none" w:sz="0" w:space="0" w:color="auto"/>
                                  </w:divBdr>
                                </w:div>
                                <w:div w:id="854615211">
                                  <w:marLeft w:val="0"/>
                                  <w:marRight w:val="0"/>
                                  <w:marTop w:val="0"/>
                                  <w:marBottom w:val="0"/>
                                  <w:divBdr>
                                    <w:top w:val="none" w:sz="0" w:space="0" w:color="auto"/>
                                    <w:left w:val="none" w:sz="0" w:space="0" w:color="auto"/>
                                    <w:bottom w:val="none" w:sz="0" w:space="0" w:color="auto"/>
                                    <w:right w:val="none" w:sz="0" w:space="0" w:color="auto"/>
                                  </w:divBdr>
                                </w:div>
                                <w:div w:id="577981299">
                                  <w:marLeft w:val="0"/>
                                  <w:marRight w:val="0"/>
                                  <w:marTop w:val="0"/>
                                  <w:marBottom w:val="0"/>
                                  <w:divBdr>
                                    <w:top w:val="none" w:sz="0" w:space="0" w:color="auto"/>
                                    <w:left w:val="none" w:sz="0" w:space="0" w:color="auto"/>
                                    <w:bottom w:val="none" w:sz="0" w:space="0" w:color="auto"/>
                                    <w:right w:val="none" w:sz="0" w:space="0" w:color="auto"/>
                                  </w:divBdr>
                                </w:div>
                                <w:div w:id="529218769">
                                  <w:marLeft w:val="0"/>
                                  <w:marRight w:val="0"/>
                                  <w:marTop w:val="0"/>
                                  <w:marBottom w:val="0"/>
                                  <w:divBdr>
                                    <w:top w:val="none" w:sz="0" w:space="0" w:color="auto"/>
                                    <w:left w:val="none" w:sz="0" w:space="0" w:color="auto"/>
                                    <w:bottom w:val="none" w:sz="0" w:space="0" w:color="auto"/>
                                    <w:right w:val="none" w:sz="0" w:space="0" w:color="auto"/>
                                  </w:divBdr>
                                </w:div>
                                <w:div w:id="940138501">
                                  <w:marLeft w:val="0"/>
                                  <w:marRight w:val="0"/>
                                  <w:marTop w:val="0"/>
                                  <w:marBottom w:val="0"/>
                                  <w:divBdr>
                                    <w:top w:val="none" w:sz="0" w:space="0" w:color="auto"/>
                                    <w:left w:val="none" w:sz="0" w:space="0" w:color="auto"/>
                                    <w:bottom w:val="none" w:sz="0" w:space="0" w:color="auto"/>
                                    <w:right w:val="none" w:sz="0" w:space="0" w:color="auto"/>
                                  </w:divBdr>
                                </w:div>
                                <w:div w:id="869492351">
                                  <w:marLeft w:val="0"/>
                                  <w:marRight w:val="0"/>
                                  <w:marTop w:val="0"/>
                                  <w:marBottom w:val="0"/>
                                  <w:divBdr>
                                    <w:top w:val="none" w:sz="0" w:space="0" w:color="auto"/>
                                    <w:left w:val="none" w:sz="0" w:space="0" w:color="auto"/>
                                    <w:bottom w:val="none" w:sz="0" w:space="0" w:color="auto"/>
                                    <w:right w:val="none" w:sz="0" w:space="0" w:color="auto"/>
                                  </w:divBdr>
                                </w:div>
                                <w:div w:id="1312370098">
                                  <w:marLeft w:val="0"/>
                                  <w:marRight w:val="0"/>
                                  <w:marTop w:val="0"/>
                                  <w:marBottom w:val="0"/>
                                  <w:divBdr>
                                    <w:top w:val="none" w:sz="0" w:space="0" w:color="auto"/>
                                    <w:left w:val="none" w:sz="0" w:space="0" w:color="auto"/>
                                    <w:bottom w:val="none" w:sz="0" w:space="0" w:color="auto"/>
                                    <w:right w:val="none" w:sz="0" w:space="0" w:color="auto"/>
                                  </w:divBdr>
                                </w:div>
                                <w:div w:id="335157251">
                                  <w:marLeft w:val="0"/>
                                  <w:marRight w:val="0"/>
                                  <w:marTop w:val="0"/>
                                  <w:marBottom w:val="0"/>
                                  <w:divBdr>
                                    <w:top w:val="none" w:sz="0" w:space="0" w:color="auto"/>
                                    <w:left w:val="none" w:sz="0" w:space="0" w:color="auto"/>
                                    <w:bottom w:val="none" w:sz="0" w:space="0" w:color="auto"/>
                                    <w:right w:val="none" w:sz="0" w:space="0" w:color="auto"/>
                                  </w:divBdr>
                                </w:div>
                                <w:div w:id="1213736939">
                                  <w:marLeft w:val="0"/>
                                  <w:marRight w:val="0"/>
                                  <w:marTop w:val="0"/>
                                  <w:marBottom w:val="0"/>
                                  <w:divBdr>
                                    <w:top w:val="none" w:sz="0" w:space="0" w:color="auto"/>
                                    <w:left w:val="none" w:sz="0" w:space="0" w:color="auto"/>
                                    <w:bottom w:val="none" w:sz="0" w:space="0" w:color="auto"/>
                                    <w:right w:val="none" w:sz="0" w:space="0" w:color="auto"/>
                                  </w:divBdr>
                                </w:div>
                                <w:div w:id="2037582259">
                                  <w:marLeft w:val="0"/>
                                  <w:marRight w:val="0"/>
                                  <w:marTop w:val="0"/>
                                  <w:marBottom w:val="0"/>
                                  <w:divBdr>
                                    <w:top w:val="none" w:sz="0" w:space="0" w:color="auto"/>
                                    <w:left w:val="none" w:sz="0" w:space="0" w:color="auto"/>
                                    <w:bottom w:val="none" w:sz="0" w:space="0" w:color="auto"/>
                                    <w:right w:val="none" w:sz="0" w:space="0" w:color="auto"/>
                                  </w:divBdr>
                                </w:div>
                                <w:div w:id="883634796">
                                  <w:marLeft w:val="0"/>
                                  <w:marRight w:val="0"/>
                                  <w:marTop w:val="0"/>
                                  <w:marBottom w:val="0"/>
                                  <w:divBdr>
                                    <w:top w:val="none" w:sz="0" w:space="0" w:color="auto"/>
                                    <w:left w:val="none" w:sz="0" w:space="0" w:color="auto"/>
                                    <w:bottom w:val="none" w:sz="0" w:space="0" w:color="auto"/>
                                    <w:right w:val="none" w:sz="0" w:space="0" w:color="auto"/>
                                  </w:divBdr>
                                </w:div>
                                <w:div w:id="1800760832">
                                  <w:marLeft w:val="0"/>
                                  <w:marRight w:val="0"/>
                                  <w:marTop w:val="0"/>
                                  <w:marBottom w:val="0"/>
                                  <w:divBdr>
                                    <w:top w:val="none" w:sz="0" w:space="0" w:color="auto"/>
                                    <w:left w:val="none" w:sz="0" w:space="0" w:color="auto"/>
                                    <w:bottom w:val="none" w:sz="0" w:space="0" w:color="auto"/>
                                    <w:right w:val="none" w:sz="0" w:space="0" w:color="auto"/>
                                  </w:divBdr>
                                </w:div>
                                <w:div w:id="521865097">
                                  <w:marLeft w:val="0"/>
                                  <w:marRight w:val="0"/>
                                  <w:marTop w:val="0"/>
                                  <w:marBottom w:val="0"/>
                                  <w:divBdr>
                                    <w:top w:val="none" w:sz="0" w:space="0" w:color="auto"/>
                                    <w:left w:val="none" w:sz="0" w:space="0" w:color="auto"/>
                                    <w:bottom w:val="none" w:sz="0" w:space="0" w:color="auto"/>
                                    <w:right w:val="none" w:sz="0" w:space="0" w:color="auto"/>
                                  </w:divBdr>
                                </w:div>
                                <w:div w:id="219749057">
                                  <w:marLeft w:val="0"/>
                                  <w:marRight w:val="0"/>
                                  <w:marTop w:val="0"/>
                                  <w:marBottom w:val="0"/>
                                  <w:divBdr>
                                    <w:top w:val="none" w:sz="0" w:space="0" w:color="auto"/>
                                    <w:left w:val="none" w:sz="0" w:space="0" w:color="auto"/>
                                    <w:bottom w:val="none" w:sz="0" w:space="0" w:color="auto"/>
                                    <w:right w:val="none" w:sz="0" w:space="0" w:color="auto"/>
                                  </w:divBdr>
                                </w:div>
                                <w:div w:id="2069913747">
                                  <w:marLeft w:val="0"/>
                                  <w:marRight w:val="0"/>
                                  <w:marTop w:val="0"/>
                                  <w:marBottom w:val="0"/>
                                  <w:divBdr>
                                    <w:top w:val="none" w:sz="0" w:space="0" w:color="auto"/>
                                    <w:left w:val="none" w:sz="0" w:space="0" w:color="auto"/>
                                    <w:bottom w:val="none" w:sz="0" w:space="0" w:color="auto"/>
                                    <w:right w:val="none" w:sz="0" w:space="0" w:color="auto"/>
                                  </w:divBdr>
                                </w:div>
                                <w:div w:id="202527398">
                                  <w:marLeft w:val="0"/>
                                  <w:marRight w:val="0"/>
                                  <w:marTop w:val="0"/>
                                  <w:marBottom w:val="0"/>
                                  <w:divBdr>
                                    <w:top w:val="none" w:sz="0" w:space="0" w:color="auto"/>
                                    <w:left w:val="none" w:sz="0" w:space="0" w:color="auto"/>
                                    <w:bottom w:val="none" w:sz="0" w:space="0" w:color="auto"/>
                                    <w:right w:val="none" w:sz="0" w:space="0" w:color="auto"/>
                                  </w:divBdr>
                                </w:div>
                                <w:div w:id="1076782956">
                                  <w:marLeft w:val="0"/>
                                  <w:marRight w:val="0"/>
                                  <w:marTop w:val="0"/>
                                  <w:marBottom w:val="0"/>
                                  <w:divBdr>
                                    <w:top w:val="none" w:sz="0" w:space="0" w:color="auto"/>
                                    <w:left w:val="none" w:sz="0" w:space="0" w:color="auto"/>
                                    <w:bottom w:val="none" w:sz="0" w:space="0" w:color="auto"/>
                                    <w:right w:val="none" w:sz="0" w:space="0" w:color="auto"/>
                                  </w:divBdr>
                                </w:div>
                                <w:div w:id="908275251">
                                  <w:marLeft w:val="0"/>
                                  <w:marRight w:val="0"/>
                                  <w:marTop w:val="0"/>
                                  <w:marBottom w:val="0"/>
                                  <w:divBdr>
                                    <w:top w:val="none" w:sz="0" w:space="0" w:color="auto"/>
                                    <w:left w:val="none" w:sz="0" w:space="0" w:color="auto"/>
                                    <w:bottom w:val="none" w:sz="0" w:space="0" w:color="auto"/>
                                    <w:right w:val="none" w:sz="0" w:space="0" w:color="auto"/>
                                  </w:divBdr>
                                </w:div>
                                <w:div w:id="1906185615">
                                  <w:marLeft w:val="0"/>
                                  <w:marRight w:val="0"/>
                                  <w:marTop w:val="0"/>
                                  <w:marBottom w:val="0"/>
                                  <w:divBdr>
                                    <w:top w:val="none" w:sz="0" w:space="0" w:color="auto"/>
                                    <w:left w:val="none" w:sz="0" w:space="0" w:color="auto"/>
                                    <w:bottom w:val="none" w:sz="0" w:space="0" w:color="auto"/>
                                    <w:right w:val="none" w:sz="0" w:space="0" w:color="auto"/>
                                  </w:divBdr>
                                </w:div>
                                <w:div w:id="471558406">
                                  <w:marLeft w:val="0"/>
                                  <w:marRight w:val="0"/>
                                  <w:marTop w:val="0"/>
                                  <w:marBottom w:val="0"/>
                                  <w:divBdr>
                                    <w:top w:val="none" w:sz="0" w:space="0" w:color="auto"/>
                                    <w:left w:val="none" w:sz="0" w:space="0" w:color="auto"/>
                                    <w:bottom w:val="none" w:sz="0" w:space="0" w:color="auto"/>
                                    <w:right w:val="none" w:sz="0" w:space="0" w:color="auto"/>
                                  </w:divBdr>
                                </w:div>
                                <w:div w:id="950934957">
                                  <w:marLeft w:val="0"/>
                                  <w:marRight w:val="0"/>
                                  <w:marTop w:val="0"/>
                                  <w:marBottom w:val="0"/>
                                  <w:divBdr>
                                    <w:top w:val="none" w:sz="0" w:space="0" w:color="auto"/>
                                    <w:left w:val="none" w:sz="0" w:space="0" w:color="auto"/>
                                    <w:bottom w:val="none" w:sz="0" w:space="0" w:color="auto"/>
                                    <w:right w:val="none" w:sz="0" w:space="0" w:color="auto"/>
                                  </w:divBdr>
                                </w:div>
                                <w:div w:id="1256745816">
                                  <w:marLeft w:val="0"/>
                                  <w:marRight w:val="0"/>
                                  <w:marTop w:val="0"/>
                                  <w:marBottom w:val="0"/>
                                  <w:divBdr>
                                    <w:top w:val="none" w:sz="0" w:space="0" w:color="auto"/>
                                    <w:left w:val="none" w:sz="0" w:space="0" w:color="auto"/>
                                    <w:bottom w:val="none" w:sz="0" w:space="0" w:color="auto"/>
                                    <w:right w:val="none" w:sz="0" w:space="0" w:color="auto"/>
                                  </w:divBdr>
                                  <w:divsChild>
                                    <w:div w:id="240725307">
                                      <w:marLeft w:val="0"/>
                                      <w:marRight w:val="0"/>
                                      <w:marTop w:val="0"/>
                                      <w:marBottom w:val="0"/>
                                      <w:divBdr>
                                        <w:top w:val="none" w:sz="0" w:space="0" w:color="auto"/>
                                        <w:left w:val="none" w:sz="0" w:space="0" w:color="auto"/>
                                        <w:bottom w:val="none" w:sz="0" w:space="0" w:color="auto"/>
                                        <w:right w:val="none" w:sz="0" w:space="0" w:color="auto"/>
                                      </w:divBdr>
                                    </w:div>
                                  </w:divsChild>
                                </w:div>
                                <w:div w:id="485979534">
                                  <w:marLeft w:val="0"/>
                                  <w:marRight w:val="0"/>
                                  <w:marTop w:val="0"/>
                                  <w:marBottom w:val="0"/>
                                  <w:divBdr>
                                    <w:top w:val="none" w:sz="0" w:space="0" w:color="auto"/>
                                    <w:left w:val="none" w:sz="0" w:space="0" w:color="auto"/>
                                    <w:bottom w:val="none" w:sz="0" w:space="0" w:color="auto"/>
                                    <w:right w:val="none" w:sz="0" w:space="0" w:color="auto"/>
                                  </w:divBdr>
                                  <w:divsChild>
                                    <w:div w:id="653491062">
                                      <w:marLeft w:val="0"/>
                                      <w:marRight w:val="0"/>
                                      <w:marTop w:val="0"/>
                                      <w:marBottom w:val="0"/>
                                      <w:divBdr>
                                        <w:top w:val="none" w:sz="0" w:space="0" w:color="auto"/>
                                        <w:left w:val="none" w:sz="0" w:space="0" w:color="auto"/>
                                        <w:bottom w:val="none" w:sz="0" w:space="0" w:color="auto"/>
                                        <w:right w:val="none" w:sz="0" w:space="0" w:color="auto"/>
                                      </w:divBdr>
                                    </w:div>
                                  </w:divsChild>
                                </w:div>
                                <w:div w:id="1804620988">
                                  <w:marLeft w:val="0"/>
                                  <w:marRight w:val="0"/>
                                  <w:marTop w:val="0"/>
                                  <w:marBottom w:val="0"/>
                                  <w:divBdr>
                                    <w:top w:val="none" w:sz="0" w:space="0" w:color="auto"/>
                                    <w:left w:val="none" w:sz="0" w:space="0" w:color="auto"/>
                                    <w:bottom w:val="none" w:sz="0" w:space="0" w:color="auto"/>
                                    <w:right w:val="none" w:sz="0" w:space="0" w:color="auto"/>
                                  </w:divBdr>
                                </w:div>
                                <w:div w:id="1625236229">
                                  <w:marLeft w:val="0"/>
                                  <w:marRight w:val="0"/>
                                  <w:marTop w:val="0"/>
                                  <w:marBottom w:val="0"/>
                                  <w:divBdr>
                                    <w:top w:val="none" w:sz="0" w:space="0" w:color="auto"/>
                                    <w:left w:val="none" w:sz="0" w:space="0" w:color="auto"/>
                                    <w:bottom w:val="none" w:sz="0" w:space="0" w:color="auto"/>
                                    <w:right w:val="none" w:sz="0" w:space="0" w:color="auto"/>
                                  </w:divBdr>
                                </w:div>
                                <w:div w:id="226498249">
                                  <w:marLeft w:val="0"/>
                                  <w:marRight w:val="0"/>
                                  <w:marTop w:val="0"/>
                                  <w:marBottom w:val="0"/>
                                  <w:divBdr>
                                    <w:top w:val="none" w:sz="0" w:space="0" w:color="auto"/>
                                    <w:left w:val="none" w:sz="0" w:space="0" w:color="auto"/>
                                    <w:bottom w:val="none" w:sz="0" w:space="0" w:color="auto"/>
                                    <w:right w:val="none" w:sz="0" w:space="0" w:color="auto"/>
                                  </w:divBdr>
                                </w:div>
                                <w:div w:id="532230463">
                                  <w:marLeft w:val="0"/>
                                  <w:marRight w:val="0"/>
                                  <w:marTop w:val="0"/>
                                  <w:marBottom w:val="0"/>
                                  <w:divBdr>
                                    <w:top w:val="none" w:sz="0" w:space="0" w:color="auto"/>
                                    <w:left w:val="none" w:sz="0" w:space="0" w:color="auto"/>
                                    <w:bottom w:val="none" w:sz="0" w:space="0" w:color="auto"/>
                                    <w:right w:val="none" w:sz="0" w:space="0" w:color="auto"/>
                                  </w:divBdr>
                                </w:div>
                                <w:div w:id="1699547940">
                                  <w:marLeft w:val="0"/>
                                  <w:marRight w:val="0"/>
                                  <w:marTop w:val="0"/>
                                  <w:marBottom w:val="0"/>
                                  <w:divBdr>
                                    <w:top w:val="none" w:sz="0" w:space="0" w:color="auto"/>
                                    <w:left w:val="none" w:sz="0" w:space="0" w:color="auto"/>
                                    <w:bottom w:val="none" w:sz="0" w:space="0" w:color="auto"/>
                                    <w:right w:val="none" w:sz="0" w:space="0" w:color="auto"/>
                                  </w:divBdr>
                                </w:div>
                                <w:div w:id="2099253904">
                                  <w:marLeft w:val="0"/>
                                  <w:marRight w:val="0"/>
                                  <w:marTop w:val="0"/>
                                  <w:marBottom w:val="0"/>
                                  <w:divBdr>
                                    <w:top w:val="none" w:sz="0" w:space="0" w:color="auto"/>
                                    <w:left w:val="none" w:sz="0" w:space="0" w:color="auto"/>
                                    <w:bottom w:val="none" w:sz="0" w:space="0" w:color="auto"/>
                                    <w:right w:val="none" w:sz="0" w:space="0" w:color="auto"/>
                                  </w:divBdr>
                                </w:div>
                                <w:div w:id="504976176">
                                  <w:marLeft w:val="0"/>
                                  <w:marRight w:val="0"/>
                                  <w:marTop w:val="0"/>
                                  <w:marBottom w:val="0"/>
                                  <w:divBdr>
                                    <w:top w:val="none" w:sz="0" w:space="0" w:color="auto"/>
                                    <w:left w:val="none" w:sz="0" w:space="0" w:color="auto"/>
                                    <w:bottom w:val="none" w:sz="0" w:space="0" w:color="auto"/>
                                    <w:right w:val="none" w:sz="0" w:space="0" w:color="auto"/>
                                  </w:divBdr>
                                </w:div>
                                <w:div w:id="2068067233">
                                  <w:marLeft w:val="0"/>
                                  <w:marRight w:val="0"/>
                                  <w:marTop w:val="0"/>
                                  <w:marBottom w:val="0"/>
                                  <w:divBdr>
                                    <w:top w:val="none" w:sz="0" w:space="0" w:color="auto"/>
                                    <w:left w:val="none" w:sz="0" w:space="0" w:color="auto"/>
                                    <w:bottom w:val="none" w:sz="0" w:space="0" w:color="auto"/>
                                    <w:right w:val="none" w:sz="0" w:space="0" w:color="auto"/>
                                  </w:divBdr>
                                </w:div>
                                <w:div w:id="1339844703">
                                  <w:marLeft w:val="0"/>
                                  <w:marRight w:val="0"/>
                                  <w:marTop w:val="0"/>
                                  <w:marBottom w:val="0"/>
                                  <w:divBdr>
                                    <w:top w:val="none" w:sz="0" w:space="0" w:color="auto"/>
                                    <w:left w:val="none" w:sz="0" w:space="0" w:color="auto"/>
                                    <w:bottom w:val="none" w:sz="0" w:space="0" w:color="auto"/>
                                    <w:right w:val="none" w:sz="0" w:space="0" w:color="auto"/>
                                  </w:divBdr>
                                </w:div>
                                <w:div w:id="478810702">
                                  <w:marLeft w:val="0"/>
                                  <w:marRight w:val="0"/>
                                  <w:marTop w:val="0"/>
                                  <w:marBottom w:val="0"/>
                                  <w:divBdr>
                                    <w:top w:val="none" w:sz="0" w:space="0" w:color="auto"/>
                                    <w:left w:val="none" w:sz="0" w:space="0" w:color="auto"/>
                                    <w:bottom w:val="none" w:sz="0" w:space="0" w:color="auto"/>
                                    <w:right w:val="none" w:sz="0" w:space="0" w:color="auto"/>
                                  </w:divBdr>
                                </w:div>
                                <w:div w:id="1093433936">
                                  <w:marLeft w:val="0"/>
                                  <w:marRight w:val="0"/>
                                  <w:marTop w:val="0"/>
                                  <w:marBottom w:val="0"/>
                                  <w:divBdr>
                                    <w:top w:val="none" w:sz="0" w:space="0" w:color="auto"/>
                                    <w:left w:val="none" w:sz="0" w:space="0" w:color="auto"/>
                                    <w:bottom w:val="none" w:sz="0" w:space="0" w:color="auto"/>
                                    <w:right w:val="none" w:sz="0" w:space="0" w:color="auto"/>
                                  </w:divBdr>
                                </w:div>
                                <w:div w:id="106777796">
                                  <w:marLeft w:val="0"/>
                                  <w:marRight w:val="0"/>
                                  <w:marTop w:val="0"/>
                                  <w:marBottom w:val="0"/>
                                  <w:divBdr>
                                    <w:top w:val="none" w:sz="0" w:space="0" w:color="auto"/>
                                    <w:left w:val="none" w:sz="0" w:space="0" w:color="auto"/>
                                    <w:bottom w:val="none" w:sz="0" w:space="0" w:color="auto"/>
                                    <w:right w:val="none" w:sz="0" w:space="0" w:color="auto"/>
                                  </w:divBdr>
                                </w:div>
                                <w:div w:id="417365996">
                                  <w:marLeft w:val="0"/>
                                  <w:marRight w:val="0"/>
                                  <w:marTop w:val="0"/>
                                  <w:marBottom w:val="0"/>
                                  <w:divBdr>
                                    <w:top w:val="none" w:sz="0" w:space="0" w:color="auto"/>
                                    <w:left w:val="none" w:sz="0" w:space="0" w:color="auto"/>
                                    <w:bottom w:val="none" w:sz="0" w:space="0" w:color="auto"/>
                                    <w:right w:val="none" w:sz="0" w:space="0" w:color="auto"/>
                                  </w:divBdr>
                                </w:div>
                                <w:div w:id="479231652">
                                  <w:marLeft w:val="0"/>
                                  <w:marRight w:val="0"/>
                                  <w:marTop w:val="0"/>
                                  <w:marBottom w:val="0"/>
                                  <w:divBdr>
                                    <w:top w:val="none" w:sz="0" w:space="0" w:color="auto"/>
                                    <w:left w:val="none" w:sz="0" w:space="0" w:color="auto"/>
                                    <w:bottom w:val="none" w:sz="0" w:space="0" w:color="auto"/>
                                    <w:right w:val="none" w:sz="0" w:space="0" w:color="auto"/>
                                  </w:divBdr>
                                  <w:divsChild>
                                    <w:div w:id="535586747">
                                      <w:marLeft w:val="0"/>
                                      <w:marRight w:val="0"/>
                                      <w:marTop w:val="0"/>
                                      <w:marBottom w:val="0"/>
                                      <w:divBdr>
                                        <w:top w:val="none" w:sz="0" w:space="0" w:color="auto"/>
                                        <w:left w:val="none" w:sz="0" w:space="0" w:color="auto"/>
                                        <w:bottom w:val="none" w:sz="0" w:space="0" w:color="auto"/>
                                        <w:right w:val="none" w:sz="0" w:space="0" w:color="auto"/>
                                      </w:divBdr>
                                    </w:div>
                                  </w:divsChild>
                                </w:div>
                                <w:div w:id="862741196">
                                  <w:marLeft w:val="0"/>
                                  <w:marRight w:val="0"/>
                                  <w:marTop w:val="0"/>
                                  <w:marBottom w:val="0"/>
                                  <w:divBdr>
                                    <w:top w:val="none" w:sz="0" w:space="0" w:color="auto"/>
                                    <w:left w:val="none" w:sz="0" w:space="0" w:color="auto"/>
                                    <w:bottom w:val="none" w:sz="0" w:space="0" w:color="auto"/>
                                    <w:right w:val="none" w:sz="0" w:space="0" w:color="auto"/>
                                  </w:divBdr>
                                  <w:divsChild>
                                    <w:div w:id="1973750249">
                                      <w:marLeft w:val="0"/>
                                      <w:marRight w:val="0"/>
                                      <w:marTop w:val="0"/>
                                      <w:marBottom w:val="0"/>
                                      <w:divBdr>
                                        <w:top w:val="none" w:sz="0" w:space="0" w:color="auto"/>
                                        <w:left w:val="none" w:sz="0" w:space="0" w:color="auto"/>
                                        <w:bottom w:val="none" w:sz="0" w:space="0" w:color="auto"/>
                                        <w:right w:val="none" w:sz="0" w:space="0" w:color="auto"/>
                                      </w:divBdr>
                                    </w:div>
                                  </w:divsChild>
                                </w:div>
                                <w:div w:id="2133788733">
                                  <w:marLeft w:val="0"/>
                                  <w:marRight w:val="0"/>
                                  <w:marTop w:val="0"/>
                                  <w:marBottom w:val="0"/>
                                  <w:divBdr>
                                    <w:top w:val="none" w:sz="0" w:space="0" w:color="auto"/>
                                    <w:left w:val="none" w:sz="0" w:space="0" w:color="auto"/>
                                    <w:bottom w:val="none" w:sz="0" w:space="0" w:color="auto"/>
                                    <w:right w:val="none" w:sz="0" w:space="0" w:color="auto"/>
                                  </w:divBdr>
                                </w:div>
                                <w:div w:id="249775584">
                                  <w:marLeft w:val="0"/>
                                  <w:marRight w:val="0"/>
                                  <w:marTop w:val="0"/>
                                  <w:marBottom w:val="0"/>
                                  <w:divBdr>
                                    <w:top w:val="none" w:sz="0" w:space="0" w:color="auto"/>
                                    <w:left w:val="none" w:sz="0" w:space="0" w:color="auto"/>
                                    <w:bottom w:val="none" w:sz="0" w:space="0" w:color="auto"/>
                                    <w:right w:val="none" w:sz="0" w:space="0" w:color="auto"/>
                                  </w:divBdr>
                                </w:div>
                                <w:div w:id="1126851609">
                                  <w:marLeft w:val="0"/>
                                  <w:marRight w:val="0"/>
                                  <w:marTop w:val="0"/>
                                  <w:marBottom w:val="0"/>
                                  <w:divBdr>
                                    <w:top w:val="none" w:sz="0" w:space="0" w:color="auto"/>
                                    <w:left w:val="none" w:sz="0" w:space="0" w:color="auto"/>
                                    <w:bottom w:val="none" w:sz="0" w:space="0" w:color="auto"/>
                                    <w:right w:val="none" w:sz="0" w:space="0" w:color="auto"/>
                                  </w:divBdr>
                                </w:div>
                                <w:div w:id="1179737357">
                                  <w:marLeft w:val="0"/>
                                  <w:marRight w:val="0"/>
                                  <w:marTop w:val="0"/>
                                  <w:marBottom w:val="0"/>
                                  <w:divBdr>
                                    <w:top w:val="none" w:sz="0" w:space="0" w:color="auto"/>
                                    <w:left w:val="none" w:sz="0" w:space="0" w:color="auto"/>
                                    <w:bottom w:val="none" w:sz="0" w:space="0" w:color="auto"/>
                                    <w:right w:val="none" w:sz="0" w:space="0" w:color="auto"/>
                                  </w:divBdr>
                                </w:div>
                                <w:div w:id="1320959454">
                                  <w:marLeft w:val="0"/>
                                  <w:marRight w:val="0"/>
                                  <w:marTop w:val="0"/>
                                  <w:marBottom w:val="0"/>
                                  <w:divBdr>
                                    <w:top w:val="none" w:sz="0" w:space="0" w:color="auto"/>
                                    <w:left w:val="none" w:sz="0" w:space="0" w:color="auto"/>
                                    <w:bottom w:val="none" w:sz="0" w:space="0" w:color="auto"/>
                                    <w:right w:val="none" w:sz="0" w:space="0" w:color="auto"/>
                                  </w:divBdr>
                                </w:div>
                                <w:div w:id="1264264371">
                                  <w:marLeft w:val="0"/>
                                  <w:marRight w:val="0"/>
                                  <w:marTop w:val="0"/>
                                  <w:marBottom w:val="0"/>
                                  <w:divBdr>
                                    <w:top w:val="none" w:sz="0" w:space="0" w:color="auto"/>
                                    <w:left w:val="none" w:sz="0" w:space="0" w:color="auto"/>
                                    <w:bottom w:val="none" w:sz="0" w:space="0" w:color="auto"/>
                                    <w:right w:val="none" w:sz="0" w:space="0" w:color="auto"/>
                                  </w:divBdr>
                                  <w:divsChild>
                                    <w:div w:id="144778908">
                                      <w:marLeft w:val="0"/>
                                      <w:marRight w:val="0"/>
                                      <w:marTop w:val="0"/>
                                      <w:marBottom w:val="0"/>
                                      <w:divBdr>
                                        <w:top w:val="none" w:sz="0" w:space="0" w:color="auto"/>
                                        <w:left w:val="none" w:sz="0" w:space="0" w:color="auto"/>
                                        <w:bottom w:val="none" w:sz="0" w:space="0" w:color="auto"/>
                                        <w:right w:val="none" w:sz="0" w:space="0" w:color="auto"/>
                                      </w:divBdr>
                                    </w:div>
                                  </w:divsChild>
                                </w:div>
                                <w:div w:id="2038772371">
                                  <w:marLeft w:val="0"/>
                                  <w:marRight w:val="0"/>
                                  <w:marTop w:val="0"/>
                                  <w:marBottom w:val="0"/>
                                  <w:divBdr>
                                    <w:top w:val="none" w:sz="0" w:space="0" w:color="auto"/>
                                    <w:left w:val="none" w:sz="0" w:space="0" w:color="auto"/>
                                    <w:bottom w:val="none" w:sz="0" w:space="0" w:color="auto"/>
                                    <w:right w:val="none" w:sz="0" w:space="0" w:color="auto"/>
                                  </w:divBdr>
                                  <w:divsChild>
                                    <w:div w:id="1934969991">
                                      <w:marLeft w:val="0"/>
                                      <w:marRight w:val="0"/>
                                      <w:marTop w:val="0"/>
                                      <w:marBottom w:val="0"/>
                                      <w:divBdr>
                                        <w:top w:val="none" w:sz="0" w:space="0" w:color="auto"/>
                                        <w:left w:val="none" w:sz="0" w:space="0" w:color="auto"/>
                                        <w:bottom w:val="none" w:sz="0" w:space="0" w:color="auto"/>
                                        <w:right w:val="none" w:sz="0" w:space="0" w:color="auto"/>
                                      </w:divBdr>
                                    </w:div>
                                  </w:divsChild>
                                </w:div>
                                <w:div w:id="1593933095">
                                  <w:marLeft w:val="0"/>
                                  <w:marRight w:val="0"/>
                                  <w:marTop w:val="0"/>
                                  <w:marBottom w:val="0"/>
                                  <w:divBdr>
                                    <w:top w:val="none" w:sz="0" w:space="0" w:color="auto"/>
                                    <w:left w:val="none" w:sz="0" w:space="0" w:color="auto"/>
                                    <w:bottom w:val="none" w:sz="0" w:space="0" w:color="auto"/>
                                    <w:right w:val="none" w:sz="0" w:space="0" w:color="auto"/>
                                  </w:divBdr>
                                </w:div>
                                <w:div w:id="2068454087">
                                  <w:marLeft w:val="0"/>
                                  <w:marRight w:val="0"/>
                                  <w:marTop w:val="0"/>
                                  <w:marBottom w:val="0"/>
                                  <w:divBdr>
                                    <w:top w:val="none" w:sz="0" w:space="0" w:color="auto"/>
                                    <w:left w:val="none" w:sz="0" w:space="0" w:color="auto"/>
                                    <w:bottom w:val="none" w:sz="0" w:space="0" w:color="auto"/>
                                    <w:right w:val="none" w:sz="0" w:space="0" w:color="auto"/>
                                  </w:divBdr>
                                </w:div>
                                <w:div w:id="1563519176">
                                  <w:marLeft w:val="0"/>
                                  <w:marRight w:val="0"/>
                                  <w:marTop w:val="0"/>
                                  <w:marBottom w:val="0"/>
                                  <w:divBdr>
                                    <w:top w:val="none" w:sz="0" w:space="0" w:color="auto"/>
                                    <w:left w:val="none" w:sz="0" w:space="0" w:color="auto"/>
                                    <w:bottom w:val="none" w:sz="0" w:space="0" w:color="auto"/>
                                    <w:right w:val="none" w:sz="0" w:space="0" w:color="auto"/>
                                  </w:divBdr>
                                </w:div>
                                <w:div w:id="2111125382">
                                  <w:marLeft w:val="0"/>
                                  <w:marRight w:val="0"/>
                                  <w:marTop w:val="0"/>
                                  <w:marBottom w:val="0"/>
                                  <w:divBdr>
                                    <w:top w:val="none" w:sz="0" w:space="0" w:color="auto"/>
                                    <w:left w:val="none" w:sz="0" w:space="0" w:color="auto"/>
                                    <w:bottom w:val="none" w:sz="0" w:space="0" w:color="auto"/>
                                    <w:right w:val="none" w:sz="0" w:space="0" w:color="auto"/>
                                  </w:divBdr>
                                  <w:divsChild>
                                    <w:div w:id="1612470532">
                                      <w:marLeft w:val="0"/>
                                      <w:marRight w:val="0"/>
                                      <w:marTop w:val="0"/>
                                      <w:marBottom w:val="0"/>
                                      <w:divBdr>
                                        <w:top w:val="none" w:sz="0" w:space="0" w:color="auto"/>
                                        <w:left w:val="none" w:sz="0" w:space="0" w:color="auto"/>
                                        <w:bottom w:val="none" w:sz="0" w:space="0" w:color="auto"/>
                                        <w:right w:val="none" w:sz="0" w:space="0" w:color="auto"/>
                                      </w:divBdr>
                                    </w:div>
                                  </w:divsChild>
                                </w:div>
                                <w:div w:id="620502982">
                                  <w:marLeft w:val="0"/>
                                  <w:marRight w:val="0"/>
                                  <w:marTop w:val="0"/>
                                  <w:marBottom w:val="0"/>
                                  <w:divBdr>
                                    <w:top w:val="none" w:sz="0" w:space="0" w:color="auto"/>
                                    <w:left w:val="none" w:sz="0" w:space="0" w:color="auto"/>
                                    <w:bottom w:val="none" w:sz="0" w:space="0" w:color="auto"/>
                                    <w:right w:val="none" w:sz="0" w:space="0" w:color="auto"/>
                                  </w:divBdr>
                                  <w:divsChild>
                                    <w:div w:id="487330391">
                                      <w:marLeft w:val="0"/>
                                      <w:marRight w:val="0"/>
                                      <w:marTop w:val="0"/>
                                      <w:marBottom w:val="0"/>
                                      <w:divBdr>
                                        <w:top w:val="none" w:sz="0" w:space="0" w:color="auto"/>
                                        <w:left w:val="none" w:sz="0" w:space="0" w:color="auto"/>
                                        <w:bottom w:val="none" w:sz="0" w:space="0" w:color="auto"/>
                                        <w:right w:val="none" w:sz="0" w:space="0" w:color="auto"/>
                                      </w:divBdr>
                                    </w:div>
                                  </w:divsChild>
                                </w:div>
                                <w:div w:id="617687296">
                                  <w:marLeft w:val="0"/>
                                  <w:marRight w:val="0"/>
                                  <w:marTop w:val="0"/>
                                  <w:marBottom w:val="0"/>
                                  <w:divBdr>
                                    <w:top w:val="none" w:sz="0" w:space="0" w:color="auto"/>
                                    <w:left w:val="none" w:sz="0" w:space="0" w:color="auto"/>
                                    <w:bottom w:val="none" w:sz="0" w:space="0" w:color="auto"/>
                                    <w:right w:val="none" w:sz="0" w:space="0" w:color="auto"/>
                                  </w:divBdr>
                                </w:div>
                                <w:div w:id="60257701">
                                  <w:marLeft w:val="0"/>
                                  <w:marRight w:val="0"/>
                                  <w:marTop w:val="0"/>
                                  <w:marBottom w:val="0"/>
                                  <w:divBdr>
                                    <w:top w:val="none" w:sz="0" w:space="0" w:color="auto"/>
                                    <w:left w:val="none" w:sz="0" w:space="0" w:color="auto"/>
                                    <w:bottom w:val="none" w:sz="0" w:space="0" w:color="auto"/>
                                    <w:right w:val="none" w:sz="0" w:space="0" w:color="auto"/>
                                  </w:divBdr>
                                </w:div>
                                <w:div w:id="1393235664">
                                  <w:marLeft w:val="0"/>
                                  <w:marRight w:val="0"/>
                                  <w:marTop w:val="0"/>
                                  <w:marBottom w:val="0"/>
                                  <w:divBdr>
                                    <w:top w:val="none" w:sz="0" w:space="0" w:color="auto"/>
                                    <w:left w:val="none" w:sz="0" w:space="0" w:color="auto"/>
                                    <w:bottom w:val="none" w:sz="0" w:space="0" w:color="auto"/>
                                    <w:right w:val="none" w:sz="0" w:space="0" w:color="auto"/>
                                  </w:divBdr>
                                </w:div>
                                <w:div w:id="1157696297">
                                  <w:marLeft w:val="0"/>
                                  <w:marRight w:val="0"/>
                                  <w:marTop w:val="0"/>
                                  <w:marBottom w:val="0"/>
                                  <w:divBdr>
                                    <w:top w:val="none" w:sz="0" w:space="0" w:color="auto"/>
                                    <w:left w:val="none" w:sz="0" w:space="0" w:color="auto"/>
                                    <w:bottom w:val="none" w:sz="0" w:space="0" w:color="auto"/>
                                    <w:right w:val="none" w:sz="0" w:space="0" w:color="auto"/>
                                  </w:divBdr>
                                </w:div>
                                <w:div w:id="789131109">
                                  <w:marLeft w:val="0"/>
                                  <w:marRight w:val="0"/>
                                  <w:marTop w:val="0"/>
                                  <w:marBottom w:val="0"/>
                                  <w:divBdr>
                                    <w:top w:val="none" w:sz="0" w:space="0" w:color="auto"/>
                                    <w:left w:val="none" w:sz="0" w:space="0" w:color="auto"/>
                                    <w:bottom w:val="none" w:sz="0" w:space="0" w:color="auto"/>
                                    <w:right w:val="none" w:sz="0" w:space="0" w:color="auto"/>
                                  </w:divBdr>
                                </w:div>
                                <w:div w:id="246695631">
                                  <w:marLeft w:val="0"/>
                                  <w:marRight w:val="0"/>
                                  <w:marTop w:val="0"/>
                                  <w:marBottom w:val="0"/>
                                  <w:divBdr>
                                    <w:top w:val="none" w:sz="0" w:space="0" w:color="auto"/>
                                    <w:left w:val="none" w:sz="0" w:space="0" w:color="auto"/>
                                    <w:bottom w:val="none" w:sz="0" w:space="0" w:color="auto"/>
                                    <w:right w:val="none" w:sz="0" w:space="0" w:color="auto"/>
                                  </w:divBdr>
                                  <w:divsChild>
                                    <w:div w:id="1138261715">
                                      <w:marLeft w:val="0"/>
                                      <w:marRight w:val="0"/>
                                      <w:marTop w:val="0"/>
                                      <w:marBottom w:val="0"/>
                                      <w:divBdr>
                                        <w:top w:val="none" w:sz="0" w:space="0" w:color="auto"/>
                                        <w:left w:val="none" w:sz="0" w:space="0" w:color="auto"/>
                                        <w:bottom w:val="none" w:sz="0" w:space="0" w:color="auto"/>
                                        <w:right w:val="none" w:sz="0" w:space="0" w:color="auto"/>
                                      </w:divBdr>
                                    </w:div>
                                  </w:divsChild>
                                </w:div>
                                <w:div w:id="978194233">
                                  <w:marLeft w:val="0"/>
                                  <w:marRight w:val="0"/>
                                  <w:marTop w:val="0"/>
                                  <w:marBottom w:val="0"/>
                                  <w:divBdr>
                                    <w:top w:val="none" w:sz="0" w:space="0" w:color="auto"/>
                                    <w:left w:val="none" w:sz="0" w:space="0" w:color="auto"/>
                                    <w:bottom w:val="none" w:sz="0" w:space="0" w:color="auto"/>
                                    <w:right w:val="none" w:sz="0" w:space="0" w:color="auto"/>
                                  </w:divBdr>
                                  <w:divsChild>
                                    <w:div w:id="168057680">
                                      <w:marLeft w:val="0"/>
                                      <w:marRight w:val="0"/>
                                      <w:marTop w:val="0"/>
                                      <w:marBottom w:val="0"/>
                                      <w:divBdr>
                                        <w:top w:val="none" w:sz="0" w:space="0" w:color="auto"/>
                                        <w:left w:val="none" w:sz="0" w:space="0" w:color="auto"/>
                                        <w:bottom w:val="none" w:sz="0" w:space="0" w:color="auto"/>
                                        <w:right w:val="none" w:sz="0" w:space="0" w:color="auto"/>
                                      </w:divBdr>
                                    </w:div>
                                  </w:divsChild>
                                </w:div>
                                <w:div w:id="408036998">
                                  <w:marLeft w:val="0"/>
                                  <w:marRight w:val="0"/>
                                  <w:marTop w:val="0"/>
                                  <w:marBottom w:val="0"/>
                                  <w:divBdr>
                                    <w:top w:val="none" w:sz="0" w:space="0" w:color="auto"/>
                                    <w:left w:val="none" w:sz="0" w:space="0" w:color="auto"/>
                                    <w:bottom w:val="none" w:sz="0" w:space="0" w:color="auto"/>
                                    <w:right w:val="none" w:sz="0" w:space="0" w:color="auto"/>
                                  </w:divBdr>
                                </w:div>
                                <w:div w:id="1790120128">
                                  <w:marLeft w:val="0"/>
                                  <w:marRight w:val="0"/>
                                  <w:marTop w:val="0"/>
                                  <w:marBottom w:val="0"/>
                                  <w:divBdr>
                                    <w:top w:val="none" w:sz="0" w:space="0" w:color="auto"/>
                                    <w:left w:val="none" w:sz="0" w:space="0" w:color="auto"/>
                                    <w:bottom w:val="none" w:sz="0" w:space="0" w:color="auto"/>
                                    <w:right w:val="none" w:sz="0" w:space="0" w:color="auto"/>
                                  </w:divBdr>
                                </w:div>
                                <w:div w:id="459760161">
                                  <w:marLeft w:val="0"/>
                                  <w:marRight w:val="0"/>
                                  <w:marTop w:val="0"/>
                                  <w:marBottom w:val="0"/>
                                  <w:divBdr>
                                    <w:top w:val="none" w:sz="0" w:space="0" w:color="auto"/>
                                    <w:left w:val="none" w:sz="0" w:space="0" w:color="auto"/>
                                    <w:bottom w:val="none" w:sz="0" w:space="0" w:color="auto"/>
                                    <w:right w:val="none" w:sz="0" w:space="0" w:color="auto"/>
                                  </w:divBdr>
                                </w:div>
                                <w:div w:id="1921254265">
                                  <w:marLeft w:val="0"/>
                                  <w:marRight w:val="0"/>
                                  <w:marTop w:val="0"/>
                                  <w:marBottom w:val="0"/>
                                  <w:divBdr>
                                    <w:top w:val="none" w:sz="0" w:space="0" w:color="auto"/>
                                    <w:left w:val="none" w:sz="0" w:space="0" w:color="auto"/>
                                    <w:bottom w:val="none" w:sz="0" w:space="0" w:color="auto"/>
                                    <w:right w:val="none" w:sz="0" w:space="0" w:color="auto"/>
                                  </w:divBdr>
                                  <w:divsChild>
                                    <w:div w:id="800080003">
                                      <w:marLeft w:val="0"/>
                                      <w:marRight w:val="0"/>
                                      <w:marTop w:val="0"/>
                                      <w:marBottom w:val="0"/>
                                      <w:divBdr>
                                        <w:top w:val="none" w:sz="0" w:space="0" w:color="auto"/>
                                        <w:left w:val="none" w:sz="0" w:space="0" w:color="auto"/>
                                        <w:bottom w:val="none" w:sz="0" w:space="0" w:color="auto"/>
                                        <w:right w:val="none" w:sz="0" w:space="0" w:color="auto"/>
                                      </w:divBdr>
                                    </w:div>
                                  </w:divsChild>
                                </w:div>
                                <w:div w:id="1847787743">
                                  <w:marLeft w:val="0"/>
                                  <w:marRight w:val="0"/>
                                  <w:marTop w:val="0"/>
                                  <w:marBottom w:val="0"/>
                                  <w:divBdr>
                                    <w:top w:val="none" w:sz="0" w:space="0" w:color="auto"/>
                                    <w:left w:val="none" w:sz="0" w:space="0" w:color="auto"/>
                                    <w:bottom w:val="none" w:sz="0" w:space="0" w:color="auto"/>
                                    <w:right w:val="none" w:sz="0" w:space="0" w:color="auto"/>
                                  </w:divBdr>
                                  <w:divsChild>
                                    <w:div w:id="1050350062">
                                      <w:marLeft w:val="0"/>
                                      <w:marRight w:val="0"/>
                                      <w:marTop w:val="0"/>
                                      <w:marBottom w:val="0"/>
                                      <w:divBdr>
                                        <w:top w:val="none" w:sz="0" w:space="0" w:color="auto"/>
                                        <w:left w:val="none" w:sz="0" w:space="0" w:color="auto"/>
                                        <w:bottom w:val="none" w:sz="0" w:space="0" w:color="auto"/>
                                        <w:right w:val="none" w:sz="0" w:space="0" w:color="auto"/>
                                      </w:divBdr>
                                    </w:div>
                                  </w:divsChild>
                                </w:div>
                                <w:div w:id="1239170235">
                                  <w:marLeft w:val="0"/>
                                  <w:marRight w:val="0"/>
                                  <w:marTop w:val="0"/>
                                  <w:marBottom w:val="0"/>
                                  <w:divBdr>
                                    <w:top w:val="none" w:sz="0" w:space="0" w:color="auto"/>
                                    <w:left w:val="none" w:sz="0" w:space="0" w:color="auto"/>
                                    <w:bottom w:val="none" w:sz="0" w:space="0" w:color="auto"/>
                                    <w:right w:val="none" w:sz="0" w:space="0" w:color="auto"/>
                                  </w:divBdr>
                                  <w:divsChild>
                                    <w:div w:id="1430346527">
                                      <w:marLeft w:val="0"/>
                                      <w:marRight w:val="0"/>
                                      <w:marTop w:val="0"/>
                                      <w:marBottom w:val="0"/>
                                      <w:divBdr>
                                        <w:top w:val="none" w:sz="0" w:space="0" w:color="auto"/>
                                        <w:left w:val="none" w:sz="0" w:space="0" w:color="auto"/>
                                        <w:bottom w:val="none" w:sz="0" w:space="0" w:color="auto"/>
                                        <w:right w:val="none" w:sz="0" w:space="0" w:color="auto"/>
                                      </w:divBdr>
                                    </w:div>
                                  </w:divsChild>
                                </w:div>
                                <w:div w:id="746415642">
                                  <w:marLeft w:val="0"/>
                                  <w:marRight w:val="0"/>
                                  <w:marTop w:val="0"/>
                                  <w:marBottom w:val="0"/>
                                  <w:divBdr>
                                    <w:top w:val="none" w:sz="0" w:space="0" w:color="auto"/>
                                    <w:left w:val="none" w:sz="0" w:space="0" w:color="auto"/>
                                    <w:bottom w:val="none" w:sz="0" w:space="0" w:color="auto"/>
                                    <w:right w:val="none" w:sz="0" w:space="0" w:color="auto"/>
                                  </w:divBdr>
                                  <w:divsChild>
                                    <w:div w:id="2036614033">
                                      <w:marLeft w:val="0"/>
                                      <w:marRight w:val="0"/>
                                      <w:marTop w:val="0"/>
                                      <w:marBottom w:val="0"/>
                                      <w:divBdr>
                                        <w:top w:val="none" w:sz="0" w:space="0" w:color="auto"/>
                                        <w:left w:val="none" w:sz="0" w:space="0" w:color="auto"/>
                                        <w:bottom w:val="none" w:sz="0" w:space="0" w:color="auto"/>
                                        <w:right w:val="none" w:sz="0" w:space="0" w:color="auto"/>
                                      </w:divBdr>
                                    </w:div>
                                  </w:divsChild>
                                </w:div>
                                <w:div w:id="156920467">
                                  <w:marLeft w:val="0"/>
                                  <w:marRight w:val="0"/>
                                  <w:marTop w:val="0"/>
                                  <w:marBottom w:val="0"/>
                                  <w:divBdr>
                                    <w:top w:val="none" w:sz="0" w:space="0" w:color="auto"/>
                                    <w:left w:val="none" w:sz="0" w:space="0" w:color="auto"/>
                                    <w:bottom w:val="none" w:sz="0" w:space="0" w:color="auto"/>
                                    <w:right w:val="none" w:sz="0" w:space="0" w:color="auto"/>
                                  </w:divBdr>
                                </w:div>
                                <w:div w:id="929971357">
                                  <w:marLeft w:val="0"/>
                                  <w:marRight w:val="0"/>
                                  <w:marTop w:val="0"/>
                                  <w:marBottom w:val="0"/>
                                  <w:divBdr>
                                    <w:top w:val="none" w:sz="0" w:space="0" w:color="auto"/>
                                    <w:left w:val="none" w:sz="0" w:space="0" w:color="auto"/>
                                    <w:bottom w:val="none" w:sz="0" w:space="0" w:color="auto"/>
                                    <w:right w:val="none" w:sz="0" w:space="0" w:color="auto"/>
                                  </w:divBdr>
                                </w:div>
                                <w:div w:id="2046980910">
                                  <w:marLeft w:val="0"/>
                                  <w:marRight w:val="0"/>
                                  <w:marTop w:val="0"/>
                                  <w:marBottom w:val="0"/>
                                  <w:divBdr>
                                    <w:top w:val="none" w:sz="0" w:space="0" w:color="auto"/>
                                    <w:left w:val="none" w:sz="0" w:space="0" w:color="auto"/>
                                    <w:bottom w:val="none" w:sz="0" w:space="0" w:color="auto"/>
                                    <w:right w:val="none" w:sz="0" w:space="0" w:color="auto"/>
                                  </w:divBdr>
                                </w:div>
                                <w:div w:id="1536308067">
                                  <w:marLeft w:val="0"/>
                                  <w:marRight w:val="0"/>
                                  <w:marTop w:val="0"/>
                                  <w:marBottom w:val="0"/>
                                  <w:divBdr>
                                    <w:top w:val="none" w:sz="0" w:space="0" w:color="auto"/>
                                    <w:left w:val="none" w:sz="0" w:space="0" w:color="auto"/>
                                    <w:bottom w:val="none" w:sz="0" w:space="0" w:color="auto"/>
                                    <w:right w:val="none" w:sz="0" w:space="0" w:color="auto"/>
                                  </w:divBdr>
                                </w:div>
                                <w:div w:id="1712268653">
                                  <w:marLeft w:val="0"/>
                                  <w:marRight w:val="0"/>
                                  <w:marTop w:val="0"/>
                                  <w:marBottom w:val="0"/>
                                  <w:divBdr>
                                    <w:top w:val="none" w:sz="0" w:space="0" w:color="auto"/>
                                    <w:left w:val="none" w:sz="0" w:space="0" w:color="auto"/>
                                    <w:bottom w:val="none" w:sz="0" w:space="0" w:color="auto"/>
                                    <w:right w:val="none" w:sz="0" w:space="0" w:color="auto"/>
                                  </w:divBdr>
                                  <w:divsChild>
                                    <w:div w:id="1642232046">
                                      <w:marLeft w:val="0"/>
                                      <w:marRight w:val="0"/>
                                      <w:marTop w:val="0"/>
                                      <w:marBottom w:val="0"/>
                                      <w:divBdr>
                                        <w:top w:val="none" w:sz="0" w:space="0" w:color="auto"/>
                                        <w:left w:val="none" w:sz="0" w:space="0" w:color="auto"/>
                                        <w:bottom w:val="none" w:sz="0" w:space="0" w:color="auto"/>
                                        <w:right w:val="none" w:sz="0" w:space="0" w:color="auto"/>
                                      </w:divBdr>
                                    </w:div>
                                  </w:divsChild>
                                </w:div>
                                <w:div w:id="1659070859">
                                  <w:marLeft w:val="0"/>
                                  <w:marRight w:val="0"/>
                                  <w:marTop w:val="0"/>
                                  <w:marBottom w:val="0"/>
                                  <w:divBdr>
                                    <w:top w:val="none" w:sz="0" w:space="0" w:color="auto"/>
                                    <w:left w:val="none" w:sz="0" w:space="0" w:color="auto"/>
                                    <w:bottom w:val="none" w:sz="0" w:space="0" w:color="auto"/>
                                    <w:right w:val="none" w:sz="0" w:space="0" w:color="auto"/>
                                  </w:divBdr>
                                  <w:divsChild>
                                    <w:div w:id="1811291254">
                                      <w:marLeft w:val="0"/>
                                      <w:marRight w:val="0"/>
                                      <w:marTop w:val="0"/>
                                      <w:marBottom w:val="0"/>
                                      <w:divBdr>
                                        <w:top w:val="none" w:sz="0" w:space="0" w:color="auto"/>
                                        <w:left w:val="none" w:sz="0" w:space="0" w:color="auto"/>
                                        <w:bottom w:val="none" w:sz="0" w:space="0" w:color="auto"/>
                                        <w:right w:val="none" w:sz="0" w:space="0" w:color="auto"/>
                                      </w:divBdr>
                                    </w:div>
                                  </w:divsChild>
                                </w:div>
                                <w:div w:id="174073704">
                                  <w:marLeft w:val="0"/>
                                  <w:marRight w:val="0"/>
                                  <w:marTop w:val="0"/>
                                  <w:marBottom w:val="0"/>
                                  <w:divBdr>
                                    <w:top w:val="none" w:sz="0" w:space="0" w:color="auto"/>
                                    <w:left w:val="none" w:sz="0" w:space="0" w:color="auto"/>
                                    <w:bottom w:val="none" w:sz="0" w:space="0" w:color="auto"/>
                                    <w:right w:val="none" w:sz="0" w:space="0" w:color="auto"/>
                                  </w:divBdr>
                                </w:div>
                                <w:div w:id="87580645">
                                  <w:marLeft w:val="0"/>
                                  <w:marRight w:val="0"/>
                                  <w:marTop w:val="0"/>
                                  <w:marBottom w:val="0"/>
                                  <w:divBdr>
                                    <w:top w:val="none" w:sz="0" w:space="0" w:color="auto"/>
                                    <w:left w:val="none" w:sz="0" w:space="0" w:color="auto"/>
                                    <w:bottom w:val="none" w:sz="0" w:space="0" w:color="auto"/>
                                    <w:right w:val="none" w:sz="0" w:space="0" w:color="auto"/>
                                  </w:divBdr>
                                  <w:divsChild>
                                    <w:div w:id="1712802604">
                                      <w:marLeft w:val="0"/>
                                      <w:marRight w:val="0"/>
                                      <w:marTop w:val="0"/>
                                      <w:marBottom w:val="0"/>
                                      <w:divBdr>
                                        <w:top w:val="none" w:sz="0" w:space="0" w:color="auto"/>
                                        <w:left w:val="none" w:sz="0" w:space="0" w:color="auto"/>
                                        <w:bottom w:val="none" w:sz="0" w:space="0" w:color="auto"/>
                                        <w:right w:val="none" w:sz="0" w:space="0" w:color="auto"/>
                                      </w:divBdr>
                                    </w:div>
                                  </w:divsChild>
                                </w:div>
                                <w:div w:id="513543159">
                                  <w:marLeft w:val="0"/>
                                  <w:marRight w:val="0"/>
                                  <w:marTop w:val="0"/>
                                  <w:marBottom w:val="0"/>
                                  <w:divBdr>
                                    <w:top w:val="none" w:sz="0" w:space="0" w:color="auto"/>
                                    <w:left w:val="none" w:sz="0" w:space="0" w:color="auto"/>
                                    <w:bottom w:val="none" w:sz="0" w:space="0" w:color="auto"/>
                                    <w:right w:val="none" w:sz="0" w:space="0" w:color="auto"/>
                                  </w:divBdr>
                                  <w:divsChild>
                                    <w:div w:id="1739204918">
                                      <w:marLeft w:val="0"/>
                                      <w:marRight w:val="0"/>
                                      <w:marTop w:val="0"/>
                                      <w:marBottom w:val="0"/>
                                      <w:divBdr>
                                        <w:top w:val="none" w:sz="0" w:space="0" w:color="auto"/>
                                        <w:left w:val="none" w:sz="0" w:space="0" w:color="auto"/>
                                        <w:bottom w:val="none" w:sz="0" w:space="0" w:color="auto"/>
                                        <w:right w:val="none" w:sz="0" w:space="0" w:color="auto"/>
                                      </w:divBdr>
                                    </w:div>
                                  </w:divsChild>
                                </w:div>
                                <w:div w:id="403451694">
                                  <w:marLeft w:val="0"/>
                                  <w:marRight w:val="0"/>
                                  <w:marTop w:val="0"/>
                                  <w:marBottom w:val="0"/>
                                  <w:divBdr>
                                    <w:top w:val="none" w:sz="0" w:space="0" w:color="auto"/>
                                    <w:left w:val="none" w:sz="0" w:space="0" w:color="auto"/>
                                    <w:bottom w:val="none" w:sz="0" w:space="0" w:color="auto"/>
                                    <w:right w:val="none" w:sz="0" w:space="0" w:color="auto"/>
                                  </w:divBdr>
                                </w:div>
                                <w:div w:id="345718966">
                                  <w:marLeft w:val="0"/>
                                  <w:marRight w:val="0"/>
                                  <w:marTop w:val="0"/>
                                  <w:marBottom w:val="0"/>
                                  <w:divBdr>
                                    <w:top w:val="none" w:sz="0" w:space="0" w:color="auto"/>
                                    <w:left w:val="none" w:sz="0" w:space="0" w:color="auto"/>
                                    <w:bottom w:val="none" w:sz="0" w:space="0" w:color="auto"/>
                                    <w:right w:val="none" w:sz="0" w:space="0" w:color="auto"/>
                                  </w:divBdr>
                                  <w:divsChild>
                                    <w:div w:id="116603415">
                                      <w:marLeft w:val="0"/>
                                      <w:marRight w:val="0"/>
                                      <w:marTop w:val="0"/>
                                      <w:marBottom w:val="0"/>
                                      <w:divBdr>
                                        <w:top w:val="none" w:sz="0" w:space="0" w:color="auto"/>
                                        <w:left w:val="none" w:sz="0" w:space="0" w:color="auto"/>
                                        <w:bottom w:val="none" w:sz="0" w:space="0" w:color="auto"/>
                                        <w:right w:val="none" w:sz="0" w:space="0" w:color="auto"/>
                                      </w:divBdr>
                                    </w:div>
                                  </w:divsChild>
                                </w:div>
                                <w:div w:id="327295839">
                                  <w:marLeft w:val="0"/>
                                  <w:marRight w:val="0"/>
                                  <w:marTop w:val="0"/>
                                  <w:marBottom w:val="0"/>
                                  <w:divBdr>
                                    <w:top w:val="none" w:sz="0" w:space="0" w:color="auto"/>
                                    <w:left w:val="none" w:sz="0" w:space="0" w:color="auto"/>
                                    <w:bottom w:val="none" w:sz="0" w:space="0" w:color="auto"/>
                                    <w:right w:val="none" w:sz="0" w:space="0" w:color="auto"/>
                                  </w:divBdr>
                                  <w:divsChild>
                                    <w:div w:id="536814245">
                                      <w:marLeft w:val="0"/>
                                      <w:marRight w:val="0"/>
                                      <w:marTop w:val="0"/>
                                      <w:marBottom w:val="0"/>
                                      <w:divBdr>
                                        <w:top w:val="none" w:sz="0" w:space="0" w:color="auto"/>
                                        <w:left w:val="none" w:sz="0" w:space="0" w:color="auto"/>
                                        <w:bottom w:val="none" w:sz="0" w:space="0" w:color="auto"/>
                                        <w:right w:val="none" w:sz="0" w:space="0" w:color="auto"/>
                                      </w:divBdr>
                                    </w:div>
                                  </w:divsChild>
                                </w:div>
                                <w:div w:id="719131527">
                                  <w:marLeft w:val="0"/>
                                  <w:marRight w:val="0"/>
                                  <w:marTop w:val="0"/>
                                  <w:marBottom w:val="0"/>
                                  <w:divBdr>
                                    <w:top w:val="none" w:sz="0" w:space="0" w:color="auto"/>
                                    <w:left w:val="none" w:sz="0" w:space="0" w:color="auto"/>
                                    <w:bottom w:val="none" w:sz="0" w:space="0" w:color="auto"/>
                                    <w:right w:val="none" w:sz="0" w:space="0" w:color="auto"/>
                                  </w:divBdr>
                                </w:div>
                                <w:div w:id="672609734">
                                  <w:marLeft w:val="0"/>
                                  <w:marRight w:val="0"/>
                                  <w:marTop w:val="0"/>
                                  <w:marBottom w:val="0"/>
                                  <w:divBdr>
                                    <w:top w:val="none" w:sz="0" w:space="0" w:color="auto"/>
                                    <w:left w:val="none" w:sz="0" w:space="0" w:color="auto"/>
                                    <w:bottom w:val="none" w:sz="0" w:space="0" w:color="auto"/>
                                    <w:right w:val="none" w:sz="0" w:space="0" w:color="auto"/>
                                  </w:divBdr>
                                </w:div>
                                <w:div w:id="348486221">
                                  <w:marLeft w:val="0"/>
                                  <w:marRight w:val="0"/>
                                  <w:marTop w:val="0"/>
                                  <w:marBottom w:val="0"/>
                                  <w:divBdr>
                                    <w:top w:val="none" w:sz="0" w:space="0" w:color="auto"/>
                                    <w:left w:val="none" w:sz="0" w:space="0" w:color="auto"/>
                                    <w:bottom w:val="none" w:sz="0" w:space="0" w:color="auto"/>
                                    <w:right w:val="none" w:sz="0" w:space="0" w:color="auto"/>
                                  </w:divBdr>
                                </w:div>
                                <w:div w:id="1274703483">
                                  <w:marLeft w:val="0"/>
                                  <w:marRight w:val="0"/>
                                  <w:marTop w:val="0"/>
                                  <w:marBottom w:val="0"/>
                                  <w:divBdr>
                                    <w:top w:val="none" w:sz="0" w:space="0" w:color="auto"/>
                                    <w:left w:val="none" w:sz="0" w:space="0" w:color="auto"/>
                                    <w:bottom w:val="none" w:sz="0" w:space="0" w:color="auto"/>
                                    <w:right w:val="none" w:sz="0" w:space="0" w:color="auto"/>
                                  </w:divBdr>
                                  <w:divsChild>
                                    <w:div w:id="1983076370">
                                      <w:marLeft w:val="0"/>
                                      <w:marRight w:val="0"/>
                                      <w:marTop w:val="0"/>
                                      <w:marBottom w:val="0"/>
                                      <w:divBdr>
                                        <w:top w:val="none" w:sz="0" w:space="0" w:color="auto"/>
                                        <w:left w:val="none" w:sz="0" w:space="0" w:color="auto"/>
                                        <w:bottom w:val="none" w:sz="0" w:space="0" w:color="auto"/>
                                        <w:right w:val="none" w:sz="0" w:space="0" w:color="auto"/>
                                      </w:divBdr>
                                    </w:div>
                                  </w:divsChild>
                                </w:div>
                                <w:div w:id="1500272513">
                                  <w:marLeft w:val="0"/>
                                  <w:marRight w:val="0"/>
                                  <w:marTop w:val="0"/>
                                  <w:marBottom w:val="0"/>
                                  <w:divBdr>
                                    <w:top w:val="none" w:sz="0" w:space="0" w:color="auto"/>
                                    <w:left w:val="none" w:sz="0" w:space="0" w:color="auto"/>
                                    <w:bottom w:val="none" w:sz="0" w:space="0" w:color="auto"/>
                                    <w:right w:val="none" w:sz="0" w:space="0" w:color="auto"/>
                                  </w:divBdr>
                                  <w:divsChild>
                                    <w:div w:id="174658700">
                                      <w:marLeft w:val="0"/>
                                      <w:marRight w:val="0"/>
                                      <w:marTop w:val="0"/>
                                      <w:marBottom w:val="0"/>
                                      <w:divBdr>
                                        <w:top w:val="none" w:sz="0" w:space="0" w:color="auto"/>
                                        <w:left w:val="none" w:sz="0" w:space="0" w:color="auto"/>
                                        <w:bottom w:val="none" w:sz="0" w:space="0" w:color="auto"/>
                                        <w:right w:val="none" w:sz="0" w:space="0" w:color="auto"/>
                                      </w:divBdr>
                                    </w:div>
                                  </w:divsChild>
                                </w:div>
                                <w:div w:id="532184514">
                                  <w:marLeft w:val="0"/>
                                  <w:marRight w:val="0"/>
                                  <w:marTop w:val="0"/>
                                  <w:marBottom w:val="0"/>
                                  <w:divBdr>
                                    <w:top w:val="none" w:sz="0" w:space="0" w:color="auto"/>
                                    <w:left w:val="none" w:sz="0" w:space="0" w:color="auto"/>
                                    <w:bottom w:val="none" w:sz="0" w:space="0" w:color="auto"/>
                                    <w:right w:val="none" w:sz="0" w:space="0" w:color="auto"/>
                                  </w:divBdr>
                                </w:div>
                                <w:div w:id="79448700">
                                  <w:marLeft w:val="0"/>
                                  <w:marRight w:val="0"/>
                                  <w:marTop w:val="0"/>
                                  <w:marBottom w:val="0"/>
                                  <w:divBdr>
                                    <w:top w:val="none" w:sz="0" w:space="0" w:color="auto"/>
                                    <w:left w:val="none" w:sz="0" w:space="0" w:color="auto"/>
                                    <w:bottom w:val="none" w:sz="0" w:space="0" w:color="auto"/>
                                    <w:right w:val="none" w:sz="0" w:space="0" w:color="auto"/>
                                  </w:divBdr>
                                  <w:divsChild>
                                    <w:div w:id="741605636">
                                      <w:marLeft w:val="0"/>
                                      <w:marRight w:val="0"/>
                                      <w:marTop w:val="0"/>
                                      <w:marBottom w:val="0"/>
                                      <w:divBdr>
                                        <w:top w:val="none" w:sz="0" w:space="0" w:color="auto"/>
                                        <w:left w:val="none" w:sz="0" w:space="0" w:color="auto"/>
                                        <w:bottom w:val="none" w:sz="0" w:space="0" w:color="auto"/>
                                        <w:right w:val="none" w:sz="0" w:space="0" w:color="auto"/>
                                      </w:divBdr>
                                    </w:div>
                                  </w:divsChild>
                                </w:div>
                                <w:div w:id="1416704408">
                                  <w:marLeft w:val="0"/>
                                  <w:marRight w:val="0"/>
                                  <w:marTop w:val="0"/>
                                  <w:marBottom w:val="0"/>
                                  <w:divBdr>
                                    <w:top w:val="none" w:sz="0" w:space="0" w:color="auto"/>
                                    <w:left w:val="none" w:sz="0" w:space="0" w:color="auto"/>
                                    <w:bottom w:val="none" w:sz="0" w:space="0" w:color="auto"/>
                                    <w:right w:val="none" w:sz="0" w:space="0" w:color="auto"/>
                                  </w:divBdr>
                                  <w:divsChild>
                                    <w:div w:id="519515868">
                                      <w:marLeft w:val="0"/>
                                      <w:marRight w:val="0"/>
                                      <w:marTop w:val="0"/>
                                      <w:marBottom w:val="0"/>
                                      <w:divBdr>
                                        <w:top w:val="none" w:sz="0" w:space="0" w:color="auto"/>
                                        <w:left w:val="none" w:sz="0" w:space="0" w:color="auto"/>
                                        <w:bottom w:val="none" w:sz="0" w:space="0" w:color="auto"/>
                                        <w:right w:val="none" w:sz="0" w:space="0" w:color="auto"/>
                                      </w:divBdr>
                                    </w:div>
                                  </w:divsChild>
                                </w:div>
                                <w:div w:id="1413088182">
                                  <w:marLeft w:val="0"/>
                                  <w:marRight w:val="0"/>
                                  <w:marTop w:val="0"/>
                                  <w:marBottom w:val="0"/>
                                  <w:divBdr>
                                    <w:top w:val="none" w:sz="0" w:space="0" w:color="auto"/>
                                    <w:left w:val="none" w:sz="0" w:space="0" w:color="auto"/>
                                    <w:bottom w:val="none" w:sz="0" w:space="0" w:color="auto"/>
                                    <w:right w:val="none" w:sz="0" w:space="0" w:color="auto"/>
                                  </w:divBdr>
                                </w:div>
                                <w:div w:id="1291785999">
                                  <w:marLeft w:val="0"/>
                                  <w:marRight w:val="0"/>
                                  <w:marTop w:val="0"/>
                                  <w:marBottom w:val="0"/>
                                  <w:divBdr>
                                    <w:top w:val="none" w:sz="0" w:space="0" w:color="auto"/>
                                    <w:left w:val="none" w:sz="0" w:space="0" w:color="auto"/>
                                    <w:bottom w:val="none" w:sz="0" w:space="0" w:color="auto"/>
                                    <w:right w:val="none" w:sz="0" w:space="0" w:color="auto"/>
                                  </w:divBdr>
                                  <w:divsChild>
                                    <w:div w:id="1892034044">
                                      <w:marLeft w:val="0"/>
                                      <w:marRight w:val="0"/>
                                      <w:marTop w:val="0"/>
                                      <w:marBottom w:val="0"/>
                                      <w:divBdr>
                                        <w:top w:val="none" w:sz="0" w:space="0" w:color="auto"/>
                                        <w:left w:val="none" w:sz="0" w:space="0" w:color="auto"/>
                                        <w:bottom w:val="none" w:sz="0" w:space="0" w:color="auto"/>
                                        <w:right w:val="none" w:sz="0" w:space="0" w:color="auto"/>
                                      </w:divBdr>
                                    </w:div>
                                  </w:divsChild>
                                </w:div>
                                <w:div w:id="2070379075">
                                  <w:marLeft w:val="0"/>
                                  <w:marRight w:val="0"/>
                                  <w:marTop w:val="0"/>
                                  <w:marBottom w:val="0"/>
                                  <w:divBdr>
                                    <w:top w:val="none" w:sz="0" w:space="0" w:color="auto"/>
                                    <w:left w:val="none" w:sz="0" w:space="0" w:color="auto"/>
                                    <w:bottom w:val="none" w:sz="0" w:space="0" w:color="auto"/>
                                    <w:right w:val="none" w:sz="0" w:space="0" w:color="auto"/>
                                  </w:divBdr>
                                  <w:divsChild>
                                    <w:div w:id="906842134">
                                      <w:marLeft w:val="0"/>
                                      <w:marRight w:val="0"/>
                                      <w:marTop w:val="0"/>
                                      <w:marBottom w:val="0"/>
                                      <w:divBdr>
                                        <w:top w:val="none" w:sz="0" w:space="0" w:color="auto"/>
                                        <w:left w:val="none" w:sz="0" w:space="0" w:color="auto"/>
                                        <w:bottom w:val="none" w:sz="0" w:space="0" w:color="auto"/>
                                        <w:right w:val="none" w:sz="0" w:space="0" w:color="auto"/>
                                      </w:divBdr>
                                    </w:div>
                                  </w:divsChild>
                                </w:div>
                                <w:div w:id="1659452864">
                                  <w:marLeft w:val="0"/>
                                  <w:marRight w:val="0"/>
                                  <w:marTop w:val="0"/>
                                  <w:marBottom w:val="0"/>
                                  <w:divBdr>
                                    <w:top w:val="none" w:sz="0" w:space="0" w:color="auto"/>
                                    <w:left w:val="none" w:sz="0" w:space="0" w:color="auto"/>
                                    <w:bottom w:val="none" w:sz="0" w:space="0" w:color="auto"/>
                                    <w:right w:val="none" w:sz="0" w:space="0" w:color="auto"/>
                                  </w:divBdr>
                                </w:div>
                                <w:div w:id="141384993">
                                  <w:marLeft w:val="0"/>
                                  <w:marRight w:val="0"/>
                                  <w:marTop w:val="0"/>
                                  <w:marBottom w:val="0"/>
                                  <w:divBdr>
                                    <w:top w:val="none" w:sz="0" w:space="0" w:color="auto"/>
                                    <w:left w:val="none" w:sz="0" w:space="0" w:color="auto"/>
                                    <w:bottom w:val="none" w:sz="0" w:space="0" w:color="auto"/>
                                    <w:right w:val="none" w:sz="0" w:space="0" w:color="auto"/>
                                  </w:divBdr>
                                </w:div>
                                <w:div w:id="1338310865">
                                  <w:marLeft w:val="0"/>
                                  <w:marRight w:val="0"/>
                                  <w:marTop w:val="0"/>
                                  <w:marBottom w:val="0"/>
                                  <w:divBdr>
                                    <w:top w:val="none" w:sz="0" w:space="0" w:color="auto"/>
                                    <w:left w:val="none" w:sz="0" w:space="0" w:color="auto"/>
                                    <w:bottom w:val="none" w:sz="0" w:space="0" w:color="auto"/>
                                    <w:right w:val="none" w:sz="0" w:space="0" w:color="auto"/>
                                  </w:divBdr>
                                </w:div>
                                <w:div w:id="1459446774">
                                  <w:marLeft w:val="0"/>
                                  <w:marRight w:val="0"/>
                                  <w:marTop w:val="0"/>
                                  <w:marBottom w:val="0"/>
                                  <w:divBdr>
                                    <w:top w:val="none" w:sz="0" w:space="0" w:color="auto"/>
                                    <w:left w:val="none" w:sz="0" w:space="0" w:color="auto"/>
                                    <w:bottom w:val="none" w:sz="0" w:space="0" w:color="auto"/>
                                    <w:right w:val="none" w:sz="0" w:space="0" w:color="auto"/>
                                  </w:divBdr>
                                </w:div>
                                <w:div w:id="1953398049">
                                  <w:marLeft w:val="0"/>
                                  <w:marRight w:val="0"/>
                                  <w:marTop w:val="0"/>
                                  <w:marBottom w:val="0"/>
                                  <w:divBdr>
                                    <w:top w:val="none" w:sz="0" w:space="0" w:color="auto"/>
                                    <w:left w:val="none" w:sz="0" w:space="0" w:color="auto"/>
                                    <w:bottom w:val="none" w:sz="0" w:space="0" w:color="auto"/>
                                    <w:right w:val="none" w:sz="0" w:space="0" w:color="auto"/>
                                  </w:divBdr>
                                </w:div>
                                <w:div w:id="2100102246">
                                  <w:marLeft w:val="0"/>
                                  <w:marRight w:val="0"/>
                                  <w:marTop w:val="0"/>
                                  <w:marBottom w:val="0"/>
                                  <w:divBdr>
                                    <w:top w:val="none" w:sz="0" w:space="0" w:color="auto"/>
                                    <w:left w:val="none" w:sz="0" w:space="0" w:color="auto"/>
                                    <w:bottom w:val="none" w:sz="0" w:space="0" w:color="auto"/>
                                    <w:right w:val="none" w:sz="0" w:space="0" w:color="auto"/>
                                  </w:divBdr>
                                </w:div>
                                <w:div w:id="767969226">
                                  <w:marLeft w:val="0"/>
                                  <w:marRight w:val="0"/>
                                  <w:marTop w:val="0"/>
                                  <w:marBottom w:val="0"/>
                                  <w:divBdr>
                                    <w:top w:val="none" w:sz="0" w:space="0" w:color="auto"/>
                                    <w:left w:val="none" w:sz="0" w:space="0" w:color="auto"/>
                                    <w:bottom w:val="none" w:sz="0" w:space="0" w:color="auto"/>
                                    <w:right w:val="none" w:sz="0" w:space="0" w:color="auto"/>
                                  </w:divBdr>
                                  <w:divsChild>
                                    <w:div w:id="1317487655">
                                      <w:marLeft w:val="0"/>
                                      <w:marRight w:val="0"/>
                                      <w:marTop w:val="0"/>
                                      <w:marBottom w:val="0"/>
                                      <w:divBdr>
                                        <w:top w:val="none" w:sz="0" w:space="0" w:color="auto"/>
                                        <w:left w:val="none" w:sz="0" w:space="0" w:color="auto"/>
                                        <w:bottom w:val="none" w:sz="0" w:space="0" w:color="auto"/>
                                        <w:right w:val="none" w:sz="0" w:space="0" w:color="auto"/>
                                      </w:divBdr>
                                    </w:div>
                                  </w:divsChild>
                                </w:div>
                                <w:div w:id="862134277">
                                  <w:marLeft w:val="0"/>
                                  <w:marRight w:val="0"/>
                                  <w:marTop w:val="0"/>
                                  <w:marBottom w:val="0"/>
                                  <w:divBdr>
                                    <w:top w:val="none" w:sz="0" w:space="0" w:color="auto"/>
                                    <w:left w:val="none" w:sz="0" w:space="0" w:color="auto"/>
                                    <w:bottom w:val="none" w:sz="0" w:space="0" w:color="auto"/>
                                    <w:right w:val="none" w:sz="0" w:space="0" w:color="auto"/>
                                  </w:divBdr>
                                  <w:divsChild>
                                    <w:div w:id="633221185">
                                      <w:marLeft w:val="0"/>
                                      <w:marRight w:val="0"/>
                                      <w:marTop w:val="0"/>
                                      <w:marBottom w:val="0"/>
                                      <w:divBdr>
                                        <w:top w:val="none" w:sz="0" w:space="0" w:color="auto"/>
                                        <w:left w:val="none" w:sz="0" w:space="0" w:color="auto"/>
                                        <w:bottom w:val="none" w:sz="0" w:space="0" w:color="auto"/>
                                        <w:right w:val="none" w:sz="0" w:space="0" w:color="auto"/>
                                      </w:divBdr>
                                    </w:div>
                                  </w:divsChild>
                                </w:div>
                                <w:div w:id="1869485726">
                                  <w:marLeft w:val="0"/>
                                  <w:marRight w:val="0"/>
                                  <w:marTop w:val="0"/>
                                  <w:marBottom w:val="0"/>
                                  <w:divBdr>
                                    <w:top w:val="none" w:sz="0" w:space="0" w:color="auto"/>
                                    <w:left w:val="none" w:sz="0" w:space="0" w:color="auto"/>
                                    <w:bottom w:val="none" w:sz="0" w:space="0" w:color="auto"/>
                                    <w:right w:val="none" w:sz="0" w:space="0" w:color="auto"/>
                                  </w:divBdr>
                                </w:div>
                                <w:div w:id="1092630266">
                                  <w:marLeft w:val="0"/>
                                  <w:marRight w:val="0"/>
                                  <w:marTop w:val="0"/>
                                  <w:marBottom w:val="0"/>
                                  <w:divBdr>
                                    <w:top w:val="none" w:sz="0" w:space="0" w:color="auto"/>
                                    <w:left w:val="none" w:sz="0" w:space="0" w:color="auto"/>
                                    <w:bottom w:val="none" w:sz="0" w:space="0" w:color="auto"/>
                                    <w:right w:val="none" w:sz="0" w:space="0" w:color="auto"/>
                                  </w:divBdr>
                                </w:div>
                                <w:div w:id="1019620437">
                                  <w:marLeft w:val="0"/>
                                  <w:marRight w:val="0"/>
                                  <w:marTop w:val="0"/>
                                  <w:marBottom w:val="0"/>
                                  <w:divBdr>
                                    <w:top w:val="none" w:sz="0" w:space="0" w:color="auto"/>
                                    <w:left w:val="none" w:sz="0" w:space="0" w:color="auto"/>
                                    <w:bottom w:val="none" w:sz="0" w:space="0" w:color="auto"/>
                                    <w:right w:val="none" w:sz="0" w:space="0" w:color="auto"/>
                                  </w:divBdr>
                                </w:div>
                                <w:div w:id="1253470446">
                                  <w:marLeft w:val="0"/>
                                  <w:marRight w:val="0"/>
                                  <w:marTop w:val="0"/>
                                  <w:marBottom w:val="0"/>
                                  <w:divBdr>
                                    <w:top w:val="none" w:sz="0" w:space="0" w:color="auto"/>
                                    <w:left w:val="none" w:sz="0" w:space="0" w:color="auto"/>
                                    <w:bottom w:val="none" w:sz="0" w:space="0" w:color="auto"/>
                                    <w:right w:val="none" w:sz="0" w:space="0" w:color="auto"/>
                                  </w:divBdr>
                                </w:div>
                                <w:div w:id="1909029794">
                                  <w:marLeft w:val="0"/>
                                  <w:marRight w:val="0"/>
                                  <w:marTop w:val="0"/>
                                  <w:marBottom w:val="0"/>
                                  <w:divBdr>
                                    <w:top w:val="none" w:sz="0" w:space="0" w:color="auto"/>
                                    <w:left w:val="none" w:sz="0" w:space="0" w:color="auto"/>
                                    <w:bottom w:val="none" w:sz="0" w:space="0" w:color="auto"/>
                                    <w:right w:val="none" w:sz="0" w:space="0" w:color="auto"/>
                                  </w:divBdr>
                                </w:div>
                                <w:div w:id="1538084575">
                                  <w:marLeft w:val="0"/>
                                  <w:marRight w:val="0"/>
                                  <w:marTop w:val="0"/>
                                  <w:marBottom w:val="0"/>
                                  <w:divBdr>
                                    <w:top w:val="none" w:sz="0" w:space="0" w:color="auto"/>
                                    <w:left w:val="none" w:sz="0" w:space="0" w:color="auto"/>
                                    <w:bottom w:val="none" w:sz="0" w:space="0" w:color="auto"/>
                                    <w:right w:val="none" w:sz="0" w:space="0" w:color="auto"/>
                                  </w:divBdr>
                                  <w:divsChild>
                                    <w:div w:id="668291480">
                                      <w:marLeft w:val="0"/>
                                      <w:marRight w:val="0"/>
                                      <w:marTop w:val="0"/>
                                      <w:marBottom w:val="0"/>
                                      <w:divBdr>
                                        <w:top w:val="none" w:sz="0" w:space="0" w:color="auto"/>
                                        <w:left w:val="none" w:sz="0" w:space="0" w:color="auto"/>
                                        <w:bottom w:val="none" w:sz="0" w:space="0" w:color="auto"/>
                                        <w:right w:val="none" w:sz="0" w:space="0" w:color="auto"/>
                                      </w:divBdr>
                                    </w:div>
                                  </w:divsChild>
                                </w:div>
                                <w:div w:id="385252912">
                                  <w:marLeft w:val="0"/>
                                  <w:marRight w:val="0"/>
                                  <w:marTop w:val="0"/>
                                  <w:marBottom w:val="0"/>
                                  <w:divBdr>
                                    <w:top w:val="none" w:sz="0" w:space="0" w:color="auto"/>
                                    <w:left w:val="none" w:sz="0" w:space="0" w:color="auto"/>
                                    <w:bottom w:val="none" w:sz="0" w:space="0" w:color="auto"/>
                                    <w:right w:val="none" w:sz="0" w:space="0" w:color="auto"/>
                                  </w:divBdr>
                                  <w:divsChild>
                                    <w:div w:id="1678655586">
                                      <w:marLeft w:val="0"/>
                                      <w:marRight w:val="0"/>
                                      <w:marTop w:val="0"/>
                                      <w:marBottom w:val="0"/>
                                      <w:divBdr>
                                        <w:top w:val="none" w:sz="0" w:space="0" w:color="auto"/>
                                        <w:left w:val="none" w:sz="0" w:space="0" w:color="auto"/>
                                        <w:bottom w:val="none" w:sz="0" w:space="0" w:color="auto"/>
                                        <w:right w:val="none" w:sz="0" w:space="0" w:color="auto"/>
                                      </w:divBdr>
                                    </w:div>
                                  </w:divsChild>
                                </w:div>
                                <w:div w:id="1303343577">
                                  <w:marLeft w:val="0"/>
                                  <w:marRight w:val="0"/>
                                  <w:marTop w:val="0"/>
                                  <w:marBottom w:val="0"/>
                                  <w:divBdr>
                                    <w:top w:val="none" w:sz="0" w:space="0" w:color="auto"/>
                                    <w:left w:val="none" w:sz="0" w:space="0" w:color="auto"/>
                                    <w:bottom w:val="none" w:sz="0" w:space="0" w:color="auto"/>
                                    <w:right w:val="none" w:sz="0" w:space="0" w:color="auto"/>
                                  </w:divBdr>
                                </w:div>
                                <w:div w:id="993677495">
                                  <w:marLeft w:val="0"/>
                                  <w:marRight w:val="0"/>
                                  <w:marTop w:val="0"/>
                                  <w:marBottom w:val="0"/>
                                  <w:divBdr>
                                    <w:top w:val="none" w:sz="0" w:space="0" w:color="auto"/>
                                    <w:left w:val="none" w:sz="0" w:space="0" w:color="auto"/>
                                    <w:bottom w:val="none" w:sz="0" w:space="0" w:color="auto"/>
                                    <w:right w:val="none" w:sz="0" w:space="0" w:color="auto"/>
                                  </w:divBdr>
                                </w:div>
                                <w:div w:id="498735112">
                                  <w:marLeft w:val="0"/>
                                  <w:marRight w:val="0"/>
                                  <w:marTop w:val="0"/>
                                  <w:marBottom w:val="0"/>
                                  <w:divBdr>
                                    <w:top w:val="none" w:sz="0" w:space="0" w:color="auto"/>
                                    <w:left w:val="none" w:sz="0" w:space="0" w:color="auto"/>
                                    <w:bottom w:val="none" w:sz="0" w:space="0" w:color="auto"/>
                                    <w:right w:val="none" w:sz="0" w:space="0" w:color="auto"/>
                                  </w:divBdr>
                                </w:div>
                                <w:div w:id="1855460659">
                                  <w:marLeft w:val="0"/>
                                  <w:marRight w:val="0"/>
                                  <w:marTop w:val="0"/>
                                  <w:marBottom w:val="0"/>
                                  <w:divBdr>
                                    <w:top w:val="none" w:sz="0" w:space="0" w:color="auto"/>
                                    <w:left w:val="none" w:sz="0" w:space="0" w:color="auto"/>
                                    <w:bottom w:val="none" w:sz="0" w:space="0" w:color="auto"/>
                                    <w:right w:val="none" w:sz="0" w:space="0" w:color="auto"/>
                                  </w:divBdr>
                                </w:div>
                                <w:div w:id="1136684806">
                                  <w:marLeft w:val="0"/>
                                  <w:marRight w:val="0"/>
                                  <w:marTop w:val="0"/>
                                  <w:marBottom w:val="0"/>
                                  <w:divBdr>
                                    <w:top w:val="none" w:sz="0" w:space="0" w:color="auto"/>
                                    <w:left w:val="none" w:sz="0" w:space="0" w:color="auto"/>
                                    <w:bottom w:val="none" w:sz="0" w:space="0" w:color="auto"/>
                                    <w:right w:val="none" w:sz="0" w:space="0" w:color="auto"/>
                                  </w:divBdr>
                                  <w:divsChild>
                                    <w:div w:id="1571698500">
                                      <w:marLeft w:val="0"/>
                                      <w:marRight w:val="0"/>
                                      <w:marTop w:val="0"/>
                                      <w:marBottom w:val="0"/>
                                      <w:divBdr>
                                        <w:top w:val="none" w:sz="0" w:space="0" w:color="auto"/>
                                        <w:left w:val="none" w:sz="0" w:space="0" w:color="auto"/>
                                        <w:bottom w:val="none" w:sz="0" w:space="0" w:color="auto"/>
                                        <w:right w:val="none" w:sz="0" w:space="0" w:color="auto"/>
                                      </w:divBdr>
                                    </w:div>
                                  </w:divsChild>
                                </w:div>
                                <w:div w:id="1042827291">
                                  <w:marLeft w:val="0"/>
                                  <w:marRight w:val="0"/>
                                  <w:marTop w:val="0"/>
                                  <w:marBottom w:val="0"/>
                                  <w:divBdr>
                                    <w:top w:val="none" w:sz="0" w:space="0" w:color="auto"/>
                                    <w:left w:val="none" w:sz="0" w:space="0" w:color="auto"/>
                                    <w:bottom w:val="none" w:sz="0" w:space="0" w:color="auto"/>
                                    <w:right w:val="none" w:sz="0" w:space="0" w:color="auto"/>
                                  </w:divBdr>
                                  <w:divsChild>
                                    <w:div w:id="1843466182">
                                      <w:marLeft w:val="0"/>
                                      <w:marRight w:val="0"/>
                                      <w:marTop w:val="0"/>
                                      <w:marBottom w:val="0"/>
                                      <w:divBdr>
                                        <w:top w:val="none" w:sz="0" w:space="0" w:color="auto"/>
                                        <w:left w:val="none" w:sz="0" w:space="0" w:color="auto"/>
                                        <w:bottom w:val="none" w:sz="0" w:space="0" w:color="auto"/>
                                        <w:right w:val="none" w:sz="0" w:space="0" w:color="auto"/>
                                      </w:divBdr>
                                    </w:div>
                                  </w:divsChild>
                                </w:div>
                                <w:div w:id="1816487680">
                                  <w:marLeft w:val="0"/>
                                  <w:marRight w:val="0"/>
                                  <w:marTop w:val="0"/>
                                  <w:marBottom w:val="0"/>
                                  <w:divBdr>
                                    <w:top w:val="none" w:sz="0" w:space="0" w:color="auto"/>
                                    <w:left w:val="none" w:sz="0" w:space="0" w:color="auto"/>
                                    <w:bottom w:val="none" w:sz="0" w:space="0" w:color="auto"/>
                                    <w:right w:val="none" w:sz="0" w:space="0" w:color="auto"/>
                                  </w:divBdr>
                                </w:div>
                                <w:div w:id="355280163">
                                  <w:marLeft w:val="0"/>
                                  <w:marRight w:val="0"/>
                                  <w:marTop w:val="0"/>
                                  <w:marBottom w:val="0"/>
                                  <w:divBdr>
                                    <w:top w:val="none" w:sz="0" w:space="0" w:color="auto"/>
                                    <w:left w:val="none" w:sz="0" w:space="0" w:color="auto"/>
                                    <w:bottom w:val="none" w:sz="0" w:space="0" w:color="auto"/>
                                    <w:right w:val="none" w:sz="0" w:space="0" w:color="auto"/>
                                  </w:divBdr>
                                </w:div>
                                <w:div w:id="1020201231">
                                  <w:marLeft w:val="0"/>
                                  <w:marRight w:val="0"/>
                                  <w:marTop w:val="0"/>
                                  <w:marBottom w:val="0"/>
                                  <w:divBdr>
                                    <w:top w:val="none" w:sz="0" w:space="0" w:color="auto"/>
                                    <w:left w:val="none" w:sz="0" w:space="0" w:color="auto"/>
                                    <w:bottom w:val="none" w:sz="0" w:space="0" w:color="auto"/>
                                    <w:right w:val="none" w:sz="0" w:space="0" w:color="auto"/>
                                  </w:divBdr>
                                </w:div>
                                <w:div w:id="409616991">
                                  <w:marLeft w:val="0"/>
                                  <w:marRight w:val="0"/>
                                  <w:marTop w:val="0"/>
                                  <w:marBottom w:val="0"/>
                                  <w:divBdr>
                                    <w:top w:val="none" w:sz="0" w:space="0" w:color="auto"/>
                                    <w:left w:val="none" w:sz="0" w:space="0" w:color="auto"/>
                                    <w:bottom w:val="none" w:sz="0" w:space="0" w:color="auto"/>
                                    <w:right w:val="none" w:sz="0" w:space="0" w:color="auto"/>
                                  </w:divBdr>
                                  <w:divsChild>
                                    <w:div w:id="559365148">
                                      <w:marLeft w:val="0"/>
                                      <w:marRight w:val="0"/>
                                      <w:marTop w:val="0"/>
                                      <w:marBottom w:val="0"/>
                                      <w:divBdr>
                                        <w:top w:val="none" w:sz="0" w:space="0" w:color="auto"/>
                                        <w:left w:val="none" w:sz="0" w:space="0" w:color="auto"/>
                                        <w:bottom w:val="none" w:sz="0" w:space="0" w:color="auto"/>
                                        <w:right w:val="none" w:sz="0" w:space="0" w:color="auto"/>
                                      </w:divBdr>
                                    </w:div>
                                  </w:divsChild>
                                </w:div>
                                <w:div w:id="197398999">
                                  <w:marLeft w:val="0"/>
                                  <w:marRight w:val="0"/>
                                  <w:marTop w:val="0"/>
                                  <w:marBottom w:val="0"/>
                                  <w:divBdr>
                                    <w:top w:val="none" w:sz="0" w:space="0" w:color="auto"/>
                                    <w:left w:val="none" w:sz="0" w:space="0" w:color="auto"/>
                                    <w:bottom w:val="none" w:sz="0" w:space="0" w:color="auto"/>
                                    <w:right w:val="none" w:sz="0" w:space="0" w:color="auto"/>
                                  </w:divBdr>
                                  <w:divsChild>
                                    <w:div w:id="1090005592">
                                      <w:marLeft w:val="0"/>
                                      <w:marRight w:val="0"/>
                                      <w:marTop w:val="0"/>
                                      <w:marBottom w:val="0"/>
                                      <w:divBdr>
                                        <w:top w:val="none" w:sz="0" w:space="0" w:color="auto"/>
                                        <w:left w:val="none" w:sz="0" w:space="0" w:color="auto"/>
                                        <w:bottom w:val="none" w:sz="0" w:space="0" w:color="auto"/>
                                        <w:right w:val="none" w:sz="0" w:space="0" w:color="auto"/>
                                      </w:divBdr>
                                    </w:div>
                                  </w:divsChild>
                                </w:div>
                                <w:div w:id="726144634">
                                  <w:marLeft w:val="0"/>
                                  <w:marRight w:val="0"/>
                                  <w:marTop w:val="0"/>
                                  <w:marBottom w:val="0"/>
                                  <w:divBdr>
                                    <w:top w:val="none" w:sz="0" w:space="0" w:color="auto"/>
                                    <w:left w:val="none" w:sz="0" w:space="0" w:color="auto"/>
                                    <w:bottom w:val="none" w:sz="0" w:space="0" w:color="auto"/>
                                    <w:right w:val="none" w:sz="0" w:space="0" w:color="auto"/>
                                  </w:divBdr>
                                </w:div>
                                <w:div w:id="1109818633">
                                  <w:marLeft w:val="0"/>
                                  <w:marRight w:val="0"/>
                                  <w:marTop w:val="0"/>
                                  <w:marBottom w:val="0"/>
                                  <w:divBdr>
                                    <w:top w:val="none" w:sz="0" w:space="0" w:color="auto"/>
                                    <w:left w:val="none" w:sz="0" w:space="0" w:color="auto"/>
                                    <w:bottom w:val="none" w:sz="0" w:space="0" w:color="auto"/>
                                    <w:right w:val="none" w:sz="0" w:space="0" w:color="auto"/>
                                  </w:divBdr>
                                </w:div>
                                <w:div w:id="1601528682">
                                  <w:marLeft w:val="0"/>
                                  <w:marRight w:val="0"/>
                                  <w:marTop w:val="0"/>
                                  <w:marBottom w:val="0"/>
                                  <w:divBdr>
                                    <w:top w:val="none" w:sz="0" w:space="0" w:color="auto"/>
                                    <w:left w:val="none" w:sz="0" w:space="0" w:color="auto"/>
                                    <w:bottom w:val="none" w:sz="0" w:space="0" w:color="auto"/>
                                    <w:right w:val="none" w:sz="0" w:space="0" w:color="auto"/>
                                  </w:divBdr>
                                </w:div>
                                <w:div w:id="133379597">
                                  <w:marLeft w:val="0"/>
                                  <w:marRight w:val="0"/>
                                  <w:marTop w:val="0"/>
                                  <w:marBottom w:val="0"/>
                                  <w:divBdr>
                                    <w:top w:val="none" w:sz="0" w:space="0" w:color="auto"/>
                                    <w:left w:val="none" w:sz="0" w:space="0" w:color="auto"/>
                                    <w:bottom w:val="none" w:sz="0" w:space="0" w:color="auto"/>
                                    <w:right w:val="none" w:sz="0" w:space="0" w:color="auto"/>
                                  </w:divBdr>
                                </w:div>
                                <w:div w:id="702171263">
                                  <w:marLeft w:val="0"/>
                                  <w:marRight w:val="0"/>
                                  <w:marTop w:val="0"/>
                                  <w:marBottom w:val="0"/>
                                  <w:divBdr>
                                    <w:top w:val="none" w:sz="0" w:space="0" w:color="auto"/>
                                    <w:left w:val="none" w:sz="0" w:space="0" w:color="auto"/>
                                    <w:bottom w:val="none" w:sz="0" w:space="0" w:color="auto"/>
                                    <w:right w:val="none" w:sz="0" w:space="0" w:color="auto"/>
                                  </w:divBdr>
                                </w:div>
                                <w:div w:id="1333216889">
                                  <w:marLeft w:val="0"/>
                                  <w:marRight w:val="0"/>
                                  <w:marTop w:val="0"/>
                                  <w:marBottom w:val="0"/>
                                  <w:divBdr>
                                    <w:top w:val="none" w:sz="0" w:space="0" w:color="auto"/>
                                    <w:left w:val="none" w:sz="0" w:space="0" w:color="auto"/>
                                    <w:bottom w:val="none" w:sz="0" w:space="0" w:color="auto"/>
                                    <w:right w:val="none" w:sz="0" w:space="0" w:color="auto"/>
                                  </w:divBdr>
                                </w:div>
                                <w:div w:id="1004475940">
                                  <w:marLeft w:val="0"/>
                                  <w:marRight w:val="0"/>
                                  <w:marTop w:val="0"/>
                                  <w:marBottom w:val="0"/>
                                  <w:divBdr>
                                    <w:top w:val="none" w:sz="0" w:space="0" w:color="auto"/>
                                    <w:left w:val="none" w:sz="0" w:space="0" w:color="auto"/>
                                    <w:bottom w:val="none" w:sz="0" w:space="0" w:color="auto"/>
                                    <w:right w:val="none" w:sz="0" w:space="0" w:color="auto"/>
                                  </w:divBdr>
                                </w:div>
                                <w:div w:id="340812484">
                                  <w:marLeft w:val="0"/>
                                  <w:marRight w:val="0"/>
                                  <w:marTop w:val="0"/>
                                  <w:marBottom w:val="0"/>
                                  <w:divBdr>
                                    <w:top w:val="none" w:sz="0" w:space="0" w:color="auto"/>
                                    <w:left w:val="none" w:sz="0" w:space="0" w:color="auto"/>
                                    <w:bottom w:val="none" w:sz="0" w:space="0" w:color="auto"/>
                                    <w:right w:val="none" w:sz="0" w:space="0" w:color="auto"/>
                                  </w:divBdr>
                                  <w:divsChild>
                                    <w:div w:id="50857988">
                                      <w:marLeft w:val="0"/>
                                      <w:marRight w:val="0"/>
                                      <w:marTop w:val="0"/>
                                      <w:marBottom w:val="0"/>
                                      <w:divBdr>
                                        <w:top w:val="none" w:sz="0" w:space="0" w:color="auto"/>
                                        <w:left w:val="none" w:sz="0" w:space="0" w:color="auto"/>
                                        <w:bottom w:val="none" w:sz="0" w:space="0" w:color="auto"/>
                                        <w:right w:val="none" w:sz="0" w:space="0" w:color="auto"/>
                                      </w:divBdr>
                                    </w:div>
                                  </w:divsChild>
                                </w:div>
                                <w:div w:id="18052905">
                                  <w:marLeft w:val="0"/>
                                  <w:marRight w:val="0"/>
                                  <w:marTop w:val="0"/>
                                  <w:marBottom w:val="0"/>
                                  <w:divBdr>
                                    <w:top w:val="none" w:sz="0" w:space="0" w:color="auto"/>
                                    <w:left w:val="none" w:sz="0" w:space="0" w:color="auto"/>
                                    <w:bottom w:val="none" w:sz="0" w:space="0" w:color="auto"/>
                                    <w:right w:val="none" w:sz="0" w:space="0" w:color="auto"/>
                                  </w:divBdr>
                                  <w:divsChild>
                                    <w:div w:id="623343444">
                                      <w:marLeft w:val="0"/>
                                      <w:marRight w:val="0"/>
                                      <w:marTop w:val="0"/>
                                      <w:marBottom w:val="0"/>
                                      <w:divBdr>
                                        <w:top w:val="none" w:sz="0" w:space="0" w:color="auto"/>
                                        <w:left w:val="none" w:sz="0" w:space="0" w:color="auto"/>
                                        <w:bottom w:val="none" w:sz="0" w:space="0" w:color="auto"/>
                                        <w:right w:val="none" w:sz="0" w:space="0" w:color="auto"/>
                                      </w:divBdr>
                                    </w:div>
                                  </w:divsChild>
                                </w:div>
                                <w:div w:id="1238399098">
                                  <w:marLeft w:val="0"/>
                                  <w:marRight w:val="0"/>
                                  <w:marTop w:val="0"/>
                                  <w:marBottom w:val="0"/>
                                  <w:divBdr>
                                    <w:top w:val="none" w:sz="0" w:space="0" w:color="auto"/>
                                    <w:left w:val="none" w:sz="0" w:space="0" w:color="auto"/>
                                    <w:bottom w:val="none" w:sz="0" w:space="0" w:color="auto"/>
                                    <w:right w:val="none" w:sz="0" w:space="0" w:color="auto"/>
                                  </w:divBdr>
                                </w:div>
                                <w:div w:id="2107312485">
                                  <w:marLeft w:val="0"/>
                                  <w:marRight w:val="0"/>
                                  <w:marTop w:val="0"/>
                                  <w:marBottom w:val="0"/>
                                  <w:divBdr>
                                    <w:top w:val="none" w:sz="0" w:space="0" w:color="auto"/>
                                    <w:left w:val="none" w:sz="0" w:space="0" w:color="auto"/>
                                    <w:bottom w:val="none" w:sz="0" w:space="0" w:color="auto"/>
                                    <w:right w:val="none" w:sz="0" w:space="0" w:color="auto"/>
                                  </w:divBdr>
                                </w:div>
                                <w:div w:id="386029648">
                                  <w:marLeft w:val="0"/>
                                  <w:marRight w:val="0"/>
                                  <w:marTop w:val="0"/>
                                  <w:marBottom w:val="0"/>
                                  <w:divBdr>
                                    <w:top w:val="none" w:sz="0" w:space="0" w:color="auto"/>
                                    <w:left w:val="none" w:sz="0" w:space="0" w:color="auto"/>
                                    <w:bottom w:val="none" w:sz="0" w:space="0" w:color="auto"/>
                                    <w:right w:val="none" w:sz="0" w:space="0" w:color="auto"/>
                                  </w:divBdr>
                                  <w:divsChild>
                                    <w:div w:id="1609895911">
                                      <w:marLeft w:val="0"/>
                                      <w:marRight w:val="0"/>
                                      <w:marTop w:val="0"/>
                                      <w:marBottom w:val="0"/>
                                      <w:divBdr>
                                        <w:top w:val="none" w:sz="0" w:space="0" w:color="auto"/>
                                        <w:left w:val="none" w:sz="0" w:space="0" w:color="auto"/>
                                        <w:bottom w:val="none" w:sz="0" w:space="0" w:color="auto"/>
                                        <w:right w:val="none" w:sz="0" w:space="0" w:color="auto"/>
                                      </w:divBdr>
                                    </w:div>
                                  </w:divsChild>
                                </w:div>
                                <w:div w:id="900362448">
                                  <w:marLeft w:val="0"/>
                                  <w:marRight w:val="0"/>
                                  <w:marTop w:val="0"/>
                                  <w:marBottom w:val="0"/>
                                  <w:divBdr>
                                    <w:top w:val="none" w:sz="0" w:space="0" w:color="auto"/>
                                    <w:left w:val="none" w:sz="0" w:space="0" w:color="auto"/>
                                    <w:bottom w:val="none" w:sz="0" w:space="0" w:color="auto"/>
                                    <w:right w:val="none" w:sz="0" w:space="0" w:color="auto"/>
                                  </w:divBdr>
                                  <w:divsChild>
                                    <w:div w:id="646669941">
                                      <w:marLeft w:val="0"/>
                                      <w:marRight w:val="0"/>
                                      <w:marTop w:val="0"/>
                                      <w:marBottom w:val="0"/>
                                      <w:divBdr>
                                        <w:top w:val="none" w:sz="0" w:space="0" w:color="auto"/>
                                        <w:left w:val="none" w:sz="0" w:space="0" w:color="auto"/>
                                        <w:bottom w:val="none" w:sz="0" w:space="0" w:color="auto"/>
                                        <w:right w:val="none" w:sz="0" w:space="0" w:color="auto"/>
                                      </w:divBdr>
                                    </w:div>
                                  </w:divsChild>
                                </w:div>
                                <w:div w:id="733432339">
                                  <w:marLeft w:val="0"/>
                                  <w:marRight w:val="0"/>
                                  <w:marTop w:val="0"/>
                                  <w:marBottom w:val="0"/>
                                  <w:divBdr>
                                    <w:top w:val="none" w:sz="0" w:space="0" w:color="auto"/>
                                    <w:left w:val="none" w:sz="0" w:space="0" w:color="auto"/>
                                    <w:bottom w:val="none" w:sz="0" w:space="0" w:color="auto"/>
                                    <w:right w:val="none" w:sz="0" w:space="0" w:color="auto"/>
                                  </w:divBdr>
                                </w:div>
                                <w:div w:id="1246842886">
                                  <w:marLeft w:val="0"/>
                                  <w:marRight w:val="0"/>
                                  <w:marTop w:val="0"/>
                                  <w:marBottom w:val="0"/>
                                  <w:divBdr>
                                    <w:top w:val="none" w:sz="0" w:space="0" w:color="auto"/>
                                    <w:left w:val="none" w:sz="0" w:space="0" w:color="auto"/>
                                    <w:bottom w:val="none" w:sz="0" w:space="0" w:color="auto"/>
                                    <w:right w:val="none" w:sz="0" w:space="0" w:color="auto"/>
                                  </w:divBdr>
                                  <w:divsChild>
                                    <w:div w:id="1581791124">
                                      <w:marLeft w:val="0"/>
                                      <w:marRight w:val="0"/>
                                      <w:marTop w:val="0"/>
                                      <w:marBottom w:val="0"/>
                                      <w:divBdr>
                                        <w:top w:val="none" w:sz="0" w:space="0" w:color="auto"/>
                                        <w:left w:val="none" w:sz="0" w:space="0" w:color="auto"/>
                                        <w:bottom w:val="none" w:sz="0" w:space="0" w:color="auto"/>
                                        <w:right w:val="none" w:sz="0" w:space="0" w:color="auto"/>
                                      </w:divBdr>
                                    </w:div>
                                  </w:divsChild>
                                </w:div>
                                <w:div w:id="2113891839">
                                  <w:marLeft w:val="0"/>
                                  <w:marRight w:val="0"/>
                                  <w:marTop w:val="0"/>
                                  <w:marBottom w:val="0"/>
                                  <w:divBdr>
                                    <w:top w:val="none" w:sz="0" w:space="0" w:color="auto"/>
                                    <w:left w:val="none" w:sz="0" w:space="0" w:color="auto"/>
                                    <w:bottom w:val="none" w:sz="0" w:space="0" w:color="auto"/>
                                    <w:right w:val="none" w:sz="0" w:space="0" w:color="auto"/>
                                  </w:divBdr>
                                  <w:divsChild>
                                    <w:div w:id="638151928">
                                      <w:marLeft w:val="0"/>
                                      <w:marRight w:val="0"/>
                                      <w:marTop w:val="0"/>
                                      <w:marBottom w:val="0"/>
                                      <w:divBdr>
                                        <w:top w:val="none" w:sz="0" w:space="0" w:color="auto"/>
                                        <w:left w:val="none" w:sz="0" w:space="0" w:color="auto"/>
                                        <w:bottom w:val="none" w:sz="0" w:space="0" w:color="auto"/>
                                        <w:right w:val="none" w:sz="0" w:space="0" w:color="auto"/>
                                      </w:divBdr>
                                    </w:div>
                                  </w:divsChild>
                                </w:div>
                                <w:div w:id="2100785840">
                                  <w:marLeft w:val="0"/>
                                  <w:marRight w:val="0"/>
                                  <w:marTop w:val="0"/>
                                  <w:marBottom w:val="0"/>
                                  <w:divBdr>
                                    <w:top w:val="none" w:sz="0" w:space="0" w:color="auto"/>
                                    <w:left w:val="none" w:sz="0" w:space="0" w:color="auto"/>
                                    <w:bottom w:val="none" w:sz="0" w:space="0" w:color="auto"/>
                                    <w:right w:val="none" w:sz="0" w:space="0" w:color="auto"/>
                                  </w:divBdr>
                                </w:div>
                                <w:div w:id="989672498">
                                  <w:marLeft w:val="0"/>
                                  <w:marRight w:val="0"/>
                                  <w:marTop w:val="0"/>
                                  <w:marBottom w:val="0"/>
                                  <w:divBdr>
                                    <w:top w:val="none" w:sz="0" w:space="0" w:color="auto"/>
                                    <w:left w:val="none" w:sz="0" w:space="0" w:color="auto"/>
                                    <w:bottom w:val="none" w:sz="0" w:space="0" w:color="auto"/>
                                    <w:right w:val="none" w:sz="0" w:space="0" w:color="auto"/>
                                  </w:divBdr>
                                  <w:divsChild>
                                    <w:div w:id="42565576">
                                      <w:marLeft w:val="0"/>
                                      <w:marRight w:val="0"/>
                                      <w:marTop w:val="0"/>
                                      <w:marBottom w:val="0"/>
                                      <w:divBdr>
                                        <w:top w:val="none" w:sz="0" w:space="0" w:color="auto"/>
                                        <w:left w:val="none" w:sz="0" w:space="0" w:color="auto"/>
                                        <w:bottom w:val="none" w:sz="0" w:space="0" w:color="auto"/>
                                        <w:right w:val="none" w:sz="0" w:space="0" w:color="auto"/>
                                      </w:divBdr>
                                    </w:div>
                                  </w:divsChild>
                                </w:div>
                                <w:div w:id="2125031550">
                                  <w:marLeft w:val="0"/>
                                  <w:marRight w:val="0"/>
                                  <w:marTop w:val="0"/>
                                  <w:marBottom w:val="0"/>
                                  <w:divBdr>
                                    <w:top w:val="none" w:sz="0" w:space="0" w:color="auto"/>
                                    <w:left w:val="none" w:sz="0" w:space="0" w:color="auto"/>
                                    <w:bottom w:val="none" w:sz="0" w:space="0" w:color="auto"/>
                                    <w:right w:val="none" w:sz="0" w:space="0" w:color="auto"/>
                                  </w:divBdr>
                                  <w:divsChild>
                                    <w:div w:id="160395972">
                                      <w:marLeft w:val="0"/>
                                      <w:marRight w:val="0"/>
                                      <w:marTop w:val="0"/>
                                      <w:marBottom w:val="0"/>
                                      <w:divBdr>
                                        <w:top w:val="none" w:sz="0" w:space="0" w:color="auto"/>
                                        <w:left w:val="none" w:sz="0" w:space="0" w:color="auto"/>
                                        <w:bottom w:val="none" w:sz="0" w:space="0" w:color="auto"/>
                                        <w:right w:val="none" w:sz="0" w:space="0" w:color="auto"/>
                                      </w:divBdr>
                                    </w:div>
                                  </w:divsChild>
                                </w:div>
                                <w:div w:id="1666932434">
                                  <w:marLeft w:val="0"/>
                                  <w:marRight w:val="0"/>
                                  <w:marTop w:val="0"/>
                                  <w:marBottom w:val="0"/>
                                  <w:divBdr>
                                    <w:top w:val="none" w:sz="0" w:space="0" w:color="auto"/>
                                    <w:left w:val="none" w:sz="0" w:space="0" w:color="auto"/>
                                    <w:bottom w:val="none" w:sz="0" w:space="0" w:color="auto"/>
                                    <w:right w:val="none" w:sz="0" w:space="0" w:color="auto"/>
                                  </w:divBdr>
                                </w:div>
                                <w:div w:id="543064031">
                                  <w:marLeft w:val="0"/>
                                  <w:marRight w:val="0"/>
                                  <w:marTop w:val="0"/>
                                  <w:marBottom w:val="0"/>
                                  <w:divBdr>
                                    <w:top w:val="none" w:sz="0" w:space="0" w:color="auto"/>
                                    <w:left w:val="none" w:sz="0" w:space="0" w:color="auto"/>
                                    <w:bottom w:val="none" w:sz="0" w:space="0" w:color="auto"/>
                                    <w:right w:val="none" w:sz="0" w:space="0" w:color="auto"/>
                                  </w:divBdr>
                                  <w:divsChild>
                                    <w:div w:id="1350252345">
                                      <w:marLeft w:val="0"/>
                                      <w:marRight w:val="0"/>
                                      <w:marTop w:val="0"/>
                                      <w:marBottom w:val="0"/>
                                      <w:divBdr>
                                        <w:top w:val="none" w:sz="0" w:space="0" w:color="auto"/>
                                        <w:left w:val="none" w:sz="0" w:space="0" w:color="auto"/>
                                        <w:bottom w:val="none" w:sz="0" w:space="0" w:color="auto"/>
                                        <w:right w:val="none" w:sz="0" w:space="0" w:color="auto"/>
                                      </w:divBdr>
                                    </w:div>
                                  </w:divsChild>
                                </w:div>
                                <w:div w:id="1323973406">
                                  <w:marLeft w:val="0"/>
                                  <w:marRight w:val="0"/>
                                  <w:marTop w:val="0"/>
                                  <w:marBottom w:val="0"/>
                                  <w:divBdr>
                                    <w:top w:val="none" w:sz="0" w:space="0" w:color="auto"/>
                                    <w:left w:val="none" w:sz="0" w:space="0" w:color="auto"/>
                                    <w:bottom w:val="none" w:sz="0" w:space="0" w:color="auto"/>
                                    <w:right w:val="none" w:sz="0" w:space="0" w:color="auto"/>
                                  </w:divBdr>
                                </w:div>
                                <w:div w:id="436750543">
                                  <w:marLeft w:val="0"/>
                                  <w:marRight w:val="0"/>
                                  <w:marTop w:val="0"/>
                                  <w:marBottom w:val="0"/>
                                  <w:divBdr>
                                    <w:top w:val="none" w:sz="0" w:space="0" w:color="auto"/>
                                    <w:left w:val="none" w:sz="0" w:space="0" w:color="auto"/>
                                    <w:bottom w:val="none" w:sz="0" w:space="0" w:color="auto"/>
                                    <w:right w:val="none" w:sz="0" w:space="0" w:color="auto"/>
                                  </w:divBdr>
                                </w:div>
                                <w:div w:id="1252084139">
                                  <w:marLeft w:val="0"/>
                                  <w:marRight w:val="0"/>
                                  <w:marTop w:val="0"/>
                                  <w:marBottom w:val="0"/>
                                  <w:divBdr>
                                    <w:top w:val="none" w:sz="0" w:space="0" w:color="auto"/>
                                    <w:left w:val="none" w:sz="0" w:space="0" w:color="auto"/>
                                    <w:bottom w:val="none" w:sz="0" w:space="0" w:color="auto"/>
                                    <w:right w:val="none" w:sz="0" w:space="0" w:color="auto"/>
                                  </w:divBdr>
                                </w:div>
                                <w:div w:id="993797434">
                                  <w:marLeft w:val="0"/>
                                  <w:marRight w:val="0"/>
                                  <w:marTop w:val="0"/>
                                  <w:marBottom w:val="0"/>
                                  <w:divBdr>
                                    <w:top w:val="none" w:sz="0" w:space="0" w:color="auto"/>
                                    <w:left w:val="none" w:sz="0" w:space="0" w:color="auto"/>
                                    <w:bottom w:val="none" w:sz="0" w:space="0" w:color="auto"/>
                                    <w:right w:val="none" w:sz="0" w:space="0" w:color="auto"/>
                                  </w:divBdr>
                                </w:div>
                                <w:div w:id="1120146296">
                                  <w:marLeft w:val="0"/>
                                  <w:marRight w:val="0"/>
                                  <w:marTop w:val="0"/>
                                  <w:marBottom w:val="0"/>
                                  <w:divBdr>
                                    <w:top w:val="none" w:sz="0" w:space="0" w:color="auto"/>
                                    <w:left w:val="none" w:sz="0" w:space="0" w:color="auto"/>
                                    <w:bottom w:val="none" w:sz="0" w:space="0" w:color="auto"/>
                                    <w:right w:val="none" w:sz="0" w:space="0" w:color="auto"/>
                                  </w:divBdr>
                                  <w:divsChild>
                                    <w:div w:id="1073157603">
                                      <w:marLeft w:val="0"/>
                                      <w:marRight w:val="0"/>
                                      <w:marTop w:val="0"/>
                                      <w:marBottom w:val="0"/>
                                      <w:divBdr>
                                        <w:top w:val="none" w:sz="0" w:space="0" w:color="auto"/>
                                        <w:left w:val="none" w:sz="0" w:space="0" w:color="auto"/>
                                        <w:bottom w:val="none" w:sz="0" w:space="0" w:color="auto"/>
                                        <w:right w:val="none" w:sz="0" w:space="0" w:color="auto"/>
                                      </w:divBdr>
                                    </w:div>
                                  </w:divsChild>
                                </w:div>
                                <w:div w:id="1190024022">
                                  <w:marLeft w:val="0"/>
                                  <w:marRight w:val="0"/>
                                  <w:marTop w:val="0"/>
                                  <w:marBottom w:val="0"/>
                                  <w:divBdr>
                                    <w:top w:val="none" w:sz="0" w:space="0" w:color="auto"/>
                                    <w:left w:val="none" w:sz="0" w:space="0" w:color="auto"/>
                                    <w:bottom w:val="none" w:sz="0" w:space="0" w:color="auto"/>
                                    <w:right w:val="none" w:sz="0" w:space="0" w:color="auto"/>
                                  </w:divBdr>
                                  <w:divsChild>
                                    <w:div w:id="1889222579">
                                      <w:marLeft w:val="0"/>
                                      <w:marRight w:val="0"/>
                                      <w:marTop w:val="0"/>
                                      <w:marBottom w:val="0"/>
                                      <w:divBdr>
                                        <w:top w:val="none" w:sz="0" w:space="0" w:color="auto"/>
                                        <w:left w:val="none" w:sz="0" w:space="0" w:color="auto"/>
                                        <w:bottom w:val="none" w:sz="0" w:space="0" w:color="auto"/>
                                        <w:right w:val="none" w:sz="0" w:space="0" w:color="auto"/>
                                      </w:divBdr>
                                    </w:div>
                                  </w:divsChild>
                                </w:div>
                                <w:div w:id="378020801">
                                  <w:marLeft w:val="0"/>
                                  <w:marRight w:val="0"/>
                                  <w:marTop w:val="0"/>
                                  <w:marBottom w:val="0"/>
                                  <w:divBdr>
                                    <w:top w:val="none" w:sz="0" w:space="0" w:color="auto"/>
                                    <w:left w:val="none" w:sz="0" w:space="0" w:color="auto"/>
                                    <w:bottom w:val="none" w:sz="0" w:space="0" w:color="auto"/>
                                    <w:right w:val="none" w:sz="0" w:space="0" w:color="auto"/>
                                  </w:divBdr>
                                </w:div>
                                <w:div w:id="1050223016">
                                  <w:marLeft w:val="0"/>
                                  <w:marRight w:val="0"/>
                                  <w:marTop w:val="0"/>
                                  <w:marBottom w:val="0"/>
                                  <w:divBdr>
                                    <w:top w:val="none" w:sz="0" w:space="0" w:color="auto"/>
                                    <w:left w:val="none" w:sz="0" w:space="0" w:color="auto"/>
                                    <w:bottom w:val="none" w:sz="0" w:space="0" w:color="auto"/>
                                    <w:right w:val="none" w:sz="0" w:space="0" w:color="auto"/>
                                  </w:divBdr>
                                </w:div>
                                <w:div w:id="1389113607">
                                  <w:marLeft w:val="0"/>
                                  <w:marRight w:val="0"/>
                                  <w:marTop w:val="0"/>
                                  <w:marBottom w:val="0"/>
                                  <w:divBdr>
                                    <w:top w:val="none" w:sz="0" w:space="0" w:color="auto"/>
                                    <w:left w:val="none" w:sz="0" w:space="0" w:color="auto"/>
                                    <w:bottom w:val="none" w:sz="0" w:space="0" w:color="auto"/>
                                    <w:right w:val="none" w:sz="0" w:space="0" w:color="auto"/>
                                  </w:divBdr>
                                  <w:divsChild>
                                    <w:div w:id="786701820">
                                      <w:marLeft w:val="0"/>
                                      <w:marRight w:val="0"/>
                                      <w:marTop w:val="0"/>
                                      <w:marBottom w:val="0"/>
                                      <w:divBdr>
                                        <w:top w:val="none" w:sz="0" w:space="0" w:color="auto"/>
                                        <w:left w:val="none" w:sz="0" w:space="0" w:color="auto"/>
                                        <w:bottom w:val="none" w:sz="0" w:space="0" w:color="auto"/>
                                        <w:right w:val="none" w:sz="0" w:space="0" w:color="auto"/>
                                      </w:divBdr>
                                    </w:div>
                                  </w:divsChild>
                                </w:div>
                                <w:div w:id="1586766246">
                                  <w:marLeft w:val="0"/>
                                  <w:marRight w:val="0"/>
                                  <w:marTop w:val="0"/>
                                  <w:marBottom w:val="0"/>
                                  <w:divBdr>
                                    <w:top w:val="none" w:sz="0" w:space="0" w:color="auto"/>
                                    <w:left w:val="none" w:sz="0" w:space="0" w:color="auto"/>
                                    <w:bottom w:val="none" w:sz="0" w:space="0" w:color="auto"/>
                                    <w:right w:val="none" w:sz="0" w:space="0" w:color="auto"/>
                                  </w:divBdr>
                                  <w:divsChild>
                                    <w:div w:id="1752970990">
                                      <w:marLeft w:val="0"/>
                                      <w:marRight w:val="0"/>
                                      <w:marTop w:val="0"/>
                                      <w:marBottom w:val="0"/>
                                      <w:divBdr>
                                        <w:top w:val="none" w:sz="0" w:space="0" w:color="auto"/>
                                        <w:left w:val="none" w:sz="0" w:space="0" w:color="auto"/>
                                        <w:bottom w:val="none" w:sz="0" w:space="0" w:color="auto"/>
                                        <w:right w:val="none" w:sz="0" w:space="0" w:color="auto"/>
                                      </w:divBdr>
                                    </w:div>
                                  </w:divsChild>
                                </w:div>
                                <w:div w:id="1628468770">
                                  <w:marLeft w:val="0"/>
                                  <w:marRight w:val="0"/>
                                  <w:marTop w:val="0"/>
                                  <w:marBottom w:val="0"/>
                                  <w:divBdr>
                                    <w:top w:val="none" w:sz="0" w:space="0" w:color="auto"/>
                                    <w:left w:val="none" w:sz="0" w:space="0" w:color="auto"/>
                                    <w:bottom w:val="none" w:sz="0" w:space="0" w:color="auto"/>
                                    <w:right w:val="none" w:sz="0" w:space="0" w:color="auto"/>
                                  </w:divBdr>
                                  <w:divsChild>
                                    <w:div w:id="954558981">
                                      <w:marLeft w:val="0"/>
                                      <w:marRight w:val="0"/>
                                      <w:marTop w:val="0"/>
                                      <w:marBottom w:val="0"/>
                                      <w:divBdr>
                                        <w:top w:val="none" w:sz="0" w:space="0" w:color="auto"/>
                                        <w:left w:val="none" w:sz="0" w:space="0" w:color="auto"/>
                                        <w:bottom w:val="none" w:sz="0" w:space="0" w:color="auto"/>
                                        <w:right w:val="none" w:sz="0" w:space="0" w:color="auto"/>
                                      </w:divBdr>
                                      <w:divsChild>
                                        <w:div w:id="179123949">
                                          <w:marLeft w:val="0"/>
                                          <w:marRight w:val="0"/>
                                          <w:marTop w:val="0"/>
                                          <w:marBottom w:val="0"/>
                                          <w:divBdr>
                                            <w:top w:val="none" w:sz="0" w:space="0" w:color="auto"/>
                                            <w:left w:val="none" w:sz="0" w:space="0" w:color="auto"/>
                                            <w:bottom w:val="none" w:sz="0" w:space="0" w:color="auto"/>
                                            <w:right w:val="none" w:sz="0" w:space="0" w:color="auto"/>
                                          </w:divBdr>
                                        </w:div>
                                      </w:divsChild>
                                    </w:div>
                                    <w:div w:id="206841828">
                                      <w:marLeft w:val="0"/>
                                      <w:marRight w:val="0"/>
                                      <w:marTop w:val="0"/>
                                      <w:marBottom w:val="0"/>
                                      <w:divBdr>
                                        <w:top w:val="none" w:sz="0" w:space="0" w:color="auto"/>
                                        <w:left w:val="none" w:sz="0" w:space="0" w:color="auto"/>
                                        <w:bottom w:val="none" w:sz="0" w:space="0" w:color="auto"/>
                                        <w:right w:val="none" w:sz="0" w:space="0" w:color="auto"/>
                                      </w:divBdr>
                                      <w:divsChild>
                                        <w:div w:id="1572235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8975139">
      <w:bodyDiv w:val="1"/>
      <w:marLeft w:val="0"/>
      <w:marRight w:val="0"/>
      <w:marTop w:val="0"/>
      <w:marBottom w:val="0"/>
      <w:divBdr>
        <w:top w:val="none" w:sz="0" w:space="0" w:color="auto"/>
        <w:left w:val="none" w:sz="0" w:space="0" w:color="auto"/>
        <w:bottom w:val="none" w:sz="0" w:space="0" w:color="auto"/>
        <w:right w:val="none" w:sz="0" w:space="0" w:color="auto"/>
      </w:divBdr>
      <w:divsChild>
        <w:div w:id="457071650">
          <w:marLeft w:val="0"/>
          <w:marRight w:val="0"/>
          <w:marTop w:val="0"/>
          <w:marBottom w:val="0"/>
          <w:divBdr>
            <w:top w:val="none" w:sz="0" w:space="0" w:color="auto"/>
            <w:left w:val="none" w:sz="0" w:space="0" w:color="auto"/>
            <w:bottom w:val="none" w:sz="0" w:space="0" w:color="auto"/>
            <w:right w:val="none" w:sz="0" w:space="0" w:color="auto"/>
          </w:divBdr>
          <w:divsChild>
            <w:div w:id="392048964">
              <w:marLeft w:val="0"/>
              <w:marRight w:val="0"/>
              <w:marTop w:val="0"/>
              <w:marBottom w:val="0"/>
              <w:divBdr>
                <w:top w:val="none" w:sz="0" w:space="0" w:color="auto"/>
                <w:left w:val="none" w:sz="0" w:space="0" w:color="auto"/>
                <w:bottom w:val="none" w:sz="0" w:space="0" w:color="auto"/>
                <w:right w:val="none" w:sz="0" w:space="0" w:color="auto"/>
              </w:divBdr>
              <w:divsChild>
                <w:div w:id="20780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0789739">
          <w:marLeft w:val="0"/>
          <w:marRight w:val="0"/>
          <w:marTop w:val="0"/>
          <w:marBottom w:val="0"/>
          <w:divBdr>
            <w:top w:val="none" w:sz="0" w:space="0" w:color="auto"/>
            <w:left w:val="none" w:sz="0" w:space="0" w:color="auto"/>
            <w:bottom w:val="none" w:sz="0" w:space="0" w:color="auto"/>
            <w:right w:val="none" w:sz="0" w:space="0" w:color="auto"/>
          </w:divBdr>
          <w:divsChild>
            <w:div w:id="847985163">
              <w:marLeft w:val="0"/>
              <w:marRight w:val="0"/>
              <w:marTop w:val="0"/>
              <w:marBottom w:val="0"/>
              <w:divBdr>
                <w:top w:val="none" w:sz="0" w:space="0" w:color="auto"/>
                <w:left w:val="none" w:sz="0" w:space="0" w:color="auto"/>
                <w:bottom w:val="none" w:sz="0" w:space="0" w:color="auto"/>
                <w:right w:val="none" w:sz="0" w:space="0" w:color="auto"/>
              </w:divBdr>
            </w:div>
            <w:div w:id="1167281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958862">
      <w:bodyDiv w:val="1"/>
      <w:marLeft w:val="0"/>
      <w:marRight w:val="0"/>
      <w:marTop w:val="0"/>
      <w:marBottom w:val="0"/>
      <w:divBdr>
        <w:top w:val="none" w:sz="0" w:space="0" w:color="auto"/>
        <w:left w:val="none" w:sz="0" w:space="0" w:color="auto"/>
        <w:bottom w:val="none" w:sz="0" w:space="0" w:color="auto"/>
        <w:right w:val="none" w:sz="0" w:space="0" w:color="auto"/>
      </w:divBdr>
      <w:divsChild>
        <w:div w:id="1224412309">
          <w:marLeft w:val="0"/>
          <w:marRight w:val="0"/>
          <w:marTop w:val="0"/>
          <w:marBottom w:val="0"/>
          <w:divBdr>
            <w:top w:val="none" w:sz="0" w:space="0" w:color="auto"/>
            <w:left w:val="none" w:sz="0" w:space="0" w:color="auto"/>
            <w:bottom w:val="none" w:sz="0" w:space="0" w:color="auto"/>
            <w:right w:val="none" w:sz="0" w:space="0" w:color="auto"/>
          </w:divBdr>
          <w:divsChild>
            <w:div w:id="1234465378">
              <w:marLeft w:val="0"/>
              <w:marRight w:val="0"/>
              <w:marTop w:val="0"/>
              <w:marBottom w:val="0"/>
              <w:divBdr>
                <w:top w:val="none" w:sz="0" w:space="0" w:color="auto"/>
                <w:left w:val="none" w:sz="0" w:space="0" w:color="auto"/>
                <w:bottom w:val="none" w:sz="0" w:space="0" w:color="auto"/>
                <w:right w:val="none" w:sz="0" w:space="0" w:color="auto"/>
              </w:divBdr>
            </w:div>
          </w:divsChild>
        </w:div>
        <w:div w:id="173082098">
          <w:marLeft w:val="0"/>
          <w:marRight w:val="0"/>
          <w:marTop w:val="0"/>
          <w:marBottom w:val="0"/>
          <w:divBdr>
            <w:top w:val="none" w:sz="0" w:space="0" w:color="auto"/>
            <w:left w:val="none" w:sz="0" w:space="0" w:color="auto"/>
            <w:bottom w:val="none" w:sz="0" w:space="0" w:color="auto"/>
            <w:right w:val="none" w:sz="0" w:space="0" w:color="auto"/>
          </w:divBdr>
          <w:divsChild>
            <w:div w:id="1044792227">
              <w:marLeft w:val="0"/>
              <w:marRight w:val="0"/>
              <w:marTop w:val="0"/>
              <w:marBottom w:val="0"/>
              <w:divBdr>
                <w:top w:val="none" w:sz="0" w:space="0" w:color="auto"/>
                <w:left w:val="none" w:sz="0" w:space="0" w:color="auto"/>
                <w:bottom w:val="none" w:sz="0" w:space="0" w:color="auto"/>
                <w:right w:val="none" w:sz="0" w:space="0" w:color="auto"/>
              </w:divBdr>
            </w:div>
            <w:div w:id="1762140963">
              <w:marLeft w:val="0"/>
              <w:marRight w:val="0"/>
              <w:marTop w:val="0"/>
              <w:marBottom w:val="0"/>
              <w:divBdr>
                <w:top w:val="none" w:sz="0" w:space="0" w:color="auto"/>
                <w:left w:val="none" w:sz="0" w:space="0" w:color="auto"/>
                <w:bottom w:val="none" w:sz="0" w:space="0" w:color="auto"/>
                <w:right w:val="none" w:sz="0" w:space="0" w:color="auto"/>
              </w:divBdr>
            </w:div>
          </w:divsChild>
        </w:div>
        <w:div w:id="37703008">
          <w:marLeft w:val="0"/>
          <w:marRight w:val="0"/>
          <w:marTop w:val="0"/>
          <w:marBottom w:val="0"/>
          <w:divBdr>
            <w:top w:val="none" w:sz="0" w:space="0" w:color="auto"/>
            <w:left w:val="none" w:sz="0" w:space="0" w:color="auto"/>
            <w:bottom w:val="none" w:sz="0" w:space="0" w:color="auto"/>
            <w:right w:val="none" w:sz="0" w:space="0" w:color="auto"/>
          </w:divBdr>
          <w:divsChild>
            <w:div w:id="592590362">
              <w:marLeft w:val="0"/>
              <w:marRight w:val="0"/>
              <w:marTop w:val="0"/>
              <w:marBottom w:val="0"/>
              <w:divBdr>
                <w:top w:val="none" w:sz="0" w:space="0" w:color="auto"/>
                <w:left w:val="none" w:sz="0" w:space="0" w:color="auto"/>
                <w:bottom w:val="none" w:sz="0" w:space="0" w:color="auto"/>
                <w:right w:val="none" w:sz="0" w:space="0" w:color="auto"/>
              </w:divBdr>
            </w:div>
            <w:div w:id="738869836">
              <w:marLeft w:val="0"/>
              <w:marRight w:val="0"/>
              <w:marTop w:val="0"/>
              <w:marBottom w:val="0"/>
              <w:divBdr>
                <w:top w:val="none" w:sz="0" w:space="0" w:color="auto"/>
                <w:left w:val="none" w:sz="0" w:space="0" w:color="auto"/>
                <w:bottom w:val="none" w:sz="0" w:space="0" w:color="auto"/>
                <w:right w:val="none" w:sz="0" w:space="0" w:color="auto"/>
              </w:divBdr>
            </w:div>
          </w:divsChild>
        </w:div>
        <w:div w:id="974682059">
          <w:marLeft w:val="0"/>
          <w:marRight w:val="0"/>
          <w:marTop w:val="0"/>
          <w:marBottom w:val="0"/>
          <w:divBdr>
            <w:top w:val="none" w:sz="0" w:space="0" w:color="auto"/>
            <w:left w:val="none" w:sz="0" w:space="0" w:color="auto"/>
            <w:bottom w:val="none" w:sz="0" w:space="0" w:color="auto"/>
            <w:right w:val="none" w:sz="0" w:space="0" w:color="auto"/>
          </w:divBdr>
          <w:divsChild>
            <w:div w:id="2034264324">
              <w:marLeft w:val="0"/>
              <w:marRight w:val="0"/>
              <w:marTop w:val="0"/>
              <w:marBottom w:val="0"/>
              <w:divBdr>
                <w:top w:val="none" w:sz="0" w:space="0" w:color="auto"/>
                <w:left w:val="none" w:sz="0" w:space="0" w:color="auto"/>
                <w:bottom w:val="none" w:sz="0" w:space="0" w:color="auto"/>
                <w:right w:val="none" w:sz="0" w:space="0" w:color="auto"/>
              </w:divBdr>
            </w:div>
            <w:div w:id="1439792468">
              <w:marLeft w:val="0"/>
              <w:marRight w:val="0"/>
              <w:marTop w:val="0"/>
              <w:marBottom w:val="0"/>
              <w:divBdr>
                <w:top w:val="none" w:sz="0" w:space="0" w:color="auto"/>
                <w:left w:val="none" w:sz="0" w:space="0" w:color="auto"/>
                <w:bottom w:val="none" w:sz="0" w:space="0" w:color="auto"/>
                <w:right w:val="none" w:sz="0" w:space="0" w:color="auto"/>
              </w:divBdr>
            </w:div>
          </w:divsChild>
        </w:div>
        <w:div w:id="1499690994">
          <w:marLeft w:val="0"/>
          <w:marRight w:val="0"/>
          <w:marTop w:val="0"/>
          <w:marBottom w:val="0"/>
          <w:divBdr>
            <w:top w:val="none" w:sz="0" w:space="0" w:color="auto"/>
            <w:left w:val="none" w:sz="0" w:space="0" w:color="auto"/>
            <w:bottom w:val="none" w:sz="0" w:space="0" w:color="auto"/>
            <w:right w:val="none" w:sz="0" w:space="0" w:color="auto"/>
          </w:divBdr>
          <w:divsChild>
            <w:div w:id="1492788644">
              <w:marLeft w:val="0"/>
              <w:marRight w:val="0"/>
              <w:marTop w:val="0"/>
              <w:marBottom w:val="0"/>
              <w:divBdr>
                <w:top w:val="none" w:sz="0" w:space="0" w:color="auto"/>
                <w:left w:val="none" w:sz="0" w:space="0" w:color="auto"/>
                <w:bottom w:val="none" w:sz="0" w:space="0" w:color="auto"/>
                <w:right w:val="none" w:sz="0" w:space="0" w:color="auto"/>
              </w:divBdr>
            </w:div>
            <w:div w:id="647906404">
              <w:marLeft w:val="0"/>
              <w:marRight w:val="0"/>
              <w:marTop w:val="0"/>
              <w:marBottom w:val="0"/>
              <w:divBdr>
                <w:top w:val="none" w:sz="0" w:space="0" w:color="auto"/>
                <w:left w:val="none" w:sz="0" w:space="0" w:color="auto"/>
                <w:bottom w:val="none" w:sz="0" w:space="0" w:color="auto"/>
                <w:right w:val="none" w:sz="0" w:space="0" w:color="auto"/>
              </w:divBdr>
            </w:div>
          </w:divsChild>
        </w:div>
        <w:div w:id="1517694272">
          <w:marLeft w:val="0"/>
          <w:marRight w:val="0"/>
          <w:marTop w:val="0"/>
          <w:marBottom w:val="0"/>
          <w:divBdr>
            <w:top w:val="none" w:sz="0" w:space="0" w:color="auto"/>
            <w:left w:val="none" w:sz="0" w:space="0" w:color="auto"/>
            <w:bottom w:val="none" w:sz="0" w:space="0" w:color="auto"/>
            <w:right w:val="none" w:sz="0" w:space="0" w:color="auto"/>
          </w:divBdr>
          <w:divsChild>
            <w:div w:id="643005219">
              <w:marLeft w:val="0"/>
              <w:marRight w:val="0"/>
              <w:marTop w:val="0"/>
              <w:marBottom w:val="0"/>
              <w:divBdr>
                <w:top w:val="none" w:sz="0" w:space="0" w:color="auto"/>
                <w:left w:val="none" w:sz="0" w:space="0" w:color="auto"/>
                <w:bottom w:val="none" w:sz="0" w:space="0" w:color="auto"/>
                <w:right w:val="none" w:sz="0" w:space="0" w:color="auto"/>
              </w:divBdr>
            </w:div>
            <w:div w:id="251667838">
              <w:marLeft w:val="0"/>
              <w:marRight w:val="0"/>
              <w:marTop w:val="0"/>
              <w:marBottom w:val="0"/>
              <w:divBdr>
                <w:top w:val="none" w:sz="0" w:space="0" w:color="auto"/>
                <w:left w:val="none" w:sz="0" w:space="0" w:color="auto"/>
                <w:bottom w:val="none" w:sz="0" w:space="0" w:color="auto"/>
                <w:right w:val="none" w:sz="0" w:space="0" w:color="auto"/>
              </w:divBdr>
            </w:div>
          </w:divsChild>
        </w:div>
        <w:div w:id="72051906">
          <w:marLeft w:val="0"/>
          <w:marRight w:val="0"/>
          <w:marTop w:val="0"/>
          <w:marBottom w:val="0"/>
          <w:divBdr>
            <w:top w:val="none" w:sz="0" w:space="0" w:color="auto"/>
            <w:left w:val="none" w:sz="0" w:space="0" w:color="auto"/>
            <w:bottom w:val="none" w:sz="0" w:space="0" w:color="auto"/>
            <w:right w:val="none" w:sz="0" w:space="0" w:color="auto"/>
          </w:divBdr>
          <w:divsChild>
            <w:div w:id="367920335">
              <w:marLeft w:val="0"/>
              <w:marRight w:val="0"/>
              <w:marTop w:val="0"/>
              <w:marBottom w:val="0"/>
              <w:divBdr>
                <w:top w:val="none" w:sz="0" w:space="0" w:color="auto"/>
                <w:left w:val="none" w:sz="0" w:space="0" w:color="auto"/>
                <w:bottom w:val="none" w:sz="0" w:space="0" w:color="auto"/>
                <w:right w:val="none" w:sz="0" w:space="0" w:color="auto"/>
              </w:divBdr>
            </w:div>
            <w:div w:id="141236329">
              <w:marLeft w:val="0"/>
              <w:marRight w:val="0"/>
              <w:marTop w:val="0"/>
              <w:marBottom w:val="0"/>
              <w:divBdr>
                <w:top w:val="none" w:sz="0" w:space="0" w:color="auto"/>
                <w:left w:val="none" w:sz="0" w:space="0" w:color="auto"/>
                <w:bottom w:val="none" w:sz="0" w:space="0" w:color="auto"/>
                <w:right w:val="none" w:sz="0" w:space="0" w:color="auto"/>
              </w:divBdr>
            </w:div>
          </w:divsChild>
        </w:div>
        <w:div w:id="1348944642">
          <w:marLeft w:val="0"/>
          <w:marRight w:val="0"/>
          <w:marTop w:val="0"/>
          <w:marBottom w:val="0"/>
          <w:divBdr>
            <w:top w:val="none" w:sz="0" w:space="0" w:color="auto"/>
            <w:left w:val="none" w:sz="0" w:space="0" w:color="auto"/>
            <w:bottom w:val="none" w:sz="0" w:space="0" w:color="auto"/>
            <w:right w:val="none" w:sz="0" w:space="0" w:color="auto"/>
          </w:divBdr>
          <w:divsChild>
            <w:div w:id="125127460">
              <w:marLeft w:val="0"/>
              <w:marRight w:val="0"/>
              <w:marTop w:val="0"/>
              <w:marBottom w:val="0"/>
              <w:divBdr>
                <w:top w:val="none" w:sz="0" w:space="0" w:color="auto"/>
                <w:left w:val="none" w:sz="0" w:space="0" w:color="auto"/>
                <w:bottom w:val="none" w:sz="0" w:space="0" w:color="auto"/>
                <w:right w:val="none" w:sz="0" w:space="0" w:color="auto"/>
              </w:divBdr>
            </w:div>
            <w:div w:id="979459167">
              <w:marLeft w:val="0"/>
              <w:marRight w:val="0"/>
              <w:marTop w:val="0"/>
              <w:marBottom w:val="0"/>
              <w:divBdr>
                <w:top w:val="none" w:sz="0" w:space="0" w:color="auto"/>
                <w:left w:val="none" w:sz="0" w:space="0" w:color="auto"/>
                <w:bottom w:val="none" w:sz="0" w:space="0" w:color="auto"/>
                <w:right w:val="none" w:sz="0" w:space="0" w:color="auto"/>
              </w:divBdr>
            </w:div>
          </w:divsChild>
        </w:div>
        <w:div w:id="1203131481">
          <w:marLeft w:val="0"/>
          <w:marRight w:val="0"/>
          <w:marTop w:val="0"/>
          <w:marBottom w:val="0"/>
          <w:divBdr>
            <w:top w:val="none" w:sz="0" w:space="0" w:color="auto"/>
            <w:left w:val="none" w:sz="0" w:space="0" w:color="auto"/>
            <w:bottom w:val="none" w:sz="0" w:space="0" w:color="auto"/>
            <w:right w:val="none" w:sz="0" w:space="0" w:color="auto"/>
          </w:divBdr>
          <w:divsChild>
            <w:div w:id="935674840">
              <w:marLeft w:val="0"/>
              <w:marRight w:val="0"/>
              <w:marTop w:val="0"/>
              <w:marBottom w:val="0"/>
              <w:divBdr>
                <w:top w:val="none" w:sz="0" w:space="0" w:color="auto"/>
                <w:left w:val="none" w:sz="0" w:space="0" w:color="auto"/>
                <w:bottom w:val="none" w:sz="0" w:space="0" w:color="auto"/>
                <w:right w:val="none" w:sz="0" w:space="0" w:color="auto"/>
              </w:divBdr>
            </w:div>
            <w:div w:id="1584871980">
              <w:marLeft w:val="0"/>
              <w:marRight w:val="0"/>
              <w:marTop w:val="0"/>
              <w:marBottom w:val="0"/>
              <w:divBdr>
                <w:top w:val="none" w:sz="0" w:space="0" w:color="auto"/>
                <w:left w:val="none" w:sz="0" w:space="0" w:color="auto"/>
                <w:bottom w:val="none" w:sz="0" w:space="0" w:color="auto"/>
                <w:right w:val="none" w:sz="0" w:space="0" w:color="auto"/>
              </w:divBdr>
            </w:div>
          </w:divsChild>
        </w:div>
        <w:div w:id="630332016">
          <w:marLeft w:val="0"/>
          <w:marRight w:val="0"/>
          <w:marTop w:val="0"/>
          <w:marBottom w:val="0"/>
          <w:divBdr>
            <w:top w:val="none" w:sz="0" w:space="0" w:color="auto"/>
            <w:left w:val="none" w:sz="0" w:space="0" w:color="auto"/>
            <w:bottom w:val="none" w:sz="0" w:space="0" w:color="auto"/>
            <w:right w:val="none" w:sz="0" w:space="0" w:color="auto"/>
          </w:divBdr>
          <w:divsChild>
            <w:div w:id="2048678695">
              <w:marLeft w:val="0"/>
              <w:marRight w:val="0"/>
              <w:marTop w:val="0"/>
              <w:marBottom w:val="0"/>
              <w:divBdr>
                <w:top w:val="none" w:sz="0" w:space="0" w:color="auto"/>
                <w:left w:val="none" w:sz="0" w:space="0" w:color="auto"/>
                <w:bottom w:val="none" w:sz="0" w:space="0" w:color="auto"/>
                <w:right w:val="none" w:sz="0" w:space="0" w:color="auto"/>
              </w:divBdr>
            </w:div>
            <w:div w:id="2079934346">
              <w:marLeft w:val="0"/>
              <w:marRight w:val="0"/>
              <w:marTop w:val="0"/>
              <w:marBottom w:val="0"/>
              <w:divBdr>
                <w:top w:val="none" w:sz="0" w:space="0" w:color="auto"/>
                <w:left w:val="none" w:sz="0" w:space="0" w:color="auto"/>
                <w:bottom w:val="none" w:sz="0" w:space="0" w:color="auto"/>
                <w:right w:val="none" w:sz="0" w:space="0" w:color="auto"/>
              </w:divBdr>
            </w:div>
          </w:divsChild>
        </w:div>
        <w:div w:id="210658797">
          <w:marLeft w:val="0"/>
          <w:marRight w:val="0"/>
          <w:marTop w:val="0"/>
          <w:marBottom w:val="0"/>
          <w:divBdr>
            <w:top w:val="none" w:sz="0" w:space="0" w:color="auto"/>
            <w:left w:val="none" w:sz="0" w:space="0" w:color="auto"/>
            <w:bottom w:val="none" w:sz="0" w:space="0" w:color="auto"/>
            <w:right w:val="none" w:sz="0" w:space="0" w:color="auto"/>
          </w:divBdr>
          <w:divsChild>
            <w:div w:id="1224413056">
              <w:marLeft w:val="0"/>
              <w:marRight w:val="0"/>
              <w:marTop w:val="0"/>
              <w:marBottom w:val="0"/>
              <w:divBdr>
                <w:top w:val="none" w:sz="0" w:space="0" w:color="auto"/>
                <w:left w:val="none" w:sz="0" w:space="0" w:color="auto"/>
                <w:bottom w:val="none" w:sz="0" w:space="0" w:color="auto"/>
                <w:right w:val="none" w:sz="0" w:space="0" w:color="auto"/>
              </w:divBdr>
            </w:div>
            <w:div w:id="910969775">
              <w:marLeft w:val="0"/>
              <w:marRight w:val="0"/>
              <w:marTop w:val="0"/>
              <w:marBottom w:val="0"/>
              <w:divBdr>
                <w:top w:val="none" w:sz="0" w:space="0" w:color="auto"/>
                <w:left w:val="none" w:sz="0" w:space="0" w:color="auto"/>
                <w:bottom w:val="none" w:sz="0" w:space="0" w:color="auto"/>
                <w:right w:val="none" w:sz="0" w:space="0" w:color="auto"/>
              </w:divBdr>
            </w:div>
          </w:divsChild>
        </w:div>
        <w:div w:id="243495051">
          <w:marLeft w:val="0"/>
          <w:marRight w:val="0"/>
          <w:marTop w:val="0"/>
          <w:marBottom w:val="0"/>
          <w:divBdr>
            <w:top w:val="none" w:sz="0" w:space="0" w:color="auto"/>
            <w:left w:val="none" w:sz="0" w:space="0" w:color="auto"/>
            <w:bottom w:val="none" w:sz="0" w:space="0" w:color="auto"/>
            <w:right w:val="none" w:sz="0" w:space="0" w:color="auto"/>
          </w:divBdr>
          <w:divsChild>
            <w:div w:id="1760760525">
              <w:marLeft w:val="0"/>
              <w:marRight w:val="0"/>
              <w:marTop w:val="0"/>
              <w:marBottom w:val="0"/>
              <w:divBdr>
                <w:top w:val="none" w:sz="0" w:space="0" w:color="auto"/>
                <w:left w:val="none" w:sz="0" w:space="0" w:color="auto"/>
                <w:bottom w:val="none" w:sz="0" w:space="0" w:color="auto"/>
                <w:right w:val="none" w:sz="0" w:space="0" w:color="auto"/>
              </w:divBdr>
            </w:div>
            <w:div w:id="1339238219">
              <w:marLeft w:val="0"/>
              <w:marRight w:val="0"/>
              <w:marTop w:val="0"/>
              <w:marBottom w:val="0"/>
              <w:divBdr>
                <w:top w:val="none" w:sz="0" w:space="0" w:color="auto"/>
                <w:left w:val="none" w:sz="0" w:space="0" w:color="auto"/>
                <w:bottom w:val="none" w:sz="0" w:space="0" w:color="auto"/>
                <w:right w:val="none" w:sz="0" w:space="0" w:color="auto"/>
              </w:divBdr>
            </w:div>
          </w:divsChild>
        </w:div>
        <w:div w:id="1371421317">
          <w:marLeft w:val="0"/>
          <w:marRight w:val="0"/>
          <w:marTop w:val="0"/>
          <w:marBottom w:val="0"/>
          <w:divBdr>
            <w:top w:val="none" w:sz="0" w:space="0" w:color="auto"/>
            <w:left w:val="none" w:sz="0" w:space="0" w:color="auto"/>
            <w:bottom w:val="none" w:sz="0" w:space="0" w:color="auto"/>
            <w:right w:val="none" w:sz="0" w:space="0" w:color="auto"/>
          </w:divBdr>
          <w:divsChild>
            <w:div w:id="487405468">
              <w:marLeft w:val="0"/>
              <w:marRight w:val="0"/>
              <w:marTop w:val="0"/>
              <w:marBottom w:val="0"/>
              <w:divBdr>
                <w:top w:val="none" w:sz="0" w:space="0" w:color="auto"/>
                <w:left w:val="none" w:sz="0" w:space="0" w:color="auto"/>
                <w:bottom w:val="none" w:sz="0" w:space="0" w:color="auto"/>
                <w:right w:val="none" w:sz="0" w:space="0" w:color="auto"/>
              </w:divBdr>
            </w:div>
            <w:div w:id="1861045906">
              <w:marLeft w:val="0"/>
              <w:marRight w:val="0"/>
              <w:marTop w:val="0"/>
              <w:marBottom w:val="0"/>
              <w:divBdr>
                <w:top w:val="none" w:sz="0" w:space="0" w:color="auto"/>
                <w:left w:val="none" w:sz="0" w:space="0" w:color="auto"/>
                <w:bottom w:val="none" w:sz="0" w:space="0" w:color="auto"/>
                <w:right w:val="none" w:sz="0" w:space="0" w:color="auto"/>
              </w:divBdr>
            </w:div>
          </w:divsChild>
        </w:div>
        <w:div w:id="1713143454">
          <w:marLeft w:val="0"/>
          <w:marRight w:val="0"/>
          <w:marTop w:val="0"/>
          <w:marBottom w:val="0"/>
          <w:divBdr>
            <w:top w:val="none" w:sz="0" w:space="0" w:color="auto"/>
            <w:left w:val="none" w:sz="0" w:space="0" w:color="auto"/>
            <w:bottom w:val="none" w:sz="0" w:space="0" w:color="auto"/>
            <w:right w:val="none" w:sz="0" w:space="0" w:color="auto"/>
          </w:divBdr>
          <w:divsChild>
            <w:div w:id="550463190">
              <w:marLeft w:val="0"/>
              <w:marRight w:val="0"/>
              <w:marTop w:val="0"/>
              <w:marBottom w:val="0"/>
              <w:divBdr>
                <w:top w:val="none" w:sz="0" w:space="0" w:color="auto"/>
                <w:left w:val="none" w:sz="0" w:space="0" w:color="auto"/>
                <w:bottom w:val="none" w:sz="0" w:space="0" w:color="auto"/>
                <w:right w:val="none" w:sz="0" w:space="0" w:color="auto"/>
              </w:divBdr>
            </w:div>
            <w:div w:id="867596406">
              <w:marLeft w:val="0"/>
              <w:marRight w:val="0"/>
              <w:marTop w:val="0"/>
              <w:marBottom w:val="0"/>
              <w:divBdr>
                <w:top w:val="none" w:sz="0" w:space="0" w:color="auto"/>
                <w:left w:val="none" w:sz="0" w:space="0" w:color="auto"/>
                <w:bottom w:val="none" w:sz="0" w:space="0" w:color="auto"/>
                <w:right w:val="none" w:sz="0" w:space="0" w:color="auto"/>
              </w:divBdr>
            </w:div>
          </w:divsChild>
        </w:div>
        <w:div w:id="1892424272">
          <w:marLeft w:val="0"/>
          <w:marRight w:val="0"/>
          <w:marTop w:val="0"/>
          <w:marBottom w:val="0"/>
          <w:divBdr>
            <w:top w:val="none" w:sz="0" w:space="0" w:color="auto"/>
            <w:left w:val="none" w:sz="0" w:space="0" w:color="auto"/>
            <w:bottom w:val="none" w:sz="0" w:space="0" w:color="auto"/>
            <w:right w:val="none" w:sz="0" w:space="0" w:color="auto"/>
          </w:divBdr>
          <w:divsChild>
            <w:div w:id="742878166">
              <w:marLeft w:val="0"/>
              <w:marRight w:val="0"/>
              <w:marTop w:val="0"/>
              <w:marBottom w:val="0"/>
              <w:divBdr>
                <w:top w:val="none" w:sz="0" w:space="0" w:color="auto"/>
                <w:left w:val="none" w:sz="0" w:space="0" w:color="auto"/>
                <w:bottom w:val="none" w:sz="0" w:space="0" w:color="auto"/>
                <w:right w:val="none" w:sz="0" w:space="0" w:color="auto"/>
              </w:divBdr>
            </w:div>
            <w:div w:id="573248426">
              <w:marLeft w:val="0"/>
              <w:marRight w:val="0"/>
              <w:marTop w:val="0"/>
              <w:marBottom w:val="0"/>
              <w:divBdr>
                <w:top w:val="none" w:sz="0" w:space="0" w:color="auto"/>
                <w:left w:val="none" w:sz="0" w:space="0" w:color="auto"/>
                <w:bottom w:val="none" w:sz="0" w:space="0" w:color="auto"/>
                <w:right w:val="none" w:sz="0" w:space="0" w:color="auto"/>
              </w:divBdr>
            </w:div>
          </w:divsChild>
        </w:div>
        <w:div w:id="244073135">
          <w:marLeft w:val="0"/>
          <w:marRight w:val="0"/>
          <w:marTop w:val="0"/>
          <w:marBottom w:val="0"/>
          <w:divBdr>
            <w:top w:val="none" w:sz="0" w:space="0" w:color="auto"/>
            <w:left w:val="none" w:sz="0" w:space="0" w:color="auto"/>
            <w:bottom w:val="none" w:sz="0" w:space="0" w:color="auto"/>
            <w:right w:val="none" w:sz="0" w:space="0" w:color="auto"/>
          </w:divBdr>
          <w:divsChild>
            <w:div w:id="2038694974">
              <w:marLeft w:val="0"/>
              <w:marRight w:val="0"/>
              <w:marTop w:val="0"/>
              <w:marBottom w:val="0"/>
              <w:divBdr>
                <w:top w:val="none" w:sz="0" w:space="0" w:color="auto"/>
                <w:left w:val="none" w:sz="0" w:space="0" w:color="auto"/>
                <w:bottom w:val="none" w:sz="0" w:space="0" w:color="auto"/>
                <w:right w:val="none" w:sz="0" w:space="0" w:color="auto"/>
              </w:divBdr>
            </w:div>
            <w:div w:id="940794597">
              <w:marLeft w:val="0"/>
              <w:marRight w:val="0"/>
              <w:marTop w:val="0"/>
              <w:marBottom w:val="0"/>
              <w:divBdr>
                <w:top w:val="none" w:sz="0" w:space="0" w:color="auto"/>
                <w:left w:val="none" w:sz="0" w:space="0" w:color="auto"/>
                <w:bottom w:val="none" w:sz="0" w:space="0" w:color="auto"/>
                <w:right w:val="none" w:sz="0" w:space="0" w:color="auto"/>
              </w:divBdr>
            </w:div>
          </w:divsChild>
        </w:div>
        <w:div w:id="783228942">
          <w:marLeft w:val="0"/>
          <w:marRight w:val="0"/>
          <w:marTop w:val="0"/>
          <w:marBottom w:val="0"/>
          <w:divBdr>
            <w:top w:val="none" w:sz="0" w:space="0" w:color="auto"/>
            <w:left w:val="none" w:sz="0" w:space="0" w:color="auto"/>
            <w:bottom w:val="none" w:sz="0" w:space="0" w:color="auto"/>
            <w:right w:val="none" w:sz="0" w:space="0" w:color="auto"/>
          </w:divBdr>
          <w:divsChild>
            <w:div w:id="1558589492">
              <w:marLeft w:val="0"/>
              <w:marRight w:val="0"/>
              <w:marTop w:val="0"/>
              <w:marBottom w:val="0"/>
              <w:divBdr>
                <w:top w:val="none" w:sz="0" w:space="0" w:color="auto"/>
                <w:left w:val="none" w:sz="0" w:space="0" w:color="auto"/>
                <w:bottom w:val="none" w:sz="0" w:space="0" w:color="auto"/>
                <w:right w:val="none" w:sz="0" w:space="0" w:color="auto"/>
              </w:divBdr>
            </w:div>
            <w:div w:id="1180894316">
              <w:marLeft w:val="0"/>
              <w:marRight w:val="0"/>
              <w:marTop w:val="0"/>
              <w:marBottom w:val="0"/>
              <w:divBdr>
                <w:top w:val="none" w:sz="0" w:space="0" w:color="auto"/>
                <w:left w:val="none" w:sz="0" w:space="0" w:color="auto"/>
                <w:bottom w:val="none" w:sz="0" w:space="0" w:color="auto"/>
                <w:right w:val="none" w:sz="0" w:space="0" w:color="auto"/>
              </w:divBdr>
            </w:div>
          </w:divsChild>
        </w:div>
        <w:div w:id="1378122007">
          <w:marLeft w:val="0"/>
          <w:marRight w:val="0"/>
          <w:marTop w:val="0"/>
          <w:marBottom w:val="0"/>
          <w:divBdr>
            <w:top w:val="none" w:sz="0" w:space="0" w:color="auto"/>
            <w:left w:val="none" w:sz="0" w:space="0" w:color="auto"/>
            <w:bottom w:val="none" w:sz="0" w:space="0" w:color="auto"/>
            <w:right w:val="none" w:sz="0" w:space="0" w:color="auto"/>
          </w:divBdr>
          <w:divsChild>
            <w:div w:id="1266115027">
              <w:marLeft w:val="0"/>
              <w:marRight w:val="0"/>
              <w:marTop w:val="0"/>
              <w:marBottom w:val="0"/>
              <w:divBdr>
                <w:top w:val="none" w:sz="0" w:space="0" w:color="auto"/>
                <w:left w:val="none" w:sz="0" w:space="0" w:color="auto"/>
                <w:bottom w:val="none" w:sz="0" w:space="0" w:color="auto"/>
                <w:right w:val="none" w:sz="0" w:space="0" w:color="auto"/>
              </w:divBdr>
            </w:div>
            <w:div w:id="36125048">
              <w:marLeft w:val="0"/>
              <w:marRight w:val="0"/>
              <w:marTop w:val="0"/>
              <w:marBottom w:val="0"/>
              <w:divBdr>
                <w:top w:val="none" w:sz="0" w:space="0" w:color="auto"/>
                <w:left w:val="none" w:sz="0" w:space="0" w:color="auto"/>
                <w:bottom w:val="none" w:sz="0" w:space="0" w:color="auto"/>
                <w:right w:val="none" w:sz="0" w:space="0" w:color="auto"/>
              </w:divBdr>
            </w:div>
          </w:divsChild>
        </w:div>
        <w:div w:id="1979844964">
          <w:marLeft w:val="0"/>
          <w:marRight w:val="0"/>
          <w:marTop w:val="0"/>
          <w:marBottom w:val="0"/>
          <w:divBdr>
            <w:top w:val="none" w:sz="0" w:space="0" w:color="auto"/>
            <w:left w:val="none" w:sz="0" w:space="0" w:color="auto"/>
            <w:bottom w:val="none" w:sz="0" w:space="0" w:color="auto"/>
            <w:right w:val="none" w:sz="0" w:space="0" w:color="auto"/>
          </w:divBdr>
          <w:divsChild>
            <w:div w:id="46612850">
              <w:marLeft w:val="0"/>
              <w:marRight w:val="0"/>
              <w:marTop w:val="0"/>
              <w:marBottom w:val="0"/>
              <w:divBdr>
                <w:top w:val="none" w:sz="0" w:space="0" w:color="auto"/>
                <w:left w:val="none" w:sz="0" w:space="0" w:color="auto"/>
                <w:bottom w:val="none" w:sz="0" w:space="0" w:color="auto"/>
                <w:right w:val="none" w:sz="0" w:space="0" w:color="auto"/>
              </w:divBdr>
            </w:div>
            <w:div w:id="1360468730">
              <w:marLeft w:val="0"/>
              <w:marRight w:val="0"/>
              <w:marTop w:val="0"/>
              <w:marBottom w:val="0"/>
              <w:divBdr>
                <w:top w:val="none" w:sz="0" w:space="0" w:color="auto"/>
                <w:left w:val="none" w:sz="0" w:space="0" w:color="auto"/>
                <w:bottom w:val="none" w:sz="0" w:space="0" w:color="auto"/>
                <w:right w:val="none" w:sz="0" w:space="0" w:color="auto"/>
              </w:divBdr>
            </w:div>
          </w:divsChild>
        </w:div>
        <w:div w:id="1518537192">
          <w:marLeft w:val="0"/>
          <w:marRight w:val="0"/>
          <w:marTop w:val="0"/>
          <w:marBottom w:val="0"/>
          <w:divBdr>
            <w:top w:val="none" w:sz="0" w:space="0" w:color="auto"/>
            <w:left w:val="none" w:sz="0" w:space="0" w:color="auto"/>
            <w:bottom w:val="none" w:sz="0" w:space="0" w:color="auto"/>
            <w:right w:val="none" w:sz="0" w:space="0" w:color="auto"/>
          </w:divBdr>
          <w:divsChild>
            <w:div w:id="988896613">
              <w:marLeft w:val="0"/>
              <w:marRight w:val="0"/>
              <w:marTop w:val="0"/>
              <w:marBottom w:val="0"/>
              <w:divBdr>
                <w:top w:val="none" w:sz="0" w:space="0" w:color="auto"/>
                <w:left w:val="none" w:sz="0" w:space="0" w:color="auto"/>
                <w:bottom w:val="none" w:sz="0" w:space="0" w:color="auto"/>
                <w:right w:val="none" w:sz="0" w:space="0" w:color="auto"/>
              </w:divBdr>
            </w:div>
            <w:div w:id="2123645512">
              <w:marLeft w:val="0"/>
              <w:marRight w:val="0"/>
              <w:marTop w:val="0"/>
              <w:marBottom w:val="0"/>
              <w:divBdr>
                <w:top w:val="none" w:sz="0" w:space="0" w:color="auto"/>
                <w:left w:val="none" w:sz="0" w:space="0" w:color="auto"/>
                <w:bottom w:val="none" w:sz="0" w:space="0" w:color="auto"/>
                <w:right w:val="none" w:sz="0" w:space="0" w:color="auto"/>
              </w:divBdr>
            </w:div>
          </w:divsChild>
        </w:div>
        <w:div w:id="779838652">
          <w:marLeft w:val="0"/>
          <w:marRight w:val="0"/>
          <w:marTop w:val="0"/>
          <w:marBottom w:val="0"/>
          <w:divBdr>
            <w:top w:val="none" w:sz="0" w:space="0" w:color="auto"/>
            <w:left w:val="none" w:sz="0" w:space="0" w:color="auto"/>
            <w:bottom w:val="none" w:sz="0" w:space="0" w:color="auto"/>
            <w:right w:val="none" w:sz="0" w:space="0" w:color="auto"/>
          </w:divBdr>
          <w:divsChild>
            <w:div w:id="630478333">
              <w:marLeft w:val="0"/>
              <w:marRight w:val="0"/>
              <w:marTop w:val="0"/>
              <w:marBottom w:val="0"/>
              <w:divBdr>
                <w:top w:val="none" w:sz="0" w:space="0" w:color="auto"/>
                <w:left w:val="none" w:sz="0" w:space="0" w:color="auto"/>
                <w:bottom w:val="none" w:sz="0" w:space="0" w:color="auto"/>
                <w:right w:val="none" w:sz="0" w:space="0" w:color="auto"/>
              </w:divBdr>
            </w:div>
            <w:div w:id="2034184340">
              <w:marLeft w:val="0"/>
              <w:marRight w:val="0"/>
              <w:marTop w:val="0"/>
              <w:marBottom w:val="0"/>
              <w:divBdr>
                <w:top w:val="none" w:sz="0" w:space="0" w:color="auto"/>
                <w:left w:val="none" w:sz="0" w:space="0" w:color="auto"/>
                <w:bottom w:val="none" w:sz="0" w:space="0" w:color="auto"/>
                <w:right w:val="none" w:sz="0" w:space="0" w:color="auto"/>
              </w:divBdr>
            </w:div>
          </w:divsChild>
        </w:div>
        <w:div w:id="944920509">
          <w:marLeft w:val="0"/>
          <w:marRight w:val="0"/>
          <w:marTop w:val="0"/>
          <w:marBottom w:val="0"/>
          <w:divBdr>
            <w:top w:val="none" w:sz="0" w:space="0" w:color="auto"/>
            <w:left w:val="none" w:sz="0" w:space="0" w:color="auto"/>
            <w:bottom w:val="none" w:sz="0" w:space="0" w:color="auto"/>
            <w:right w:val="none" w:sz="0" w:space="0" w:color="auto"/>
          </w:divBdr>
          <w:divsChild>
            <w:div w:id="414938344">
              <w:marLeft w:val="0"/>
              <w:marRight w:val="0"/>
              <w:marTop w:val="0"/>
              <w:marBottom w:val="0"/>
              <w:divBdr>
                <w:top w:val="none" w:sz="0" w:space="0" w:color="auto"/>
                <w:left w:val="none" w:sz="0" w:space="0" w:color="auto"/>
                <w:bottom w:val="none" w:sz="0" w:space="0" w:color="auto"/>
                <w:right w:val="none" w:sz="0" w:space="0" w:color="auto"/>
              </w:divBdr>
            </w:div>
            <w:div w:id="392776677">
              <w:marLeft w:val="0"/>
              <w:marRight w:val="0"/>
              <w:marTop w:val="0"/>
              <w:marBottom w:val="0"/>
              <w:divBdr>
                <w:top w:val="none" w:sz="0" w:space="0" w:color="auto"/>
                <w:left w:val="none" w:sz="0" w:space="0" w:color="auto"/>
                <w:bottom w:val="none" w:sz="0" w:space="0" w:color="auto"/>
                <w:right w:val="none" w:sz="0" w:space="0" w:color="auto"/>
              </w:divBdr>
            </w:div>
          </w:divsChild>
        </w:div>
        <w:div w:id="210772184">
          <w:marLeft w:val="0"/>
          <w:marRight w:val="0"/>
          <w:marTop w:val="0"/>
          <w:marBottom w:val="0"/>
          <w:divBdr>
            <w:top w:val="none" w:sz="0" w:space="0" w:color="auto"/>
            <w:left w:val="none" w:sz="0" w:space="0" w:color="auto"/>
            <w:bottom w:val="none" w:sz="0" w:space="0" w:color="auto"/>
            <w:right w:val="none" w:sz="0" w:space="0" w:color="auto"/>
          </w:divBdr>
          <w:divsChild>
            <w:div w:id="400562616">
              <w:marLeft w:val="0"/>
              <w:marRight w:val="0"/>
              <w:marTop w:val="0"/>
              <w:marBottom w:val="0"/>
              <w:divBdr>
                <w:top w:val="none" w:sz="0" w:space="0" w:color="auto"/>
                <w:left w:val="none" w:sz="0" w:space="0" w:color="auto"/>
                <w:bottom w:val="none" w:sz="0" w:space="0" w:color="auto"/>
                <w:right w:val="none" w:sz="0" w:space="0" w:color="auto"/>
              </w:divBdr>
            </w:div>
            <w:div w:id="1026440510">
              <w:marLeft w:val="0"/>
              <w:marRight w:val="0"/>
              <w:marTop w:val="0"/>
              <w:marBottom w:val="0"/>
              <w:divBdr>
                <w:top w:val="none" w:sz="0" w:space="0" w:color="auto"/>
                <w:left w:val="none" w:sz="0" w:space="0" w:color="auto"/>
                <w:bottom w:val="none" w:sz="0" w:space="0" w:color="auto"/>
                <w:right w:val="none" w:sz="0" w:space="0" w:color="auto"/>
              </w:divBdr>
            </w:div>
          </w:divsChild>
        </w:div>
        <w:div w:id="1959288867">
          <w:marLeft w:val="0"/>
          <w:marRight w:val="0"/>
          <w:marTop w:val="0"/>
          <w:marBottom w:val="0"/>
          <w:divBdr>
            <w:top w:val="none" w:sz="0" w:space="0" w:color="auto"/>
            <w:left w:val="none" w:sz="0" w:space="0" w:color="auto"/>
            <w:bottom w:val="none" w:sz="0" w:space="0" w:color="auto"/>
            <w:right w:val="none" w:sz="0" w:space="0" w:color="auto"/>
          </w:divBdr>
          <w:divsChild>
            <w:div w:id="47845119">
              <w:marLeft w:val="0"/>
              <w:marRight w:val="0"/>
              <w:marTop w:val="0"/>
              <w:marBottom w:val="0"/>
              <w:divBdr>
                <w:top w:val="none" w:sz="0" w:space="0" w:color="auto"/>
                <w:left w:val="none" w:sz="0" w:space="0" w:color="auto"/>
                <w:bottom w:val="none" w:sz="0" w:space="0" w:color="auto"/>
                <w:right w:val="none" w:sz="0" w:space="0" w:color="auto"/>
              </w:divBdr>
            </w:div>
            <w:div w:id="1433933635">
              <w:marLeft w:val="0"/>
              <w:marRight w:val="0"/>
              <w:marTop w:val="0"/>
              <w:marBottom w:val="0"/>
              <w:divBdr>
                <w:top w:val="none" w:sz="0" w:space="0" w:color="auto"/>
                <w:left w:val="none" w:sz="0" w:space="0" w:color="auto"/>
                <w:bottom w:val="none" w:sz="0" w:space="0" w:color="auto"/>
                <w:right w:val="none" w:sz="0" w:space="0" w:color="auto"/>
              </w:divBdr>
            </w:div>
          </w:divsChild>
        </w:div>
        <w:div w:id="1042897136">
          <w:marLeft w:val="0"/>
          <w:marRight w:val="0"/>
          <w:marTop w:val="0"/>
          <w:marBottom w:val="0"/>
          <w:divBdr>
            <w:top w:val="none" w:sz="0" w:space="0" w:color="auto"/>
            <w:left w:val="none" w:sz="0" w:space="0" w:color="auto"/>
            <w:bottom w:val="none" w:sz="0" w:space="0" w:color="auto"/>
            <w:right w:val="none" w:sz="0" w:space="0" w:color="auto"/>
          </w:divBdr>
          <w:divsChild>
            <w:div w:id="1420832251">
              <w:marLeft w:val="0"/>
              <w:marRight w:val="0"/>
              <w:marTop w:val="0"/>
              <w:marBottom w:val="0"/>
              <w:divBdr>
                <w:top w:val="none" w:sz="0" w:space="0" w:color="auto"/>
                <w:left w:val="none" w:sz="0" w:space="0" w:color="auto"/>
                <w:bottom w:val="none" w:sz="0" w:space="0" w:color="auto"/>
                <w:right w:val="none" w:sz="0" w:space="0" w:color="auto"/>
              </w:divBdr>
            </w:div>
            <w:div w:id="249852837">
              <w:marLeft w:val="0"/>
              <w:marRight w:val="0"/>
              <w:marTop w:val="0"/>
              <w:marBottom w:val="0"/>
              <w:divBdr>
                <w:top w:val="none" w:sz="0" w:space="0" w:color="auto"/>
                <w:left w:val="none" w:sz="0" w:space="0" w:color="auto"/>
                <w:bottom w:val="none" w:sz="0" w:space="0" w:color="auto"/>
                <w:right w:val="none" w:sz="0" w:space="0" w:color="auto"/>
              </w:divBdr>
            </w:div>
          </w:divsChild>
        </w:div>
        <w:div w:id="639651128">
          <w:marLeft w:val="0"/>
          <w:marRight w:val="0"/>
          <w:marTop w:val="0"/>
          <w:marBottom w:val="0"/>
          <w:divBdr>
            <w:top w:val="none" w:sz="0" w:space="0" w:color="auto"/>
            <w:left w:val="none" w:sz="0" w:space="0" w:color="auto"/>
            <w:bottom w:val="none" w:sz="0" w:space="0" w:color="auto"/>
            <w:right w:val="none" w:sz="0" w:space="0" w:color="auto"/>
          </w:divBdr>
          <w:divsChild>
            <w:div w:id="157354590">
              <w:marLeft w:val="0"/>
              <w:marRight w:val="0"/>
              <w:marTop w:val="0"/>
              <w:marBottom w:val="0"/>
              <w:divBdr>
                <w:top w:val="none" w:sz="0" w:space="0" w:color="auto"/>
                <w:left w:val="none" w:sz="0" w:space="0" w:color="auto"/>
                <w:bottom w:val="none" w:sz="0" w:space="0" w:color="auto"/>
                <w:right w:val="none" w:sz="0" w:space="0" w:color="auto"/>
              </w:divBdr>
            </w:div>
            <w:div w:id="1053886499">
              <w:marLeft w:val="0"/>
              <w:marRight w:val="0"/>
              <w:marTop w:val="0"/>
              <w:marBottom w:val="0"/>
              <w:divBdr>
                <w:top w:val="none" w:sz="0" w:space="0" w:color="auto"/>
                <w:left w:val="none" w:sz="0" w:space="0" w:color="auto"/>
                <w:bottom w:val="none" w:sz="0" w:space="0" w:color="auto"/>
                <w:right w:val="none" w:sz="0" w:space="0" w:color="auto"/>
              </w:divBdr>
            </w:div>
          </w:divsChild>
        </w:div>
        <w:div w:id="1867021868">
          <w:marLeft w:val="0"/>
          <w:marRight w:val="0"/>
          <w:marTop w:val="0"/>
          <w:marBottom w:val="0"/>
          <w:divBdr>
            <w:top w:val="none" w:sz="0" w:space="0" w:color="auto"/>
            <w:left w:val="none" w:sz="0" w:space="0" w:color="auto"/>
            <w:bottom w:val="none" w:sz="0" w:space="0" w:color="auto"/>
            <w:right w:val="none" w:sz="0" w:space="0" w:color="auto"/>
          </w:divBdr>
          <w:divsChild>
            <w:div w:id="1875969484">
              <w:marLeft w:val="0"/>
              <w:marRight w:val="0"/>
              <w:marTop w:val="0"/>
              <w:marBottom w:val="0"/>
              <w:divBdr>
                <w:top w:val="none" w:sz="0" w:space="0" w:color="auto"/>
                <w:left w:val="none" w:sz="0" w:space="0" w:color="auto"/>
                <w:bottom w:val="none" w:sz="0" w:space="0" w:color="auto"/>
                <w:right w:val="none" w:sz="0" w:space="0" w:color="auto"/>
              </w:divBdr>
            </w:div>
            <w:div w:id="1879900957">
              <w:marLeft w:val="0"/>
              <w:marRight w:val="0"/>
              <w:marTop w:val="0"/>
              <w:marBottom w:val="0"/>
              <w:divBdr>
                <w:top w:val="none" w:sz="0" w:space="0" w:color="auto"/>
                <w:left w:val="none" w:sz="0" w:space="0" w:color="auto"/>
                <w:bottom w:val="none" w:sz="0" w:space="0" w:color="auto"/>
                <w:right w:val="none" w:sz="0" w:space="0" w:color="auto"/>
              </w:divBdr>
            </w:div>
          </w:divsChild>
        </w:div>
        <w:div w:id="609165697">
          <w:marLeft w:val="0"/>
          <w:marRight w:val="0"/>
          <w:marTop w:val="0"/>
          <w:marBottom w:val="0"/>
          <w:divBdr>
            <w:top w:val="none" w:sz="0" w:space="0" w:color="auto"/>
            <w:left w:val="none" w:sz="0" w:space="0" w:color="auto"/>
            <w:bottom w:val="none" w:sz="0" w:space="0" w:color="auto"/>
            <w:right w:val="none" w:sz="0" w:space="0" w:color="auto"/>
          </w:divBdr>
          <w:divsChild>
            <w:div w:id="2141459441">
              <w:marLeft w:val="0"/>
              <w:marRight w:val="0"/>
              <w:marTop w:val="0"/>
              <w:marBottom w:val="0"/>
              <w:divBdr>
                <w:top w:val="none" w:sz="0" w:space="0" w:color="auto"/>
                <w:left w:val="none" w:sz="0" w:space="0" w:color="auto"/>
                <w:bottom w:val="none" w:sz="0" w:space="0" w:color="auto"/>
                <w:right w:val="none" w:sz="0" w:space="0" w:color="auto"/>
              </w:divBdr>
            </w:div>
            <w:div w:id="29302654">
              <w:marLeft w:val="0"/>
              <w:marRight w:val="0"/>
              <w:marTop w:val="0"/>
              <w:marBottom w:val="0"/>
              <w:divBdr>
                <w:top w:val="none" w:sz="0" w:space="0" w:color="auto"/>
                <w:left w:val="none" w:sz="0" w:space="0" w:color="auto"/>
                <w:bottom w:val="none" w:sz="0" w:space="0" w:color="auto"/>
                <w:right w:val="none" w:sz="0" w:space="0" w:color="auto"/>
              </w:divBdr>
            </w:div>
          </w:divsChild>
        </w:div>
        <w:div w:id="324476947">
          <w:marLeft w:val="0"/>
          <w:marRight w:val="0"/>
          <w:marTop w:val="0"/>
          <w:marBottom w:val="0"/>
          <w:divBdr>
            <w:top w:val="none" w:sz="0" w:space="0" w:color="auto"/>
            <w:left w:val="none" w:sz="0" w:space="0" w:color="auto"/>
            <w:bottom w:val="none" w:sz="0" w:space="0" w:color="auto"/>
            <w:right w:val="none" w:sz="0" w:space="0" w:color="auto"/>
          </w:divBdr>
          <w:divsChild>
            <w:div w:id="1418668602">
              <w:marLeft w:val="0"/>
              <w:marRight w:val="0"/>
              <w:marTop w:val="0"/>
              <w:marBottom w:val="0"/>
              <w:divBdr>
                <w:top w:val="none" w:sz="0" w:space="0" w:color="auto"/>
                <w:left w:val="none" w:sz="0" w:space="0" w:color="auto"/>
                <w:bottom w:val="none" w:sz="0" w:space="0" w:color="auto"/>
                <w:right w:val="none" w:sz="0" w:space="0" w:color="auto"/>
              </w:divBdr>
            </w:div>
            <w:div w:id="78446926">
              <w:marLeft w:val="0"/>
              <w:marRight w:val="0"/>
              <w:marTop w:val="0"/>
              <w:marBottom w:val="0"/>
              <w:divBdr>
                <w:top w:val="none" w:sz="0" w:space="0" w:color="auto"/>
                <w:left w:val="none" w:sz="0" w:space="0" w:color="auto"/>
                <w:bottom w:val="none" w:sz="0" w:space="0" w:color="auto"/>
                <w:right w:val="none" w:sz="0" w:space="0" w:color="auto"/>
              </w:divBdr>
            </w:div>
          </w:divsChild>
        </w:div>
        <w:div w:id="1176307989">
          <w:marLeft w:val="0"/>
          <w:marRight w:val="0"/>
          <w:marTop w:val="0"/>
          <w:marBottom w:val="0"/>
          <w:divBdr>
            <w:top w:val="none" w:sz="0" w:space="0" w:color="auto"/>
            <w:left w:val="none" w:sz="0" w:space="0" w:color="auto"/>
            <w:bottom w:val="none" w:sz="0" w:space="0" w:color="auto"/>
            <w:right w:val="none" w:sz="0" w:space="0" w:color="auto"/>
          </w:divBdr>
          <w:divsChild>
            <w:div w:id="162285277">
              <w:marLeft w:val="0"/>
              <w:marRight w:val="0"/>
              <w:marTop w:val="0"/>
              <w:marBottom w:val="0"/>
              <w:divBdr>
                <w:top w:val="none" w:sz="0" w:space="0" w:color="auto"/>
                <w:left w:val="none" w:sz="0" w:space="0" w:color="auto"/>
                <w:bottom w:val="none" w:sz="0" w:space="0" w:color="auto"/>
                <w:right w:val="none" w:sz="0" w:space="0" w:color="auto"/>
              </w:divBdr>
            </w:div>
            <w:div w:id="927347941">
              <w:marLeft w:val="0"/>
              <w:marRight w:val="0"/>
              <w:marTop w:val="0"/>
              <w:marBottom w:val="0"/>
              <w:divBdr>
                <w:top w:val="none" w:sz="0" w:space="0" w:color="auto"/>
                <w:left w:val="none" w:sz="0" w:space="0" w:color="auto"/>
                <w:bottom w:val="none" w:sz="0" w:space="0" w:color="auto"/>
                <w:right w:val="none" w:sz="0" w:space="0" w:color="auto"/>
              </w:divBdr>
            </w:div>
          </w:divsChild>
        </w:div>
        <w:div w:id="1213083277">
          <w:marLeft w:val="0"/>
          <w:marRight w:val="0"/>
          <w:marTop w:val="0"/>
          <w:marBottom w:val="0"/>
          <w:divBdr>
            <w:top w:val="none" w:sz="0" w:space="0" w:color="auto"/>
            <w:left w:val="none" w:sz="0" w:space="0" w:color="auto"/>
            <w:bottom w:val="none" w:sz="0" w:space="0" w:color="auto"/>
            <w:right w:val="none" w:sz="0" w:space="0" w:color="auto"/>
          </w:divBdr>
          <w:divsChild>
            <w:div w:id="1979994610">
              <w:marLeft w:val="0"/>
              <w:marRight w:val="0"/>
              <w:marTop w:val="0"/>
              <w:marBottom w:val="0"/>
              <w:divBdr>
                <w:top w:val="none" w:sz="0" w:space="0" w:color="auto"/>
                <w:left w:val="none" w:sz="0" w:space="0" w:color="auto"/>
                <w:bottom w:val="none" w:sz="0" w:space="0" w:color="auto"/>
                <w:right w:val="none" w:sz="0" w:space="0" w:color="auto"/>
              </w:divBdr>
            </w:div>
            <w:div w:id="1274289776">
              <w:marLeft w:val="0"/>
              <w:marRight w:val="0"/>
              <w:marTop w:val="0"/>
              <w:marBottom w:val="0"/>
              <w:divBdr>
                <w:top w:val="none" w:sz="0" w:space="0" w:color="auto"/>
                <w:left w:val="none" w:sz="0" w:space="0" w:color="auto"/>
                <w:bottom w:val="none" w:sz="0" w:space="0" w:color="auto"/>
                <w:right w:val="none" w:sz="0" w:space="0" w:color="auto"/>
              </w:divBdr>
            </w:div>
          </w:divsChild>
        </w:div>
        <w:div w:id="1518737717">
          <w:marLeft w:val="0"/>
          <w:marRight w:val="0"/>
          <w:marTop w:val="0"/>
          <w:marBottom w:val="0"/>
          <w:divBdr>
            <w:top w:val="none" w:sz="0" w:space="0" w:color="auto"/>
            <w:left w:val="none" w:sz="0" w:space="0" w:color="auto"/>
            <w:bottom w:val="none" w:sz="0" w:space="0" w:color="auto"/>
            <w:right w:val="none" w:sz="0" w:space="0" w:color="auto"/>
          </w:divBdr>
          <w:divsChild>
            <w:div w:id="1686322682">
              <w:marLeft w:val="0"/>
              <w:marRight w:val="0"/>
              <w:marTop w:val="0"/>
              <w:marBottom w:val="0"/>
              <w:divBdr>
                <w:top w:val="none" w:sz="0" w:space="0" w:color="auto"/>
                <w:left w:val="none" w:sz="0" w:space="0" w:color="auto"/>
                <w:bottom w:val="none" w:sz="0" w:space="0" w:color="auto"/>
                <w:right w:val="none" w:sz="0" w:space="0" w:color="auto"/>
              </w:divBdr>
            </w:div>
            <w:div w:id="1151557291">
              <w:marLeft w:val="0"/>
              <w:marRight w:val="0"/>
              <w:marTop w:val="0"/>
              <w:marBottom w:val="0"/>
              <w:divBdr>
                <w:top w:val="none" w:sz="0" w:space="0" w:color="auto"/>
                <w:left w:val="none" w:sz="0" w:space="0" w:color="auto"/>
                <w:bottom w:val="none" w:sz="0" w:space="0" w:color="auto"/>
                <w:right w:val="none" w:sz="0" w:space="0" w:color="auto"/>
              </w:divBdr>
            </w:div>
          </w:divsChild>
        </w:div>
        <w:div w:id="561525138">
          <w:marLeft w:val="0"/>
          <w:marRight w:val="0"/>
          <w:marTop w:val="0"/>
          <w:marBottom w:val="0"/>
          <w:divBdr>
            <w:top w:val="none" w:sz="0" w:space="0" w:color="auto"/>
            <w:left w:val="none" w:sz="0" w:space="0" w:color="auto"/>
            <w:bottom w:val="none" w:sz="0" w:space="0" w:color="auto"/>
            <w:right w:val="none" w:sz="0" w:space="0" w:color="auto"/>
          </w:divBdr>
          <w:divsChild>
            <w:div w:id="83187318">
              <w:marLeft w:val="0"/>
              <w:marRight w:val="0"/>
              <w:marTop w:val="0"/>
              <w:marBottom w:val="0"/>
              <w:divBdr>
                <w:top w:val="none" w:sz="0" w:space="0" w:color="auto"/>
                <w:left w:val="none" w:sz="0" w:space="0" w:color="auto"/>
                <w:bottom w:val="none" w:sz="0" w:space="0" w:color="auto"/>
                <w:right w:val="none" w:sz="0" w:space="0" w:color="auto"/>
              </w:divBdr>
            </w:div>
            <w:div w:id="565728993">
              <w:marLeft w:val="0"/>
              <w:marRight w:val="0"/>
              <w:marTop w:val="0"/>
              <w:marBottom w:val="0"/>
              <w:divBdr>
                <w:top w:val="none" w:sz="0" w:space="0" w:color="auto"/>
                <w:left w:val="none" w:sz="0" w:space="0" w:color="auto"/>
                <w:bottom w:val="none" w:sz="0" w:space="0" w:color="auto"/>
                <w:right w:val="none" w:sz="0" w:space="0" w:color="auto"/>
              </w:divBdr>
            </w:div>
          </w:divsChild>
        </w:div>
        <w:div w:id="1951473455">
          <w:marLeft w:val="0"/>
          <w:marRight w:val="0"/>
          <w:marTop w:val="0"/>
          <w:marBottom w:val="0"/>
          <w:divBdr>
            <w:top w:val="none" w:sz="0" w:space="0" w:color="auto"/>
            <w:left w:val="none" w:sz="0" w:space="0" w:color="auto"/>
            <w:bottom w:val="none" w:sz="0" w:space="0" w:color="auto"/>
            <w:right w:val="none" w:sz="0" w:space="0" w:color="auto"/>
          </w:divBdr>
          <w:divsChild>
            <w:div w:id="1236819315">
              <w:marLeft w:val="0"/>
              <w:marRight w:val="0"/>
              <w:marTop w:val="0"/>
              <w:marBottom w:val="0"/>
              <w:divBdr>
                <w:top w:val="none" w:sz="0" w:space="0" w:color="auto"/>
                <w:left w:val="none" w:sz="0" w:space="0" w:color="auto"/>
                <w:bottom w:val="none" w:sz="0" w:space="0" w:color="auto"/>
                <w:right w:val="none" w:sz="0" w:space="0" w:color="auto"/>
              </w:divBdr>
            </w:div>
            <w:div w:id="735400869">
              <w:marLeft w:val="0"/>
              <w:marRight w:val="0"/>
              <w:marTop w:val="0"/>
              <w:marBottom w:val="0"/>
              <w:divBdr>
                <w:top w:val="none" w:sz="0" w:space="0" w:color="auto"/>
                <w:left w:val="none" w:sz="0" w:space="0" w:color="auto"/>
                <w:bottom w:val="none" w:sz="0" w:space="0" w:color="auto"/>
                <w:right w:val="none" w:sz="0" w:space="0" w:color="auto"/>
              </w:divBdr>
            </w:div>
          </w:divsChild>
        </w:div>
        <w:div w:id="333919955">
          <w:marLeft w:val="0"/>
          <w:marRight w:val="0"/>
          <w:marTop w:val="0"/>
          <w:marBottom w:val="0"/>
          <w:divBdr>
            <w:top w:val="none" w:sz="0" w:space="0" w:color="auto"/>
            <w:left w:val="none" w:sz="0" w:space="0" w:color="auto"/>
            <w:bottom w:val="none" w:sz="0" w:space="0" w:color="auto"/>
            <w:right w:val="none" w:sz="0" w:space="0" w:color="auto"/>
          </w:divBdr>
          <w:divsChild>
            <w:div w:id="1417676303">
              <w:marLeft w:val="0"/>
              <w:marRight w:val="0"/>
              <w:marTop w:val="0"/>
              <w:marBottom w:val="0"/>
              <w:divBdr>
                <w:top w:val="none" w:sz="0" w:space="0" w:color="auto"/>
                <w:left w:val="none" w:sz="0" w:space="0" w:color="auto"/>
                <w:bottom w:val="none" w:sz="0" w:space="0" w:color="auto"/>
                <w:right w:val="none" w:sz="0" w:space="0" w:color="auto"/>
              </w:divBdr>
            </w:div>
            <w:div w:id="30500938">
              <w:marLeft w:val="0"/>
              <w:marRight w:val="0"/>
              <w:marTop w:val="0"/>
              <w:marBottom w:val="0"/>
              <w:divBdr>
                <w:top w:val="none" w:sz="0" w:space="0" w:color="auto"/>
                <w:left w:val="none" w:sz="0" w:space="0" w:color="auto"/>
                <w:bottom w:val="none" w:sz="0" w:space="0" w:color="auto"/>
                <w:right w:val="none" w:sz="0" w:space="0" w:color="auto"/>
              </w:divBdr>
            </w:div>
          </w:divsChild>
        </w:div>
        <w:div w:id="616107138">
          <w:marLeft w:val="0"/>
          <w:marRight w:val="0"/>
          <w:marTop w:val="0"/>
          <w:marBottom w:val="0"/>
          <w:divBdr>
            <w:top w:val="none" w:sz="0" w:space="0" w:color="auto"/>
            <w:left w:val="none" w:sz="0" w:space="0" w:color="auto"/>
            <w:bottom w:val="none" w:sz="0" w:space="0" w:color="auto"/>
            <w:right w:val="none" w:sz="0" w:space="0" w:color="auto"/>
          </w:divBdr>
          <w:divsChild>
            <w:div w:id="1637106676">
              <w:marLeft w:val="0"/>
              <w:marRight w:val="0"/>
              <w:marTop w:val="0"/>
              <w:marBottom w:val="0"/>
              <w:divBdr>
                <w:top w:val="none" w:sz="0" w:space="0" w:color="auto"/>
                <w:left w:val="none" w:sz="0" w:space="0" w:color="auto"/>
                <w:bottom w:val="none" w:sz="0" w:space="0" w:color="auto"/>
                <w:right w:val="none" w:sz="0" w:space="0" w:color="auto"/>
              </w:divBdr>
            </w:div>
            <w:div w:id="287202378">
              <w:marLeft w:val="0"/>
              <w:marRight w:val="0"/>
              <w:marTop w:val="0"/>
              <w:marBottom w:val="0"/>
              <w:divBdr>
                <w:top w:val="none" w:sz="0" w:space="0" w:color="auto"/>
                <w:left w:val="none" w:sz="0" w:space="0" w:color="auto"/>
                <w:bottom w:val="none" w:sz="0" w:space="0" w:color="auto"/>
                <w:right w:val="none" w:sz="0" w:space="0" w:color="auto"/>
              </w:divBdr>
            </w:div>
          </w:divsChild>
        </w:div>
        <w:div w:id="1890652914">
          <w:marLeft w:val="0"/>
          <w:marRight w:val="0"/>
          <w:marTop w:val="0"/>
          <w:marBottom w:val="0"/>
          <w:divBdr>
            <w:top w:val="none" w:sz="0" w:space="0" w:color="auto"/>
            <w:left w:val="none" w:sz="0" w:space="0" w:color="auto"/>
            <w:bottom w:val="none" w:sz="0" w:space="0" w:color="auto"/>
            <w:right w:val="none" w:sz="0" w:space="0" w:color="auto"/>
          </w:divBdr>
          <w:divsChild>
            <w:div w:id="1645045091">
              <w:marLeft w:val="0"/>
              <w:marRight w:val="0"/>
              <w:marTop w:val="0"/>
              <w:marBottom w:val="0"/>
              <w:divBdr>
                <w:top w:val="none" w:sz="0" w:space="0" w:color="auto"/>
                <w:left w:val="none" w:sz="0" w:space="0" w:color="auto"/>
                <w:bottom w:val="none" w:sz="0" w:space="0" w:color="auto"/>
                <w:right w:val="none" w:sz="0" w:space="0" w:color="auto"/>
              </w:divBdr>
            </w:div>
            <w:div w:id="1053508656">
              <w:marLeft w:val="0"/>
              <w:marRight w:val="0"/>
              <w:marTop w:val="0"/>
              <w:marBottom w:val="0"/>
              <w:divBdr>
                <w:top w:val="none" w:sz="0" w:space="0" w:color="auto"/>
                <w:left w:val="none" w:sz="0" w:space="0" w:color="auto"/>
                <w:bottom w:val="none" w:sz="0" w:space="0" w:color="auto"/>
                <w:right w:val="none" w:sz="0" w:space="0" w:color="auto"/>
              </w:divBdr>
            </w:div>
          </w:divsChild>
        </w:div>
        <w:div w:id="1823159619">
          <w:marLeft w:val="0"/>
          <w:marRight w:val="0"/>
          <w:marTop w:val="0"/>
          <w:marBottom w:val="0"/>
          <w:divBdr>
            <w:top w:val="none" w:sz="0" w:space="0" w:color="auto"/>
            <w:left w:val="none" w:sz="0" w:space="0" w:color="auto"/>
            <w:bottom w:val="none" w:sz="0" w:space="0" w:color="auto"/>
            <w:right w:val="none" w:sz="0" w:space="0" w:color="auto"/>
          </w:divBdr>
          <w:divsChild>
            <w:div w:id="1253777935">
              <w:marLeft w:val="0"/>
              <w:marRight w:val="0"/>
              <w:marTop w:val="0"/>
              <w:marBottom w:val="0"/>
              <w:divBdr>
                <w:top w:val="none" w:sz="0" w:space="0" w:color="auto"/>
                <w:left w:val="none" w:sz="0" w:space="0" w:color="auto"/>
                <w:bottom w:val="none" w:sz="0" w:space="0" w:color="auto"/>
                <w:right w:val="none" w:sz="0" w:space="0" w:color="auto"/>
              </w:divBdr>
            </w:div>
            <w:div w:id="667484800">
              <w:marLeft w:val="0"/>
              <w:marRight w:val="0"/>
              <w:marTop w:val="0"/>
              <w:marBottom w:val="0"/>
              <w:divBdr>
                <w:top w:val="none" w:sz="0" w:space="0" w:color="auto"/>
                <w:left w:val="none" w:sz="0" w:space="0" w:color="auto"/>
                <w:bottom w:val="none" w:sz="0" w:space="0" w:color="auto"/>
                <w:right w:val="none" w:sz="0" w:space="0" w:color="auto"/>
              </w:divBdr>
            </w:div>
          </w:divsChild>
        </w:div>
        <w:div w:id="1602688407">
          <w:marLeft w:val="0"/>
          <w:marRight w:val="0"/>
          <w:marTop w:val="0"/>
          <w:marBottom w:val="0"/>
          <w:divBdr>
            <w:top w:val="none" w:sz="0" w:space="0" w:color="auto"/>
            <w:left w:val="none" w:sz="0" w:space="0" w:color="auto"/>
            <w:bottom w:val="none" w:sz="0" w:space="0" w:color="auto"/>
            <w:right w:val="none" w:sz="0" w:space="0" w:color="auto"/>
          </w:divBdr>
          <w:divsChild>
            <w:div w:id="1363825157">
              <w:marLeft w:val="0"/>
              <w:marRight w:val="0"/>
              <w:marTop w:val="0"/>
              <w:marBottom w:val="0"/>
              <w:divBdr>
                <w:top w:val="none" w:sz="0" w:space="0" w:color="auto"/>
                <w:left w:val="none" w:sz="0" w:space="0" w:color="auto"/>
                <w:bottom w:val="none" w:sz="0" w:space="0" w:color="auto"/>
                <w:right w:val="none" w:sz="0" w:space="0" w:color="auto"/>
              </w:divBdr>
            </w:div>
            <w:div w:id="709375899">
              <w:marLeft w:val="0"/>
              <w:marRight w:val="0"/>
              <w:marTop w:val="0"/>
              <w:marBottom w:val="0"/>
              <w:divBdr>
                <w:top w:val="none" w:sz="0" w:space="0" w:color="auto"/>
                <w:left w:val="none" w:sz="0" w:space="0" w:color="auto"/>
                <w:bottom w:val="none" w:sz="0" w:space="0" w:color="auto"/>
                <w:right w:val="none" w:sz="0" w:space="0" w:color="auto"/>
              </w:divBdr>
            </w:div>
          </w:divsChild>
        </w:div>
        <w:div w:id="77950452">
          <w:marLeft w:val="0"/>
          <w:marRight w:val="0"/>
          <w:marTop w:val="0"/>
          <w:marBottom w:val="0"/>
          <w:divBdr>
            <w:top w:val="none" w:sz="0" w:space="0" w:color="auto"/>
            <w:left w:val="none" w:sz="0" w:space="0" w:color="auto"/>
            <w:bottom w:val="none" w:sz="0" w:space="0" w:color="auto"/>
            <w:right w:val="none" w:sz="0" w:space="0" w:color="auto"/>
          </w:divBdr>
          <w:divsChild>
            <w:div w:id="1141195608">
              <w:marLeft w:val="0"/>
              <w:marRight w:val="0"/>
              <w:marTop w:val="0"/>
              <w:marBottom w:val="0"/>
              <w:divBdr>
                <w:top w:val="none" w:sz="0" w:space="0" w:color="auto"/>
                <w:left w:val="none" w:sz="0" w:space="0" w:color="auto"/>
                <w:bottom w:val="none" w:sz="0" w:space="0" w:color="auto"/>
                <w:right w:val="none" w:sz="0" w:space="0" w:color="auto"/>
              </w:divBdr>
            </w:div>
            <w:div w:id="453642147">
              <w:marLeft w:val="0"/>
              <w:marRight w:val="0"/>
              <w:marTop w:val="0"/>
              <w:marBottom w:val="0"/>
              <w:divBdr>
                <w:top w:val="none" w:sz="0" w:space="0" w:color="auto"/>
                <w:left w:val="none" w:sz="0" w:space="0" w:color="auto"/>
                <w:bottom w:val="none" w:sz="0" w:space="0" w:color="auto"/>
                <w:right w:val="none" w:sz="0" w:space="0" w:color="auto"/>
              </w:divBdr>
            </w:div>
          </w:divsChild>
        </w:div>
        <w:div w:id="736518869">
          <w:marLeft w:val="0"/>
          <w:marRight w:val="0"/>
          <w:marTop w:val="0"/>
          <w:marBottom w:val="0"/>
          <w:divBdr>
            <w:top w:val="none" w:sz="0" w:space="0" w:color="auto"/>
            <w:left w:val="none" w:sz="0" w:space="0" w:color="auto"/>
            <w:bottom w:val="none" w:sz="0" w:space="0" w:color="auto"/>
            <w:right w:val="none" w:sz="0" w:space="0" w:color="auto"/>
          </w:divBdr>
          <w:divsChild>
            <w:div w:id="1217013937">
              <w:marLeft w:val="0"/>
              <w:marRight w:val="0"/>
              <w:marTop w:val="0"/>
              <w:marBottom w:val="0"/>
              <w:divBdr>
                <w:top w:val="none" w:sz="0" w:space="0" w:color="auto"/>
                <w:left w:val="none" w:sz="0" w:space="0" w:color="auto"/>
                <w:bottom w:val="none" w:sz="0" w:space="0" w:color="auto"/>
                <w:right w:val="none" w:sz="0" w:space="0" w:color="auto"/>
              </w:divBdr>
            </w:div>
            <w:div w:id="378675947">
              <w:marLeft w:val="0"/>
              <w:marRight w:val="0"/>
              <w:marTop w:val="0"/>
              <w:marBottom w:val="0"/>
              <w:divBdr>
                <w:top w:val="none" w:sz="0" w:space="0" w:color="auto"/>
                <w:left w:val="none" w:sz="0" w:space="0" w:color="auto"/>
                <w:bottom w:val="none" w:sz="0" w:space="0" w:color="auto"/>
                <w:right w:val="none" w:sz="0" w:space="0" w:color="auto"/>
              </w:divBdr>
            </w:div>
          </w:divsChild>
        </w:div>
        <w:div w:id="164440702">
          <w:marLeft w:val="0"/>
          <w:marRight w:val="0"/>
          <w:marTop w:val="0"/>
          <w:marBottom w:val="0"/>
          <w:divBdr>
            <w:top w:val="none" w:sz="0" w:space="0" w:color="auto"/>
            <w:left w:val="none" w:sz="0" w:space="0" w:color="auto"/>
            <w:bottom w:val="none" w:sz="0" w:space="0" w:color="auto"/>
            <w:right w:val="none" w:sz="0" w:space="0" w:color="auto"/>
          </w:divBdr>
          <w:divsChild>
            <w:div w:id="580412285">
              <w:marLeft w:val="0"/>
              <w:marRight w:val="0"/>
              <w:marTop w:val="0"/>
              <w:marBottom w:val="0"/>
              <w:divBdr>
                <w:top w:val="none" w:sz="0" w:space="0" w:color="auto"/>
                <w:left w:val="none" w:sz="0" w:space="0" w:color="auto"/>
                <w:bottom w:val="none" w:sz="0" w:space="0" w:color="auto"/>
                <w:right w:val="none" w:sz="0" w:space="0" w:color="auto"/>
              </w:divBdr>
            </w:div>
            <w:div w:id="1796292920">
              <w:marLeft w:val="0"/>
              <w:marRight w:val="0"/>
              <w:marTop w:val="0"/>
              <w:marBottom w:val="0"/>
              <w:divBdr>
                <w:top w:val="none" w:sz="0" w:space="0" w:color="auto"/>
                <w:left w:val="none" w:sz="0" w:space="0" w:color="auto"/>
                <w:bottom w:val="none" w:sz="0" w:space="0" w:color="auto"/>
                <w:right w:val="none" w:sz="0" w:space="0" w:color="auto"/>
              </w:divBdr>
            </w:div>
          </w:divsChild>
        </w:div>
        <w:div w:id="305747557">
          <w:marLeft w:val="0"/>
          <w:marRight w:val="0"/>
          <w:marTop w:val="0"/>
          <w:marBottom w:val="0"/>
          <w:divBdr>
            <w:top w:val="none" w:sz="0" w:space="0" w:color="auto"/>
            <w:left w:val="none" w:sz="0" w:space="0" w:color="auto"/>
            <w:bottom w:val="none" w:sz="0" w:space="0" w:color="auto"/>
            <w:right w:val="none" w:sz="0" w:space="0" w:color="auto"/>
          </w:divBdr>
          <w:divsChild>
            <w:div w:id="1081101677">
              <w:marLeft w:val="0"/>
              <w:marRight w:val="0"/>
              <w:marTop w:val="0"/>
              <w:marBottom w:val="0"/>
              <w:divBdr>
                <w:top w:val="none" w:sz="0" w:space="0" w:color="auto"/>
                <w:left w:val="none" w:sz="0" w:space="0" w:color="auto"/>
                <w:bottom w:val="none" w:sz="0" w:space="0" w:color="auto"/>
                <w:right w:val="none" w:sz="0" w:space="0" w:color="auto"/>
              </w:divBdr>
            </w:div>
            <w:div w:id="1869756764">
              <w:marLeft w:val="0"/>
              <w:marRight w:val="0"/>
              <w:marTop w:val="0"/>
              <w:marBottom w:val="0"/>
              <w:divBdr>
                <w:top w:val="none" w:sz="0" w:space="0" w:color="auto"/>
                <w:left w:val="none" w:sz="0" w:space="0" w:color="auto"/>
                <w:bottom w:val="none" w:sz="0" w:space="0" w:color="auto"/>
                <w:right w:val="none" w:sz="0" w:space="0" w:color="auto"/>
              </w:divBdr>
            </w:div>
          </w:divsChild>
        </w:div>
        <w:div w:id="1723868486">
          <w:marLeft w:val="0"/>
          <w:marRight w:val="0"/>
          <w:marTop w:val="0"/>
          <w:marBottom w:val="0"/>
          <w:divBdr>
            <w:top w:val="none" w:sz="0" w:space="0" w:color="auto"/>
            <w:left w:val="none" w:sz="0" w:space="0" w:color="auto"/>
            <w:bottom w:val="none" w:sz="0" w:space="0" w:color="auto"/>
            <w:right w:val="none" w:sz="0" w:space="0" w:color="auto"/>
          </w:divBdr>
          <w:divsChild>
            <w:div w:id="1961374297">
              <w:marLeft w:val="0"/>
              <w:marRight w:val="0"/>
              <w:marTop w:val="0"/>
              <w:marBottom w:val="0"/>
              <w:divBdr>
                <w:top w:val="none" w:sz="0" w:space="0" w:color="auto"/>
                <w:left w:val="none" w:sz="0" w:space="0" w:color="auto"/>
                <w:bottom w:val="none" w:sz="0" w:space="0" w:color="auto"/>
                <w:right w:val="none" w:sz="0" w:space="0" w:color="auto"/>
              </w:divBdr>
            </w:div>
            <w:div w:id="613443977">
              <w:marLeft w:val="0"/>
              <w:marRight w:val="0"/>
              <w:marTop w:val="0"/>
              <w:marBottom w:val="0"/>
              <w:divBdr>
                <w:top w:val="none" w:sz="0" w:space="0" w:color="auto"/>
                <w:left w:val="none" w:sz="0" w:space="0" w:color="auto"/>
                <w:bottom w:val="none" w:sz="0" w:space="0" w:color="auto"/>
                <w:right w:val="none" w:sz="0" w:space="0" w:color="auto"/>
              </w:divBdr>
            </w:div>
          </w:divsChild>
        </w:div>
        <w:div w:id="1379280980">
          <w:marLeft w:val="0"/>
          <w:marRight w:val="0"/>
          <w:marTop w:val="0"/>
          <w:marBottom w:val="0"/>
          <w:divBdr>
            <w:top w:val="none" w:sz="0" w:space="0" w:color="auto"/>
            <w:left w:val="none" w:sz="0" w:space="0" w:color="auto"/>
            <w:bottom w:val="none" w:sz="0" w:space="0" w:color="auto"/>
            <w:right w:val="none" w:sz="0" w:space="0" w:color="auto"/>
          </w:divBdr>
          <w:divsChild>
            <w:div w:id="1972595588">
              <w:marLeft w:val="0"/>
              <w:marRight w:val="0"/>
              <w:marTop w:val="0"/>
              <w:marBottom w:val="0"/>
              <w:divBdr>
                <w:top w:val="none" w:sz="0" w:space="0" w:color="auto"/>
                <w:left w:val="none" w:sz="0" w:space="0" w:color="auto"/>
                <w:bottom w:val="none" w:sz="0" w:space="0" w:color="auto"/>
                <w:right w:val="none" w:sz="0" w:space="0" w:color="auto"/>
              </w:divBdr>
            </w:div>
            <w:div w:id="214045756">
              <w:marLeft w:val="0"/>
              <w:marRight w:val="0"/>
              <w:marTop w:val="0"/>
              <w:marBottom w:val="0"/>
              <w:divBdr>
                <w:top w:val="none" w:sz="0" w:space="0" w:color="auto"/>
                <w:left w:val="none" w:sz="0" w:space="0" w:color="auto"/>
                <w:bottom w:val="none" w:sz="0" w:space="0" w:color="auto"/>
                <w:right w:val="none" w:sz="0" w:space="0" w:color="auto"/>
              </w:divBdr>
              <w:divsChild>
                <w:div w:id="1456607298">
                  <w:marLeft w:val="0"/>
                  <w:marRight w:val="0"/>
                  <w:marTop w:val="0"/>
                  <w:marBottom w:val="0"/>
                  <w:divBdr>
                    <w:top w:val="none" w:sz="0" w:space="0" w:color="auto"/>
                    <w:left w:val="none" w:sz="0" w:space="0" w:color="auto"/>
                    <w:bottom w:val="none" w:sz="0" w:space="0" w:color="auto"/>
                    <w:right w:val="none" w:sz="0" w:space="0" w:color="auto"/>
                  </w:divBdr>
                </w:div>
                <w:div w:id="1295797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8705805">
          <w:marLeft w:val="0"/>
          <w:marRight w:val="0"/>
          <w:marTop w:val="0"/>
          <w:marBottom w:val="0"/>
          <w:divBdr>
            <w:top w:val="none" w:sz="0" w:space="0" w:color="auto"/>
            <w:left w:val="none" w:sz="0" w:space="0" w:color="auto"/>
            <w:bottom w:val="none" w:sz="0" w:space="0" w:color="auto"/>
            <w:right w:val="none" w:sz="0" w:space="0" w:color="auto"/>
          </w:divBdr>
          <w:divsChild>
            <w:div w:id="1067991962">
              <w:marLeft w:val="0"/>
              <w:marRight w:val="0"/>
              <w:marTop w:val="0"/>
              <w:marBottom w:val="0"/>
              <w:divBdr>
                <w:top w:val="none" w:sz="0" w:space="0" w:color="auto"/>
                <w:left w:val="none" w:sz="0" w:space="0" w:color="auto"/>
                <w:bottom w:val="none" w:sz="0" w:space="0" w:color="auto"/>
                <w:right w:val="none" w:sz="0" w:space="0" w:color="auto"/>
              </w:divBdr>
            </w:div>
            <w:div w:id="137890678">
              <w:marLeft w:val="0"/>
              <w:marRight w:val="0"/>
              <w:marTop w:val="0"/>
              <w:marBottom w:val="0"/>
              <w:divBdr>
                <w:top w:val="none" w:sz="0" w:space="0" w:color="auto"/>
                <w:left w:val="none" w:sz="0" w:space="0" w:color="auto"/>
                <w:bottom w:val="none" w:sz="0" w:space="0" w:color="auto"/>
                <w:right w:val="none" w:sz="0" w:space="0" w:color="auto"/>
              </w:divBdr>
            </w:div>
          </w:divsChild>
        </w:div>
        <w:div w:id="245648099">
          <w:marLeft w:val="0"/>
          <w:marRight w:val="0"/>
          <w:marTop w:val="0"/>
          <w:marBottom w:val="0"/>
          <w:divBdr>
            <w:top w:val="none" w:sz="0" w:space="0" w:color="auto"/>
            <w:left w:val="none" w:sz="0" w:space="0" w:color="auto"/>
            <w:bottom w:val="none" w:sz="0" w:space="0" w:color="auto"/>
            <w:right w:val="none" w:sz="0" w:space="0" w:color="auto"/>
          </w:divBdr>
          <w:divsChild>
            <w:div w:id="1923904848">
              <w:marLeft w:val="0"/>
              <w:marRight w:val="0"/>
              <w:marTop w:val="0"/>
              <w:marBottom w:val="0"/>
              <w:divBdr>
                <w:top w:val="none" w:sz="0" w:space="0" w:color="auto"/>
                <w:left w:val="none" w:sz="0" w:space="0" w:color="auto"/>
                <w:bottom w:val="none" w:sz="0" w:space="0" w:color="auto"/>
                <w:right w:val="none" w:sz="0" w:space="0" w:color="auto"/>
              </w:divBdr>
            </w:div>
            <w:div w:id="950212333">
              <w:marLeft w:val="0"/>
              <w:marRight w:val="0"/>
              <w:marTop w:val="0"/>
              <w:marBottom w:val="0"/>
              <w:divBdr>
                <w:top w:val="none" w:sz="0" w:space="0" w:color="auto"/>
                <w:left w:val="none" w:sz="0" w:space="0" w:color="auto"/>
                <w:bottom w:val="none" w:sz="0" w:space="0" w:color="auto"/>
                <w:right w:val="none" w:sz="0" w:space="0" w:color="auto"/>
              </w:divBdr>
            </w:div>
          </w:divsChild>
        </w:div>
        <w:div w:id="2051415628">
          <w:marLeft w:val="0"/>
          <w:marRight w:val="0"/>
          <w:marTop w:val="0"/>
          <w:marBottom w:val="0"/>
          <w:divBdr>
            <w:top w:val="none" w:sz="0" w:space="0" w:color="auto"/>
            <w:left w:val="none" w:sz="0" w:space="0" w:color="auto"/>
            <w:bottom w:val="none" w:sz="0" w:space="0" w:color="auto"/>
            <w:right w:val="none" w:sz="0" w:space="0" w:color="auto"/>
          </w:divBdr>
          <w:divsChild>
            <w:div w:id="59452423">
              <w:marLeft w:val="0"/>
              <w:marRight w:val="0"/>
              <w:marTop w:val="0"/>
              <w:marBottom w:val="0"/>
              <w:divBdr>
                <w:top w:val="none" w:sz="0" w:space="0" w:color="auto"/>
                <w:left w:val="none" w:sz="0" w:space="0" w:color="auto"/>
                <w:bottom w:val="none" w:sz="0" w:space="0" w:color="auto"/>
                <w:right w:val="none" w:sz="0" w:space="0" w:color="auto"/>
              </w:divBdr>
            </w:div>
            <w:div w:id="764494205">
              <w:marLeft w:val="0"/>
              <w:marRight w:val="0"/>
              <w:marTop w:val="0"/>
              <w:marBottom w:val="0"/>
              <w:divBdr>
                <w:top w:val="none" w:sz="0" w:space="0" w:color="auto"/>
                <w:left w:val="none" w:sz="0" w:space="0" w:color="auto"/>
                <w:bottom w:val="none" w:sz="0" w:space="0" w:color="auto"/>
                <w:right w:val="none" w:sz="0" w:space="0" w:color="auto"/>
              </w:divBdr>
            </w:div>
          </w:divsChild>
        </w:div>
        <w:div w:id="2038963414">
          <w:marLeft w:val="0"/>
          <w:marRight w:val="0"/>
          <w:marTop w:val="0"/>
          <w:marBottom w:val="0"/>
          <w:divBdr>
            <w:top w:val="none" w:sz="0" w:space="0" w:color="auto"/>
            <w:left w:val="none" w:sz="0" w:space="0" w:color="auto"/>
            <w:bottom w:val="none" w:sz="0" w:space="0" w:color="auto"/>
            <w:right w:val="none" w:sz="0" w:space="0" w:color="auto"/>
          </w:divBdr>
          <w:divsChild>
            <w:div w:id="1541242682">
              <w:marLeft w:val="0"/>
              <w:marRight w:val="0"/>
              <w:marTop w:val="0"/>
              <w:marBottom w:val="0"/>
              <w:divBdr>
                <w:top w:val="none" w:sz="0" w:space="0" w:color="auto"/>
                <w:left w:val="none" w:sz="0" w:space="0" w:color="auto"/>
                <w:bottom w:val="none" w:sz="0" w:space="0" w:color="auto"/>
                <w:right w:val="none" w:sz="0" w:space="0" w:color="auto"/>
              </w:divBdr>
            </w:div>
            <w:div w:id="2079666179">
              <w:marLeft w:val="0"/>
              <w:marRight w:val="0"/>
              <w:marTop w:val="0"/>
              <w:marBottom w:val="0"/>
              <w:divBdr>
                <w:top w:val="none" w:sz="0" w:space="0" w:color="auto"/>
                <w:left w:val="none" w:sz="0" w:space="0" w:color="auto"/>
                <w:bottom w:val="none" w:sz="0" w:space="0" w:color="auto"/>
                <w:right w:val="none" w:sz="0" w:space="0" w:color="auto"/>
              </w:divBdr>
            </w:div>
          </w:divsChild>
        </w:div>
        <w:div w:id="437026294">
          <w:marLeft w:val="0"/>
          <w:marRight w:val="0"/>
          <w:marTop w:val="0"/>
          <w:marBottom w:val="0"/>
          <w:divBdr>
            <w:top w:val="none" w:sz="0" w:space="0" w:color="auto"/>
            <w:left w:val="none" w:sz="0" w:space="0" w:color="auto"/>
            <w:bottom w:val="none" w:sz="0" w:space="0" w:color="auto"/>
            <w:right w:val="none" w:sz="0" w:space="0" w:color="auto"/>
          </w:divBdr>
          <w:divsChild>
            <w:div w:id="1062142733">
              <w:marLeft w:val="0"/>
              <w:marRight w:val="0"/>
              <w:marTop w:val="0"/>
              <w:marBottom w:val="0"/>
              <w:divBdr>
                <w:top w:val="none" w:sz="0" w:space="0" w:color="auto"/>
                <w:left w:val="none" w:sz="0" w:space="0" w:color="auto"/>
                <w:bottom w:val="none" w:sz="0" w:space="0" w:color="auto"/>
                <w:right w:val="none" w:sz="0" w:space="0" w:color="auto"/>
              </w:divBdr>
            </w:div>
            <w:div w:id="245769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734064">
      <w:bodyDiv w:val="1"/>
      <w:marLeft w:val="0"/>
      <w:marRight w:val="0"/>
      <w:marTop w:val="0"/>
      <w:marBottom w:val="0"/>
      <w:divBdr>
        <w:top w:val="none" w:sz="0" w:space="0" w:color="auto"/>
        <w:left w:val="none" w:sz="0" w:space="0" w:color="auto"/>
        <w:bottom w:val="none" w:sz="0" w:space="0" w:color="auto"/>
        <w:right w:val="none" w:sz="0" w:space="0" w:color="auto"/>
      </w:divBdr>
      <w:divsChild>
        <w:div w:id="961688283">
          <w:marLeft w:val="0"/>
          <w:marRight w:val="0"/>
          <w:marTop w:val="0"/>
          <w:marBottom w:val="0"/>
          <w:divBdr>
            <w:top w:val="none" w:sz="0" w:space="0" w:color="auto"/>
            <w:left w:val="none" w:sz="0" w:space="0" w:color="auto"/>
            <w:bottom w:val="none" w:sz="0" w:space="0" w:color="auto"/>
            <w:right w:val="none" w:sz="0" w:space="0" w:color="auto"/>
          </w:divBdr>
          <w:divsChild>
            <w:div w:id="1464545248">
              <w:marLeft w:val="0"/>
              <w:marRight w:val="0"/>
              <w:marTop w:val="0"/>
              <w:marBottom w:val="0"/>
              <w:divBdr>
                <w:top w:val="none" w:sz="0" w:space="0" w:color="auto"/>
                <w:left w:val="none" w:sz="0" w:space="0" w:color="auto"/>
                <w:bottom w:val="none" w:sz="0" w:space="0" w:color="auto"/>
                <w:right w:val="none" w:sz="0" w:space="0" w:color="auto"/>
              </w:divBdr>
            </w:div>
          </w:divsChild>
        </w:div>
        <w:div w:id="428625539">
          <w:marLeft w:val="0"/>
          <w:marRight w:val="0"/>
          <w:marTop w:val="0"/>
          <w:marBottom w:val="0"/>
          <w:divBdr>
            <w:top w:val="none" w:sz="0" w:space="0" w:color="auto"/>
            <w:left w:val="none" w:sz="0" w:space="0" w:color="auto"/>
            <w:bottom w:val="none" w:sz="0" w:space="0" w:color="auto"/>
            <w:right w:val="none" w:sz="0" w:space="0" w:color="auto"/>
          </w:divBdr>
        </w:div>
        <w:div w:id="1944335912">
          <w:marLeft w:val="0"/>
          <w:marRight w:val="0"/>
          <w:marTop w:val="0"/>
          <w:marBottom w:val="0"/>
          <w:divBdr>
            <w:top w:val="none" w:sz="0" w:space="0" w:color="auto"/>
            <w:left w:val="none" w:sz="0" w:space="0" w:color="auto"/>
            <w:bottom w:val="none" w:sz="0" w:space="0" w:color="auto"/>
            <w:right w:val="none" w:sz="0" w:space="0" w:color="auto"/>
          </w:divBdr>
          <w:divsChild>
            <w:div w:id="124129671">
              <w:marLeft w:val="0"/>
              <w:marRight w:val="0"/>
              <w:marTop w:val="0"/>
              <w:marBottom w:val="0"/>
              <w:divBdr>
                <w:top w:val="none" w:sz="0" w:space="0" w:color="auto"/>
                <w:left w:val="none" w:sz="0" w:space="0" w:color="auto"/>
                <w:bottom w:val="none" w:sz="0" w:space="0" w:color="auto"/>
                <w:right w:val="none" w:sz="0" w:space="0" w:color="auto"/>
              </w:divBdr>
            </w:div>
          </w:divsChild>
        </w:div>
        <w:div w:id="522060813">
          <w:marLeft w:val="0"/>
          <w:marRight w:val="0"/>
          <w:marTop w:val="0"/>
          <w:marBottom w:val="0"/>
          <w:divBdr>
            <w:top w:val="none" w:sz="0" w:space="0" w:color="auto"/>
            <w:left w:val="none" w:sz="0" w:space="0" w:color="auto"/>
            <w:bottom w:val="none" w:sz="0" w:space="0" w:color="auto"/>
            <w:right w:val="none" w:sz="0" w:space="0" w:color="auto"/>
          </w:divBdr>
          <w:divsChild>
            <w:div w:id="1150904091">
              <w:marLeft w:val="0"/>
              <w:marRight w:val="0"/>
              <w:marTop w:val="0"/>
              <w:marBottom w:val="0"/>
              <w:divBdr>
                <w:top w:val="none" w:sz="0" w:space="0" w:color="auto"/>
                <w:left w:val="none" w:sz="0" w:space="0" w:color="auto"/>
                <w:bottom w:val="none" w:sz="0" w:space="0" w:color="auto"/>
                <w:right w:val="none" w:sz="0" w:space="0" w:color="auto"/>
              </w:divBdr>
              <w:divsChild>
                <w:div w:id="1064136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2314809">
      <w:bodyDiv w:val="1"/>
      <w:marLeft w:val="0"/>
      <w:marRight w:val="0"/>
      <w:marTop w:val="0"/>
      <w:marBottom w:val="0"/>
      <w:divBdr>
        <w:top w:val="none" w:sz="0" w:space="0" w:color="auto"/>
        <w:left w:val="none" w:sz="0" w:space="0" w:color="auto"/>
        <w:bottom w:val="none" w:sz="0" w:space="0" w:color="auto"/>
        <w:right w:val="none" w:sz="0" w:space="0" w:color="auto"/>
      </w:divBdr>
      <w:divsChild>
        <w:div w:id="1409959263">
          <w:marLeft w:val="0"/>
          <w:marRight w:val="0"/>
          <w:marTop w:val="0"/>
          <w:marBottom w:val="0"/>
          <w:divBdr>
            <w:top w:val="none" w:sz="0" w:space="0" w:color="auto"/>
            <w:left w:val="none" w:sz="0" w:space="0" w:color="auto"/>
            <w:bottom w:val="none" w:sz="0" w:space="0" w:color="auto"/>
            <w:right w:val="none" w:sz="0" w:space="0" w:color="auto"/>
          </w:divBdr>
        </w:div>
        <w:div w:id="1857961212">
          <w:marLeft w:val="0"/>
          <w:marRight w:val="0"/>
          <w:marTop w:val="0"/>
          <w:marBottom w:val="0"/>
          <w:divBdr>
            <w:top w:val="none" w:sz="0" w:space="0" w:color="auto"/>
            <w:left w:val="none" w:sz="0" w:space="0" w:color="auto"/>
            <w:bottom w:val="none" w:sz="0" w:space="0" w:color="auto"/>
            <w:right w:val="none" w:sz="0" w:space="0" w:color="auto"/>
          </w:divBdr>
        </w:div>
        <w:div w:id="504125487">
          <w:marLeft w:val="0"/>
          <w:marRight w:val="0"/>
          <w:marTop w:val="0"/>
          <w:marBottom w:val="0"/>
          <w:divBdr>
            <w:top w:val="none" w:sz="0" w:space="0" w:color="auto"/>
            <w:left w:val="none" w:sz="0" w:space="0" w:color="auto"/>
            <w:bottom w:val="none" w:sz="0" w:space="0" w:color="auto"/>
            <w:right w:val="none" w:sz="0" w:space="0" w:color="auto"/>
          </w:divBdr>
        </w:div>
        <w:div w:id="666982627">
          <w:marLeft w:val="0"/>
          <w:marRight w:val="0"/>
          <w:marTop w:val="0"/>
          <w:marBottom w:val="0"/>
          <w:divBdr>
            <w:top w:val="none" w:sz="0" w:space="0" w:color="auto"/>
            <w:left w:val="none" w:sz="0" w:space="0" w:color="auto"/>
            <w:bottom w:val="none" w:sz="0" w:space="0" w:color="auto"/>
            <w:right w:val="none" w:sz="0" w:space="0" w:color="auto"/>
          </w:divBdr>
        </w:div>
        <w:div w:id="743453002">
          <w:marLeft w:val="0"/>
          <w:marRight w:val="0"/>
          <w:marTop w:val="0"/>
          <w:marBottom w:val="0"/>
          <w:divBdr>
            <w:top w:val="none" w:sz="0" w:space="0" w:color="auto"/>
            <w:left w:val="none" w:sz="0" w:space="0" w:color="auto"/>
            <w:bottom w:val="none" w:sz="0" w:space="0" w:color="auto"/>
            <w:right w:val="none" w:sz="0" w:space="0" w:color="auto"/>
          </w:divBdr>
        </w:div>
        <w:div w:id="47192012">
          <w:marLeft w:val="0"/>
          <w:marRight w:val="0"/>
          <w:marTop w:val="0"/>
          <w:marBottom w:val="0"/>
          <w:divBdr>
            <w:top w:val="none" w:sz="0" w:space="0" w:color="auto"/>
            <w:left w:val="none" w:sz="0" w:space="0" w:color="auto"/>
            <w:bottom w:val="none" w:sz="0" w:space="0" w:color="auto"/>
            <w:right w:val="none" w:sz="0" w:space="0" w:color="auto"/>
          </w:divBdr>
        </w:div>
        <w:div w:id="1902400400">
          <w:marLeft w:val="0"/>
          <w:marRight w:val="0"/>
          <w:marTop w:val="0"/>
          <w:marBottom w:val="0"/>
          <w:divBdr>
            <w:top w:val="none" w:sz="0" w:space="0" w:color="auto"/>
            <w:left w:val="none" w:sz="0" w:space="0" w:color="auto"/>
            <w:bottom w:val="none" w:sz="0" w:space="0" w:color="auto"/>
            <w:right w:val="none" w:sz="0" w:space="0" w:color="auto"/>
          </w:divBdr>
        </w:div>
        <w:div w:id="1388799593">
          <w:marLeft w:val="0"/>
          <w:marRight w:val="0"/>
          <w:marTop w:val="0"/>
          <w:marBottom w:val="0"/>
          <w:divBdr>
            <w:top w:val="none" w:sz="0" w:space="0" w:color="auto"/>
            <w:left w:val="none" w:sz="0" w:space="0" w:color="auto"/>
            <w:bottom w:val="none" w:sz="0" w:space="0" w:color="auto"/>
            <w:right w:val="none" w:sz="0" w:space="0" w:color="auto"/>
          </w:divBdr>
        </w:div>
        <w:div w:id="1832215310">
          <w:marLeft w:val="0"/>
          <w:marRight w:val="0"/>
          <w:marTop w:val="0"/>
          <w:marBottom w:val="0"/>
          <w:divBdr>
            <w:top w:val="none" w:sz="0" w:space="0" w:color="auto"/>
            <w:left w:val="none" w:sz="0" w:space="0" w:color="auto"/>
            <w:bottom w:val="none" w:sz="0" w:space="0" w:color="auto"/>
            <w:right w:val="none" w:sz="0" w:space="0" w:color="auto"/>
          </w:divBdr>
        </w:div>
        <w:div w:id="606740829">
          <w:marLeft w:val="0"/>
          <w:marRight w:val="0"/>
          <w:marTop w:val="0"/>
          <w:marBottom w:val="0"/>
          <w:divBdr>
            <w:top w:val="none" w:sz="0" w:space="0" w:color="auto"/>
            <w:left w:val="none" w:sz="0" w:space="0" w:color="auto"/>
            <w:bottom w:val="none" w:sz="0" w:space="0" w:color="auto"/>
            <w:right w:val="none" w:sz="0" w:space="0" w:color="auto"/>
          </w:divBdr>
        </w:div>
        <w:div w:id="297076277">
          <w:marLeft w:val="0"/>
          <w:marRight w:val="0"/>
          <w:marTop w:val="0"/>
          <w:marBottom w:val="0"/>
          <w:divBdr>
            <w:top w:val="none" w:sz="0" w:space="0" w:color="auto"/>
            <w:left w:val="none" w:sz="0" w:space="0" w:color="auto"/>
            <w:bottom w:val="none" w:sz="0" w:space="0" w:color="auto"/>
            <w:right w:val="none" w:sz="0" w:space="0" w:color="auto"/>
          </w:divBdr>
        </w:div>
        <w:div w:id="916942572">
          <w:marLeft w:val="0"/>
          <w:marRight w:val="0"/>
          <w:marTop w:val="0"/>
          <w:marBottom w:val="0"/>
          <w:divBdr>
            <w:top w:val="none" w:sz="0" w:space="0" w:color="auto"/>
            <w:left w:val="none" w:sz="0" w:space="0" w:color="auto"/>
            <w:bottom w:val="none" w:sz="0" w:space="0" w:color="auto"/>
            <w:right w:val="none" w:sz="0" w:space="0" w:color="auto"/>
          </w:divBdr>
        </w:div>
        <w:div w:id="2048294441">
          <w:marLeft w:val="0"/>
          <w:marRight w:val="0"/>
          <w:marTop w:val="0"/>
          <w:marBottom w:val="0"/>
          <w:divBdr>
            <w:top w:val="none" w:sz="0" w:space="0" w:color="auto"/>
            <w:left w:val="none" w:sz="0" w:space="0" w:color="auto"/>
            <w:bottom w:val="none" w:sz="0" w:space="0" w:color="auto"/>
            <w:right w:val="none" w:sz="0" w:space="0" w:color="auto"/>
          </w:divBdr>
        </w:div>
        <w:div w:id="710493489">
          <w:marLeft w:val="0"/>
          <w:marRight w:val="0"/>
          <w:marTop w:val="0"/>
          <w:marBottom w:val="0"/>
          <w:divBdr>
            <w:top w:val="none" w:sz="0" w:space="0" w:color="auto"/>
            <w:left w:val="none" w:sz="0" w:space="0" w:color="auto"/>
            <w:bottom w:val="none" w:sz="0" w:space="0" w:color="auto"/>
            <w:right w:val="none" w:sz="0" w:space="0" w:color="auto"/>
          </w:divBdr>
        </w:div>
        <w:div w:id="72053713">
          <w:marLeft w:val="0"/>
          <w:marRight w:val="0"/>
          <w:marTop w:val="0"/>
          <w:marBottom w:val="0"/>
          <w:divBdr>
            <w:top w:val="none" w:sz="0" w:space="0" w:color="auto"/>
            <w:left w:val="none" w:sz="0" w:space="0" w:color="auto"/>
            <w:bottom w:val="none" w:sz="0" w:space="0" w:color="auto"/>
            <w:right w:val="none" w:sz="0" w:space="0" w:color="auto"/>
          </w:divBdr>
        </w:div>
        <w:div w:id="1304627369">
          <w:marLeft w:val="0"/>
          <w:marRight w:val="0"/>
          <w:marTop w:val="0"/>
          <w:marBottom w:val="0"/>
          <w:divBdr>
            <w:top w:val="none" w:sz="0" w:space="0" w:color="auto"/>
            <w:left w:val="none" w:sz="0" w:space="0" w:color="auto"/>
            <w:bottom w:val="none" w:sz="0" w:space="0" w:color="auto"/>
            <w:right w:val="none" w:sz="0" w:space="0" w:color="auto"/>
          </w:divBdr>
        </w:div>
        <w:div w:id="970402925">
          <w:marLeft w:val="0"/>
          <w:marRight w:val="0"/>
          <w:marTop w:val="0"/>
          <w:marBottom w:val="0"/>
          <w:divBdr>
            <w:top w:val="none" w:sz="0" w:space="0" w:color="auto"/>
            <w:left w:val="none" w:sz="0" w:space="0" w:color="auto"/>
            <w:bottom w:val="none" w:sz="0" w:space="0" w:color="auto"/>
            <w:right w:val="none" w:sz="0" w:space="0" w:color="auto"/>
          </w:divBdr>
        </w:div>
        <w:div w:id="1545940694">
          <w:marLeft w:val="0"/>
          <w:marRight w:val="0"/>
          <w:marTop w:val="0"/>
          <w:marBottom w:val="0"/>
          <w:divBdr>
            <w:top w:val="none" w:sz="0" w:space="0" w:color="auto"/>
            <w:left w:val="none" w:sz="0" w:space="0" w:color="auto"/>
            <w:bottom w:val="none" w:sz="0" w:space="0" w:color="auto"/>
            <w:right w:val="none" w:sz="0" w:space="0" w:color="auto"/>
          </w:divBdr>
        </w:div>
        <w:div w:id="1363214917">
          <w:marLeft w:val="0"/>
          <w:marRight w:val="0"/>
          <w:marTop w:val="0"/>
          <w:marBottom w:val="0"/>
          <w:divBdr>
            <w:top w:val="none" w:sz="0" w:space="0" w:color="auto"/>
            <w:left w:val="none" w:sz="0" w:space="0" w:color="auto"/>
            <w:bottom w:val="none" w:sz="0" w:space="0" w:color="auto"/>
            <w:right w:val="none" w:sz="0" w:space="0" w:color="auto"/>
          </w:divBdr>
        </w:div>
        <w:div w:id="244731155">
          <w:marLeft w:val="0"/>
          <w:marRight w:val="0"/>
          <w:marTop w:val="0"/>
          <w:marBottom w:val="0"/>
          <w:divBdr>
            <w:top w:val="none" w:sz="0" w:space="0" w:color="auto"/>
            <w:left w:val="none" w:sz="0" w:space="0" w:color="auto"/>
            <w:bottom w:val="none" w:sz="0" w:space="0" w:color="auto"/>
            <w:right w:val="none" w:sz="0" w:space="0" w:color="auto"/>
          </w:divBdr>
        </w:div>
        <w:div w:id="1830363949">
          <w:marLeft w:val="0"/>
          <w:marRight w:val="0"/>
          <w:marTop w:val="0"/>
          <w:marBottom w:val="0"/>
          <w:divBdr>
            <w:top w:val="none" w:sz="0" w:space="0" w:color="auto"/>
            <w:left w:val="none" w:sz="0" w:space="0" w:color="auto"/>
            <w:bottom w:val="none" w:sz="0" w:space="0" w:color="auto"/>
            <w:right w:val="none" w:sz="0" w:space="0" w:color="auto"/>
          </w:divBdr>
        </w:div>
        <w:div w:id="1997563518">
          <w:marLeft w:val="0"/>
          <w:marRight w:val="0"/>
          <w:marTop w:val="0"/>
          <w:marBottom w:val="0"/>
          <w:divBdr>
            <w:top w:val="none" w:sz="0" w:space="0" w:color="auto"/>
            <w:left w:val="none" w:sz="0" w:space="0" w:color="auto"/>
            <w:bottom w:val="none" w:sz="0" w:space="0" w:color="auto"/>
            <w:right w:val="none" w:sz="0" w:space="0" w:color="auto"/>
          </w:divBdr>
        </w:div>
        <w:div w:id="181944316">
          <w:marLeft w:val="0"/>
          <w:marRight w:val="0"/>
          <w:marTop w:val="0"/>
          <w:marBottom w:val="0"/>
          <w:divBdr>
            <w:top w:val="none" w:sz="0" w:space="0" w:color="auto"/>
            <w:left w:val="none" w:sz="0" w:space="0" w:color="auto"/>
            <w:bottom w:val="none" w:sz="0" w:space="0" w:color="auto"/>
            <w:right w:val="none" w:sz="0" w:space="0" w:color="auto"/>
          </w:divBdr>
        </w:div>
        <w:div w:id="1320772369">
          <w:marLeft w:val="0"/>
          <w:marRight w:val="0"/>
          <w:marTop w:val="0"/>
          <w:marBottom w:val="0"/>
          <w:divBdr>
            <w:top w:val="none" w:sz="0" w:space="0" w:color="auto"/>
            <w:left w:val="none" w:sz="0" w:space="0" w:color="auto"/>
            <w:bottom w:val="none" w:sz="0" w:space="0" w:color="auto"/>
            <w:right w:val="none" w:sz="0" w:space="0" w:color="auto"/>
          </w:divBdr>
        </w:div>
        <w:div w:id="804857442">
          <w:marLeft w:val="0"/>
          <w:marRight w:val="0"/>
          <w:marTop w:val="0"/>
          <w:marBottom w:val="0"/>
          <w:divBdr>
            <w:top w:val="none" w:sz="0" w:space="0" w:color="auto"/>
            <w:left w:val="none" w:sz="0" w:space="0" w:color="auto"/>
            <w:bottom w:val="none" w:sz="0" w:space="0" w:color="auto"/>
            <w:right w:val="none" w:sz="0" w:space="0" w:color="auto"/>
          </w:divBdr>
        </w:div>
        <w:div w:id="492182795">
          <w:marLeft w:val="0"/>
          <w:marRight w:val="0"/>
          <w:marTop w:val="0"/>
          <w:marBottom w:val="0"/>
          <w:divBdr>
            <w:top w:val="none" w:sz="0" w:space="0" w:color="auto"/>
            <w:left w:val="none" w:sz="0" w:space="0" w:color="auto"/>
            <w:bottom w:val="none" w:sz="0" w:space="0" w:color="auto"/>
            <w:right w:val="none" w:sz="0" w:space="0" w:color="auto"/>
          </w:divBdr>
        </w:div>
        <w:div w:id="866410981">
          <w:marLeft w:val="0"/>
          <w:marRight w:val="0"/>
          <w:marTop w:val="0"/>
          <w:marBottom w:val="0"/>
          <w:divBdr>
            <w:top w:val="none" w:sz="0" w:space="0" w:color="auto"/>
            <w:left w:val="none" w:sz="0" w:space="0" w:color="auto"/>
            <w:bottom w:val="none" w:sz="0" w:space="0" w:color="auto"/>
            <w:right w:val="none" w:sz="0" w:space="0" w:color="auto"/>
          </w:divBdr>
        </w:div>
        <w:div w:id="647200509">
          <w:marLeft w:val="0"/>
          <w:marRight w:val="0"/>
          <w:marTop w:val="0"/>
          <w:marBottom w:val="0"/>
          <w:divBdr>
            <w:top w:val="none" w:sz="0" w:space="0" w:color="auto"/>
            <w:left w:val="none" w:sz="0" w:space="0" w:color="auto"/>
            <w:bottom w:val="none" w:sz="0" w:space="0" w:color="auto"/>
            <w:right w:val="none" w:sz="0" w:space="0" w:color="auto"/>
          </w:divBdr>
        </w:div>
        <w:div w:id="1620338093">
          <w:marLeft w:val="0"/>
          <w:marRight w:val="0"/>
          <w:marTop w:val="0"/>
          <w:marBottom w:val="0"/>
          <w:divBdr>
            <w:top w:val="none" w:sz="0" w:space="0" w:color="auto"/>
            <w:left w:val="none" w:sz="0" w:space="0" w:color="auto"/>
            <w:bottom w:val="none" w:sz="0" w:space="0" w:color="auto"/>
            <w:right w:val="none" w:sz="0" w:space="0" w:color="auto"/>
          </w:divBdr>
        </w:div>
        <w:div w:id="1415935550">
          <w:marLeft w:val="0"/>
          <w:marRight w:val="0"/>
          <w:marTop w:val="0"/>
          <w:marBottom w:val="0"/>
          <w:divBdr>
            <w:top w:val="none" w:sz="0" w:space="0" w:color="auto"/>
            <w:left w:val="none" w:sz="0" w:space="0" w:color="auto"/>
            <w:bottom w:val="none" w:sz="0" w:space="0" w:color="auto"/>
            <w:right w:val="none" w:sz="0" w:space="0" w:color="auto"/>
          </w:divBdr>
        </w:div>
        <w:div w:id="1516455889">
          <w:marLeft w:val="0"/>
          <w:marRight w:val="0"/>
          <w:marTop w:val="0"/>
          <w:marBottom w:val="0"/>
          <w:divBdr>
            <w:top w:val="none" w:sz="0" w:space="0" w:color="auto"/>
            <w:left w:val="none" w:sz="0" w:space="0" w:color="auto"/>
            <w:bottom w:val="none" w:sz="0" w:space="0" w:color="auto"/>
            <w:right w:val="none" w:sz="0" w:space="0" w:color="auto"/>
          </w:divBdr>
        </w:div>
        <w:div w:id="1273433995">
          <w:marLeft w:val="0"/>
          <w:marRight w:val="0"/>
          <w:marTop w:val="0"/>
          <w:marBottom w:val="0"/>
          <w:divBdr>
            <w:top w:val="none" w:sz="0" w:space="0" w:color="auto"/>
            <w:left w:val="none" w:sz="0" w:space="0" w:color="auto"/>
            <w:bottom w:val="none" w:sz="0" w:space="0" w:color="auto"/>
            <w:right w:val="none" w:sz="0" w:space="0" w:color="auto"/>
          </w:divBdr>
        </w:div>
        <w:div w:id="1251164231">
          <w:marLeft w:val="0"/>
          <w:marRight w:val="0"/>
          <w:marTop w:val="0"/>
          <w:marBottom w:val="0"/>
          <w:divBdr>
            <w:top w:val="none" w:sz="0" w:space="0" w:color="auto"/>
            <w:left w:val="none" w:sz="0" w:space="0" w:color="auto"/>
            <w:bottom w:val="none" w:sz="0" w:space="0" w:color="auto"/>
            <w:right w:val="none" w:sz="0" w:space="0" w:color="auto"/>
          </w:divBdr>
        </w:div>
        <w:div w:id="128326992">
          <w:marLeft w:val="0"/>
          <w:marRight w:val="0"/>
          <w:marTop w:val="0"/>
          <w:marBottom w:val="0"/>
          <w:divBdr>
            <w:top w:val="none" w:sz="0" w:space="0" w:color="auto"/>
            <w:left w:val="none" w:sz="0" w:space="0" w:color="auto"/>
            <w:bottom w:val="none" w:sz="0" w:space="0" w:color="auto"/>
            <w:right w:val="none" w:sz="0" w:space="0" w:color="auto"/>
          </w:divBdr>
        </w:div>
        <w:div w:id="434255113">
          <w:marLeft w:val="0"/>
          <w:marRight w:val="0"/>
          <w:marTop w:val="0"/>
          <w:marBottom w:val="0"/>
          <w:divBdr>
            <w:top w:val="none" w:sz="0" w:space="0" w:color="auto"/>
            <w:left w:val="none" w:sz="0" w:space="0" w:color="auto"/>
            <w:bottom w:val="none" w:sz="0" w:space="0" w:color="auto"/>
            <w:right w:val="none" w:sz="0" w:space="0" w:color="auto"/>
          </w:divBdr>
        </w:div>
        <w:div w:id="930502280">
          <w:marLeft w:val="0"/>
          <w:marRight w:val="0"/>
          <w:marTop w:val="0"/>
          <w:marBottom w:val="0"/>
          <w:divBdr>
            <w:top w:val="none" w:sz="0" w:space="0" w:color="auto"/>
            <w:left w:val="none" w:sz="0" w:space="0" w:color="auto"/>
            <w:bottom w:val="none" w:sz="0" w:space="0" w:color="auto"/>
            <w:right w:val="none" w:sz="0" w:space="0" w:color="auto"/>
          </w:divBdr>
        </w:div>
        <w:div w:id="1045062938">
          <w:marLeft w:val="0"/>
          <w:marRight w:val="0"/>
          <w:marTop w:val="0"/>
          <w:marBottom w:val="0"/>
          <w:divBdr>
            <w:top w:val="none" w:sz="0" w:space="0" w:color="auto"/>
            <w:left w:val="none" w:sz="0" w:space="0" w:color="auto"/>
            <w:bottom w:val="none" w:sz="0" w:space="0" w:color="auto"/>
            <w:right w:val="none" w:sz="0" w:space="0" w:color="auto"/>
          </w:divBdr>
        </w:div>
        <w:div w:id="994063387">
          <w:marLeft w:val="0"/>
          <w:marRight w:val="0"/>
          <w:marTop w:val="0"/>
          <w:marBottom w:val="0"/>
          <w:divBdr>
            <w:top w:val="none" w:sz="0" w:space="0" w:color="auto"/>
            <w:left w:val="none" w:sz="0" w:space="0" w:color="auto"/>
            <w:bottom w:val="none" w:sz="0" w:space="0" w:color="auto"/>
            <w:right w:val="none" w:sz="0" w:space="0" w:color="auto"/>
          </w:divBdr>
        </w:div>
        <w:div w:id="2060351425">
          <w:marLeft w:val="0"/>
          <w:marRight w:val="0"/>
          <w:marTop w:val="0"/>
          <w:marBottom w:val="0"/>
          <w:divBdr>
            <w:top w:val="none" w:sz="0" w:space="0" w:color="auto"/>
            <w:left w:val="none" w:sz="0" w:space="0" w:color="auto"/>
            <w:bottom w:val="none" w:sz="0" w:space="0" w:color="auto"/>
            <w:right w:val="none" w:sz="0" w:space="0" w:color="auto"/>
          </w:divBdr>
        </w:div>
        <w:div w:id="1660159822">
          <w:marLeft w:val="0"/>
          <w:marRight w:val="0"/>
          <w:marTop w:val="0"/>
          <w:marBottom w:val="0"/>
          <w:divBdr>
            <w:top w:val="none" w:sz="0" w:space="0" w:color="auto"/>
            <w:left w:val="none" w:sz="0" w:space="0" w:color="auto"/>
            <w:bottom w:val="none" w:sz="0" w:space="0" w:color="auto"/>
            <w:right w:val="none" w:sz="0" w:space="0" w:color="auto"/>
          </w:divBdr>
        </w:div>
        <w:div w:id="1228226021">
          <w:marLeft w:val="0"/>
          <w:marRight w:val="0"/>
          <w:marTop w:val="0"/>
          <w:marBottom w:val="0"/>
          <w:divBdr>
            <w:top w:val="none" w:sz="0" w:space="0" w:color="auto"/>
            <w:left w:val="none" w:sz="0" w:space="0" w:color="auto"/>
            <w:bottom w:val="none" w:sz="0" w:space="0" w:color="auto"/>
            <w:right w:val="none" w:sz="0" w:space="0" w:color="auto"/>
          </w:divBdr>
        </w:div>
        <w:div w:id="510729884">
          <w:marLeft w:val="0"/>
          <w:marRight w:val="0"/>
          <w:marTop w:val="0"/>
          <w:marBottom w:val="0"/>
          <w:divBdr>
            <w:top w:val="none" w:sz="0" w:space="0" w:color="auto"/>
            <w:left w:val="none" w:sz="0" w:space="0" w:color="auto"/>
            <w:bottom w:val="none" w:sz="0" w:space="0" w:color="auto"/>
            <w:right w:val="none" w:sz="0" w:space="0" w:color="auto"/>
          </w:divBdr>
        </w:div>
        <w:div w:id="1431243566">
          <w:marLeft w:val="0"/>
          <w:marRight w:val="0"/>
          <w:marTop w:val="0"/>
          <w:marBottom w:val="0"/>
          <w:divBdr>
            <w:top w:val="none" w:sz="0" w:space="0" w:color="auto"/>
            <w:left w:val="none" w:sz="0" w:space="0" w:color="auto"/>
            <w:bottom w:val="none" w:sz="0" w:space="0" w:color="auto"/>
            <w:right w:val="none" w:sz="0" w:space="0" w:color="auto"/>
          </w:divBdr>
        </w:div>
        <w:div w:id="2070111369">
          <w:marLeft w:val="0"/>
          <w:marRight w:val="0"/>
          <w:marTop w:val="0"/>
          <w:marBottom w:val="0"/>
          <w:divBdr>
            <w:top w:val="none" w:sz="0" w:space="0" w:color="auto"/>
            <w:left w:val="none" w:sz="0" w:space="0" w:color="auto"/>
            <w:bottom w:val="none" w:sz="0" w:space="0" w:color="auto"/>
            <w:right w:val="none" w:sz="0" w:space="0" w:color="auto"/>
          </w:divBdr>
        </w:div>
        <w:div w:id="2099667394">
          <w:marLeft w:val="0"/>
          <w:marRight w:val="0"/>
          <w:marTop w:val="0"/>
          <w:marBottom w:val="0"/>
          <w:divBdr>
            <w:top w:val="none" w:sz="0" w:space="0" w:color="auto"/>
            <w:left w:val="none" w:sz="0" w:space="0" w:color="auto"/>
            <w:bottom w:val="none" w:sz="0" w:space="0" w:color="auto"/>
            <w:right w:val="none" w:sz="0" w:space="0" w:color="auto"/>
          </w:divBdr>
        </w:div>
        <w:div w:id="2125154544">
          <w:marLeft w:val="0"/>
          <w:marRight w:val="0"/>
          <w:marTop w:val="0"/>
          <w:marBottom w:val="0"/>
          <w:divBdr>
            <w:top w:val="none" w:sz="0" w:space="0" w:color="auto"/>
            <w:left w:val="none" w:sz="0" w:space="0" w:color="auto"/>
            <w:bottom w:val="none" w:sz="0" w:space="0" w:color="auto"/>
            <w:right w:val="none" w:sz="0" w:space="0" w:color="auto"/>
          </w:divBdr>
        </w:div>
        <w:div w:id="753277987">
          <w:marLeft w:val="0"/>
          <w:marRight w:val="0"/>
          <w:marTop w:val="0"/>
          <w:marBottom w:val="0"/>
          <w:divBdr>
            <w:top w:val="none" w:sz="0" w:space="0" w:color="auto"/>
            <w:left w:val="none" w:sz="0" w:space="0" w:color="auto"/>
            <w:bottom w:val="none" w:sz="0" w:space="0" w:color="auto"/>
            <w:right w:val="none" w:sz="0" w:space="0" w:color="auto"/>
          </w:divBdr>
        </w:div>
        <w:div w:id="1779568217">
          <w:marLeft w:val="0"/>
          <w:marRight w:val="0"/>
          <w:marTop w:val="0"/>
          <w:marBottom w:val="0"/>
          <w:divBdr>
            <w:top w:val="none" w:sz="0" w:space="0" w:color="auto"/>
            <w:left w:val="none" w:sz="0" w:space="0" w:color="auto"/>
            <w:bottom w:val="none" w:sz="0" w:space="0" w:color="auto"/>
            <w:right w:val="none" w:sz="0" w:space="0" w:color="auto"/>
          </w:divBdr>
        </w:div>
        <w:div w:id="24868496">
          <w:marLeft w:val="0"/>
          <w:marRight w:val="0"/>
          <w:marTop w:val="0"/>
          <w:marBottom w:val="0"/>
          <w:divBdr>
            <w:top w:val="none" w:sz="0" w:space="0" w:color="auto"/>
            <w:left w:val="none" w:sz="0" w:space="0" w:color="auto"/>
            <w:bottom w:val="none" w:sz="0" w:space="0" w:color="auto"/>
            <w:right w:val="none" w:sz="0" w:space="0" w:color="auto"/>
          </w:divBdr>
        </w:div>
        <w:div w:id="468548495">
          <w:marLeft w:val="0"/>
          <w:marRight w:val="0"/>
          <w:marTop w:val="0"/>
          <w:marBottom w:val="0"/>
          <w:divBdr>
            <w:top w:val="none" w:sz="0" w:space="0" w:color="auto"/>
            <w:left w:val="none" w:sz="0" w:space="0" w:color="auto"/>
            <w:bottom w:val="none" w:sz="0" w:space="0" w:color="auto"/>
            <w:right w:val="none" w:sz="0" w:space="0" w:color="auto"/>
          </w:divBdr>
        </w:div>
        <w:div w:id="1450664958">
          <w:marLeft w:val="0"/>
          <w:marRight w:val="0"/>
          <w:marTop w:val="0"/>
          <w:marBottom w:val="0"/>
          <w:divBdr>
            <w:top w:val="none" w:sz="0" w:space="0" w:color="auto"/>
            <w:left w:val="none" w:sz="0" w:space="0" w:color="auto"/>
            <w:bottom w:val="none" w:sz="0" w:space="0" w:color="auto"/>
            <w:right w:val="none" w:sz="0" w:space="0" w:color="auto"/>
          </w:divBdr>
        </w:div>
        <w:div w:id="758909998">
          <w:marLeft w:val="0"/>
          <w:marRight w:val="0"/>
          <w:marTop w:val="0"/>
          <w:marBottom w:val="0"/>
          <w:divBdr>
            <w:top w:val="none" w:sz="0" w:space="0" w:color="auto"/>
            <w:left w:val="none" w:sz="0" w:space="0" w:color="auto"/>
            <w:bottom w:val="none" w:sz="0" w:space="0" w:color="auto"/>
            <w:right w:val="none" w:sz="0" w:space="0" w:color="auto"/>
          </w:divBdr>
        </w:div>
        <w:div w:id="1120101148">
          <w:marLeft w:val="0"/>
          <w:marRight w:val="0"/>
          <w:marTop w:val="0"/>
          <w:marBottom w:val="0"/>
          <w:divBdr>
            <w:top w:val="none" w:sz="0" w:space="0" w:color="auto"/>
            <w:left w:val="none" w:sz="0" w:space="0" w:color="auto"/>
            <w:bottom w:val="none" w:sz="0" w:space="0" w:color="auto"/>
            <w:right w:val="none" w:sz="0" w:space="0" w:color="auto"/>
          </w:divBdr>
        </w:div>
        <w:div w:id="1404059924">
          <w:marLeft w:val="0"/>
          <w:marRight w:val="0"/>
          <w:marTop w:val="0"/>
          <w:marBottom w:val="0"/>
          <w:divBdr>
            <w:top w:val="none" w:sz="0" w:space="0" w:color="auto"/>
            <w:left w:val="none" w:sz="0" w:space="0" w:color="auto"/>
            <w:bottom w:val="none" w:sz="0" w:space="0" w:color="auto"/>
            <w:right w:val="none" w:sz="0" w:space="0" w:color="auto"/>
          </w:divBdr>
        </w:div>
        <w:div w:id="1007564766">
          <w:marLeft w:val="0"/>
          <w:marRight w:val="0"/>
          <w:marTop w:val="0"/>
          <w:marBottom w:val="0"/>
          <w:divBdr>
            <w:top w:val="none" w:sz="0" w:space="0" w:color="auto"/>
            <w:left w:val="none" w:sz="0" w:space="0" w:color="auto"/>
            <w:bottom w:val="none" w:sz="0" w:space="0" w:color="auto"/>
            <w:right w:val="none" w:sz="0" w:space="0" w:color="auto"/>
          </w:divBdr>
        </w:div>
        <w:div w:id="1745683769">
          <w:marLeft w:val="0"/>
          <w:marRight w:val="0"/>
          <w:marTop w:val="0"/>
          <w:marBottom w:val="0"/>
          <w:divBdr>
            <w:top w:val="none" w:sz="0" w:space="0" w:color="auto"/>
            <w:left w:val="none" w:sz="0" w:space="0" w:color="auto"/>
            <w:bottom w:val="none" w:sz="0" w:space="0" w:color="auto"/>
            <w:right w:val="none" w:sz="0" w:space="0" w:color="auto"/>
          </w:divBdr>
        </w:div>
        <w:div w:id="1767845486">
          <w:marLeft w:val="0"/>
          <w:marRight w:val="0"/>
          <w:marTop w:val="0"/>
          <w:marBottom w:val="0"/>
          <w:divBdr>
            <w:top w:val="none" w:sz="0" w:space="0" w:color="auto"/>
            <w:left w:val="none" w:sz="0" w:space="0" w:color="auto"/>
            <w:bottom w:val="none" w:sz="0" w:space="0" w:color="auto"/>
            <w:right w:val="none" w:sz="0" w:space="0" w:color="auto"/>
          </w:divBdr>
        </w:div>
        <w:div w:id="1118446295">
          <w:marLeft w:val="0"/>
          <w:marRight w:val="0"/>
          <w:marTop w:val="0"/>
          <w:marBottom w:val="0"/>
          <w:divBdr>
            <w:top w:val="none" w:sz="0" w:space="0" w:color="auto"/>
            <w:left w:val="none" w:sz="0" w:space="0" w:color="auto"/>
            <w:bottom w:val="none" w:sz="0" w:space="0" w:color="auto"/>
            <w:right w:val="none" w:sz="0" w:space="0" w:color="auto"/>
          </w:divBdr>
        </w:div>
        <w:div w:id="756442354">
          <w:marLeft w:val="0"/>
          <w:marRight w:val="0"/>
          <w:marTop w:val="0"/>
          <w:marBottom w:val="0"/>
          <w:divBdr>
            <w:top w:val="none" w:sz="0" w:space="0" w:color="auto"/>
            <w:left w:val="none" w:sz="0" w:space="0" w:color="auto"/>
            <w:bottom w:val="none" w:sz="0" w:space="0" w:color="auto"/>
            <w:right w:val="none" w:sz="0" w:space="0" w:color="auto"/>
          </w:divBdr>
        </w:div>
        <w:div w:id="787747880">
          <w:marLeft w:val="0"/>
          <w:marRight w:val="0"/>
          <w:marTop w:val="0"/>
          <w:marBottom w:val="0"/>
          <w:divBdr>
            <w:top w:val="none" w:sz="0" w:space="0" w:color="auto"/>
            <w:left w:val="none" w:sz="0" w:space="0" w:color="auto"/>
            <w:bottom w:val="none" w:sz="0" w:space="0" w:color="auto"/>
            <w:right w:val="none" w:sz="0" w:space="0" w:color="auto"/>
          </w:divBdr>
        </w:div>
        <w:div w:id="1289819242">
          <w:marLeft w:val="0"/>
          <w:marRight w:val="0"/>
          <w:marTop w:val="0"/>
          <w:marBottom w:val="0"/>
          <w:divBdr>
            <w:top w:val="none" w:sz="0" w:space="0" w:color="auto"/>
            <w:left w:val="none" w:sz="0" w:space="0" w:color="auto"/>
            <w:bottom w:val="none" w:sz="0" w:space="0" w:color="auto"/>
            <w:right w:val="none" w:sz="0" w:space="0" w:color="auto"/>
          </w:divBdr>
        </w:div>
        <w:div w:id="875313828">
          <w:marLeft w:val="0"/>
          <w:marRight w:val="0"/>
          <w:marTop w:val="0"/>
          <w:marBottom w:val="0"/>
          <w:divBdr>
            <w:top w:val="none" w:sz="0" w:space="0" w:color="auto"/>
            <w:left w:val="none" w:sz="0" w:space="0" w:color="auto"/>
            <w:bottom w:val="none" w:sz="0" w:space="0" w:color="auto"/>
            <w:right w:val="none" w:sz="0" w:space="0" w:color="auto"/>
          </w:divBdr>
        </w:div>
        <w:div w:id="1162699842">
          <w:marLeft w:val="0"/>
          <w:marRight w:val="0"/>
          <w:marTop w:val="0"/>
          <w:marBottom w:val="0"/>
          <w:divBdr>
            <w:top w:val="none" w:sz="0" w:space="0" w:color="auto"/>
            <w:left w:val="none" w:sz="0" w:space="0" w:color="auto"/>
            <w:bottom w:val="none" w:sz="0" w:space="0" w:color="auto"/>
            <w:right w:val="none" w:sz="0" w:space="0" w:color="auto"/>
          </w:divBdr>
        </w:div>
        <w:div w:id="1468401003">
          <w:marLeft w:val="0"/>
          <w:marRight w:val="0"/>
          <w:marTop w:val="0"/>
          <w:marBottom w:val="0"/>
          <w:divBdr>
            <w:top w:val="none" w:sz="0" w:space="0" w:color="auto"/>
            <w:left w:val="none" w:sz="0" w:space="0" w:color="auto"/>
            <w:bottom w:val="none" w:sz="0" w:space="0" w:color="auto"/>
            <w:right w:val="none" w:sz="0" w:space="0" w:color="auto"/>
          </w:divBdr>
        </w:div>
        <w:div w:id="1946688053">
          <w:marLeft w:val="0"/>
          <w:marRight w:val="0"/>
          <w:marTop w:val="0"/>
          <w:marBottom w:val="0"/>
          <w:divBdr>
            <w:top w:val="none" w:sz="0" w:space="0" w:color="auto"/>
            <w:left w:val="none" w:sz="0" w:space="0" w:color="auto"/>
            <w:bottom w:val="none" w:sz="0" w:space="0" w:color="auto"/>
            <w:right w:val="none" w:sz="0" w:space="0" w:color="auto"/>
          </w:divBdr>
        </w:div>
        <w:div w:id="1928490525">
          <w:marLeft w:val="0"/>
          <w:marRight w:val="0"/>
          <w:marTop w:val="0"/>
          <w:marBottom w:val="0"/>
          <w:divBdr>
            <w:top w:val="none" w:sz="0" w:space="0" w:color="auto"/>
            <w:left w:val="none" w:sz="0" w:space="0" w:color="auto"/>
            <w:bottom w:val="none" w:sz="0" w:space="0" w:color="auto"/>
            <w:right w:val="none" w:sz="0" w:space="0" w:color="auto"/>
          </w:divBdr>
        </w:div>
        <w:div w:id="1858814312">
          <w:marLeft w:val="0"/>
          <w:marRight w:val="0"/>
          <w:marTop w:val="0"/>
          <w:marBottom w:val="0"/>
          <w:divBdr>
            <w:top w:val="none" w:sz="0" w:space="0" w:color="auto"/>
            <w:left w:val="none" w:sz="0" w:space="0" w:color="auto"/>
            <w:bottom w:val="none" w:sz="0" w:space="0" w:color="auto"/>
            <w:right w:val="none" w:sz="0" w:space="0" w:color="auto"/>
          </w:divBdr>
        </w:div>
        <w:div w:id="1482498022">
          <w:marLeft w:val="0"/>
          <w:marRight w:val="0"/>
          <w:marTop w:val="0"/>
          <w:marBottom w:val="0"/>
          <w:divBdr>
            <w:top w:val="none" w:sz="0" w:space="0" w:color="auto"/>
            <w:left w:val="none" w:sz="0" w:space="0" w:color="auto"/>
            <w:bottom w:val="none" w:sz="0" w:space="0" w:color="auto"/>
            <w:right w:val="none" w:sz="0" w:space="0" w:color="auto"/>
          </w:divBdr>
        </w:div>
        <w:div w:id="1128550186">
          <w:marLeft w:val="0"/>
          <w:marRight w:val="0"/>
          <w:marTop w:val="0"/>
          <w:marBottom w:val="0"/>
          <w:divBdr>
            <w:top w:val="none" w:sz="0" w:space="0" w:color="auto"/>
            <w:left w:val="none" w:sz="0" w:space="0" w:color="auto"/>
            <w:bottom w:val="none" w:sz="0" w:space="0" w:color="auto"/>
            <w:right w:val="none" w:sz="0" w:space="0" w:color="auto"/>
          </w:divBdr>
        </w:div>
        <w:div w:id="690227453">
          <w:marLeft w:val="0"/>
          <w:marRight w:val="0"/>
          <w:marTop w:val="0"/>
          <w:marBottom w:val="0"/>
          <w:divBdr>
            <w:top w:val="none" w:sz="0" w:space="0" w:color="auto"/>
            <w:left w:val="none" w:sz="0" w:space="0" w:color="auto"/>
            <w:bottom w:val="none" w:sz="0" w:space="0" w:color="auto"/>
            <w:right w:val="none" w:sz="0" w:space="0" w:color="auto"/>
          </w:divBdr>
        </w:div>
        <w:div w:id="1532304487">
          <w:marLeft w:val="0"/>
          <w:marRight w:val="0"/>
          <w:marTop w:val="0"/>
          <w:marBottom w:val="0"/>
          <w:divBdr>
            <w:top w:val="none" w:sz="0" w:space="0" w:color="auto"/>
            <w:left w:val="none" w:sz="0" w:space="0" w:color="auto"/>
            <w:bottom w:val="none" w:sz="0" w:space="0" w:color="auto"/>
            <w:right w:val="none" w:sz="0" w:space="0" w:color="auto"/>
          </w:divBdr>
        </w:div>
        <w:div w:id="510920300">
          <w:marLeft w:val="0"/>
          <w:marRight w:val="0"/>
          <w:marTop w:val="0"/>
          <w:marBottom w:val="0"/>
          <w:divBdr>
            <w:top w:val="none" w:sz="0" w:space="0" w:color="auto"/>
            <w:left w:val="none" w:sz="0" w:space="0" w:color="auto"/>
            <w:bottom w:val="none" w:sz="0" w:space="0" w:color="auto"/>
            <w:right w:val="none" w:sz="0" w:space="0" w:color="auto"/>
          </w:divBdr>
        </w:div>
        <w:div w:id="1983920547">
          <w:marLeft w:val="0"/>
          <w:marRight w:val="0"/>
          <w:marTop w:val="0"/>
          <w:marBottom w:val="0"/>
          <w:divBdr>
            <w:top w:val="none" w:sz="0" w:space="0" w:color="auto"/>
            <w:left w:val="none" w:sz="0" w:space="0" w:color="auto"/>
            <w:bottom w:val="none" w:sz="0" w:space="0" w:color="auto"/>
            <w:right w:val="none" w:sz="0" w:space="0" w:color="auto"/>
          </w:divBdr>
        </w:div>
        <w:div w:id="1186627292">
          <w:marLeft w:val="0"/>
          <w:marRight w:val="0"/>
          <w:marTop w:val="0"/>
          <w:marBottom w:val="0"/>
          <w:divBdr>
            <w:top w:val="none" w:sz="0" w:space="0" w:color="auto"/>
            <w:left w:val="none" w:sz="0" w:space="0" w:color="auto"/>
            <w:bottom w:val="none" w:sz="0" w:space="0" w:color="auto"/>
            <w:right w:val="none" w:sz="0" w:space="0" w:color="auto"/>
          </w:divBdr>
        </w:div>
        <w:div w:id="1654606463">
          <w:marLeft w:val="0"/>
          <w:marRight w:val="0"/>
          <w:marTop w:val="0"/>
          <w:marBottom w:val="0"/>
          <w:divBdr>
            <w:top w:val="none" w:sz="0" w:space="0" w:color="auto"/>
            <w:left w:val="none" w:sz="0" w:space="0" w:color="auto"/>
            <w:bottom w:val="none" w:sz="0" w:space="0" w:color="auto"/>
            <w:right w:val="none" w:sz="0" w:space="0" w:color="auto"/>
          </w:divBdr>
        </w:div>
        <w:div w:id="215437814">
          <w:marLeft w:val="0"/>
          <w:marRight w:val="0"/>
          <w:marTop w:val="0"/>
          <w:marBottom w:val="0"/>
          <w:divBdr>
            <w:top w:val="none" w:sz="0" w:space="0" w:color="auto"/>
            <w:left w:val="none" w:sz="0" w:space="0" w:color="auto"/>
            <w:bottom w:val="none" w:sz="0" w:space="0" w:color="auto"/>
            <w:right w:val="none" w:sz="0" w:space="0" w:color="auto"/>
          </w:divBdr>
        </w:div>
        <w:div w:id="1506557021">
          <w:marLeft w:val="0"/>
          <w:marRight w:val="0"/>
          <w:marTop w:val="0"/>
          <w:marBottom w:val="0"/>
          <w:divBdr>
            <w:top w:val="none" w:sz="0" w:space="0" w:color="auto"/>
            <w:left w:val="none" w:sz="0" w:space="0" w:color="auto"/>
            <w:bottom w:val="none" w:sz="0" w:space="0" w:color="auto"/>
            <w:right w:val="none" w:sz="0" w:space="0" w:color="auto"/>
          </w:divBdr>
        </w:div>
        <w:div w:id="1749841534">
          <w:marLeft w:val="0"/>
          <w:marRight w:val="0"/>
          <w:marTop w:val="0"/>
          <w:marBottom w:val="0"/>
          <w:divBdr>
            <w:top w:val="none" w:sz="0" w:space="0" w:color="auto"/>
            <w:left w:val="none" w:sz="0" w:space="0" w:color="auto"/>
            <w:bottom w:val="none" w:sz="0" w:space="0" w:color="auto"/>
            <w:right w:val="none" w:sz="0" w:space="0" w:color="auto"/>
          </w:divBdr>
        </w:div>
        <w:div w:id="1933508870">
          <w:marLeft w:val="0"/>
          <w:marRight w:val="0"/>
          <w:marTop w:val="0"/>
          <w:marBottom w:val="0"/>
          <w:divBdr>
            <w:top w:val="none" w:sz="0" w:space="0" w:color="auto"/>
            <w:left w:val="none" w:sz="0" w:space="0" w:color="auto"/>
            <w:bottom w:val="none" w:sz="0" w:space="0" w:color="auto"/>
            <w:right w:val="none" w:sz="0" w:space="0" w:color="auto"/>
          </w:divBdr>
        </w:div>
        <w:div w:id="1415081055">
          <w:marLeft w:val="0"/>
          <w:marRight w:val="0"/>
          <w:marTop w:val="0"/>
          <w:marBottom w:val="0"/>
          <w:divBdr>
            <w:top w:val="none" w:sz="0" w:space="0" w:color="auto"/>
            <w:left w:val="none" w:sz="0" w:space="0" w:color="auto"/>
            <w:bottom w:val="none" w:sz="0" w:space="0" w:color="auto"/>
            <w:right w:val="none" w:sz="0" w:space="0" w:color="auto"/>
          </w:divBdr>
        </w:div>
        <w:div w:id="512501860">
          <w:marLeft w:val="0"/>
          <w:marRight w:val="0"/>
          <w:marTop w:val="0"/>
          <w:marBottom w:val="0"/>
          <w:divBdr>
            <w:top w:val="none" w:sz="0" w:space="0" w:color="auto"/>
            <w:left w:val="none" w:sz="0" w:space="0" w:color="auto"/>
            <w:bottom w:val="none" w:sz="0" w:space="0" w:color="auto"/>
            <w:right w:val="none" w:sz="0" w:space="0" w:color="auto"/>
          </w:divBdr>
        </w:div>
        <w:div w:id="679822070">
          <w:marLeft w:val="0"/>
          <w:marRight w:val="0"/>
          <w:marTop w:val="0"/>
          <w:marBottom w:val="0"/>
          <w:divBdr>
            <w:top w:val="none" w:sz="0" w:space="0" w:color="auto"/>
            <w:left w:val="none" w:sz="0" w:space="0" w:color="auto"/>
            <w:bottom w:val="none" w:sz="0" w:space="0" w:color="auto"/>
            <w:right w:val="none" w:sz="0" w:space="0" w:color="auto"/>
          </w:divBdr>
        </w:div>
        <w:div w:id="2033803411">
          <w:marLeft w:val="0"/>
          <w:marRight w:val="0"/>
          <w:marTop w:val="0"/>
          <w:marBottom w:val="0"/>
          <w:divBdr>
            <w:top w:val="none" w:sz="0" w:space="0" w:color="auto"/>
            <w:left w:val="none" w:sz="0" w:space="0" w:color="auto"/>
            <w:bottom w:val="none" w:sz="0" w:space="0" w:color="auto"/>
            <w:right w:val="none" w:sz="0" w:space="0" w:color="auto"/>
          </w:divBdr>
        </w:div>
        <w:div w:id="146014453">
          <w:marLeft w:val="0"/>
          <w:marRight w:val="0"/>
          <w:marTop w:val="0"/>
          <w:marBottom w:val="0"/>
          <w:divBdr>
            <w:top w:val="none" w:sz="0" w:space="0" w:color="auto"/>
            <w:left w:val="none" w:sz="0" w:space="0" w:color="auto"/>
            <w:bottom w:val="none" w:sz="0" w:space="0" w:color="auto"/>
            <w:right w:val="none" w:sz="0" w:space="0" w:color="auto"/>
          </w:divBdr>
        </w:div>
        <w:div w:id="1258949545">
          <w:marLeft w:val="0"/>
          <w:marRight w:val="0"/>
          <w:marTop w:val="0"/>
          <w:marBottom w:val="0"/>
          <w:divBdr>
            <w:top w:val="none" w:sz="0" w:space="0" w:color="auto"/>
            <w:left w:val="none" w:sz="0" w:space="0" w:color="auto"/>
            <w:bottom w:val="none" w:sz="0" w:space="0" w:color="auto"/>
            <w:right w:val="none" w:sz="0" w:space="0" w:color="auto"/>
          </w:divBdr>
        </w:div>
        <w:div w:id="1837382430">
          <w:marLeft w:val="0"/>
          <w:marRight w:val="0"/>
          <w:marTop w:val="0"/>
          <w:marBottom w:val="0"/>
          <w:divBdr>
            <w:top w:val="none" w:sz="0" w:space="0" w:color="auto"/>
            <w:left w:val="none" w:sz="0" w:space="0" w:color="auto"/>
            <w:bottom w:val="none" w:sz="0" w:space="0" w:color="auto"/>
            <w:right w:val="none" w:sz="0" w:space="0" w:color="auto"/>
          </w:divBdr>
        </w:div>
        <w:div w:id="201872110">
          <w:marLeft w:val="0"/>
          <w:marRight w:val="0"/>
          <w:marTop w:val="0"/>
          <w:marBottom w:val="0"/>
          <w:divBdr>
            <w:top w:val="none" w:sz="0" w:space="0" w:color="auto"/>
            <w:left w:val="none" w:sz="0" w:space="0" w:color="auto"/>
            <w:bottom w:val="none" w:sz="0" w:space="0" w:color="auto"/>
            <w:right w:val="none" w:sz="0" w:space="0" w:color="auto"/>
          </w:divBdr>
        </w:div>
        <w:div w:id="233973028">
          <w:marLeft w:val="0"/>
          <w:marRight w:val="0"/>
          <w:marTop w:val="0"/>
          <w:marBottom w:val="0"/>
          <w:divBdr>
            <w:top w:val="none" w:sz="0" w:space="0" w:color="auto"/>
            <w:left w:val="none" w:sz="0" w:space="0" w:color="auto"/>
            <w:bottom w:val="none" w:sz="0" w:space="0" w:color="auto"/>
            <w:right w:val="none" w:sz="0" w:space="0" w:color="auto"/>
          </w:divBdr>
        </w:div>
        <w:div w:id="1829860731">
          <w:marLeft w:val="0"/>
          <w:marRight w:val="0"/>
          <w:marTop w:val="0"/>
          <w:marBottom w:val="0"/>
          <w:divBdr>
            <w:top w:val="none" w:sz="0" w:space="0" w:color="auto"/>
            <w:left w:val="none" w:sz="0" w:space="0" w:color="auto"/>
            <w:bottom w:val="none" w:sz="0" w:space="0" w:color="auto"/>
            <w:right w:val="none" w:sz="0" w:space="0" w:color="auto"/>
          </w:divBdr>
        </w:div>
        <w:div w:id="664016929">
          <w:marLeft w:val="0"/>
          <w:marRight w:val="0"/>
          <w:marTop w:val="0"/>
          <w:marBottom w:val="0"/>
          <w:divBdr>
            <w:top w:val="none" w:sz="0" w:space="0" w:color="auto"/>
            <w:left w:val="none" w:sz="0" w:space="0" w:color="auto"/>
            <w:bottom w:val="none" w:sz="0" w:space="0" w:color="auto"/>
            <w:right w:val="none" w:sz="0" w:space="0" w:color="auto"/>
          </w:divBdr>
        </w:div>
        <w:div w:id="662778244">
          <w:marLeft w:val="0"/>
          <w:marRight w:val="0"/>
          <w:marTop w:val="0"/>
          <w:marBottom w:val="0"/>
          <w:divBdr>
            <w:top w:val="none" w:sz="0" w:space="0" w:color="auto"/>
            <w:left w:val="none" w:sz="0" w:space="0" w:color="auto"/>
            <w:bottom w:val="none" w:sz="0" w:space="0" w:color="auto"/>
            <w:right w:val="none" w:sz="0" w:space="0" w:color="auto"/>
          </w:divBdr>
        </w:div>
        <w:div w:id="787049902">
          <w:marLeft w:val="0"/>
          <w:marRight w:val="0"/>
          <w:marTop w:val="0"/>
          <w:marBottom w:val="0"/>
          <w:divBdr>
            <w:top w:val="none" w:sz="0" w:space="0" w:color="auto"/>
            <w:left w:val="none" w:sz="0" w:space="0" w:color="auto"/>
            <w:bottom w:val="none" w:sz="0" w:space="0" w:color="auto"/>
            <w:right w:val="none" w:sz="0" w:space="0" w:color="auto"/>
          </w:divBdr>
        </w:div>
        <w:div w:id="1528711894">
          <w:marLeft w:val="0"/>
          <w:marRight w:val="0"/>
          <w:marTop w:val="0"/>
          <w:marBottom w:val="0"/>
          <w:divBdr>
            <w:top w:val="none" w:sz="0" w:space="0" w:color="auto"/>
            <w:left w:val="none" w:sz="0" w:space="0" w:color="auto"/>
            <w:bottom w:val="none" w:sz="0" w:space="0" w:color="auto"/>
            <w:right w:val="none" w:sz="0" w:space="0" w:color="auto"/>
          </w:divBdr>
        </w:div>
        <w:div w:id="556890733">
          <w:marLeft w:val="0"/>
          <w:marRight w:val="0"/>
          <w:marTop w:val="0"/>
          <w:marBottom w:val="0"/>
          <w:divBdr>
            <w:top w:val="none" w:sz="0" w:space="0" w:color="auto"/>
            <w:left w:val="none" w:sz="0" w:space="0" w:color="auto"/>
            <w:bottom w:val="none" w:sz="0" w:space="0" w:color="auto"/>
            <w:right w:val="none" w:sz="0" w:space="0" w:color="auto"/>
          </w:divBdr>
        </w:div>
        <w:div w:id="1648510454">
          <w:marLeft w:val="0"/>
          <w:marRight w:val="0"/>
          <w:marTop w:val="0"/>
          <w:marBottom w:val="0"/>
          <w:divBdr>
            <w:top w:val="none" w:sz="0" w:space="0" w:color="auto"/>
            <w:left w:val="none" w:sz="0" w:space="0" w:color="auto"/>
            <w:bottom w:val="none" w:sz="0" w:space="0" w:color="auto"/>
            <w:right w:val="none" w:sz="0" w:space="0" w:color="auto"/>
          </w:divBdr>
        </w:div>
        <w:div w:id="2120182203">
          <w:marLeft w:val="0"/>
          <w:marRight w:val="0"/>
          <w:marTop w:val="0"/>
          <w:marBottom w:val="0"/>
          <w:divBdr>
            <w:top w:val="none" w:sz="0" w:space="0" w:color="auto"/>
            <w:left w:val="none" w:sz="0" w:space="0" w:color="auto"/>
            <w:bottom w:val="none" w:sz="0" w:space="0" w:color="auto"/>
            <w:right w:val="none" w:sz="0" w:space="0" w:color="auto"/>
          </w:divBdr>
        </w:div>
        <w:div w:id="1126317211">
          <w:marLeft w:val="0"/>
          <w:marRight w:val="0"/>
          <w:marTop w:val="0"/>
          <w:marBottom w:val="0"/>
          <w:divBdr>
            <w:top w:val="none" w:sz="0" w:space="0" w:color="auto"/>
            <w:left w:val="none" w:sz="0" w:space="0" w:color="auto"/>
            <w:bottom w:val="none" w:sz="0" w:space="0" w:color="auto"/>
            <w:right w:val="none" w:sz="0" w:space="0" w:color="auto"/>
          </w:divBdr>
        </w:div>
        <w:div w:id="289867635">
          <w:marLeft w:val="0"/>
          <w:marRight w:val="0"/>
          <w:marTop w:val="0"/>
          <w:marBottom w:val="0"/>
          <w:divBdr>
            <w:top w:val="none" w:sz="0" w:space="0" w:color="auto"/>
            <w:left w:val="none" w:sz="0" w:space="0" w:color="auto"/>
            <w:bottom w:val="none" w:sz="0" w:space="0" w:color="auto"/>
            <w:right w:val="none" w:sz="0" w:space="0" w:color="auto"/>
          </w:divBdr>
        </w:div>
        <w:div w:id="1186672516">
          <w:marLeft w:val="0"/>
          <w:marRight w:val="0"/>
          <w:marTop w:val="0"/>
          <w:marBottom w:val="0"/>
          <w:divBdr>
            <w:top w:val="none" w:sz="0" w:space="0" w:color="auto"/>
            <w:left w:val="none" w:sz="0" w:space="0" w:color="auto"/>
            <w:bottom w:val="none" w:sz="0" w:space="0" w:color="auto"/>
            <w:right w:val="none" w:sz="0" w:space="0" w:color="auto"/>
          </w:divBdr>
        </w:div>
        <w:div w:id="2062558352">
          <w:marLeft w:val="0"/>
          <w:marRight w:val="0"/>
          <w:marTop w:val="0"/>
          <w:marBottom w:val="0"/>
          <w:divBdr>
            <w:top w:val="none" w:sz="0" w:space="0" w:color="auto"/>
            <w:left w:val="none" w:sz="0" w:space="0" w:color="auto"/>
            <w:bottom w:val="none" w:sz="0" w:space="0" w:color="auto"/>
            <w:right w:val="none" w:sz="0" w:space="0" w:color="auto"/>
          </w:divBdr>
        </w:div>
        <w:div w:id="671182833">
          <w:marLeft w:val="0"/>
          <w:marRight w:val="0"/>
          <w:marTop w:val="0"/>
          <w:marBottom w:val="0"/>
          <w:divBdr>
            <w:top w:val="none" w:sz="0" w:space="0" w:color="auto"/>
            <w:left w:val="none" w:sz="0" w:space="0" w:color="auto"/>
            <w:bottom w:val="none" w:sz="0" w:space="0" w:color="auto"/>
            <w:right w:val="none" w:sz="0" w:space="0" w:color="auto"/>
          </w:divBdr>
        </w:div>
        <w:div w:id="677730055">
          <w:marLeft w:val="0"/>
          <w:marRight w:val="0"/>
          <w:marTop w:val="0"/>
          <w:marBottom w:val="0"/>
          <w:divBdr>
            <w:top w:val="none" w:sz="0" w:space="0" w:color="auto"/>
            <w:left w:val="none" w:sz="0" w:space="0" w:color="auto"/>
            <w:bottom w:val="none" w:sz="0" w:space="0" w:color="auto"/>
            <w:right w:val="none" w:sz="0" w:space="0" w:color="auto"/>
          </w:divBdr>
        </w:div>
        <w:div w:id="1293556356">
          <w:marLeft w:val="0"/>
          <w:marRight w:val="0"/>
          <w:marTop w:val="0"/>
          <w:marBottom w:val="0"/>
          <w:divBdr>
            <w:top w:val="none" w:sz="0" w:space="0" w:color="auto"/>
            <w:left w:val="none" w:sz="0" w:space="0" w:color="auto"/>
            <w:bottom w:val="none" w:sz="0" w:space="0" w:color="auto"/>
            <w:right w:val="none" w:sz="0" w:space="0" w:color="auto"/>
          </w:divBdr>
        </w:div>
        <w:div w:id="1474256941">
          <w:marLeft w:val="0"/>
          <w:marRight w:val="0"/>
          <w:marTop w:val="0"/>
          <w:marBottom w:val="0"/>
          <w:divBdr>
            <w:top w:val="none" w:sz="0" w:space="0" w:color="auto"/>
            <w:left w:val="none" w:sz="0" w:space="0" w:color="auto"/>
            <w:bottom w:val="none" w:sz="0" w:space="0" w:color="auto"/>
            <w:right w:val="none" w:sz="0" w:space="0" w:color="auto"/>
          </w:divBdr>
        </w:div>
        <w:div w:id="1296108960">
          <w:marLeft w:val="0"/>
          <w:marRight w:val="0"/>
          <w:marTop w:val="0"/>
          <w:marBottom w:val="0"/>
          <w:divBdr>
            <w:top w:val="none" w:sz="0" w:space="0" w:color="auto"/>
            <w:left w:val="none" w:sz="0" w:space="0" w:color="auto"/>
            <w:bottom w:val="none" w:sz="0" w:space="0" w:color="auto"/>
            <w:right w:val="none" w:sz="0" w:space="0" w:color="auto"/>
          </w:divBdr>
        </w:div>
        <w:div w:id="1347558080">
          <w:marLeft w:val="0"/>
          <w:marRight w:val="0"/>
          <w:marTop w:val="0"/>
          <w:marBottom w:val="0"/>
          <w:divBdr>
            <w:top w:val="none" w:sz="0" w:space="0" w:color="auto"/>
            <w:left w:val="none" w:sz="0" w:space="0" w:color="auto"/>
            <w:bottom w:val="none" w:sz="0" w:space="0" w:color="auto"/>
            <w:right w:val="none" w:sz="0" w:space="0" w:color="auto"/>
          </w:divBdr>
        </w:div>
        <w:div w:id="1042171558">
          <w:marLeft w:val="0"/>
          <w:marRight w:val="0"/>
          <w:marTop w:val="0"/>
          <w:marBottom w:val="0"/>
          <w:divBdr>
            <w:top w:val="none" w:sz="0" w:space="0" w:color="auto"/>
            <w:left w:val="none" w:sz="0" w:space="0" w:color="auto"/>
            <w:bottom w:val="none" w:sz="0" w:space="0" w:color="auto"/>
            <w:right w:val="none" w:sz="0" w:space="0" w:color="auto"/>
          </w:divBdr>
        </w:div>
        <w:div w:id="1698001311">
          <w:marLeft w:val="0"/>
          <w:marRight w:val="0"/>
          <w:marTop w:val="0"/>
          <w:marBottom w:val="0"/>
          <w:divBdr>
            <w:top w:val="none" w:sz="0" w:space="0" w:color="auto"/>
            <w:left w:val="none" w:sz="0" w:space="0" w:color="auto"/>
            <w:bottom w:val="none" w:sz="0" w:space="0" w:color="auto"/>
            <w:right w:val="none" w:sz="0" w:space="0" w:color="auto"/>
          </w:divBdr>
        </w:div>
        <w:div w:id="2007125657">
          <w:marLeft w:val="0"/>
          <w:marRight w:val="0"/>
          <w:marTop w:val="0"/>
          <w:marBottom w:val="0"/>
          <w:divBdr>
            <w:top w:val="none" w:sz="0" w:space="0" w:color="auto"/>
            <w:left w:val="none" w:sz="0" w:space="0" w:color="auto"/>
            <w:bottom w:val="none" w:sz="0" w:space="0" w:color="auto"/>
            <w:right w:val="none" w:sz="0" w:space="0" w:color="auto"/>
          </w:divBdr>
        </w:div>
        <w:div w:id="1952542593">
          <w:marLeft w:val="0"/>
          <w:marRight w:val="0"/>
          <w:marTop w:val="0"/>
          <w:marBottom w:val="0"/>
          <w:divBdr>
            <w:top w:val="none" w:sz="0" w:space="0" w:color="auto"/>
            <w:left w:val="none" w:sz="0" w:space="0" w:color="auto"/>
            <w:bottom w:val="none" w:sz="0" w:space="0" w:color="auto"/>
            <w:right w:val="none" w:sz="0" w:space="0" w:color="auto"/>
          </w:divBdr>
        </w:div>
        <w:div w:id="1272250793">
          <w:marLeft w:val="0"/>
          <w:marRight w:val="0"/>
          <w:marTop w:val="0"/>
          <w:marBottom w:val="0"/>
          <w:divBdr>
            <w:top w:val="none" w:sz="0" w:space="0" w:color="auto"/>
            <w:left w:val="none" w:sz="0" w:space="0" w:color="auto"/>
            <w:bottom w:val="none" w:sz="0" w:space="0" w:color="auto"/>
            <w:right w:val="none" w:sz="0" w:space="0" w:color="auto"/>
          </w:divBdr>
        </w:div>
        <w:div w:id="1237403719">
          <w:marLeft w:val="0"/>
          <w:marRight w:val="0"/>
          <w:marTop w:val="0"/>
          <w:marBottom w:val="0"/>
          <w:divBdr>
            <w:top w:val="none" w:sz="0" w:space="0" w:color="auto"/>
            <w:left w:val="none" w:sz="0" w:space="0" w:color="auto"/>
            <w:bottom w:val="none" w:sz="0" w:space="0" w:color="auto"/>
            <w:right w:val="none" w:sz="0" w:space="0" w:color="auto"/>
          </w:divBdr>
        </w:div>
        <w:div w:id="1654140028">
          <w:marLeft w:val="0"/>
          <w:marRight w:val="0"/>
          <w:marTop w:val="0"/>
          <w:marBottom w:val="0"/>
          <w:divBdr>
            <w:top w:val="none" w:sz="0" w:space="0" w:color="auto"/>
            <w:left w:val="none" w:sz="0" w:space="0" w:color="auto"/>
            <w:bottom w:val="none" w:sz="0" w:space="0" w:color="auto"/>
            <w:right w:val="none" w:sz="0" w:space="0" w:color="auto"/>
          </w:divBdr>
        </w:div>
        <w:div w:id="467355014">
          <w:marLeft w:val="0"/>
          <w:marRight w:val="0"/>
          <w:marTop w:val="0"/>
          <w:marBottom w:val="0"/>
          <w:divBdr>
            <w:top w:val="none" w:sz="0" w:space="0" w:color="auto"/>
            <w:left w:val="none" w:sz="0" w:space="0" w:color="auto"/>
            <w:bottom w:val="none" w:sz="0" w:space="0" w:color="auto"/>
            <w:right w:val="none" w:sz="0" w:space="0" w:color="auto"/>
          </w:divBdr>
        </w:div>
        <w:div w:id="992874938">
          <w:marLeft w:val="0"/>
          <w:marRight w:val="0"/>
          <w:marTop w:val="0"/>
          <w:marBottom w:val="0"/>
          <w:divBdr>
            <w:top w:val="none" w:sz="0" w:space="0" w:color="auto"/>
            <w:left w:val="none" w:sz="0" w:space="0" w:color="auto"/>
            <w:bottom w:val="none" w:sz="0" w:space="0" w:color="auto"/>
            <w:right w:val="none" w:sz="0" w:space="0" w:color="auto"/>
          </w:divBdr>
        </w:div>
        <w:div w:id="297342938">
          <w:marLeft w:val="0"/>
          <w:marRight w:val="0"/>
          <w:marTop w:val="0"/>
          <w:marBottom w:val="0"/>
          <w:divBdr>
            <w:top w:val="none" w:sz="0" w:space="0" w:color="auto"/>
            <w:left w:val="none" w:sz="0" w:space="0" w:color="auto"/>
            <w:bottom w:val="none" w:sz="0" w:space="0" w:color="auto"/>
            <w:right w:val="none" w:sz="0" w:space="0" w:color="auto"/>
          </w:divBdr>
        </w:div>
        <w:div w:id="574585471">
          <w:marLeft w:val="0"/>
          <w:marRight w:val="0"/>
          <w:marTop w:val="0"/>
          <w:marBottom w:val="0"/>
          <w:divBdr>
            <w:top w:val="none" w:sz="0" w:space="0" w:color="auto"/>
            <w:left w:val="none" w:sz="0" w:space="0" w:color="auto"/>
            <w:bottom w:val="none" w:sz="0" w:space="0" w:color="auto"/>
            <w:right w:val="none" w:sz="0" w:space="0" w:color="auto"/>
          </w:divBdr>
        </w:div>
        <w:div w:id="2019501687">
          <w:marLeft w:val="0"/>
          <w:marRight w:val="0"/>
          <w:marTop w:val="0"/>
          <w:marBottom w:val="0"/>
          <w:divBdr>
            <w:top w:val="none" w:sz="0" w:space="0" w:color="auto"/>
            <w:left w:val="none" w:sz="0" w:space="0" w:color="auto"/>
            <w:bottom w:val="none" w:sz="0" w:space="0" w:color="auto"/>
            <w:right w:val="none" w:sz="0" w:space="0" w:color="auto"/>
          </w:divBdr>
        </w:div>
        <w:div w:id="695354105">
          <w:marLeft w:val="0"/>
          <w:marRight w:val="0"/>
          <w:marTop w:val="0"/>
          <w:marBottom w:val="0"/>
          <w:divBdr>
            <w:top w:val="none" w:sz="0" w:space="0" w:color="auto"/>
            <w:left w:val="none" w:sz="0" w:space="0" w:color="auto"/>
            <w:bottom w:val="none" w:sz="0" w:space="0" w:color="auto"/>
            <w:right w:val="none" w:sz="0" w:space="0" w:color="auto"/>
          </w:divBdr>
        </w:div>
        <w:div w:id="1718701030">
          <w:marLeft w:val="0"/>
          <w:marRight w:val="0"/>
          <w:marTop w:val="0"/>
          <w:marBottom w:val="0"/>
          <w:divBdr>
            <w:top w:val="none" w:sz="0" w:space="0" w:color="auto"/>
            <w:left w:val="none" w:sz="0" w:space="0" w:color="auto"/>
            <w:bottom w:val="none" w:sz="0" w:space="0" w:color="auto"/>
            <w:right w:val="none" w:sz="0" w:space="0" w:color="auto"/>
          </w:divBdr>
        </w:div>
        <w:div w:id="1703437032">
          <w:marLeft w:val="0"/>
          <w:marRight w:val="0"/>
          <w:marTop w:val="0"/>
          <w:marBottom w:val="0"/>
          <w:divBdr>
            <w:top w:val="none" w:sz="0" w:space="0" w:color="auto"/>
            <w:left w:val="none" w:sz="0" w:space="0" w:color="auto"/>
            <w:bottom w:val="none" w:sz="0" w:space="0" w:color="auto"/>
            <w:right w:val="none" w:sz="0" w:space="0" w:color="auto"/>
          </w:divBdr>
        </w:div>
        <w:div w:id="149442730">
          <w:marLeft w:val="0"/>
          <w:marRight w:val="0"/>
          <w:marTop w:val="0"/>
          <w:marBottom w:val="0"/>
          <w:divBdr>
            <w:top w:val="none" w:sz="0" w:space="0" w:color="auto"/>
            <w:left w:val="none" w:sz="0" w:space="0" w:color="auto"/>
            <w:bottom w:val="none" w:sz="0" w:space="0" w:color="auto"/>
            <w:right w:val="none" w:sz="0" w:space="0" w:color="auto"/>
          </w:divBdr>
        </w:div>
        <w:div w:id="553001555">
          <w:marLeft w:val="0"/>
          <w:marRight w:val="0"/>
          <w:marTop w:val="0"/>
          <w:marBottom w:val="0"/>
          <w:divBdr>
            <w:top w:val="none" w:sz="0" w:space="0" w:color="auto"/>
            <w:left w:val="none" w:sz="0" w:space="0" w:color="auto"/>
            <w:bottom w:val="none" w:sz="0" w:space="0" w:color="auto"/>
            <w:right w:val="none" w:sz="0" w:space="0" w:color="auto"/>
          </w:divBdr>
        </w:div>
        <w:div w:id="1229731887">
          <w:marLeft w:val="0"/>
          <w:marRight w:val="0"/>
          <w:marTop w:val="0"/>
          <w:marBottom w:val="0"/>
          <w:divBdr>
            <w:top w:val="none" w:sz="0" w:space="0" w:color="auto"/>
            <w:left w:val="none" w:sz="0" w:space="0" w:color="auto"/>
            <w:bottom w:val="none" w:sz="0" w:space="0" w:color="auto"/>
            <w:right w:val="none" w:sz="0" w:space="0" w:color="auto"/>
          </w:divBdr>
        </w:div>
        <w:div w:id="1800875482">
          <w:marLeft w:val="0"/>
          <w:marRight w:val="0"/>
          <w:marTop w:val="0"/>
          <w:marBottom w:val="0"/>
          <w:divBdr>
            <w:top w:val="none" w:sz="0" w:space="0" w:color="auto"/>
            <w:left w:val="none" w:sz="0" w:space="0" w:color="auto"/>
            <w:bottom w:val="none" w:sz="0" w:space="0" w:color="auto"/>
            <w:right w:val="none" w:sz="0" w:space="0" w:color="auto"/>
          </w:divBdr>
        </w:div>
        <w:div w:id="219170684">
          <w:marLeft w:val="0"/>
          <w:marRight w:val="0"/>
          <w:marTop w:val="0"/>
          <w:marBottom w:val="0"/>
          <w:divBdr>
            <w:top w:val="none" w:sz="0" w:space="0" w:color="auto"/>
            <w:left w:val="none" w:sz="0" w:space="0" w:color="auto"/>
            <w:bottom w:val="none" w:sz="0" w:space="0" w:color="auto"/>
            <w:right w:val="none" w:sz="0" w:space="0" w:color="auto"/>
          </w:divBdr>
        </w:div>
        <w:div w:id="244805933">
          <w:marLeft w:val="0"/>
          <w:marRight w:val="0"/>
          <w:marTop w:val="0"/>
          <w:marBottom w:val="0"/>
          <w:divBdr>
            <w:top w:val="none" w:sz="0" w:space="0" w:color="auto"/>
            <w:left w:val="none" w:sz="0" w:space="0" w:color="auto"/>
            <w:bottom w:val="none" w:sz="0" w:space="0" w:color="auto"/>
            <w:right w:val="none" w:sz="0" w:space="0" w:color="auto"/>
          </w:divBdr>
        </w:div>
        <w:div w:id="1871987071">
          <w:marLeft w:val="0"/>
          <w:marRight w:val="0"/>
          <w:marTop w:val="0"/>
          <w:marBottom w:val="0"/>
          <w:divBdr>
            <w:top w:val="none" w:sz="0" w:space="0" w:color="auto"/>
            <w:left w:val="none" w:sz="0" w:space="0" w:color="auto"/>
            <w:bottom w:val="none" w:sz="0" w:space="0" w:color="auto"/>
            <w:right w:val="none" w:sz="0" w:space="0" w:color="auto"/>
          </w:divBdr>
        </w:div>
        <w:div w:id="1288509829">
          <w:marLeft w:val="0"/>
          <w:marRight w:val="0"/>
          <w:marTop w:val="0"/>
          <w:marBottom w:val="0"/>
          <w:divBdr>
            <w:top w:val="none" w:sz="0" w:space="0" w:color="auto"/>
            <w:left w:val="none" w:sz="0" w:space="0" w:color="auto"/>
            <w:bottom w:val="none" w:sz="0" w:space="0" w:color="auto"/>
            <w:right w:val="none" w:sz="0" w:space="0" w:color="auto"/>
          </w:divBdr>
        </w:div>
        <w:div w:id="499541650">
          <w:marLeft w:val="0"/>
          <w:marRight w:val="0"/>
          <w:marTop w:val="0"/>
          <w:marBottom w:val="0"/>
          <w:divBdr>
            <w:top w:val="none" w:sz="0" w:space="0" w:color="auto"/>
            <w:left w:val="none" w:sz="0" w:space="0" w:color="auto"/>
            <w:bottom w:val="none" w:sz="0" w:space="0" w:color="auto"/>
            <w:right w:val="none" w:sz="0" w:space="0" w:color="auto"/>
          </w:divBdr>
        </w:div>
        <w:div w:id="296570969">
          <w:marLeft w:val="0"/>
          <w:marRight w:val="0"/>
          <w:marTop w:val="0"/>
          <w:marBottom w:val="0"/>
          <w:divBdr>
            <w:top w:val="none" w:sz="0" w:space="0" w:color="auto"/>
            <w:left w:val="none" w:sz="0" w:space="0" w:color="auto"/>
            <w:bottom w:val="none" w:sz="0" w:space="0" w:color="auto"/>
            <w:right w:val="none" w:sz="0" w:space="0" w:color="auto"/>
          </w:divBdr>
        </w:div>
        <w:div w:id="341709939">
          <w:marLeft w:val="0"/>
          <w:marRight w:val="0"/>
          <w:marTop w:val="0"/>
          <w:marBottom w:val="0"/>
          <w:divBdr>
            <w:top w:val="none" w:sz="0" w:space="0" w:color="auto"/>
            <w:left w:val="none" w:sz="0" w:space="0" w:color="auto"/>
            <w:bottom w:val="none" w:sz="0" w:space="0" w:color="auto"/>
            <w:right w:val="none" w:sz="0" w:space="0" w:color="auto"/>
          </w:divBdr>
        </w:div>
        <w:div w:id="205337949">
          <w:marLeft w:val="0"/>
          <w:marRight w:val="0"/>
          <w:marTop w:val="0"/>
          <w:marBottom w:val="0"/>
          <w:divBdr>
            <w:top w:val="none" w:sz="0" w:space="0" w:color="auto"/>
            <w:left w:val="none" w:sz="0" w:space="0" w:color="auto"/>
            <w:bottom w:val="none" w:sz="0" w:space="0" w:color="auto"/>
            <w:right w:val="none" w:sz="0" w:space="0" w:color="auto"/>
          </w:divBdr>
        </w:div>
        <w:div w:id="969017694">
          <w:marLeft w:val="0"/>
          <w:marRight w:val="0"/>
          <w:marTop w:val="0"/>
          <w:marBottom w:val="0"/>
          <w:divBdr>
            <w:top w:val="none" w:sz="0" w:space="0" w:color="auto"/>
            <w:left w:val="none" w:sz="0" w:space="0" w:color="auto"/>
            <w:bottom w:val="none" w:sz="0" w:space="0" w:color="auto"/>
            <w:right w:val="none" w:sz="0" w:space="0" w:color="auto"/>
          </w:divBdr>
        </w:div>
        <w:div w:id="1996958381">
          <w:marLeft w:val="0"/>
          <w:marRight w:val="0"/>
          <w:marTop w:val="0"/>
          <w:marBottom w:val="0"/>
          <w:divBdr>
            <w:top w:val="none" w:sz="0" w:space="0" w:color="auto"/>
            <w:left w:val="none" w:sz="0" w:space="0" w:color="auto"/>
            <w:bottom w:val="none" w:sz="0" w:space="0" w:color="auto"/>
            <w:right w:val="none" w:sz="0" w:space="0" w:color="auto"/>
          </w:divBdr>
        </w:div>
        <w:div w:id="891506620">
          <w:marLeft w:val="0"/>
          <w:marRight w:val="0"/>
          <w:marTop w:val="0"/>
          <w:marBottom w:val="0"/>
          <w:divBdr>
            <w:top w:val="none" w:sz="0" w:space="0" w:color="auto"/>
            <w:left w:val="none" w:sz="0" w:space="0" w:color="auto"/>
            <w:bottom w:val="none" w:sz="0" w:space="0" w:color="auto"/>
            <w:right w:val="none" w:sz="0" w:space="0" w:color="auto"/>
          </w:divBdr>
        </w:div>
        <w:div w:id="159274830">
          <w:marLeft w:val="0"/>
          <w:marRight w:val="0"/>
          <w:marTop w:val="0"/>
          <w:marBottom w:val="0"/>
          <w:divBdr>
            <w:top w:val="none" w:sz="0" w:space="0" w:color="auto"/>
            <w:left w:val="none" w:sz="0" w:space="0" w:color="auto"/>
            <w:bottom w:val="none" w:sz="0" w:space="0" w:color="auto"/>
            <w:right w:val="none" w:sz="0" w:space="0" w:color="auto"/>
          </w:divBdr>
        </w:div>
        <w:div w:id="1854562474">
          <w:marLeft w:val="0"/>
          <w:marRight w:val="0"/>
          <w:marTop w:val="0"/>
          <w:marBottom w:val="0"/>
          <w:divBdr>
            <w:top w:val="none" w:sz="0" w:space="0" w:color="auto"/>
            <w:left w:val="none" w:sz="0" w:space="0" w:color="auto"/>
            <w:bottom w:val="none" w:sz="0" w:space="0" w:color="auto"/>
            <w:right w:val="none" w:sz="0" w:space="0" w:color="auto"/>
          </w:divBdr>
        </w:div>
        <w:div w:id="1930238532">
          <w:marLeft w:val="0"/>
          <w:marRight w:val="0"/>
          <w:marTop w:val="0"/>
          <w:marBottom w:val="0"/>
          <w:divBdr>
            <w:top w:val="none" w:sz="0" w:space="0" w:color="auto"/>
            <w:left w:val="none" w:sz="0" w:space="0" w:color="auto"/>
            <w:bottom w:val="none" w:sz="0" w:space="0" w:color="auto"/>
            <w:right w:val="none" w:sz="0" w:space="0" w:color="auto"/>
          </w:divBdr>
        </w:div>
        <w:div w:id="832838488">
          <w:marLeft w:val="0"/>
          <w:marRight w:val="0"/>
          <w:marTop w:val="0"/>
          <w:marBottom w:val="0"/>
          <w:divBdr>
            <w:top w:val="none" w:sz="0" w:space="0" w:color="auto"/>
            <w:left w:val="none" w:sz="0" w:space="0" w:color="auto"/>
            <w:bottom w:val="none" w:sz="0" w:space="0" w:color="auto"/>
            <w:right w:val="none" w:sz="0" w:space="0" w:color="auto"/>
          </w:divBdr>
        </w:div>
        <w:div w:id="113139408">
          <w:marLeft w:val="0"/>
          <w:marRight w:val="0"/>
          <w:marTop w:val="0"/>
          <w:marBottom w:val="0"/>
          <w:divBdr>
            <w:top w:val="none" w:sz="0" w:space="0" w:color="auto"/>
            <w:left w:val="none" w:sz="0" w:space="0" w:color="auto"/>
            <w:bottom w:val="none" w:sz="0" w:space="0" w:color="auto"/>
            <w:right w:val="none" w:sz="0" w:space="0" w:color="auto"/>
          </w:divBdr>
        </w:div>
        <w:div w:id="1730031275">
          <w:marLeft w:val="0"/>
          <w:marRight w:val="0"/>
          <w:marTop w:val="0"/>
          <w:marBottom w:val="0"/>
          <w:divBdr>
            <w:top w:val="none" w:sz="0" w:space="0" w:color="auto"/>
            <w:left w:val="none" w:sz="0" w:space="0" w:color="auto"/>
            <w:bottom w:val="none" w:sz="0" w:space="0" w:color="auto"/>
            <w:right w:val="none" w:sz="0" w:space="0" w:color="auto"/>
          </w:divBdr>
        </w:div>
        <w:div w:id="1712881506">
          <w:marLeft w:val="0"/>
          <w:marRight w:val="0"/>
          <w:marTop w:val="0"/>
          <w:marBottom w:val="0"/>
          <w:divBdr>
            <w:top w:val="none" w:sz="0" w:space="0" w:color="auto"/>
            <w:left w:val="none" w:sz="0" w:space="0" w:color="auto"/>
            <w:bottom w:val="none" w:sz="0" w:space="0" w:color="auto"/>
            <w:right w:val="none" w:sz="0" w:space="0" w:color="auto"/>
          </w:divBdr>
        </w:div>
        <w:div w:id="1848325656">
          <w:marLeft w:val="0"/>
          <w:marRight w:val="0"/>
          <w:marTop w:val="0"/>
          <w:marBottom w:val="0"/>
          <w:divBdr>
            <w:top w:val="none" w:sz="0" w:space="0" w:color="auto"/>
            <w:left w:val="none" w:sz="0" w:space="0" w:color="auto"/>
            <w:bottom w:val="none" w:sz="0" w:space="0" w:color="auto"/>
            <w:right w:val="none" w:sz="0" w:space="0" w:color="auto"/>
          </w:divBdr>
        </w:div>
        <w:div w:id="1029646340">
          <w:marLeft w:val="0"/>
          <w:marRight w:val="0"/>
          <w:marTop w:val="0"/>
          <w:marBottom w:val="0"/>
          <w:divBdr>
            <w:top w:val="none" w:sz="0" w:space="0" w:color="auto"/>
            <w:left w:val="none" w:sz="0" w:space="0" w:color="auto"/>
            <w:bottom w:val="none" w:sz="0" w:space="0" w:color="auto"/>
            <w:right w:val="none" w:sz="0" w:space="0" w:color="auto"/>
          </w:divBdr>
        </w:div>
        <w:div w:id="1005667035">
          <w:marLeft w:val="0"/>
          <w:marRight w:val="0"/>
          <w:marTop w:val="0"/>
          <w:marBottom w:val="0"/>
          <w:divBdr>
            <w:top w:val="none" w:sz="0" w:space="0" w:color="auto"/>
            <w:left w:val="none" w:sz="0" w:space="0" w:color="auto"/>
            <w:bottom w:val="none" w:sz="0" w:space="0" w:color="auto"/>
            <w:right w:val="none" w:sz="0" w:space="0" w:color="auto"/>
          </w:divBdr>
        </w:div>
        <w:div w:id="1515535022">
          <w:marLeft w:val="0"/>
          <w:marRight w:val="0"/>
          <w:marTop w:val="0"/>
          <w:marBottom w:val="0"/>
          <w:divBdr>
            <w:top w:val="none" w:sz="0" w:space="0" w:color="auto"/>
            <w:left w:val="none" w:sz="0" w:space="0" w:color="auto"/>
            <w:bottom w:val="none" w:sz="0" w:space="0" w:color="auto"/>
            <w:right w:val="none" w:sz="0" w:space="0" w:color="auto"/>
          </w:divBdr>
        </w:div>
        <w:div w:id="899750662">
          <w:marLeft w:val="0"/>
          <w:marRight w:val="0"/>
          <w:marTop w:val="0"/>
          <w:marBottom w:val="0"/>
          <w:divBdr>
            <w:top w:val="none" w:sz="0" w:space="0" w:color="auto"/>
            <w:left w:val="none" w:sz="0" w:space="0" w:color="auto"/>
            <w:bottom w:val="none" w:sz="0" w:space="0" w:color="auto"/>
            <w:right w:val="none" w:sz="0" w:space="0" w:color="auto"/>
          </w:divBdr>
        </w:div>
        <w:div w:id="1121151566">
          <w:marLeft w:val="0"/>
          <w:marRight w:val="0"/>
          <w:marTop w:val="0"/>
          <w:marBottom w:val="0"/>
          <w:divBdr>
            <w:top w:val="none" w:sz="0" w:space="0" w:color="auto"/>
            <w:left w:val="none" w:sz="0" w:space="0" w:color="auto"/>
            <w:bottom w:val="none" w:sz="0" w:space="0" w:color="auto"/>
            <w:right w:val="none" w:sz="0" w:space="0" w:color="auto"/>
          </w:divBdr>
        </w:div>
        <w:div w:id="1795245204">
          <w:marLeft w:val="0"/>
          <w:marRight w:val="0"/>
          <w:marTop w:val="0"/>
          <w:marBottom w:val="0"/>
          <w:divBdr>
            <w:top w:val="none" w:sz="0" w:space="0" w:color="auto"/>
            <w:left w:val="none" w:sz="0" w:space="0" w:color="auto"/>
            <w:bottom w:val="none" w:sz="0" w:space="0" w:color="auto"/>
            <w:right w:val="none" w:sz="0" w:space="0" w:color="auto"/>
          </w:divBdr>
        </w:div>
        <w:div w:id="100609687">
          <w:marLeft w:val="0"/>
          <w:marRight w:val="0"/>
          <w:marTop w:val="0"/>
          <w:marBottom w:val="0"/>
          <w:divBdr>
            <w:top w:val="none" w:sz="0" w:space="0" w:color="auto"/>
            <w:left w:val="none" w:sz="0" w:space="0" w:color="auto"/>
            <w:bottom w:val="none" w:sz="0" w:space="0" w:color="auto"/>
            <w:right w:val="none" w:sz="0" w:space="0" w:color="auto"/>
          </w:divBdr>
        </w:div>
        <w:div w:id="1581719268">
          <w:marLeft w:val="0"/>
          <w:marRight w:val="0"/>
          <w:marTop w:val="0"/>
          <w:marBottom w:val="0"/>
          <w:divBdr>
            <w:top w:val="none" w:sz="0" w:space="0" w:color="auto"/>
            <w:left w:val="none" w:sz="0" w:space="0" w:color="auto"/>
            <w:bottom w:val="none" w:sz="0" w:space="0" w:color="auto"/>
            <w:right w:val="none" w:sz="0" w:space="0" w:color="auto"/>
          </w:divBdr>
        </w:div>
        <w:div w:id="335764620">
          <w:marLeft w:val="0"/>
          <w:marRight w:val="0"/>
          <w:marTop w:val="0"/>
          <w:marBottom w:val="0"/>
          <w:divBdr>
            <w:top w:val="none" w:sz="0" w:space="0" w:color="auto"/>
            <w:left w:val="none" w:sz="0" w:space="0" w:color="auto"/>
            <w:bottom w:val="none" w:sz="0" w:space="0" w:color="auto"/>
            <w:right w:val="none" w:sz="0" w:space="0" w:color="auto"/>
          </w:divBdr>
        </w:div>
        <w:div w:id="16659471">
          <w:marLeft w:val="0"/>
          <w:marRight w:val="0"/>
          <w:marTop w:val="0"/>
          <w:marBottom w:val="0"/>
          <w:divBdr>
            <w:top w:val="none" w:sz="0" w:space="0" w:color="auto"/>
            <w:left w:val="none" w:sz="0" w:space="0" w:color="auto"/>
            <w:bottom w:val="none" w:sz="0" w:space="0" w:color="auto"/>
            <w:right w:val="none" w:sz="0" w:space="0" w:color="auto"/>
          </w:divBdr>
        </w:div>
        <w:div w:id="777523188">
          <w:marLeft w:val="0"/>
          <w:marRight w:val="0"/>
          <w:marTop w:val="0"/>
          <w:marBottom w:val="0"/>
          <w:divBdr>
            <w:top w:val="none" w:sz="0" w:space="0" w:color="auto"/>
            <w:left w:val="none" w:sz="0" w:space="0" w:color="auto"/>
            <w:bottom w:val="none" w:sz="0" w:space="0" w:color="auto"/>
            <w:right w:val="none" w:sz="0" w:space="0" w:color="auto"/>
          </w:divBdr>
        </w:div>
        <w:div w:id="1713358">
          <w:marLeft w:val="0"/>
          <w:marRight w:val="0"/>
          <w:marTop w:val="0"/>
          <w:marBottom w:val="0"/>
          <w:divBdr>
            <w:top w:val="none" w:sz="0" w:space="0" w:color="auto"/>
            <w:left w:val="none" w:sz="0" w:space="0" w:color="auto"/>
            <w:bottom w:val="none" w:sz="0" w:space="0" w:color="auto"/>
            <w:right w:val="none" w:sz="0" w:space="0" w:color="auto"/>
          </w:divBdr>
        </w:div>
        <w:div w:id="2097945216">
          <w:marLeft w:val="0"/>
          <w:marRight w:val="0"/>
          <w:marTop w:val="0"/>
          <w:marBottom w:val="0"/>
          <w:divBdr>
            <w:top w:val="none" w:sz="0" w:space="0" w:color="auto"/>
            <w:left w:val="none" w:sz="0" w:space="0" w:color="auto"/>
            <w:bottom w:val="none" w:sz="0" w:space="0" w:color="auto"/>
            <w:right w:val="none" w:sz="0" w:space="0" w:color="auto"/>
          </w:divBdr>
        </w:div>
        <w:div w:id="782848410">
          <w:marLeft w:val="0"/>
          <w:marRight w:val="0"/>
          <w:marTop w:val="0"/>
          <w:marBottom w:val="0"/>
          <w:divBdr>
            <w:top w:val="none" w:sz="0" w:space="0" w:color="auto"/>
            <w:left w:val="none" w:sz="0" w:space="0" w:color="auto"/>
            <w:bottom w:val="none" w:sz="0" w:space="0" w:color="auto"/>
            <w:right w:val="none" w:sz="0" w:space="0" w:color="auto"/>
          </w:divBdr>
        </w:div>
        <w:div w:id="865946715">
          <w:marLeft w:val="0"/>
          <w:marRight w:val="0"/>
          <w:marTop w:val="0"/>
          <w:marBottom w:val="0"/>
          <w:divBdr>
            <w:top w:val="none" w:sz="0" w:space="0" w:color="auto"/>
            <w:left w:val="none" w:sz="0" w:space="0" w:color="auto"/>
            <w:bottom w:val="none" w:sz="0" w:space="0" w:color="auto"/>
            <w:right w:val="none" w:sz="0" w:space="0" w:color="auto"/>
          </w:divBdr>
        </w:div>
        <w:div w:id="1291934132">
          <w:marLeft w:val="0"/>
          <w:marRight w:val="0"/>
          <w:marTop w:val="0"/>
          <w:marBottom w:val="0"/>
          <w:divBdr>
            <w:top w:val="none" w:sz="0" w:space="0" w:color="auto"/>
            <w:left w:val="none" w:sz="0" w:space="0" w:color="auto"/>
            <w:bottom w:val="none" w:sz="0" w:space="0" w:color="auto"/>
            <w:right w:val="none" w:sz="0" w:space="0" w:color="auto"/>
          </w:divBdr>
        </w:div>
        <w:div w:id="52316251">
          <w:marLeft w:val="0"/>
          <w:marRight w:val="0"/>
          <w:marTop w:val="0"/>
          <w:marBottom w:val="0"/>
          <w:divBdr>
            <w:top w:val="none" w:sz="0" w:space="0" w:color="auto"/>
            <w:left w:val="none" w:sz="0" w:space="0" w:color="auto"/>
            <w:bottom w:val="none" w:sz="0" w:space="0" w:color="auto"/>
            <w:right w:val="none" w:sz="0" w:space="0" w:color="auto"/>
          </w:divBdr>
        </w:div>
        <w:div w:id="1772626774">
          <w:marLeft w:val="0"/>
          <w:marRight w:val="0"/>
          <w:marTop w:val="0"/>
          <w:marBottom w:val="0"/>
          <w:divBdr>
            <w:top w:val="none" w:sz="0" w:space="0" w:color="auto"/>
            <w:left w:val="none" w:sz="0" w:space="0" w:color="auto"/>
            <w:bottom w:val="none" w:sz="0" w:space="0" w:color="auto"/>
            <w:right w:val="none" w:sz="0" w:space="0" w:color="auto"/>
          </w:divBdr>
        </w:div>
        <w:div w:id="448821133">
          <w:marLeft w:val="0"/>
          <w:marRight w:val="0"/>
          <w:marTop w:val="0"/>
          <w:marBottom w:val="0"/>
          <w:divBdr>
            <w:top w:val="none" w:sz="0" w:space="0" w:color="auto"/>
            <w:left w:val="none" w:sz="0" w:space="0" w:color="auto"/>
            <w:bottom w:val="none" w:sz="0" w:space="0" w:color="auto"/>
            <w:right w:val="none" w:sz="0" w:space="0" w:color="auto"/>
          </w:divBdr>
        </w:div>
        <w:div w:id="2144302511">
          <w:marLeft w:val="0"/>
          <w:marRight w:val="0"/>
          <w:marTop w:val="0"/>
          <w:marBottom w:val="0"/>
          <w:divBdr>
            <w:top w:val="none" w:sz="0" w:space="0" w:color="auto"/>
            <w:left w:val="none" w:sz="0" w:space="0" w:color="auto"/>
            <w:bottom w:val="none" w:sz="0" w:space="0" w:color="auto"/>
            <w:right w:val="none" w:sz="0" w:space="0" w:color="auto"/>
          </w:divBdr>
        </w:div>
        <w:div w:id="2027904855">
          <w:marLeft w:val="0"/>
          <w:marRight w:val="0"/>
          <w:marTop w:val="0"/>
          <w:marBottom w:val="0"/>
          <w:divBdr>
            <w:top w:val="none" w:sz="0" w:space="0" w:color="auto"/>
            <w:left w:val="none" w:sz="0" w:space="0" w:color="auto"/>
            <w:bottom w:val="none" w:sz="0" w:space="0" w:color="auto"/>
            <w:right w:val="none" w:sz="0" w:space="0" w:color="auto"/>
          </w:divBdr>
        </w:div>
        <w:div w:id="1000305946">
          <w:marLeft w:val="0"/>
          <w:marRight w:val="0"/>
          <w:marTop w:val="0"/>
          <w:marBottom w:val="0"/>
          <w:divBdr>
            <w:top w:val="none" w:sz="0" w:space="0" w:color="auto"/>
            <w:left w:val="none" w:sz="0" w:space="0" w:color="auto"/>
            <w:bottom w:val="none" w:sz="0" w:space="0" w:color="auto"/>
            <w:right w:val="none" w:sz="0" w:space="0" w:color="auto"/>
          </w:divBdr>
        </w:div>
        <w:div w:id="348796689">
          <w:marLeft w:val="0"/>
          <w:marRight w:val="0"/>
          <w:marTop w:val="0"/>
          <w:marBottom w:val="0"/>
          <w:divBdr>
            <w:top w:val="none" w:sz="0" w:space="0" w:color="auto"/>
            <w:left w:val="none" w:sz="0" w:space="0" w:color="auto"/>
            <w:bottom w:val="none" w:sz="0" w:space="0" w:color="auto"/>
            <w:right w:val="none" w:sz="0" w:space="0" w:color="auto"/>
          </w:divBdr>
        </w:div>
        <w:div w:id="789128597">
          <w:marLeft w:val="0"/>
          <w:marRight w:val="0"/>
          <w:marTop w:val="0"/>
          <w:marBottom w:val="0"/>
          <w:divBdr>
            <w:top w:val="none" w:sz="0" w:space="0" w:color="auto"/>
            <w:left w:val="none" w:sz="0" w:space="0" w:color="auto"/>
            <w:bottom w:val="none" w:sz="0" w:space="0" w:color="auto"/>
            <w:right w:val="none" w:sz="0" w:space="0" w:color="auto"/>
          </w:divBdr>
        </w:div>
        <w:div w:id="1669988473">
          <w:marLeft w:val="0"/>
          <w:marRight w:val="0"/>
          <w:marTop w:val="0"/>
          <w:marBottom w:val="0"/>
          <w:divBdr>
            <w:top w:val="none" w:sz="0" w:space="0" w:color="auto"/>
            <w:left w:val="none" w:sz="0" w:space="0" w:color="auto"/>
            <w:bottom w:val="none" w:sz="0" w:space="0" w:color="auto"/>
            <w:right w:val="none" w:sz="0" w:space="0" w:color="auto"/>
          </w:divBdr>
        </w:div>
        <w:div w:id="694968743">
          <w:marLeft w:val="0"/>
          <w:marRight w:val="0"/>
          <w:marTop w:val="0"/>
          <w:marBottom w:val="0"/>
          <w:divBdr>
            <w:top w:val="none" w:sz="0" w:space="0" w:color="auto"/>
            <w:left w:val="none" w:sz="0" w:space="0" w:color="auto"/>
            <w:bottom w:val="none" w:sz="0" w:space="0" w:color="auto"/>
            <w:right w:val="none" w:sz="0" w:space="0" w:color="auto"/>
          </w:divBdr>
        </w:div>
        <w:div w:id="1822230100">
          <w:marLeft w:val="0"/>
          <w:marRight w:val="0"/>
          <w:marTop w:val="0"/>
          <w:marBottom w:val="0"/>
          <w:divBdr>
            <w:top w:val="none" w:sz="0" w:space="0" w:color="auto"/>
            <w:left w:val="none" w:sz="0" w:space="0" w:color="auto"/>
            <w:bottom w:val="none" w:sz="0" w:space="0" w:color="auto"/>
            <w:right w:val="none" w:sz="0" w:space="0" w:color="auto"/>
          </w:divBdr>
        </w:div>
        <w:div w:id="1200701917">
          <w:marLeft w:val="0"/>
          <w:marRight w:val="0"/>
          <w:marTop w:val="0"/>
          <w:marBottom w:val="0"/>
          <w:divBdr>
            <w:top w:val="none" w:sz="0" w:space="0" w:color="auto"/>
            <w:left w:val="none" w:sz="0" w:space="0" w:color="auto"/>
            <w:bottom w:val="none" w:sz="0" w:space="0" w:color="auto"/>
            <w:right w:val="none" w:sz="0" w:space="0" w:color="auto"/>
          </w:divBdr>
        </w:div>
        <w:div w:id="1536768383">
          <w:marLeft w:val="0"/>
          <w:marRight w:val="0"/>
          <w:marTop w:val="0"/>
          <w:marBottom w:val="0"/>
          <w:divBdr>
            <w:top w:val="none" w:sz="0" w:space="0" w:color="auto"/>
            <w:left w:val="none" w:sz="0" w:space="0" w:color="auto"/>
            <w:bottom w:val="none" w:sz="0" w:space="0" w:color="auto"/>
            <w:right w:val="none" w:sz="0" w:space="0" w:color="auto"/>
          </w:divBdr>
        </w:div>
        <w:div w:id="1752117172">
          <w:marLeft w:val="0"/>
          <w:marRight w:val="0"/>
          <w:marTop w:val="0"/>
          <w:marBottom w:val="0"/>
          <w:divBdr>
            <w:top w:val="none" w:sz="0" w:space="0" w:color="auto"/>
            <w:left w:val="none" w:sz="0" w:space="0" w:color="auto"/>
            <w:bottom w:val="none" w:sz="0" w:space="0" w:color="auto"/>
            <w:right w:val="none" w:sz="0" w:space="0" w:color="auto"/>
          </w:divBdr>
        </w:div>
        <w:div w:id="850874870">
          <w:marLeft w:val="0"/>
          <w:marRight w:val="0"/>
          <w:marTop w:val="0"/>
          <w:marBottom w:val="0"/>
          <w:divBdr>
            <w:top w:val="none" w:sz="0" w:space="0" w:color="auto"/>
            <w:left w:val="none" w:sz="0" w:space="0" w:color="auto"/>
            <w:bottom w:val="none" w:sz="0" w:space="0" w:color="auto"/>
            <w:right w:val="none" w:sz="0" w:space="0" w:color="auto"/>
          </w:divBdr>
        </w:div>
        <w:div w:id="1496414891">
          <w:marLeft w:val="0"/>
          <w:marRight w:val="0"/>
          <w:marTop w:val="0"/>
          <w:marBottom w:val="0"/>
          <w:divBdr>
            <w:top w:val="none" w:sz="0" w:space="0" w:color="auto"/>
            <w:left w:val="none" w:sz="0" w:space="0" w:color="auto"/>
            <w:bottom w:val="none" w:sz="0" w:space="0" w:color="auto"/>
            <w:right w:val="none" w:sz="0" w:space="0" w:color="auto"/>
          </w:divBdr>
        </w:div>
        <w:div w:id="344482885">
          <w:marLeft w:val="0"/>
          <w:marRight w:val="0"/>
          <w:marTop w:val="0"/>
          <w:marBottom w:val="0"/>
          <w:divBdr>
            <w:top w:val="none" w:sz="0" w:space="0" w:color="auto"/>
            <w:left w:val="none" w:sz="0" w:space="0" w:color="auto"/>
            <w:bottom w:val="none" w:sz="0" w:space="0" w:color="auto"/>
            <w:right w:val="none" w:sz="0" w:space="0" w:color="auto"/>
          </w:divBdr>
        </w:div>
        <w:div w:id="1483086353">
          <w:marLeft w:val="0"/>
          <w:marRight w:val="0"/>
          <w:marTop w:val="0"/>
          <w:marBottom w:val="0"/>
          <w:divBdr>
            <w:top w:val="none" w:sz="0" w:space="0" w:color="auto"/>
            <w:left w:val="none" w:sz="0" w:space="0" w:color="auto"/>
            <w:bottom w:val="none" w:sz="0" w:space="0" w:color="auto"/>
            <w:right w:val="none" w:sz="0" w:space="0" w:color="auto"/>
          </w:divBdr>
        </w:div>
        <w:div w:id="128591399">
          <w:marLeft w:val="0"/>
          <w:marRight w:val="0"/>
          <w:marTop w:val="0"/>
          <w:marBottom w:val="0"/>
          <w:divBdr>
            <w:top w:val="none" w:sz="0" w:space="0" w:color="auto"/>
            <w:left w:val="none" w:sz="0" w:space="0" w:color="auto"/>
            <w:bottom w:val="none" w:sz="0" w:space="0" w:color="auto"/>
            <w:right w:val="none" w:sz="0" w:space="0" w:color="auto"/>
          </w:divBdr>
        </w:div>
        <w:div w:id="790051278">
          <w:marLeft w:val="0"/>
          <w:marRight w:val="0"/>
          <w:marTop w:val="0"/>
          <w:marBottom w:val="0"/>
          <w:divBdr>
            <w:top w:val="none" w:sz="0" w:space="0" w:color="auto"/>
            <w:left w:val="none" w:sz="0" w:space="0" w:color="auto"/>
            <w:bottom w:val="none" w:sz="0" w:space="0" w:color="auto"/>
            <w:right w:val="none" w:sz="0" w:space="0" w:color="auto"/>
          </w:divBdr>
        </w:div>
        <w:div w:id="586768744">
          <w:marLeft w:val="0"/>
          <w:marRight w:val="0"/>
          <w:marTop w:val="0"/>
          <w:marBottom w:val="0"/>
          <w:divBdr>
            <w:top w:val="none" w:sz="0" w:space="0" w:color="auto"/>
            <w:left w:val="none" w:sz="0" w:space="0" w:color="auto"/>
            <w:bottom w:val="none" w:sz="0" w:space="0" w:color="auto"/>
            <w:right w:val="none" w:sz="0" w:space="0" w:color="auto"/>
          </w:divBdr>
        </w:div>
        <w:div w:id="2015305458">
          <w:marLeft w:val="0"/>
          <w:marRight w:val="0"/>
          <w:marTop w:val="0"/>
          <w:marBottom w:val="0"/>
          <w:divBdr>
            <w:top w:val="none" w:sz="0" w:space="0" w:color="auto"/>
            <w:left w:val="none" w:sz="0" w:space="0" w:color="auto"/>
            <w:bottom w:val="none" w:sz="0" w:space="0" w:color="auto"/>
            <w:right w:val="none" w:sz="0" w:space="0" w:color="auto"/>
          </w:divBdr>
        </w:div>
        <w:div w:id="859969477">
          <w:marLeft w:val="0"/>
          <w:marRight w:val="0"/>
          <w:marTop w:val="0"/>
          <w:marBottom w:val="0"/>
          <w:divBdr>
            <w:top w:val="none" w:sz="0" w:space="0" w:color="auto"/>
            <w:left w:val="none" w:sz="0" w:space="0" w:color="auto"/>
            <w:bottom w:val="none" w:sz="0" w:space="0" w:color="auto"/>
            <w:right w:val="none" w:sz="0" w:space="0" w:color="auto"/>
          </w:divBdr>
        </w:div>
        <w:div w:id="1913926196">
          <w:marLeft w:val="0"/>
          <w:marRight w:val="0"/>
          <w:marTop w:val="0"/>
          <w:marBottom w:val="0"/>
          <w:divBdr>
            <w:top w:val="none" w:sz="0" w:space="0" w:color="auto"/>
            <w:left w:val="none" w:sz="0" w:space="0" w:color="auto"/>
            <w:bottom w:val="none" w:sz="0" w:space="0" w:color="auto"/>
            <w:right w:val="none" w:sz="0" w:space="0" w:color="auto"/>
          </w:divBdr>
        </w:div>
        <w:div w:id="382601138">
          <w:marLeft w:val="0"/>
          <w:marRight w:val="0"/>
          <w:marTop w:val="0"/>
          <w:marBottom w:val="0"/>
          <w:divBdr>
            <w:top w:val="none" w:sz="0" w:space="0" w:color="auto"/>
            <w:left w:val="none" w:sz="0" w:space="0" w:color="auto"/>
            <w:bottom w:val="none" w:sz="0" w:space="0" w:color="auto"/>
            <w:right w:val="none" w:sz="0" w:space="0" w:color="auto"/>
          </w:divBdr>
        </w:div>
        <w:div w:id="1276906745">
          <w:marLeft w:val="0"/>
          <w:marRight w:val="0"/>
          <w:marTop w:val="0"/>
          <w:marBottom w:val="0"/>
          <w:divBdr>
            <w:top w:val="none" w:sz="0" w:space="0" w:color="auto"/>
            <w:left w:val="none" w:sz="0" w:space="0" w:color="auto"/>
            <w:bottom w:val="none" w:sz="0" w:space="0" w:color="auto"/>
            <w:right w:val="none" w:sz="0" w:space="0" w:color="auto"/>
          </w:divBdr>
        </w:div>
        <w:div w:id="1143354334">
          <w:marLeft w:val="0"/>
          <w:marRight w:val="0"/>
          <w:marTop w:val="0"/>
          <w:marBottom w:val="0"/>
          <w:divBdr>
            <w:top w:val="none" w:sz="0" w:space="0" w:color="auto"/>
            <w:left w:val="none" w:sz="0" w:space="0" w:color="auto"/>
            <w:bottom w:val="none" w:sz="0" w:space="0" w:color="auto"/>
            <w:right w:val="none" w:sz="0" w:space="0" w:color="auto"/>
          </w:divBdr>
        </w:div>
        <w:div w:id="1513062287">
          <w:marLeft w:val="0"/>
          <w:marRight w:val="0"/>
          <w:marTop w:val="0"/>
          <w:marBottom w:val="0"/>
          <w:divBdr>
            <w:top w:val="none" w:sz="0" w:space="0" w:color="auto"/>
            <w:left w:val="none" w:sz="0" w:space="0" w:color="auto"/>
            <w:bottom w:val="none" w:sz="0" w:space="0" w:color="auto"/>
            <w:right w:val="none" w:sz="0" w:space="0" w:color="auto"/>
          </w:divBdr>
        </w:div>
        <w:div w:id="1174298287">
          <w:marLeft w:val="0"/>
          <w:marRight w:val="0"/>
          <w:marTop w:val="0"/>
          <w:marBottom w:val="0"/>
          <w:divBdr>
            <w:top w:val="none" w:sz="0" w:space="0" w:color="auto"/>
            <w:left w:val="none" w:sz="0" w:space="0" w:color="auto"/>
            <w:bottom w:val="none" w:sz="0" w:space="0" w:color="auto"/>
            <w:right w:val="none" w:sz="0" w:space="0" w:color="auto"/>
          </w:divBdr>
        </w:div>
        <w:div w:id="1924989543">
          <w:marLeft w:val="0"/>
          <w:marRight w:val="0"/>
          <w:marTop w:val="0"/>
          <w:marBottom w:val="0"/>
          <w:divBdr>
            <w:top w:val="none" w:sz="0" w:space="0" w:color="auto"/>
            <w:left w:val="none" w:sz="0" w:space="0" w:color="auto"/>
            <w:bottom w:val="none" w:sz="0" w:space="0" w:color="auto"/>
            <w:right w:val="none" w:sz="0" w:space="0" w:color="auto"/>
          </w:divBdr>
        </w:div>
        <w:div w:id="570653626">
          <w:marLeft w:val="0"/>
          <w:marRight w:val="0"/>
          <w:marTop w:val="0"/>
          <w:marBottom w:val="0"/>
          <w:divBdr>
            <w:top w:val="none" w:sz="0" w:space="0" w:color="auto"/>
            <w:left w:val="none" w:sz="0" w:space="0" w:color="auto"/>
            <w:bottom w:val="none" w:sz="0" w:space="0" w:color="auto"/>
            <w:right w:val="none" w:sz="0" w:space="0" w:color="auto"/>
          </w:divBdr>
        </w:div>
        <w:div w:id="689524943">
          <w:marLeft w:val="0"/>
          <w:marRight w:val="0"/>
          <w:marTop w:val="0"/>
          <w:marBottom w:val="0"/>
          <w:divBdr>
            <w:top w:val="none" w:sz="0" w:space="0" w:color="auto"/>
            <w:left w:val="none" w:sz="0" w:space="0" w:color="auto"/>
            <w:bottom w:val="none" w:sz="0" w:space="0" w:color="auto"/>
            <w:right w:val="none" w:sz="0" w:space="0" w:color="auto"/>
          </w:divBdr>
        </w:div>
        <w:div w:id="633558625">
          <w:marLeft w:val="0"/>
          <w:marRight w:val="0"/>
          <w:marTop w:val="0"/>
          <w:marBottom w:val="0"/>
          <w:divBdr>
            <w:top w:val="none" w:sz="0" w:space="0" w:color="auto"/>
            <w:left w:val="none" w:sz="0" w:space="0" w:color="auto"/>
            <w:bottom w:val="none" w:sz="0" w:space="0" w:color="auto"/>
            <w:right w:val="none" w:sz="0" w:space="0" w:color="auto"/>
          </w:divBdr>
        </w:div>
        <w:div w:id="1808889909">
          <w:marLeft w:val="0"/>
          <w:marRight w:val="0"/>
          <w:marTop w:val="0"/>
          <w:marBottom w:val="0"/>
          <w:divBdr>
            <w:top w:val="none" w:sz="0" w:space="0" w:color="auto"/>
            <w:left w:val="none" w:sz="0" w:space="0" w:color="auto"/>
            <w:bottom w:val="none" w:sz="0" w:space="0" w:color="auto"/>
            <w:right w:val="none" w:sz="0" w:space="0" w:color="auto"/>
          </w:divBdr>
        </w:div>
        <w:div w:id="1120876742">
          <w:marLeft w:val="0"/>
          <w:marRight w:val="0"/>
          <w:marTop w:val="0"/>
          <w:marBottom w:val="0"/>
          <w:divBdr>
            <w:top w:val="none" w:sz="0" w:space="0" w:color="auto"/>
            <w:left w:val="none" w:sz="0" w:space="0" w:color="auto"/>
            <w:bottom w:val="none" w:sz="0" w:space="0" w:color="auto"/>
            <w:right w:val="none" w:sz="0" w:space="0" w:color="auto"/>
          </w:divBdr>
        </w:div>
        <w:div w:id="804469682">
          <w:marLeft w:val="0"/>
          <w:marRight w:val="0"/>
          <w:marTop w:val="0"/>
          <w:marBottom w:val="0"/>
          <w:divBdr>
            <w:top w:val="none" w:sz="0" w:space="0" w:color="auto"/>
            <w:left w:val="none" w:sz="0" w:space="0" w:color="auto"/>
            <w:bottom w:val="none" w:sz="0" w:space="0" w:color="auto"/>
            <w:right w:val="none" w:sz="0" w:space="0" w:color="auto"/>
          </w:divBdr>
        </w:div>
        <w:div w:id="868378549">
          <w:marLeft w:val="0"/>
          <w:marRight w:val="0"/>
          <w:marTop w:val="0"/>
          <w:marBottom w:val="0"/>
          <w:divBdr>
            <w:top w:val="none" w:sz="0" w:space="0" w:color="auto"/>
            <w:left w:val="none" w:sz="0" w:space="0" w:color="auto"/>
            <w:bottom w:val="none" w:sz="0" w:space="0" w:color="auto"/>
            <w:right w:val="none" w:sz="0" w:space="0" w:color="auto"/>
          </w:divBdr>
        </w:div>
        <w:div w:id="803962627">
          <w:marLeft w:val="0"/>
          <w:marRight w:val="0"/>
          <w:marTop w:val="0"/>
          <w:marBottom w:val="0"/>
          <w:divBdr>
            <w:top w:val="none" w:sz="0" w:space="0" w:color="auto"/>
            <w:left w:val="none" w:sz="0" w:space="0" w:color="auto"/>
            <w:bottom w:val="none" w:sz="0" w:space="0" w:color="auto"/>
            <w:right w:val="none" w:sz="0" w:space="0" w:color="auto"/>
          </w:divBdr>
        </w:div>
        <w:div w:id="1458063910">
          <w:marLeft w:val="0"/>
          <w:marRight w:val="0"/>
          <w:marTop w:val="0"/>
          <w:marBottom w:val="0"/>
          <w:divBdr>
            <w:top w:val="none" w:sz="0" w:space="0" w:color="auto"/>
            <w:left w:val="none" w:sz="0" w:space="0" w:color="auto"/>
            <w:bottom w:val="none" w:sz="0" w:space="0" w:color="auto"/>
            <w:right w:val="none" w:sz="0" w:space="0" w:color="auto"/>
          </w:divBdr>
        </w:div>
        <w:div w:id="1139229354">
          <w:marLeft w:val="0"/>
          <w:marRight w:val="0"/>
          <w:marTop w:val="0"/>
          <w:marBottom w:val="0"/>
          <w:divBdr>
            <w:top w:val="none" w:sz="0" w:space="0" w:color="auto"/>
            <w:left w:val="none" w:sz="0" w:space="0" w:color="auto"/>
            <w:bottom w:val="none" w:sz="0" w:space="0" w:color="auto"/>
            <w:right w:val="none" w:sz="0" w:space="0" w:color="auto"/>
          </w:divBdr>
        </w:div>
        <w:div w:id="437798868">
          <w:marLeft w:val="0"/>
          <w:marRight w:val="0"/>
          <w:marTop w:val="0"/>
          <w:marBottom w:val="0"/>
          <w:divBdr>
            <w:top w:val="none" w:sz="0" w:space="0" w:color="auto"/>
            <w:left w:val="none" w:sz="0" w:space="0" w:color="auto"/>
            <w:bottom w:val="none" w:sz="0" w:space="0" w:color="auto"/>
            <w:right w:val="none" w:sz="0" w:space="0" w:color="auto"/>
          </w:divBdr>
        </w:div>
        <w:div w:id="757947198">
          <w:marLeft w:val="0"/>
          <w:marRight w:val="0"/>
          <w:marTop w:val="0"/>
          <w:marBottom w:val="0"/>
          <w:divBdr>
            <w:top w:val="none" w:sz="0" w:space="0" w:color="auto"/>
            <w:left w:val="none" w:sz="0" w:space="0" w:color="auto"/>
            <w:bottom w:val="none" w:sz="0" w:space="0" w:color="auto"/>
            <w:right w:val="none" w:sz="0" w:space="0" w:color="auto"/>
          </w:divBdr>
        </w:div>
        <w:div w:id="1867476650">
          <w:marLeft w:val="0"/>
          <w:marRight w:val="0"/>
          <w:marTop w:val="0"/>
          <w:marBottom w:val="0"/>
          <w:divBdr>
            <w:top w:val="none" w:sz="0" w:space="0" w:color="auto"/>
            <w:left w:val="none" w:sz="0" w:space="0" w:color="auto"/>
            <w:bottom w:val="none" w:sz="0" w:space="0" w:color="auto"/>
            <w:right w:val="none" w:sz="0" w:space="0" w:color="auto"/>
          </w:divBdr>
        </w:div>
        <w:div w:id="338234886">
          <w:marLeft w:val="0"/>
          <w:marRight w:val="0"/>
          <w:marTop w:val="0"/>
          <w:marBottom w:val="0"/>
          <w:divBdr>
            <w:top w:val="none" w:sz="0" w:space="0" w:color="auto"/>
            <w:left w:val="none" w:sz="0" w:space="0" w:color="auto"/>
            <w:bottom w:val="none" w:sz="0" w:space="0" w:color="auto"/>
            <w:right w:val="none" w:sz="0" w:space="0" w:color="auto"/>
          </w:divBdr>
        </w:div>
        <w:div w:id="149710854">
          <w:marLeft w:val="0"/>
          <w:marRight w:val="0"/>
          <w:marTop w:val="0"/>
          <w:marBottom w:val="0"/>
          <w:divBdr>
            <w:top w:val="none" w:sz="0" w:space="0" w:color="auto"/>
            <w:left w:val="none" w:sz="0" w:space="0" w:color="auto"/>
            <w:bottom w:val="none" w:sz="0" w:space="0" w:color="auto"/>
            <w:right w:val="none" w:sz="0" w:space="0" w:color="auto"/>
          </w:divBdr>
        </w:div>
        <w:div w:id="1378578737">
          <w:marLeft w:val="0"/>
          <w:marRight w:val="0"/>
          <w:marTop w:val="0"/>
          <w:marBottom w:val="0"/>
          <w:divBdr>
            <w:top w:val="none" w:sz="0" w:space="0" w:color="auto"/>
            <w:left w:val="none" w:sz="0" w:space="0" w:color="auto"/>
            <w:bottom w:val="none" w:sz="0" w:space="0" w:color="auto"/>
            <w:right w:val="none" w:sz="0" w:space="0" w:color="auto"/>
          </w:divBdr>
        </w:div>
        <w:div w:id="459155997">
          <w:marLeft w:val="0"/>
          <w:marRight w:val="0"/>
          <w:marTop w:val="0"/>
          <w:marBottom w:val="0"/>
          <w:divBdr>
            <w:top w:val="none" w:sz="0" w:space="0" w:color="auto"/>
            <w:left w:val="none" w:sz="0" w:space="0" w:color="auto"/>
            <w:bottom w:val="none" w:sz="0" w:space="0" w:color="auto"/>
            <w:right w:val="none" w:sz="0" w:space="0" w:color="auto"/>
          </w:divBdr>
        </w:div>
        <w:div w:id="861476467">
          <w:marLeft w:val="0"/>
          <w:marRight w:val="0"/>
          <w:marTop w:val="0"/>
          <w:marBottom w:val="0"/>
          <w:divBdr>
            <w:top w:val="none" w:sz="0" w:space="0" w:color="auto"/>
            <w:left w:val="none" w:sz="0" w:space="0" w:color="auto"/>
            <w:bottom w:val="none" w:sz="0" w:space="0" w:color="auto"/>
            <w:right w:val="none" w:sz="0" w:space="0" w:color="auto"/>
          </w:divBdr>
        </w:div>
        <w:div w:id="1346178035">
          <w:marLeft w:val="0"/>
          <w:marRight w:val="0"/>
          <w:marTop w:val="0"/>
          <w:marBottom w:val="0"/>
          <w:divBdr>
            <w:top w:val="none" w:sz="0" w:space="0" w:color="auto"/>
            <w:left w:val="none" w:sz="0" w:space="0" w:color="auto"/>
            <w:bottom w:val="none" w:sz="0" w:space="0" w:color="auto"/>
            <w:right w:val="none" w:sz="0" w:space="0" w:color="auto"/>
          </w:divBdr>
        </w:div>
        <w:div w:id="1769354431">
          <w:marLeft w:val="0"/>
          <w:marRight w:val="0"/>
          <w:marTop w:val="0"/>
          <w:marBottom w:val="0"/>
          <w:divBdr>
            <w:top w:val="none" w:sz="0" w:space="0" w:color="auto"/>
            <w:left w:val="none" w:sz="0" w:space="0" w:color="auto"/>
            <w:bottom w:val="none" w:sz="0" w:space="0" w:color="auto"/>
            <w:right w:val="none" w:sz="0" w:space="0" w:color="auto"/>
          </w:divBdr>
        </w:div>
        <w:div w:id="505485517">
          <w:marLeft w:val="0"/>
          <w:marRight w:val="0"/>
          <w:marTop w:val="0"/>
          <w:marBottom w:val="0"/>
          <w:divBdr>
            <w:top w:val="none" w:sz="0" w:space="0" w:color="auto"/>
            <w:left w:val="none" w:sz="0" w:space="0" w:color="auto"/>
            <w:bottom w:val="none" w:sz="0" w:space="0" w:color="auto"/>
            <w:right w:val="none" w:sz="0" w:space="0" w:color="auto"/>
          </w:divBdr>
        </w:div>
        <w:div w:id="285082074">
          <w:marLeft w:val="0"/>
          <w:marRight w:val="0"/>
          <w:marTop w:val="0"/>
          <w:marBottom w:val="0"/>
          <w:divBdr>
            <w:top w:val="none" w:sz="0" w:space="0" w:color="auto"/>
            <w:left w:val="none" w:sz="0" w:space="0" w:color="auto"/>
            <w:bottom w:val="none" w:sz="0" w:space="0" w:color="auto"/>
            <w:right w:val="none" w:sz="0" w:space="0" w:color="auto"/>
          </w:divBdr>
        </w:div>
        <w:div w:id="302202496">
          <w:marLeft w:val="0"/>
          <w:marRight w:val="0"/>
          <w:marTop w:val="0"/>
          <w:marBottom w:val="0"/>
          <w:divBdr>
            <w:top w:val="none" w:sz="0" w:space="0" w:color="auto"/>
            <w:left w:val="none" w:sz="0" w:space="0" w:color="auto"/>
            <w:bottom w:val="none" w:sz="0" w:space="0" w:color="auto"/>
            <w:right w:val="none" w:sz="0" w:space="0" w:color="auto"/>
          </w:divBdr>
        </w:div>
        <w:div w:id="1562016791">
          <w:marLeft w:val="0"/>
          <w:marRight w:val="0"/>
          <w:marTop w:val="0"/>
          <w:marBottom w:val="0"/>
          <w:divBdr>
            <w:top w:val="none" w:sz="0" w:space="0" w:color="auto"/>
            <w:left w:val="none" w:sz="0" w:space="0" w:color="auto"/>
            <w:bottom w:val="none" w:sz="0" w:space="0" w:color="auto"/>
            <w:right w:val="none" w:sz="0" w:space="0" w:color="auto"/>
          </w:divBdr>
        </w:div>
        <w:div w:id="818036218">
          <w:marLeft w:val="0"/>
          <w:marRight w:val="0"/>
          <w:marTop w:val="0"/>
          <w:marBottom w:val="0"/>
          <w:divBdr>
            <w:top w:val="none" w:sz="0" w:space="0" w:color="auto"/>
            <w:left w:val="none" w:sz="0" w:space="0" w:color="auto"/>
            <w:bottom w:val="none" w:sz="0" w:space="0" w:color="auto"/>
            <w:right w:val="none" w:sz="0" w:space="0" w:color="auto"/>
          </w:divBdr>
        </w:div>
        <w:div w:id="764568374">
          <w:marLeft w:val="0"/>
          <w:marRight w:val="0"/>
          <w:marTop w:val="0"/>
          <w:marBottom w:val="0"/>
          <w:divBdr>
            <w:top w:val="none" w:sz="0" w:space="0" w:color="auto"/>
            <w:left w:val="none" w:sz="0" w:space="0" w:color="auto"/>
            <w:bottom w:val="none" w:sz="0" w:space="0" w:color="auto"/>
            <w:right w:val="none" w:sz="0" w:space="0" w:color="auto"/>
          </w:divBdr>
        </w:div>
        <w:div w:id="1095858983">
          <w:marLeft w:val="0"/>
          <w:marRight w:val="0"/>
          <w:marTop w:val="0"/>
          <w:marBottom w:val="0"/>
          <w:divBdr>
            <w:top w:val="none" w:sz="0" w:space="0" w:color="auto"/>
            <w:left w:val="none" w:sz="0" w:space="0" w:color="auto"/>
            <w:bottom w:val="none" w:sz="0" w:space="0" w:color="auto"/>
            <w:right w:val="none" w:sz="0" w:space="0" w:color="auto"/>
          </w:divBdr>
        </w:div>
        <w:div w:id="823132572">
          <w:marLeft w:val="0"/>
          <w:marRight w:val="0"/>
          <w:marTop w:val="0"/>
          <w:marBottom w:val="0"/>
          <w:divBdr>
            <w:top w:val="none" w:sz="0" w:space="0" w:color="auto"/>
            <w:left w:val="none" w:sz="0" w:space="0" w:color="auto"/>
            <w:bottom w:val="none" w:sz="0" w:space="0" w:color="auto"/>
            <w:right w:val="none" w:sz="0" w:space="0" w:color="auto"/>
          </w:divBdr>
        </w:div>
        <w:div w:id="1249192886">
          <w:marLeft w:val="0"/>
          <w:marRight w:val="0"/>
          <w:marTop w:val="0"/>
          <w:marBottom w:val="0"/>
          <w:divBdr>
            <w:top w:val="none" w:sz="0" w:space="0" w:color="auto"/>
            <w:left w:val="none" w:sz="0" w:space="0" w:color="auto"/>
            <w:bottom w:val="none" w:sz="0" w:space="0" w:color="auto"/>
            <w:right w:val="none" w:sz="0" w:space="0" w:color="auto"/>
          </w:divBdr>
        </w:div>
        <w:div w:id="2057654908">
          <w:marLeft w:val="0"/>
          <w:marRight w:val="0"/>
          <w:marTop w:val="0"/>
          <w:marBottom w:val="0"/>
          <w:divBdr>
            <w:top w:val="none" w:sz="0" w:space="0" w:color="auto"/>
            <w:left w:val="none" w:sz="0" w:space="0" w:color="auto"/>
            <w:bottom w:val="none" w:sz="0" w:space="0" w:color="auto"/>
            <w:right w:val="none" w:sz="0" w:space="0" w:color="auto"/>
          </w:divBdr>
        </w:div>
        <w:div w:id="199245037">
          <w:marLeft w:val="0"/>
          <w:marRight w:val="0"/>
          <w:marTop w:val="0"/>
          <w:marBottom w:val="0"/>
          <w:divBdr>
            <w:top w:val="none" w:sz="0" w:space="0" w:color="auto"/>
            <w:left w:val="none" w:sz="0" w:space="0" w:color="auto"/>
            <w:bottom w:val="none" w:sz="0" w:space="0" w:color="auto"/>
            <w:right w:val="none" w:sz="0" w:space="0" w:color="auto"/>
          </w:divBdr>
        </w:div>
      </w:divsChild>
    </w:div>
    <w:div w:id="1697122146">
      <w:bodyDiv w:val="1"/>
      <w:marLeft w:val="0"/>
      <w:marRight w:val="0"/>
      <w:marTop w:val="0"/>
      <w:marBottom w:val="0"/>
      <w:divBdr>
        <w:top w:val="none" w:sz="0" w:space="0" w:color="auto"/>
        <w:left w:val="none" w:sz="0" w:space="0" w:color="auto"/>
        <w:bottom w:val="none" w:sz="0" w:space="0" w:color="auto"/>
        <w:right w:val="none" w:sz="0" w:space="0" w:color="auto"/>
      </w:divBdr>
      <w:divsChild>
        <w:div w:id="866214657">
          <w:marLeft w:val="0"/>
          <w:marRight w:val="0"/>
          <w:marTop w:val="0"/>
          <w:marBottom w:val="0"/>
          <w:divBdr>
            <w:top w:val="none" w:sz="0" w:space="0" w:color="auto"/>
            <w:left w:val="none" w:sz="0" w:space="0" w:color="auto"/>
            <w:bottom w:val="none" w:sz="0" w:space="0" w:color="auto"/>
            <w:right w:val="none" w:sz="0" w:space="0" w:color="auto"/>
          </w:divBdr>
          <w:divsChild>
            <w:div w:id="638388930">
              <w:marLeft w:val="0"/>
              <w:marRight w:val="0"/>
              <w:marTop w:val="0"/>
              <w:marBottom w:val="0"/>
              <w:divBdr>
                <w:top w:val="none" w:sz="0" w:space="0" w:color="auto"/>
                <w:left w:val="none" w:sz="0" w:space="0" w:color="auto"/>
                <w:bottom w:val="none" w:sz="0" w:space="0" w:color="auto"/>
                <w:right w:val="none" w:sz="0" w:space="0" w:color="auto"/>
              </w:divBdr>
            </w:div>
          </w:divsChild>
        </w:div>
        <w:div w:id="171840113">
          <w:marLeft w:val="0"/>
          <w:marRight w:val="0"/>
          <w:marTop w:val="0"/>
          <w:marBottom w:val="0"/>
          <w:divBdr>
            <w:top w:val="none" w:sz="0" w:space="0" w:color="auto"/>
            <w:left w:val="none" w:sz="0" w:space="0" w:color="auto"/>
            <w:bottom w:val="none" w:sz="0" w:space="0" w:color="auto"/>
            <w:right w:val="none" w:sz="0" w:space="0" w:color="auto"/>
          </w:divBdr>
        </w:div>
        <w:div w:id="105077828">
          <w:marLeft w:val="0"/>
          <w:marRight w:val="0"/>
          <w:marTop w:val="0"/>
          <w:marBottom w:val="0"/>
          <w:divBdr>
            <w:top w:val="none" w:sz="0" w:space="0" w:color="auto"/>
            <w:left w:val="none" w:sz="0" w:space="0" w:color="auto"/>
            <w:bottom w:val="none" w:sz="0" w:space="0" w:color="auto"/>
            <w:right w:val="none" w:sz="0" w:space="0" w:color="auto"/>
          </w:divBdr>
        </w:div>
        <w:div w:id="184441400">
          <w:marLeft w:val="0"/>
          <w:marRight w:val="0"/>
          <w:marTop w:val="0"/>
          <w:marBottom w:val="0"/>
          <w:divBdr>
            <w:top w:val="none" w:sz="0" w:space="0" w:color="auto"/>
            <w:left w:val="none" w:sz="0" w:space="0" w:color="auto"/>
            <w:bottom w:val="none" w:sz="0" w:space="0" w:color="auto"/>
            <w:right w:val="none" w:sz="0" w:space="0" w:color="auto"/>
          </w:divBdr>
          <w:divsChild>
            <w:div w:id="1712799885">
              <w:marLeft w:val="0"/>
              <w:marRight w:val="0"/>
              <w:marTop w:val="0"/>
              <w:marBottom w:val="0"/>
              <w:divBdr>
                <w:top w:val="none" w:sz="0" w:space="0" w:color="auto"/>
                <w:left w:val="none" w:sz="0" w:space="0" w:color="auto"/>
                <w:bottom w:val="none" w:sz="0" w:space="0" w:color="auto"/>
                <w:right w:val="none" w:sz="0" w:space="0" w:color="auto"/>
              </w:divBdr>
              <w:divsChild>
                <w:div w:id="1212496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176872">
          <w:marLeft w:val="0"/>
          <w:marRight w:val="0"/>
          <w:marTop w:val="0"/>
          <w:marBottom w:val="0"/>
          <w:divBdr>
            <w:top w:val="none" w:sz="0" w:space="0" w:color="auto"/>
            <w:left w:val="none" w:sz="0" w:space="0" w:color="auto"/>
            <w:bottom w:val="none" w:sz="0" w:space="0" w:color="auto"/>
            <w:right w:val="none" w:sz="0" w:space="0" w:color="auto"/>
          </w:divBdr>
          <w:divsChild>
            <w:div w:id="1139107218">
              <w:marLeft w:val="0"/>
              <w:marRight w:val="0"/>
              <w:marTop w:val="0"/>
              <w:marBottom w:val="0"/>
              <w:divBdr>
                <w:top w:val="none" w:sz="0" w:space="0" w:color="auto"/>
                <w:left w:val="none" w:sz="0" w:space="0" w:color="auto"/>
                <w:bottom w:val="none" w:sz="0" w:space="0" w:color="auto"/>
                <w:right w:val="none" w:sz="0" w:space="0" w:color="auto"/>
              </w:divBdr>
            </w:div>
          </w:divsChild>
        </w:div>
        <w:div w:id="2053575257">
          <w:marLeft w:val="0"/>
          <w:marRight w:val="0"/>
          <w:marTop w:val="0"/>
          <w:marBottom w:val="0"/>
          <w:divBdr>
            <w:top w:val="none" w:sz="0" w:space="0" w:color="auto"/>
            <w:left w:val="none" w:sz="0" w:space="0" w:color="auto"/>
            <w:bottom w:val="none" w:sz="0" w:space="0" w:color="auto"/>
            <w:right w:val="none" w:sz="0" w:space="0" w:color="auto"/>
          </w:divBdr>
          <w:divsChild>
            <w:div w:id="1091856745">
              <w:marLeft w:val="0"/>
              <w:marRight w:val="0"/>
              <w:marTop w:val="0"/>
              <w:marBottom w:val="0"/>
              <w:divBdr>
                <w:top w:val="none" w:sz="0" w:space="0" w:color="auto"/>
                <w:left w:val="none" w:sz="0" w:space="0" w:color="auto"/>
                <w:bottom w:val="none" w:sz="0" w:space="0" w:color="auto"/>
                <w:right w:val="none" w:sz="0" w:space="0" w:color="auto"/>
              </w:divBdr>
              <w:divsChild>
                <w:div w:id="2061126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9018734">
      <w:bodyDiv w:val="1"/>
      <w:marLeft w:val="0"/>
      <w:marRight w:val="0"/>
      <w:marTop w:val="0"/>
      <w:marBottom w:val="0"/>
      <w:divBdr>
        <w:top w:val="none" w:sz="0" w:space="0" w:color="auto"/>
        <w:left w:val="none" w:sz="0" w:space="0" w:color="auto"/>
        <w:bottom w:val="none" w:sz="0" w:space="0" w:color="auto"/>
        <w:right w:val="none" w:sz="0" w:space="0" w:color="auto"/>
      </w:divBdr>
    </w:div>
    <w:div w:id="1762217501">
      <w:bodyDiv w:val="1"/>
      <w:marLeft w:val="0"/>
      <w:marRight w:val="0"/>
      <w:marTop w:val="0"/>
      <w:marBottom w:val="0"/>
      <w:divBdr>
        <w:top w:val="none" w:sz="0" w:space="0" w:color="auto"/>
        <w:left w:val="none" w:sz="0" w:space="0" w:color="auto"/>
        <w:bottom w:val="none" w:sz="0" w:space="0" w:color="auto"/>
        <w:right w:val="none" w:sz="0" w:space="0" w:color="auto"/>
      </w:divBdr>
      <w:divsChild>
        <w:div w:id="173765663">
          <w:marLeft w:val="0"/>
          <w:marRight w:val="0"/>
          <w:marTop w:val="0"/>
          <w:marBottom w:val="0"/>
          <w:divBdr>
            <w:top w:val="none" w:sz="0" w:space="0" w:color="auto"/>
            <w:left w:val="none" w:sz="0" w:space="0" w:color="auto"/>
            <w:bottom w:val="none" w:sz="0" w:space="0" w:color="auto"/>
            <w:right w:val="none" w:sz="0" w:space="0" w:color="auto"/>
          </w:divBdr>
          <w:divsChild>
            <w:div w:id="719666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3717306">
      <w:bodyDiv w:val="1"/>
      <w:marLeft w:val="0"/>
      <w:marRight w:val="0"/>
      <w:marTop w:val="0"/>
      <w:marBottom w:val="0"/>
      <w:divBdr>
        <w:top w:val="none" w:sz="0" w:space="0" w:color="auto"/>
        <w:left w:val="none" w:sz="0" w:space="0" w:color="auto"/>
        <w:bottom w:val="none" w:sz="0" w:space="0" w:color="auto"/>
        <w:right w:val="none" w:sz="0" w:space="0" w:color="auto"/>
      </w:divBdr>
      <w:divsChild>
        <w:div w:id="333656480">
          <w:marLeft w:val="0"/>
          <w:marRight w:val="0"/>
          <w:marTop w:val="0"/>
          <w:marBottom w:val="0"/>
          <w:divBdr>
            <w:top w:val="none" w:sz="0" w:space="0" w:color="auto"/>
            <w:left w:val="none" w:sz="0" w:space="0" w:color="auto"/>
            <w:bottom w:val="none" w:sz="0" w:space="0" w:color="auto"/>
            <w:right w:val="none" w:sz="0" w:space="0" w:color="auto"/>
          </w:divBdr>
        </w:div>
      </w:divsChild>
    </w:div>
    <w:div w:id="1767388061">
      <w:bodyDiv w:val="1"/>
      <w:marLeft w:val="0"/>
      <w:marRight w:val="0"/>
      <w:marTop w:val="0"/>
      <w:marBottom w:val="0"/>
      <w:divBdr>
        <w:top w:val="none" w:sz="0" w:space="0" w:color="auto"/>
        <w:left w:val="none" w:sz="0" w:space="0" w:color="auto"/>
        <w:bottom w:val="none" w:sz="0" w:space="0" w:color="auto"/>
        <w:right w:val="none" w:sz="0" w:space="0" w:color="auto"/>
      </w:divBdr>
    </w:div>
    <w:div w:id="1771006680">
      <w:bodyDiv w:val="1"/>
      <w:marLeft w:val="0"/>
      <w:marRight w:val="0"/>
      <w:marTop w:val="0"/>
      <w:marBottom w:val="0"/>
      <w:divBdr>
        <w:top w:val="none" w:sz="0" w:space="0" w:color="auto"/>
        <w:left w:val="none" w:sz="0" w:space="0" w:color="auto"/>
        <w:bottom w:val="none" w:sz="0" w:space="0" w:color="auto"/>
        <w:right w:val="none" w:sz="0" w:space="0" w:color="auto"/>
      </w:divBdr>
    </w:div>
    <w:div w:id="1815902022">
      <w:bodyDiv w:val="1"/>
      <w:marLeft w:val="0"/>
      <w:marRight w:val="0"/>
      <w:marTop w:val="0"/>
      <w:marBottom w:val="0"/>
      <w:divBdr>
        <w:top w:val="none" w:sz="0" w:space="0" w:color="auto"/>
        <w:left w:val="none" w:sz="0" w:space="0" w:color="auto"/>
        <w:bottom w:val="none" w:sz="0" w:space="0" w:color="auto"/>
        <w:right w:val="none" w:sz="0" w:space="0" w:color="auto"/>
      </w:divBdr>
    </w:div>
    <w:div w:id="1852720037">
      <w:bodyDiv w:val="1"/>
      <w:marLeft w:val="0"/>
      <w:marRight w:val="0"/>
      <w:marTop w:val="0"/>
      <w:marBottom w:val="0"/>
      <w:divBdr>
        <w:top w:val="none" w:sz="0" w:space="0" w:color="auto"/>
        <w:left w:val="none" w:sz="0" w:space="0" w:color="auto"/>
        <w:bottom w:val="none" w:sz="0" w:space="0" w:color="auto"/>
        <w:right w:val="none" w:sz="0" w:space="0" w:color="auto"/>
      </w:divBdr>
      <w:divsChild>
        <w:div w:id="1618020206">
          <w:marLeft w:val="0"/>
          <w:marRight w:val="0"/>
          <w:marTop w:val="0"/>
          <w:marBottom w:val="0"/>
          <w:divBdr>
            <w:top w:val="none" w:sz="0" w:space="0" w:color="auto"/>
            <w:left w:val="none" w:sz="0" w:space="0" w:color="auto"/>
            <w:bottom w:val="none" w:sz="0" w:space="0" w:color="auto"/>
            <w:right w:val="none" w:sz="0" w:space="0" w:color="auto"/>
          </w:divBdr>
        </w:div>
        <w:div w:id="606428116">
          <w:marLeft w:val="0"/>
          <w:marRight w:val="0"/>
          <w:marTop w:val="0"/>
          <w:marBottom w:val="0"/>
          <w:divBdr>
            <w:top w:val="none" w:sz="0" w:space="0" w:color="auto"/>
            <w:left w:val="none" w:sz="0" w:space="0" w:color="auto"/>
            <w:bottom w:val="none" w:sz="0" w:space="0" w:color="auto"/>
            <w:right w:val="none" w:sz="0" w:space="0" w:color="auto"/>
          </w:divBdr>
        </w:div>
        <w:div w:id="1843809789">
          <w:marLeft w:val="0"/>
          <w:marRight w:val="0"/>
          <w:marTop w:val="0"/>
          <w:marBottom w:val="0"/>
          <w:divBdr>
            <w:top w:val="none" w:sz="0" w:space="0" w:color="auto"/>
            <w:left w:val="none" w:sz="0" w:space="0" w:color="auto"/>
            <w:bottom w:val="none" w:sz="0" w:space="0" w:color="auto"/>
            <w:right w:val="none" w:sz="0" w:space="0" w:color="auto"/>
          </w:divBdr>
        </w:div>
        <w:div w:id="54939067">
          <w:marLeft w:val="0"/>
          <w:marRight w:val="0"/>
          <w:marTop w:val="0"/>
          <w:marBottom w:val="0"/>
          <w:divBdr>
            <w:top w:val="none" w:sz="0" w:space="0" w:color="auto"/>
            <w:left w:val="none" w:sz="0" w:space="0" w:color="auto"/>
            <w:bottom w:val="none" w:sz="0" w:space="0" w:color="auto"/>
            <w:right w:val="none" w:sz="0" w:space="0" w:color="auto"/>
          </w:divBdr>
        </w:div>
        <w:div w:id="692193331">
          <w:marLeft w:val="0"/>
          <w:marRight w:val="0"/>
          <w:marTop w:val="0"/>
          <w:marBottom w:val="0"/>
          <w:divBdr>
            <w:top w:val="none" w:sz="0" w:space="0" w:color="auto"/>
            <w:left w:val="none" w:sz="0" w:space="0" w:color="auto"/>
            <w:bottom w:val="none" w:sz="0" w:space="0" w:color="auto"/>
            <w:right w:val="none" w:sz="0" w:space="0" w:color="auto"/>
          </w:divBdr>
        </w:div>
        <w:div w:id="460422462">
          <w:marLeft w:val="0"/>
          <w:marRight w:val="0"/>
          <w:marTop w:val="0"/>
          <w:marBottom w:val="0"/>
          <w:divBdr>
            <w:top w:val="none" w:sz="0" w:space="0" w:color="auto"/>
            <w:left w:val="none" w:sz="0" w:space="0" w:color="auto"/>
            <w:bottom w:val="none" w:sz="0" w:space="0" w:color="auto"/>
            <w:right w:val="none" w:sz="0" w:space="0" w:color="auto"/>
          </w:divBdr>
        </w:div>
        <w:div w:id="1819689896">
          <w:marLeft w:val="0"/>
          <w:marRight w:val="0"/>
          <w:marTop w:val="0"/>
          <w:marBottom w:val="0"/>
          <w:divBdr>
            <w:top w:val="none" w:sz="0" w:space="0" w:color="auto"/>
            <w:left w:val="none" w:sz="0" w:space="0" w:color="auto"/>
            <w:bottom w:val="none" w:sz="0" w:space="0" w:color="auto"/>
            <w:right w:val="none" w:sz="0" w:space="0" w:color="auto"/>
          </w:divBdr>
        </w:div>
        <w:div w:id="598684648">
          <w:marLeft w:val="0"/>
          <w:marRight w:val="0"/>
          <w:marTop w:val="0"/>
          <w:marBottom w:val="0"/>
          <w:divBdr>
            <w:top w:val="none" w:sz="0" w:space="0" w:color="auto"/>
            <w:left w:val="none" w:sz="0" w:space="0" w:color="auto"/>
            <w:bottom w:val="none" w:sz="0" w:space="0" w:color="auto"/>
            <w:right w:val="none" w:sz="0" w:space="0" w:color="auto"/>
          </w:divBdr>
        </w:div>
        <w:div w:id="1767070698">
          <w:marLeft w:val="0"/>
          <w:marRight w:val="0"/>
          <w:marTop w:val="0"/>
          <w:marBottom w:val="0"/>
          <w:divBdr>
            <w:top w:val="none" w:sz="0" w:space="0" w:color="auto"/>
            <w:left w:val="none" w:sz="0" w:space="0" w:color="auto"/>
            <w:bottom w:val="none" w:sz="0" w:space="0" w:color="auto"/>
            <w:right w:val="none" w:sz="0" w:space="0" w:color="auto"/>
          </w:divBdr>
        </w:div>
        <w:div w:id="851724695">
          <w:marLeft w:val="0"/>
          <w:marRight w:val="0"/>
          <w:marTop w:val="0"/>
          <w:marBottom w:val="0"/>
          <w:divBdr>
            <w:top w:val="none" w:sz="0" w:space="0" w:color="auto"/>
            <w:left w:val="none" w:sz="0" w:space="0" w:color="auto"/>
            <w:bottom w:val="none" w:sz="0" w:space="0" w:color="auto"/>
            <w:right w:val="none" w:sz="0" w:space="0" w:color="auto"/>
          </w:divBdr>
        </w:div>
        <w:div w:id="1231230064">
          <w:marLeft w:val="0"/>
          <w:marRight w:val="0"/>
          <w:marTop w:val="0"/>
          <w:marBottom w:val="0"/>
          <w:divBdr>
            <w:top w:val="none" w:sz="0" w:space="0" w:color="auto"/>
            <w:left w:val="none" w:sz="0" w:space="0" w:color="auto"/>
            <w:bottom w:val="none" w:sz="0" w:space="0" w:color="auto"/>
            <w:right w:val="none" w:sz="0" w:space="0" w:color="auto"/>
          </w:divBdr>
        </w:div>
        <w:div w:id="575482963">
          <w:marLeft w:val="0"/>
          <w:marRight w:val="0"/>
          <w:marTop w:val="0"/>
          <w:marBottom w:val="0"/>
          <w:divBdr>
            <w:top w:val="none" w:sz="0" w:space="0" w:color="auto"/>
            <w:left w:val="none" w:sz="0" w:space="0" w:color="auto"/>
            <w:bottom w:val="none" w:sz="0" w:space="0" w:color="auto"/>
            <w:right w:val="none" w:sz="0" w:space="0" w:color="auto"/>
          </w:divBdr>
        </w:div>
        <w:div w:id="2049639262">
          <w:marLeft w:val="0"/>
          <w:marRight w:val="0"/>
          <w:marTop w:val="0"/>
          <w:marBottom w:val="0"/>
          <w:divBdr>
            <w:top w:val="none" w:sz="0" w:space="0" w:color="auto"/>
            <w:left w:val="none" w:sz="0" w:space="0" w:color="auto"/>
            <w:bottom w:val="none" w:sz="0" w:space="0" w:color="auto"/>
            <w:right w:val="none" w:sz="0" w:space="0" w:color="auto"/>
          </w:divBdr>
        </w:div>
        <w:div w:id="1120102909">
          <w:marLeft w:val="0"/>
          <w:marRight w:val="0"/>
          <w:marTop w:val="0"/>
          <w:marBottom w:val="0"/>
          <w:divBdr>
            <w:top w:val="none" w:sz="0" w:space="0" w:color="auto"/>
            <w:left w:val="none" w:sz="0" w:space="0" w:color="auto"/>
            <w:bottom w:val="none" w:sz="0" w:space="0" w:color="auto"/>
            <w:right w:val="none" w:sz="0" w:space="0" w:color="auto"/>
          </w:divBdr>
        </w:div>
        <w:div w:id="661592316">
          <w:marLeft w:val="0"/>
          <w:marRight w:val="0"/>
          <w:marTop w:val="0"/>
          <w:marBottom w:val="0"/>
          <w:divBdr>
            <w:top w:val="none" w:sz="0" w:space="0" w:color="auto"/>
            <w:left w:val="none" w:sz="0" w:space="0" w:color="auto"/>
            <w:bottom w:val="none" w:sz="0" w:space="0" w:color="auto"/>
            <w:right w:val="none" w:sz="0" w:space="0" w:color="auto"/>
          </w:divBdr>
        </w:div>
        <w:div w:id="311450434">
          <w:marLeft w:val="0"/>
          <w:marRight w:val="0"/>
          <w:marTop w:val="0"/>
          <w:marBottom w:val="0"/>
          <w:divBdr>
            <w:top w:val="none" w:sz="0" w:space="0" w:color="auto"/>
            <w:left w:val="none" w:sz="0" w:space="0" w:color="auto"/>
            <w:bottom w:val="none" w:sz="0" w:space="0" w:color="auto"/>
            <w:right w:val="none" w:sz="0" w:space="0" w:color="auto"/>
          </w:divBdr>
        </w:div>
        <w:div w:id="583563995">
          <w:marLeft w:val="0"/>
          <w:marRight w:val="0"/>
          <w:marTop w:val="0"/>
          <w:marBottom w:val="0"/>
          <w:divBdr>
            <w:top w:val="none" w:sz="0" w:space="0" w:color="auto"/>
            <w:left w:val="none" w:sz="0" w:space="0" w:color="auto"/>
            <w:bottom w:val="none" w:sz="0" w:space="0" w:color="auto"/>
            <w:right w:val="none" w:sz="0" w:space="0" w:color="auto"/>
          </w:divBdr>
        </w:div>
        <w:div w:id="1087843717">
          <w:marLeft w:val="0"/>
          <w:marRight w:val="0"/>
          <w:marTop w:val="0"/>
          <w:marBottom w:val="0"/>
          <w:divBdr>
            <w:top w:val="none" w:sz="0" w:space="0" w:color="auto"/>
            <w:left w:val="none" w:sz="0" w:space="0" w:color="auto"/>
            <w:bottom w:val="none" w:sz="0" w:space="0" w:color="auto"/>
            <w:right w:val="none" w:sz="0" w:space="0" w:color="auto"/>
          </w:divBdr>
        </w:div>
        <w:div w:id="1575435838">
          <w:marLeft w:val="0"/>
          <w:marRight w:val="0"/>
          <w:marTop w:val="0"/>
          <w:marBottom w:val="0"/>
          <w:divBdr>
            <w:top w:val="none" w:sz="0" w:space="0" w:color="auto"/>
            <w:left w:val="none" w:sz="0" w:space="0" w:color="auto"/>
            <w:bottom w:val="none" w:sz="0" w:space="0" w:color="auto"/>
            <w:right w:val="none" w:sz="0" w:space="0" w:color="auto"/>
          </w:divBdr>
        </w:div>
        <w:div w:id="1701005737">
          <w:marLeft w:val="0"/>
          <w:marRight w:val="0"/>
          <w:marTop w:val="0"/>
          <w:marBottom w:val="0"/>
          <w:divBdr>
            <w:top w:val="none" w:sz="0" w:space="0" w:color="auto"/>
            <w:left w:val="none" w:sz="0" w:space="0" w:color="auto"/>
            <w:bottom w:val="none" w:sz="0" w:space="0" w:color="auto"/>
            <w:right w:val="none" w:sz="0" w:space="0" w:color="auto"/>
          </w:divBdr>
        </w:div>
        <w:div w:id="1731416670">
          <w:marLeft w:val="0"/>
          <w:marRight w:val="0"/>
          <w:marTop w:val="0"/>
          <w:marBottom w:val="0"/>
          <w:divBdr>
            <w:top w:val="none" w:sz="0" w:space="0" w:color="auto"/>
            <w:left w:val="none" w:sz="0" w:space="0" w:color="auto"/>
            <w:bottom w:val="none" w:sz="0" w:space="0" w:color="auto"/>
            <w:right w:val="none" w:sz="0" w:space="0" w:color="auto"/>
          </w:divBdr>
        </w:div>
        <w:div w:id="204564033">
          <w:marLeft w:val="0"/>
          <w:marRight w:val="0"/>
          <w:marTop w:val="0"/>
          <w:marBottom w:val="0"/>
          <w:divBdr>
            <w:top w:val="none" w:sz="0" w:space="0" w:color="auto"/>
            <w:left w:val="none" w:sz="0" w:space="0" w:color="auto"/>
            <w:bottom w:val="none" w:sz="0" w:space="0" w:color="auto"/>
            <w:right w:val="none" w:sz="0" w:space="0" w:color="auto"/>
          </w:divBdr>
        </w:div>
        <w:div w:id="1629312014">
          <w:marLeft w:val="0"/>
          <w:marRight w:val="0"/>
          <w:marTop w:val="0"/>
          <w:marBottom w:val="0"/>
          <w:divBdr>
            <w:top w:val="none" w:sz="0" w:space="0" w:color="auto"/>
            <w:left w:val="none" w:sz="0" w:space="0" w:color="auto"/>
            <w:bottom w:val="none" w:sz="0" w:space="0" w:color="auto"/>
            <w:right w:val="none" w:sz="0" w:space="0" w:color="auto"/>
          </w:divBdr>
        </w:div>
        <w:div w:id="801120751">
          <w:marLeft w:val="0"/>
          <w:marRight w:val="0"/>
          <w:marTop w:val="0"/>
          <w:marBottom w:val="0"/>
          <w:divBdr>
            <w:top w:val="none" w:sz="0" w:space="0" w:color="auto"/>
            <w:left w:val="none" w:sz="0" w:space="0" w:color="auto"/>
            <w:bottom w:val="none" w:sz="0" w:space="0" w:color="auto"/>
            <w:right w:val="none" w:sz="0" w:space="0" w:color="auto"/>
          </w:divBdr>
        </w:div>
        <w:div w:id="1839421116">
          <w:marLeft w:val="0"/>
          <w:marRight w:val="0"/>
          <w:marTop w:val="0"/>
          <w:marBottom w:val="0"/>
          <w:divBdr>
            <w:top w:val="none" w:sz="0" w:space="0" w:color="auto"/>
            <w:left w:val="none" w:sz="0" w:space="0" w:color="auto"/>
            <w:bottom w:val="none" w:sz="0" w:space="0" w:color="auto"/>
            <w:right w:val="none" w:sz="0" w:space="0" w:color="auto"/>
          </w:divBdr>
        </w:div>
        <w:div w:id="2136749526">
          <w:marLeft w:val="0"/>
          <w:marRight w:val="0"/>
          <w:marTop w:val="0"/>
          <w:marBottom w:val="0"/>
          <w:divBdr>
            <w:top w:val="none" w:sz="0" w:space="0" w:color="auto"/>
            <w:left w:val="none" w:sz="0" w:space="0" w:color="auto"/>
            <w:bottom w:val="none" w:sz="0" w:space="0" w:color="auto"/>
            <w:right w:val="none" w:sz="0" w:space="0" w:color="auto"/>
          </w:divBdr>
        </w:div>
        <w:div w:id="1666782034">
          <w:marLeft w:val="0"/>
          <w:marRight w:val="0"/>
          <w:marTop w:val="0"/>
          <w:marBottom w:val="0"/>
          <w:divBdr>
            <w:top w:val="none" w:sz="0" w:space="0" w:color="auto"/>
            <w:left w:val="none" w:sz="0" w:space="0" w:color="auto"/>
            <w:bottom w:val="none" w:sz="0" w:space="0" w:color="auto"/>
            <w:right w:val="none" w:sz="0" w:space="0" w:color="auto"/>
          </w:divBdr>
        </w:div>
        <w:div w:id="1267541469">
          <w:marLeft w:val="0"/>
          <w:marRight w:val="0"/>
          <w:marTop w:val="0"/>
          <w:marBottom w:val="0"/>
          <w:divBdr>
            <w:top w:val="none" w:sz="0" w:space="0" w:color="auto"/>
            <w:left w:val="none" w:sz="0" w:space="0" w:color="auto"/>
            <w:bottom w:val="none" w:sz="0" w:space="0" w:color="auto"/>
            <w:right w:val="none" w:sz="0" w:space="0" w:color="auto"/>
          </w:divBdr>
        </w:div>
        <w:div w:id="819887223">
          <w:marLeft w:val="0"/>
          <w:marRight w:val="0"/>
          <w:marTop w:val="0"/>
          <w:marBottom w:val="0"/>
          <w:divBdr>
            <w:top w:val="none" w:sz="0" w:space="0" w:color="auto"/>
            <w:left w:val="none" w:sz="0" w:space="0" w:color="auto"/>
            <w:bottom w:val="none" w:sz="0" w:space="0" w:color="auto"/>
            <w:right w:val="none" w:sz="0" w:space="0" w:color="auto"/>
          </w:divBdr>
        </w:div>
        <w:div w:id="88622738">
          <w:marLeft w:val="0"/>
          <w:marRight w:val="0"/>
          <w:marTop w:val="0"/>
          <w:marBottom w:val="0"/>
          <w:divBdr>
            <w:top w:val="none" w:sz="0" w:space="0" w:color="auto"/>
            <w:left w:val="none" w:sz="0" w:space="0" w:color="auto"/>
            <w:bottom w:val="none" w:sz="0" w:space="0" w:color="auto"/>
            <w:right w:val="none" w:sz="0" w:space="0" w:color="auto"/>
          </w:divBdr>
        </w:div>
        <w:div w:id="2058968251">
          <w:marLeft w:val="0"/>
          <w:marRight w:val="0"/>
          <w:marTop w:val="0"/>
          <w:marBottom w:val="0"/>
          <w:divBdr>
            <w:top w:val="none" w:sz="0" w:space="0" w:color="auto"/>
            <w:left w:val="none" w:sz="0" w:space="0" w:color="auto"/>
            <w:bottom w:val="none" w:sz="0" w:space="0" w:color="auto"/>
            <w:right w:val="none" w:sz="0" w:space="0" w:color="auto"/>
          </w:divBdr>
        </w:div>
        <w:div w:id="378092251">
          <w:marLeft w:val="0"/>
          <w:marRight w:val="0"/>
          <w:marTop w:val="0"/>
          <w:marBottom w:val="0"/>
          <w:divBdr>
            <w:top w:val="none" w:sz="0" w:space="0" w:color="auto"/>
            <w:left w:val="none" w:sz="0" w:space="0" w:color="auto"/>
            <w:bottom w:val="none" w:sz="0" w:space="0" w:color="auto"/>
            <w:right w:val="none" w:sz="0" w:space="0" w:color="auto"/>
          </w:divBdr>
        </w:div>
        <w:div w:id="223106828">
          <w:marLeft w:val="0"/>
          <w:marRight w:val="0"/>
          <w:marTop w:val="0"/>
          <w:marBottom w:val="0"/>
          <w:divBdr>
            <w:top w:val="none" w:sz="0" w:space="0" w:color="auto"/>
            <w:left w:val="none" w:sz="0" w:space="0" w:color="auto"/>
            <w:bottom w:val="none" w:sz="0" w:space="0" w:color="auto"/>
            <w:right w:val="none" w:sz="0" w:space="0" w:color="auto"/>
          </w:divBdr>
        </w:div>
        <w:div w:id="174536265">
          <w:marLeft w:val="0"/>
          <w:marRight w:val="0"/>
          <w:marTop w:val="0"/>
          <w:marBottom w:val="0"/>
          <w:divBdr>
            <w:top w:val="none" w:sz="0" w:space="0" w:color="auto"/>
            <w:left w:val="none" w:sz="0" w:space="0" w:color="auto"/>
            <w:bottom w:val="none" w:sz="0" w:space="0" w:color="auto"/>
            <w:right w:val="none" w:sz="0" w:space="0" w:color="auto"/>
          </w:divBdr>
        </w:div>
        <w:div w:id="880672842">
          <w:marLeft w:val="0"/>
          <w:marRight w:val="0"/>
          <w:marTop w:val="0"/>
          <w:marBottom w:val="0"/>
          <w:divBdr>
            <w:top w:val="none" w:sz="0" w:space="0" w:color="auto"/>
            <w:left w:val="none" w:sz="0" w:space="0" w:color="auto"/>
            <w:bottom w:val="none" w:sz="0" w:space="0" w:color="auto"/>
            <w:right w:val="none" w:sz="0" w:space="0" w:color="auto"/>
          </w:divBdr>
        </w:div>
        <w:div w:id="557395990">
          <w:marLeft w:val="0"/>
          <w:marRight w:val="0"/>
          <w:marTop w:val="0"/>
          <w:marBottom w:val="0"/>
          <w:divBdr>
            <w:top w:val="none" w:sz="0" w:space="0" w:color="auto"/>
            <w:left w:val="none" w:sz="0" w:space="0" w:color="auto"/>
            <w:bottom w:val="none" w:sz="0" w:space="0" w:color="auto"/>
            <w:right w:val="none" w:sz="0" w:space="0" w:color="auto"/>
          </w:divBdr>
        </w:div>
        <w:div w:id="1345210767">
          <w:marLeft w:val="0"/>
          <w:marRight w:val="0"/>
          <w:marTop w:val="0"/>
          <w:marBottom w:val="0"/>
          <w:divBdr>
            <w:top w:val="none" w:sz="0" w:space="0" w:color="auto"/>
            <w:left w:val="none" w:sz="0" w:space="0" w:color="auto"/>
            <w:bottom w:val="none" w:sz="0" w:space="0" w:color="auto"/>
            <w:right w:val="none" w:sz="0" w:space="0" w:color="auto"/>
          </w:divBdr>
        </w:div>
        <w:div w:id="451287779">
          <w:marLeft w:val="0"/>
          <w:marRight w:val="0"/>
          <w:marTop w:val="0"/>
          <w:marBottom w:val="0"/>
          <w:divBdr>
            <w:top w:val="none" w:sz="0" w:space="0" w:color="auto"/>
            <w:left w:val="none" w:sz="0" w:space="0" w:color="auto"/>
            <w:bottom w:val="none" w:sz="0" w:space="0" w:color="auto"/>
            <w:right w:val="none" w:sz="0" w:space="0" w:color="auto"/>
          </w:divBdr>
        </w:div>
        <w:div w:id="212665751">
          <w:marLeft w:val="0"/>
          <w:marRight w:val="0"/>
          <w:marTop w:val="0"/>
          <w:marBottom w:val="0"/>
          <w:divBdr>
            <w:top w:val="none" w:sz="0" w:space="0" w:color="auto"/>
            <w:left w:val="none" w:sz="0" w:space="0" w:color="auto"/>
            <w:bottom w:val="none" w:sz="0" w:space="0" w:color="auto"/>
            <w:right w:val="none" w:sz="0" w:space="0" w:color="auto"/>
          </w:divBdr>
        </w:div>
        <w:div w:id="123357743">
          <w:marLeft w:val="0"/>
          <w:marRight w:val="0"/>
          <w:marTop w:val="0"/>
          <w:marBottom w:val="0"/>
          <w:divBdr>
            <w:top w:val="none" w:sz="0" w:space="0" w:color="auto"/>
            <w:left w:val="none" w:sz="0" w:space="0" w:color="auto"/>
            <w:bottom w:val="none" w:sz="0" w:space="0" w:color="auto"/>
            <w:right w:val="none" w:sz="0" w:space="0" w:color="auto"/>
          </w:divBdr>
        </w:div>
        <w:div w:id="267541265">
          <w:marLeft w:val="0"/>
          <w:marRight w:val="0"/>
          <w:marTop w:val="0"/>
          <w:marBottom w:val="0"/>
          <w:divBdr>
            <w:top w:val="none" w:sz="0" w:space="0" w:color="auto"/>
            <w:left w:val="none" w:sz="0" w:space="0" w:color="auto"/>
            <w:bottom w:val="none" w:sz="0" w:space="0" w:color="auto"/>
            <w:right w:val="none" w:sz="0" w:space="0" w:color="auto"/>
          </w:divBdr>
        </w:div>
        <w:div w:id="1238369944">
          <w:marLeft w:val="0"/>
          <w:marRight w:val="0"/>
          <w:marTop w:val="0"/>
          <w:marBottom w:val="0"/>
          <w:divBdr>
            <w:top w:val="none" w:sz="0" w:space="0" w:color="auto"/>
            <w:left w:val="none" w:sz="0" w:space="0" w:color="auto"/>
            <w:bottom w:val="none" w:sz="0" w:space="0" w:color="auto"/>
            <w:right w:val="none" w:sz="0" w:space="0" w:color="auto"/>
          </w:divBdr>
        </w:div>
        <w:div w:id="1982030427">
          <w:marLeft w:val="0"/>
          <w:marRight w:val="0"/>
          <w:marTop w:val="0"/>
          <w:marBottom w:val="0"/>
          <w:divBdr>
            <w:top w:val="none" w:sz="0" w:space="0" w:color="auto"/>
            <w:left w:val="none" w:sz="0" w:space="0" w:color="auto"/>
            <w:bottom w:val="none" w:sz="0" w:space="0" w:color="auto"/>
            <w:right w:val="none" w:sz="0" w:space="0" w:color="auto"/>
          </w:divBdr>
        </w:div>
        <w:div w:id="1385103729">
          <w:marLeft w:val="0"/>
          <w:marRight w:val="0"/>
          <w:marTop w:val="0"/>
          <w:marBottom w:val="0"/>
          <w:divBdr>
            <w:top w:val="none" w:sz="0" w:space="0" w:color="auto"/>
            <w:left w:val="none" w:sz="0" w:space="0" w:color="auto"/>
            <w:bottom w:val="none" w:sz="0" w:space="0" w:color="auto"/>
            <w:right w:val="none" w:sz="0" w:space="0" w:color="auto"/>
          </w:divBdr>
        </w:div>
        <w:div w:id="1190952807">
          <w:marLeft w:val="0"/>
          <w:marRight w:val="0"/>
          <w:marTop w:val="0"/>
          <w:marBottom w:val="0"/>
          <w:divBdr>
            <w:top w:val="none" w:sz="0" w:space="0" w:color="auto"/>
            <w:left w:val="none" w:sz="0" w:space="0" w:color="auto"/>
            <w:bottom w:val="none" w:sz="0" w:space="0" w:color="auto"/>
            <w:right w:val="none" w:sz="0" w:space="0" w:color="auto"/>
          </w:divBdr>
        </w:div>
        <w:div w:id="898327875">
          <w:marLeft w:val="0"/>
          <w:marRight w:val="0"/>
          <w:marTop w:val="0"/>
          <w:marBottom w:val="0"/>
          <w:divBdr>
            <w:top w:val="none" w:sz="0" w:space="0" w:color="auto"/>
            <w:left w:val="none" w:sz="0" w:space="0" w:color="auto"/>
            <w:bottom w:val="none" w:sz="0" w:space="0" w:color="auto"/>
            <w:right w:val="none" w:sz="0" w:space="0" w:color="auto"/>
          </w:divBdr>
        </w:div>
        <w:div w:id="1438982556">
          <w:marLeft w:val="0"/>
          <w:marRight w:val="0"/>
          <w:marTop w:val="0"/>
          <w:marBottom w:val="0"/>
          <w:divBdr>
            <w:top w:val="none" w:sz="0" w:space="0" w:color="auto"/>
            <w:left w:val="none" w:sz="0" w:space="0" w:color="auto"/>
            <w:bottom w:val="none" w:sz="0" w:space="0" w:color="auto"/>
            <w:right w:val="none" w:sz="0" w:space="0" w:color="auto"/>
          </w:divBdr>
        </w:div>
      </w:divsChild>
    </w:div>
    <w:div w:id="1854033235">
      <w:bodyDiv w:val="1"/>
      <w:marLeft w:val="0"/>
      <w:marRight w:val="0"/>
      <w:marTop w:val="0"/>
      <w:marBottom w:val="0"/>
      <w:divBdr>
        <w:top w:val="none" w:sz="0" w:space="0" w:color="auto"/>
        <w:left w:val="none" w:sz="0" w:space="0" w:color="auto"/>
        <w:bottom w:val="none" w:sz="0" w:space="0" w:color="auto"/>
        <w:right w:val="none" w:sz="0" w:space="0" w:color="auto"/>
      </w:divBdr>
      <w:divsChild>
        <w:div w:id="224878683">
          <w:marLeft w:val="0"/>
          <w:marRight w:val="0"/>
          <w:marTop w:val="0"/>
          <w:marBottom w:val="0"/>
          <w:divBdr>
            <w:top w:val="none" w:sz="0" w:space="0" w:color="auto"/>
            <w:left w:val="none" w:sz="0" w:space="0" w:color="auto"/>
            <w:bottom w:val="none" w:sz="0" w:space="0" w:color="auto"/>
            <w:right w:val="none" w:sz="0" w:space="0" w:color="auto"/>
          </w:divBdr>
          <w:divsChild>
            <w:div w:id="1450585712">
              <w:marLeft w:val="0"/>
              <w:marRight w:val="0"/>
              <w:marTop w:val="0"/>
              <w:marBottom w:val="0"/>
              <w:divBdr>
                <w:top w:val="none" w:sz="0" w:space="0" w:color="auto"/>
                <w:left w:val="none" w:sz="0" w:space="0" w:color="auto"/>
                <w:bottom w:val="none" w:sz="0" w:space="0" w:color="auto"/>
                <w:right w:val="none" w:sz="0" w:space="0" w:color="auto"/>
              </w:divBdr>
            </w:div>
          </w:divsChild>
        </w:div>
        <w:div w:id="1908299998">
          <w:marLeft w:val="0"/>
          <w:marRight w:val="0"/>
          <w:marTop w:val="0"/>
          <w:marBottom w:val="0"/>
          <w:divBdr>
            <w:top w:val="none" w:sz="0" w:space="0" w:color="auto"/>
            <w:left w:val="none" w:sz="0" w:space="0" w:color="auto"/>
            <w:bottom w:val="none" w:sz="0" w:space="0" w:color="auto"/>
            <w:right w:val="none" w:sz="0" w:space="0" w:color="auto"/>
          </w:divBdr>
          <w:divsChild>
            <w:div w:id="222982495">
              <w:marLeft w:val="0"/>
              <w:marRight w:val="0"/>
              <w:marTop w:val="0"/>
              <w:marBottom w:val="0"/>
              <w:divBdr>
                <w:top w:val="none" w:sz="0" w:space="0" w:color="auto"/>
                <w:left w:val="none" w:sz="0" w:space="0" w:color="auto"/>
                <w:bottom w:val="none" w:sz="0" w:space="0" w:color="auto"/>
                <w:right w:val="none" w:sz="0" w:space="0" w:color="auto"/>
              </w:divBdr>
              <w:divsChild>
                <w:div w:id="348411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339099">
      <w:bodyDiv w:val="1"/>
      <w:marLeft w:val="0"/>
      <w:marRight w:val="0"/>
      <w:marTop w:val="0"/>
      <w:marBottom w:val="0"/>
      <w:divBdr>
        <w:top w:val="none" w:sz="0" w:space="0" w:color="auto"/>
        <w:left w:val="none" w:sz="0" w:space="0" w:color="auto"/>
        <w:bottom w:val="none" w:sz="0" w:space="0" w:color="auto"/>
        <w:right w:val="none" w:sz="0" w:space="0" w:color="auto"/>
      </w:divBdr>
      <w:divsChild>
        <w:div w:id="1460301746">
          <w:marLeft w:val="0"/>
          <w:marRight w:val="0"/>
          <w:marTop w:val="0"/>
          <w:marBottom w:val="0"/>
          <w:divBdr>
            <w:top w:val="none" w:sz="0" w:space="0" w:color="auto"/>
            <w:left w:val="none" w:sz="0" w:space="0" w:color="auto"/>
            <w:bottom w:val="none" w:sz="0" w:space="0" w:color="auto"/>
            <w:right w:val="none" w:sz="0" w:space="0" w:color="auto"/>
          </w:divBdr>
        </w:div>
        <w:div w:id="2125609601">
          <w:marLeft w:val="0"/>
          <w:marRight w:val="0"/>
          <w:marTop w:val="0"/>
          <w:marBottom w:val="0"/>
          <w:divBdr>
            <w:top w:val="none" w:sz="0" w:space="0" w:color="auto"/>
            <w:left w:val="none" w:sz="0" w:space="0" w:color="auto"/>
            <w:bottom w:val="none" w:sz="0" w:space="0" w:color="auto"/>
            <w:right w:val="none" w:sz="0" w:space="0" w:color="auto"/>
          </w:divBdr>
          <w:divsChild>
            <w:div w:id="731542009">
              <w:marLeft w:val="0"/>
              <w:marRight w:val="0"/>
              <w:marTop w:val="0"/>
              <w:marBottom w:val="0"/>
              <w:divBdr>
                <w:top w:val="none" w:sz="0" w:space="0" w:color="auto"/>
                <w:left w:val="none" w:sz="0" w:space="0" w:color="auto"/>
                <w:bottom w:val="none" w:sz="0" w:space="0" w:color="auto"/>
                <w:right w:val="none" w:sz="0" w:space="0" w:color="auto"/>
              </w:divBdr>
              <w:divsChild>
                <w:div w:id="68775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6916860">
      <w:bodyDiv w:val="1"/>
      <w:marLeft w:val="0"/>
      <w:marRight w:val="0"/>
      <w:marTop w:val="0"/>
      <w:marBottom w:val="0"/>
      <w:divBdr>
        <w:top w:val="none" w:sz="0" w:space="0" w:color="auto"/>
        <w:left w:val="none" w:sz="0" w:space="0" w:color="auto"/>
        <w:bottom w:val="none" w:sz="0" w:space="0" w:color="auto"/>
        <w:right w:val="none" w:sz="0" w:space="0" w:color="auto"/>
      </w:divBdr>
    </w:div>
    <w:div w:id="1877423669">
      <w:bodyDiv w:val="1"/>
      <w:marLeft w:val="0"/>
      <w:marRight w:val="0"/>
      <w:marTop w:val="0"/>
      <w:marBottom w:val="0"/>
      <w:divBdr>
        <w:top w:val="none" w:sz="0" w:space="0" w:color="auto"/>
        <w:left w:val="none" w:sz="0" w:space="0" w:color="auto"/>
        <w:bottom w:val="none" w:sz="0" w:space="0" w:color="auto"/>
        <w:right w:val="none" w:sz="0" w:space="0" w:color="auto"/>
      </w:divBdr>
      <w:divsChild>
        <w:div w:id="754325231">
          <w:marLeft w:val="0"/>
          <w:marRight w:val="0"/>
          <w:marTop w:val="0"/>
          <w:marBottom w:val="0"/>
          <w:divBdr>
            <w:top w:val="none" w:sz="0" w:space="0" w:color="auto"/>
            <w:left w:val="none" w:sz="0" w:space="0" w:color="auto"/>
            <w:bottom w:val="none" w:sz="0" w:space="0" w:color="auto"/>
            <w:right w:val="none" w:sz="0" w:space="0" w:color="auto"/>
          </w:divBdr>
        </w:div>
        <w:div w:id="1624383108">
          <w:marLeft w:val="0"/>
          <w:marRight w:val="0"/>
          <w:marTop w:val="0"/>
          <w:marBottom w:val="0"/>
          <w:divBdr>
            <w:top w:val="none" w:sz="0" w:space="0" w:color="auto"/>
            <w:left w:val="none" w:sz="0" w:space="0" w:color="auto"/>
            <w:bottom w:val="none" w:sz="0" w:space="0" w:color="auto"/>
            <w:right w:val="none" w:sz="0" w:space="0" w:color="auto"/>
          </w:divBdr>
        </w:div>
        <w:div w:id="1322923541">
          <w:marLeft w:val="0"/>
          <w:marRight w:val="0"/>
          <w:marTop w:val="0"/>
          <w:marBottom w:val="0"/>
          <w:divBdr>
            <w:top w:val="none" w:sz="0" w:space="0" w:color="auto"/>
            <w:left w:val="none" w:sz="0" w:space="0" w:color="auto"/>
            <w:bottom w:val="none" w:sz="0" w:space="0" w:color="auto"/>
            <w:right w:val="none" w:sz="0" w:space="0" w:color="auto"/>
          </w:divBdr>
        </w:div>
        <w:div w:id="1393042267">
          <w:marLeft w:val="0"/>
          <w:marRight w:val="0"/>
          <w:marTop w:val="0"/>
          <w:marBottom w:val="0"/>
          <w:divBdr>
            <w:top w:val="none" w:sz="0" w:space="0" w:color="auto"/>
            <w:left w:val="none" w:sz="0" w:space="0" w:color="auto"/>
            <w:bottom w:val="none" w:sz="0" w:space="0" w:color="auto"/>
            <w:right w:val="none" w:sz="0" w:space="0" w:color="auto"/>
          </w:divBdr>
          <w:divsChild>
            <w:div w:id="1552307993">
              <w:marLeft w:val="0"/>
              <w:marRight w:val="0"/>
              <w:marTop w:val="0"/>
              <w:marBottom w:val="0"/>
              <w:divBdr>
                <w:top w:val="none" w:sz="0" w:space="0" w:color="auto"/>
                <w:left w:val="none" w:sz="0" w:space="0" w:color="auto"/>
                <w:bottom w:val="none" w:sz="0" w:space="0" w:color="auto"/>
                <w:right w:val="none" w:sz="0" w:space="0" w:color="auto"/>
              </w:divBdr>
              <w:divsChild>
                <w:div w:id="1595167118">
                  <w:marLeft w:val="0"/>
                  <w:marRight w:val="0"/>
                  <w:marTop w:val="0"/>
                  <w:marBottom w:val="0"/>
                  <w:divBdr>
                    <w:top w:val="none" w:sz="0" w:space="0" w:color="auto"/>
                    <w:left w:val="none" w:sz="0" w:space="0" w:color="auto"/>
                    <w:bottom w:val="none" w:sz="0" w:space="0" w:color="auto"/>
                    <w:right w:val="none" w:sz="0" w:space="0" w:color="auto"/>
                  </w:divBdr>
                </w:div>
              </w:divsChild>
            </w:div>
            <w:div w:id="1404572432">
              <w:marLeft w:val="0"/>
              <w:marRight w:val="0"/>
              <w:marTop w:val="0"/>
              <w:marBottom w:val="0"/>
              <w:divBdr>
                <w:top w:val="none" w:sz="0" w:space="0" w:color="auto"/>
                <w:left w:val="none" w:sz="0" w:space="0" w:color="auto"/>
                <w:bottom w:val="none" w:sz="0" w:space="0" w:color="auto"/>
                <w:right w:val="none" w:sz="0" w:space="0" w:color="auto"/>
              </w:divBdr>
              <w:divsChild>
                <w:div w:id="1809589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0972151">
          <w:marLeft w:val="0"/>
          <w:marRight w:val="0"/>
          <w:marTop w:val="0"/>
          <w:marBottom w:val="0"/>
          <w:divBdr>
            <w:top w:val="none" w:sz="0" w:space="0" w:color="auto"/>
            <w:left w:val="none" w:sz="0" w:space="0" w:color="auto"/>
            <w:bottom w:val="none" w:sz="0" w:space="0" w:color="auto"/>
            <w:right w:val="none" w:sz="0" w:space="0" w:color="auto"/>
          </w:divBdr>
        </w:div>
        <w:div w:id="1336541788">
          <w:marLeft w:val="0"/>
          <w:marRight w:val="0"/>
          <w:marTop w:val="0"/>
          <w:marBottom w:val="0"/>
          <w:divBdr>
            <w:top w:val="none" w:sz="0" w:space="0" w:color="auto"/>
            <w:left w:val="none" w:sz="0" w:space="0" w:color="auto"/>
            <w:bottom w:val="none" w:sz="0" w:space="0" w:color="auto"/>
            <w:right w:val="none" w:sz="0" w:space="0" w:color="auto"/>
          </w:divBdr>
        </w:div>
        <w:div w:id="2077508340">
          <w:marLeft w:val="0"/>
          <w:marRight w:val="0"/>
          <w:marTop w:val="0"/>
          <w:marBottom w:val="0"/>
          <w:divBdr>
            <w:top w:val="none" w:sz="0" w:space="0" w:color="auto"/>
            <w:left w:val="none" w:sz="0" w:space="0" w:color="auto"/>
            <w:bottom w:val="none" w:sz="0" w:space="0" w:color="auto"/>
            <w:right w:val="none" w:sz="0" w:space="0" w:color="auto"/>
          </w:divBdr>
        </w:div>
        <w:div w:id="1147013444">
          <w:marLeft w:val="0"/>
          <w:marRight w:val="0"/>
          <w:marTop w:val="0"/>
          <w:marBottom w:val="0"/>
          <w:divBdr>
            <w:top w:val="none" w:sz="0" w:space="0" w:color="auto"/>
            <w:left w:val="none" w:sz="0" w:space="0" w:color="auto"/>
            <w:bottom w:val="none" w:sz="0" w:space="0" w:color="auto"/>
            <w:right w:val="none" w:sz="0" w:space="0" w:color="auto"/>
          </w:divBdr>
          <w:divsChild>
            <w:div w:id="1213735761">
              <w:marLeft w:val="0"/>
              <w:marRight w:val="0"/>
              <w:marTop w:val="0"/>
              <w:marBottom w:val="0"/>
              <w:divBdr>
                <w:top w:val="none" w:sz="0" w:space="0" w:color="auto"/>
                <w:left w:val="none" w:sz="0" w:space="0" w:color="auto"/>
                <w:bottom w:val="none" w:sz="0" w:space="0" w:color="auto"/>
                <w:right w:val="none" w:sz="0" w:space="0" w:color="auto"/>
              </w:divBdr>
              <w:divsChild>
                <w:div w:id="877468969">
                  <w:marLeft w:val="0"/>
                  <w:marRight w:val="0"/>
                  <w:marTop w:val="0"/>
                  <w:marBottom w:val="0"/>
                  <w:divBdr>
                    <w:top w:val="none" w:sz="0" w:space="0" w:color="auto"/>
                    <w:left w:val="none" w:sz="0" w:space="0" w:color="auto"/>
                    <w:bottom w:val="none" w:sz="0" w:space="0" w:color="auto"/>
                    <w:right w:val="none" w:sz="0" w:space="0" w:color="auto"/>
                  </w:divBdr>
                </w:div>
              </w:divsChild>
            </w:div>
            <w:div w:id="1011030099">
              <w:marLeft w:val="0"/>
              <w:marRight w:val="0"/>
              <w:marTop w:val="0"/>
              <w:marBottom w:val="0"/>
              <w:divBdr>
                <w:top w:val="none" w:sz="0" w:space="0" w:color="auto"/>
                <w:left w:val="none" w:sz="0" w:space="0" w:color="auto"/>
                <w:bottom w:val="none" w:sz="0" w:space="0" w:color="auto"/>
                <w:right w:val="none" w:sz="0" w:space="0" w:color="auto"/>
              </w:divBdr>
              <w:divsChild>
                <w:div w:id="164477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7180438">
      <w:bodyDiv w:val="1"/>
      <w:marLeft w:val="0"/>
      <w:marRight w:val="0"/>
      <w:marTop w:val="0"/>
      <w:marBottom w:val="0"/>
      <w:divBdr>
        <w:top w:val="none" w:sz="0" w:space="0" w:color="auto"/>
        <w:left w:val="none" w:sz="0" w:space="0" w:color="auto"/>
        <w:bottom w:val="none" w:sz="0" w:space="0" w:color="auto"/>
        <w:right w:val="none" w:sz="0" w:space="0" w:color="auto"/>
      </w:divBdr>
      <w:divsChild>
        <w:div w:id="1488744074">
          <w:marLeft w:val="0"/>
          <w:marRight w:val="0"/>
          <w:marTop w:val="0"/>
          <w:marBottom w:val="0"/>
          <w:divBdr>
            <w:top w:val="none" w:sz="0" w:space="0" w:color="auto"/>
            <w:left w:val="none" w:sz="0" w:space="0" w:color="auto"/>
            <w:bottom w:val="none" w:sz="0" w:space="0" w:color="auto"/>
            <w:right w:val="none" w:sz="0" w:space="0" w:color="auto"/>
          </w:divBdr>
        </w:div>
        <w:div w:id="1175263906">
          <w:marLeft w:val="0"/>
          <w:marRight w:val="0"/>
          <w:marTop w:val="0"/>
          <w:marBottom w:val="0"/>
          <w:divBdr>
            <w:top w:val="none" w:sz="0" w:space="0" w:color="auto"/>
            <w:left w:val="none" w:sz="0" w:space="0" w:color="auto"/>
            <w:bottom w:val="none" w:sz="0" w:space="0" w:color="auto"/>
            <w:right w:val="none" w:sz="0" w:space="0" w:color="auto"/>
          </w:divBdr>
        </w:div>
        <w:div w:id="1278751293">
          <w:marLeft w:val="0"/>
          <w:marRight w:val="0"/>
          <w:marTop w:val="0"/>
          <w:marBottom w:val="0"/>
          <w:divBdr>
            <w:top w:val="none" w:sz="0" w:space="0" w:color="auto"/>
            <w:left w:val="none" w:sz="0" w:space="0" w:color="auto"/>
            <w:bottom w:val="none" w:sz="0" w:space="0" w:color="auto"/>
            <w:right w:val="none" w:sz="0" w:space="0" w:color="auto"/>
          </w:divBdr>
        </w:div>
        <w:div w:id="1921404029">
          <w:marLeft w:val="0"/>
          <w:marRight w:val="0"/>
          <w:marTop w:val="0"/>
          <w:marBottom w:val="0"/>
          <w:divBdr>
            <w:top w:val="none" w:sz="0" w:space="0" w:color="auto"/>
            <w:left w:val="none" w:sz="0" w:space="0" w:color="auto"/>
            <w:bottom w:val="none" w:sz="0" w:space="0" w:color="auto"/>
            <w:right w:val="none" w:sz="0" w:space="0" w:color="auto"/>
          </w:divBdr>
        </w:div>
        <w:div w:id="1876118513">
          <w:marLeft w:val="0"/>
          <w:marRight w:val="0"/>
          <w:marTop w:val="0"/>
          <w:marBottom w:val="0"/>
          <w:divBdr>
            <w:top w:val="none" w:sz="0" w:space="0" w:color="auto"/>
            <w:left w:val="none" w:sz="0" w:space="0" w:color="auto"/>
            <w:bottom w:val="none" w:sz="0" w:space="0" w:color="auto"/>
            <w:right w:val="none" w:sz="0" w:space="0" w:color="auto"/>
          </w:divBdr>
        </w:div>
      </w:divsChild>
    </w:div>
    <w:div w:id="1892227914">
      <w:bodyDiv w:val="1"/>
      <w:marLeft w:val="0"/>
      <w:marRight w:val="0"/>
      <w:marTop w:val="0"/>
      <w:marBottom w:val="0"/>
      <w:divBdr>
        <w:top w:val="none" w:sz="0" w:space="0" w:color="auto"/>
        <w:left w:val="none" w:sz="0" w:space="0" w:color="auto"/>
        <w:bottom w:val="none" w:sz="0" w:space="0" w:color="auto"/>
        <w:right w:val="none" w:sz="0" w:space="0" w:color="auto"/>
      </w:divBdr>
      <w:divsChild>
        <w:div w:id="1275483458">
          <w:marLeft w:val="240"/>
          <w:marRight w:val="0"/>
          <w:marTop w:val="0"/>
          <w:marBottom w:val="24"/>
          <w:divBdr>
            <w:top w:val="none" w:sz="0" w:space="0" w:color="auto"/>
            <w:left w:val="none" w:sz="0" w:space="0" w:color="auto"/>
            <w:bottom w:val="none" w:sz="0" w:space="0" w:color="auto"/>
            <w:right w:val="none" w:sz="0" w:space="0" w:color="auto"/>
          </w:divBdr>
        </w:div>
      </w:divsChild>
    </w:div>
    <w:div w:id="1898474049">
      <w:bodyDiv w:val="1"/>
      <w:marLeft w:val="0"/>
      <w:marRight w:val="0"/>
      <w:marTop w:val="0"/>
      <w:marBottom w:val="0"/>
      <w:divBdr>
        <w:top w:val="none" w:sz="0" w:space="0" w:color="auto"/>
        <w:left w:val="none" w:sz="0" w:space="0" w:color="auto"/>
        <w:bottom w:val="none" w:sz="0" w:space="0" w:color="auto"/>
        <w:right w:val="none" w:sz="0" w:space="0" w:color="auto"/>
      </w:divBdr>
      <w:divsChild>
        <w:div w:id="1297639971">
          <w:marLeft w:val="0"/>
          <w:marRight w:val="0"/>
          <w:marTop w:val="0"/>
          <w:marBottom w:val="0"/>
          <w:divBdr>
            <w:top w:val="none" w:sz="0" w:space="0" w:color="auto"/>
            <w:left w:val="none" w:sz="0" w:space="0" w:color="auto"/>
            <w:bottom w:val="none" w:sz="0" w:space="0" w:color="auto"/>
            <w:right w:val="none" w:sz="0" w:space="0" w:color="auto"/>
          </w:divBdr>
          <w:divsChild>
            <w:div w:id="699234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4411556">
      <w:bodyDiv w:val="1"/>
      <w:marLeft w:val="0"/>
      <w:marRight w:val="0"/>
      <w:marTop w:val="0"/>
      <w:marBottom w:val="0"/>
      <w:divBdr>
        <w:top w:val="none" w:sz="0" w:space="0" w:color="auto"/>
        <w:left w:val="none" w:sz="0" w:space="0" w:color="auto"/>
        <w:bottom w:val="none" w:sz="0" w:space="0" w:color="auto"/>
        <w:right w:val="none" w:sz="0" w:space="0" w:color="auto"/>
      </w:divBdr>
    </w:div>
    <w:div w:id="1928999025">
      <w:bodyDiv w:val="1"/>
      <w:marLeft w:val="0"/>
      <w:marRight w:val="0"/>
      <w:marTop w:val="0"/>
      <w:marBottom w:val="0"/>
      <w:divBdr>
        <w:top w:val="none" w:sz="0" w:space="0" w:color="auto"/>
        <w:left w:val="none" w:sz="0" w:space="0" w:color="auto"/>
        <w:bottom w:val="none" w:sz="0" w:space="0" w:color="auto"/>
        <w:right w:val="none" w:sz="0" w:space="0" w:color="auto"/>
      </w:divBdr>
    </w:div>
    <w:div w:id="1941183710">
      <w:bodyDiv w:val="1"/>
      <w:marLeft w:val="0"/>
      <w:marRight w:val="0"/>
      <w:marTop w:val="0"/>
      <w:marBottom w:val="0"/>
      <w:divBdr>
        <w:top w:val="none" w:sz="0" w:space="0" w:color="auto"/>
        <w:left w:val="none" w:sz="0" w:space="0" w:color="auto"/>
        <w:bottom w:val="none" w:sz="0" w:space="0" w:color="auto"/>
        <w:right w:val="none" w:sz="0" w:space="0" w:color="auto"/>
      </w:divBdr>
    </w:div>
    <w:div w:id="1948391957">
      <w:bodyDiv w:val="1"/>
      <w:marLeft w:val="0"/>
      <w:marRight w:val="0"/>
      <w:marTop w:val="0"/>
      <w:marBottom w:val="0"/>
      <w:divBdr>
        <w:top w:val="none" w:sz="0" w:space="0" w:color="auto"/>
        <w:left w:val="none" w:sz="0" w:space="0" w:color="auto"/>
        <w:bottom w:val="none" w:sz="0" w:space="0" w:color="auto"/>
        <w:right w:val="none" w:sz="0" w:space="0" w:color="auto"/>
      </w:divBdr>
    </w:div>
    <w:div w:id="2015570215">
      <w:bodyDiv w:val="1"/>
      <w:marLeft w:val="0"/>
      <w:marRight w:val="0"/>
      <w:marTop w:val="0"/>
      <w:marBottom w:val="0"/>
      <w:divBdr>
        <w:top w:val="none" w:sz="0" w:space="0" w:color="auto"/>
        <w:left w:val="none" w:sz="0" w:space="0" w:color="auto"/>
        <w:bottom w:val="none" w:sz="0" w:space="0" w:color="auto"/>
        <w:right w:val="none" w:sz="0" w:space="0" w:color="auto"/>
      </w:divBdr>
      <w:divsChild>
        <w:div w:id="115953886">
          <w:marLeft w:val="0"/>
          <w:marRight w:val="0"/>
          <w:marTop w:val="0"/>
          <w:marBottom w:val="0"/>
          <w:divBdr>
            <w:top w:val="none" w:sz="0" w:space="0" w:color="auto"/>
            <w:left w:val="none" w:sz="0" w:space="0" w:color="auto"/>
            <w:bottom w:val="none" w:sz="0" w:space="0" w:color="auto"/>
            <w:right w:val="none" w:sz="0" w:space="0" w:color="auto"/>
          </w:divBdr>
          <w:divsChild>
            <w:div w:id="616301865">
              <w:marLeft w:val="0"/>
              <w:marRight w:val="0"/>
              <w:marTop w:val="0"/>
              <w:marBottom w:val="0"/>
              <w:divBdr>
                <w:top w:val="none" w:sz="0" w:space="0" w:color="auto"/>
                <w:left w:val="none" w:sz="0" w:space="0" w:color="auto"/>
                <w:bottom w:val="none" w:sz="0" w:space="0" w:color="auto"/>
                <w:right w:val="none" w:sz="0" w:space="0" w:color="auto"/>
              </w:divBdr>
            </w:div>
          </w:divsChild>
        </w:div>
        <w:div w:id="375129185">
          <w:marLeft w:val="0"/>
          <w:marRight w:val="0"/>
          <w:marTop w:val="0"/>
          <w:marBottom w:val="0"/>
          <w:divBdr>
            <w:top w:val="none" w:sz="0" w:space="0" w:color="auto"/>
            <w:left w:val="none" w:sz="0" w:space="0" w:color="auto"/>
            <w:bottom w:val="none" w:sz="0" w:space="0" w:color="auto"/>
            <w:right w:val="none" w:sz="0" w:space="0" w:color="auto"/>
          </w:divBdr>
        </w:div>
        <w:div w:id="2122651543">
          <w:marLeft w:val="0"/>
          <w:marRight w:val="0"/>
          <w:marTop w:val="0"/>
          <w:marBottom w:val="0"/>
          <w:divBdr>
            <w:top w:val="none" w:sz="0" w:space="0" w:color="auto"/>
            <w:left w:val="none" w:sz="0" w:space="0" w:color="auto"/>
            <w:bottom w:val="none" w:sz="0" w:space="0" w:color="auto"/>
            <w:right w:val="none" w:sz="0" w:space="0" w:color="auto"/>
          </w:divBdr>
        </w:div>
        <w:div w:id="183907880">
          <w:marLeft w:val="0"/>
          <w:marRight w:val="0"/>
          <w:marTop w:val="0"/>
          <w:marBottom w:val="0"/>
          <w:divBdr>
            <w:top w:val="none" w:sz="0" w:space="0" w:color="auto"/>
            <w:left w:val="none" w:sz="0" w:space="0" w:color="auto"/>
            <w:bottom w:val="none" w:sz="0" w:space="0" w:color="auto"/>
            <w:right w:val="none" w:sz="0" w:space="0" w:color="auto"/>
          </w:divBdr>
          <w:divsChild>
            <w:div w:id="177618692">
              <w:marLeft w:val="0"/>
              <w:marRight w:val="0"/>
              <w:marTop w:val="0"/>
              <w:marBottom w:val="0"/>
              <w:divBdr>
                <w:top w:val="none" w:sz="0" w:space="0" w:color="auto"/>
                <w:left w:val="none" w:sz="0" w:space="0" w:color="auto"/>
                <w:bottom w:val="none" w:sz="0" w:space="0" w:color="auto"/>
                <w:right w:val="none" w:sz="0" w:space="0" w:color="auto"/>
              </w:divBdr>
              <w:divsChild>
                <w:div w:id="467673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55294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033609265">
      <w:bodyDiv w:val="1"/>
      <w:marLeft w:val="0"/>
      <w:marRight w:val="0"/>
      <w:marTop w:val="0"/>
      <w:marBottom w:val="0"/>
      <w:divBdr>
        <w:top w:val="none" w:sz="0" w:space="0" w:color="auto"/>
        <w:left w:val="none" w:sz="0" w:space="0" w:color="auto"/>
        <w:bottom w:val="none" w:sz="0" w:space="0" w:color="auto"/>
        <w:right w:val="none" w:sz="0" w:space="0" w:color="auto"/>
      </w:divBdr>
    </w:div>
    <w:div w:id="2048867060">
      <w:bodyDiv w:val="1"/>
      <w:marLeft w:val="0"/>
      <w:marRight w:val="0"/>
      <w:marTop w:val="0"/>
      <w:marBottom w:val="0"/>
      <w:divBdr>
        <w:top w:val="none" w:sz="0" w:space="0" w:color="auto"/>
        <w:left w:val="none" w:sz="0" w:space="0" w:color="auto"/>
        <w:bottom w:val="none" w:sz="0" w:space="0" w:color="auto"/>
        <w:right w:val="none" w:sz="0" w:space="0" w:color="auto"/>
      </w:divBdr>
      <w:divsChild>
        <w:div w:id="721754722">
          <w:marLeft w:val="0"/>
          <w:marRight w:val="0"/>
          <w:marTop w:val="0"/>
          <w:marBottom w:val="0"/>
          <w:divBdr>
            <w:top w:val="none" w:sz="0" w:space="0" w:color="auto"/>
            <w:left w:val="none" w:sz="0" w:space="0" w:color="auto"/>
            <w:bottom w:val="none" w:sz="0" w:space="0" w:color="auto"/>
            <w:right w:val="none" w:sz="0" w:space="0" w:color="auto"/>
          </w:divBdr>
          <w:divsChild>
            <w:div w:id="212893306">
              <w:marLeft w:val="0"/>
              <w:marRight w:val="0"/>
              <w:marTop w:val="0"/>
              <w:marBottom w:val="0"/>
              <w:divBdr>
                <w:top w:val="none" w:sz="0" w:space="0" w:color="auto"/>
                <w:left w:val="none" w:sz="0" w:space="0" w:color="auto"/>
                <w:bottom w:val="none" w:sz="0" w:space="0" w:color="auto"/>
                <w:right w:val="none" w:sz="0" w:space="0" w:color="auto"/>
              </w:divBdr>
            </w:div>
            <w:div w:id="930622021">
              <w:marLeft w:val="0"/>
              <w:marRight w:val="0"/>
              <w:marTop w:val="0"/>
              <w:marBottom w:val="0"/>
              <w:divBdr>
                <w:top w:val="none" w:sz="0" w:space="0" w:color="auto"/>
                <w:left w:val="none" w:sz="0" w:space="0" w:color="auto"/>
                <w:bottom w:val="none" w:sz="0" w:space="0" w:color="auto"/>
                <w:right w:val="none" w:sz="0" w:space="0" w:color="auto"/>
              </w:divBdr>
            </w:div>
          </w:divsChild>
        </w:div>
        <w:div w:id="1565142215">
          <w:marLeft w:val="0"/>
          <w:marRight w:val="0"/>
          <w:marTop w:val="0"/>
          <w:marBottom w:val="0"/>
          <w:divBdr>
            <w:top w:val="none" w:sz="0" w:space="0" w:color="auto"/>
            <w:left w:val="none" w:sz="0" w:space="0" w:color="auto"/>
            <w:bottom w:val="none" w:sz="0" w:space="0" w:color="auto"/>
            <w:right w:val="none" w:sz="0" w:space="0" w:color="auto"/>
          </w:divBdr>
          <w:divsChild>
            <w:div w:id="1093480179">
              <w:marLeft w:val="0"/>
              <w:marRight w:val="0"/>
              <w:marTop w:val="0"/>
              <w:marBottom w:val="0"/>
              <w:divBdr>
                <w:top w:val="none" w:sz="0" w:space="0" w:color="auto"/>
                <w:left w:val="none" w:sz="0" w:space="0" w:color="auto"/>
                <w:bottom w:val="none" w:sz="0" w:space="0" w:color="auto"/>
                <w:right w:val="none" w:sz="0" w:space="0" w:color="auto"/>
              </w:divBdr>
            </w:div>
            <w:div w:id="1150440710">
              <w:marLeft w:val="0"/>
              <w:marRight w:val="0"/>
              <w:marTop w:val="0"/>
              <w:marBottom w:val="0"/>
              <w:divBdr>
                <w:top w:val="none" w:sz="0" w:space="0" w:color="auto"/>
                <w:left w:val="none" w:sz="0" w:space="0" w:color="auto"/>
                <w:bottom w:val="none" w:sz="0" w:space="0" w:color="auto"/>
                <w:right w:val="none" w:sz="0" w:space="0" w:color="auto"/>
              </w:divBdr>
            </w:div>
          </w:divsChild>
        </w:div>
        <w:div w:id="52968934">
          <w:marLeft w:val="0"/>
          <w:marRight w:val="0"/>
          <w:marTop w:val="0"/>
          <w:marBottom w:val="0"/>
          <w:divBdr>
            <w:top w:val="none" w:sz="0" w:space="0" w:color="auto"/>
            <w:left w:val="none" w:sz="0" w:space="0" w:color="auto"/>
            <w:bottom w:val="none" w:sz="0" w:space="0" w:color="auto"/>
            <w:right w:val="none" w:sz="0" w:space="0" w:color="auto"/>
          </w:divBdr>
          <w:divsChild>
            <w:div w:id="1850633986">
              <w:marLeft w:val="0"/>
              <w:marRight w:val="0"/>
              <w:marTop w:val="0"/>
              <w:marBottom w:val="0"/>
              <w:divBdr>
                <w:top w:val="none" w:sz="0" w:space="0" w:color="auto"/>
                <w:left w:val="none" w:sz="0" w:space="0" w:color="auto"/>
                <w:bottom w:val="none" w:sz="0" w:space="0" w:color="auto"/>
                <w:right w:val="none" w:sz="0" w:space="0" w:color="auto"/>
              </w:divBdr>
            </w:div>
            <w:div w:id="1418089121">
              <w:marLeft w:val="0"/>
              <w:marRight w:val="0"/>
              <w:marTop w:val="0"/>
              <w:marBottom w:val="0"/>
              <w:divBdr>
                <w:top w:val="none" w:sz="0" w:space="0" w:color="auto"/>
                <w:left w:val="none" w:sz="0" w:space="0" w:color="auto"/>
                <w:bottom w:val="none" w:sz="0" w:space="0" w:color="auto"/>
                <w:right w:val="none" w:sz="0" w:space="0" w:color="auto"/>
              </w:divBdr>
            </w:div>
          </w:divsChild>
        </w:div>
        <w:div w:id="1271552183">
          <w:marLeft w:val="0"/>
          <w:marRight w:val="0"/>
          <w:marTop w:val="0"/>
          <w:marBottom w:val="0"/>
          <w:divBdr>
            <w:top w:val="none" w:sz="0" w:space="0" w:color="auto"/>
            <w:left w:val="none" w:sz="0" w:space="0" w:color="auto"/>
            <w:bottom w:val="none" w:sz="0" w:space="0" w:color="auto"/>
            <w:right w:val="none" w:sz="0" w:space="0" w:color="auto"/>
          </w:divBdr>
          <w:divsChild>
            <w:div w:id="836461846">
              <w:marLeft w:val="0"/>
              <w:marRight w:val="0"/>
              <w:marTop w:val="0"/>
              <w:marBottom w:val="0"/>
              <w:divBdr>
                <w:top w:val="none" w:sz="0" w:space="0" w:color="auto"/>
                <w:left w:val="none" w:sz="0" w:space="0" w:color="auto"/>
                <w:bottom w:val="none" w:sz="0" w:space="0" w:color="auto"/>
                <w:right w:val="none" w:sz="0" w:space="0" w:color="auto"/>
              </w:divBdr>
            </w:div>
            <w:div w:id="696779508">
              <w:marLeft w:val="0"/>
              <w:marRight w:val="0"/>
              <w:marTop w:val="0"/>
              <w:marBottom w:val="0"/>
              <w:divBdr>
                <w:top w:val="none" w:sz="0" w:space="0" w:color="auto"/>
                <w:left w:val="none" w:sz="0" w:space="0" w:color="auto"/>
                <w:bottom w:val="none" w:sz="0" w:space="0" w:color="auto"/>
                <w:right w:val="none" w:sz="0" w:space="0" w:color="auto"/>
              </w:divBdr>
            </w:div>
          </w:divsChild>
        </w:div>
        <w:div w:id="1434086232">
          <w:marLeft w:val="0"/>
          <w:marRight w:val="0"/>
          <w:marTop w:val="0"/>
          <w:marBottom w:val="0"/>
          <w:divBdr>
            <w:top w:val="none" w:sz="0" w:space="0" w:color="auto"/>
            <w:left w:val="none" w:sz="0" w:space="0" w:color="auto"/>
            <w:bottom w:val="none" w:sz="0" w:space="0" w:color="auto"/>
            <w:right w:val="none" w:sz="0" w:space="0" w:color="auto"/>
          </w:divBdr>
          <w:divsChild>
            <w:div w:id="224225450">
              <w:marLeft w:val="0"/>
              <w:marRight w:val="0"/>
              <w:marTop w:val="0"/>
              <w:marBottom w:val="0"/>
              <w:divBdr>
                <w:top w:val="none" w:sz="0" w:space="0" w:color="auto"/>
                <w:left w:val="none" w:sz="0" w:space="0" w:color="auto"/>
                <w:bottom w:val="none" w:sz="0" w:space="0" w:color="auto"/>
                <w:right w:val="none" w:sz="0" w:space="0" w:color="auto"/>
              </w:divBdr>
            </w:div>
            <w:div w:id="1448619577">
              <w:marLeft w:val="0"/>
              <w:marRight w:val="0"/>
              <w:marTop w:val="0"/>
              <w:marBottom w:val="0"/>
              <w:divBdr>
                <w:top w:val="none" w:sz="0" w:space="0" w:color="auto"/>
                <w:left w:val="none" w:sz="0" w:space="0" w:color="auto"/>
                <w:bottom w:val="none" w:sz="0" w:space="0" w:color="auto"/>
                <w:right w:val="none" w:sz="0" w:space="0" w:color="auto"/>
              </w:divBdr>
            </w:div>
          </w:divsChild>
        </w:div>
        <w:div w:id="1012103761">
          <w:marLeft w:val="0"/>
          <w:marRight w:val="0"/>
          <w:marTop w:val="0"/>
          <w:marBottom w:val="0"/>
          <w:divBdr>
            <w:top w:val="none" w:sz="0" w:space="0" w:color="auto"/>
            <w:left w:val="none" w:sz="0" w:space="0" w:color="auto"/>
            <w:bottom w:val="none" w:sz="0" w:space="0" w:color="auto"/>
            <w:right w:val="none" w:sz="0" w:space="0" w:color="auto"/>
          </w:divBdr>
          <w:divsChild>
            <w:div w:id="952635366">
              <w:marLeft w:val="0"/>
              <w:marRight w:val="0"/>
              <w:marTop w:val="0"/>
              <w:marBottom w:val="0"/>
              <w:divBdr>
                <w:top w:val="none" w:sz="0" w:space="0" w:color="auto"/>
                <w:left w:val="none" w:sz="0" w:space="0" w:color="auto"/>
                <w:bottom w:val="none" w:sz="0" w:space="0" w:color="auto"/>
                <w:right w:val="none" w:sz="0" w:space="0" w:color="auto"/>
              </w:divBdr>
            </w:div>
            <w:div w:id="1806002945">
              <w:marLeft w:val="0"/>
              <w:marRight w:val="0"/>
              <w:marTop w:val="0"/>
              <w:marBottom w:val="0"/>
              <w:divBdr>
                <w:top w:val="none" w:sz="0" w:space="0" w:color="auto"/>
                <w:left w:val="none" w:sz="0" w:space="0" w:color="auto"/>
                <w:bottom w:val="none" w:sz="0" w:space="0" w:color="auto"/>
                <w:right w:val="none" w:sz="0" w:space="0" w:color="auto"/>
              </w:divBdr>
            </w:div>
          </w:divsChild>
        </w:div>
        <w:div w:id="1844279102">
          <w:marLeft w:val="0"/>
          <w:marRight w:val="0"/>
          <w:marTop w:val="0"/>
          <w:marBottom w:val="0"/>
          <w:divBdr>
            <w:top w:val="none" w:sz="0" w:space="0" w:color="auto"/>
            <w:left w:val="none" w:sz="0" w:space="0" w:color="auto"/>
            <w:bottom w:val="none" w:sz="0" w:space="0" w:color="auto"/>
            <w:right w:val="none" w:sz="0" w:space="0" w:color="auto"/>
          </w:divBdr>
          <w:divsChild>
            <w:div w:id="306589281">
              <w:marLeft w:val="0"/>
              <w:marRight w:val="0"/>
              <w:marTop w:val="0"/>
              <w:marBottom w:val="0"/>
              <w:divBdr>
                <w:top w:val="none" w:sz="0" w:space="0" w:color="auto"/>
                <w:left w:val="none" w:sz="0" w:space="0" w:color="auto"/>
                <w:bottom w:val="none" w:sz="0" w:space="0" w:color="auto"/>
                <w:right w:val="none" w:sz="0" w:space="0" w:color="auto"/>
              </w:divBdr>
            </w:div>
            <w:div w:id="1189635192">
              <w:marLeft w:val="0"/>
              <w:marRight w:val="0"/>
              <w:marTop w:val="0"/>
              <w:marBottom w:val="0"/>
              <w:divBdr>
                <w:top w:val="none" w:sz="0" w:space="0" w:color="auto"/>
                <w:left w:val="none" w:sz="0" w:space="0" w:color="auto"/>
                <w:bottom w:val="none" w:sz="0" w:space="0" w:color="auto"/>
                <w:right w:val="none" w:sz="0" w:space="0" w:color="auto"/>
              </w:divBdr>
            </w:div>
          </w:divsChild>
        </w:div>
        <w:div w:id="1787040234">
          <w:marLeft w:val="0"/>
          <w:marRight w:val="0"/>
          <w:marTop w:val="0"/>
          <w:marBottom w:val="0"/>
          <w:divBdr>
            <w:top w:val="none" w:sz="0" w:space="0" w:color="auto"/>
            <w:left w:val="none" w:sz="0" w:space="0" w:color="auto"/>
            <w:bottom w:val="none" w:sz="0" w:space="0" w:color="auto"/>
            <w:right w:val="none" w:sz="0" w:space="0" w:color="auto"/>
          </w:divBdr>
          <w:divsChild>
            <w:div w:id="1069767348">
              <w:marLeft w:val="0"/>
              <w:marRight w:val="0"/>
              <w:marTop w:val="0"/>
              <w:marBottom w:val="0"/>
              <w:divBdr>
                <w:top w:val="none" w:sz="0" w:space="0" w:color="auto"/>
                <w:left w:val="none" w:sz="0" w:space="0" w:color="auto"/>
                <w:bottom w:val="none" w:sz="0" w:space="0" w:color="auto"/>
                <w:right w:val="none" w:sz="0" w:space="0" w:color="auto"/>
              </w:divBdr>
            </w:div>
            <w:div w:id="1281691702">
              <w:marLeft w:val="0"/>
              <w:marRight w:val="0"/>
              <w:marTop w:val="0"/>
              <w:marBottom w:val="0"/>
              <w:divBdr>
                <w:top w:val="none" w:sz="0" w:space="0" w:color="auto"/>
                <w:left w:val="none" w:sz="0" w:space="0" w:color="auto"/>
                <w:bottom w:val="none" w:sz="0" w:space="0" w:color="auto"/>
                <w:right w:val="none" w:sz="0" w:space="0" w:color="auto"/>
              </w:divBdr>
            </w:div>
          </w:divsChild>
        </w:div>
        <w:div w:id="1738042684">
          <w:marLeft w:val="0"/>
          <w:marRight w:val="0"/>
          <w:marTop w:val="0"/>
          <w:marBottom w:val="0"/>
          <w:divBdr>
            <w:top w:val="none" w:sz="0" w:space="0" w:color="auto"/>
            <w:left w:val="none" w:sz="0" w:space="0" w:color="auto"/>
            <w:bottom w:val="none" w:sz="0" w:space="0" w:color="auto"/>
            <w:right w:val="none" w:sz="0" w:space="0" w:color="auto"/>
          </w:divBdr>
          <w:divsChild>
            <w:div w:id="1363088293">
              <w:marLeft w:val="0"/>
              <w:marRight w:val="0"/>
              <w:marTop w:val="0"/>
              <w:marBottom w:val="0"/>
              <w:divBdr>
                <w:top w:val="none" w:sz="0" w:space="0" w:color="auto"/>
                <w:left w:val="none" w:sz="0" w:space="0" w:color="auto"/>
                <w:bottom w:val="none" w:sz="0" w:space="0" w:color="auto"/>
                <w:right w:val="none" w:sz="0" w:space="0" w:color="auto"/>
              </w:divBdr>
            </w:div>
            <w:div w:id="702023366">
              <w:marLeft w:val="0"/>
              <w:marRight w:val="0"/>
              <w:marTop w:val="0"/>
              <w:marBottom w:val="0"/>
              <w:divBdr>
                <w:top w:val="none" w:sz="0" w:space="0" w:color="auto"/>
                <w:left w:val="none" w:sz="0" w:space="0" w:color="auto"/>
                <w:bottom w:val="none" w:sz="0" w:space="0" w:color="auto"/>
                <w:right w:val="none" w:sz="0" w:space="0" w:color="auto"/>
              </w:divBdr>
            </w:div>
          </w:divsChild>
        </w:div>
        <w:div w:id="1934632506">
          <w:marLeft w:val="0"/>
          <w:marRight w:val="0"/>
          <w:marTop w:val="0"/>
          <w:marBottom w:val="0"/>
          <w:divBdr>
            <w:top w:val="none" w:sz="0" w:space="0" w:color="auto"/>
            <w:left w:val="none" w:sz="0" w:space="0" w:color="auto"/>
            <w:bottom w:val="none" w:sz="0" w:space="0" w:color="auto"/>
            <w:right w:val="none" w:sz="0" w:space="0" w:color="auto"/>
          </w:divBdr>
          <w:divsChild>
            <w:div w:id="1341855945">
              <w:marLeft w:val="0"/>
              <w:marRight w:val="0"/>
              <w:marTop w:val="0"/>
              <w:marBottom w:val="0"/>
              <w:divBdr>
                <w:top w:val="none" w:sz="0" w:space="0" w:color="auto"/>
                <w:left w:val="none" w:sz="0" w:space="0" w:color="auto"/>
                <w:bottom w:val="none" w:sz="0" w:space="0" w:color="auto"/>
                <w:right w:val="none" w:sz="0" w:space="0" w:color="auto"/>
              </w:divBdr>
            </w:div>
            <w:div w:id="1663192826">
              <w:marLeft w:val="0"/>
              <w:marRight w:val="0"/>
              <w:marTop w:val="0"/>
              <w:marBottom w:val="0"/>
              <w:divBdr>
                <w:top w:val="none" w:sz="0" w:space="0" w:color="auto"/>
                <w:left w:val="none" w:sz="0" w:space="0" w:color="auto"/>
                <w:bottom w:val="none" w:sz="0" w:space="0" w:color="auto"/>
                <w:right w:val="none" w:sz="0" w:space="0" w:color="auto"/>
              </w:divBdr>
            </w:div>
          </w:divsChild>
        </w:div>
        <w:div w:id="1919558412">
          <w:marLeft w:val="0"/>
          <w:marRight w:val="0"/>
          <w:marTop w:val="0"/>
          <w:marBottom w:val="0"/>
          <w:divBdr>
            <w:top w:val="none" w:sz="0" w:space="0" w:color="auto"/>
            <w:left w:val="none" w:sz="0" w:space="0" w:color="auto"/>
            <w:bottom w:val="none" w:sz="0" w:space="0" w:color="auto"/>
            <w:right w:val="none" w:sz="0" w:space="0" w:color="auto"/>
          </w:divBdr>
          <w:divsChild>
            <w:div w:id="340477866">
              <w:marLeft w:val="0"/>
              <w:marRight w:val="0"/>
              <w:marTop w:val="0"/>
              <w:marBottom w:val="0"/>
              <w:divBdr>
                <w:top w:val="none" w:sz="0" w:space="0" w:color="auto"/>
                <w:left w:val="none" w:sz="0" w:space="0" w:color="auto"/>
                <w:bottom w:val="none" w:sz="0" w:space="0" w:color="auto"/>
                <w:right w:val="none" w:sz="0" w:space="0" w:color="auto"/>
              </w:divBdr>
            </w:div>
            <w:div w:id="1830513554">
              <w:marLeft w:val="0"/>
              <w:marRight w:val="0"/>
              <w:marTop w:val="0"/>
              <w:marBottom w:val="0"/>
              <w:divBdr>
                <w:top w:val="none" w:sz="0" w:space="0" w:color="auto"/>
                <w:left w:val="none" w:sz="0" w:space="0" w:color="auto"/>
                <w:bottom w:val="none" w:sz="0" w:space="0" w:color="auto"/>
                <w:right w:val="none" w:sz="0" w:space="0" w:color="auto"/>
              </w:divBdr>
            </w:div>
          </w:divsChild>
        </w:div>
        <w:div w:id="376003936">
          <w:marLeft w:val="0"/>
          <w:marRight w:val="0"/>
          <w:marTop w:val="0"/>
          <w:marBottom w:val="0"/>
          <w:divBdr>
            <w:top w:val="none" w:sz="0" w:space="0" w:color="auto"/>
            <w:left w:val="none" w:sz="0" w:space="0" w:color="auto"/>
            <w:bottom w:val="none" w:sz="0" w:space="0" w:color="auto"/>
            <w:right w:val="none" w:sz="0" w:space="0" w:color="auto"/>
          </w:divBdr>
          <w:divsChild>
            <w:div w:id="522210338">
              <w:marLeft w:val="0"/>
              <w:marRight w:val="0"/>
              <w:marTop w:val="0"/>
              <w:marBottom w:val="0"/>
              <w:divBdr>
                <w:top w:val="none" w:sz="0" w:space="0" w:color="auto"/>
                <w:left w:val="none" w:sz="0" w:space="0" w:color="auto"/>
                <w:bottom w:val="none" w:sz="0" w:space="0" w:color="auto"/>
                <w:right w:val="none" w:sz="0" w:space="0" w:color="auto"/>
              </w:divBdr>
            </w:div>
            <w:div w:id="1464345066">
              <w:marLeft w:val="0"/>
              <w:marRight w:val="0"/>
              <w:marTop w:val="0"/>
              <w:marBottom w:val="0"/>
              <w:divBdr>
                <w:top w:val="none" w:sz="0" w:space="0" w:color="auto"/>
                <w:left w:val="none" w:sz="0" w:space="0" w:color="auto"/>
                <w:bottom w:val="none" w:sz="0" w:space="0" w:color="auto"/>
                <w:right w:val="none" w:sz="0" w:space="0" w:color="auto"/>
              </w:divBdr>
            </w:div>
          </w:divsChild>
        </w:div>
        <w:div w:id="1124495374">
          <w:marLeft w:val="0"/>
          <w:marRight w:val="0"/>
          <w:marTop w:val="0"/>
          <w:marBottom w:val="0"/>
          <w:divBdr>
            <w:top w:val="none" w:sz="0" w:space="0" w:color="auto"/>
            <w:left w:val="none" w:sz="0" w:space="0" w:color="auto"/>
            <w:bottom w:val="none" w:sz="0" w:space="0" w:color="auto"/>
            <w:right w:val="none" w:sz="0" w:space="0" w:color="auto"/>
          </w:divBdr>
          <w:divsChild>
            <w:div w:id="1605920292">
              <w:marLeft w:val="0"/>
              <w:marRight w:val="0"/>
              <w:marTop w:val="0"/>
              <w:marBottom w:val="0"/>
              <w:divBdr>
                <w:top w:val="none" w:sz="0" w:space="0" w:color="auto"/>
                <w:left w:val="none" w:sz="0" w:space="0" w:color="auto"/>
                <w:bottom w:val="none" w:sz="0" w:space="0" w:color="auto"/>
                <w:right w:val="none" w:sz="0" w:space="0" w:color="auto"/>
              </w:divBdr>
            </w:div>
            <w:div w:id="607079301">
              <w:marLeft w:val="0"/>
              <w:marRight w:val="0"/>
              <w:marTop w:val="0"/>
              <w:marBottom w:val="0"/>
              <w:divBdr>
                <w:top w:val="none" w:sz="0" w:space="0" w:color="auto"/>
                <w:left w:val="none" w:sz="0" w:space="0" w:color="auto"/>
                <w:bottom w:val="none" w:sz="0" w:space="0" w:color="auto"/>
                <w:right w:val="none" w:sz="0" w:space="0" w:color="auto"/>
              </w:divBdr>
            </w:div>
          </w:divsChild>
        </w:div>
        <w:div w:id="1178884344">
          <w:marLeft w:val="0"/>
          <w:marRight w:val="0"/>
          <w:marTop w:val="0"/>
          <w:marBottom w:val="0"/>
          <w:divBdr>
            <w:top w:val="none" w:sz="0" w:space="0" w:color="auto"/>
            <w:left w:val="none" w:sz="0" w:space="0" w:color="auto"/>
            <w:bottom w:val="none" w:sz="0" w:space="0" w:color="auto"/>
            <w:right w:val="none" w:sz="0" w:space="0" w:color="auto"/>
          </w:divBdr>
          <w:divsChild>
            <w:div w:id="1971204621">
              <w:marLeft w:val="0"/>
              <w:marRight w:val="0"/>
              <w:marTop w:val="0"/>
              <w:marBottom w:val="0"/>
              <w:divBdr>
                <w:top w:val="none" w:sz="0" w:space="0" w:color="auto"/>
                <w:left w:val="none" w:sz="0" w:space="0" w:color="auto"/>
                <w:bottom w:val="none" w:sz="0" w:space="0" w:color="auto"/>
                <w:right w:val="none" w:sz="0" w:space="0" w:color="auto"/>
              </w:divBdr>
            </w:div>
            <w:div w:id="1042706522">
              <w:marLeft w:val="0"/>
              <w:marRight w:val="0"/>
              <w:marTop w:val="0"/>
              <w:marBottom w:val="0"/>
              <w:divBdr>
                <w:top w:val="none" w:sz="0" w:space="0" w:color="auto"/>
                <w:left w:val="none" w:sz="0" w:space="0" w:color="auto"/>
                <w:bottom w:val="none" w:sz="0" w:space="0" w:color="auto"/>
                <w:right w:val="none" w:sz="0" w:space="0" w:color="auto"/>
              </w:divBdr>
            </w:div>
          </w:divsChild>
        </w:div>
        <w:div w:id="740449827">
          <w:marLeft w:val="0"/>
          <w:marRight w:val="0"/>
          <w:marTop w:val="0"/>
          <w:marBottom w:val="0"/>
          <w:divBdr>
            <w:top w:val="none" w:sz="0" w:space="0" w:color="auto"/>
            <w:left w:val="none" w:sz="0" w:space="0" w:color="auto"/>
            <w:bottom w:val="none" w:sz="0" w:space="0" w:color="auto"/>
            <w:right w:val="none" w:sz="0" w:space="0" w:color="auto"/>
          </w:divBdr>
          <w:divsChild>
            <w:div w:id="1419013778">
              <w:marLeft w:val="0"/>
              <w:marRight w:val="0"/>
              <w:marTop w:val="0"/>
              <w:marBottom w:val="0"/>
              <w:divBdr>
                <w:top w:val="none" w:sz="0" w:space="0" w:color="auto"/>
                <w:left w:val="none" w:sz="0" w:space="0" w:color="auto"/>
                <w:bottom w:val="none" w:sz="0" w:space="0" w:color="auto"/>
                <w:right w:val="none" w:sz="0" w:space="0" w:color="auto"/>
              </w:divBdr>
            </w:div>
            <w:div w:id="2057775488">
              <w:marLeft w:val="0"/>
              <w:marRight w:val="0"/>
              <w:marTop w:val="0"/>
              <w:marBottom w:val="0"/>
              <w:divBdr>
                <w:top w:val="none" w:sz="0" w:space="0" w:color="auto"/>
                <w:left w:val="none" w:sz="0" w:space="0" w:color="auto"/>
                <w:bottom w:val="none" w:sz="0" w:space="0" w:color="auto"/>
                <w:right w:val="none" w:sz="0" w:space="0" w:color="auto"/>
              </w:divBdr>
            </w:div>
          </w:divsChild>
        </w:div>
        <w:div w:id="1851681913">
          <w:marLeft w:val="0"/>
          <w:marRight w:val="0"/>
          <w:marTop w:val="0"/>
          <w:marBottom w:val="0"/>
          <w:divBdr>
            <w:top w:val="none" w:sz="0" w:space="0" w:color="auto"/>
            <w:left w:val="none" w:sz="0" w:space="0" w:color="auto"/>
            <w:bottom w:val="none" w:sz="0" w:space="0" w:color="auto"/>
            <w:right w:val="none" w:sz="0" w:space="0" w:color="auto"/>
          </w:divBdr>
          <w:divsChild>
            <w:div w:id="254360588">
              <w:marLeft w:val="0"/>
              <w:marRight w:val="0"/>
              <w:marTop w:val="0"/>
              <w:marBottom w:val="0"/>
              <w:divBdr>
                <w:top w:val="none" w:sz="0" w:space="0" w:color="auto"/>
                <w:left w:val="none" w:sz="0" w:space="0" w:color="auto"/>
                <w:bottom w:val="none" w:sz="0" w:space="0" w:color="auto"/>
                <w:right w:val="none" w:sz="0" w:space="0" w:color="auto"/>
              </w:divBdr>
            </w:div>
            <w:div w:id="1059287584">
              <w:marLeft w:val="0"/>
              <w:marRight w:val="0"/>
              <w:marTop w:val="0"/>
              <w:marBottom w:val="0"/>
              <w:divBdr>
                <w:top w:val="none" w:sz="0" w:space="0" w:color="auto"/>
                <w:left w:val="none" w:sz="0" w:space="0" w:color="auto"/>
                <w:bottom w:val="none" w:sz="0" w:space="0" w:color="auto"/>
                <w:right w:val="none" w:sz="0" w:space="0" w:color="auto"/>
              </w:divBdr>
            </w:div>
          </w:divsChild>
        </w:div>
        <w:div w:id="1269893247">
          <w:marLeft w:val="0"/>
          <w:marRight w:val="0"/>
          <w:marTop w:val="0"/>
          <w:marBottom w:val="0"/>
          <w:divBdr>
            <w:top w:val="none" w:sz="0" w:space="0" w:color="auto"/>
            <w:left w:val="none" w:sz="0" w:space="0" w:color="auto"/>
            <w:bottom w:val="none" w:sz="0" w:space="0" w:color="auto"/>
            <w:right w:val="none" w:sz="0" w:space="0" w:color="auto"/>
          </w:divBdr>
          <w:divsChild>
            <w:div w:id="2001881983">
              <w:marLeft w:val="0"/>
              <w:marRight w:val="0"/>
              <w:marTop w:val="0"/>
              <w:marBottom w:val="0"/>
              <w:divBdr>
                <w:top w:val="none" w:sz="0" w:space="0" w:color="auto"/>
                <w:left w:val="none" w:sz="0" w:space="0" w:color="auto"/>
                <w:bottom w:val="none" w:sz="0" w:space="0" w:color="auto"/>
                <w:right w:val="none" w:sz="0" w:space="0" w:color="auto"/>
              </w:divBdr>
            </w:div>
            <w:div w:id="1665933173">
              <w:marLeft w:val="0"/>
              <w:marRight w:val="0"/>
              <w:marTop w:val="0"/>
              <w:marBottom w:val="0"/>
              <w:divBdr>
                <w:top w:val="none" w:sz="0" w:space="0" w:color="auto"/>
                <w:left w:val="none" w:sz="0" w:space="0" w:color="auto"/>
                <w:bottom w:val="none" w:sz="0" w:space="0" w:color="auto"/>
                <w:right w:val="none" w:sz="0" w:space="0" w:color="auto"/>
              </w:divBdr>
            </w:div>
          </w:divsChild>
        </w:div>
        <w:div w:id="1867864471">
          <w:marLeft w:val="0"/>
          <w:marRight w:val="0"/>
          <w:marTop w:val="0"/>
          <w:marBottom w:val="0"/>
          <w:divBdr>
            <w:top w:val="none" w:sz="0" w:space="0" w:color="auto"/>
            <w:left w:val="none" w:sz="0" w:space="0" w:color="auto"/>
            <w:bottom w:val="none" w:sz="0" w:space="0" w:color="auto"/>
            <w:right w:val="none" w:sz="0" w:space="0" w:color="auto"/>
          </w:divBdr>
          <w:divsChild>
            <w:div w:id="172575069">
              <w:marLeft w:val="0"/>
              <w:marRight w:val="0"/>
              <w:marTop w:val="0"/>
              <w:marBottom w:val="0"/>
              <w:divBdr>
                <w:top w:val="none" w:sz="0" w:space="0" w:color="auto"/>
                <w:left w:val="none" w:sz="0" w:space="0" w:color="auto"/>
                <w:bottom w:val="none" w:sz="0" w:space="0" w:color="auto"/>
                <w:right w:val="none" w:sz="0" w:space="0" w:color="auto"/>
              </w:divBdr>
            </w:div>
            <w:div w:id="469902932">
              <w:marLeft w:val="0"/>
              <w:marRight w:val="0"/>
              <w:marTop w:val="0"/>
              <w:marBottom w:val="0"/>
              <w:divBdr>
                <w:top w:val="none" w:sz="0" w:space="0" w:color="auto"/>
                <w:left w:val="none" w:sz="0" w:space="0" w:color="auto"/>
                <w:bottom w:val="none" w:sz="0" w:space="0" w:color="auto"/>
                <w:right w:val="none" w:sz="0" w:space="0" w:color="auto"/>
              </w:divBdr>
            </w:div>
          </w:divsChild>
        </w:div>
        <w:div w:id="438305832">
          <w:marLeft w:val="0"/>
          <w:marRight w:val="0"/>
          <w:marTop w:val="0"/>
          <w:marBottom w:val="0"/>
          <w:divBdr>
            <w:top w:val="none" w:sz="0" w:space="0" w:color="auto"/>
            <w:left w:val="none" w:sz="0" w:space="0" w:color="auto"/>
            <w:bottom w:val="none" w:sz="0" w:space="0" w:color="auto"/>
            <w:right w:val="none" w:sz="0" w:space="0" w:color="auto"/>
          </w:divBdr>
          <w:divsChild>
            <w:div w:id="605431208">
              <w:marLeft w:val="0"/>
              <w:marRight w:val="0"/>
              <w:marTop w:val="0"/>
              <w:marBottom w:val="0"/>
              <w:divBdr>
                <w:top w:val="none" w:sz="0" w:space="0" w:color="auto"/>
                <w:left w:val="none" w:sz="0" w:space="0" w:color="auto"/>
                <w:bottom w:val="none" w:sz="0" w:space="0" w:color="auto"/>
                <w:right w:val="none" w:sz="0" w:space="0" w:color="auto"/>
              </w:divBdr>
            </w:div>
            <w:div w:id="673649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2098591">
      <w:bodyDiv w:val="1"/>
      <w:marLeft w:val="0"/>
      <w:marRight w:val="0"/>
      <w:marTop w:val="0"/>
      <w:marBottom w:val="0"/>
      <w:divBdr>
        <w:top w:val="none" w:sz="0" w:space="0" w:color="auto"/>
        <w:left w:val="none" w:sz="0" w:space="0" w:color="auto"/>
        <w:bottom w:val="none" w:sz="0" w:space="0" w:color="auto"/>
        <w:right w:val="none" w:sz="0" w:space="0" w:color="auto"/>
      </w:divBdr>
      <w:divsChild>
        <w:div w:id="177546001">
          <w:marLeft w:val="0"/>
          <w:marRight w:val="0"/>
          <w:marTop w:val="0"/>
          <w:marBottom w:val="0"/>
          <w:divBdr>
            <w:top w:val="none" w:sz="0" w:space="0" w:color="auto"/>
            <w:left w:val="none" w:sz="0" w:space="0" w:color="auto"/>
            <w:bottom w:val="none" w:sz="0" w:space="0" w:color="auto"/>
            <w:right w:val="none" w:sz="0" w:space="0" w:color="auto"/>
          </w:divBdr>
          <w:divsChild>
            <w:div w:id="1157260782">
              <w:marLeft w:val="0"/>
              <w:marRight w:val="0"/>
              <w:marTop w:val="0"/>
              <w:marBottom w:val="0"/>
              <w:divBdr>
                <w:top w:val="none" w:sz="0" w:space="0" w:color="auto"/>
                <w:left w:val="none" w:sz="0" w:space="0" w:color="auto"/>
                <w:bottom w:val="none" w:sz="0" w:space="0" w:color="auto"/>
                <w:right w:val="none" w:sz="0" w:space="0" w:color="auto"/>
              </w:divBdr>
            </w:div>
          </w:divsChild>
        </w:div>
        <w:div w:id="1056855786">
          <w:marLeft w:val="0"/>
          <w:marRight w:val="0"/>
          <w:marTop w:val="0"/>
          <w:marBottom w:val="0"/>
          <w:divBdr>
            <w:top w:val="none" w:sz="0" w:space="0" w:color="auto"/>
            <w:left w:val="none" w:sz="0" w:space="0" w:color="auto"/>
            <w:bottom w:val="none" w:sz="0" w:space="0" w:color="auto"/>
            <w:right w:val="none" w:sz="0" w:space="0" w:color="auto"/>
          </w:divBdr>
        </w:div>
      </w:divsChild>
    </w:div>
    <w:div w:id="2105879339">
      <w:bodyDiv w:val="1"/>
      <w:marLeft w:val="0"/>
      <w:marRight w:val="0"/>
      <w:marTop w:val="0"/>
      <w:marBottom w:val="0"/>
      <w:divBdr>
        <w:top w:val="none" w:sz="0" w:space="0" w:color="auto"/>
        <w:left w:val="none" w:sz="0" w:space="0" w:color="auto"/>
        <w:bottom w:val="none" w:sz="0" w:space="0" w:color="auto"/>
        <w:right w:val="none" w:sz="0" w:space="0" w:color="auto"/>
      </w:divBdr>
      <w:divsChild>
        <w:div w:id="1186335004">
          <w:marLeft w:val="0"/>
          <w:marRight w:val="0"/>
          <w:marTop w:val="0"/>
          <w:marBottom w:val="0"/>
          <w:divBdr>
            <w:top w:val="none" w:sz="0" w:space="0" w:color="auto"/>
            <w:left w:val="none" w:sz="0" w:space="0" w:color="auto"/>
            <w:bottom w:val="none" w:sz="0" w:space="0" w:color="auto"/>
            <w:right w:val="none" w:sz="0" w:space="0" w:color="auto"/>
          </w:divBdr>
        </w:div>
      </w:divsChild>
    </w:div>
    <w:div w:id="21395645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es.metapedia.org/wiki/Batalla_del_bosque_de_Teutoburgo" TargetMode="External"/><Relationship Id="rId299" Type="http://schemas.openxmlformats.org/officeDocument/2006/relationships/hyperlink" Target="https://es.wikipedia.org/wiki/Renato_Profuturo_Frigerido" TargetMode="External"/><Relationship Id="rId21" Type="http://schemas.openxmlformats.org/officeDocument/2006/relationships/image" Target="media/image16.png"/><Relationship Id="rId63" Type="http://schemas.openxmlformats.org/officeDocument/2006/relationships/hyperlink" Target="https://es.wikipedia.org/wiki/Mosc%C3%BA" TargetMode="External"/><Relationship Id="rId159" Type="http://schemas.openxmlformats.org/officeDocument/2006/relationships/hyperlink" Target="https://es.wikipedia.org/wiki/Confederaci%C3%B3n" TargetMode="External"/><Relationship Id="rId324" Type="http://schemas.openxmlformats.org/officeDocument/2006/relationships/hyperlink" Target="https://es.wikipedia.org/wiki/Estado" TargetMode="External"/><Relationship Id="rId366" Type="http://schemas.openxmlformats.org/officeDocument/2006/relationships/hyperlink" Target="https://es.wikipedia.org/wiki/Atol%C3%B3n" TargetMode="External"/><Relationship Id="rId531" Type="http://schemas.openxmlformats.org/officeDocument/2006/relationships/hyperlink" Target="https://es.wikipedia.org/wiki/Tarragona" TargetMode="External"/><Relationship Id="rId170" Type="http://schemas.openxmlformats.org/officeDocument/2006/relationships/hyperlink" Target="https://es.wikipedia.org/wiki/Pueblo_holand%C3%A9s" TargetMode="External"/><Relationship Id="rId226" Type="http://schemas.openxmlformats.org/officeDocument/2006/relationships/hyperlink" Target="https://es.wikipedia.org/wiki/Oc%C3%A9ano_Atl%C3%A1ntico" TargetMode="External"/><Relationship Id="rId433" Type="http://schemas.openxmlformats.org/officeDocument/2006/relationships/hyperlink" Target="https://es.wikipedia.org/wiki/Segura" TargetMode="External"/><Relationship Id="rId268" Type="http://schemas.openxmlformats.org/officeDocument/2006/relationships/hyperlink" Target="https://es.wikipedia.org/wiki/Catolicismo" TargetMode="External"/><Relationship Id="rId475" Type="http://schemas.openxmlformats.org/officeDocument/2006/relationships/hyperlink" Target="https://es.wikipedia.org/wiki/Lusitania" TargetMode="External"/><Relationship Id="rId32" Type="http://schemas.openxmlformats.org/officeDocument/2006/relationships/hyperlink" Target="https://es.wikipedia.org/wiki/Siglo_VI" TargetMode="External"/><Relationship Id="rId74" Type="http://schemas.openxmlformats.org/officeDocument/2006/relationships/hyperlink" Target="https://es.wikipedia.org/wiki/Rusia" TargetMode="External"/><Relationship Id="rId128" Type="http://schemas.openxmlformats.org/officeDocument/2006/relationships/hyperlink" Target="http://es.metapedia.org/m/index.php?title=Germanos_cisrenanos&amp;action=edit&amp;redlink=1" TargetMode="External"/><Relationship Id="rId335" Type="http://schemas.openxmlformats.org/officeDocument/2006/relationships/hyperlink" Target="https://es.wikipedia.org/wiki/Italia" TargetMode="External"/><Relationship Id="rId377" Type="http://schemas.openxmlformats.org/officeDocument/2006/relationships/hyperlink" Target="https://es.wikipedia.org/wiki/Organizaci%C3%B3n_de_las_Naciones_Unidas" TargetMode="External"/><Relationship Id="rId500" Type="http://schemas.openxmlformats.org/officeDocument/2006/relationships/hyperlink" Target="https://es.wikipedia.org/wiki/III_Concilio_de_Toledo" TargetMode="External"/><Relationship Id="rId542" Type="http://schemas.openxmlformats.org/officeDocument/2006/relationships/image" Target="media/image54.jpeg"/><Relationship Id="rId5" Type="http://schemas.openxmlformats.org/officeDocument/2006/relationships/webSettings" Target="webSettings.xml"/><Relationship Id="rId181" Type="http://schemas.openxmlformats.org/officeDocument/2006/relationships/hyperlink" Target="https://es.wikipedia.org/wiki/Siglo_V" TargetMode="External"/><Relationship Id="rId237" Type="http://schemas.openxmlformats.org/officeDocument/2006/relationships/hyperlink" Target="https://es.wikipedia.org/wiki/Alta_Edad_Media" TargetMode="External"/><Relationship Id="rId402" Type="http://schemas.openxmlformats.org/officeDocument/2006/relationships/hyperlink" Target="https://es.wikipedia.org/w/index.php?title=Sordones&amp;action=edit&amp;redlink=1" TargetMode="External"/><Relationship Id="rId279" Type="http://schemas.openxmlformats.org/officeDocument/2006/relationships/image" Target="media/image40.png"/><Relationship Id="rId444" Type="http://schemas.openxmlformats.org/officeDocument/2006/relationships/hyperlink" Target="https://es.wikipedia.org/wiki/Ora_maritima" TargetMode="External"/><Relationship Id="rId486" Type="http://schemas.openxmlformats.org/officeDocument/2006/relationships/hyperlink" Target="https://es.wikipedia.org/wiki/Pen%C3%ADnsula_ib%C3%A9rica" TargetMode="External"/><Relationship Id="rId43" Type="http://schemas.openxmlformats.org/officeDocument/2006/relationships/hyperlink" Target="https://es.wikipedia.org/wiki/Checos" TargetMode="External"/><Relationship Id="rId139" Type="http://schemas.openxmlformats.org/officeDocument/2006/relationships/hyperlink" Target="http://es.metapedia.org/wiki/Suevos" TargetMode="External"/><Relationship Id="rId290" Type="http://schemas.openxmlformats.org/officeDocument/2006/relationships/hyperlink" Target="https://es.wikipedia.org/wiki/Francia" TargetMode="External"/><Relationship Id="rId304" Type="http://schemas.openxmlformats.org/officeDocument/2006/relationships/hyperlink" Target="https://es.wikipedia.org/wiki/T%C3%A9ncteros" TargetMode="External"/><Relationship Id="rId346" Type="http://schemas.openxmlformats.org/officeDocument/2006/relationships/hyperlink" Target="https://es.wikipedia.org/wiki/Suiza" TargetMode="External"/><Relationship Id="rId388" Type="http://schemas.openxmlformats.org/officeDocument/2006/relationships/hyperlink" Target="https://es.wikipedia.org/wiki/Colonialismo" TargetMode="External"/><Relationship Id="rId511" Type="http://schemas.openxmlformats.org/officeDocument/2006/relationships/hyperlink" Target="https://es.wikipedia.org/wiki/Portugal" TargetMode="External"/><Relationship Id="rId553" Type="http://schemas.openxmlformats.org/officeDocument/2006/relationships/image" Target="media/image65.jpeg"/><Relationship Id="rId85" Type="http://schemas.openxmlformats.org/officeDocument/2006/relationships/hyperlink" Target="https://es.wikipedia.org/wiki/Bulgaria" TargetMode="External"/><Relationship Id="rId150" Type="http://schemas.openxmlformats.org/officeDocument/2006/relationships/hyperlink" Target="http://es.metapedia.org/m/index.php?title=Derecho_consuetudinario&amp;action=edit&amp;redlink=1" TargetMode="External"/><Relationship Id="rId192" Type="http://schemas.openxmlformats.org/officeDocument/2006/relationships/hyperlink" Target="https://es.wikipedia.org/wiki/Pueblos_b%C3%A1lticos" TargetMode="External"/><Relationship Id="rId206" Type="http://schemas.openxmlformats.org/officeDocument/2006/relationships/hyperlink" Target="https://es.wikipedia.org/wiki/Hengest" TargetMode="External"/><Relationship Id="rId413" Type="http://schemas.openxmlformats.org/officeDocument/2006/relationships/hyperlink" Target="https://es.wikipedia.org/wiki/Ilergetas" TargetMode="External"/><Relationship Id="rId248" Type="http://schemas.openxmlformats.org/officeDocument/2006/relationships/hyperlink" Target="https://es.wikipedia.org/wiki/Sistema_educativo" TargetMode="External"/><Relationship Id="rId455" Type="http://schemas.openxmlformats.org/officeDocument/2006/relationships/hyperlink" Target="https://es.wikipedia.org/wiki/Marsella" TargetMode="External"/><Relationship Id="rId497" Type="http://schemas.openxmlformats.org/officeDocument/2006/relationships/hyperlink" Target="https://es.wikipedia.org/wiki/Bracara_Augusta" TargetMode="External"/><Relationship Id="rId12" Type="http://schemas.openxmlformats.org/officeDocument/2006/relationships/image" Target="media/image7.jpeg"/><Relationship Id="rId108" Type="http://schemas.openxmlformats.org/officeDocument/2006/relationships/hyperlink" Target="http://es.metapedia.org/m/index.php?title=Anglos&amp;action=edit&amp;redlink=1" TargetMode="External"/><Relationship Id="rId315" Type="http://schemas.openxmlformats.org/officeDocument/2006/relationships/hyperlink" Target="https://es.wikipedia.org/wiki/Limes" TargetMode="External"/><Relationship Id="rId357" Type="http://schemas.openxmlformats.org/officeDocument/2006/relationships/hyperlink" Target="https://es.wikipedia.org/wiki/San_Mart%C3%ADn_%28Francia%29" TargetMode="External"/><Relationship Id="rId522" Type="http://schemas.openxmlformats.org/officeDocument/2006/relationships/hyperlink" Target="https://es.wikipedia.org/wiki/Wamba_%28rey%29" TargetMode="External"/><Relationship Id="rId54" Type="http://schemas.openxmlformats.org/officeDocument/2006/relationships/hyperlink" Target="https://es.wikipedia.org/wiki/V%C3%ADstula" TargetMode="External"/><Relationship Id="rId96" Type="http://schemas.openxmlformats.org/officeDocument/2006/relationships/image" Target="media/image28.png"/><Relationship Id="rId161" Type="http://schemas.openxmlformats.org/officeDocument/2006/relationships/hyperlink" Target="https://es.wikipedia.org/wiki/Pueblos_germ%C3%A1nicos_occidentales" TargetMode="External"/><Relationship Id="rId217" Type="http://schemas.openxmlformats.org/officeDocument/2006/relationships/hyperlink" Target="https://es.wikipedia.org/wiki/Escoc%C3%A9s_%28lengua_germ%C3%A1nica%29" TargetMode="External"/><Relationship Id="rId399" Type="http://schemas.openxmlformats.org/officeDocument/2006/relationships/hyperlink" Target="https://es.wikipedia.org/wiki/Estrab%C3%B3n" TargetMode="External"/><Relationship Id="rId259" Type="http://schemas.openxmlformats.org/officeDocument/2006/relationships/hyperlink" Target="https://es.wikipedia.org/wiki/1603" TargetMode="External"/><Relationship Id="rId424" Type="http://schemas.openxmlformats.org/officeDocument/2006/relationships/hyperlink" Target="https://es.wikipedia.org/wiki/Apiano" TargetMode="External"/><Relationship Id="rId466" Type="http://schemas.openxmlformats.org/officeDocument/2006/relationships/hyperlink" Target="https://es.wikipedia.org/wiki/Guadalquivir" TargetMode="External"/><Relationship Id="rId23" Type="http://schemas.openxmlformats.org/officeDocument/2006/relationships/image" Target="media/image18.png"/><Relationship Id="rId119" Type="http://schemas.openxmlformats.org/officeDocument/2006/relationships/hyperlink" Target="http://es.metapedia.org/wiki/Imperio_romano" TargetMode="External"/><Relationship Id="rId270" Type="http://schemas.openxmlformats.org/officeDocument/2006/relationships/hyperlink" Target="https://es.wikipedia.org/wiki/Guillermo_III_de_Inglaterra" TargetMode="External"/><Relationship Id="rId326" Type="http://schemas.openxmlformats.org/officeDocument/2006/relationships/hyperlink" Target="https://es.wikipedia.org/wiki/Uni%C3%B3n_Europea" TargetMode="External"/><Relationship Id="rId533" Type="http://schemas.openxmlformats.org/officeDocument/2006/relationships/hyperlink" Target="https://es.wikipedia.org/wiki/Elche" TargetMode="External"/><Relationship Id="rId65" Type="http://schemas.openxmlformats.org/officeDocument/2006/relationships/hyperlink" Target="https://es.wikipedia.org/wiki/Lituania" TargetMode="External"/><Relationship Id="rId130" Type="http://schemas.openxmlformats.org/officeDocument/2006/relationships/hyperlink" Target="http://es.metapedia.org/wiki/Rin" TargetMode="External"/><Relationship Id="rId368" Type="http://schemas.openxmlformats.org/officeDocument/2006/relationships/hyperlink" Target="https://es.wikipedia.org/wiki/Tierras_Australes_y_Ant%C3%A1rticas_Francesas" TargetMode="External"/><Relationship Id="rId172" Type="http://schemas.openxmlformats.org/officeDocument/2006/relationships/hyperlink" Target="https://es.wikipedia.org/wiki/Regi%C3%B3n_Flamenca" TargetMode="External"/><Relationship Id="rId228" Type="http://schemas.openxmlformats.org/officeDocument/2006/relationships/hyperlink" Target="https://es.wikipedia.org/wiki/Inglaterra" TargetMode="External"/><Relationship Id="rId435" Type="http://schemas.openxmlformats.org/officeDocument/2006/relationships/hyperlink" Target="https://es.wikipedia.org/wiki/Guadiana" TargetMode="External"/><Relationship Id="rId477" Type="http://schemas.openxmlformats.org/officeDocument/2006/relationships/hyperlink" Target="https://es.wikipedia.org/wiki/Numancia" TargetMode="External"/><Relationship Id="rId281" Type="http://schemas.openxmlformats.org/officeDocument/2006/relationships/hyperlink" Target="https://es.wikipedia.org/wiki/Lat%C3%ADn" TargetMode="External"/><Relationship Id="rId337" Type="http://schemas.openxmlformats.org/officeDocument/2006/relationships/hyperlink" Target="https://es.wikipedia.org/wiki/Andorra" TargetMode="External"/><Relationship Id="rId502" Type="http://schemas.openxmlformats.org/officeDocument/2006/relationships/hyperlink" Target="https://es.wikipedia.org/wiki/Arrianismo" TargetMode="External"/><Relationship Id="rId34" Type="http://schemas.openxmlformats.org/officeDocument/2006/relationships/hyperlink" Target="https://es.wikipedia.org/wiki/Siglo_I" TargetMode="External"/><Relationship Id="rId76" Type="http://schemas.openxmlformats.org/officeDocument/2006/relationships/hyperlink" Target="https://es.wikipedia.org/wiki/Bielorrusos" TargetMode="External"/><Relationship Id="rId141" Type="http://schemas.openxmlformats.org/officeDocument/2006/relationships/hyperlink" Target="http://es.metapedia.org/m/index.php?title=Visigodo&amp;action=edit&amp;redlink=1" TargetMode="External"/><Relationship Id="rId379" Type="http://schemas.openxmlformats.org/officeDocument/2006/relationships/hyperlink" Target="https://es.wikipedia.org/wiki/Consejo_de_Europa" TargetMode="External"/><Relationship Id="rId544" Type="http://schemas.openxmlformats.org/officeDocument/2006/relationships/image" Target="media/image56.jpeg"/><Relationship Id="rId7" Type="http://schemas.openxmlformats.org/officeDocument/2006/relationships/image" Target="media/image2.png"/><Relationship Id="rId183" Type="http://schemas.openxmlformats.org/officeDocument/2006/relationships/hyperlink" Target="https://es.wikipedia.org/wiki/Siglo_XVIII" TargetMode="External"/><Relationship Id="rId239" Type="http://schemas.openxmlformats.org/officeDocument/2006/relationships/hyperlink" Target="https://es.wikipedia.org/wiki/Reino_de_Escocia" TargetMode="External"/><Relationship Id="rId390" Type="http://schemas.openxmlformats.org/officeDocument/2006/relationships/hyperlink" Target="https://es.wikipedia.org/wiki/Diplomacia" TargetMode="External"/><Relationship Id="rId404" Type="http://schemas.openxmlformats.org/officeDocument/2006/relationships/hyperlink" Target="https://es.wikipedia.org/wiki/Airenosinos" TargetMode="External"/><Relationship Id="rId446" Type="http://schemas.openxmlformats.org/officeDocument/2006/relationships/hyperlink" Target="https://es.wikipedia.org/wiki/Pen%C3%ADnsula_ib%C3%A9rica" TargetMode="External"/><Relationship Id="rId250" Type="http://schemas.openxmlformats.org/officeDocument/2006/relationships/hyperlink" Target="https://es.wikipedia.org/wiki/Cultura_escocesa" TargetMode="External"/><Relationship Id="rId292" Type="http://schemas.openxmlformats.org/officeDocument/2006/relationships/hyperlink" Target="https://es.wikipedia.org/wiki/Franconia" TargetMode="External"/><Relationship Id="rId306" Type="http://schemas.openxmlformats.org/officeDocument/2006/relationships/hyperlink" Target="https://es.wikipedia.org/wiki/Br%C3%BActeros" TargetMode="External"/><Relationship Id="rId488" Type="http://schemas.openxmlformats.org/officeDocument/2006/relationships/hyperlink" Target="https://es.wikipedia.org/wiki/Siglo_III" TargetMode="External"/><Relationship Id="rId45" Type="http://schemas.openxmlformats.org/officeDocument/2006/relationships/hyperlink" Target="https://es.wikipedia.org/wiki/Eslovaquia" TargetMode="External"/><Relationship Id="rId87" Type="http://schemas.openxmlformats.org/officeDocument/2006/relationships/hyperlink" Target="https://es.wikipedia.org/wiki/Albania" TargetMode="External"/><Relationship Id="rId110" Type="http://schemas.openxmlformats.org/officeDocument/2006/relationships/hyperlink" Target="http://es.metapedia.org/wiki/Lombardos" TargetMode="External"/><Relationship Id="rId348" Type="http://schemas.openxmlformats.org/officeDocument/2006/relationships/hyperlink" Target="https://es.wikipedia.org/wiki/Archipi%C3%A9lago" TargetMode="External"/><Relationship Id="rId513" Type="http://schemas.openxmlformats.org/officeDocument/2006/relationships/hyperlink" Target="https://es.wikipedia.org/wiki/725" TargetMode="External"/><Relationship Id="rId555" Type="http://schemas.openxmlformats.org/officeDocument/2006/relationships/fontTable" Target="fontTable.xml"/><Relationship Id="rId152" Type="http://schemas.openxmlformats.org/officeDocument/2006/relationships/image" Target="media/image36.jpeg"/><Relationship Id="rId194" Type="http://schemas.openxmlformats.org/officeDocument/2006/relationships/hyperlink" Target="https://es.wikipedia.org/wiki/Pomeranios_%28tribu_eslava%29" TargetMode="External"/><Relationship Id="rId208" Type="http://schemas.openxmlformats.org/officeDocument/2006/relationships/hyperlink" Target="https://es.wikipedia.org/wiki/Vortigern" TargetMode="External"/><Relationship Id="rId415" Type="http://schemas.openxmlformats.org/officeDocument/2006/relationships/hyperlink" Target="https://es.wikipedia.org/wiki/Suessetanos" TargetMode="External"/><Relationship Id="rId457" Type="http://schemas.openxmlformats.org/officeDocument/2006/relationships/hyperlink" Target="https://es.wikipedia.org/wiki/Golfo_de_Rosas" TargetMode="External"/><Relationship Id="rId261" Type="http://schemas.openxmlformats.org/officeDocument/2006/relationships/hyperlink" Target="https://es.wikipedia.org/wiki/Inglaterra" TargetMode="External"/><Relationship Id="rId499" Type="http://schemas.openxmlformats.org/officeDocument/2006/relationships/hyperlink" Target="https://es.wikipedia.org/wiki/589" TargetMode="External"/><Relationship Id="rId14" Type="http://schemas.openxmlformats.org/officeDocument/2006/relationships/image" Target="media/image9.jpeg"/><Relationship Id="rId56" Type="http://schemas.openxmlformats.org/officeDocument/2006/relationships/hyperlink" Target="https://es.wikipedia.org/wiki/Mar_B%C3%A1ltico" TargetMode="External"/><Relationship Id="rId317" Type="http://schemas.openxmlformats.org/officeDocument/2006/relationships/hyperlink" Target="https://es.wikipedia.org/wiki/Francia" TargetMode="External"/><Relationship Id="rId359" Type="http://schemas.openxmlformats.org/officeDocument/2006/relationships/hyperlink" Target="https://es.wikipedia.org/wiki/Oc%C3%A9ano_%C3%8Dndico" TargetMode="External"/><Relationship Id="rId524" Type="http://schemas.openxmlformats.org/officeDocument/2006/relationships/hyperlink" Target="https://es.wikipedia.org/wiki/Witiza" TargetMode="External"/><Relationship Id="rId98" Type="http://schemas.openxmlformats.org/officeDocument/2006/relationships/image" Target="media/image29.jpeg"/><Relationship Id="rId121" Type="http://schemas.openxmlformats.org/officeDocument/2006/relationships/image" Target="media/image31.png"/><Relationship Id="rId163" Type="http://schemas.openxmlformats.org/officeDocument/2006/relationships/hyperlink" Target="https://es.wikipedia.org/wiki/Holstein" TargetMode="External"/><Relationship Id="rId219" Type="http://schemas.openxmlformats.org/officeDocument/2006/relationships/hyperlink" Target="https://es.wikipedia.org/wiki/Alba_%28Escocia%29" TargetMode="External"/><Relationship Id="rId370" Type="http://schemas.openxmlformats.org/officeDocument/2006/relationships/hyperlink" Target="https://es.wikipedia.org/wiki/Zona_euro" TargetMode="External"/><Relationship Id="rId426" Type="http://schemas.openxmlformats.org/officeDocument/2006/relationships/hyperlink" Target="https://es.wikipedia.org/wiki/Pen%C3%ADnsula_ib%C3%A9rica" TargetMode="External"/><Relationship Id="rId230" Type="http://schemas.openxmlformats.org/officeDocument/2006/relationships/hyperlink" Target="https://es.wikipedia.org/wiki/Mar_de_Irlanda" TargetMode="External"/><Relationship Id="rId468" Type="http://schemas.openxmlformats.org/officeDocument/2006/relationships/hyperlink" Target="https://es.wikipedia.org/wiki/Oretanos" TargetMode="External"/><Relationship Id="rId25" Type="http://schemas.openxmlformats.org/officeDocument/2006/relationships/image" Target="media/image20.jpeg"/><Relationship Id="rId67" Type="http://schemas.openxmlformats.org/officeDocument/2006/relationships/hyperlink" Target="https://es.wikipedia.org/w/index.php?title=Volinio&amp;action=edit&amp;redlink=1" TargetMode="External"/><Relationship Id="rId272" Type="http://schemas.openxmlformats.org/officeDocument/2006/relationships/hyperlink" Target="https://es.wikipedia.org/wiki/1688" TargetMode="External"/><Relationship Id="rId328" Type="http://schemas.openxmlformats.org/officeDocument/2006/relationships/hyperlink" Target="https://es.wikipedia.org/wiki/Democracia" TargetMode="External"/><Relationship Id="rId535" Type="http://schemas.openxmlformats.org/officeDocument/2006/relationships/hyperlink" Target="https://es.wikipedia.org/wiki/Zona_arqueol%C3%B3gica_de_Medina_Elvira" TargetMode="External"/><Relationship Id="rId132" Type="http://schemas.openxmlformats.org/officeDocument/2006/relationships/hyperlink" Target="http://es.metapedia.org/wiki/Imperio_Romano" TargetMode="External"/><Relationship Id="rId174" Type="http://schemas.openxmlformats.org/officeDocument/2006/relationships/hyperlink" Target="https://es.wikipedia.org/wiki/Francia" TargetMode="External"/><Relationship Id="rId381" Type="http://schemas.openxmlformats.org/officeDocument/2006/relationships/hyperlink" Target="https://es.wikipedia.org/wiki/Estrasburgo" TargetMode="External"/><Relationship Id="rId241" Type="http://schemas.openxmlformats.org/officeDocument/2006/relationships/hyperlink" Target="https://es.wikipedia.org/wiki/Acta_de_Uni%C3%B3n_%281707%29" TargetMode="External"/><Relationship Id="rId437" Type="http://schemas.openxmlformats.org/officeDocument/2006/relationships/hyperlink" Target="https://es.wikipedia.org/wiki/Antigua_Grecia" TargetMode="External"/><Relationship Id="rId479" Type="http://schemas.openxmlformats.org/officeDocument/2006/relationships/hyperlink" Target="https://es.wikipedia.org/wiki/C%C3%A1ntabros" TargetMode="External"/><Relationship Id="rId15" Type="http://schemas.openxmlformats.org/officeDocument/2006/relationships/image" Target="media/image10.jpeg"/><Relationship Id="rId36" Type="http://schemas.openxmlformats.org/officeDocument/2006/relationships/hyperlink" Target="https://es.wikipedia.org/wiki/T%C3%A1cito" TargetMode="External"/><Relationship Id="rId57" Type="http://schemas.openxmlformats.org/officeDocument/2006/relationships/hyperlink" Target="https://es.wikipedia.org/wiki/Lituania" TargetMode="External"/><Relationship Id="rId262" Type="http://schemas.openxmlformats.org/officeDocument/2006/relationships/hyperlink" Target="https://es.wikipedia.org/wiki/Jacobo_VI_de_Escocia_y_I_de_Inglaterra" TargetMode="External"/><Relationship Id="rId283" Type="http://schemas.openxmlformats.org/officeDocument/2006/relationships/hyperlink" Target="https://es.wikipedia.org/wiki/Rin" TargetMode="External"/><Relationship Id="rId318" Type="http://schemas.openxmlformats.org/officeDocument/2006/relationships/hyperlink" Target="https://es.wikipedia.org/wiki/Pa%C3%ADses_Bajos" TargetMode="External"/><Relationship Id="rId339" Type="http://schemas.openxmlformats.org/officeDocument/2006/relationships/hyperlink" Target="https://es.wikipedia.org/wiki/Oc%C3%A9ano_Atl%C3%A1ntico" TargetMode="External"/><Relationship Id="rId490" Type="http://schemas.openxmlformats.org/officeDocument/2006/relationships/hyperlink" Target="https://es.wikipedia.org/wiki/Suevo" TargetMode="External"/><Relationship Id="rId504" Type="http://schemas.openxmlformats.org/officeDocument/2006/relationships/image" Target="media/image52.gif"/><Relationship Id="rId525" Type="http://schemas.openxmlformats.org/officeDocument/2006/relationships/hyperlink" Target="https://es.wikipedia.org/wiki/Chindasvinto" TargetMode="External"/><Relationship Id="rId546" Type="http://schemas.openxmlformats.org/officeDocument/2006/relationships/image" Target="media/image58.jpeg"/><Relationship Id="rId78" Type="http://schemas.openxmlformats.org/officeDocument/2006/relationships/hyperlink" Target="https://es.wikipedia.org/wiki/Varengos" TargetMode="External"/><Relationship Id="rId99" Type="http://schemas.openxmlformats.org/officeDocument/2006/relationships/hyperlink" Target="http://1.bp.blogspot.com/_3tC21JssuN0/SYXxMVhoujI/AAAAAAAAAC8/e2nP9tV4M2I/s1600-h/slavs_during_the_middle_ages.jpg" TargetMode="External"/><Relationship Id="rId101" Type="http://schemas.openxmlformats.org/officeDocument/2006/relationships/hyperlink" Target="http://es.metapedia.org/wiki/Lat%C3%ADn" TargetMode="External"/><Relationship Id="rId122" Type="http://schemas.openxmlformats.org/officeDocument/2006/relationships/image" Target="media/image32.png"/><Relationship Id="rId143" Type="http://schemas.openxmlformats.org/officeDocument/2006/relationships/hyperlink" Target="http://es.metapedia.org/m/index.php?title=R%C3%B3mulo_Aug%C3%BAstulo&amp;action=edit&amp;redlink=1" TargetMode="External"/><Relationship Id="rId164" Type="http://schemas.openxmlformats.org/officeDocument/2006/relationships/hyperlink" Target="https://es.wikipedia.org/wiki/Baja_Sajonia" TargetMode="External"/><Relationship Id="rId185" Type="http://schemas.openxmlformats.org/officeDocument/2006/relationships/hyperlink" Target="https://es.wikipedia.org/wiki/Australia" TargetMode="External"/><Relationship Id="rId350" Type="http://schemas.openxmlformats.org/officeDocument/2006/relationships/hyperlink" Target="https://es.wikipedia.org/wiki/Am%C3%A9rica" TargetMode="External"/><Relationship Id="rId371" Type="http://schemas.openxmlformats.org/officeDocument/2006/relationships/hyperlink" Target="https://es.wikipedia.org/wiki/Espacio_Schengen" TargetMode="External"/><Relationship Id="rId406" Type="http://schemas.openxmlformats.org/officeDocument/2006/relationships/hyperlink" Target="https://es.wikipedia.org/wiki/Bergistanos" TargetMode="External"/><Relationship Id="rId9" Type="http://schemas.openxmlformats.org/officeDocument/2006/relationships/image" Target="media/image4.jpeg"/><Relationship Id="rId210" Type="http://schemas.openxmlformats.org/officeDocument/2006/relationships/hyperlink" Target="https://es.wikipedia.org/wiki/Thanet" TargetMode="External"/><Relationship Id="rId392" Type="http://schemas.openxmlformats.org/officeDocument/2006/relationships/hyperlink" Target="https://es.wikipedia.org/wiki/Uni%C3%B3n_Latina" TargetMode="External"/><Relationship Id="rId427" Type="http://schemas.openxmlformats.org/officeDocument/2006/relationships/hyperlink" Target="https://es.wikipedia.org/wiki/Antigua_Grecia" TargetMode="External"/><Relationship Id="rId448" Type="http://schemas.openxmlformats.org/officeDocument/2006/relationships/hyperlink" Target="https://es.wikipedia.org/wiki/Colonizaci%C3%B3n_griega" TargetMode="External"/><Relationship Id="rId469" Type="http://schemas.openxmlformats.org/officeDocument/2006/relationships/hyperlink" Target="https://commons.wikimedia.org/wiki/File:Dama_de_Elche,_La_Alcudia_(Ilici).jpg" TargetMode="External"/><Relationship Id="rId26" Type="http://schemas.openxmlformats.org/officeDocument/2006/relationships/image" Target="media/image21.jpeg"/><Relationship Id="rId231" Type="http://schemas.openxmlformats.org/officeDocument/2006/relationships/hyperlink" Target="https://es.wikipedia.org/wiki/Capital_%28pol%C3%ADtica%29" TargetMode="External"/><Relationship Id="rId252" Type="http://schemas.openxmlformats.org/officeDocument/2006/relationships/hyperlink" Target="https://es.wikipedia.org/wiki/Independentismo_escoc%C3%A9s" TargetMode="External"/><Relationship Id="rId273" Type="http://schemas.openxmlformats.org/officeDocument/2006/relationships/hyperlink" Target="https://es.wikipedia.org/wiki/Protestantismo" TargetMode="External"/><Relationship Id="rId294" Type="http://schemas.openxmlformats.org/officeDocument/2006/relationships/hyperlink" Target="https://es.wikipedia.org/wiki/Idioma_fr%C3%A1ncico" TargetMode="External"/><Relationship Id="rId308" Type="http://schemas.openxmlformats.org/officeDocument/2006/relationships/hyperlink" Target="https://es.wikipedia.org/wiki/Lat%C3%ADn" TargetMode="External"/><Relationship Id="rId329" Type="http://schemas.openxmlformats.org/officeDocument/2006/relationships/hyperlink" Target="https://es.wikipedia.org/wiki/Estado_de_derecho" TargetMode="External"/><Relationship Id="rId480" Type="http://schemas.openxmlformats.org/officeDocument/2006/relationships/hyperlink" Target="https://es.wikipedia.org/wiki/Astures" TargetMode="External"/><Relationship Id="rId515" Type="http://schemas.openxmlformats.org/officeDocument/2006/relationships/hyperlink" Target="https://es.wikipedia.org/wiki/Visigodos" TargetMode="External"/><Relationship Id="rId536" Type="http://schemas.openxmlformats.org/officeDocument/2006/relationships/hyperlink" Target="https://es.wikipedia.org/wiki/C%C3%B3rdoba_%28Espa%C3%B1a%29" TargetMode="External"/><Relationship Id="rId47" Type="http://schemas.openxmlformats.org/officeDocument/2006/relationships/hyperlink" Target="https://es.wikipedia.org/w/index.php?title=Liutiche&amp;action=edit&amp;redlink=1" TargetMode="External"/><Relationship Id="rId68" Type="http://schemas.openxmlformats.org/officeDocument/2006/relationships/hyperlink" Target="https://es.wikipedia.org/w/index.php?title=Poliano&amp;action=edit&amp;redlink=1" TargetMode="External"/><Relationship Id="rId89" Type="http://schemas.openxmlformats.org/officeDocument/2006/relationships/hyperlink" Target="https://es.wikipedia.org/wiki/Serbia" TargetMode="External"/><Relationship Id="rId112" Type="http://schemas.openxmlformats.org/officeDocument/2006/relationships/hyperlink" Target="http://es.metapedia.org/m/index.php?title=Burgundio&amp;action=edit&amp;redlink=1" TargetMode="External"/><Relationship Id="rId133" Type="http://schemas.openxmlformats.org/officeDocument/2006/relationships/hyperlink" Target="http://es.metapedia.org/wiki/Ucrania" TargetMode="External"/><Relationship Id="rId154" Type="http://schemas.openxmlformats.org/officeDocument/2006/relationships/hyperlink" Target="http://es.metapedia.org/wiki/R%C3%BAnico" TargetMode="External"/><Relationship Id="rId175" Type="http://schemas.openxmlformats.org/officeDocument/2006/relationships/hyperlink" Target="https://es.wikipedia.org/wiki/Pueblo_franc%C3%A9s" TargetMode="External"/><Relationship Id="rId340" Type="http://schemas.openxmlformats.org/officeDocument/2006/relationships/hyperlink" Target="https://es.wikipedia.org/wiki/Canal_de_la_Mancha" TargetMode="External"/><Relationship Id="rId361" Type="http://schemas.openxmlformats.org/officeDocument/2006/relationships/hyperlink" Target="https://es.wikipedia.org/wiki/Reuni%C3%B3n_%28departamento_de_Francia%29" TargetMode="External"/><Relationship Id="rId196" Type="http://schemas.openxmlformats.org/officeDocument/2006/relationships/hyperlink" Target="https://es.wikipedia.org/wiki/Britanos" TargetMode="External"/><Relationship Id="rId200" Type="http://schemas.openxmlformats.org/officeDocument/2006/relationships/hyperlink" Target="https://es.wikipedia.org/wiki/Frisones" TargetMode="External"/><Relationship Id="rId382" Type="http://schemas.openxmlformats.org/officeDocument/2006/relationships/hyperlink" Target="https://es.wikipedia.org/wiki/Organizaci%C3%B3n_para_la_Cooperaci%C3%B3n_y_el_Desarrollo_Econ%C3%B3mico" TargetMode="External"/><Relationship Id="rId417" Type="http://schemas.openxmlformats.org/officeDocument/2006/relationships/hyperlink" Target="https://es.wikipedia.org/wiki/Ilercavones" TargetMode="External"/><Relationship Id="rId438" Type="http://schemas.openxmlformats.org/officeDocument/2006/relationships/hyperlink" Target="https://es.wikipedia.org/wiki/Georgia" TargetMode="External"/><Relationship Id="rId459" Type="http://schemas.openxmlformats.org/officeDocument/2006/relationships/hyperlink" Target="https://es.wikipedia.org/wiki/Alonis" TargetMode="External"/><Relationship Id="rId16" Type="http://schemas.openxmlformats.org/officeDocument/2006/relationships/image" Target="media/image11.jpeg"/><Relationship Id="rId221" Type="http://schemas.openxmlformats.org/officeDocument/2006/relationships/hyperlink" Target="https://es.wikipedia.org/wiki/Reino_Unido" TargetMode="External"/><Relationship Id="rId242" Type="http://schemas.openxmlformats.org/officeDocument/2006/relationships/hyperlink" Target="https://es.wikipedia.org/wiki/Reino_de_Gran_Breta%C3%B1a" TargetMode="External"/><Relationship Id="rId263" Type="http://schemas.openxmlformats.org/officeDocument/2006/relationships/hyperlink" Target="https://es.wikipedia.org/wiki/El_Protectorado" TargetMode="External"/><Relationship Id="rId284" Type="http://schemas.openxmlformats.org/officeDocument/2006/relationships/hyperlink" Target="https://es.wikipedia.org/wiki/Westfalia" TargetMode="External"/><Relationship Id="rId319" Type="http://schemas.openxmlformats.org/officeDocument/2006/relationships/hyperlink" Target="https://es.wikipedia.org/wiki/Franconia" TargetMode="External"/><Relationship Id="rId470" Type="http://schemas.openxmlformats.org/officeDocument/2006/relationships/image" Target="media/image49.jpeg"/><Relationship Id="rId491" Type="http://schemas.openxmlformats.org/officeDocument/2006/relationships/hyperlink" Target="https://es.wikipedia.org/wiki/V%C3%A1ndalo" TargetMode="External"/><Relationship Id="rId505" Type="http://schemas.openxmlformats.org/officeDocument/2006/relationships/hyperlink" Target="https://es.wikipedia.org/wiki/Siglo_VIII" TargetMode="External"/><Relationship Id="rId526" Type="http://schemas.openxmlformats.org/officeDocument/2006/relationships/hyperlink" Target="https://es.wikipedia.org/wiki/Recesvinto" TargetMode="External"/><Relationship Id="rId37" Type="http://schemas.openxmlformats.org/officeDocument/2006/relationships/hyperlink" Target="https://es.wikipedia.org/wiki/V%C3%A9netos_del_V%C3%ADstula" TargetMode="External"/><Relationship Id="rId58" Type="http://schemas.openxmlformats.org/officeDocument/2006/relationships/hyperlink" Target="https://es.wikipedia.org/wiki/Polonia" TargetMode="External"/><Relationship Id="rId79" Type="http://schemas.openxmlformats.org/officeDocument/2006/relationships/hyperlink" Target="https://es.wikipedia.org/wiki/Vikingos" TargetMode="External"/><Relationship Id="rId102" Type="http://schemas.openxmlformats.org/officeDocument/2006/relationships/hyperlink" Target="http://es.metapedia.org/wiki/%C3%89tnico" TargetMode="External"/><Relationship Id="rId123" Type="http://schemas.openxmlformats.org/officeDocument/2006/relationships/hyperlink" Target="http://es.metapedia.org/wiki/Mar_Negro" TargetMode="External"/><Relationship Id="rId144" Type="http://schemas.openxmlformats.org/officeDocument/2006/relationships/hyperlink" Target="http://es.metapedia.org/m/index.php?title=Ostrogodos&amp;action=edit&amp;redlink=1" TargetMode="External"/><Relationship Id="rId330" Type="http://schemas.openxmlformats.org/officeDocument/2006/relationships/hyperlink" Target="https://es.wikipedia.org/wiki/Rep%C3%BAblica_semipresidencialista" TargetMode="External"/><Relationship Id="rId547" Type="http://schemas.openxmlformats.org/officeDocument/2006/relationships/image" Target="media/image59.jpeg"/><Relationship Id="rId90" Type="http://schemas.openxmlformats.org/officeDocument/2006/relationships/hyperlink" Target="https://es.wikipedia.org/wiki/Eslovenia" TargetMode="External"/><Relationship Id="rId165" Type="http://schemas.openxmlformats.org/officeDocument/2006/relationships/hyperlink" Target="https://es.wikipedia.org/wiki/Westfalia" TargetMode="External"/><Relationship Id="rId186" Type="http://schemas.openxmlformats.org/officeDocument/2006/relationships/hyperlink" Target="https://es.wikipedia.org/wiki/Sud%C3%A1frica" TargetMode="External"/><Relationship Id="rId351" Type="http://schemas.openxmlformats.org/officeDocument/2006/relationships/hyperlink" Target="https://es.wikipedia.org/wiki/Guayana_Francesa" TargetMode="External"/><Relationship Id="rId372" Type="http://schemas.openxmlformats.org/officeDocument/2006/relationships/hyperlink" Target="https://es.wikipedia.org/wiki/Empresa_multinacional" TargetMode="External"/><Relationship Id="rId393" Type="http://schemas.openxmlformats.org/officeDocument/2006/relationships/image" Target="media/image45.jpeg"/><Relationship Id="rId407" Type="http://schemas.openxmlformats.org/officeDocument/2006/relationships/hyperlink" Target="https://es.wikipedia.org/wiki/Ausetanos" TargetMode="External"/><Relationship Id="rId428" Type="http://schemas.openxmlformats.org/officeDocument/2006/relationships/hyperlink" Target="https://es.wikipedia.org/wiki/Antigua_Roma" TargetMode="External"/><Relationship Id="rId449" Type="http://schemas.openxmlformats.org/officeDocument/2006/relationships/hyperlink" Target="https://es.wikipedia.org/wiki/Polis" TargetMode="External"/><Relationship Id="rId211" Type="http://schemas.openxmlformats.org/officeDocument/2006/relationships/hyperlink" Target="https://es.wikipedia.org/wiki/Mitolog%C3%ADa" TargetMode="External"/><Relationship Id="rId232" Type="http://schemas.openxmlformats.org/officeDocument/2006/relationships/hyperlink" Target="https://es.wikipedia.org/wiki/Edimburgo" TargetMode="External"/><Relationship Id="rId253" Type="http://schemas.openxmlformats.org/officeDocument/2006/relationships/hyperlink" Target="https://es.wikipedia.org/wiki/Siglo_XX" TargetMode="External"/><Relationship Id="rId274" Type="http://schemas.openxmlformats.org/officeDocument/2006/relationships/hyperlink" Target="https://es.wikipedia.org/wiki/Escocia" TargetMode="External"/><Relationship Id="rId295" Type="http://schemas.openxmlformats.org/officeDocument/2006/relationships/hyperlink" Target="https://es.wikipedia.org/wiki/Pueblo_franco" TargetMode="External"/><Relationship Id="rId309" Type="http://schemas.openxmlformats.org/officeDocument/2006/relationships/hyperlink" Target="https://es.wikipedia.org/wiki/Baja_Renania" TargetMode="External"/><Relationship Id="rId460" Type="http://schemas.openxmlformats.org/officeDocument/2006/relationships/hyperlink" Target="https://es.wikipedia.org/wiki/Cartago" TargetMode="External"/><Relationship Id="rId481" Type="http://schemas.openxmlformats.org/officeDocument/2006/relationships/hyperlink" Target="https://es.wikipedia.org/wiki/Augusto" TargetMode="External"/><Relationship Id="rId516" Type="http://schemas.openxmlformats.org/officeDocument/2006/relationships/hyperlink" Target="https://es.wikipedia.org/wiki/Witiza" TargetMode="External"/><Relationship Id="rId27" Type="http://schemas.openxmlformats.org/officeDocument/2006/relationships/image" Target="media/image22.jpeg"/><Relationship Id="rId48" Type="http://schemas.openxmlformats.org/officeDocument/2006/relationships/hyperlink" Target="https://es.wikipedia.org/wiki/Pomeranios" TargetMode="External"/><Relationship Id="rId69" Type="http://schemas.openxmlformats.org/officeDocument/2006/relationships/hyperlink" Target="https://es.wikipedia.org/w/index.php?title=Drevliano&amp;action=edit&amp;redlink=1" TargetMode="External"/><Relationship Id="rId113" Type="http://schemas.openxmlformats.org/officeDocument/2006/relationships/hyperlink" Target="http://es.metapedia.org/wiki/V%C3%A1ndalos" TargetMode="External"/><Relationship Id="rId134" Type="http://schemas.openxmlformats.org/officeDocument/2006/relationships/hyperlink" Target="http://es.metapedia.org/m/index.php?title=Atila&amp;action=edit&amp;redlink=1" TargetMode="External"/><Relationship Id="rId320" Type="http://schemas.openxmlformats.org/officeDocument/2006/relationships/hyperlink" Target="https://es.wikipedia.org/wiki/Alemania" TargetMode="External"/><Relationship Id="rId537" Type="http://schemas.openxmlformats.org/officeDocument/2006/relationships/hyperlink" Target="https://es.wikipedia.org/wiki/M%C3%A9rida_%28Espa%C3%B1a%29" TargetMode="External"/><Relationship Id="rId80" Type="http://schemas.openxmlformats.org/officeDocument/2006/relationships/hyperlink" Target="https://es.wikipedia.org/wiki/Eslavos_meridionales" TargetMode="External"/><Relationship Id="rId155" Type="http://schemas.openxmlformats.org/officeDocument/2006/relationships/hyperlink" Target="http://es.metapedia.org/m/index.php?title=Francos_salios&amp;action=edit&amp;redlink=1" TargetMode="External"/><Relationship Id="rId176" Type="http://schemas.openxmlformats.org/officeDocument/2006/relationships/hyperlink" Target="https://es.wikipedia.org/wiki/Inglaterra" TargetMode="External"/><Relationship Id="rId197" Type="http://schemas.openxmlformats.org/officeDocument/2006/relationships/hyperlink" Target="https://es.wikipedia.org/wiki/Pictos" TargetMode="External"/><Relationship Id="rId341" Type="http://schemas.openxmlformats.org/officeDocument/2006/relationships/hyperlink" Target="https://es.wikipedia.org/wiki/Reino_Unido" TargetMode="External"/><Relationship Id="rId362" Type="http://schemas.openxmlformats.org/officeDocument/2006/relationships/hyperlink" Target="https://es.wikipedia.org/wiki/Polinesia_Francesa" TargetMode="External"/><Relationship Id="rId383" Type="http://schemas.openxmlformats.org/officeDocument/2006/relationships/hyperlink" Target="https://es.wikipedia.org/wiki/Unesco" TargetMode="External"/><Relationship Id="rId418" Type="http://schemas.openxmlformats.org/officeDocument/2006/relationships/hyperlink" Target="https://es.wikipedia.org/wiki/Edetanos" TargetMode="External"/><Relationship Id="rId439" Type="http://schemas.openxmlformats.org/officeDocument/2006/relationships/hyperlink" Target="https://es.wikipedia.org/wiki/Iberia_cauc%C3%A1sica" TargetMode="External"/><Relationship Id="rId201" Type="http://schemas.openxmlformats.org/officeDocument/2006/relationships/hyperlink" Target="https://es.wikipedia.org/wiki/Pueblo_franco" TargetMode="External"/><Relationship Id="rId222" Type="http://schemas.openxmlformats.org/officeDocument/2006/relationships/hyperlink" Target="https://es.wikipedia.org/wiki/Inglaterra" TargetMode="External"/><Relationship Id="rId243" Type="http://schemas.openxmlformats.org/officeDocument/2006/relationships/hyperlink" Target="https://es.wikipedia.org/wiki/Sistema_jur%C3%ADdico" TargetMode="External"/><Relationship Id="rId264" Type="http://schemas.openxmlformats.org/officeDocument/2006/relationships/hyperlink" Target="https://es.wikipedia.org/wiki/Estado" TargetMode="External"/><Relationship Id="rId285" Type="http://schemas.openxmlformats.org/officeDocument/2006/relationships/hyperlink" Target="https://es.wikipedia.org/wiki/Tribu_germ%C3%A1nica" TargetMode="External"/><Relationship Id="rId450" Type="http://schemas.openxmlformats.org/officeDocument/2006/relationships/hyperlink" Target="https://es.wikipedia.org/wiki/Cer%C3%A1mica_griega" TargetMode="External"/><Relationship Id="rId471" Type="http://schemas.openxmlformats.org/officeDocument/2006/relationships/image" Target="media/image50.jpeg"/><Relationship Id="rId506" Type="http://schemas.openxmlformats.org/officeDocument/2006/relationships/hyperlink" Target="https://es.wikipedia.org/wiki/Al-%C3%81ndalus" TargetMode="External"/><Relationship Id="rId17" Type="http://schemas.openxmlformats.org/officeDocument/2006/relationships/image" Target="media/image12.png"/><Relationship Id="rId38" Type="http://schemas.openxmlformats.org/officeDocument/2006/relationships/hyperlink" Target="https://es.wikipedia.org/wiki/Escitas" TargetMode="External"/><Relationship Id="rId59" Type="http://schemas.openxmlformats.org/officeDocument/2006/relationships/hyperlink" Target="https://es.wikipedia.org/wiki/Eslavos_orientales" TargetMode="External"/><Relationship Id="rId103" Type="http://schemas.openxmlformats.org/officeDocument/2006/relationships/hyperlink" Target="http://es.metapedia.org/wiki/Indoeuropeo" TargetMode="External"/><Relationship Id="rId124" Type="http://schemas.openxmlformats.org/officeDocument/2006/relationships/hyperlink" Target="http://es.metapedia.org/wiki/Mar_B%C3%A1ltico" TargetMode="External"/><Relationship Id="rId310" Type="http://schemas.openxmlformats.org/officeDocument/2006/relationships/hyperlink" Target="https://es.wikipedia.org/wiki/Rin" TargetMode="External"/><Relationship Id="rId492" Type="http://schemas.openxmlformats.org/officeDocument/2006/relationships/hyperlink" Target="https://es.wikipedia.org/wiki/Alano" TargetMode="External"/><Relationship Id="rId527" Type="http://schemas.openxmlformats.org/officeDocument/2006/relationships/hyperlink" Target="https://es.wikipedia.org/wiki/Rodrigo" TargetMode="External"/><Relationship Id="rId548" Type="http://schemas.openxmlformats.org/officeDocument/2006/relationships/image" Target="media/image60.gif"/><Relationship Id="rId70" Type="http://schemas.openxmlformats.org/officeDocument/2006/relationships/hyperlink" Target="https://es.wikipedia.org/w/index.php?title=Dregoviche&amp;action=edit&amp;redlink=1" TargetMode="External"/><Relationship Id="rId91" Type="http://schemas.openxmlformats.org/officeDocument/2006/relationships/hyperlink" Target="https://es.wikipedia.org/wiki/Croacia" TargetMode="External"/><Relationship Id="rId145" Type="http://schemas.openxmlformats.org/officeDocument/2006/relationships/hyperlink" Target="http://es.metapedia.org/wiki/Mestizaje" TargetMode="External"/><Relationship Id="rId166" Type="http://schemas.openxmlformats.org/officeDocument/2006/relationships/hyperlink" Target="https://es.wikipedia.org/wiki/Alemania" TargetMode="External"/><Relationship Id="rId187" Type="http://schemas.openxmlformats.org/officeDocument/2006/relationships/hyperlink" Target="https://es.wikipedia.org/wiki/Uni%C3%B3n_Sovi%C3%A9tica" TargetMode="External"/><Relationship Id="rId331" Type="http://schemas.openxmlformats.org/officeDocument/2006/relationships/hyperlink" Target="https://es.wikipedia.org/wiki/Francia_metropolitana" TargetMode="External"/><Relationship Id="rId352" Type="http://schemas.openxmlformats.org/officeDocument/2006/relationships/hyperlink" Target="https://es.wikipedia.org/wiki/Brasil" TargetMode="External"/><Relationship Id="rId373" Type="http://schemas.openxmlformats.org/officeDocument/2006/relationships/hyperlink" Target="https://es.wikipedia.org/wiki/Industria" TargetMode="External"/><Relationship Id="rId394" Type="http://schemas.openxmlformats.org/officeDocument/2006/relationships/image" Target="media/image46.jpeg"/><Relationship Id="rId408" Type="http://schemas.openxmlformats.org/officeDocument/2006/relationships/hyperlink" Target="https://es.wikipedia.org/wiki/Indigetes" TargetMode="External"/><Relationship Id="rId429" Type="http://schemas.openxmlformats.org/officeDocument/2006/relationships/hyperlink" Target="https://es.wikipedia.org/wiki/Lengua_ib%C3%A9rica" TargetMode="External"/><Relationship Id="rId1" Type="http://schemas.openxmlformats.org/officeDocument/2006/relationships/customXml" Target="../customXml/item1.xml"/><Relationship Id="rId212" Type="http://schemas.openxmlformats.org/officeDocument/2006/relationships/hyperlink" Target="https://es.wikipedia.org/wiki/Arqueolog%C3%ADa" TargetMode="External"/><Relationship Id="rId233" Type="http://schemas.openxmlformats.org/officeDocument/2006/relationships/hyperlink" Target="https://es.wikipedia.org/wiki/Glasgow" TargetMode="External"/><Relationship Id="rId254" Type="http://schemas.openxmlformats.org/officeDocument/2006/relationships/hyperlink" Target="https://es.wikipedia.org/wiki/Partido_Nacional_Escoc%C3%A9s" TargetMode="External"/><Relationship Id="rId440" Type="http://schemas.openxmlformats.org/officeDocument/2006/relationships/hyperlink" Target="https://es.wikipedia.org/wiki/Pen%C3%ADnsula_ib%C3%A9rica" TargetMode="External"/><Relationship Id="rId28" Type="http://schemas.openxmlformats.org/officeDocument/2006/relationships/image" Target="media/image23.png"/><Relationship Id="rId49" Type="http://schemas.openxmlformats.org/officeDocument/2006/relationships/hyperlink" Target="https://es.wikipedia.org/w/index.php?title=Mazoviano&amp;action=edit&amp;redlink=1" TargetMode="External"/><Relationship Id="rId114" Type="http://schemas.openxmlformats.org/officeDocument/2006/relationships/hyperlink" Target="http://es.metapedia.org/wiki/Suevo" TargetMode="External"/><Relationship Id="rId275" Type="http://schemas.openxmlformats.org/officeDocument/2006/relationships/hyperlink" Target="https://es.wikipedia.org/wiki/1707" TargetMode="External"/><Relationship Id="rId296" Type="http://schemas.openxmlformats.org/officeDocument/2006/relationships/hyperlink" Target="https://es.wikipedia.org/wiki/Pueblo_franco" TargetMode="External"/><Relationship Id="rId300" Type="http://schemas.openxmlformats.org/officeDocument/2006/relationships/hyperlink" Target="https://es.wikipedia.org/wiki/Amiano_Marcelino" TargetMode="External"/><Relationship Id="rId461" Type="http://schemas.openxmlformats.org/officeDocument/2006/relationships/hyperlink" Target="https://es.wikipedia.org/wiki/T%C3%BAnez" TargetMode="External"/><Relationship Id="rId482" Type="http://schemas.openxmlformats.org/officeDocument/2006/relationships/hyperlink" Target="https://es.wikipedia.org/wiki/Hispania" TargetMode="External"/><Relationship Id="rId517" Type="http://schemas.openxmlformats.org/officeDocument/2006/relationships/hyperlink" Target="https://es.wikipedia.org/wiki/Peste" TargetMode="External"/><Relationship Id="rId538" Type="http://schemas.openxmlformats.org/officeDocument/2006/relationships/hyperlink" Target="https://es.wikipedia.org/wiki/Zaragoza" TargetMode="External"/><Relationship Id="rId60" Type="http://schemas.openxmlformats.org/officeDocument/2006/relationships/hyperlink" Target="https://es.wikipedia.org/wiki/Ucrania" TargetMode="External"/><Relationship Id="rId81" Type="http://schemas.openxmlformats.org/officeDocument/2006/relationships/hyperlink" Target="https://es.wikipedia.org/wiki/Balcanes" TargetMode="External"/><Relationship Id="rId135" Type="http://schemas.openxmlformats.org/officeDocument/2006/relationships/hyperlink" Target="http://es.metapedia.org/wiki/Hunos" TargetMode="External"/><Relationship Id="rId156" Type="http://schemas.openxmlformats.org/officeDocument/2006/relationships/hyperlink" Target="http://es.metapedia.org/m/index.php?title=Relaciones_de_clientela&amp;action=edit&amp;redlink=1" TargetMode="External"/><Relationship Id="rId177" Type="http://schemas.openxmlformats.org/officeDocument/2006/relationships/hyperlink" Target="https://es.wikipedia.org/wiki/Pueblo_ingl%C3%A9s" TargetMode="External"/><Relationship Id="rId198" Type="http://schemas.openxmlformats.org/officeDocument/2006/relationships/hyperlink" Target="https://es.wikipedia.org/wiki/Aecio" TargetMode="External"/><Relationship Id="rId321" Type="http://schemas.openxmlformats.org/officeDocument/2006/relationships/image" Target="media/image42.png"/><Relationship Id="rId342" Type="http://schemas.openxmlformats.org/officeDocument/2006/relationships/hyperlink" Target="https://es.wikipedia.org/wiki/Mar_del_Norte" TargetMode="External"/><Relationship Id="rId363" Type="http://schemas.openxmlformats.org/officeDocument/2006/relationships/hyperlink" Target="https://es.wikipedia.org/wiki/Wallis_y_Futuna" TargetMode="External"/><Relationship Id="rId384" Type="http://schemas.openxmlformats.org/officeDocument/2006/relationships/hyperlink" Target="https://es.wikipedia.org/wiki/Par%C3%ADs" TargetMode="External"/><Relationship Id="rId419" Type="http://schemas.openxmlformats.org/officeDocument/2006/relationships/hyperlink" Target="https://es.wikipedia.org/wiki/Contestanos" TargetMode="External"/><Relationship Id="rId202" Type="http://schemas.openxmlformats.org/officeDocument/2006/relationships/hyperlink" Target="https://es.wikipedia.org/wiki/Edad_Media" TargetMode="External"/><Relationship Id="rId223" Type="http://schemas.openxmlformats.org/officeDocument/2006/relationships/hyperlink" Target="https://es.wikipedia.org/wiki/Gales" TargetMode="External"/><Relationship Id="rId244" Type="http://schemas.openxmlformats.org/officeDocument/2006/relationships/hyperlink" Target="https://es.wikipedia.org/wiki/Gales" TargetMode="External"/><Relationship Id="rId430" Type="http://schemas.openxmlformats.org/officeDocument/2006/relationships/hyperlink" Target="https://es.wikipedia.org/wiki/Languedoc-Rosell%C3%B3n" TargetMode="External"/><Relationship Id="rId18" Type="http://schemas.openxmlformats.org/officeDocument/2006/relationships/image" Target="media/image13.gif"/><Relationship Id="rId39" Type="http://schemas.openxmlformats.org/officeDocument/2006/relationships/hyperlink" Target="https://es.wikipedia.org/wiki/S%C3%A1rmatas" TargetMode="External"/><Relationship Id="rId265" Type="http://schemas.openxmlformats.org/officeDocument/2006/relationships/hyperlink" Target="https://es.wikipedia.org/wiki/Covenanter" TargetMode="External"/><Relationship Id="rId286" Type="http://schemas.openxmlformats.org/officeDocument/2006/relationships/hyperlink" Target="https://es.wikipedia.org/wiki/Imperio_romano" TargetMode="External"/><Relationship Id="rId451" Type="http://schemas.openxmlformats.org/officeDocument/2006/relationships/hyperlink" Target="https://es.wikipedia.org/wiki/Esparto" TargetMode="External"/><Relationship Id="rId472" Type="http://schemas.openxmlformats.org/officeDocument/2006/relationships/hyperlink" Target="https://es.wikipedia.org/wiki/Dama_de_Elche" TargetMode="External"/><Relationship Id="rId493" Type="http://schemas.openxmlformats.org/officeDocument/2006/relationships/hyperlink" Target="https://es.wikipedia.org/wiki/409" TargetMode="External"/><Relationship Id="rId507" Type="http://schemas.openxmlformats.org/officeDocument/2006/relationships/hyperlink" Target="https://es.wikipedia.org/wiki/Pen%C3%ADnsula_Ib%C3%A9rica" TargetMode="External"/><Relationship Id="rId528" Type="http://schemas.openxmlformats.org/officeDocument/2006/relationships/hyperlink" Target="https://es.wikipedia.org/wiki/B%C3%A9tica" TargetMode="External"/><Relationship Id="rId549" Type="http://schemas.openxmlformats.org/officeDocument/2006/relationships/image" Target="media/image61.jpeg"/><Relationship Id="rId50" Type="http://schemas.openxmlformats.org/officeDocument/2006/relationships/hyperlink" Target="https://es.wikipedia.org/w/index.php?title=Vistulianos&amp;action=edit&amp;redlink=1" TargetMode="External"/><Relationship Id="rId104" Type="http://schemas.openxmlformats.org/officeDocument/2006/relationships/hyperlink" Target="http://es.metapedia.org/wiki/Lenguas_germ%C3%A1nicas" TargetMode="External"/><Relationship Id="rId125" Type="http://schemas.openxmlformats.org/officeDocument/2006/relationships/hyperlink" Target="http://es.metapedia.org/wiki/Europa" TargetMode="External"/><Relationship Id="rId146" Type="http://schemas.openxmlformats.org/officeDocument/2006/relationships/hyperlink" Target="http://es.metapedia.org/m/index.php?title=%C3%89lite&amp;action=edit&amp;redlink=1" TargetMode="External"/><Relationship Id="rId167" Type="http://schemas.openxmlformats.org/officeDocument/2006/relationships/hyperlink" Target="https://es.wikipedia.org/wiki/Sajonia" TargetMode="External"/><Relationship Id="rId188" Type="http://schemas.openxmlformats.org/officeDocument/2006/relationships/hyperlink" Target="https://es.wikipedia.org/wiki/Alemanes" TargetMode="External"/><Relationship Id="rId311" Type="http://schemas.openxmlformats.org/officeDocument/2006/relationships/hyperlink" Target="https://es.wikipedia.org/wiki/Westfalia" TargetMode="External"/><Relationship Id="rId332" Type="http://schemas.openxmlformats.org/officeDocument/2006/relationships/hyperlink" Target="https://es.wikipedia.org/wiki/Europa_Occidental" TargetMode="External"/><Relationship Id="rId353" Type="http://schemas.openxmlformats.org/officeDocument/2006/relationships/hyperlink" Target="https://es.wikipedia.org/wiki/Surinam" TargetMode="External"/><Relationship Id="rId374" Type="http://schemas.openxmlformats.org/officeDocument/2006/relationships/hyperlink" Target="https://es.wikipedia.org/wiki/Sector_primario" TargetMode="External"/><Relationship Id="rId395" Type="http://schemas.openxmlformats.org/officeDocument/2006/relationships/image" Target="media/image47.jpeg"/><Relationship Id="rId409" Type="http://schemas.openxmlformats.org/officeDocument/2006/relationships/hyperlink" Target="https://es.wikipedia.org/wiki/Castelanos" TargetMode="External"/><Relationship Id="rId71" Type="http://schemas.openxmlformats.org/officeDocument/2006/relationships/hyperlink" Target="https://es.wikipedia.org/w/index.php?title=Radimiche&amp;action=edit&amp;redlink=1" TargetMode="External"/><Relationship Id="rId92" Type="http://schemas.openxmlformats.org/officeDocument/2006/relationships/hyperlink" Target="https://es.wikipedia.org/wiki/Bosnia" TargetMode="External"/><Relationship Id="rId213" Type="http://schemas.openxmlformats.org/officeDocument/2006/relationships/hyperlink" Target="https://es.wikipedia.org/wiki/Londres" TargetMode="External"/><Relationship Id="rId234" Type="http://schemas.openxmlformats.org/officeDocument/2006/relationships/hyperlink" Target="https://es.wikipedia.org/wiki/Ga%C3%A9lica" TargetMode="External"/><Relationship Id="rId420" Type="http://schemas.openxmlformats.org/officeDocument/2006/relationships/hyperlink" Target="https://es.wikipedia.org/wiki/Oretanos" TargetMode="External"/><Relationship Id="rId2" Type="http://schemas.openxmlformats.org/officeDocument/2006/relationships/numbering" Target="numbering.xml"/><Relationship Id="rId29" Type="http://schemas.openxmlformats.org/officeDocument/2006/relationships/image" Target="media/image24.png"/><Relationship Id="rId255" Type="http://schemas.openxmlformats.org/officeDocument/2006/relationships/hyperlink" Target="https://es.wikipedia.org/wiki/Mayor%C3%ADa_absoluta" TargetMode="External"/><Relationship Id="rId276" Type="http://schemas.openxmlformats.org/officeDocument/2006/relationships/hyperlink" Target="https://es.wikipedia.org/wiki/Acta_de_Uni%C3%B3n_%281707%29" TargetMode="External"/><Relationship Id="rId297" Type="http://schemas.openxmlformats.org/officeDocument/2006/relationships/hyperlink" Target="https://es.wikipedia.org/wiki/Gregorio_de_Tours" TargetMode="External"/><Relationship Id="rId441" Type="http://schemas.openxmlformats.org/officeDocument/2006/relationships/hyperlink" Target="https://es.wikipedia.org/wiki/Iberia" TargetMode="External"/><Relationship Id="rId462" Type="http://schemas.openxmlformats.org/officeDocument/2006/relationships/hyperlink" Target="https://es.wikipedia.org/wiki/Mediterr%C3%A1neo" TargetMode="External"/><Relationship Id="rId483" Type="http://schemas.openxmlformats.org/officeDocument/2006/relationships/hyperlink" Target="https://es.wikipedia.org/wiki/Imperio_romano" TargetMode="External"/><Relationship Id="rId518" Type="http://schemas.openxmlformats.org/officeDocument/2006/relationships/hyperlink" Target="https://es.wikipedia.org/wiki/Siglo_VII" TargetMode="External"/><Relationship Id="rId539" Type="http://schemas.openxmlformats.org/officeDocument/2006/relationships/hyperlink" Target="https://es.wikipedia.org/wiki/Sevilla" TargetMode="External"/><Relationship Id="rId40" Type="http://schemas.openxmlformats.org/officeDocument/2006/relationships/hyperlink" Target="https://es.wikipedia.org/wiki/Imperio_romano" TargetMode="External"/><Relationship Id="rId115" Type="http://schemas.openxmlformats.org/officeDocument/2006/relationships/hyperlink" Target="http://es.metapedia.org/wiki/Arminio" TargetMode="External"/><Relationship Id="rId136" Type="http://schemas.openxmlformats.org/officeDocument/2006/relationships/hyperlink" Target="http://es.metapedia.org/m/index.php?title=Pueblo_franco&amp;action=edit&amp;redlink=1" TargetMode="External"/><Relationship Id="rId157" Type="http://schemas.openxmlformats.org/officeDocument/2006/relationships/hyperlink" Target="http://es.metapedia.org/wiki/Feudalismo" TargetMode="External"/><Relationship Id="rId178" Type="http://schemas.openxmlformats.org/officeDocument/2006/relationships/hyperlink" Target="https://es.wikipedia.org/wiki/Anglosajones" TargetMode="External"/><Relationship Id="rId301" Type="http://schemas.openxmlformats.org/officeDocument/2006/relationships/hyperlink" Target="https://es.wikipedia.org/wiki/Sidonio_Apolinar" TargetMode="External"/><Relationship Id="rId322" Type="http://schemas.openxmlformats.org/officeDocument/2006/relationships/image" Target="media/image43.jpeg"/><Relationship Id="rId343" Type="http://schemas.openxmlformats.org/officeDocument/2006/relationships/hyperlink" Target="https://es.wikipedia.org/wiki/B%C3%A9lgica" TargetMode="External"/><Relationship Id="rId364" Type="http://schemas.openxmlformats.org/officeDocument/2006/relationships/hyperlink" Target="https://es.wikipedia.org/wiki/Nueva_Caledonia" TargetMode="External"/><Relationship Id="rId550" Type="http://schemas.openxmlformats.org/officeDocument/2006/relationships/image" Target="media/image62.gif"/><Relationship Id="rId61" Type="http://schemas.openxmlformats.org/officeDocument/2006/relationships/hyperlink" Target="https://es.wikipedia.org/wiki/Rusia" TargetMode="External"/><Relationship Id="rId82" Type="http://schemas.openxmlformats.org/officeDocument/2006/relationships/hyperlink" Target="https://es.wikipedia.org/wiki/Pueblo_croata" TargetMode="External"/><Relationship Id="rId199" Type="http://schemas.openxmlformats.org/officeDocument/2006/relationships/hyperlink" Target="https://es.wikipedia.org/wiki/Jutos" TargetMode="External"/><Relationship Id="rId203" Type="http://schemas.openxmlformats.org/officeDocument/2006/relationships/hyperlink" Target="https://es.wikipedia.org/wiki/Imperio_romano" TargetMode="External"/><Relationship Id="rId385" Type="http://schemas.openxmlformats.org/officeDocument/2006/relationships/hyperlink" Target="https://es.wikipedia.org/wiki/Arma_nuclear" TargetMode="External"/><Relationship Id="rId19" Type="http://schemas.openxmlformats.org/officeDocument/2006/relationships/image" Target="media/image14.gif"/><Relationship Id="rId224" Type="http://schemas.openxmlformats.org/officeDocument/2006/relationships/hyperlink" Target="https://es.wikipedia.org/wiki/Gran_Breta%C3%B1a" TargetMode="External"/><Relationship Id="rId245" Type="http://schemas.openxmlformats.org/officeDocument/2006/relationships/hyperlink" Target="https://es.wikipedia.org/wiki/Inglaterra" TargetMode="External"/><Relationship Id="rId266" Type="http://schemas.openxmlformats.org/officeDocument/2006/relationships/hyperlink" Target="https://es.wikipedia.org/wiki/Iglesia_cat%C3%B3lica" TargetMode="External"/><Relationship Id="rId287" Type="http://schemas.openxmlformats.org/officeDocument/2006/relationships/hyperlink" Target="https://es.wikipedia.org/wiki/Foederati" TargetMode="External"/><Relationship Id="rId410" Type="http://schemas.openxmlformats.org/officeDocument/2006/relationships/hyperlink" Target="https://es.wikipedia.org/wiki/Lacetanos" TargetMode="External"/><Relationship Id="rId431" Type="http://schemas.openxmlformats.org/officeDocument/2006/relationships/hyperlink" Target="https://es.wikipedia.org/wiki/Alicante" TargetMode="External"/><Relationship Id="rId452" Type="http://schemas.openxmlformats.org/officeDocument/2006/relationships/hyperlink" Target="https://es.wikipedia.org/wiki/Salaz%C3%B3n" TargetMode="External"/><Relationship Id="rId473" Type="http://schemas.openxmlformats.org/officeDocument/2006/relationships/hyperlink" Target="https://es.wikipedia.org/wiki/Pen%C3%ADnsula_ib%C3%A9rica" TargetMode="External"/><Relationship Id="rId494" Type="http://schemas.openxmlformats.org/officeDocument/2006/relationships/hyperlink" Target="https://es.wikipedia.org/wiki/410" TargetMode="External"/><Relationship Id="rId508" Type="http://schemas.openxmlformats.org/officeDocument/2006/relationships/hyperlink" Target="https://es.wikipedia.org/wiki/Reino_visigodo" TargetMode="External"/><Relationship Id="rId529" Type="http://schemas.openxmlformats.org/officeDocument/2006/relationships/hyperlink" Target="https://es.wikipedia.org/wiki/Galia_Narbonense" TargetMode="External"/><Relationship Id="rId30" Type="http://schemas.openxmlformats.org/officeDocument/2006/relationships/image" Target="media/image25.jpeg"/><Relationship Id="rId105" Type="http://schemas.openxmlformats.org/officeDocument/2006/relationships/hyperlink" Target="http://es.metapedia.org/wiki/Imperio_romano" TargetMode="External"/><Relationship Id="rId126" Type="http://schemas.openxmlformats.org/officeDocument/2006/relationships/hyperlink" Target="http://es.metapedia.org/wiki/Julio_C%C3%A9sar" TargetMode="External"/><Relationship Id="rId147" Type="http://schemas.openxmlformats.org/officeDocument/2006/relationships/image" Target="media/image33.png"/><Relationship Id="rId168" Type="http://schemas.openxmlformats.org/officeDocument/2006/relationships/hyperlink" Target="https://es.wikipedia.org/wiki/Sajonia-Anhalt" TargetMode="External"/><Relationship Id="rId312" Type="http://schemas.openxmlformats.org/officeDocument/2006/relationships/hyperlink" Target="https://es.wikipedia.org/wiki/Tribu_germ%C3%A1nica" TargetMode="External"/><Relationship Id="rId333" Type="http://schemas.openxmlformats.org/officeDocument/2006/relationships/hyperlink" Target="https://es.wikipedia.org/wiki/Mar_Mediterr%C3%A1neo" TargetMode="External"/><Relationship Id="rId354" Type="http://schemas.openxmlformats.org/officeDocument/2006/relationships/hyperlink" Target="https://es.wikipedia.org/wiki/Martinica" TargetMode="External"/><Relationship Id="rId540" Type="http://schemas.openxmlformats.org/officeDocument/2006/relationships/hyperlink" Target="https://es.wikipedia.org/wiki/Toledo" TargetMode="External"/><Relationship Id="rId51" Type="http://schemas.openxmlformats.org/officeDocument/2006/relationships/hyperlink" Target="https://es.wikipedia.org/wiki/Polonia" TargetMode="External"/><Relationship Id="rId72" Type="http://schemas.openxmlformats.org/officeDocument/2006/relationships/hyperlink" Target="https://es.wikipedia.org/w/index.php?title=Viatiche&amp;action=edit&amp;redlink=1" TargetMode="External"/><Relationship Id="rId93" Type="http://schemas.openxmlformats.org/officeDocument/2006/relationships/hyperlink" Target="https://es.wikipedia.org/wiki/Montenegro" TargetMode="External"/><Relationship Id="rId189" Type="http://schemas.openxmlformats.org/officeDocument/2006/relationships/hyperlink" Target="https://es.wikipedia.org/wiki/Liga_Hanse%C3%A1tica" TargetMode="External"/><Relationship Id="rId375" Type="http://schemas.openxmlformats.org/officeDocument/2006/relationships/hyperlink" Target="https://es.wikipedia.org/wiki/Turismo" TargetMode="External"/><Relationship Id="rId396" Type="http://schemas.openxmlformats.org/officeDocument/2006/relationships/hyperlink" Target="https://es.wikipedia.org/wiki/Pen%C3%ADnsula_ib%C3%A9rica" TargetMode="External"/><Relationship Id="rId3" Type="http://schemas.openxmlformats.org/officeDocument/2006/relationships/styles" Target="styles.xml"/><Relationship Id="rId214" Type="http://schemas.openxmlformats.org/officeDocument/2006/relationships/image" Target="media/image37.png"/><Relationship Id="rId235" Type="http://schemas.openxmlformats.org/officeDocument/2006/relationships/hyperlink" Target="https://es.wikipedia.org/wiki/Irlanda" TargetMode="External"/><Relationship Id="rId256" Type="http://schemas.openxmlformats.org/officeDocument/2006/relationships/hyperlink" Target="https://es.wikipedia.org/wiki/Parlamento_Escoc%C3%A9s" TargetMode="External"/><Relationship Id="rId277" Type="http://schemas.openxmlformats.org/officeDocument/2006/relationships/hyperlink" Target="https://es.wikipedia.org/wiki/Reino_de_Gran_Breta%C3%B1a" TargetMode="External"/><Relationship Id="rId298" Type="http://schemas.openxmlformats.org/officeDocument/2006/relationships/hyperlink" Target="https://es.wikipedia.org/wiki/Sulpicio_Alejandro" TargetMode="External"/><Relationship Id="rId400" Type="http://schemas.openxmlformats.org/officeDocument/2006/relationships/hyperlink" Target="https://es.wikipedia.org/wiki/Rufo_Festo_Avieno" TargetMode="External"/><Relationship Id="rId421" Type="http://schemas.openxmlformats.org/officeDocument/2006/relationships/hyperlink" Target="https://es.wikipedia.org/wiki/Bastetanos" TargetMode="External"/><Relationship Id="rId442" Type="http://schemas.openxmlformats.org/officeDocument/2006/relationships/image" Target="media/image48.png"/><Relationship Id="rId463" Type="http://schemas.openxmlformats.org/officeDocument/2006/relationships/hyperlink" Target="https://es.wikipedia.org/wiki/Roma" TargetMode="External"/><Relationship Id="rId484" Type="http://schemas.openxmlformats.org/officeDocument/2006/relationships/image" Target="media/image51.jpeg"/><Relationship Id="rId519" Type="http://schemas.openxmlformats.org/officeDocument/2006/relationships/hyperlink" Target="https://es.wikipedia.org/wiki/Ervigio" TargetMode="External"/><Relationship Id="rId116" Type="http://schemas.openxmlformats.org/officeDocument/2006/relationships/hyperlink" Target="http://es.metapedia.org/m/index.php?title=Varo&amp;action=edit&amp;redlink=1" TargetMode="External"/><Relationship Id="rId137" Type="http://schemas.openxmlformats.org/officeDocument/2006/relationships/hyperlink" Target="http://es.metapedia.org/m/index.php?title=Burgundio&amp;action=edit&amp;redlink=1" TargetMode="External"/><Relationship Id="rId158" Type="http://schemas.openxmlformats.org/officeDocument/2006/relationships/hyperlink" Target="https://es.wikipedia.org/wiki/Lat%C3%ADn" TargetMode="External"/><Relationship Id="rId302" Type="http://schemas.openxmlformats.org/officeDocument/2006/relationships/hyperlink" Target="https://es.wikipedia.org/wiki/Migraci%C3%B3n_humana" TargetMode="External"/><Relationship Id="rId323" Type="http://schemas.openxmlformats.org/officeDocument/2006/relationships/hyperlink" Target="https://es.wikipedia.org/wiki/Idioma_franc%C3%A9s" TargetMode="External"/><Relationship Id="rId344" Type="http://schemas.openxmlformats.org/officeDocument/2006/relationships/hyperlink" Target="https://es.wikipedia.org/wiki/Luxemburgo" TargetMode="External"/><Relationship Id="rId530" Type="http://schemas.openxmlformats.org/officeDocument/2006/relationships/hyperlink" Target="https://es.wikipedia.org/wiki/Narbona" TargetMode="External"/><Relationship Id="rId20" Type="http://schemas.openxmlformats.org/officeDocument/2006/relationships/image" Target="media/image15.png"/><Relationship Id="rId41" Type="http://schemas.openxmlformats.org/officeDocument/2006/relationships/hyperlink" Target="https://es.wikipedia.org/wiki/Europa" TargetMode="External"/><Relationship Id="rId62" Type="http://schemas.openxmlformats.org/officeDocument/2006/relationships/hyperlink" Target="https://es.wikipedia.org/wiki/Lago_Ladoga" TargetMode="External"/><Relationship Id="rId83" Type="http://schemas.openxmlformats.org/officeDocument/2006/relationships/hyperlink" Target="https://es.wikipedia.org/wiki/Serbia" TargetMode="External"/><Relationship Id="rId179" Type="http://schemas.openxmlformats.org/officeDocument/2006/relationships/hyperlink" Target="https://es.wikipedia.org/wiki/Invasi%C3%B3n_anglosajona_de_Gran_Breta%C3%B1a" TargetMode="External"/><Relationship Id="rId365" Type="http://schemas.openxmlformats.org/officeDocument/2006/relationships/hyperlink" Target="https://es.wikipedia.org/wiki/Oc%C3%A9ano_Pac%C3%ADfico" TargetMode="External"/><Relationship Id="rId386" Type="http://schemas.openxmlformats.org/officeDocument/2006/relationships/hyperlink" Target="https://es.wikipedia.org/wiki/Organizaci%C3%B3n_del_Tratado_del_Atl%C3%A1ntico_Norte" TargetMode="External"/><Relationship Id="rId551" Type="http://schemas.openxmlformats.org/officeDocument/2006/relationships/image" Target="media/image63.gif"/><Relationship Id="rId190" Type="http://schemas.openxmlformats.org/officeDocument/2006/relationships/hyperlink" Target="https://es.wikipedia.org/wiki/Edad_Media" TargetMode="External"/><Relationship Id="rId204" Type="http://schemas.openxmlformats.org/officeDocument/2006/relationships/hyperlink" Target="https://es.wikipedia.org/wiki/Pueblo_irland%C3%A9s" TargetMode="External"/><Relationship Id="rId225" Type="http://schemas.openxmlformats.org/officeDocument/2006/relationships/hyperlink" Target="https://es.wikipedia.org/wiki/Isla" TargetMode="External"/><Relationship Id="rId246" Type="http://schemas.openxmlformats.org/officeDocument/2006/relationships/hyperlink" Target="https://es.wikipedia.org/wiki/Irlanda_del_Norte" TargetMode="External"/><Relationship Id="rId267" Type="http://schemas.openxmlformats.org/officeDocument/2006/relationships/hyperlink" Target="https://es.wikipedia.org/wiki/Revoluci%C3%B3n_Gloriosa" TargetMode="External"/><Relationship Id="rId288" Type="http://schemas.openxmlformats.org/officeDocument/2006/relationships/hyperlink" Target="https://es.wikipedia.org/wiki/Limes" TargetMode="External"/><Relationship Id="rId411" Type="http://schemas.openxmlformats.org/officeDocument/2006/relationships/hyperlink" Target="https://es.wikipedia.org/wiki/Layetanos" TargetMode="External"/><Relationship Id="rId432" Type="http://schemas.openxmlformats.org/officeDocument/2006/relationships/hyperlink" Target="https://es.wikipedia.org/wiki/Ebro" TargetMode="External"/><Relationship Id="rId453" Type="http://schemas.openxmlformats.org/officeDocument/2006/relationships/hyperlink" Target="https://es.wikipedia.org/wiki/Focea" TargetMode="External"/><Relationship Id="rId474" Type="http://schemas.openxmlformats.org/officeDocument/2006/relationships/hyperlink" Target="https://es.wikipedia.org/wiki/Escipiones" TargetMode="External"/><Relationship Id="rId509" Type="http://schemas.openxmlformats.org/officeDocument/2006/relationships/hyperlink" Target="https://es.wikipedia.org/wiki/Musulmanes" TargetMode="External"/><Relationship Id="rId106" Type="http://schemas.openxmlformats.org/officeDocument/2006/relationships/hyperlink" Target="http://es.metapedia.org/m/index.php?title=Godo&amp;action=edit&amp;redlink=1" TargetMode="External"/><Relationship Id="rId127" Type="http://schemas.openxmlformats.org/officeDocument/2006/relationships/hyperlink" Target="http://es.metapedia.org/m/index.php?title=De_Bello_Gallico&amp;action=edit&amp;redlink=1" TargetMode="External"/><Relationship Id="rId313" Type="http://schemas.openxmlformats.org/officeDocument/2006/relationships/hyperlink" Target="https://es.wikipedia.org/wiki/Imperio_romano" TargetMode="External"/><Relationship Id="rId495" Type="http://schemas.openxmlformats.org/officeDocument/2006/relationships/hyperlink" Target="https://es.wikipedia.org/wiki/Pirineos" TargetMode="External"/><Relationship Id="rId10" Type="http://schemas.openxmlformats.org/officeDocument/2006/relationships/image" Target="media/image5.jpeg"/><Relationship Id="rId31" Type="http://schemas.openxmlformats.org/officeDocument/2006/relationships/hyperlink" Target="https://es.wikipedia.org/wiki/Europa" TargetMode="External"/><Relationship Id="rId52" Type="http://schemas.openxmlformats.org/officeDocument/2006/relationships/hyperlink" Target="https://es.wikipedia.org/wiki/Idioma_silesio" TargetMode="External"/><Relationship Id="rId73" Type="http://schemas.openxmlformats.org/officeDocument/2006/relationships/hyperlink" Target="https://es.wikipedia.org/w/index.php?title=Severiano&amp;action=edit&amp;redlink=1" TargetMode="External"/><Relationship Id="rId94" Type="http://schemas.openxmlformats.org/officeDocument/2006/relationships/image" Target="media/image26.jpeg"/><Relationship Id="rId148" Type="http://schemas.openxmlformats.org/officeDocument/2006/relationships/image" Target="media/image34.jpeg"/><Relationship Id="rId169" Type="http://schemas.openxmlformats.org/officeDocument/2006/relationships/hyperlink" Target="https://es.wikipedia.org/wiki/Pa%C3%ADses_Bajos" TargetMode="External"/><Relationship Id="rId334" Type="http://schemas.openxmlformats.org/officeDocument/2006/relationships/hyperlink" Target="https://es.wikipedia.org/wiki/M%C3%B3naco" TargetMode="External"/><Relationship Id="rId355" Type="http://schemas.openxmlformats.org/officeDocument/2006/relationships/hyperlink" Target="https://es.wikipedia.org/wiki/Guadalupe_%28Francia%29" TargetMode="External"/><Relationship Id="rId376" Type="http://schemas.openxmlformats.org/officeDocument/2006/relationships/hyperlink" Target="https://es.wikipedia.org/wiki/Declaraci%C3%B3n_de_los_Derechos_del_Hombre_y_del_Ciudadano" TargetMode="External"/><Relationship Id="rId397" Type="http://schemas.openxmlformats.org/officeDocument/2006/relationships/hyperlink" Target="https://es.wikipedia.org/wiki/Hecateo_de_Mileto" TargetMode="External"/><Relationship Id="rId520" Type="http://schemas.openxmlformats.org/officeDocument/2006/relationships/hyperlink" Target="https://es.wikipedia.org/wiki/Witiza" TargetMode="External"/><Relationship Id="rId541" Type="http://schemas.openxmlformats.org/officeDocument/2006/relationships/image" Target="media/image53.jpeg"/><Relationship Id="rId4" Type="http://schemas.openxmlformats.org/officeDocument/2006/relationships/settings" Target="settings.xml"/><Relationship Id="rId180" Type="http://schemas.openxmlformats.org/officeDocument/2006/relationships/hyperlink" Target="https://es.wikipedia.org/wiki/Britania" TargetMode="External"/><Relationship Id="rId215" Type="http://schemas.openxmlformats.org/officeDocument/2006/relationships/image" Target="media/image38.jpeg"/><Relationship Id="rId236" Type="http://schemas.openxmlformats.org/officeDocument/2006/relationships/hyperlink" Target="https://es.wikipedia.org/wiki/Antigua_Roma" TargetMode="External"/><Relationship Id="rId257" Type="http://schemas.openxmlformats.org/officeDocument/2006/relationships/hyperlink" Target="https://es.wikipedia.org/wiki/Mayo" TargetMode="External"/><Relationship Id="rId278" Type="http://schemas.openxmlformats.org/officeDocument/2006/relationships/image" Target="media/image39.png"/><Relationship Id="rId401" Type="http://schemas.openxmlformats.org/officeDocument/2006/relationships/hyperlink" Target="https://es.wikipedia.org/wiki/Elisices" TargetMode="External"/><Relationship Id="rId422" Type="http://schemas.openxmlformats.org/officeDocument/2006/relationships/hyperlink" Target="https://es.wikipedia.org/wiki/Turdetanos" TargetMode="External"/><Relationship Id="rId443" Type="http://schemas.openxmlformats.org/officeDocument/2006/relationships/hyperlink" Target="https://es.wikipedia.org/wiki/Avieno" TargetMode="External"/><Relationship Id="rId464" Type="http://schemas.openxmlformats.org/officeDocument/2006/relationships/hyperlink" Target="https://es.wikipedia.org/wiki/Primera_guerra_p%C3%BAnica" TargetMode="External"/><Relationship Id="rId303" Type="http://schemas.openxmlformats.org/officeDocument/2006/relationships/hyperlink" Target="https://es.wikipedia.org/wiki/Germania" TargetMode="External"/><Relationship Id="rId485" Type="http://schemas.openxmlformats.org/officeDocument/2006/relationships/hyperlink" Target="https://es.wikipedia.org/wiki/Pueblo_visigodo" TargetMode="External"/><Relationship Id="rId42" Type="http://schemas.openxmlformats.org/officeDocument/2006/relationships/hyperlink" Target="https://es.wikipedia.org/wiki/Eslavos_occidentales" TargetMode="External"/><Relationship Id="rId84" Type="http://schemas.openxmlformats.org/officeDocument/2006/relationships/hyperlink" Target="https://es.wikipedia.org/wiki/Eslovenia" TargetMode="External"/><Relationship Id="rId138" Type="http://schemas.openxmlformats.org/officeDocument/2006/relationships/hyperlink" Target="http://es.metapedia.org/wiki/Galia" TargetMode="External"/><Relationship Id="rId345" Type="http://schemas.openxmlformats.org/officeDocument/2006/relationships/hyperlink" Target="https://es.wikipedia.org/wiki/Alemania" TargetMode="External"/><Relationship Id="rId387" Type="http://schemas.openxmlformats.org/officeDocument/2006/relationships/image" Target="media/image44.png"/><Relationship Id="rId510" Type="http://schemas.openxmlformats.org/officeDocument/2006/relationships/hyperlink" Target="https://es.wikipedia.org/wiki/Espa%C3%B1a" TargetMode="External"/><Relationship Id="rId552" Type="http://schemas.openxmlformats.org/officeDocument/2006/relationships/image" Target="media/image64.png"/><Relationship Id="rId191" Type="http://schemas.openxmlformats.org/officeDocument/2006/relationships/hyperlink" Target="https://es.wikipedia.org/wiki/Pueblos_n%C3%B3rdicos" TargetMode="External"/><Relationship Id="rId205" Type="http://schemas.openxmlformats.org/officeDocument/2006/relationships/hyperlink" Target="https://es.wikipedia.org/wiki/Historia_Brittonum" TargetMode="External"/><Relationship Id="rId247" Type="http://schemas.openxmlformats.org/officeDocument/2006/relationships/hyperlink" Target="https://es.wikipedia.org/wiki/Derecho_internacional" TargetMode="External"/><Relationship Id="rId412" Type="http://schemas.openxmlformats.org/officeDocument/2006/relationships/hyperlink" Target="https://es.wikipedia.org/wiki/Cossetanos" TargetMode="External"/><Relationship Id="rId107" Type="http://schemas.openxmlformats.org/officeDocument/2006/relationships/hyperlink" Target="http://es.metapedia.org/m/index.php?title=Sajones&amp;action=edit&amp;redlink=1" TargetMode="External"/><Relationship Id="rId289" Type="http://schemas.openxmlformats.org/officeDocument/2006/relationships/hyperlink" Target="https://es.wikipedia.org/wiki/B%C3%A9lgica" TargetMode="External"/><Relationship Id="rId454" Type="http://schemas.openxmlformats.org/officeDocument/2006/relationships/hyperlink" Target="https://es.wikipedia.org/wiki/Asia_Menor" TargetMode="External"/><Relationship Id="rId496" Type="http://schemas.openxmlformats.org/officeDocument/2006/relationships/hyperlink" Target="https://es.wikipedia.org/wiki/Gallaecia" TargetMode="External"/><Relationship Id="rId11" Type="http://schemas.openxmlformats.org/officeDocument/2006/relationships/image" Target="media/image6.jpeg"/><Relationship Id="rId53" Type="http://schemas.openxmlformats.org/officeDocument/2006/relationships/hyperlink" Target="https://es.wikipedia.org/wiki/Danubio" TargetMode="External"/><Relationship Id="rId149" Type="http://schemas.openxmlformats.org/officeDocument/2006/relationships/hyperlink" Target="http://es.metapedia.org/wiki/Civilizaci%C3%B3n_occidental" TargetMode="External"/><Relationship Id="rId314" Type="http://schemas.openxmlformats.org/officeDocument/2006/relationships/hyperlink" Target="https://es.wikipedia.org/wiki/Foederati" TargetMode="External"/><Relationship Id="rId356" Type="http://schemas.openxmlformats.org/officeDocument/2006/relationships/hyperlink" Target="https://es.wikipedia.org/wiki/San_Bartolom%C3%A9_%28Francia%29" TargetMode="External"/><Relationship Id="rId398" Type="http://schemas.openxmlformats.org/officeDocument/2006/relationships/hyperlink" Target="https://es.wikipedia.org/wiki/Her%C3%B3doto" TargetMode="External"/><Relationship Id="rId521" Type="http://schemas.openxmlformats.org/officeDocument/2006/relationships/hyperlink" Target="https://es.wikipedia.org/wiki/Rodrigo" TargetMode="External"/><Relationship Id="rId95" Type="http://schemas.openxmlformats.org/officeDocument/2006/relationships/image" Target="media/image27.png"/><Relationship Id="rId160" Type="http://schemas.openxmlformats.org/officeDocument/2006/relationships/hyperlink" Target="https://es.wikipedia.org/wiki/Pueblos_germ%C3%A1nicos" TargetMode="External"/><Relationship Id="rId216" Type="http://schemas.openxmlformats.org/officeDocument/2006/relationships/hyperlink" Target="https://es.wikipedia.org/wiki/Idioma_ingl%C3%A9s" TargetMode="External"/><Relationship Id="rId423" Type="http://schemas.openxmlformats.org/officeDocument/2006/relationships/hyperlink" Target="https://es.wikipedia.org/wiki/Estrab%C3%B3n" TargetMode="External"/><Relationship Id="rId258" Type="http://schemas.openxmlformats.org/officeDocument/2006/relationships/hyperlink" Target="https://es.wikipedia.org/wiki/2011" TargetMode="External"/><Relationship Id="rId465" Type="http://schemas.openxmlformats.org/officeDocument/2006/relationships/hyperlink" Target="https://es.wikipedia.org/wiki/Am%C3%ADlcar_Barca" TargetMode="External"/><Relationship Id="rId22" Type="http://schemas.openxmlformats.org/officeDocument/2006/relationships/image" Target="media/image17.jpeg"/><Relationship Id="rId64" Type="http://schemas.openxmlformats.org/officeDocument/2006/relationships/hyperlink" Target="https://es.wikipedia.org/wiki/Letonia" TargetMode="External"/><Relationship Id="rId118" Type="http://schemas.openxmlformats.org/officeDocument/2006/relationships/hyperlink" Target="http://es.metapedia.org/wiki/Rin" TargetMode="External"/><Relationship Id="rId325" Type="http://schemas.openxmlformats.org/officeDocument/2006/relationships/hyperlink" Target="https://es.wikipedia.org/wiki/Estado_miembro_de_la_Uni%C3%B3n_Europea" TargetMode="External"/><Relationship Id="rId367" Type="http://schemas.openxmlformats.org/officeDocument/2006/relationships/hyperlink" Target="https://es.wikipedia.org/wiki/Isla_Clipperton" TargetMode="External"/><Relationship Id="rId532" Type="http://schemas.openxmlformats.org/officeDocument/2006/relationships/hyperlink" Target="https://es.wikipedia.org/wiki/Sagunto" TargetMode="External"/><Relationship Id="rId171" Type="http://schemas.openxmlformats.org/officeDocument/2006/relationships/hyperlink" Target="https://es.wikipedia.org/wiki/B%C3%A9lgica" TargetMode="External"/><Relationship Id="rId227" Type="http://schemas.openxmlformats.org/officeDocument/2006/relationships/hyperlink" Target="https://es.wikipedia.org/wiki/Mar_del_Norte" TargetMode="External"/><Relationship Id="rId269" Type="http://schemas.openxmlformats.org/officeDocument/2006/relationships/hyperlink" Target="https://es.wikipedia.org/wiki/Jacobo_II_de_Inglaterra" TargetMode="External"/><Relationship Id="rId434" Type="http://schemas.openxmlformats.org/officeDocument/2006/relationships/hyperlink" Target="https://es.wikipedia.org/wiki/La_Mancha" TargetMode="External"/><Relationship Id="rId476" Type="http://schemas.openxmlformats.org/officeDocument/2006/relationships/hyperlink" Target="https://es.wikipedia.org/wiki/Viriato" TargetMode="External"/><Relationship Id="rId33" Type="http://schemas.openxmlformats.org/officeDocument/2006/relationships/hyperlink" Target="https://es.wikipedia.org/wiki/C%C3%A1rpatos" TargetMode="External"/><Relationship Id="rId129" Type="http://schemas.openxmlformats.org/officeDocument/2006/relationships/hyperlink" Target="http://es.metapedia.org/m/index.php?title=Limes&amp;action=edit&amp;redlink=1" TargetMode="External"/><Relationship Id="rId280" Type="http://schemas.openxmlformats.org/officeDocument/2006/relationships/image" Target="media/image41.jpeg"/><Relationship Id="rId336" Type="http://schemas.openxmlformats.org/officeDocument/2006/relationships/hyperlink" Target="https://es.wikipedia.org/wiki/Espa%C3%B1a" TargetMode="External"/><Relationship Id="rId501" Type="http://schemas.openxmlformats.org/officeDocument/2006/relationships/hyperlink" Target="https://es.wikipedia.org/wiki/Noble" TargetMode="External"/><Relationship Id="rId543" Type="http://schemas.openxmlformats.org/officeDocument/2006/relationships/image" Target="media/image55.jpeg"/><Relationship Id="rId75" Type="http://schemas.openxmlformats.org/officeDocument/2006/relationships/hyperlink" Target="https://es.wikipedia.org/wiki/Ucrania" TargetMode="External"/><Relationship Id="rId140" Type="http://schemas.openxmlformats.org/officeDocument/2006/relationships/hyperlink" Target="http://es.metapedia.org/wiki/V%C3%A1ndalos" TargetMode="External"/><Relationship Id="rId182" Type="http://schemas.openxmlformats.org/officeDocument/2006/relationships/hyperlink" Target="https://es.wikipedia.org/wiki/Gran_Breta%C3%B1a" TargetMode="External"/><Relationship Id="rId378" Type="http://schemas.openxmlformats.org/officeDocument/2006/relationships/hyperlink" Target="https://es.wikipedia.org/wiki/Consejo_de_Seguridad" TargetMode="External"/><Relationship Id="rId403" Type="http://schemas.openxmlformats.org/officeDocument/2006/relationships/hyperlink" Target="https://es.wikipedia.org/wiki/Ceretanos" TargetMode="External"/><Relationship Id="rId6" Type="http://schemas.openxmlformats.org/officeDocument/2006/relationships/image" Target="media/image1.png"/><Relationship Id="rId238" Type="http://schemas.openxmlformats.org/officeDocument/2006/relationships/hyperlink" Target="https://es.wikipedia.org/wiki/Caledonia" TargetMode="External"/><Relationship Id="rId445" Type="http://schemas.openxmlformats.org/officeDocument/2006/relationships/hyperlink" Target="https://es.wikipedia.org/wiki/Marsella" TargetMode="External"/><Relationship Id="rId487" Type="http://schemas.openxmlformats.org/officeDocument/2006/relationships/hyperlink" Target="https://es.wikipedia.org/wiki/Siglo_V" TargetMode="External"/><Relationship Id="rId291" Type="http://schemas.openxmlformats.org/officeDocument/2006/relationships/hyperlink" Target="https://es.wikipedia.org/wiki/Pa%C3%ADses_Bajos" TargetMode="External"/><Relationship Id="rId305" Type="http://schemas.openxmlformats.org/officeDocument/2006/relationships/hyperlink" Target="https://es.wikipedia.org/wiki/Sicambrios" TargetMode="External"/><Relationship Id="rId347" Type="http://schemas.openxmlformats.org/officeDocument/2006/relationships/hyperlink" Target="https://es.wikipedia.org/wiki/C%C3%B3rcega" TargetMode="External"/><Relationship Id="rId512" Type="http://schemas.openxmlformats.org/officeDocument/2006/relationships/hyperlink" Target="https://es.wikipedia.org/wiki/711" TargetMode="External"/><Relationship Id="rId44" Type="http://schemas.openxmlformats.org/officeDocument/2006/relationships/hyperlink" Target="https://es.wikipedia.org/wiki/Casubia" TargetMode="External"/><Relationship Id="rId86" Type="http://schemas.openxmlformats.org/officeDocument/2006/relationships/hyperlink" Target="https://es.wikipedia.org/wiki/Rep%C3%BAblica_de_Macedonia" TargetMode="External"/><Relationship Id="rId151" Type="http://schemas.openxmlformats.org/officeDocument/2006/relationships/image" Target="media/image35.jpeg"/><Relationship Id="rId389" Type="http://schemas.openxmlformats.org/officeDocument/2006/relationships/hyperlink" Target="https://es.wikipedia.org/wiki/Idioma_franc%C3%A9s" TargetMode="External"/><Relationship Id="rId554" Type="http://schemas.openxmlformats.org/officeDocument/2006/relationships/image" Target="media/image66.jpeg"/><Relationship Id="rId193" Type="http://schemas.openxmlformats.org/officeDocument/2006/relationships/hyperlink" Target="https://es.wikipedia.org/wiki/Eslavos_occidentales" TargetMode="External"/><Relationship Id="rId207" Type="http://schemas.openxmlformats.org/officeDocument/2006/relationships/hyperlink" Target="https://es.wikipedia.org/wiki/Horsa" TargetMode="External"/><Relationship Id="rId249" Type="http://schemas.openxmlformats.org/officeDocument/2006/relationships/hyperlink" Target="https://es.wikipedia.org/wiki/Religi%C3%B3n" TargetMode="External"/><Relationship Id="rId414" Type="http://schemas.openxmlformats.org/officeDocument/2006/relationships/hyperlink" Target="https://es.wikipedia.org/wiki/Iacetanos" TargetMode="External"/><Relationship Id="rId456" Type="http://schemas.openxmlformats.org/officeDocument/2006/relationships/hyperlink" Target="https://es.wikipedia.org/wiki/Rosas_%28Gerona%29" TargetMode="External"/><Relationship Id="rId498" Type="http://schemas.openxmlformats.org/officeDocument/2006/relationships/hyperlink" Target="https://es.wikipedia.org/wiki/Hidacio" TargetMode="External"/><Relationship Id="rId13" Type="http://schemas.openxmlformats.org/officeDocument/2006/relationships/image" Target="media/image8.jpeg"/><Relationship Id="rId109" Type="http://schemas.openxmlformats.org/officeDocument/2006/relationships/hyperlink" Target="http://es.metapedia.org/wiki/Alamanes" TargetMode="External"/><Relationship Id="rId260" Type="http://schemas.openxmlformats.org/officeDocument/2006/relationships/hyperlink" Target="https://es.wikipedia.org/wiki/Jacobo_VI_de_Escocia_y_I_de_Inglaterra" TargetMode="External"/><Relationship Id="rId316" Type="http://schemas.openxmlformats.org/officeDocument/2006/relationships/hyperlink" Target="https://es.wikipedia.org/wiki/B%C3%A9lgica" TargetMode="External"/><Relationship Id="rId523" Type="http://schemas.openxmlformats.org/officeDocument/2006/relationships/hyperlink" Target="https://es.wikipedia.org/wiki/%C3%89gica" TargetMode="External"/><Relationship Id="rId55" Type="http://schemas.openxmlformats.org/officeDocument/2006/relationships/hyperlink" Target="https://es.wikipedia.org/wiki/R%C3%ADo_Elba" TargetMode="External"/><Relationship Id="rId97" Type="http://schemas.openxmlformats.org/officeDocument/2006/relationships/hyperlink" Target="http://2.bp.blogspot.com/_3tC21JssuN0/SYXxMiPgAqI/AAAAAAAAADE/RfbYPwwJV0A/s1600-h/03adfha.jpg" TargetMode="External"/><Relationship Id="rId120" Type="http://schemas.openxmlformats.org/officeDocument/2006/relationships/hyperlink" Target="http://es.metapedia.org/wiki/Archivo:Armas_y_utensilos_germanos.png" TargetMode="External"/><Relationship Id="rId358" Type="http://schemas.openxmlformats.org/officeDocument/2006/relationships/hyperlink" Target="https://es.wikipedia.org/wiki/San_Pedro_y_Miquel%C3%B3n" TargetMode="External"/><Relationship Id="rId162" Type="http://schemas.openxmlformats.org/officeDocument/2006/relationships/hyperlink" Target="https://es.wikipedia.org/w/index.php?title=Nordalbingia&amp;action=edit&amp;redlink=1" TargetMode="External"/><Relationship Id="rId218" Type="http://schemas.openxmlformats.org/officeDocument/2006/relationships/hyperlink" Target="https://es.wikipedia.org/wiki/Ga%C3%A9lico_escoc%C3%A9s" TargetMode="External"/><Relationship Id="rId425" Type="http://schemas.openxmlformats.org/officeDocument/2006/relationships/hyperlink" Target="https://es.wikipedia.org/wiki/Iberia" TargetMode="External"/><Relationship Id="rId467" Type="http://schemas.openxmlformats.org/officeDocument/2006/relationships/hyperlink" Target="https://es.wikipedia.org/wiki/Am%C3%ADlcar" TargetMode="External"/><Relationship Id="rId271" Type="http://schemas.openxmlformats.org/officeDocument/2006/relationships/hyperlink" Target="https://es.wikipedia.org/wiki/Mar%C3%ADa_II_de_Inglaterra" TargetMode="External"/><Relationship Id="rId24" Type="http://schemas.openxmlformats.org/officeDocument/2006/relationships/image" Target="media/image19.jpeg"/><Relationship Id="rId66" Type="http://schemas.openxmlformats.org/officeDocument/2006/relationships/hyperlink" Target="https://es.wikipedia.org/wiki/Estonia" TargetMode="External"/><Relationship Id="rId131" Type="http://schemas.openxmlformats.org/officeDocument/2006/relationships/hyperlink" Target="http://es.metapedia.org/wiki/Danubio" TargetMode="External"/><Relationship Id="rId327" Type="http://schemas.openxmlformats.org/officeDocument/2006/relationships/hyperlink" Target="https://es.wikipedia.org/wiki/Estado_social" TargetMode="External"/><Relationship Id="rId369" Type="http://schemas.openxmlformats.org/officeDocument/2006/relationships/hyperlink" Target="https://es.wikipedia.org/wiki/G8" TargetMode="External"/><Relationship Id="rId534" Type="http://schemas.openxmlformats.org/officeDocument/2006/relationships/hyperlink" Target="https://es.wikipedia.org/wiki/Lucena" TargetMode="External"/><Relationship Id="rId173" Type="http://schemas.openxmlformats.org/officeDocument/2006/relationships/hyperlink" Target="https://es.wikipedia.org/w/index.php?title=Pueblo_flamenco&amp;action=edit&amp;redlink=1" TargetMode="External"/><Relationship Id="rId229" Type="http://schemas.openxmlformats.org/officeDocument/2006/relationships/hyperlink" Target="https://es.wikipedia.org/wiki/Canal_del_Norte_%28islas_brit%C3%A1nicas%29" TargetMode="External"/><Relationship Id="rId380" Type="http://schemas.openxmlformats.org/officeDocument/2006/relationships/hyperlink" Target="https://es.wikipedia.org/wiki/Parlamento_Europeo" TargetMode="External"/><Relationship Id="rId436" Type="http://schemas.openxmlformats.org/officeDocument/2006/relationships/hyperlink" Target="https://es.wikipedia.org/wiki/Guadalquivir" TargetMode="External"/><Relationship Id="rId240" Type="http://schemas.openxmlformats.org/officeDocument/2006/relationships/hyperlink" Target="https://es.wikipedia.org/wiki/1707" TargetMode="External"/><Relationship Id="rId478" Type="http://schemas.openxmlformats.org/officeDocument/2006/relationships/hyperlink" Target="https://es.wikipedia.org/wiki/Celt%C3%ADbero" TargetMode="External"/><Relationship Id="rId35" Type="http://schemas.openxmlformats.org/officeDocument/2006/relationships/hyperlink" Target="https://es.wikipedia.org/wiki/Plinio_el_Viejo" TargetMode="External"/><Relationship Id="rId77" Type="http://schemas.openxmlformats.org/officeDocument/2006/relationships/hyperlink" Target="https://es.wikipedia.org/wiki/Varego" TargetMode="External"/><Relationship Id="rId100" Type="http://schemas.openxmlformats.org/officeDocument/2006/relationships/image" Target="media/image30.jpeg"/><Relationship Id="rId282" Type="http://schemas.openxmlformats.org/officeDocument/2006/relationships/hyperlink" Target="https://es.wikipedia.org/wiki/Baja_Renania" TargetMode="External"/><Relationship Id="rId338" Type="http://schemas.openxmlformats.org/officeDocument/2006/relationships/hyperlink" Target="https://es.wikipedia.org/wiki/Mar_Cant%C3%A1brico" TargetMode="External"/><Relationship Id="rId503" Type="http://schemas.openxmlformats.org/officeDocument/2006/relationships/hyperlink" Target="https://es.wikipedia.org/wiki/Catolicismo" TargetMode="External"/><Relationship Id="rId545" Type="http://schemas.openxmlformats.org/officeDocument/2006/relationships/image" Target="media/image57.jpeg"/><Relationship Id="rId8" Type="http://schemas.openxmlformats.org/officeDocument/2006/relationships/image" Target="media/image3.png"/><Relationship Id="rId142" Type="http://schemas.openxmlformats.org/officeDocument/2006/relationships/hyperlink" Target="http://es.metapedia.org/wiki/H%C3%A9rulos" TargetMode="External"/><Relationship Id="rId184" Type="http://schemas.openxmlformats.org/officeDocument/2006/relationships/hyperlink" Target="https://es.wikipedia.org/wiki/Am%C3%A9rica_del_Norte" TargetMode="External"/><Relationship Id="rId391" Type="http://schemas.openxmlformats.org/officeDocument/2006/relationships/hyperlink" Target="https://es.wikipedia.org/wiki/Francofon%C3%ADa" TargetMode="External"/><Relationship Id="rId405" Type="http://schemas.openxmlformats.org/officeDocument/2006/relationships/hyperlink" Target="https://es.wikipedia.org/wiki/Andosinos" TargetMode="External"/><Relationship Id="rId447" Type="http://schemas.openxmlformats.org/officeDocument/2006/relationships/hyperlink" Target="https://es.wikipedia.org/wiki/Neol%C3%ADtico" TargetMode="External"/><Relationship Id="rId251" Type="http://schemas.openxmlformats.org/officeDocument/2006/relationships/hyperlink" Target="https://es.wikipedia.org/wiki/Siglo_XIX" TargetMode="External"/><Relationship Id="rId489" Type="http://schemas.openxmlformats.org/officeDocument/2006/relationships/hyperlink" Target="https://es.wikipedia.org/wiki/Siglo_V" TargetMode="External"/><Relationship Id="rId46" Type="http://schemas.openxmlformats.org/officeDocument/2006/relationships/hyperlink" Target="https://es.wikipedia.org/wiki/Sorbios" TargetMode="External"/><Relationship Id="rId293" Type="http://schemas.openxmlformats.org/officeDocument/2006/relationships/hyperlink" Target="https://es.wikipedia.org/wiki/Alemania" TargetMode="External"/><Relationship Id="rId307" Type="http://schemas.openxmlformats.org/officeDocument/2006/relationships/hyperlink" Target="https://es.wikipedia.org/wiki/Rin" TargetMode="External"/><Relationship Id="rId349" Type="http://schemas.openxmlformats.org/officeDocument/2006/relationships/hyperlink" Target="https://es.wikipedia.org/wiki/Oc%C3%A9ano_Atl%C3%A1ntico" TargetMode="External"/><Relationship Id="rId514" Type="http://schemas.openxmlformats.org/officeDocument/2006/relationships/hyperlink" Target="https://es.wikipedia.org/wiki/720" TargetMode="External"/><Relationship Id="rId556" Type="http://schemas.openxmlformats.org/officeDocument/2006/relationships/theme" Target="theme/theme1.xml"/><Relationship Id="rId88" Type="http://schemas.openxmlformats.org/officeDocument/2006/relationships/hyperlink" Target="https://es.wikipedia.org/wiki/Bulgaria" TargetMode="External"/><Relationship Id="rId111" Type="http://schemas.openxmlformats.org/officeDocument/2006/relationships/hyperlink" Target="http://es.metapedia.org/m/index.php?title=Pueblo_franco&amp;action=edit&amp;redlink=1" TargetMode="External"/><Relationship Id="rId153" Type="http://schemas.openxmlformats.org/officeDocument/2006/relationships/hyperlink" Target="http://es.metapedia.org/wiki/Escandinavia" TargetMode="External"/><Relationship Id="rId195" Type="http://schemas.openxmlformats.org/officeDocument/2006/relationships/hyperlink" Target="https://es.wikipedia.org/wiki/407" TargetMode="External"/><Relationship Id="rId209" Type="http://schemas.openxmlformats.org/officeDocument/2006/relationships/hyperlink" Target="https://es.wikipedia.org/wiki/450" TargetMode="External"/><Relationship Id="rId360" Type="http://schemas.openxmlformats.org/officeDocument/2006/relationships/hyperlink" Target="https://es.wikipedia.org/wiki/Mayotte" TargetMode="External"/><Relationship Id="rId416" Type="http://schemas.openxmlformats.org/officeDocument/2006/relationships/hyperlink" Target="https://es.wikipedia.org/wiki/Sedetanos" TargetMode="External"/><Relationship Id="rId220" Type="http://schemas.openxmlformats.org/officeDocument/2006/relationships/hyperlink" Target="https://es.wikipedia.org/wiki/Naci%C3%B3n_constituyente" TargetMode="External"/><Relationship Id="rId458" Type="http://schemas.openxmlformats.org/officeDocument/2006/relationships/hyperlink" Target="https://es.wikipedia.org/wiki/Ampurias"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74B195-B346-4CEC-AB86-069B0FAC41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37</Pages>
  <Words>20977</Words>
  <Characters>115377</Characters>
  <Application>Microsoft Office Word</Application>
  <DocSecurity>0</DocSecurity>
  <Lines>961</Lines>
  <Paragraphs>272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136082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PECHI</dc:creator>
  <cp:lastModifiedBy>PECHI</cp:lastModifiedBy>
  <cp:revision>2</cp:revision>
  <cp:lastPrinted>2016-11-13T06:43:00Z</cp:lastPrinted>
  <dcterms:created xsi:type="dcterms:W3CDTF">2017-05-23T14:37:00Z</dcterms:created>
  <dcterms:modified xsi:type="dcterms:W3CDTF">2017-05-23T14:37:00Z</dcterms:modified>
</cp:coreProperties>
</file>