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1215" w:rsidRDefault="002B3703" w:rsidP="003C1215">
      <w:r w:rsidRPr="003C1215">
        <w:t xml:space="preserve"> </w:t>
      </w:r>
    </w:p>
    <w:p w:rsidR="00320B15" w:rsidRDefault="00320B15" w:rsidP="00320B15">
      <w:pPr>
        <w:rPr>
          <w:b/>
          <w:color w:val="7030A0"/>
        </w:rPr>
      </w:pPr>
    </w:p>
    <w:p w:rsidR="00320B15" w:rsidRDefault="00320B15" w:rsidP="00320B15">
      <w:pPr>
        <w:jc w:val="center"/>
        <w:rPr>
          <w:b/>
          <w:color w:val="0070C0"/>
          <w:sz w:val="40"/>
          <w:szCs w:val="40"/>
        </w:rPr>
      </w:pPr>
      <w:r w:rsidRPr="00CE1767">
        <w:rPr>
          <w:b/>
          <w:color w:val="0070C0"/>
          <w:sz w:val="40"/>
          <w:szCs w:val="40"/>
        </w:rPr>
        <w:t xml:space="preserve">Mensaje </w:t>
      </w:r>
      <w:r>
        <w:rPr>
          <w:b/>
          <w:color w:val="0070C0"/>
          <w:sz w:val="40"/>
          <w:szCs w:val="40"/>
        </w:rPr>
        <w:t>10</w:t>
      </w:r>
      <w:r w:rsidRPr="00CE1767">
        <w:rPr>
          <w:b/>
          <w:color w:val="0070C0"/>
          <w:sz w:val="40"/>
          <w:szCs w:val="40"/>
        </w:rPr>
        <w:t xml:space="preserve"> </w:t>
      </w:r>
    </w:p>
    <w:p w:rsidR="00320B15" w:rsidRPr="00CE1767" w:rsidRDefault="00320B15" w:rsidP="00320B15">
      <w:pPr>
        <w:jc w:val="center"/>
        <w:rPr>
          <w:b/>
          <w:color w:val="0070C0"/>
          <w:sz w:val="40"/>
          <w:szCs w:val="40"/>
        </w:rPr>
      </w:pPr>
    </w:p>
    <w:p w:rsidR="00320B15" w:rsidRPr="00320B15" w:rsidRDefault="00C05572" w:rsidP="00320B15">
      <w:pPr>
        <w:jc w:val="center"/>
        <w:rPr>
          <w:b/>
          <w:color w:val="FF0000"/>
          <w:sz w:val="36"/>
          <w:szCs w:val="36"/>
        </w:rPr>
      </w:pPr>
      <w:r>
        <w:rPr>
          <w:b/>
          <w:color w:val="FF0000"/>
          <w:sz w:val="36"/>
          <w:szCs w:val="36"/>
        </w:rPr>
        <w:t xml:space="preserve"> PROBLEM</w:t>
      </w:r>
      <w:r w:rsidR="00320B15" w:rsidRPr="00320B15">
        <w:rPr>
          <w:b/>
          <w:color w:val="FF0000"/>
          <w:sz w:val="36"/>
          <w:szCs w:val="36"/>
        </w:rPr>
        <w:t>AS, DEFICIENCIAS Y TRASTORNOS</w:t>
      </w:r>
    </w:p>
    <w:p w:rsidR="00320B15" w:rsidRPr="00320B15" w:rsidRDefault="00320B15" w:rsidP="00320B15">
      <w:pPr>
        <w:jc w:val="center"/>
        <w:rPr>
          <w:b/>
          <w:color w:val="FF0000"/>
          <w:sz w:val="36"/>
          <w:szCs w:val="36"/>
        </w:rPr>
      </w:pPr>
      <w:r w:rsidRPr="00320B15">
        <w:rPr>
          <w:b/>
          <w:color w:val="FF0000"/>
          <w:sz w:val="36"/>
          <w:szCs w:val="36"/>
        </w:rPr>
        <w:t>EN EL AMBITO DE LA EDUCACION</w:t>
      </w:r>
    </w:p>
    <w:p w:rsidR="00320B15" w:rsidRDefault="00320B15" w:rsidP="00320B15"/>
    <w:p w:rsidR="00320B15" w:rsidRPr="00307257" w:rsidRDefault="00320B15" w:rsidP="00320B15">
      <w:pPr>
        <w:jc w:val="center"/>
        <w:rPr>
          <w:b/>
          <w:color w:val="7030A0"/>
          <w:sz w:val="32"/>
          <w:szCs w:val="32"/>
        </w:rPr>
      </w:pPr>
    </w:p>
    <w:tbl>
      <w:tblPr>
        <w:tblStyle w:val="Tablaconcuadrcula"/>
        <w:tblW w:w="0" w:type="auto"/>
        <w:tblInd w:w="959" w:type="dxa"/>
        <w:tblLook w:val="04A0"/>
      </w:tblPr>
      <w:tblGrid>
        <w:gridCol w:w="8505"/>
      </w:tblGrid>
      <w:tr w:rsidR="00320B15" w:rsidTr="00005A19">
        <w:tc>
          <w:tcPr>
            <w:tcW w:w="8505" w:type="dxa"/>
          </w:tcPr>
          <w:p w:rsidR="00320B15" w:rsidRDefault="00320B15" w:rsidP="00005A19">
            <w:pPr>
              <w:rPr>
                <w:b/>
                <w:color w:val="7030A0"/>
              </w:rPr>
            </w:pPr>
          </w:p>
          <w:p w:rsidR="00DF711A" w:rsidRDefault="00320B15" w:rsidP="00005A19">
            <w:pPr>
              <w:jc w:val="center"/>
              <w:rPr>
                <w:b/>
                <w:color w:val="00B050"/>
                <w:sz w:val="24"/>
                <w:szCs w:val="24"/>
              </w:rPr>
            </w:pPr>
            <w:r>
              <w:rPr>
                <w:b/>
                <w:color w:val="FF0000"/>
                <w:sz w:val="24"/>
                <w:szCs w:val="24"/>
              </w:rPr>
              <w:t xml:space="preserve">Tema 10   </w:t>
            </w:r>
            <w:r>
              <w:rPr>
                <w:b/>
                <w:color w:val="00B050"/>
                <w:sz w:val="24"/>
                <w:szCs w:val="24"/>
              </w:rPr>
              <w:t xml:space="preserve">  </w:t>
            </w:r>
            <w:r w:rsidR="00DF711A">
              <w:rPr>
                <w:b/>
                <w:color w:val="00B050"/>
                <w:sz w:val="24"/>
                <w:szCs w:val="24"/>
              </w:rPr>
              <w:t>Siempre habrá problemas entre los hombres</w:t>
            </w:r>
          </w:p>
          <w:p w:rsidR="00DF711A" w:rsidRDefault="00DF711A" w:rsidP="00005A19">
            <w:pPr>
              <w:jc w:val="center"/>
              <w:rPr>
                <w:b/>
                <w:color w:val="00B050"/>
                <w:sz w:val="24"/>
                <w:szCs w:val="24"/>
              </w:rPr>
            </w:pPr>
            <w:r>
              <w:rPr>
                <w:b/>
                <w:color w:val="00B050"/>
                <w:sz w:val="24"/>
                <w:szCs w:val="24"/>
              </w:rPr>
              <w:t xml:space="preserve">Enfermedades,  deficiencias, Violencias, Temores, </w:t>
            </w:r>
          </w:p>
          <w:p w:rsidR="00DF711A" w:rsidRPr="00DF711A" w:rsidRDefault="00DF711A" w:rsidP="00005A19">
            <w:pPr>
              <w:jc w:val="center"/>
              <w:rPr>
                <w:b/>
                <w:color w:val="FF0000"/>
                <w:sz w:val="24"/>
                <w:szCs w:val="24"/>
              </w:rPr>
            </w:pPr>
            <w:r w:rsidRPr="00DF711A">
              <w:rPr>
                <w:b/>
                <w:color w:val="FF0000"/>
                <w:sz w:val="24"/>
                <w:szCs w:val="24"/>
              </w:rPr>
              <w:t>En el siglo XXI seguirán y habrá que mejorar procedimientos y ayudas</w:t>
            </w:r>
          </w:p>
          <w:p w:rsidR="00320B15" w:rsidRPr="00DF711A" w:rsidRDefault="00320B15" w:rsidP="00005A19">
            <w:pPr>
              <w:jc w:val="center"/>
              <w:rPr>
                <w:b/>
                <w:color w:val="0070C0"/>
                <w:sz w:val="24"/>
                <w:szCs w:val="24"/>
              </w:rPr>
            </w:pPr>
            <w:r w:rsidRPr="00DF711A">
              <w:rPr>
                <w:b/>
                <w:color w:val="0070C0"/>
                <w:sz w:val="24"/>
                <w:szCs w:val="24"/>
              </w:rPr>
              <w:t>Y hay que saber actuar a tiempo de forma adecuada y personalizada</w:t>
            </w:r>
          </w:p>
          <w:p w:rsidR="00320B15" w:rsidRDefault="00320B15" w:rsidP="00320B15">
            <w:pPr>
              <w:jc w:val="center"/>
              <w:rPr>
                <w:b/>
                <w:color w:val="7030A0"/>
              </w:rPr>
            </w:pPr>
          </w:p>
        </w:tc>
      </w:tr>
    </w:tbl>
    <w:p w:rsidR="00320B15" w:rsidRDefault="00320B15" w:rsidP="00320B15">
      <w:pPr>
        <w:jc w:val="center"/>
        <w:rPr>
          <w:b/>
          <w:color w:val="7030A0"/>
        </w:rPr>
      </w:pPr>
    </w:p>
    <w:p w:rsidR="00320B15" w:rsidRDefault="00320B15" w:rsidP="00320B15">
      <w:pPr>
        <w:jc w:val="center"/>
        <w:rPr>
          <w:b/>
          <w:color w:val="7030A0"/>
        </w:rPr>
      </w:pPr>
      <w:r>
        <w:rPr>
          <w:b/>
          <w:noProof/>
          <w:color w:val="7030A0"/>
        </w:rPr>
        <w:drawing>
          <wp:inline distT="0" distB="0" distL="0" distR="0">
            <wp:extent cx="3381375" cy="2025392"/>
            <wp:effectExtent l="19050" t="0" r="9525"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srcRect l="3153" t="38806" r="40378" b="17164"/>
                    <a:stretch>
                      <a:fillRect/>
                    </a:stretch>
                  </pic:blipFill>
                  <pic:spPr bwMode="auto">
                    <a:xfrm>
                      <a:off x="0" y="0"/>
                      <a:ext cx="3381375" cy="2025392"/>
                    </a:xfrm>
                    <a:prstGeom prst="rect">
                      <a:avLst/>
                    </a:prstGeom>
                    <a:noFill/>
                    <a:ln w="9525">
                      <a:noFill/>
                      <a:miter lim="800000"/>
                      <a:headEnd/>
                      <a:tailEnd/>
                    </a:ln>
                  </pic:spPr>
                </pic:pic>
              </a:graphicData>
            </a:graphic>
          </wp:inline>
        </w:drawing>
      </w:r>
    </w:p>
    <w:p w:rsidR="00320B15" w:rsidRDefault="00320B15" w:rsidP="00320B15">
      <w:pPr>
        <w:tabs>
          <w:tab w:val="left" w:pos="9072"/>
        </w:tabs>
        <w:ind w:left="-142" w:right="-426" w:firstLine="142"/>
        <w:jc w:val="both"/>
        <w:rPr>
          <w:b/>
        </w:rPr>
      </w:pPr>
    </w:p>
    <w:p w:rsidR="00320B15" w:rsidRPr="00636D67" w:rsidRDefault="00320B15" w:rsidP="00320B15">
      <w:pPr>
        <w:tabs>
          <w:tab w:val="left" w:pos="9214"/>
          <w:tab w:val="left" w:pos="9639"/>
        </w:tabs>
        <w:ind w:left="-142" w:firstLine="142"/>
        <w:jc w:val="both"/>
        <w:rPr>
          <w:b/>
          <w:color w:val="00B050"/>
        </w:rPr>
      </w:pPr>
      <w:r w:rsidRPr="00636D67">
        <w:rPr>
          <w:b/>
          <w:color w:val="00B050"/>
        </w:rPr>
        <w:t xml:space="preserve">  </w:t>
      </w:r>
      <w:r w:rsidR="002C3BB9" w:rsidRPr="00636D67">
        <w:rPr>
          <w:b/>
          <w:color w:val="00B050"/>
        </w:rPr>
        <w:t xml:space="preserve">  A lo largo del siglo XXI también seguirá habiendo problemas, trastornos, conflictos y bloqueos en educación familiar y en educación escolar. ¿Cómo proceder? Seguramente de forma igual o parecida a como era prudente y aconsejable en el siglo XX.</w:t>
      </w:r>
    </w:p>
    <w:p w:rsidR="002C3BB9" w:rsidRDefault="002C3BB9" w:rsidP="00320B15">
      <w:pPr>
        <w:tabs>
          <w:tab w:val="left" w:pos="9214"/>
          <w:tab w:val="left" w:pos="9639"/>
        </w:tabs>
        <w:ind w:left="-142" w:firstLine="142"/>
        <w:jc w:val="both"/>
        <w:rPr>
          <w:b/>
        </w:rPr>
      </w:pPr>
    </w:p>
    <w:p w:rsidR="00D43028" w:rsidRDefault="00D43028" w:rsidP="00320B15">
      <w:pPr>
        <w:tabs>
          <w:tab w:val="left" w:pos="9214"/>
          <w:tab w:val="left" w:pos="9639"/>
        </w:tabs>
        <w:ind w:left="-142" w:firstLine="142"/>
        <w:jc w:val="both"/>
        <w:rPr>
          <w:b/>
        </w:rPr>
      </w:pPr>
      <w:r>
        <w:rPr>
          <w:b/>
        </w:rPr>
        <w:t xml:space="preserve">   Después de todo lo recogido en los capítulos anteriores en relación al progreso y a la educación necesaria ante los cambios "revolucionarios" que se están produciendo en la vida y en las relaciones humanas, es necesario recordar que la enfermedad y el desajuste se hallarán también presentes en los decenios del siglo que se acaba de iniciar, el XXI. Y las personas que sufren trastornos o enfermedad, en forma personal (psicopatologías) o en forma grupal (</w:t>
      </w:r>
      <w:proofErr w:type="spellStart"/>
      <w:r>
        <w:rPr>
          <w:b/>
        </w:rPr>
        <w:t>sociopatías</w:t>
      </w:r>
      <w:proofErr w:type="spellEnd"/>
      <w:r>
        <w:rPr>
          <w:b/>
        </w:rPr>
        <w:t>) tienen derecho a beneficiarse también de los progreso</w:t>
      </w:r>
      <w:r w:rsidR="002C3BB9">
        <w:rPr>
          <w:b/>
        </w:rPr>
        <w:t>s</w:t>
      </w:r>
      <w:r>
        <w:rPr>
          <w:b/>
        </w:rPr>
        <w:t xml:space="preserve"> técnicos y democráticos que acontecen en su entorno. Los educadores, padres y profesores, deben saber acoger los trastornos y deben tratarlos de forma eficaz y  recuperadora cuando son enfermedades y también cuando, desde situaciones de salud suficiente, son deficiencias éticas que chocan con las formas sociales y positivas de la sociedad a la que pertenecen, recordando que el derecho a la libertad de los delincuentes o de los marginados termina donde comienza el derecho a la paz y seguridad de los normales o de los sanos.</w:t>
      </w:r>
    </w:p>
    <w:p w:rsidR="00D43028" w:rsidRPr="00636D67" w:rsidRDefault="00D43028" w:rsidP="00320B15">
      <w:pPr>
        <w:tabs>
          <w:tab w:val="left" w:pos="9214"/>
          <w:tab w:val="left" w:pos="9639"/>
        </w:tabs>
        <w:ind w:left="-142" w:firstLine="142"/>
        <w:jc w:val="both"/>
        <w:rPr>
          <w:b/>
          <w:color w:val="7030A0"/>
        </w:rPr>
      </w:pPr>
    </w:p>
    <w:p w:rsidR="00320B15" w:rsidRPr="00636D67" w:rsidRDefault="00005A19" w:rsidP="00000169">
      <w:pPr>
        <w:jc w:val="both"/>
        <w:rPr>
          <w:b/>
          <w:color w:val="7030A0"/>
        </w:rPr>
      </w:pPr>
      <w:r w:rsidRPr="00636D67">
        <w:rPr>
          <w:b/>
          <w:color w:val="7030A0"/>
        </w:rPr>
        <w:t xml:space="preserve">  </w:t>
      </w:r>
      <w:r w:rsidR="005C605A" w:rsidRPr="00636D67">
        <w:rPr>
          <w:b/>
          <w:color w:val="7030A0"/>
        </w:rPr>
        <w:t xml:space="preserve">  Desviaciones </w:t>
      </w:r>
      <w:r w:rsidRPr="00636D67">
        <w:rPr>
          <w:b/>
          <w:color w:val="7030A0"/>
        </w:rPr>
        <w:t>p</w:t>
      </w:r>
      <w:r w:rsidR="005C605A" w:rsidRPr="00636D67">
        <w:rPr>
          <w:b/>
          <w:color w:val="7030A0"/>
        </w:rPr>
        <w:t>sicopatológ</w:t>
      </w:r>
      <w:r w:rsidR="001C21A6" w:rsidRPr="00636D67">
        <w:rPr>
          <w:b/>
          <w:color w:val="7030A0"/>
        </w:rPr>
        <w:t>i</w:t>
      </w:r>
      <w:r w:rsidR="005C605A" w:rsidRPr="00636D67">
        <w:rPr>
          <w:b/>
          <w:color w:val="7030A0"/>
        </w:rPr>
        <w:t>c</w:t>
      </w:r>
      <w:r w:rsidR="001C21A6" w:rsidRPr="00636D67">
        <w:rPr>
          <w:b/>
          <w:color w:val="7030A0"/>
        </w:rPr>
        <w:t>a</w:t>
      </w:r>
      <w:r w:rsidR="005C605A" w:rsidRPr="00636D67">
        <w:rPr>
          <w:b/>
          <w:color w:val="7030A0"/>
        </w:rPr>
        <w:t>s</w:t>
      </w:r>
      <w:r w:rsidR="001C21A6" w:rsidRPr="00636D67">
        <w:rPr>
          <w:b/>
          <w:color w:val="7030A0"/>
        </w:rPr>
        <w:t xml:space="preserve"> y </w:t>
      </w:r>
      <w:proofErr w:type="spellStart"/>
      <w:r w:rsidR="001C21A6" w:rsidRPr="00636D67">
        <w:rPr>
          <w:b/>
          <w:color w:val="7030A0"/>
        </w:rPr>
        <w:t>sociop</w:t>
      </w:r>
      <w:r w:rsidR="00DF711A" w:rsidRPr="00636D67">
        <w:rPr>
          <w:b/>
          <w:color w:val="7030A0"/>
        </w:rPr>
        <w:t>a</w:t>
      </w:r>
      <w:r w:rsidRPr="00636D67">
        <w:rPr>
          <w:b/>
          <w:color w:val="7030A0"/>
        </w:rPr>
        <w:t>t</w:t>
      </w:r>
      <w:r w:rsidR="00DF711A" w:rsidRPr="00636D67">
        <w:rPr>
          <w:b/>
          <w:color w:val="7030A0"/>
        </w:rPr>
        <w:t>ías</w:t>
      </w:r>
      <w:proofErr w:type="spellEnd"/>
      <w:r w:rsidR="00320B15" w:rsidRPr="00636D67">
        <w:rPr>
          <w:b/>
          <w:color w:val="7030A0"/>
        </w:rPr>
        <w:t xml:space="preserve"> siempre son posibles. </w:t>
      </w:r>
      <w:r w:rsidR="00DF711A" w:rsidRPr="00636D67">
        <w:rPr>
          <w:b/>
          <w:color w:val="7030A0"/>
        </w:rPr>
        <w:t>También l</w:t>
      </w:r>
      <w:r w:rsidR="00000169" w:rsidRPr="00636D67">
        <w:rPr>
          <w:b/>
          <w:color w:val="7030A0"/>
        </w:rPr>
        <w:t>as psic</w:t>
      </w:r>
      <w:r w:rsidR="00000169" w:rsidRPr="00636D67">
        <w:rPr>
          <w:b/>
          <w:color w:val="7030A0"/>
        </w:rPr>
        <w:t>o</w:t>
      </w:r>
      <w:r w:rsidR="00000169" w:rsidRPr="00636D67">
        <w:rPr>
          <w:b/>
          <w:color w:val="7030A0"/>
        </w:rPr>
        <w:t>patologías s</w:t>
      </w:r>
      <w:r w:rsidR="00DF711A" w:rsidRPr="00636D67">
        <w:rPr>
          <w:b/>
          <w:color w:val="7030A0"/>
        </w:rPr>
        <w:t>erán</w:t>
      </w:r>
      <w:r w:rsidR="00000169" w:rsidRPr="00636D67">
        <w:rPr>
          <w:b/>
          <w:color w:val="7030A0"/>
        </w:rPr>
        <w:t xml:space="preserve"> </w:t>
      </w:r>
      <w:r w:rsidR="00DF711A" w:rsidRPr="00636D67">
        <w:rPr>
          <w:b/>
          <w:color w:val="7030A0"/>
        </w:rPr>
        <w:t xml:space="preserve"> frecuentes. Con ambas hay que contar y con ambas urge en hallar mej</w:t>
      </w:r>
      <w:r w:rsidR="00DF711A" w:rsidRPr="00636D67">
        <w:rPr>
          <w:b/>
          <w:color w:val="7030A0"/>
        </w:rPr>
        <w:t>o</w:t>
      </w:r>
      <w:r w:rsidR="00DF711A" w:rsidRPr="00636D67">
        <w:rPr>
          <w:b/>
          <w:color w:val="7030A0"/>
        </w:rPr>
        <w:t xml:space="preserve">ras en las terapias. Las </w:t>
      </w:r>
      <w:proofErr w:type="spellStart"/>
      <w:r w:rsidR="00DF711A" w:rsidRPr="00636D67">
        <w:rPr>
          <w:b/>
          <w:color w:val="7030A0"/>
        </w:rPr>
        <w:t>sociopat</w:t>
      </w:r>
      <w:r w:rsidR="00D43028" w:rsidRPr="00636D67">
        <w:rPr>
          <w:b/>
          <w:color w:val="7030A0"/>
        </w:rPr>
        <w:t>í</w:t>
      </w:r>
      <w:r w:rsidR="00DF711A" w:rsidRPr="00636D67">
        <w:rPr>
          <w:b/>
          <w:color w:val="7030A0"/>
        </w:rPr>
        <w:t>a</w:t>
      </w:r>
      <w:r w:rsidR="00000169" w:rsidRPr="00636D67">
        <w:rPr>
          <w:b/>
          <w:color w:val="7030A0"/>
        </w:rPr>
        <w:t>s</w:t>
      </w:r>
      <w:proofErr w:type="spellEnd"/>
      <w:r w:rsidR="00000169" w:rsidRPr="00636D67">
        <w:rPr>
          <w:b/>
          <w:color w:val="7030A0"/>
        </w:rPr>
        <w:t xml:space="preserve"> se dan </w:t>
      </w:r>
      <w:r w:rsidR="00397389" w:rsidRPr="00636D67">
        <w:rPr>
          <w:b/>
          <w:color w:val="7030A0"/>
        </w:rPr>
        <w:t xml:space="preserve">en </w:t>
      </w:r>
      <w:r w:rsidR="00000169" w:rsidRPr="00636D67">
        <w:rPr>
          <w:b/>
          <w:color w:val="7030A0"/>
        </w:rPr>
        <w:t xml:space="preserve">los individuos, pero tienen más influencia en los grupos de pertenencia. </w:t>
      </w:r>
      <w:r w:rsidRPr="00636D67">
        <w:rPr>
          <w:b/>
          <w:color w:val="7030A0"/>
        </w:rPr>
        <w:t>El nivel de la deficiencia es lo que señala su gravedad o toxic</w:t>
      </w:r>
      <w:r w:rsidRPr="00636D67">
        <w:rPr>
          <w:b/>
          <w:color w:val="7030A0"/>
        </w:rPr>
        <w:t>i</w:t>
      </w:r>
      <w:r w:rsidRPr="00636D67">
        <w:rPr>
          <w:b/>
          <w:color w:val="7030A0"/>
        </w:rPr>
        <w:t xml:space="preserve">dad. </w:t>
      </w:r>
      <w:r w:rsidR="00320B15" w:rsidRPr="00636D67">
        <w:rPr>
          <w:b/>
          <w:color w:val="7030A0"/>
        </w:rPr>
        <w:t>No hay que asustarse por ello. Hay que enfrentarse con espíritu abierto y positivo, s</w:t>
      </w:r>
      <w:r w:rsidR="00320B15" w:rsidRPr="00636D67">
        <w:rPr>
          <w:b/>
          <w:color w:val="7030A0"/>
        </w:rPr>
        <w:t>a</w:t>
      </w:r>
      <w:r w:rsidR="00320B15" w:rsidRPr="00636D67">
        <w:rPr>
          <w:b/>
          <w:color w:val="7030A0"/>
        </w:rPr>
        <w:t>biendo que siempre hay remedio para todos los males. Pero hay que saber buscarlos</w:t>
      </w:r>
      <w:r w:rsidR="00000169" w:rsidRPr="00636D67">
        <w:rPr>
          <w:b/>
          <w:color w:val="7030A0"/>
        </w:rPr>
        <w:t xml:space="preserve"> y e</w:t>
      </w:r>
      <w:r w:rsidR="00000169" w:rsidRPr="00636D67">
        <w:rPr>
          <w:b/>
          <w:color w:val="7030A0"/>
        </w:rPr>
        <w:t>n</w:t>
      </w:r>
      <w:r w:rsidR="00000169" w:rsidRPr="00636D67">
        <w:rPr>
          <w:b/>
          <w:color w:val="7030A0"/>
        </w:rPr>
        <w:t>contrarlos</w:t>
      </w:r>
      <w:r w:rsidRPr="00636D67">
        <w:rPr>
          <w:b/>
          <w:color w:val="7030A0"/>
        </w:rPr>
        <w:t>.</w:t>
      </w:r>
      <w:r w:rsidR="00DF711A" w:rsidRPr="00636D67">
        <w:rPr>
          <w:b/>
          <w:color w:val="7030A0"/>
        </w:rPr>
        <w:t xml:space="preserve"> El progreso y la mejora de recursos exigen tenerlas en cuenta.</w:t>
      </w:r>
    </w:p>
    <w:p w:rsidR="00320B15" w:rsidRDefault="00320B15" w:rsidP="00000169">
      <w:pPr>
        <w:jc w:val="both"/>
        <w:rPr>
          <w:b/>
        </w:rPr>
      </w:pPr>
    </w:p>
    <w:p w:rsidR="00000169" w:rsidRDefault="00000169" w:rsidP="00000169">
      <w:pPr>
        <w:jc w:val="both"/>
        <w:rPr>
          <w:b/>
        </w:rPr>
      </w:pPr>
      <w:r>
        <w:rPr>
          <w:b/>
        </w:rPr>
        <w:lastRenderedPageBreak/>
        <w:t xml:space="preserve"> </w:t>
      </w:r>
      <w:r w:rsidR="00005A19">
        <w:rPr>
          <w:b/>
        </w:rPr>
        <w:t xml:space="preserve">   En todo proceso de trastorno</w:t>
      </w:r>
      <w:r w:rsidR="00DF711A">
        <w:rPr>
          <w:b/>
        </w:rPr>
        <w:t>,</w:t>
      </w:r>
      <w:r w:rsidR="00397389">
        <w:rPr>
          <w:b/>
        </w:rPr>
        <w:t xml:space="preserve"> o en los desajustes de todo tipo</w:t>
      </w:r>
      <w:r w:rsidR="00DF711A">
        <w:rPr>
          <w:b/>
        </w:rPr>
        <w:t>,</w:t>
      </w:r>
      <w:r w:rsidR="00397389">
        <w:rPr>
          <w:b/>
        </w:rPr>
        <w:t xml:space="preserve"> </w:t>
      </w:r>
      <w:r w:rsidR="00005A19">
        <w:rPr>
          <w:b/>
        </w:rPr>
        <w:t xml:space="preserve">hay </w:t>
      </w:r>
      <w:r>
        <w:rPr>
          <w:b/>
        </w:rPr>
        <w:t>variadas</w:t>
      </w:r>
      <w:r w:rsidR="00005A19">
        <w:rPr>
          <w:b/>
        </w:rPr>
        <w:t xml:space="preserve"> consecue</w:t>
      </w:r>
      <w:r w:rsidR="00005A19">
        <w:rPr>
          <w:b/>
        </w:rPr>
        <w:t>n</w:t>
      </w:r>
      <w:r w:rsidR="00005A19">
        <w:rPr>
          <w:b/>
        </w:rPr>
        <w:t>cia</w:t>
      </w:r>
      <w:r w:rsidR="00DE0B85">
        <w:rPr>
          <w:b/>
        </w:rPr>
        <w:t>s</w:t>
      </w:r>
      <w:r w:rsidR="00005A19">
        <w:rPr>
          <w:b/>
        </w:rPr>
        <w:t xml:space="preserve"> para la educación de la persona, </w:t>
      </w:r>
      <w:r w:rsidR="00DF711A">
        <w:rPr>
          <w:b/>
        </w:rPr>
        <w:t xml:space="preserve">de la </w:t>
      </w:r>
      <w:r w:rsidR="00DE0B85">
        <w:rPr>
          <w:b/>
        </w:rPr>
        <w:t xml:space="preserve">que </w:t>
      </w:r>
      <w:r w:rsidR="00DF711A">
        <w:rPr>
          <w:b/>
        </w:rPr>
        <w:t>sufre el trastorno y de las que sufren por su relación el protagonista del trastorno. E</w:t>
      </w:r>
      <w:r w:rsidR="00005A19">
        <w:rPr>
          <w:b/>
        </w:rPr>
        <w:t>s preciso</w:t>
      </w:r>
      <w:r>
        <w:rPr>
          <w:b/>
        </w:rPr>
        <w:t>, sin negar</w:t>
      </w:r>
      <w:r w:rsidR="00005A19">
        <w:rPr>
          <w:b/>
        </w:rPr>
        <w:t xml:space="preserve"> las dificultades</w:t>
      </w:r>
      <w:r>
        <w:rPr>
          <w:b/>
        </w:rPr>
        <w:t>,</w:t>
      </w:r>
      <w:r w:rsidR="00005A19">
        <w:rPr>
          <w:b/>
        </w:rPr>
        <w:t xml:space="preserve"> analizar las causas y las circunstancias</w:t>
      </w:r>
      <w:r>
        <w:rPr>
          <w:b/>
        </w:rPr>
        <w:t xml:space="preserve"> y discernir el mejor trato terapéutico</w:t>
      </w:r>
      <w:r w:rsidR="00397389">
        <w:rPr>
          <w:b/>
        </w:rPr>
        <w:t>.</w:t>
      </w:r>
      <w:r w:rsidR="00DF711A">
        <w:rPr>
          <w:b/>
        </w:rPr>
        <w:t xml:space="preserve"> Eso significa que ta</w:t>
      </w:r>
      <w:r w:rsidR="00DF711A">
        <w:rPr>
          <w:b/>
        </w:rPr>
        <w:t>m</w:t>
      </w:r>
      <w:r w:rsidR="00DF711A">
        <w:rPr>
          <w:b/>
        </w:rPr>
        <w:t>bién en el porvenir se requieren buenos médicos, buenos psiquiatras, conos técnico san</w:t>
      </w:r>
      <w:r w:rsidR="00DF711A">
        <w:rPr>
          <w:b/>
        </w:rPr>
        <w:t>i</w:t>
      </w:r>
      <w:r w:rsidR="00DF711A">
        <w:rPr>
          <w:b/>
        </w:rPr>
        <w:t>tarios.</w:t>
      </w:r>
      <w:r w:rsidR="00397389">
        <w:rPr>
          <w:b/>
        </w:rPr>
        <w:t xml:space="preserve"> Todo problema tiene arreglo si se da con la solución. Padres y educadores deben estar muy atentos a  incidencias para asegurar </w:t>
      </w:r>
      <w:r w:rsidR="00DF711A">
        <w:rPr>
          <w:b/>
        </w:rPr>
        <w:t>la salud del cuero y la salud de la mente</w:t>
      </w:r>
      <w:r w:rsidR="00397389">
        <w:rPr>
          <w:b/>
        </w:rPr>
        <w:t>.</w:t>
      </w:r>
    </w:p>
    <w:p w:rsidR="00636D67" w:rsidRDefault="00636D67" w:rsidP="00000169">
      <w:pPr>
        <w:jc w:val="both"/>
        <w:rPr>
          <w:b/>
        </w:rPr>
      </w:pPr>
    </w:p>
    <w:tbl>
      <w:tblPr>
        <w:tblStyle w:val="Tablaconcuadrcula"/>
        <w:tblW w:w="0" w:type="auto"/>
        <w:tblLook w:val="04A0"/>
      </w:tblPr>
      <w:tblGrid>
        <w:gridCol w:w="10606"/>
      </w:tblGrid>
      <w:tr w:rsidR="00636D67" w:rsidTr="00636D67">
        <w:tc>
          <w:tcPr>
            <w:tcW w:w="10606" w:type="dxa"/>
          </w:tcPr>
          <w:p w:rsidR="00636D67" w:rsidRPr="00636D67" w:rsidRDefault="00636D67" w:rsidP="00636D67">
            <w:pPr>
              <w:jc w:val="both"/>
              <w:rPr>
                <w:b/>
                <w:color w:val="0070C0"/>
                <w:sz w:val="24"/>
                <w:szCs w:val="24"/>
              </w:rPr>
            </w:pPr>
            <w:r>
              <w:rPr>
                <w:b/>
                <w:color w:val="0070C0"/>
                <w:sz w:val="24"/>
                <w:szCs w:val="24"/>
              </w:rPr>
              <w:t xml:space="preserve">    </w:t>
            </w:r>
            <w:r w:rsidRPr="00636D67">
              <w:rPr>
                <w:b/>
                <w:color w:val="0070C0"/>
                <w:sz w:val="24"/>
                <w:szCs w:val="24"/>
              </w:rPr>
              <w:t>Si se analiza con ciencia y experiencia cualquier problema que surge, se encuentran camino adecuados a cada situación. Se entiende mejor los rasgos y la intensidad de los desajustes teniendo paz en el análisis y espíritu positivo en el proceso de recuperación. Si invade el espíritu de los educadores la desconfianza y el pesimismo, se fracasa.</w:t>
            </w:r>
          </w:p>
        </w:tc>
      </w:tr>
    </w:tbl>
    <w:p w:rsidR="00000169" w:rsidRDefault="00000169" w:rsidP="00000169">
      <w:pPr>
        <w:jc w:val="both"/>
        <w:rPr>
          <w:b/>
        </w:rPr>
      </w:pPr>
    </w:p>
    <w:p w:rsidR="00D82A09" w:rsidRDefault="00000169" w:rsidP="00000169">
      <w:pPr>
        <w:jc w:val="both"/>
        <w:rPr>
          <w:b/>
        </w:rPr>
      </w:pPr>
      <w:r>
        <w:rPr>
          <w:b/>
        </w:rPr>
        <w:t xml:space="preserve">   </w:t>
      </w:r>
      <w:r w:rsidR="00005A19">
        <w:rPr>
          <w:b/>
        </w:rPr>
        <w:t xml:space="preserve"> </w:t>
      </w:r>
      <w:r w:rsidR="00DF711A">
        <w:rPr>
          <w:b/>
        </w:rPr>
        <w:t xml:space="preserve">  </w:t>
      </w:r>
      <w:r w:rsidR="00397389">
        <w:rPr>
          <w:b/>
        </w:rPr>
        <w:t xml:space="preserve"> Pero conviene</w:t>
      </w:r>
      <w:r w:rsidR="00DF711A">
        <w:rPr>
          <w:b/>
        </w:rPr>
        <w:t xml:space="preserve"> pensar que por mucho que p</w:t>
      </w:r>
      <w:r w:rsidR="00D82A09">
        <w:rPr>
          <w:b/>
        </w:rPr>
        <w:t>r</w:t>
      </w:r>
      <w:r w:rsidR="00DF711A">
        <w:rPr>
          <w:b/>
        </w:rPr>
        <w:t>ogrese todo en el siglo XXI la enfermedad y el trastorno serán siempre males que acechen a los hombres, a cada hombre. Y la muerte será el final para cada uno</w:t>
      </w:r>
      <w:r w:rsidR="00D82A09">
        <w:rPr>
          <w:b/>
        </w:rPr>
        <w:t xml:space="preserve"> deforma indiscutible. Por buenos que sean los recursos, hay que contar con esa realidad humana y asumirla con espíritu positivo</w:t>
      </w:r>
    </w:p>
    <w:p w:rsidR="00D82A09" w:rsidRDefault="00D82A09" w:rsidP="00000169">
      <w:pPr>
        <w:jc w:val="both"/>
        <w:rPr>
          <w:b/>
        </w:rPr>
      </w:pPr>
    </w:p>
    <w:p w:rsidR="00D43028" w:rsidRDefault="00D43028" w:rsidP="00000169">
      <w:pPr>
        <w:jc w:val="both"/>
        <w:rPr>
          <w:b/>
        </w:rPr>
      </w:pPr>
    </w:p>
    <w:p w:rsidR="00D43028" w:rsidRDefault="00D43028" w:rsidP="00D43028">
      <w:pPr>
        <w:jc w:val="center"/>
        <w:rPr>
          <w:b/>
        </w:rPr>
      </w:pPr>
      <w:r>
        <w:rPr>
          <w:b/>
          <w:noProof/>
        </w:rPr>
        <w:drawing>
          <wp:inline distT="0" distB="0" distL="0" distR="0">
            <wp:extent cx="4608307" cy="2628900"/>
            <wp:effectExtent l="19050" t="0" r="1793" b="0"/>
            <wp:docPr id="3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
                    <a:srcRect l="9316" t="45709" r="47974" b="22575"/>
                    <a:stretch>
                      <a:fillRect/>
                    </a:stretch>
                  </pic:blipFill>
                  <pic:spPr bwMode="auto">
                    <a:xfrm>
                      <a:off x="0" y="0"/>
                      <a:ext cx="4608307" cy="2628900"/>
                    </a:xfrm>
                    <a:prstGeom prst="rect">
                      <a:avLst/>
                    </a:prstGeom>
                    <a:noFill/>
                    <a:ln w="9525">
                      <a:noFill/>
                      <a:miter lim="800000"/>
                      <a:headEnd/>
                      <a:tailEnd/>
                    </a:ln>
                  </pic:spPr>
                </pic:pic>
              </a:graphicData>
            </a:graphic>
          </wp:inline>
        </w:drawing>
      </w:r>
    </w:p>
    <w:p w:rsidR="00E74A22" w:rsidRDefault="00E74A22" w:rsidP="00000169">
      <w:pPr>
        <w:jc w:val="both"/>
        <w:rPr>
          <w:b/>
          <w:color w:val="FF0000"/>
          <w:sz w:val="28"/>
          <w:szCs w:val="28"/>
        </w:rPr>
      </w:pPr>
    </w:p>
    <w:p w:rsidR="004775AD" w:rsidRPr="00D23606" w:rsidRDefault="00D23606" w:rsidP="00000169">
      <w:pPr>
        <w:jc w:val="both"/>
        <w:rPr>
          <w:b/>
          <w:color w:val="FF0000"/>
          <w:sz w:val="28"/>
          <w:szCs w:val="28"/>
        </w:rPr>
      </w:pPr>
      <w:r w:rsidRPr="00D23606">
        <w:rPr>
          <w:b/>
          <w:color w:val="FF0000"/>
          <w:sz w:val="28"/>
          <w:szCs w:val="28"/>
        </w:rPr>
        <w:t>A</w:t>
      </w:r>
      <w:r w:rsidR="00397389" w:rsidRPr="00D23606">
        <w:rPr>
          <w:b/>
          <w:color w:val="FF0000"/>
          <w:sz w:val="28"/>
          <w:szCs w:val="28"/>
        </w:rPr>
        <w:t xml:space="preserve">.  LAS PSICOPATÍAS </w:t>
      </w:r>
    </w:p>
    <w:p w:rsidR="00397389" w:rsidRDefault="00397389" w:rsidP="00000169">
      <w:pPr>
        <w:jc w:val="both"/>
        <w:rPr>
          <w:b/>
        </w:rPr>
      </w:pPr>
    </w:p>
    <w:p w:rsidR="004775AD" w:rsidRDefault="004775AD" w:rsidP="00000169">
      <w:pPr>
        <w:jc w:val="both"/>
        <w:rPr>
          <w:b/>
        </w:rPr>
      </w:pPr>
      <w:r>
        <w:rPr>
          <w:b/>
        </w:rPr>
        <w:t xml:space="preserve">     Las psicopatías pueden ser de muchos tipos. En los niños son las más frecuentes los miedos (fobias), las tristezas (depresiones), las fijaciones (manías y obsesiones) y las pol</w:t>
      </w:r>
      <w:r>
        <w:rPr>
          <w:b/>
        </w:rPr>
        <w:t>a</w:t>
      </w:r>
      <w:r>
        <w:rPr>
          <w:b/>
        </w:rPr>
        <w:t>rizaciones afectivas.</w:t>
      </w:r>
    </w:p>
    <w:p w:rsidR="004775AD" w:rsidRDefault="004775AD" w:rsidP="001C21A6">
      <w:pPr>
        <w:rPr>
          <w:b/>
        </w:rPr>
      </w:pPr>
    </w:p>
    <w:p w:rsidR="004775AD" w:rsidRDefault="004775AD" w:rsidP="00000169">
      <w:pPr>
        <w:jc w:val="both"/>
        <w:rPr>
          <w:b/>
        </w:rPr>
      </w:pPr>
      <w:r>
        <w:rPr>
          <w:b/>
        </w:rPr>
        <w:t xml:space="preserve">    </w:t>
      </w:r>
      <w:r w:rsidR="00397389">
        <w:rPr>
          <w:b/>
        </w:rPr>
        <w:t xml:space="preserve"> Ante cualquiera de ellas, t</w:t>
      </w:r>
      <w:r>
        <w:rPr>
          <w:b/>
        </w:rPr>
        <w:t>anto en la familia como en el ámbito escolar hay que crear clima de confianza y de seguridad que hagan posibles y cercanos los tratamientos ad</w:t>
      </w:r>
      <w:r>
        <w:rPr>
          <w:b/>
        </w:rPr>
        <w:t>e</w:t>
      </w:r>
      <w:r>
        <w:rPr>
          <w:b/>
        </w:rPr>
        <w:t>cuados</w:t>
      </w:r>
      <w:r w:rsidR="00000169">
        <w:rPr>
          <w:b/>
        </w:rPr>
        <w:t>.</w:t>
      </w:r>
      <w:r w:rsidR="00397389">
        <w:rPr>
          <w:b/>
        </w:rPr>
        <w:t xml:space="preserve"> Y sobre todo hay que estimular la colaboración de los mismos sujetos que las s</w:t>
      </w:r>
      <w:r w:rsidR="00397389">
        <w:rPr>
          <w:b/>
        </w:rPr>
        <w:t>u</w:t>
      </w:r>
      <w:r w:rsidR="00397389">
        <w:rPr>
          <w:b/>
        </w:rPr>
        <w:t>fren.</w:t>
      </w:r>
      <w:r w:rsidR="00000169">
        <w:rPr>
          <w:b/>
        </w:rPr>
        <w:t xml:space="preserve"> Lo peor es negar las deficiencias y empeñarse en ver como natural y normal lo que realmente es alteración o trastorno. P</w:t>
      </w:r>
      <w:r>
        <w:rPr>
          <w:b/>
        </w:rPr>
        <w:t>ara llegar a una situación de confianza, de felicidad y de seguridad ante los demás compañeros y ante los adultos</w:t>
      </w:r>
      <w:r w:rsidR="00000169">
        <w:rPr>
          <w:b/>
        </w:rPr>
        <w:t xml:space="preserve"> los niños tienen que sentirse acogidos, no atendidos con dramatismo</w:t>
      </w:r>
      <w:r>
        <w:rPr>
          <w:b/>
        </w:rPr>
        <w:t>.</w:t>
      </w:r>
    </w:p>
    <w:p w:rsidR="00A421DB" w:rsidRDefault="00D82A09" w:rsidP="00000169">
      <w:pPr>
        <w:jc w:val="both"/>
        <w:rPr>
          <w:b/>
        </w:rPr>
      </w:pPr>
      <w:r>
        <w:rPr>
          <w:b/>
        </w:rPr>
        <w:t xml:space="preserve"> </w:t>
      </w:r>
    </w:p>
    <w:p w:rsidR="00000169" w:rsidRDefault="00000169" w:rsidP="00000169">
      <w:pPr>
        <w:jc w:val="both"/>
        <w:rPr>
          <w:b/>
        </w:rPr>
      </w:pPr>
      <w:r>
        <w:rPr>
          <w:b/>
        </w:rPr>
        <w:t xml:space="preserve">   Padres y profesores deben tener mucha serenidad cuando las circunstancias lo requi</w:t>
      </w:r>
      <w:r>
        <w:rPr>
          <w:b/>
        </w:rPr>
        <w:t>e</w:t>
      </w:r>
      <w:r>
        <w:rPr>
          <w:b/>
        </w:rPr>
        <w:t>ren, intentando siempre emplear los mejores medios y logrando el compromiso de los mismo</w:t>
      </w:r>
      <w:r w:rsidR="00397389">
        <w:rPr>
          <w:b/>
        </w:rPr>
        <w:t>s</w:t>
      </w:r>
      <w:r>
        <w:rPr>
          <w:b/>
        </w:rPr>
        <w:t xml:space="preserve"> sujetos que sufren trastornos</w:t>
      </w:r>
      <w:r w:rsidR="00397389">
        <w:rPr>
          <w:b/>
        </w:rPr>
        <w:t>. Ellos deben ser</w:t>
      </w:r>
      <w:r>
        <w:rPr>
          <w:b/>
        </w:rPr>
        <w:t xml:space="preserve"> los primeros protagonistas de arr</w:t>
      </w:r>
      <w:r>
        <w:rPr>
          <w:b/>
        </w:rPr>
        <w:t>e</w:t>
      </w:r>
      <w:r>
        <w:rPr>
          <w:b/>
        </w:rPr>
        <w:t>glos y curaciones.</w:t>
      </w:r>
    </w:p>
    <w:p w:rsidR="00F9369A" w:rsidRDefault="00F9369A" w:rsidP="00000169">
      <w:pPr>
        <w:jc w:val="both"/>
        <w:rPr>
          <w:b/>
        </w:rPr>
      </w:pPr>
    </w:p>
    <w:p w:rsidR="001C21A6" w:rsidRDefault="00F9369A" w:rsidP="001C21A6">
      <w:pPr>
        <w:jc w:val="center"/>
      </w:pPr>
      <w:r>
        <w:rPr>
          <w:b/>
          <w:noProof/>
        </w:rPr>
        <w:lastRenderedPageBreak/>
        <w:drawing>
          <wp:inline distT="0" distB="0" distL="0" distR="0">
            <wp:extent cx="3067050" cy="1514475"/>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l="8599" t="45709" r="45251" b="24627"/>
                    <a:stretch>
                      <a:fillRect/>
                    </a:stretch>
                  </pic:blipFill>
                  <pic:spPr bwMode="auto">
                    <a:xfrm>
                      <a:off x="0" y="0"/>
                      <a:ext cx="3067050" cy="1514475"/>
                    </a:xfrm>
                    <a:prstGeom prst="rect">
                      <a:avLst/>
                    </a:prstGeom>
                    <a:noFill/>
                    <a:ln w="9525">
                      <a:noFill/>
                      <a:miter lim="800000"/>
                      <a:headEnd/>
                      <a:tailEnd/>
                    </a:ln>
                  </pic:spPr>
                </pic:pic>
              </a:graphicData>
            </a:graphic>
          </wp:inline>
        </w:drawing>
      </w:r>
      <w:r>
        <w:rPr>
          <w:noProof/>
        </w:rPr>
        <w:drawing>
          <wp:inline distT="0" distB="0" distL="0" distR="0">
            <wp:extent cx="1885950" cy="1522817"/>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l="22645" t="48134" r="54281" b="27613"/>
                    <a:stretch>
                      <a:fillRect/>
                    </a:stretch>
                  </pic:blipFill>
                  <pic:spPr bwMode="auto">
                    <a:xfrm>
                      <a:off x="0" y="0"/>
                      <a:ext cx="1885950" cy="1522817"/>
                    </a:xfrm>
                    <a:prstGeom prst="rect">
                      <a:avLst/>
                    </a:prstGeom>
                    <a:noFill/>
                    <a:ln w="9525">
                      <a:noFill/>
                      <a:miter lim="800000"/>
                      <a:headEnd/>
                      <a:tailEnd/>
                    </a:ln>
                  </pic:spPr>
                </pic:pic>
              </a:graphicData>
            </a:graphic>
          </wp:inline>
        </w:drawing>
      </w:r>
    </w:p>
    <w:p w:rsidR="00F9369A" w:rsidRPr="00005A19" w:rsidRDefault="00F9369A" w:rsidP="001C21A6">
      <w:pPr>
        <w:jc w:val="center"/>
        <w:rPr>
          <w:b/>
          <w:noProof/>
        </w:rPr>
      </w:pPr>
    </w:p>
    <w:p w:rsidR="00757973" w:rsidRDefault="004775AD" w:rsidP="00F9019A">
      <w:pPr>
        <w:jc w:val="both"/>
        <w:rPr>
          <w:b/>
        </w:rPr>
      </w:pPr>
      <w:r>
        <w:rPr>
          <w:b/>
          <w:color w:val="FF0000"/>
          <w:sz w:val="28"/>
          <w:szCs w:val="28"/>
        </w:rPr>
        <w:t xml:space="preserve"> </w:t>
      </w:r>
      <w:r w:rsidR="00A421DB">
        <w:rPr>
          <w:b/>
        </w:rPr>
        <w:t xml:space="preserve"> </w:t>
      </w:r>
      <w:r>
        <w:rPr>
          <w:b/>
        </w:rPr>
        <w:t xml:space="preserve">   El más frecuente de los </w:t>
      </w:r>
      <w:r w:rsidR="00D82A09">
        <w:rPr>
          <w:b/>
        </w:rPr>
        <w:t>indeseable</w:t>
      </w:r>
      <w:r w:rsidR="002C3BB9">
        <w:rPr>
          <w:b/>
        </w:rPr>
        <w:t>s</w:t>
      </w:r>
      <w:r w:rsidR="00D82A09">
        <w:rPr>
          <w:b/>
        </w:rPr>
        <w:t xml:space="preserve"> trastornos es</w:t>
      </w:r>
      <w:r>
        <w:rPr>
          <w:b/>
        </w:rPr>
        <w:t xml:space="preserve"> el de la tristeza, </w:t>
      </w:r>
      <w:r w:rsidR="00F9019A">
        <w:rPr>
          <w:b/>
        </w:rPr>
        <w:t>que genera</w:t>
      </w:r>
      <w:r>
        <w:rPr>
          <w:b/>
        </w:rPr>
        <w:t xml:space="preserve"> insegur</w:t>
      </w:r>
      <w:r>
        <w:rPr>
          <w:b/>
        </w:rPr>
        <w:t>i</w:t>
      </w:r>
      <w:r>
        <w:rPr>
          <w:b/>
        </w:rPr>
        <w:t>dad y depresi</w:t>
      </w:r>
      <w:r w:rsidR="00D82A09">
        <w:rPr>
          <w:b/>
        </w:rPr>
        <w:t>ón;</w:t>
      </w:r>
      <w:r w:rsidR="00F9019A">
        <w:rPr>
          <w:b/>
        </w:rPr>
        <w:t xml:space="preserve"> lleva al sujeto a encerrarse en sí mismo con agresividad a veces y con sufrimiento siempre</w:t>
      </w:r>
      <w:r>
        <w:rPr>
          <w:b/>
        </w:rPr>
        <w:t>. El</w:t>
      </w:r>
      <w:r w:rsidR="00757973" w:rsidRPr="00005A19">
        <w:rPr>
          <w:b/>
        </w:rPr>
        <w:t xml:space="preserve"> término depresión se usa para describir un estado de humor o ánimo y se re</w:t>
      </w:r>
      <w:r>
        <w:rPr>
          <w:b/>
        </w:rPr>
        <w:t>fi</w:t>
      </w:r>
      <w:r w:rsidR="00757973" w:rsidRPr="00005A19">
        <w:rPr>
          <w:b/>
        </w:rPr>
        <w:t>ere a</w:t>
      </w:r>
      <w:r>
        <w:rPr>
          <w:b/>
        </w:rPr>
        <w:t xml:space="preserve"> </w:t>
      </w:r>
      <w:r w:rsidR="00757973" w:rsidRPr="00005A19">
        <w:rPr>
          <w:b/>
        </w:rPr>
        <w:t>sentimientos de desaliento</w:t>
      </w:r>
      <w:r w:rsidR="00D82A09">
        <w:rPr>
          <w:b/>
        </w:rPr>
        <w:t xml:space="preserve"> y angustia.</w:t>
      </w:r>
      <w:r w:rsidR="00757973" w:rsidRPr="00005A19">
        <w:rPr>
          <w:b/>
        </w:rPr>
        <w:t xml:space="preserve"> Como tal, la depresión puede ser un</w:t>
      </w:r>
      <w:r w:rsidR="00F9019A">
        <w:rPr>
          <w:b/>
        </w:rPr>
        <w:t xml:space="preserve"> </w:t>
      </w:r>
      <w:r w:rsidR="00757973" w:rsidRPr="00005A19">
        <w:rPr>
          <w:b/>
        </w:rPr>
        <w:t>sentimiento normal</w:t>
      </w:r>
      <w:r w:rsidR="00F9019A">
        <w:rPr>
          <w:b/>
        </w:rPr>
        <w:t xml:space="preserve"> propio del carácter</w:t>
      </w:r>
      <w:r w:rsidR="007175F2">
        <w:rPr>
          <w:b/>
        </w:rPr>
        <w:t xml:space="preserve"> misántropo</w:t>
      </w:r>
      <w:r w:rsidR="00D82A09">
        <w:rPr>
          <w:b/>
        </w:rPr>
        <w:t xml:space="preserve"> o pesimista</w:t>
      </w:r>
      <w:r w:rsidR="00F9019A">
        <w:rPr>
          <w:b/>
        </w:rPr>
        <w:t>. Pero puede ser m</w:t>
      </w:r>
      <w:r w:rsidR="00F9019A">
        <w:rPr>
          <w:b/>
        </w:rPr>
        <w:t>u</w:t>
      </w:r>
      <w:r w:rsidR="00F9019A">
        <w:rPr>
          <w:b/>
        </w:rPr>
        <w:t>chas veces episodio de inseguridad o de fatiga ante las exigencias externas</w:t>
      </w:r>
      <w:r w:rsidR="00757973" w:rsidRPr="00005A19">
        <w:rPr>
          <w:b/>
        </w:rPr>
        <w:t>. Las manife</w:t>
      </w:r>
      <w:r w:rsidR="00757973" w:rsidRPr="00005A19">
        <w:rPr>
          <w:b/>
        </w:rPr>
        <w:t>s</w:t>
      </w:r>
      <w:r w:rsidR="00757973" w:rsidRPr="00005A19">
        <w:rPr>
          <w:b/>
        </w:rPr>
        <w:t>taciones abiertas son variadas</w:t>
      </w:r>
      <w:r w:rsidR="00D82A09">
        <w:rPr>
          <w:b/>
        </w:rPr>
        <w:t>, pero siempre penosas</w:t>
      </w:r>
      <w:r w:rsidR="00757973" w:rsidRPr="00005A19">
        <w:rPr>
          <w:b/>
        </w:rPr>
        <w:t>.</w:t>
      </w:r>
    </w:p>
    <w:p w:rsidR="00A421DB" w:rsidRPr="00005A19" w:rsidRDefault="00A421DB" w:rsidP="00F9369A">
      <w:pPr>
        <w:jc w:val="both"/>
        <w:rPr>
          <w:b/>
        </w:rPr>
      </w:pPr>
    </w:p>
    <w:p w:rsidR="00757973" w:rsidRPr="00005A19" w:rsidRDefault="004775AD" w:rsidP="00F9369A">
      <w:pPr>
        <w:jc w:val="both"/>
        <w:rPr>
          <w:b/>
        </w:rPr>
      </w:pPr>
      <w:r>
        <w:rPr>
          <w:b/>
        </w:rPr>
        <w:t xml:space="preserve">    </w:t>
      </w:r>
      <w:r w:rsidR="00F9019A">
        <w:rPr>
          <w:b/>
        </w:rPr>
        <w:t xml:space="preserve">Con frecuencias la depresión desemboca en </w:t>
      </w:r>
      <w:r w:rsidR="00757973" w:rsidRPr="00005A19">
        <w:rPr>
          <w:b/>
        </w:rPr>
        <w:t xml:space="preserve">alteración conductual, </w:t>
      </w:r>
      <w:r w:rsidR="00F9019A">
        <w:rPr>
          <w:b/>
        </w:rPr>
        <w:t>cuando acontece en edades ya preadolescentes o adolescentes. Como trastorno de carácter</w:t>
      </w:r>
      <w:r w:rsidR="007175F2">
        <w:rPr>
          <w:b/>
        </w:rPr>
        <w:t>,</w:t>
      </w:r>
      <w:r w:rsidR="00F9019A">
        <w:rPr>
          <w:b/>
        </w:rPr>
        <w:t xml:space="preserve"> se la conoce de</w:t>
      </w:r>
      <w:r w:rsidR="00F9019A">
        <w:rPr>
          <w:b/>
        </w:rPr>
        <w:t>s</w:t>
      </w:r>
      <w:r w:rsidR="00F9019A">
        <w:rPr>
          <w:b/>
        </w:rPr>
        <w:t xml:space="preserve">de tiempos antiguos. </w:t>
      </w:r>
      <w:proofErr w:type="spellStart"/>
      <w:r w:rsidR="00F9019A">
        <w:rPr>
          <w:b/>
        </w:rPr>
        <w:t>Herodoto</w:t>
      </w:r>
      <w:proofErr w:type="spellEnd"/>
      <w:r w:rsidR="00F9019A">
        <w:rPr>
          <w:b/>
        </w:rPr>
        <w:t xml:space="preserve"> </w:t>
      </w:r>
      <w:r w:rsidR="007175F2">
        <w:rPr>
          <w:b/>
        </w:rPr>
        <w:t xml:space="preserve">(484-425 a C) </w:t>
      </w:r>
      <w:r w:rsidR="00F9019A">
        <w:rPr>
          <w:b/>
        </w:rPr>
        <w:t>en la época roma</w:t>
      </w:r>
      <w:r w:rsidR="007175F2">
        <w:rPr>
          <w:b/>
        </w:rPr>
        <w:t>na</w:t>
      </w:r>
      <w:r w:rsidR="00F9019A">
        <w:rPr>
          <w:b/>
        </w:rPr>
        <w:t xml:space="preserve"> la denominaba  </w:t>
      </w:r>
      <w:r w:rsidR="007175F2">
        <w:rPr>
          <w:b/>
        </w:rPr>
        <w:t xml:space="preserve">ya </w:t>
      </w:r>
      <w:r w:rsidR="00F9019A">
        <w:rPr>
          <w:b/>
        </w:rPr>
        <w:t>mela</w:t>
      </w:r>
      <w:r w:rsidR="00F9019A">
        <w:rPr>
          <w:b/>
        </w:rPr>
        <w:t>n</w:t>
      </w:r>
      <w:r w:rsidR="00F9019A">
        <w:rPr>
          <w:b/>
        </w:rPr>
        <w:t>col</w:t>
      </w:r>
      <w:r w:rsidR="007175F2">
        <w:rPr>
          <w:b/>
        </w:rPr>
        <w:t>í</w:t>
      </w:r>
      <w:r w:rsidR="00F9019A">
        <w:rPr>
          <w:b/>
        </w:rPr>
        <w:t xml:space="preserve">a en su </w:t>
      </w:r>
      <w:r w:rsidR="007175F2">
        <w:rPr>
          <w:b/>
        </w:rPr>
        <w:t>"</w:t>
      </w:r>
      <w:r w:rsidR="00F9019A">
        <w:rPr>
          <w:b/>
        </w:rPr>
        <w:t>Tratado de los humores</w:t>
      </w:r>
      <w:r w:rsidR="007175F2">
        <w:rPr>
          <w:b/>
        </w:rPr>
        <w:t>"</w:t>
      </w:r>
      <w:r w:rsidR="00F9019A">
        <w:rPr>
          <w:b/>
        </w:rPr>
        <w:t xml:space="preserve">. </w:t>
      </w:r>
      <w:r w:rsidR="00757973" w:rsidRPr="00005A19">
        <w:rPr>
          <w:b/>
        </w:rPr>
        <w:t xml:space="preserve"> </w:t>
      </w:r>
      <w:r>
        <w:rPr>
          <w:b/>
        </w:rPr>
        <w:t>Altera el</w:t>
      </w:r>
      <w:r w:rsidR="00757973" w:rsidRPr="00005A19">
        <w:rPr>
          <w:b/>
        </w:rPr>
        <w:t xml:space="preserve"> eje nuclear afectivo de la</w:t>
      </w:r>
      <w:r>
        <w:rPr>
          <w:b/>
        </w:rPr>
        <w:t xml:space="preserve"> personalidad y produce </w:t>
      </w:r>
      <w:r w:rsidR="00D82A09">
        <w:rPr>
          <w:b/>
        </w:rPr>
        <w:t>pena y a veces desesperación</w:t>
      </w:r>
      <w:r>
        <w:rPr>
          <w:b/>
        </w:rPr>
        <w:t xml:space="preserve"> profunda</w:t>
      </w:r>
      <w:r w:rsidR="007175F2">
        <w:rPr>
          <w:b/>
        </w:rPr>
        <w:t>,</w:t>
      </w:r>
      <w:r>
        <w:rPr>
          <w:b/>
        </w:rPr>
        <w:t xml:space="preserve"> </w:t>
      </w:r>
      <w:r w:rsidR="00757973" w:rsidRPr="00005A19">
        <w:rPr>
          <w:b/>
        </w:rPr>
        <w:t>que envuelve al sujeto</w:t>
      </w:r>
      <w:r>
        <w:rPr>
          <w:b/>
        </w:rPr>
        <w:t xml:space="preserve"> </w:t>
      </w:r>
      <w:r w:rsidR="00757973" w:rsidRPr="00005A19">
        <w:rPr>
          <w:b/>
        </w:rPr>
        <w:t>hasta afectar t</w:t>
      </w:r>
      <w:r w:rsidR="00757973" w:rsidRPr="00005A19">
        <w:rPr>
          <w:b/>
        </w:rPr>
        <w:t>o</w:t>
      </w:r>
      <w:r w:rsidR="00757973" w:rsidRPr="00005A19">
        <w:rPr>
          <w:b/>
        </w:rPr>
        <w:t>das sus esferas de relación in</w:t>
      </w:r>
      <w:r w:rsidR="00F9019A">
        <w:rPr>
          <w:b/>
        </w:rPr>
        <w:t xml:space="preserve">terna </w:t>
      </w:r>
      <w:r w:rsidR="00757973" w:rsidRPr="00005A19">
        <w:rPr>
          <w:b/>
        </w:rPr>
        <w:t xml:space="preserve">e interpersonal. </w:t>
      </w:r>
    </w:p>
    <w:p w:rsidR="00A421DB" w:rsidRDefault="00A421DB" w:rsidP="00F9369A">
      <w:pPr>
        <w:jc w:val="both"/>
        <w:rPr>
          <w:b/>
        </w:rPr>
      </w:pPr>
    </w:p>
    <w:p w:rsidR="00757973" w:rsidRPr="00DE0B85" w:rsidRDefault="00F9369A" w:rsidP="00F9369A">
      <w:pPr>
        <w:jc w:val="both"/>
        <w:rPr>
          <w:b/>
          <w:color w:val="0070C0"/>
          <w:sz w:val="28"/>
          <w:szCs w:val="28"/>
        </w:rPr>
      </w:pPr>
      <w:r w:rsidRPr="00DE0B85">
        <w:rPr>
          <w:b/>
          <w:color w:val="0070C0"/>
          <w:sz w:val="28"/>
          <w:szCs w:val="28"/>
        </w:rPr>
        <w:t xml:space="preserve"> </w:t>
      </w:r>
      <w:r w:rsidR="007A2831" w:rsidRPr="00DE0B85">
        <w:rPr>
          <w:b/>
          <w:color w:val="0070C0"/>
          <w:sz w:val="28"/>
          <w:szCs w:val="28"/>
        </w:rPr>
        <w:t xml:space="preserve">   1</w:t>
      </w:r>
      <w:r w:rsidRPr="00DE0B85">
        <w:rPr>
          <w:b/>
          <w:color w:val="0070C0"/>
          <w:sz w:val="28"/>
          <w:szCs w:val="28"/>
        </w:rPr>
        <w:t xml:space="preserve">  Cuadro clínico y criterios diagnósticos</w:t>
      </w:r>
    </w:p>
    <w:p w:rsidR="00A421DB" w:rsidRDefault="00A421DB" w:rsidP="00F9369A">
      <w:pPr>
        <w:jc w:val="both"/>
        <w:rPr>
          <w:b/>
        </w:rPr>
      </w:pPr>
    </w:p>
    <w:p w:rsidR="004775AD" w:rsidRDefault="004775AD" w:rsidP="00F9369A">
      <w:pPr>
        <w:jc w:val="both"/>
        <w:rPr>
          <w:b/>
        </w:rPr>
      </w:pPr>
      <w:r>
        <w:rPr>
          <w:b/>
        </w:rPr>
        <w:t xml:space="preserve">    </w:t>
      </w:r>
      <w:r w:rsidR="00757973" w:rsidRPr="00005A19">
        <w:rPr>
          <w:b/>
        </w:rPr>
        <w:t>La depresión es el cuadro clínico más frecuente y el que potencialmente tiene más pel</w:t>
      </w:r>
      <w:r w:rsidR="00757973" w:rsidRPr="00005A19">
        <w:rPr>
          <w:b/>
        </w:rPr>
        <w:t>i</w:t>
      </w:r>
      <w:r w:rsidR="00757973" w:rsidRPr="00005A19">
        <w:rPr>
          <w:b/>
        </w:rPr>
        <w:t>gro de</w:t>
      </w:r>
      <w:r w:rsidR="00A421DB">
        <w:rPr>
          <w:b/>
        </w:rPr>
        <w:t xml:space="preserve"> </w:t>
      </w:r>
      <w:r>
        <w:rPr>
          <w:b/>
        </w:rPr>
        <w:t>alteración de la personalidad infantil si resulta persistente, por lo que preciso local</w:t>
      </w:r>
      <w:r>
        <w:rPr>
          <w:b/>
        </w:rPr>
        <w:t>i</w:t>
      </w:r>
      <w:r w:rsidR="00F9369A">
        <w:rPr>
          <w:b/>
        </w:rPr>
        <w:t>zar pronto los recu</w:t>
      </w:r>
      <w:r>
        <w:rPr>
          <w:b/>
        </w:rPr>
        <w:t>rsos adecuados a cada situación personal.</w:t>
      </w:r>
    </w:p>
    <w:p w:rsidR="004775AD" w:rsidRDefault="004775AD" w:rsidP="00F9369A">
      <w:pPr>
        <w:jc w:val="both"/>
        <w:rPr>
          <w:b/>
        </w:rPr>
      </w:pPr>
    </w:p>
    <w:p w:rsidR="00D82A09" w:rsidRDefault="004775AD" w:rsidP="00F9369A">
      <w:pPr>
        <w:jc w:val="both"/>
        <w:rPr>
          <w:b/>
        </w:rPr>
      </w:pPr>
      <w:r>
        <w:rPr>
          <w:b/>
        </w:rPr>
        <w:t xml:space="preserve">    S</w:t>
      </w:r>
      <w:r w:rsidR="00757973" w:rsidRPr="00005A19">
        <w:rPr>
          <w:b/>
        </w:rPr>
        <w:t xml:space="preserve">entirse </w:t>
      </w:r>
      <w:r>
        <w:rPr>
          <w:b/>
        </w:rPr>
        <w:t xml:space="preserve">triste o </w:t>
      </w:r>
      <w:r w:rsidR="00757973" w:rsidRPr="00005A19">
        <w:rPr>
          <w:b/>
        </w:rPr>
        <w:t>deprimido no es un síntoma</w:t>
      </w:r>
      <w:r w:rsidR="00A421DB">
        <w:rPr>
          <w:b/>
        </w:rPr>
        <w:t xml:space="preserve"> </w:t>
      </w:r>
      <w:r w:rsidR="00757973" w:rsidRPr="00005A19">
        <w:rPr>
          <w:b/>
        </w:rPr>
        <w:t>su</w:t>
      </w:r>
      <w:r>
        <w:rPr>
          <w:b/>
        </w:rPr>
        <w:t>fic</w:t>
      </w:r>
      <w:r w:rsidR="00757973" w:rsidRPr="00005A19">
        <w:rPr>
          <w:b/>
        </w:rPr>
        <w:t>iente para diagnosticar un</w:t>
      </w:r>
      <w:r>
        <w:rPr>
          <w:b/>
        </w:rPr>
        <w:t xml:space="preserve"> trastorno serio</w:t>
      </w:r>
      <w:r w:rsidR="00757973" w:rsidRPr="00005A19">
        <w:rPr>
          <w:b/>
        </w:rPr>
        <w:t xml:space="preserve">. Es importante </w:t>
      </w:r>
      <w:r>
        <w:rPr>
          <w:b/>
        </w:rPr>
        <w:t xml:space="preserve">poder </w:t>
      </w:r>
      <w:r w:rsidR="00D82A09">
        <w:rPr>
          <w:b/>
        </w:rPr>
        <w:t>analizar</w:t>
      </w:r>
      <w:r>
        <w:rPr>
          <w:b/>
        </w:rPr>
        <w:t xml:space="preserve"> la intensidad y la prolongación de la situación</w:t>
      </w:r>
      <w:r w:rsidR="00D82A09">
        <w:rPr>
          <w:b/>
        </w:rPr>
        <w:t xml:space="preserve"> para d</w:t>
      </w:r>
      <w:r w:rsidR="00D82A09">
        <w:rPr>
          <w:b/>
        </w:rPr>
        <w:t>i</w:t>
      </w:r>
      <w:r w:rsidR="00D82A09">
        <w:rPr>
          <w:b/>
        </w:rPr>
        <w:t xml:space="preserve">ferencia lo que es un normal hecho pasajero y para ver cuando se trata de </w:t>
      </w:r>
      <w:proofErr w:type="spellStart"/>
      <w:r w:rsidR="00D82A09">
        <w:rPr>
          <w:b/>
        </w:rPr>
        <w:t>ubna</w:t>
      </w:r>
      <w:proofErr w:type="spellEnd"/>
      <w:r w:rsidR="00D82A09">
        <w:rPr>
          <w:b/>
        </w:rPr>
        <w:t xml:space="preserve"> enferm</w:t>
      </w:r>
      <w:r w:rsidR="00D82A09">
        <w:rPr>
          <w:b/>
        </w:rPr>
        <w:t>e</w:t>
      </w:r>
      <w:r w:rsidR="00D82A09">
        <w:rPr>
          <w:b/>
        </w:rPr>
        <w:t>dad (</w:t>
      </w:r>
      <w:proofErr w:type="spellStart"/>
      <w:r w:rsidR="00D82A09">
        <w:rPr>
          <w:b/>
        </w:rPr>
        <w:t>hipocondríasis</w:t>
      </w:r>
      <w:proofErr w:type="spellEnd"/>
      <w:r w:rsidR="00D82A09">
        <w:rPr>
          <w:b/>
        </w:rPr>
        <w:t>)  que puede revestir diversos grados o niveles de causas (etiologías) y requerir diversas formas de tratamientos (terapias)</w:t>
      </w:r>
    </w:p>
    <w:p w:rsidR="00D82A09" w:rsidRDefault="00D82A09" w:rsidP="00F9369A">
      <w:pPr>
        <w:jc w:val="both"/>
        <w:rPr>
          <w:b/>
        </w:rPr>
      </w:pPr>
    </w:p>
    <w:p w:rsidR="008E70A8" w:rsidRDefault="008E70A8" w:rsidP="00F9369A">
      <w:pPr>
        <w:jc w:val="both"/>
        <w:rPr>
          <w:b/>
        </w:rPr>
      </w:pPr>
      <w:r>
        <w:rPr>
          <w:b/>
        </w:rPr>
        <w:t xml:space="preserve">   </w:t>
      </w:r>
      <w:r w:rsidR="00D82A09">
        <w:rPr>
          <w:b/>
        </w:rPr>
        <w:t>Tales estados</w:t>
      </w:r>
      <w:r>
        <w:rPr>
          <w:b/>
        </w:rPr>
        <w:t xml:space="preserve"> comienza</w:t>
      </w:r>
      <w:r w:rsidR="00D82A09">
        <w:rPr>
          <w:b/>
        </w:rPr>
        <w:t>n</w:t>
      </w:r>
      <w:r>
        <w:rPr>
          <w:b/>
        </w:rPr>
        <w:t xml:space="preserve"> a ser preocupante cuando ofrece signos de disfunción graves</w:t>
      </w:r>
      <w:r w:rsidR="00D82A09">
        <w:rPr>
          <w:b/>
        </w:rPr>
        <w:t xml:space="preserve"> que ven desde el desajuste superable has la destrucción total de la personalidad</w:t>
      </w:r>
      <w:r>
        <w:rPr>
          <w:b/>
        </w:rPr>
        <w:t>:</w:t>
      </w:r>
    </w:p>
    <w:p w:rsidR="008E70A8" w:rsidRDefault="008E70A8" w:rsidP="00F9369A">
      <w:pPr>
        <w:jc w:val="both"/>
        <w:rPr>
          <w:b/>
        </w:rPr>
      </w:pPr>
    </w:p>
    <w:p w:rsidR="008E70A8" w:rsidRDefault="008E70A8" w:rsidP="00F9369A">
      <w:pPr>
        <w:pStyle w:val="Prrafodelista"/>
        <w:numPr>
          <w:ilvl w:val="0"/>
          <w:numId w:val="36"/>
        </w:numPr>
        <w:jc w:val="both"/>
        <w:rPr>
          <w:b/>
        </w:rPr>
      </w:pPr>
      <w:r w:rsidRPr="008E70A8">
        <w:rPr>
          <w:b/>
        </w:rPr>
        <w:t xml:space="preserve">  </w:t>
      </w:r>
      <w:r w:rsidR="008242F3">
        <w:rPr>
          <w:b/>
        </w:rPr>
        <w:t xml:space="preserve">   </w:t>
      </w:r>
      <w:r w:rsidR="00757973" w:rsidRPr="008E70A8">
        <w:rPr>
          <w:b/>
        </w:rPr>
        <w:t xml:space="preserve">La principal característica </w:t>
      </w:r>
      <w:r w:rsidR="008242F3">
        <w:rPr>
          <w:b/>
        </w:rPr>
        <w:t>es l</w:t>
      </w:r>
      <w:r w:rsidR="00757973" w:rsidRPr="008E70A8">
        <w:rPr>
          <w:b/>
        </w:rPr>
        <w:t xml:space="preserve">a </w:t>
      </w:r>
      <w:r w:rsidR="007175F2">
        <w:rPr>
          <w:b/>
        </w:rPr>
        <w:t>alteración</w:t>
      </w:r>
      <w:r w:rsidRPr="008E70A8">
        <w:rPr>
          <w:b/>
        </w:rPr>
        <w:t xml:space="preserve"> orgánica, como la fiebre, </w:t>
      </w:r>
      <w:r w:rsidR="008242F3">
        <w:rPr>
          <w:b/>
        </w:rPr>
        <w:t xml:space="preserve">los </w:t>
      </w:r>
      <w:r w:rsidRPr="008E70A8">
        <w:rPr>
          <w:b/>
        </w:rPr>
        <w:t xml:space="preserve">trastornos digestivos, </w:t>
      </w:r>
      <w:r w:rsidR="008242F3">
        <w:rPr>
          <w:b/>
        </w:rPr>
        <w:t xml:space="preserve">el </w:t>
      </w:r>
      <w:r w:rsidR="007175F2">
        <w:rPr>
          <w:b/>
        </w:rPr>
        <w:t>desajuste</w:t>
      </w:r>
      <w:r w:rsidRPr="008E70A8">
        <w:rPr>
          <w:b/>
        </w:rPr>
        <w:t xml:space="preserve"> persistente del sueño </w:t>
      </w:r>
      <w:r w:rsidR="00757973" w:rsidRPr="008E70A8">
        <w:rPr>
          <w:b/>
        </w:rPr>
        <w:t xml:space="preserve">y </w:t>
      </w:r>
      <w:r w:rsidR="008242F3">
        <w:rPr>
          <w:b/>
        </w:rPr>
        <w:t xml:space="preserve">la aparición </w:t>
      </w:r>
      <w:r w:rsidRPr="008E70A8">
        <w:rPr>
          <w:b/>
        </w:rPr>
        <w:t>temores nocturnos expr</w:t>
      </w:r>
      <w:r w:rsidRPr="008E70A8">
        <w:rPr>
          <w:b/>
        </w:rPr>
        <w:t>e</w:t>
      </w:r>
      <w:r w:rsidRPr="008E70A8">
        <w:rPr>
          <w:b/>
        </w:rPr>
        <w:t>sados en pesadillas</w:t>
      </w:r>
      <w:r w:rsidR="00F9369A">
        <w:rPr>
          <w:b/>
        </w:rPr>
        <w:t>, lamentos o amenazas</w:t>
      </w:r>
      <w:r w:rsidRPr="008E70A8">
        <w:rPr>
          <w:b/>
        </w:rPr>
        <w:t>.</w:t>
      </w:r>
    </w:p>
    <w:p w:rsidR="008E70A8" w:rsidRDefault="008E70A8" w:rsidP="00F9369A">
      <w:pPr>
        <w:pStyle w:val="Prrafodelista"/>
        <w:numPr>
          <w:ilvl w:val="0"/>
          <w:numId w:val="36"/>
        </w:numPr>
        <w:jc w:val="both"/>
        <w:rPr>
          <w:b/>
        </w:rPr>
      </w:pPr>
      <w:r>
        <w:rPr>
          <w:b/>
        </w:rPr>
        <w:t xml:space="preserve">   </w:t>
      </w:r>
      <w:r w:rsidR="008242F3">
        <w:rPr>
          <w:b/>
        </w:rPr>
        <w:t xml:space="preserve">  </w:t>
      </w:r>
      <w:r w:rsidR="00757973" w:rsidRPr="008E70A8">
        <w:rPr>
          <w:b/>
        </w:rPr>
        <w:t>En la depresión</w:t>
      </w:r>
      <w:r>
        <w:rPr>
          <w:b/>
        </w:rPr>
        <w:t xml:space="preserve"> verdadera </w:t>
      </w:r>
      <w:r w:rsidR="00757973" w:rsidRPr="008E70A8">
        <w:rPr>
          <w:b/>
        </w:rPr>
        <w:t xml:space="preserve"> existe un descenso de la actividad vital</w:t>
      </w:r>
      <w:r w:rsidR="007175F2">
        <w:rPr>
          <w:b/>
        </w:rPr>
        <w:t>,</w:t>
      </w:r>
      <w:r w:rsidR="00757973" w:rsidRPr="008E70A8">
        <w:rPr>
          <w:b/>
        </w:rPr>
        <w:t xml:space="preserve"> que se mani</w:t>
      </w:r>
      <w:r>
        <w:rPr>
          <w:b/>
        </w:rPr>
        <w:t>fi</w:t>
      </w:r>
      <w:r w:rsidR="00757973" w:rsidRPr="008E70A8">
        <w:rPr>
          <w:b/>
        </w:rPr>
        <w:t>e</w:t>
      </w:r>
      <w:r w:rsidR="00757973" w:rsidRPr="008E70A8">
        <w:rPr>
          <w:b/>
        </w:rPr>
        <w:t>s</w:t>
      </w:r>
      <w:r w:rsidR="00757973" w:rsidRPr="008E70A8">
        <w:rPr>
          <w:b/>
        </w:rPr>
        <w:t xml:space="preserve">ta a través de </w:t>
      </w:r>
      <w:r w:rsidR="007175F2">
        <w:rPr>
          <w:b/>
        </w:rPr>
        <w:t>reacciones raras</w:t>
      </w:r>
      <w:r w:rsidR="00A421DB" w:rsidRPr="008E70A8">
        <w:rPr>
          <w:b/>
        </w:rPr>
        <w:t xml:space="preserve"> </w:t>
      </w:r>
      <w:r w:rsidR="00757973" w:rsidRPr="008E70A8">
        <w:rPr>
          <w:b/>
        </w:rPr>
        <w:t>en el funcionamiento cognitivo, afectivo, motivacional y fisiológico.</w:t>
      </w:r>
      <w:r w:rsidR="00A421DB" w:rsidRPr="008E70A8">
        <w:rPr>
          <w:b/>
        </w:rPr>
        <w:t xml:space="preserve"> </w:t>
      </w:r>
      <w:r w:rsidR="00757973" w:rsidRPr="008E70A8">
        <w:rPr>
          <w:b/>
        </w:rPr>
        <w:t>En sus formas más leves aparece como un descenso del humor</w:t>
      </w:r>
      <w:r w:rsidR="008242F3">
        <w:rPr>
          <w:b/>
        </w:rPr>
        <w:t>,</w:t>
      </w:r>
      <w:r w:rsidR="00757973" w:rsidRPr="008E70A8">
        <w:rPr>
          <w:b/>
        </w:rPr>
        <w:t xml:space="preserve"> que se muestra principalmente</w:t>
      </w:r>
      <w:r w:rsidR="00A421DB" w:rsidRPr="008E70A8">
        <w:rPr>
          <w:b/>
        </w:rPr>
        <w:t xml:space="preserve"> </w:t>
      </w:r>
      <w:r w:rsidR="007175F2">
        <w:rPr>
          <w:b/>
        </w:rPr>
        <w:t>por la</w:t>
      </w:r>
      <w:r w:rsidR="00757973" w:rsidRPr="008E70A8">
        <w:rPr>
          <w:b/>
        </w:rPr>
        <w:t xml:space="preserve"> falta de respuesta emocional a las actividades cotidi</w:t>
      </w:r>
      <w:r w:rsidR="00757973" w:rsidRPr="008E70A8">
        <w:rPr>
          <w:b/>
        </w:rPr>
        <w:t>a</w:t>
      </w:r>
      <w:r w:rsidR="00757973" w:rsidRPr="008E70A8">
        <w:rPr>
          <w:b/>
        </w:rPr>
        <w:t>nas</w:t>
      </w:r>
      <w:r w:rsidR="007175F2">
        <w:rPr>
          <w:b/>
        </w:rPr>
        <w:t>: desinterés, huida, disimulo, oposición...</w:t>
      </w:r>
    </w:p>
    <w:p w:rsidR="008E70A8" w:rsidRDefault="008E70A8" w:rsidP="00757973">
      <w:pPr>
        <w:pStyle w:val="Prrafodelista"/>
        <w:numPr>
          <w:ilvl w:val="0"/>
          <w:numId w:val="36"/>
        </w:numPr>
        <w:rPr>
          <w:b/>
        </w:rPr>
      </w:pPr>
      <w:r>
        <w:rPr>
          <w:b/>
        </w:rPr>
        <w:t xml:space="preserve">  </w:t>
      </w:r>
      <w:r w:rsidR="008242F3">
        <w:rPr>
          <w:b/>
        </w:rPr>
        <w:t xml:space="preserve"> </w:t>
      </w:r>
      <w:r w:rsidR="00757973" w:rsidRPr="008E70A8">
        <w:rPr>
          <w:b/>
        </w:rPr>
        <w:t xml:space="preserve"> </w:t>
      </w:r>
      <w:r>
        <w:rPr>
          <w:b/>
        </w:rPr>
        <w:t>En ocasiones las manifestaciones de</w:t>
      </w:r>
      <w:r w:rsidR="00757973" w:rsidRPr="008E70A8">
        <w:rPr>
          <w:b/>
        </w:rPr>
        <w:t xml:space="preserve"> apatía y de insensibilidad</w:t>
      </w:r>
      <w:r>
        <w:rPr>
          <w:b/>
        </w:rPr>
        <w:t xml:space="preserve"> se pueden traducir en el lenguaje de la queja persistente, la facilidad para el llanto distinta de la frecuente i</w:t>
      </w:r>
      <w:r>
        <w:rPr>
          <w:b/>
        </w:rPr>
        <w:t>n</w:t>
      </w:r>
      <w:r>
        <w:rPr>
          <w:b/>
        </w:rPr>
        <w:t>fantil</w:t>
      </w:r>
      <w:r w:rsidR="007175F2">
        <w:rPr>
          <w:b/>
        </w:rPr>
        <w:t>, incluso reacciones de agresividad contra personas o contra lugares.</w:t>
      </w:r>
    </w:p>
    <w:p w:rsidR="00757973" w:rsidRDefault="008E70A8" w:rsidP="00757973">
      <w:pPr>
        <w:pStyle w:val="Prrafodelista"/>
        <w:numPr>
          <w:ilvl w:val="0"/>
          <w:numId w:val="36"/>
        </w:numPr>
        <w:rPr>
          <w:b/>
        </w:rPr>
      </w:pPr>
      <w:r>
        <w:rPr>
          <w:b/>
        </w:rPr>
        <w:t xml:space="preserve"> </w:t>
      </w:r>
      <w:r w:rsidR="008242F3">
        <w:rPr>
          <w:b/>
        </w:rPr>
        <w:t xml:space="preserve"> </w:t>
      </w:r>
      <w:r w:rsidR="00757973" w:rsidRPr="008E70A8">
        <w:rPr>
          <w:b/>
        </w:rPr>
        <w:t xml:space="preserve"> Cuando la enfermedad es </w:t>
      </w:r>
      <w:r w:rsidR="008242F3">
        <w:rPr>
          <w:b/>
        </w:rPr>
        <w:t>ya</w:t>
      </w:r>
      <w:r w:rsidR="00757973" w:rsidRPr="008E70A8">
        <w:rPr>
          <w:b/>
        </w:rPr>
        <w:t xml:space="preserve"> severa</w:t>
      </w:r>
      <w:r w:rsidR="008242F3">
        <w:rPr>
          <w:b/>
        </w:rPr>
        <w:t>,</w:t>
      </w:r>
      <w:r w:rsidR="00757973" w:rsidRPr="008E70A8">
        <w:rPr>
          <w:b/>
        </w:rPr>
        <w:t xml:space="preserve"> el</w:t>
      </w:r>
      <w:r w:rsidR="00A421DB" w:rsidRPr="008E70A8">
        <w:rPr>
          <w:b/>
        </w:rPr>
        <w:t xml:space="preserve"> </w:t>
      </w:r>
      <w:r w:rsidR="00757973" w:rsidRPr="008E70A8">
        <w:rPr>
          <w:b/>
        </w:rPr>
        <w:t>conjunto de síntomas son el abatimiento,</w:t>
      </w:r>
      <w:r w:rsidR="007175F2">
        <w:rPr>
          <w:b/>
        </w:rPr>
        <w:t xml:space="preserve"> </w:t>
      </w:r>
      <w:r w:rsidR="00757973" w:rsidRPr="008E70A8">
        <w:rPr>
          <w:b/>
        </w:rPr>
        <w:t>se</w:t>
      </w:r>
      <w:r w:rsidR="00757973" w:rsidRPr="008E70A8">
        <w:rPr>
          <w:b/>
        </w:rPr>
        <w:t>n</w:t>
      </w:r>
      <w:r w:rsidR="00757973" w:rsidRPr="008E70A8">
        <w:rPr>
          <w:b/>
        </w:rPr>
        <w:t>timientos de culpa</w:t>
      </w:r>
      <w:proofErr w:type="gramStart"/>
      <w:r w:rsidR="008242F3">
        <w:rPr>
          <w:b/>
        </w:rPr>
        <w:t>;</w:t>
      </w:r>
      <w:r w:rsidR="007175F2">
        <w:rPr>
          <w:b/>
        </w:rPr>
        <w:t>,</w:t>
      </w:r>
      <w:proofErr w:type="gramEnd"/>
      <w:r w:rsidR="00757973" w:rsidRPr="008E70A8">
        <w:rPr>
          <w:b/>
        </w:rPr>
        <w:t xml:space="preserve"> </w:t>
      </w:r>
      <w:r>
        <w:rPr>
          <w:b/>
        </w:rPr>
        <w:t>si la persona ya es juvenil</w:t>
      </w:r>
      <w:r w:rsidR="007175F2">
        <w:rPr>
          <w:b/>
        </w:rPr>
        <w:t>,</w:t>
      </w:r>
      <w:r>
        <w:rPr>
          <w:b/>
        </w:rPr>
        <w:t xml:space="preserve"> con </w:t>
      </w:r>
      <w:r w:rsidR="00757973" w:rsidRPr="008E70A8">
        <w:rPr>
          <w:b/>
        </w:rPr>
        <w:t>pensamientos de suicidio</w:t>
      </w:r>
      <w:r>
        <w:rPr>
          <w:b/>
        </w:rPr>
        <w:t xml:space="preserve"> o al m</w:t>
      </w:r>
      <w:r>
        <w:rPr>
          <w:b/>
        </w:rPr>
        <w:t>e</w:t>
      </w:r>
      <w:r>
        <w:rPr>
          <w:b/>
        </w:rPr>
        <w:t>nos el deseo de morir</w:t>
      </w:r>
      <w:r w:rsidR="00757973" w:rsidRPr="008E70A8">
        <w:rPr>
          <w:b/>
        </w:rPr>
        <w:t>.</w:t>
      </w:r>
    </w:p>
    <w:p w:rsidR="008242F3" w:rsidRDefault="008242F3" w:rsidP="00E81D09">
      <w:pPr>
        <w:pStyle w:val="Prrafodelista"/>
        <w:ind w:left="405"/>
        <w:rPr>
          <w:b/>
        </w:rPr>
      </w:pPr>
    </w:p>
    <w:p w:rsidR="007A2831" w:rsidRPr="007A2831" w:rsidRDefault="007A2831" w:rsidP="007A2831">
      <w:pPr>
        <w:jc w:val="center"/>
        <w:rPr>
          <w:b/>
        </w:rPr>
      </w:pPr>
      <w:r>
        <w:rPr>
          <w:noProof/>
        </w:rPr>
        <w:lastRenderedPageBreak/>
        <w:drawing>
          <wp:inline distT="0" distB="0" distL="0" distR="0">
            <wp:extent cx="3057525" cy="1847850"/>
            <wp:effectExtent l="19050" t="0" r="9525" b="0"/>
            <wp:docPr id="6" name="Imagen 1" descr="Resultado de imagen de niños agresi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niños agresivos"/>
                    <pic:cNvPicPr>
                      <a:picLocks noChangeAspect="1" noChangeArrowheads="1"/>
                    </pic:cNvPicPr>
                  </pic:nvPicPr>
                  <pic:blipFill>
                    <a:blip r:embed="rId10"/>
                    <a:srcRect t="9346"/>
                    <a:stretch>
                      <a:fillRect/>
                    </a:stretch>
                  </pic:blipFill>
                  <pic:spPr bwMode="auto">
                    <a:xfrm>
                      <a:off x="0" y="0"/>
                      <a:ext cx="3057525" cy="1847850"/>
                    </a:xfrm>
                    <a:prstGeom prst="rect">
                      <a:avLst/>
                    </a:prstGeom>
                    <a:noFill/>
                    <a:ln w="9525">
                      <a:noFill/>
                      <a:miter lim="800000"/>
                      <a:headEnd/>
                      <a:tailEnd/>
                    </a:ln>
                  </pic:spPr>
                </pic:pic>
              </a:graphicData>
            </a:graphic>
          </wp:inline>
        </w:drawing>
      </w:r>
      <w:r>
        <w:rPr>
          <w:noProof/>
        </w:rPr>
        <w:drawing>
          <wp:inline distT="0" distB="0" distL="0" distR="0">
            <wp:extent cx="2463800" cy="1847850"/>
            <wp:effectExtent l="19050" t="0" r="0" b="0"/>
            <wp:docPr id="7" name="Imagen 4" descr="Resultado de imagen de niños agresi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niños agresivos"/>
                    <pic:cNvPicPr>
                      <a:picLocks noChangeAspect="1" noChangeArrowheads="1"/>
                    </pic:cNvPicPr>
                  </pic:nvPicPr>
                  <pic:blipFill>
                    <a:blip r:embed="rId11"/>
                    <a:srcRect/>
                    <a:stretch>
                      <a:fillRect/>
                    </a:stretch>
                  </pic:blipFill>
                  <pic:spPr bwMode="auto">
                    <a:xfrm>
                      <a:off x="0" y="0"/>
                      <a:ext cx="2463800" cy="1847850"/>
                    </a:xfrm>
                    <a:prstGeom prst="rect">
                      <a:avLst/>
                    </a:prstGeom>
                    <a:noFill/>
                    <a:ln w="9525">
                      <a:noFill/>
                      <a:miter lim="800000"/>
                      <a:headEnd/>
                      <a:tailEnd/>
                    </a:ln>
                  </pic:spPr>
                </pic:pic>
              </a:graphicData>
            </a:graphic>
          </wp:inline>
        </w:drawing>
      </w:r>
    </w:p>
    <w:p w:rsidR="00A421DB" w:rsidRPr="00005A19" w:rsidRDefault="00A421DB" w:rsidP="00757973">
      <w:pPr>
        <w:rPr>
          <w:b/>
        </w:rPr>
      </w:pPr>
    </w:p>
    <w:p w:rsidR="00757973" w:rsidRPr="00DE0B85" w:rsidRDefault="00E81D09" w:rsidP="00757973">
      <w:pPr>
        <w:rPr>
          <w:b/>
          <w:color w:val="0070C0"/>
          <w:sz w:val="28"/>
          <w:szCs w:val="28"/>
        </w:rPr>
      </w:pPr>
      <w:r>
        <w:rPr>
          <w:b/>
          <w:color w:val="0070C0"/>
          <w:sz w:val="28"/>
          <w:szCs w:val="28"/>
        </w:rPr>
        <w:t xml:space="preserve">    </w:t>
      </w:r>
      <w:r w:rsidR="007A2831" w:rsidRPr="00DE0B85">
        <w:rPr>
          <w:b/>
          <w:color w:val="0070C0"/>
          <w:sz w:val="28"/>
          <w:szCs w:val="28"/>
        </w:rPr>
        <w:t xml:space="preserve">2  </w:t>
      </w:r>
      <w:r w:rsidR="00F9369A" w:rsidRPr="00DE0B85">
        <w:rPr>
          <w:b/>
          <w:color w:val="0070C0"/>
          <w:sz w:val="28"/>
          <w:szCs w:val="28"/>
        </w:rPr>
        <w:t xml:space="preserve"> Sintomatología </w:t>
      </w:r>
    </w:p>
    <w:p w:rsidR="00A421DB" w:rsidRDefault="00A421DB" w:rsidP="00757973">
      <w:pPr>
        <w:rPr>
          <w:b/>
        </w:rPr>
      </w:pPr>
    </w:p>
    <w:p w:rsidR="007A2831" w:rsidRDefault="008E70A8" w:rsidP="00F9369A">
      <w:pPr>
        <w:jc w:val="both"/>
        <w:rPr>
          <w:b/>
        </w:rPr>
      </w:pPr>
      <w:r>
        <w:rPr>
          <w:b/>
        </w:rPr>
        <w:t xml:space="preserve">      </w:t>
      </w:r>
      <w:r w:rsidR="00757973" w:rsidRPr="00005A19">
        <w:rPr>
          <w:b/>
        </w:rPr>
        <w:t xml:space="preserve">El </w:t>
      </w:r>
      <w:r w:rsidR="007175F2">
        <w:rPr>
          <w:b/>
        </w:rPr>
        <w:t>mapa</w:t>
      </w:r>
      <w:r w:rsidR="00757973" w:rsidRPr="00005A19">
        <w:rPr>
          <w:b/>
        </w:rPr>
        <w:t xml:space="preserve"> sintomático se puede reducir a cuatro grandes núcleos:</w:t>
      </w:r>
      <w:r w:rsidR="00A421DB">
        <w:rPr>
          <w:b/>
        </w:rPr>
        <w:t xml:space="preserve"> </w:t>
      </w:r>
    </w:p>
    <w:p w:rsidR="007A2831" w:rsidRDefault="007A2831" w:rsidP="00F9369A">
      <w:pPr>
        <w:jc w:val="both"/>
        <w:rPr>
          <w:b/>
        </w:rPr>
      </w:pPr>
    </w:p>
    <w:p w:rsidR="00757973" w:rsidRDefault="007A2831" w:rsidP="00F9369A">
      <w:pPr>
        <w:jc w:val="both"/>
        <w:rPr>
          <w:b/>
        </w:rPr>
      </w:pPr>
      <w:r>
        <w:rPr>
          <w:b/>
        </w:rPr>
        <w:t xml:space="preserve">   </w:t>
      </w:r>
      <w:r w:rsidR="00757973" w:rsidRPr="007A2831">
        <w:rPr>
          <w:b/>
          <w:color w:val="0070C0"/>
        </w:rPr>
        <w:t>Sí</w:t>
      </w:r>
      <w:r w:rsidR="008242F3">
        <w:rPr>
          <w:b/>
          <w:color w:val="0070C0"/>
        </w:rPr>
        <w:t>n</w:t>
      </w:r>
      <w:r w:rsidR="00757973" w:rsidRPr="007A2831">
        <w:rPr>
          <w:b/>
          <w:color w:val="0070C0"/>
        </w:rPr>
        <w:t xml:space="preserve">tomas </w:t>
      </w:r>
      <w:r w:rsidR="008242F3">
        <w:rPr>
          <w:b/>
          <w:color w:val="0070C0"/>
        </w:rPr>
        <w:t>a</w:t>
      </w:r>
      <w:r w:rsidR="00757973" w:rsidRPr="007A2831">
        <w:rPr>
          <w:b/>
          <w:color w:val="0070C0"/>
        </w:rPr>
        <w:t>nímicos:</w:t>
      </w:r>
      <w:r w:rsidR="00757973" w:rsidRPr="00005A19">
        <w:rPr>
          <w:b/>
        </w:rPr>
        <w:t xml:space="preserve"> La tristeza es el síntoma por excelencia de la depresión. Esta tristeza</w:t>
      </w:r>
      <w:r w:rsidR="00A421DB">
        <w:rPr>
          <w:b/>
        </w:rPr>
        <w:t xml:space="preserve"> </w:t>
      </w:r>
      <w:r w:rsidR="00757973" w:rsidRPr="00005A19">
        <w:rPr>
          <w:b/>
        </w:rPr>
        <w:t>se</w:t>
      </w:r>
      <w:r w:rsidR="00A421DB">
        <w:rPr>
          <w:b/>
        </w:rPr>
        <w:t xml:space="preserve">  </w:t>
      </w:r>
      <w:r w:rsidR="00757973" w:rsidRPr="00005A19">
        <w:rPr>
          <w:b/>
        </w:rPr>
        <w:t>manifiesta por sentimientos de abatimiento, pesadumbre, infelicidad incluso irritabil</w:t>
      </w:r>
      <w:r w:rsidR="00757973" w:rsidRPr="00005A19">
        <w:rPr>
          <w:b/>
        </w:rPr>
        <w:t>i</w:t>
      </w:r>
      <w:r w:rsidR="00757973" w:rsidRPr="00005A19">
        <w:rPr>
          <w:b/>
        </w:rPr>
        <w:t>dad. A veces</w:t>
      </w:r>
      <w:r w:rsidR="008E70A8">
        <w:rPr>
          <w:b/>
        </w:rPr>
        <w:t xml:space="preserve"> es </w:t>
      </w:r>
      <w:r w:rsidR="00757973" w:rsidRPr="00005A19">
        <w:rPr>
          <w:b/>
        </w:rPr>
        <w:t xml:space="preserve"> difícil </w:t>
      </w:r>
      <w:r w:rsidR="00A421DB">
        <w:rPr>
          <w:b/>
        </w:rPr>
        <w:t xml:space="preserve"> </w:t>
      </w:r>
      <w:r w:rsidR="00757973" w:rsidRPr="00005A19">
        <w:rPr>
          <w:b/>
        </w:rPr>
        <w:t>separar los trastornos de ansiedad con los trastornos afectivos d</w:t>
      </w:r>
      <w:r w:rsidR="00757973" w:rsidRPr="00005A19">
        <w:rPr>
          <w:b/>
        </w:rPr>
        <w:t>e</w:t>
      </w:r>
      <w:r w:rsidR="00757973" w:rsidRPr="00005A19">
        <w:rPr>
          <w:b/>
        </w:rPr>
        <w:t>bido a la ansiedad</w:t>
      </w:r>
      <w:r w:rsidR="00A421DB">
        <w:rPr>
          <w:b/>
        </w:rPr>
        <w:t xml:space="preserve"> </w:t>
      </w:r>
      <w:r w:rsidR="00757973" w:rsidRPr="00005A19">
        <w:rPr>
          <w:b/>
        </w:rPr>
        <w:t>subjetiva y a la inquietud que presenta el cuadro.</w:t>
      </w:r>
    </w:p>
    <w:p w:rsidR="008E70A8" w:rsidRDefault="008E70A8" w:rsidP="00F9369A">
      <w:pPr>
        <w:jc w:val="both"/>
        <w:rPr>
          <w:b/>
        </w:rPr>
      </w:pPr>
    </w:p>
    <w:p w:rsidR="00757973" w:rsidRDefault="00F9369A" w:rsidP="00F9369A">
      <w:pPr>
        <w:jc w:val="both"/>
        <w:rPr>
          <w:b/>
        </w:rPr>
      </w:pPr>
      <w:r>
        <w:rPr>
          <w:b/>
        </w:rPr>
        <w:t xml:space="preserve">    </w:t>
      </w:r>
      <w:r w:rsidR="00757973" w:rsidRPr="007A2831">
        <w:rPr>
          <w:b/>
          <w:color w:val="0070C0"/>
        </w:rPr>
        <w:t xml:space="preserve">Síntomas </w:t>
      </w:r>
      <w:proofErr w:type="gramStart"/>
      <w:r w:rsidR="008242F3">
        <w:rPr>
          <w:b/>
          <w:color w:val="0070C0"/>
        </w:rPr>
        <w:t>m</w:t>
      </w:r>
      <w:r w:rsidR="00757973" w:rsidRPr="007A2831">
        <w:rPr>
          <w:b/>
          <w:color w:val="0070C0"/>
        </w:rPr>
        <w:t>otivacionales</w:t>
      </w:r>
      <w:r w:rsidR="00757973" w:rsidRPr="00005A19">
        <w:rPr>
          <w:b/>
        </w:rPr>
        <w:t xml:space="preserve"> :</w:t>
      </w:r>
      <w:proofErr w:type="gramEnd"/>
      <w:r w:rsidR="00757973" w:rsidRPr="00005A19">
        <w:rPr>
          <w:b/>
        </w:rPr>
        <w:t xml:space="preserve"> estado general de inhibición en el que se hallan. Forma parte la</w:t>
      </w:r>
      <w:r>
        <w:rPr>
          <w:b/>
        </w:rPr>
        <w:t xml:space="preserve"> </w:t>
      </w:r>
      <w:r w:rsidR="00757973" w:rsidRPr="00005A19">
        <w:rPr>
          <w:b/>
        </w:rPr>
        <w:t xml:space="preserve">apatía, la indiferencia, en resumen la </w:t>
      </w:r>
      <w:proofErr w:type="spellStart"/>
      <w:r w:rsidR="002C3BB9">
        <w:rPr>
          <w:b/>
        </w:rPr>
        <w:t>anhedoní</w:t>
      </w:r>
      <w:r>
        <w:rPr>
          <w:b/>
        </w:rPr>
        <w:t>a</w:t>
      </w:r>
      <w:proofErr w:type="spellEnd"/>
      <w:r>
        <w:rPr>
          <w:b/>
        </w:rPr>
        <w:t>. En su forma extrema s</w:t>
      </w:r>
      <w:r w:rsidR="00757973" w:rsidRPr="00005A19">
        <w:rPr>
          <w:b/>
        </w:rPr>
        <w:t>e halla lo que se llama el "retardo psicomotor"</w:t>
      </w:r>
      <w:r>
        <w:rPr>
          <w:b/>
        </w:rPr>
        <w:t>,</w:t>
      </w:r>
      <w:r w:rsidR="00757973" w:rsidRPr="00005A19">
        <w:rPr>
          <w:b/>
        </w:rPr>
        <w:t xml:space="preserve"> un enlentecimiento generalizado de las respuestas motoras, el habla, el</w:t>
      </w:r>
      <w:r w:rsidR="008E70A8">
        <w:rPr>
          <w:b/>
        </w:rPr>
        <w:t xml:space="preserve"> </w:t>
      </w:r>
      <w:r w:rsidR="00757973" w:rsidRPr="00005A19">
        <w:rPr>
          <w:b/>
        </w:rPr>
        <w:t>gesto. El extremo de esto sería el "estupor depresivo"</w:t>
      </w:r>
      <w:r>
        <w:rPr>
          <w:b/>
        </w:rPr>
        <w:t>,</w:t>
      </w:r>
      <w:r w:rsidR="00757973" w:rsidRPr="00005A19">
        <w:rPr>
          <w:b/>
        </w:rPr>
        <w:t xml:space="preserve"> caracterizado por un mutismo e inactividad</w:t>
      </w:r>
      <w:r w:rsidR="008E70A8">
        <w:rPr>
          <w:b/>
        </w:rPr>
        <w:t xml:space="preserve"> </w:t>
      </w:r>
      <w:r w:rsidR="00757973" w:rsidRPr="00005A19">
        <w:rPr>
          <w:b/>
        </w:rPr>
        <w:t>casi totales muy similar al estado catatónico.</w:t>
      </w:r>
    </w:p>
    <w:p w:rsidR="008E70A8" w:rsidRPr="00005A19" w:rsidRDefault="008E70A8" w:rsidP="00F9369A">
      <w:pPr>
        <w:jc w:val="both"/>
        <w:rPr>
          <w:b/>
        </w:rPr>
      </w:pPr>
    </w:p>
    <w:p w:rsidR="00757973" w:rsidRDefault="00F9369A" w:rsidP="00F9369A">
      <w:pPr>
        <w:jc w:val="both"/>
        <w:rPr>
          <w:b/>
        </w:rPr>
      </w:pPr>
      <w:r>
        <w:rPr>
          <w:b/>
        </w:rPr>
        <w:t xml:space="preserve">    </w:t>
      </w:r>
      <w:r w:rsidR="00757973" w:rsidRPr="00F9369A">
        <w:rPr>
          <w:b/>
          <w:color w:val="0070C0"/>
        </w:rPr>
        <w:t xml:space="preserve">Síntomas </w:t>
      </w:r>
      <w:r w:rsidR="008242F3">
        <w:rPr>
          <w:b/>
          <w:color w:val="0070C0"/>
        </w:rPr>
        <w:t>c</w:t>
      </w:r>
      <w:r w:rsidR="00757973" w:rsidRPr="00F9369A">
        <w:rPr>
          <w:b/>
          <w:color w:val="0070C0"/>
        </w:rPr>
        <w:t>ognitivos</w:t>
      </w:r>
      <w:r w:rsidR="00757973" w:rsidRPr="00005A19">
        <w:rPr>
          <w:b/>
        </w:rPr>
        <w:t>: La valoración que hace la persona deprimida de sí mismo y de su entorno</w:t>
      </w:r>
      <w:r w:rsidR="008E70A8">
        <w:rPr>
          <w:b/>
        </w:rPr>
        <w:t xml:space="preserve"> </w:t>
      </w:r>
      <w:r w:rsidR="00757973" w:rsidRPr="00005A19">
        <w:rPr>
          <w:b/>
        </w:rPr>
        <w:t xml:space="preserve">suele ser negativa. La </w:t>
      </w:r>
      <w:proofErr w:type="spellStart"/>
      <w:r w:rsidR="00757973" w:rsidRPr="00005A19">
        <w:rPr>
          <w:b/>
        </w:rPr>
        <w:t>autodepreciación</w:t>
      </w:r>
      <w:proofErr w:type="spellEnd"/>
      <w:r w:rsidR="00757973" w:rsidRPr="00005A19">
        <w:rPr>
          <w:b/>
        </w:rPr>
        <w:t xml:space="preserve"> y la pérdida de autoestima suelen </w:t>
      </w:r>
      <w:r w:rsidR="007175F2">
        <w:rPr>
          <w:b/>
        </w:rPr>
        <w:t>s</w:t>
      </w:r>
      <w:r w:rsidR="00757973" w:rsidRPr="00005A19">
        <w:rPr>
          <w:b/>
        </w:rPr>
        <w:t xml:space="preserve">er </w:t>
      </w:r>
      <w:r w:rsidR="008E70A8">
        <w:rPr>
          <w:b/>
        </w:rPr>
        <w:t>c</w:t>
      </w:r>
      <w:r w:rsidR="008E70A8">
        <w:rPr>
          <w:b/>
        </w:rPr>
        <w:t>a</w:t>
      </w:r>
      <w:r w:rsidR="008E70A8">
        <w:rPr>
          <w:b/>
        </w:rPr>
        <w:t xml:space="preserve">racterísticas </w:t>
      </w:r>
      <w:r w:rsidR="00757973" w:rsidRPr="00005A19">
        <w:rPr>
          <w:b/>
        </w:rPr>
        <w:t>cognitivas estables de estas personas. Ante un suceso negativo atribuyen la causa del suceso más</w:t>
      </w:r>
      <w:r w:rsidR="008E70A8">
        <w:rPr>
          <w:b/>
        </w:rPr>
        <w:t xml:space="preserve"> </w:t>
      </w:r>
      <w:r w:rsidR="00757973" w:rsidRPr="00005A19">
        <w:rPr>
          <w:b/>
        </w:rPr>
        <w:t>a sus defectos o incapacidades que a factores externos. La dese</w:t>
      </w:r>
      <w:r w:rsidR="00757973" w:rsidRPr="00005A19">
        <w:rPr>
          <w:b/>
        </w:rPr>
        <w:t>s</w:t>
      </w:r>
      <w:r w:rsidR="00757973" w:rsidRPr="00005A19">
        <w:rPr>
          <w:b/>
        </w:rPr>
        <w:t>peranza, la visión totalmente</w:t>
      </w:r>
      <w:r w:rsidR="008E70A8">
        <w:rPr>
          <w:b/>
        </w:rPr>
        <w:t xml:space="preserve"> </w:t>
      </w:r>
      <w:r w:rsidR="00757973" w:rsidRPr="00005A19">
        <w:rPr>
          <w:b/>
        </w:rPr>
        <w:t>pesimista del futuro es un factor</w:t>
      </w:r>
      <w:r w:rsidR="008242F3">
        <w:rPr>
          <w:b/>
        </w:rPr>
        <w:t xml:space="preserve"> frecuente</w:t>
      </w:r>
      <w:r w:rsidR="00757973" w:rsidRPr="00005A19">
        <w:rPr>
          <w:b/>
        </w:rPr>
        <w:t xml:space="preserve"> en </w:t>
      </w:r>
      <w:r w:rsidR="008242F3">
        <w:rPr>
          <w:b/>
        </w:rPr>
        <w:t>tales</w:t>
      </w:r>
      <w:r w:rsidR="00757973" w:rsidRPr="00005A19">
        <w:rPr>
          <w:b/>
        </w:rPr>
        <w:t xml:space="preserve"> </w:t>
      </w:r>
      <w:r w:rsidR="008242F3">
        <w:rPr>
          <w:b/>
        </w:rPr>
        <w:t>pacientes</w:t>
      </w:r>
      <w:r w:rsidR="00757973" w:rsidRPr="00005A19">
        <w:rPr>
          <w:b/>
        </w:rPr>
        <w:t>.</w:t>
      </w:r>
    </w:p>
    <w:p w:rsidR="008E70A8" w:rsidRPr="00005A19" w:rsidRDefault="008E70A8" w:rsidP="00F9369A">
      <w:pPr>
        <w:jc w:val="both"/>
        <w:rPr>
          <w:b/>
        </w:rPr>
      </w:pPr>
    </w:p>
    <w:p w:rsidR="00757973" w:rsidRPr="00005A19" w:rsidRDefault="00F9369A" w:rsidP="00F9369A">
      <w:pPr>
        <w:jc w:val="both"/>
        <w:rPr>
          <w:b/>
        </w:rPr>
      </w:pPr>
      <w:r>
        <w:rPr>
          <w:b/>
        </w:rPr>
        <w:t xml:space="preserve">   </w:t>
      </w:r>
      <w:r w:rsidR="00757973" w:rsidRPr="00F9369A">
        <w:rPr>
          <w:b/>
          <w:color w:val="0070C0"/>
        </w:rPr>
        <w:t>Síntomas Físicos</w:t>
      </w:r>
      <w:r w:rsidR="00757973" w:rsidRPr="00005A19">
        <w:rPr>
          <w:b/>
        </w:rPr>
        <w:t>: Se puede dar una pérdida de sueño o una hipersomnia, fatiga, pérdida de</w:t>
      </w:r>
      <w:r w:rsidR="008E70A8">
        <w:rPr>
          <w:b/>
        </w:rPr>
        <w:t xml:space="preserve"> </w:t>
      </w:r>
      <w:r w:rsidR="00757973" w:rsidRPr="00005A19">
        <w:rPr>
          <w:b/>
        </w:rPr>
        <w:t>apetito y la disminución de la actividad y el deseo sexual, molestias corporales difusas (dolores de</w:t>
      </w:r>
      <w:r w:rsidR="008E70A8">
        <w:rPr>
          <w:b/>
        </w:rPr>
        <w:t xml:space="preserve"> </w:t>
      </w:r>
      <w:r w:rsidR="00757973" w:rsidRPr="00005A19">
        <w:rPr>
          <w:b/>
        </w:rPr>
        <w:t>cabeza, de espalda, nauseas, vómitos, estreñimiento, micción dolorosa, visión borrosa).</w:t>
      </w:r>
    </w:p>
    <w:p w:rsidR="00320B15" w:rsidRDefault="00320B15" w:rsidP="003C1215">
      <w:pPr>
        <w:rPr>
          <w:b/>
        </w:rPr>
      </w:pPr>
    </w:p>
    <w:p w:rsidR="007175F2" w:rsidRDefault="00F9369A" w:rsidP="00F9369A">
      <w:pPr>
        <w:jc w:val="both"/>
        <w:rPr>
          <w:b/>
        </w:rPr>
      </w:pPr>
      <w:r>
        <w:rPr>
          <w:b/>
        </w:rPr>
        <w:t xml:space="preserve">    </w:t>
      </w:r>
      <w:r w:rsidR="00757973" w:rsidRPr="00005A19">
        <w:rPr>
          <w:b/>
        </w:rPr>
        <w:t>Las depresiones infantiles forman parte del núcleo medular de la psicopatología infantil. Esta</w:t>
      </w:r>
      <w:r w:rsidR="008E70A8">
        <w:rPr>
          <w:b/>
        </w:rPr>
        <w:t xml:space="preserve"> </w:t>
      </w:r>
      <w:r w:rsidR="00757973" w:rsidRPr="00005A19">
        <w:rPr>
          <w:b/>
        </w:rPr>
        <w:t>puede afectar</w:t>
      </w:r>
      <w:r w:rsidR="001A5F66">
        <w:rPr>
          <w:b/>
        </w:rPr>
        <w:t>se de diversas formas: a</w:t>
      </w:r>
      <w:r w:rsidR="00757973" w:rsidRPr="00005A19">
        <w:rPr>
          <w:b/>
        </w:rPr>
        <w:t xml:space="preserve"> la afectividad, </w:t>
      </w:r>
      <w:r w:rsidR="001A5F66">
        <w:rPr>
          <w:b/>
        </w:rPr>
        <w:t xml:space="preserve">a </w:t>
      </w:r>
      <w:r w:rsidR="00757973" w:rsidRPr="00005A19">
        <w:rPr>
          <w:b/>
        </w:rPr>
        <w:t xml:space="preserve">enfermedades psicosomáticas, </w:t>
      </w:r>
      <w:r w:rsidR="001A5F66">
        <w:rPr>
          <w:b/>
        </w:rPr>
        <w:t xml:space="preserve">a </w:t>
      </w:r>
      <w:r w:rsidR="00757973" w:rsidRPr="00005A19">
        <w:rPr>
          <w:b/>
        </w:rPr>
        <w:t xml:space="preserve">la organización neurótica y </w:t>
      </w:r>
      <w:r w:rsidR="001A5F66">
        <w:rPr>
          <w:b/>
        </w:rPr>
        <w:t xml:space="preserve">a </w:t>
      </w:r>
      <w:r w:rsidR="00757973" w:rsidRPr="00005A19">
        <w:rPr>
          <w:b/>
        </w:rPr>
        <w:t>la</w:t>
      </w:r>
      <w:r w:rsidR="008E70A8">
        <w:rPr>
          <w:b/>
        </w:rPr>
        <w:t xml:space="preserve"> </w:t>
      </w:r>
      <w:r w:rsidR="00757973" w:rsidRPr="00005A19">
        <w:rPr>
          <w:b/>
        </w:rPr>
        <w:t>desorganización psicótica.</w:t>
      </w:r>
    </w:p>
    <w:p w:rsidR="007175F2" w:rsidRDefault="007175F2" w:rsidP="00F9369A">
      <w:pPr>
        <w:jc w:val="both"/>
        <w:rPr>
          <w:b/>
        </w:rPr>
      </w:pPr>
    </w:p>
    <w:p w:rsidR="00757973" w:rsidRDefault="007175F2" w:rsidP="00F9369A">
      <w:pPr>
        <w:jc w:val="both"/>
        <w:rPr>
          <w:b/>
        </w:rPr>
      </w:pPr>
      <w:r>
        <w:rPr>
          <w:b/>
        </w:rPr>
        <w:t xml:space="preserve">  </w:t>
      </w:r>
      <w:r w:rsidR="00757973" w:rsidRPr="00005A19">
        <w:rPr>
          <w:b/>
        </w:rPr>
        <w:t xml:space="preserve"> </w:t>
      </w:r>
      <w:r w:rsidR="001A5F66">
        <w:rPr>
          <w:b/>
        </w:rPr>
        <w:t xml:space="preserve">Los niños con depresiones se muestran </w:t>
      </w:r>
      <w:r w:rsidR="00757973" w:rsidRPr="00005A19">
        <w:rPr>
          <w:b/>
        </w:rPr>
        <w:t>tristes, desgraciados, sin que sea necesario que</w:t>
      </w:r>
      <w:r w:rsidR="008E70A8">
        <w:rPr>
          <w:b/>
        </w:rPr>
        <w:t xml:space="preserve"> </w:t>
      </w:r>
      <w:r w:rsidR="00757973" w:rsidRPr="00005A19">
        <w:rPr>
          <w:b/>
        </w:rPr>
        <w:t>se quejen de sus desgracias. Demuestran poco interés por las cosas, da la impresión de que se</w:t>
      </w:r>
      <w:r w:rsidR="008E70A8">
        <w:rPr>
          <w:b/>
        </w:rPr>
        <w:t xml:space="preserve"> </w:t>
      </w:r>
      <w:r w:rsidR="00757973" w:rsidRPr="00005A19">
        <w:rPr>
          <w:b/>
        </w:rPr>
        <w:t xml:space="preserve">aburren </w:t>
      </w:r>
      <w:r w:rsidR="001A5F66">
        <w:rPr>
          <w:b/>
        </w:rPr>
        <w:t>y muestran e</w:t>
      </w:r>
      <w:r w:rsidR="00757973" w:rsidRPr="00005A19">
        <w:rPr>
          <w:b/>
        </w:rPr>
        <w:t>scasa capacidad para el placer. Una confirmación del estado depresivo se da cuando</w:t>
      </w:r>
      <w:r w:rsidR="008E70A8">
        <w:rPr>
          <w:b/>
        </w:rPr>
        <w:t xml:space="preserve"> </w:t>
      </w:r>
      <w:r w:rsidR="00757973" w:rsidRPr="00005A19">
        <w:rPr>
          <w:b/>
        </w:rPr>
        <w:t xml:space="preserve">el niño se autocrítica en exceso, cuando expresa sentimientos de desadaptación, </w:t>
      </w:r>
      <w:r w:rsidR="001A5F66">
        <w:rPr>
          <w:b/>
        </w:rPr>
        <w:t xml:space="preserve">teme las relaciones con otros, tiene </w:t>
      </w:r>
      <w:r w:rsidR="00757973" w:rsidRPr="00005A19">
        <w:rPr>
          <w:b/>
        </w:rPr>
        <w:t>dificultades para</w:t>
      </w:r>
      <w:r w:rsidR="008E70A8">
        <w:rPr>
          <w:b/>
        </w:rPr>
        <w:t xml:space="preserve"> </w:t>
      </w:r>
      <w:r w:rsidR="00757973" w:rsidRPr="00005A19">
        <w:rPr>
          <w:b/>
        </w:rPr>
        <w:t xml:space="preserve">dormir y </w:t>
      </w:r>
      <w:r w:rsidR="00B70372">
        <w:rPr>
          <w:b/>
        </w:rPr>
        <w:t xml:space="preserve">muestra </w:t>
      </w:r>
      <w:r w:rsidR="00757973" w:rsidRPr="00005A19">
        <w:rPr>
          <w:b/>
        </w:rPr>
        <w:t>t</w:t>
      </w:r>
      <w:r w:rsidR="00757973" w:rsidRPr="00005A19">
        <w:rPr>
          <w:b/>
        </w:rPr>
        <w:t>e</w:t>
      </w:r>
      <w:r w:rsidR="00757973" w:rsidRPr="00005A19">
        <w:rPr>
          <w:b/>
        </w:rPr>
        <w:t>mores exagerados sobre la muerte.</w:t>
      </w:r>
    </w:p>
    <w:p w:rsidR="008E70A8" w:rsidRPr="00005A19" w:rsidRDefault="008E70A8" w:rsidP="00F9369A">
      <w:pPr>
        <w:jc w:val="both"/>
        <w:rPr>
          <w:b/>
        </w:rPr>
      </w:pPr>
    </w:p>
    <w:p w:rsidR="008E70A8" w:rsidRPr="007A2831" w:rsidRDefault="00E81D09" w:rsidP="00757973">
      <w:pPr>
        <w:rPr>
          <w:b/>
          <w:color w:val="FF0000"/>
          <w:sz w:val="28"/>
          <w:szCs w:val="28"/>
        </w:rPr>
      </w:pPr>
      <w:r>
        <w:rPr>
          <w:b/>
          <w:color w:val="FF0000"/>
          <w:sz w:val="28"/>
          <w:szCs w:val="28"/>
        </w:rPr>
        <w:t xml:space="preserve">   </w:t>
      </w:r>
      <w:r w:rsidR="007A2831" w:rsidRPr="007A2831">
        <w:rPr>
          <w:b/>
          <w:color w:val="FF0000"/>
          <w:sz w:val="28"/>
          <w:szCs w:val="28"/>
        </w:rPr>
        <w:t xml:space="preserve">  </w:t>
      </w:r>
      <w:r w:rsidR="008242F3">
        <w:rPr>
          <w:b/>
          <w:color w:val="FF0000"/>
          <w:sz w:val="28"/>
          <w:szCs w:val="28"/>
        </w:rPr>
        <w:t>2</w:t>
      </w:r>
      <w:r w:rsidR="00B70372">
        <w:rPr>
          <w:b/>
          <w:color w:val="FF0000"/>
          <w:sz w:val="28"/>
          <w:szCs w:val="28"/>
        </w:rPr>
        <w:t>.  T</w:t>
      </w:r>
      <w:r w:rsidR="007A2831" w:rsidRPr="007A2831">
        <w:rPr>
          <w:b/>
          <w:color w:val="FF0000"/>
          <w:sz w:val="28"/>
          <w:szCs w:val="28"/>
        </w:rPr>
        <w:t xml:space="preserve">rastornos afectivos </w:t>
      </w:r>
    </w:p>
    <w:p w:rsidR="007A2831" w:rsidRPr="00005A19" w:rsidRDefault="007A2831" w:rsidP="00757973">
      <w:pPr>
        <w:rPr>
          <w:b/>
        </w:rPr>
      </w:pPr>
    </w:p>
    <w:p w:rsidR="00757973" w:rsidRDefault="001A5F66" w:rsidP="00DE0B85">
      <w:pPr>
        <w:jc w:val="both"/>
        <w:rPr>
          <w:b/>
        </w:rPr>
      </w:pPr>
      <w:r w:rsidRPr="00636D67">
        <w:rPr>
          <w:b/>
          <w:color w:val="7030A0"/>
        </w:rPr>
        <w:t xml:space="preserve">   Son alteraciones de los sentimientos, que van desde la agresividad y manifestación de la antipatía de forma displicente, hasta las posturas de inhibición y enclaustramiento, </w:t>
      </w:r>
      <w:r w:rsidR="00DE0B85" w:rsidRPr="00636D67">
        <w:rPr>
          <w:b/>
          <w:color w:val="7030A0"/>
        </w:rPr>
        <w:t>entre otros desajuste con claras consecuencias en la personalidad de los pacientes</w:t>
      </w:r>
      <w:r w:rsidR="00DE0B85">
        <w:rPr>
          <w:b/>
        </w:rPr>
        <w:t>…</w:t>
      </w:r>
    </w:p>
    <w:p w:rsidR="00DE0B85" w:rsidRPr="00005A19" w:rsidRDefault="00DE0B85" w:rsidP="00757973">
      <w:pPr>
        <w:rPr>
          <w:b/>
        </w:rPr>
      </w:pPr>
    </w:p>
    <w:p w:rsidR="00757973" w:rsidRDefault="00B70372" w:rsidP="00B70372">
      <w:pPr>
        <w:jc w:val="both"/>
        <w:rPr>
          <w:b/>
        </w:rPr>
      </w:pPr>
      <w:r>
        <w:rPr>
          <w:b/>
        </w:rPr>
        <w:lastRenderedPageBreak/>
        <w:t xml:space="preserve"> </w:t>
      </w:r>
      <w:r w:rsidR="00DE0B85">
        <w:rPr>
          <w:b/>
        </w:rPr>
        <w:t xml:space="preserve">   </w:t>
      </w:r>
      <w:r>
        <w:rPr>
          <w:b/>
        </w:rPr>
        <w:t xml:space="preserve">   </w:t>
      </w:r>
      <w:r w:rsidR="00757973" w:rsidRPr="00005A19">
        <w:rPr>
          <w:b/>
        </w:rPr>
        <w:t>En la infancia hay que examinar las limitaciones cognitivas y afectivas en diversos e</w:t>
      </w:r>
      <w:r w:rsidR="00757973" w:rsidRPr="00005A19">
        <w:rPr>
          <w:b/>
        </w:rPr>
        <w:t>s</w:t>
      </w:r>
      <w:proofErr w:type="gramStart"/>
      <w:r w:rsidR="00757973" w:rsidRPr="00005A19">
        <w:rPr>
          <w:b/>
        </w:rPr>
        <w:t>tadios</w:t>
      </w:r>
      <w:proofErr w:type="gramEnd"/>
      <w:r w:rsidR="00757973" w:rsidRPr="00005A19">
        <w:rPr>
          <w:b/>
        </w:rPr>
        <w:t xml:space="preserve"> del</w:t>
      </w:r>
      <w:r w:rsidR="008E70A8">
        <w:rPr>
          <w:b/>
        </w:rPr>
        <w:t xml:space="preserve"> </w:t>
      </w:r>
      <w:r w:rsidR="00757973" w:rsidRPr="00005A19">
        <w:rPr>
          <w:b/>
        </w:rPr>
        <w:t>desarrollo y</w:t>
      </w:r>
      <w:r w:rsidR="00DE0B85">
        <w:rPr>
          <w:b/>
        </w:rPr>
        <w:t xml:space="preserve"> determinar en cada caso có</w:t>
      </w:r>
      <w:r w:rsidR="00757973" w:rsidRPr="00005A19">
        <w:rPr>
          <w:b/>
        </w:rPr>
        <w:t>mo modi</w:t>
      </w:r>
      <w:r w:rsidR="008E70A8">
        <w:rPr>
          <w:b/>
        </w:rPr>
        <w:t>fi</w:t>
      </w:r>
      <w:r w:rsidR="00757973" w:rsidRPr="00005A19">
        <w:rPr>
          <w:b/>
        </w:rPr>
        <w:t xml:space="preserve">can la expresión y </w:t>
      </w:r>
      <w:r w:rsidR="00DE0B85">
        <w:rPr>
          <w:b/>
        </w:rPr>
        <w:t xml:space="preserve">la </w:t>
      </w:r>
      <w:r w:rsidR="00757973" w:rsidRPr="00005A19">
        <w:rPr>
          <w:b/>
        </w:rPr>
        <w:t>experie</w:t>
      </w:r>
      <w:r w:rsidR="00757973" w:rsidRPr="00005A19">
        <w:rPr>
          <w:b/>
        </w:rPr>
        <w:t>n</w:t>
      </w:r>
      <w:r w:rsidR="00757973" w:rsidRPr="00005A19">
        <w:rPr>
          <w:b/>
        </w:rPr>
        <w:t>cia de las emociones en general.</w:t>
      </w:r>
      <w:r>
        <w:rPr>
          <w:b/>
        </w:rPr>
        <w:t xml:space="preserve">  </w:t>
      </w:r>
      <w:r w:rsidR="00E74A22">
        <w:rPr>
          <w:b/>
        </w:rPr>
        <w:t xml:space="preserve"> </w:t>
      </w:r>
      <w:r w:rsidR="00757973" w:rsidRPr="00005A19">
        <w:rPr>
          <w:b/>
        </w:rPr>
        <w:t xml:space="preserve">Los niños que presentan dificultades en la esfera de la separación </w:t>
      </w:r>
      <w:r w:rsidR="00DE0B85">
        <w:rPr>
          <w:b/>
        </w:rPr>
        <w:t xml:space="preserve">familiar </w:t>
      </w:r>
      <w:r w:rsidR="00757973" w:rsidRPr="00005A19">
        <w:rPr>
          <w:b/>
        </w:rPr>
        <w:t>o ante las limitaciones</w:t>
      </w:r>
      <w:r>
        <w:rPr>
          <w:b/>
        </w:rPr>
        <w:t xml:space="preserve"> </w:t>
      </w:r>
      <w:r w:rsidR="00757973" w:rsidRPr="00005A19">
        <w:rPr>
          <w:b/>
        </w:rPr>
        <w:t>paternas, reaccionan con conductas de inhib</w:t>
      </w:r>
      <w:r w:rsidR="00757973" w:rsidRPr="00005A19">
        <w:rPr>
          <w:b/>
        </w:rPr>
        <w:t>i</w:t>
      </w:r>
      <w:r w:rsidR="00757973" w:rsidRPr="00005A19">
        <w:rPr>
          <w:b/>
        </w:rPr>
        <w:t>ción. Pueden parecer niños tristes, infelices, llorosos.</w:t>
      </w:r>
    </w:p>
    <w:p w:rsidR="008E70A8" w:rsidRPr="00005A19" w:rsidRDefault="008E70A8" w:rsidP="00B70372">
      <w:pPr>
        <w:jc w:val="both"/>
        <w:rPr>
          <w:b/>
        </w:rPr>
      </w:pPr>
    </w:p>
    <w:p w:rsidR="00757973" w:rsidRDefault="00B70372" w:rsidP="00B70372">
      <w:pPr>
        <w:jc w:val="both"/>
        <w:rPr>
          <w:b/>
        </w:rPr>
      </w:pPr>
      <w:r>
        <w:rPr>
          <w:b/>
        </w:rPr>
        <w:t xml:space="preserve">     </w:t>
      </w:r>
      <w:r w:rsidR="00757973" w:rsidRPr="00005A19">
        <w:rPr>
          <w:b/>
        </w:rPr>
        <w:t>Las limitaciones cognitivas y afectivas impiden al niño en este estadio comprender la noción de</w:t>
      </w:r>
      <w:r w:rsidR="008E70A8">
        <w:rPr>
          <w:b/>
        </w:rPr>
        <w:t xml:space="preserve"> </w:t>
      </w:r>
      <w:r w:rsidR="00757973" w:rsidRPr="00005A19">
        <w:rPr>
          <w:b/>
        </w:rPr>
        <w:t>futuro, anticipar las consecuencias de la conducta, o incluso, mantener cambios en el estado de</w:t>
      </w:r>
      <w:r w:rsidR="008E70A8">
        <w:rPr>
          <w:b/>
        </w:rPr>
        <w:t xml:space="preserve"> </w:t>
      </w:r>
      <w:r w:rsidR="00757973" w:rsidRPr="00005A19">
        <w:rPr>
          <w:b/>
        </w:rPr>
        <w:t xml:space="preserve">ánimo más allá de lapsos cortos de tiempo. </w:t>
      </w:r>
    </w:p>
    <w:p w:rsidR="00DE0B85" w:rsidRDefault="00DE0B85" w:rsidP="00B70372">
      <w:pPr>
        <w:jc w:val="both"/>
        <w:rPr>
          <w:b/>
        </w:rPr>
      </w:pPr>
    </w:p>
    <w:p w:rsidR="00B70372" w:rsidRDefault="00B70372" w:rsidP="00B70372">
      <w:pPr>
        <w:jc w:val="both"/>
        <w:rPr>
          <w:b/>
        </w:rPr>
      </w:pPr>
      <w:r>
        <w:rPr>
          <w:b/>
        </w:rPr>
        <w:t xml:space="preserve">     </w:t>
      </w:r>
      <w:r w:rsidR="00757973" w:rsidRPr="00005A19">
        <w:rPr>
          <w:b/>
        </w:rPr>
        <w:t>Las escalas de evalua</w:t>
      </w:r>
      <w:r w:rsidR="008E70A8">
        <w:rPr>
          <w:b/>
        </w:rPr>
        <w:t>ción est</w:t>
      </w:r>
      <w:r>
        <w:rPr>
          <w:b/>
        </w:rPr>
        <w:t>á</w:t>
      </w:r>
      <w:r w:rsidR="008E70A8">
        <w:rPr>
          <w:b/>
        </w:rPr>
        <w:t>n diseñ</w:t>
      </w:r>
      <w:r w:rsidR="00757973" w:rsidRPr="00005A19">
        <w:rPr>
          <w:b/>
        </w:rPr>
        <w:t>adas para que las conteste el paciente pero ta</w:t>
      </w:r>
      <w:r w:rsidR="00757973" w:rsidRPr="00005A19">
        <w:rPr>
          <w:b/>
        </w:rPr>
        <w:t>m</w:t>
      </w:r>
      <w:r w:rsidR="007175F2">
        <w:rPr>
          <w:b/>
        </w:rPr>
        <w:t>b</w:t>
      </w:r>
      <w:r w:rsidR="00757973" w:rsidRPr="00005A19">
        <w:rPr>
          <w:b/>
        </w:rPr>
        <w:t>i</w:t>
      </w:r>
      <w:r w:rsidR="007175F2">
        <w:rPr>
          <w:b/>
        </w:rPr>
        <w:t>é</w:t>
      </w:r>
      <w:r w:rsidR="00757973" w:rsidRPr="00005A19">
        <w:rPr>
          <w:b/>
        </w:rPr>
        <w:t>n para que la</w:t>
      </w:r>
      <w:r w:rsidR="008E70A8">
        <w:rPr>
          <w:b/>
        </w:rPr>
        <w:t xml:space="preserve"> </w:t>
      </w:r>
      <w:r w:rsidR="00757973" w:rsidRPr="00005A19">
        <w:rPr>
          <w:b/>
        </w:rPr>
        <w:t>rellenen personas significativas de la vida del niño</w:t>
      </w:r>
      <w:r>
        <w:rPr>
          <w:b/>
        </w:rPr>
        <w:t>, ya que en la mayor parte de los casos hasta los 11 ó 12 años, no son capaces de describir sus propios est</w:t>
      </w:r>
      <w:r>
        <w:rPr>
          <w:b/>
        </w:rPr>
        <w:t>a</w:t>
      </w:r>
      <w:r>
        <w:rPr>
          <w:b/>
        </w:rPr>
        <w:t>dos emotivos o varían fuertemente de unos momentos a otros.</w:t>
      </w:r>
    </w:p>
    <w:p w:rsidR="00B70372" w:rsidRDefault="00B70372" w:rsidP="00B70372">
      <w:pPr>
        <w:jc w:val="both"/>
        <w:rPr>
          <w:b/>
        </w:rPr>
      </w:pPr>
    </w:p>
    <w:p w:rsidR="00B70372" w:rsidRDefault="00B70372" w:rsidP="00B70372">
      <w:pPr>
        <w:jc w:val="both"/>
        <w:rPr>
          <w:b/>
        </w:rPr>
      </w:pPr>
      <w:r>
        <w:rPr>
          <w:b/>
        </w:rPr>
        <w:t xml:space="preserve">    </w:t>
      </w:r>
      <w:r w:rsidR="00757973" w:rsidRPr="00005A19">
        <w:rPr>
          <w:b/>
        </w:rPr>
        <w:t>Para la práctica conductual será necesaria una descripción detallada</w:t>
      </w:r>
      <w:r>
        <w:rPr>
          <w:b/>
        </w:rPr>
        <w:t xml:space="preserve"> de los comport</w:t>
      </w:r>
      <w:r>
        <w:rPr>
          <w:b/>
        </w:rPr>
        <w:t>a</w:t>
      </w:r>
      <w:r>
        <w:rPr>
          <w:b/>
        </w:rPr>
        <w:t xml:space="preserve">mientos, la cual </w:t>
      </w:r>
      <w:r w:rsidR="00757973" w:rsidRPr="00005A19">
        <w:rPr>
          <w:b/>
        </w:rPr>
        <w:t>incluya los</w:t>
      </w:r>
      <w:r w:rsidR="008E70A8">
        <w:rPr>
          <w:b/>
        </w:rPr>
        <w:t xml:space="preserve"> </w:t>
      </w:r>
      <w:r w:rsidR="00757973" w:rsidRPr="00005A19">
        <w:rPr>
          <w:b/>
        </w:rPr>
        <w:t>antecedentes y consecuentes de cada conducta</w:t>
      </w:r>
      <w:r>
        <w:rPr>
          <w:b/>
        </w:rPr>
        <w:t xml:space="preserve">. Es preciso </w:t>
      </w:r>
      <w:r w:rsidR="00757973" w:rsidRPr="00005A19">
        <w:rPr>
          <w:b/>
        </w:rPr>
        <w:t xml:space="preserve">analizar la conducta </w:t>
      </w:r>
      <w:r>
        <w:rPr>
          <w:b/>
        </w:rPr>
        <w:t>en diversos momentos y en ambientes distintos, para evitar el peso excesivo de un salo factor (lugar y tiempo) que distorsiones el diagnóstico que puede e</w:t>
      </w:r>
      <w:r>
        <w:rPr>
          <w:b/>
        </w:rPr>
        <w:t>s</w:t>
      </w:r>
      <w:r>
        <w:rPr>
          <w:b/>
        </w:rPr>
        <w:t>tablecerse a partir de las reacciones observadas.</w:t>
      </w:r>
    </w:p>
    <w:p w:rsidR="00B70372" w:rsidRDefault="00B70372" w:rsidP="00B70372">
      <w:pPr>
        <w:jc w:val="both"/>
        <w:rPr>
          <w:b/>
        </w:rPr>
      </w:pPr>
    </w:p>
    <w:p w:rsidR="00B70372" w:rsidRDefault="00DE0B85" w:rsidP="00B70372">
      <w:pPr>
        <w:jc w:val="both"/>
        <w:rPr>
          <w:b/>
        </w:rPr>
      </w:pPr>
      <w:r>
        <w:rPr>
          <w:b/>
        </w:rPr>
        <w:t xml:space="preserve"> </w:t>
      </w:r>
      <w:r w:rsidR="00B70372">
        <w:rPr>
          <w:b/>
        </w:rPr>
        <w:t xml:space="preserve">    </w:t>
      </w:r>
      <w:r w:rsidR="00757973" w:rsidRPr="00005A19">
        <w:rPr>
          <w:b/>
        </w:rPr>
        <w:t xml:space="preserve">Los padres pueden </w:t>
      </w:r>
      <w:r w:rsidR="00B70372">
        <w:rPr>
          <w:b/>
        </w:rPr>
        <w:t>carecer del</w:t>
      </w:r>
      <w:r w:rsidR="00757973" w:rsidRPr="00005A19">
        <w:rPr>
          <w:b/>
        </w:rPr>
        <w:t xml:space="preserve"> conocimiento </w:t>
      </w:r>
      <w:r w:rsidR="00B70372">
        <w:rPr>
          <w:b/>
        </w:rPr>
        <w:t xml:space="preserve">exacto </w:t>
      </w:r>
      <w:r w:rsidR="00757973" w:rsidRPr="00005A19">
        <w:rPr>
          <w:b/>
        </w:rPr>
        <w:t xml:space="preserve">de </w:t>
      </w:r>
      <w:r w:rsidR="00B70372">
        <w:rPr>
          <w:b/>
        </w:rPr>
        <w:t xml:space="preserve">los </w:t>
      </w:r>
      <w:r w:rsidR="00757973" w:rsidRPr="00005A19">
        <w:rPr>
          <w:b/>
        </w:rPr>
        <w:t>sentimientos de culpa,</w:t>
      </w:r>
      <w:r w:rsidR="00B70372">
        <w:rPr>
          <w:b/>
        </w:rPr>
        <w:t xml:space="preserve"> de</w:t>
      </w:r>
      <w:r w:rsidR="00757973" w:rsidRPr="00005A19">
        <w:rPr>
          <w:b/>
        </w:rPr>
        <w:t xml:space="preserve"> </w:t>
      </w:r>
      <w:r w:rsidR="00B70372">
        <w:rPr>
          <w:b/>
        </w:rPr>
        <w:t xml:space="preserve">las </w:t>
      </w:r>
      <w:r w:rsidR="00757973" w:rsidRPr="00005A19">
        <w:rPr>
          <w:b/>
        </w:rPr>
        <w:t xml:space="preserve">obsesiones, </w:t>
      </w:r>
      <w:r w:rsidR="00B70372">
        <w:rPr>
          <w:b/>
        </w:rPr>
        <w:t xml:space="preserve">del </w:t>
      </w:r>
      <w:r w:rsidR="00757973" w:rsidRPr="00005A19">
        <w:rPr>
          <w:b/>
        </w:rPr>
        <w:t xml:space="preserve">humor depresivo, </w:t>
      </w:r>
      <w:r w:rsidR="00B70372">
        <w:rPr>
          <w:b/>
        </w:rPr>
        <w:t xml:space="preserve">de </w:t>
      </w:r>
      <w:r w:rsidR="00757973" w:rsidRPr="00005A19">
        <w:rPr>
          <w:b/>
        </w:rPr>
        <w:t>baja</w:t>
      </w:r>
      <w:r w:rsidR="008E70A8">
        <w:rPr>
          <w:b/>
        </w:rPr>
        <w:t xml:space="preserve"> </w:t>
      </w:r>
      <w:r w:rsidR="00757973" w:rsidRPr="00005A19">
        <w:rPr>
          <w:b/>
        </w:rPr>
        <w:t xml:space="preserve">autoestima, </w:t>
      </w:r>
      <w:r w:rsidR="00B70372">
        <w:rPr>
          <w:b/>
        </w:rPr>
        <w:t xml:space="preserve">de </w:t>
      </w:r>
      <w:r w:rsidR="00757973" w:rsidRPr="00005A19">
        <w:rPr>
          <w:b/>
        </w:rPr>
        <w:t xml:space="preserve">ideas delirantes, </w:t>
      </w:r>
      <w:r w:rsidR="00B70372">
        <w:rPr>
          <w:b/>
        </w:rPr>
        <w:t>de</w:t>
      </w:r>
      <w:r w:rsidR="00757973" w:rsidRPr="00005A19">
        <w:rPr>
          <w:b/>
        </w:rPr>
        <w:t xml:space="preserve"> baja a</w:t>
      </w:r>
      <w:r w:rsidR="00757973" w:rsidRPr="00005A19">
        <w:rPr>
          <w:b/>
        </w:rPr>
        <w:t>u</w:t>
      </w:r>
      <w:r w:rsidR="00757973" w:rsidRPr="00005A19">
        <w:rPr>
          <w:b/>
        </w:rPr>
        <w:t>toestima,</w:t>
      </w:r>
      <w:r w:rsidR="00B70372">
        <w:rPr>
          <w:b/>
        </w:rPr>
        <w:t xml:space="preserve"> o incluso de </w:t>
      </w:r>
      <w:r w:rsidR="00757973" w:rsidRPr="00005A19">
        <w:rPr>
          <w:b/>
        </w:rPr>
        <w:t xml:space="preserve">ideación suicida, </w:t>
      </w:r>
      <w:r w:rsidR="00B70372">
        <w:rPr>
          <w:b/>
        </w:rPr>
        <w:t xml:space="preserve">o de </w:t>
      </w:r>
      <w:r w:rsidR="00757973" w:rsidRPr="00005A19">
        <w:rPr>
          <w:b/>
        </w:rPr>
        <w:t>preocupaciones</w:t>
      </w:r>
      <w:r w:rsidR="008E70A8">
        <w:rPr>
          <w:b/>
        </w:rPr>
        <w:t xml:space="preserve"> </w:t>
      </w:r>
      <w:r w:rsidR="00757973" w:rsidRPr="00005A19">
        <w:rPr>
          <w:b/>
        </w:rPr>
        <w:t>ansiosas</w:t>
      </w:r>
      <w:r w:rsidR="00B70372">
        <w:rPr>
          <w:b/>
        </w:rPr>
        <w:t xml:space="preserve"> y</w:t>
      </w:r>
      <w:r w:rsidR="00757973" w:rsidRPr="00005A19">
        <w:rPr>
          <w:b/>
        </w:rPr>
        <w:t xml:space="preserve"> alucinaciones</w:t>
      </w:r>
      <w:r w:rsidR="00B70372">
        <w:rPr>
          <w:b/>
        </w:rPr>
        <w:t>. Al convivir con los hijos y vivir el cotidiano balanceo entre normas, avisos, riñas y alabanzas, entre gestos y entre relatos variados en cada momento, pueden acostumbrarse a determ</w:t>
      </w:r>
      <w:r w:rsidR="00B70372">
        <w:rPr>
          <w:b/>
        </w:rPr>
        <w:t>i</w:t>
      </w:r>
      <w:r w:rsidR="00B70372">
        <w:rPr>
          <w:b/>
        </w:rPr>
        <w:t>nada conducta o actitud de los hijos. Más objetividad tiene el que, al vivir con diversidad de sujetos, espontáneamente establece comparaciones que objetivan los juicios o de</w:t>
      </w:r>
      <w:r w:rsidR="00B70372">
        <w:rPr>
          <w:b/>
        </w:rPr>
        <w:t>s</w:t>
      </w:r>
      <w:r w:rsidR="00B70372">
        <w:rPr>
          <w:b/>
        </w:rPr>
        <w:t>cripciones de síntomas que rompan la normalidad de la convivencia.</w:t>
      </w:r>
    </w:p>
    <w:p w:rsidR="00B70372" w:rsidRDefault="00B70372" w:rsidP="00757973">
      <w:pPr>
        <w:rPr>
          <w:b/>
        </w:rPr>
      </w:pPr>
    </w:p>
    <w:p w:rsidR="008242F3" w:rsidRDefault="00B70372" w:rsidP="00757973">
      <w:pPr>
        <w:rPr>
          <w:b/>
        </w:rPr>
      </w:pPr>
      <w:r>
        <w:rPr>
          <w:b/>
        </w:rPr>
        <w:t xml:space="preserve">     </w:t>
      </w:r>
      <w:r w:rsidR="00757973" w:rsidRPr="00005A19">
        <w:rPr>
          <w:b/>
        </w:rPr>
        <w:t xml:space="preserve">El </w:t>
      </w:r>
      <w:r>
        <w:rPr>
          <w:b/>
        </w:rPr>
        <w:t xml:space="preserve">experto </w:t>
      </w:r>
      <w:r w:rsidR="00757973" w:rsidRPr="00005A19">
        <w:rPr>
          <w:b/>
        </w:rPr>
        <w:t>clínico</w:t>
      </w:r>
      <w:r>
        <w:rPr>
          <w:b/>
        </w:rPr>
        <w:t xml:space="preserve"> tiene, o debe tener, más facilidad para objetivar situaciones. D</w:t>
      </w:r>
      <w:r w:rsidR="00757973" w:rsidRPr="00005A19">
        <w:rPr>
          <w:b/>
        </w:rPr>
        <w:t xml:space="preserve">ebe </w:t>
      </w:r>
      <w:r w:rsidR="00EF4DFF">
        <w:rPr>
          <w:b/>
        </w:rPr>
        <w:t>c</w:t>
      </w:r>
      <w:r w:rsidR="00757973" w:rsidRPr="00005A19">
        <w:rPr>
          <w:b/>
        </w:rPr>
        <w:t>omprobar el grado de acuerdo entre el niño y los padres. Si las razones del desacuerdo no</w:t>
      </w:r>
      <w:r w:rsidR="008E70A8">
        <w:rPr>
          <w:b/>
        </w:rPr>
        <w:t xml:space="preserve"> </w:t>
      </w:r>
      <w:r w:rsidR="00757973" w:rsidRPr="00005A19">
        <w:rPr>
          <w:b/>
        </w:rPr>
        <w:t>son evidentes, es útil enfrentar al niño con el informe de los padres y preguntarle po</w:t>
      </w:r>
      <w:r w:rsidR="00757973" w:rsidRPr="00005A19">
        <w:rPr>
          <w:b/>
        </w:rPr>
        <w:t>r</w:t>
      </w:r>
      <w:r w:rsidR="00757973" w:rsidRPr="00005A19">
        <w:rPr>
          <w:b/>
        </w:rPr>
        <w:t>que</w:t>
      </w:r>
      <w:r w:rsidR="00EF4DFF">
        <w:rPr>
          <w:b/>
        </w:rPr>
        <w:t xml:space="preserve"> c</w:t>
      </w:r>
      <w:r w:rsidR="00757973" w:rsidRPr="00005A19">
        <w:rPr>
          <w:b/>
        </w:rPr>
        <w:t>ree que han</w:t>
      </w:r>
      <w:r w:rsidR="008E70A8">
        <w:rPr>
          <w:b/>
        </w:rPr>
        <w:t xml:space="preserve"> </w:t>
      </w:r>
      <w:r w:rsidR="00757973" w:rsidRPr="00005A19">
        <w:rPr>
          <w:b/>
        </w:rPr>
        <w:t xml:space="preserve">respondido de forma diferente. </w:t>
      </w:r>
    </w:p>
    <w:p w:rsidR="008242F3" w:rsidRDefault="008242F3" w:rsidP="00757973">
      <w:pPr>
        <w:rPr>
          <w:b/>
        </w:rPr>
      </w:pPr>
    </w:p>
    <w:p w:rsidR="00757973" w:rsidRDefault="00DE0B85" w:rsidP="00757973">
      <w:pPr>
        <w:rPr>
          <w:b/>
        </w:rPr>
      </w:pPr>
      <w:r>
        <w:rPr>
          <w:b/>
        </w:rPr>
        <w:t xml:space="preserve">  </w:t>
      </w:r>
      <w:r w:rsidR="00757973" w:rsidRPr="00005A19">
        <w:rPr>
          <w:b/>
        </w:rPr>
        <w:t xml:space="preserve">Si persiste el desacuerdo </w:t>
      </w:r>
      <w:r w:rsidR="00EF4DFF">
        <w:rPr>
          <w:b/>
        </w:rPr>
        <w:t>es necesario cl</w:t>
      </w:r>
      <w:r w:rsidR="00757973" w:rsidRPr="00005A19">
        <w:rPr>
          <w:b/>
        </w:rPr>
        <w:t>arificarlo juntos</w:t>
      </w:r>
      <w:r>
        <w:rPr>
          <w:b/>
        </w:rPr>
        <w:t>, a pesar de que el dialogo cua</w:t>
      </w:r>
      <w:r>
        <w:rPr>
          <w:b/>
        </w:rPr>
        <w:t>n</w:t>
      </w:r>
      <w:r>
        <w:rPr>
          <w:b/>
        </w:rPr>
        <w:t>do existen disensiones afectivas no compensadas por una suficiente inteligencia práctica, lo hacen difícil y con frecuencia improductivo</w:t>
      </w:r>
      <w:r w:rsidR="00757973" w:rsidRPr="00005A19">
        <w:rPr>
          <w:b/>
        </w:rPr>
        <w:t>.</w:t>
      </w:r>
      <w:r w:rsidR="00EF4DFF">
        <w:rPr>
          <w:b/>
        </w:rPr>
        <w:t xml:space="preserve"> </w:t>
      </w:r>
      <w:r w:rsidR="00757973" w:rsidRPr="00005A19">
        <w:rPr>
          <w:b/>
        </w:rPr>
        <w:t>Cuanto más pequeño es el niño mayor es la probabilidad de que los cálculos temporales sean</w:t>
      </w:r>
      <w:r w:rsidR="008E70A8">
        <w:rPr>
          <w:b/>
        </w:rPr>
        <w:t xml:space="preserve"> </w:t>
      </w:r>
      <w:r w:rsidR="00757973" w:rsidRPr="00005A19">
        <w:rPr>
          <w:b/>
        </w:rPr>
        <w:t>inexactos. Hay que evaluar con atención durante cu</w:t>
      </w:r>
      <w:r w:rsidR="00EF4DFF">
        <w:rPr>
          <w:b/>
        </w:rPr>
        <w:t>á</w:t>
      </w:r>
      <w:r w:rsidR="00757973" w:rsidRPr="00005A19">
        <w:rPr>
          <w:b/>
        </w:rPr>
        <w:t>nto tiempo el niño se ha sentido peor.</w:t>
      </w:r>
    </w:p>
    <w:p w:rsidR="00331406" w:rsidRDefault="00331406" w:rsidP="00757973">
      <w:pPr>
        <w:rPr>
          <w:b/>
        </w:rPr>
      </w:pPr>
    </w:p>
    <w:p w:rsidR="00331406" w:rsidRDefault="00331406" w:rsidP="00331406">
      <w:pPr>
        <w:jc w:val="center"/>
        <w:rPr>
          <w:b/>
        </w:rPr>
      </w:pPr>
      <w:r w:rsidRPr="00331406">
        <w:rPr>
          <w:b/>
          <w:noProof/>
        </w:rPr>
        <w:drawing>
          <wp:inline distT="0" distB="0" distL="0" distR="0">
            <wp:extent cx="1655884" cy="2152650"/>
            <wp:effectExtent l="19050" t="0" r="1466" b="0"/>
            <wp:docPr id="9" name="Imagen 7" descr="Resultado de imagen de niños agresi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niños agresivos"/>
                    <pic:cNvPicPr>
                      <a:picLocks noChangeAspect="1" noChangeArrowheads="1"/>
                    </pic:cNvPicPr>
                  </pic:nvPicPr>
                  <pic:blipFill>
                    <a:blip r:embed="rId12"/>
                    <a:srcRect/>
                    <a:stretch>
                      <a:fillRect/>
                    </a:stretch>
                  </pic:blipFill>
                  <pic:spPr bwMode="auto">
                    <a:xfrm>
                      <a:off x="0" y="0"/>
                      <a:ext cx="1655884" cy="2152650"/>
                    </a:xfrm>
                    <a:prstGeom prst="rect">
                      <a:avLst/>
                    </a:prstGeom>
                    <a:noFill/>
                    <a:ln w="9525">
                      <a:noFill/>
                      <a:miter lim="800000"/>
                      <a:headEnd/>
                      <a:tailEnd/>
                    </a:ln>
                  </pic:spPr>
                </pic:pic>
              </a:graphicData>
            </a:graphic>
          </wp:inline>
        </w:drawing>
      </w:r>
      <w:r>
        <w:rPr>
          <w:noProof/>
        </w:rPr>
        <w:drawing>
          <wp:inline distT="0" distB="0" distL="0" distR="0">
            <wp:extent cx="2873585" cy="2152650"/>
            <wp:effectExtent l="19050" t="0" r="2965" b="0"/>
            <wp:docPr id="11" name="Imagen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13"/>
                    <a:srcRect r="11563"/>
                    <a:stretch>
                      <a:fillRect/>
                    </a:stretch>
                  </pic:blipFill>
                  <pic:spPr bwMode="auto">
                    <a:xfrm>
                      <a:off x="0" y="0"/>
                      <a:ext cx="2873585" cy="2152650"/>
                    </a:xfrm>
                    <a:prstGeom prst="rect">
                      <a:avLst/>
                    </a:prstGeom>
                    <a:noFill/>
                    <a:ln w="9525">
                      <a:noFill/>
                      <a:miter lim="800000"/>
                      <a:headEnd/>
                      <a:tailEnd/>
                    </a:ln>
                  </pic:spPr>
                </pic:pic>
              </a:graphicData>
            </a:graphic>
          </wp:inline>
        </w:drawing>
      </w:r>
      <w:r>
        <w:rPr>
          <w:noProof/>
        </w:rPr>
        <w:drawing>
          <wp:inline distT="0" distB="0" distL="0" distR="0">
            <wp:extent cx="1574028" cy="2149408"/>
            <wp:effectExtent l="19050" t="0" r="7122" b="0"/>
            <wp:docPr id="14" name="Imagen 13" descr="Resultado de imagen de niños agresi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niños agresivos"/>
                    <pic:cNvPicPr>
                      <a:picLocks noChangeAspect="1" noChangeArrowheads="1"/>
                    </pic:cNvPicPr>
                  </pic:nvPicPr>
                  <pic:blipFill>
                    <a:blip r:embed="rId14"/>
                    <a:srcRect l="28893" r="22336"/>
                    <a:stretch>
                      <a:fillRect/>
                    </a:stretch>
                  </pic:blipFill>
                  <pic:spPr bwMode="auto">
                    <a:xfrm>
                      <a:off x="0" y="0"/>
                      <a:ext cx="1574028" cy="2149408"/>
                    </a:xfrm>
                    <a:prstGeom prst="rect">
                      <a:avLst/>
                    </a:prstGeom>
                    <a:noFill/>
                    <a:ln w="9525">
                      <a:noFill/>
                      <a:miter lim="800000"/>
                      <a:headEnd/>
                      <a:tailEnd/>
                    </a:ln>
                  </pic:spPr>
                </pic:pic>
              </a:graphicData>
            </a:graphic>
          </wp:inline>
        </w:drawing>
      </w:r>
    </w:p>
    <w:p w:rsidR="00331406" w:rsidRDefault="00331406" w:rsidP="00757973">
      <w:pPr>
        <w:rPr>
          <w:b/>
        </w:rPr>
      </w:pPr>
    </w:p>
    <w:p w:rsidR="002C3BB9" w:rsidRDefault="00331406" w:rsidP="00757973">
      <w:pPr>
        <w:rPr>
          <w:b/>
        </w:rPr>
      </w:pPr>
      <w:r>
        <w:rPr>
          <w:b/>
        </w:rPr>
        <w:t xml:space="preserve"> </w:t>
      </w:r>
    </w:p>
    <w:p w:rsidR="00331406" w:rsidRDefault="00331406" w:rsidP="00757973">
      <w:pPr>
        <w:rPr>
          <w:b/>
        </w:rPr>
      </w:pPr>
      <w:r>
        <w:rPr>
          <w:b/>
        </w:rPr>
        <w:lastRenderedPageBreak/>
        <w:t>Otras situaciones de distorsión afectiva pueden ser las siguientes:</w:t>
      </w:r>
    </w:p>
    <w:p w:rsidR="008E70A8" w:rsidRPr="00005A19" w:rsidRDefault="008E70A8" w:rsidP="00757973">
      <w:pPr>
        <w:rPr>
          <w:b/>
        </w:rPr>
      </w:pPr>
    </w:p>
    <w:p w:rsidR="008E70A8" w:rsidRDefault="00EF4DFF" w:rsidP="00331406">
      <w:pPr>
        <w:jc w:val="both"/>
        <w:rPr>
          <w:b/>
        </w:rPr>
      </w:pPr>
      <w:r>
        <w:rPr>
          <w:b/>
        </w:rPr>
        <w:t xml:space="preserve">     </w:t>
      </w:r>
      <w:r w:rsidR="00757973" w:rsidRPr="00005A19">
        <w:rPr>
          <w:b/>
        </w:rPr>
        <w:t xml:space="preserve">— </w:t>
      </w:r>
      <w:r w:rsidR="00757973" w:rsidRPr="008242F3">
        <w:rPr>
          <w:b/>
          <w:color w:val="0070C0"/>
        </w:rPr>
        <w:t>Culpabilidad excesiva:</w:t>
      </w:r>
      <w:r w:rsidR="00757973" w:rsidRPr="00005A19">
        <w:rPr>
          <w:b/>
        </w:rPr>
        <w:t xml:space="preserve"> sentirse culpable de cosas que objetivamente no son respo</w:t>
      </w:r>
      <w:r w:rsidR="00757973" w:rsidRPr="00005A19">
        <w:rPr>
          <w:b/>
        </w:rPr>
        <w:t>n</w:t>
      </w:r>
      <w:r w:rsidR="00757973" w:rsidRPr="00005A19">
        <w:rPr>
          <w:b/>
        </w:rPr>
        <w:t>sabilidad</w:t>
      </w:r>
      <w:r w:rsidR="008E70A8">
        <w:rPr>
          <w:b/>
        </w:rPr>
        <w:t xml:space="preserve"> </w:t>
      </w:r>
      <w:r w:rsidR="00757973" w:rsidRPr="00005A19">
        <w:rPr>
          <w:b/>
        </w:rPr>
        <w:t>del niño, sentir que deberían castigarle más de lo que hacen, y un delirio de culpa en el que el niño</w:t>
      </w:r>
      <w:r w:rsidR="008E70A8">
        <w:rPr>
          <w:b/>
        </w:rPr>
        <w:t xml:space="preserve"> </w:t>
      </w:r>
      <w:r w:rsidR="00757973" w:rsidRPr="00005A19">
        <w:rPr>
          <w:b/>
        </w:rPr>
        <w:t>se cree el niño más malo que hay y que le persiguen, que el fin del mundo se acerca ó que</w:t>
      </w:r>
      <w:r w:rsidR="008E70A8">
        <w:rPr>
          <w:b/>
        </w:rPr>
        <w:t xml:space="preserve"> </w:t>
      </w:r>
      <w:r w:rsidR="00757973" w:rsidRPr="00005A19">
        <w:rPr>
          <w:b/>
        </w:rPr>
        <w:t>contraerá una enfermedad grave a consecuencia de su maldad.</w:t>
      </w:r>
      <w:r w:rsidR="00331406">
        <w:rPr>
          <w:b/>
        </w:rPr>
        <w:t xml:space="preserve"> </w:t>
      </w:r>
      <w:r w:rsidR="00757973" w:rsidRPr="00005A19">
        <w:rPr>
          <w:b/>
        </w:rPr>
        <w:t>Los padres tienden a ignorar este síntoma en los hijos</w:t>
      </w:r>
      <w:r w:rsidR="00E74A22">
        <w:rPr>
          <w:b/>
        </w:rPr>
        <w:t>.</w:t>
      </w:r>
    </w:p>
    <w:p w:rsidR="00331406" w:rsidRDefault="00331406" w:rsidP="00331406">
      <w:pPr>
        <w:jc w:val="both"/>
        <w:rPr>
          <w:b/>
        </w:rPr>
      </w:pPr>
    </w:p>
    <w:p w:rsidR="00757973" w:rsidRDefault="00331406" w:rsidP="00331406">
      <w:pPr>
        <w:jc w:val="both"/>
        <w:rPr>
          <w:b/>
        </w:rPr>
      </w:pPr>
      <w:r>
        <w:rPr>
          <w:b/>
        </w:rPr>
        <w:t xml:space="preserve">    </w:t>
      </w:r>
      <w:r w:rsidR="00757973" w:rsidRPr="00005A19">
        <w:rPr>
          <w:b/>
        </w:rPr>
        <w:t>—</w:t>
      </w:r>
      <w:r w:rsidR="00757973" w:rsidRPr="008242F3">
        <w:rPr>
          <w:b/>
          <w:color w:val="0070C0"/>
        </w:rPr>
        <w:t xml:space="preserve"> </w:t>
      </w:r>
      <w:proofErr w:type="spellStart"/>
      <w:r w:rsidR="00757973" w:rsidRPr="008242F3">
        <w:rPr>
          <w:b/>
          <w:color w:val="0070C0"/>
        </w:rPr>
        <w:t>Anhedonia</w:t>
      </w:r>
      <w:proofErr w:type="spellEnd"/>
      <w:r w:rsidR="00757973" w:rsidRPr="00005A19">
        <w:rPr>
          <w:b/>
        </w:rPr>
        <w:t>: falta de interés:</w:t>
      </w:r>
      <w:r w:rsidR="008E70A8">
        <w:rPr>
          <w:b/>
        </w:rPr>
        <w:t xml:space="preserve"> </w:t>
      </w:r>
      <w:proofErr w:type="gramStart"/>
      <w:r w:rsidR="00757973" w:rsidRPr="00005A19">
        <w:rPr>
          <w:b/>
        </w:rPr>
        <w:t>¿</w:t>
      </w:r>
      <w:proofErr w:type="gramEnd"/>
      <w:r w:rsidR="00757973" w:rsidRPr="00005A19">
        <w:rPr>
          <w:b/>
        </w:rPr>
        <w:t>Hay que tener cuidado ya que los intereses de</w:t>
      </w:r>
      <w:r w:rsidR="008E70A8">
        <w:rPr>
          <w:b/>
        </w:rPr>
        <w:t xml:space="preserve"> </w:t>
      </w:r>
      <w:r w:rsidR="00757973" w:rsidRPr="00005A19">
        <w:rPr>
          <w:b/>
        </w:rPr>
        <w:t>los niños cambian conforme se desarrollan. Las madres de niños depresivos están a menudo</w:t>
      </w:r>
      <w:r w:rsidR="008E70A8">
        <w:rPr>
          <w:b/>
        </w:rPr>
        <w:t xml:space="preserve"> </w:t>
      </w:r>
      <w:r w:rsidR="00757973" w:rsidRPr="00005A19">
        <w:rPr>
          <w:b/>
        </w:rPr>
        <w:t>depr</w:t>
      </w:r>
      <w:r w:rsidR="00757973" w:rsidRPr="00005A19">
        <w:rPr>
          <w:b/>
        </w:rPr>
        <w:t>e</w:t>
      </w:r>
      <w:r w:rsidR="00757973" w:rsidRPr="00005A19">
        <w:rPr>
          <w:b/>
        </w:rPr>
        <w:t>sivas y es posible que renuncien totalmente a su responsabilidad en cuanto a proporcionar al</w:t>
      </w:r>
      <w:r w:rsidR="008E70A8">
        <w:rPr>
          <w:b/>
        </w:rPr>
        <w:t xml:space="preserve"> </w:t>
      </w:r>
      <w:r w:rsidR="00757973" w:rsidRPr="00005A19">
        <w:rPr>
          <w:b/>
        </w:rPr>
        <w:t>niño una estimulación variada.</w:t>
      </w:r>
    </w:p>
    <w:p w:rsidR="008E70A8" w:rsidRPr="00005A19" w:rsidRDefault="008E70A8" w:rsidP="00331406">
      <w:pPr>
        <w:jc w:val="both"/>
        <w:rPr>
          <w:b/>
        </w:rPr>
      </w:pPr>
    </w:p>
    <w:p w:rsidR="00757973" w:rsidRDefault="00331406" w:rsidP="00331406">
      <w:pPr>
        <w:jc w:val="both"/>
        <w:rPr>
          <w:b/>
        </w:rPr>
      </w:pPr>
      <w:r>
        <w:rPr>
          <w:b/>
        </w:rPr>
        <w:t xml:space="preserve">    </w:t>
      </w:r>
      <w:r w:rsidR="00757973" w:rsidRPr="00005A19">
        <w:rPr>
          <w:b/>
        </w:rPr>
        <w:t xml:space="preserve">— </w:t>
      </w:r>
      <w:r w:rsidR="00757973" w:rsidRPr="008242F3">
        <w:rPr>
          <w:b/>
          <w:color w:val="0070C0"/>
        </w:rPr>
        <w:t>Ideación y conducta suicida:</w:t>
      </w:r>
      <w:r w:rsidR="00757973" w:rsidRPr="00005A19">
        <w:rPr>
          <w:b/>
        </w:rPr>
        <w:t xml:space="preserve"> los padres ignoran por completo los pensamientos, los planes e</w:t>
      </w:r>
      <w:r w:rsidR="008E70A8">
        <w:rPr>
          <w:b/>
        </w:rPr>
        <w:t xml:space="preserve"> </w:t>
      </w:r>
      <w:r w:rsidR="00757973" w:rsidRPr="00005A19">
        <w:rPr>
          <w:b/>
        </w:rPr>
        <w:t>incluso las conductas sus hijos. El niño es la mejor fuente de estos síntomas. E</w:t>
      </w:r>
      <w:r w:rsidR="00757973" w:rsidRPr="00005A19">
        <w:rPr>
          <w:b/>
        </w:rPr>
        <w:t>s</w:t>
      </w:r>
      <w:r w:rsidR="00757973" w:rsidRPr="00005A19">
        <w:rPr>
          <w:b/>
        </w:rPr>
        <w:t>ta</w:t>
      </w:r>
      <w:r w:rsidR="008E70A8">
        <w:rPr>
          <w:b/>
        </w:rPr>
        <w:t xml:space="preserve"> </w:t>
      </w:r>
      <w:r w:rsidR="00757973" w:rsidRPr="00005A19">
        <w:rPr>
          <w:b/>
        </w:rPr>
        <w:t>ideación es bastante frecuente en niños deprimidos. No pasa nada si planteamos con el niño el</w:t>
      </w:r>
      <w:r w:rsidR="008E70A8">
        <w:rPr>
          <w:b/>
        </w:rPr>
        <w:t xml:space="preserve"> </w:t>
      </w:r>
      <w:r w:rsidR="00757973" w:rsidRPr="00005A19">
        <w:rPr>
          <w:b/>
        </w:rPr>
        <w:t>tema del suicidio, al contrario es probable que se sienta aliviado al poder hablar.</w:t>
      </w:r>
    </w:p>
    <w:p w:rsidR="008E70A8" w:rsidRPr="00005A19" w:rsidRDefault="008E70A8" w:rsidP="00331406">
      <w:pPr>
        <w:jc w:val="both"/>
        <w:rPr>
          <w:b/>
        </w:rPr>
      </w:pPr>
    </w:p>
    <w:p w:rsidR="00757973" w:rsidRDefault="00331406" w:rsidP="00331406">
      <w:pPr>
        <w:jc w:val="both"/>
        <w:rPr>
          <w:b/>
        </w:rPr>
      </w:pPr>
      <w:r w:rsidRPr="008242F3">
        <w:rPr>
          <w:b/>
          <w:color w:val="0070C0"/>
        </w:rPr>
        <w:t xml:space="preserve">   </w:t>
      </w:r>
      <w:r w:rsidR="00757973" w:rsidRPr="008242F3">
        <w:rPr>
          <w:b/>
          <w:color w:val="0070C0"/>
        </w:rPr>
        <w:t xml:space="preserve"> </w:t>
      </w:r>
      <w:r w:rsidRPr="008242F3">
        <w:rPr>
          <w:b/>
          <w:color w:val="0070C0"/>
        </w:rPr>
        <w:t>— Ca</w:t>
      </w:r>
      <w:r w:rsidR="00757973" w:rsidRPr="008242F3">
        <w:rPr>
          <w:b/>
          <w:color w:val="0070C0"/>
        </w:rPr>
        <w:t>mbios en los patrones de sueño</w:t>
      </w:r>
      <w:r w:rsidR="00757973" w:rsidRPr="00005A19">
        <w:rPr>
          <w:b/>
        </w:rPr>
        <w:t>: las di</w:t>
      </w:r>
      <w:r w:rsidR="00041E7B">
        <w:rPr>
          <w:b/>
        </w:rPr>
        <w:t>fi</w:t>
      </w:r>
      <w:r w:rsidR="00757973" w:rsidRPr="00005A19">
        <w:rPr>
          <w:b/>
        </w:rPr>
        <w:t>cultades pueden ser: conciliar el sueño, cambios</w:t>
      </w:r>
      <w:r w:rsidR="008E70A8">
        <w:rPr>
          <w:b/>
        </w:rPr>
        <w:t xml:space="preserve"> </w:t>
      </w:r>
      <w:r w:rsidR="00757973" w:rsidRPr="00005A19">
        <w:rPr>
          <w:b/>
        </w:rPr>
        <w:t>circadianos, despertar intermitente, despertar matutino temprano, aumento del tiempo para</w:t>
      </w:r>
      <w:r w:rsidR="008E70A8">
        <w:rPr>
          <w:b/>
        </w:rPr>
        <w:t xml:space="preserve"> </w:t>
      </w:r>
      <w:r w:rsidR="00757973" w:rsidRPr="00005A19">
        <w:rPr>
          <w:b/>
        </w:rPr>
        <w:t>dormir y una sensación de no haber descansado. El síntoma que se describe más frecuente es la</w:t>
      </w:r>
      <w:r w:rsidR="008E70A8">
        <w:rPr>
          <w:b/>
        </w:rPr>
        <w:t xml:space="preserve"> </w:t>
      </w:r>
      <w:r w:rsidR="00757973" w:rsidRPr="00005A19">
        <w:rPr>
          <w:b/>
        </w:rPr>
        <w:t>di</w:t>
      </w:r>
      <w:r w:rsidR="00041E7B">
        <w:rPr>
          <w:b/>
        </w:rPr>
        <w:t>fi</w:t>
      </w:r>
      <w:r w:rsidR="00757973" w:rsidRPr="00005A19">
        <w:rPr>
          <w:b/>
        </w:rPr>
        <w:t>cultad para conciliar el sueño. El niño permanece como mínimo una hora en la cama después de</w:t>
      </w:r>
      <w:r w:rsidR="008E70A8">
        <w:rPr>
          <w:b/>
        </w:rPr>
        <w:t xml:space="preserve"> </w:t>
      </w:r>
      <w:r w:rsidR="00757973" w:rsidRPr="00005A19">
        <w:rPr>
          <w:b/>
        </w:rPr>
        <w:t>haber decidido acostarse.</w:t>
      </w:r>
    </w:p>
    <w:p w:rsidR="008E70A8" w:rsidRPr="00005A19" w:rsidRDefault="008E70A8" w:rsidP="00331406">
      <w:pPr>
        <w:jc w:val="both"/>
        <w:rPr>
          <w:b/>
        </w:rPr>
      </w:pPr>
    </w:p>
    <w:p w:rsidR="00757973" w:rsidRDefault="007175F2" w:rsidP="00331406">
      <w:pPr>
        <w:jc w:val="both"/>
        <w:rPr>
          <w:b/>
        </w:rPr>
      </w:pPr>
      <w:r>
        <w:rPr>
          <w:b/>
        </w:rPr>
        <w:t xml:space="preserve">  </w:t>
      </w:r>
      <w:r w:rsidR="00757973" w:rsidRPr="008242F3">
        <w:rPr>
          <w:b/>
          <w:color w:val="0070C0"/>
        </w:rPr>
        <w:t>― Cambios en el apetito:</w:t>
      </w:r>
      <w:r w:rsidR="00757973" w:rsidRPr="00005A19">
        <w:rPr>
          <w:b/>
        </w:rPr>
        <w:t xml:space="preserve"> en este punto debemos discriminar la anorexia. En la entrevista hay</w:t>
      </w:r>
      <w:r w:rsidR="008E70A8">
        <w:rPr>
          <w:b/>
        </w:rPr>
        <w:t xml:space="preserve"> </w:t>
      </w:r>
      <w:r w:rsidR="00757973" w:rsidRPr="00005A19">
        <w:rPr>
          <w:b/>
        </w:rPr>
        <w:t>que centrarse en la pérdida de apetito. Tener conocimiento cómo era la alimentación antes de la</w:t>
      </w:r>
      <w:r w:rsidR="008E70A8">
        <w:rPr>
          <w:b/>
        </w:rPr>
        <w:t xml:space="preserve"> </w:t>
      </w:r>
      <w:r w:rsidR="00757973" w:rsidRPr="00005A19">
        <w:rPr>
          <w:b/>
        </w:rPr>
        <w:t>depresión.</w:t>
      </w:r>
    </w:p>
    <w:p w:rsidR="008E70A8" w:rsidRPr="00005A19" w:rsidRDefault="008E70A8" w:rsidP="00331406">
      <w:pPr>
        <w:jc w:val="both"/>
        <w:rPr>
          <w:b/>
        </w:rPr>
      </w:pPr>
    </w:p>
    <w:p w:rsidR="00757973" w:rsidRDefault="007175F2" w:rsidP="00331406">
      <w:pPr>
        <w:jc w:val="both"/>
        <w:rPr>
          <w:b/>
        </w:rPr>
      </w:pPr>
      <w:r>
        <w:rPr>
          <w:b/>
        </w:rPr>
        <w:t xml:space="preserve">  </w:t>
      </w:r>
      <w:r w:rsidR="00331406" w:rsidRPr="008242F3">
        <w:rPr>
          <w:b/>
          <w:color w:val="0070C0"/>
        </w:rPr>
        <w:t>—  D</w:t>
      </w:r>
      <w:r w:rsidR="00757973" w:rsidRPr="008242F3">
        <w:rPr>
          <w:b/>
          <w:color w:val="0070C0"/>
        </w:rPr>
        <w:t>ificultad para concentrarse:</w:t>
      </w:r>
      <w:r w:rsidR="00757973" w:rsidRPr="00005A19">
        <w:rPr>
          <w:b/>
        </w:rPr>
        <w:t xml:space="preserve"> aquí la información más directa vendrá de parte del m</w:t>
      </w:r>
      <w:r w:rsidR="00757973" w:rsidRPr="00005A19">
        <w:rPr>
          <w:b/>
        </w:rPr>
        <w:t>a</w:t>
      </w:r>
      <w:r w:rsidR="00757973" w:rsidRPr="00005A19">
        <w:rPr>
          <w:b/>
        </w:rPr>
        <w:t>estro.</w:t>
      </w:r>
      <w:r w:rsidR="008E70A8">
        <w:rPr>
          <w:b/>
        </w:rPr>
        <w:t xml:space="preserve"> </w:t>
      </w:r>
      <w:r w:rsidR="00757973" w:rsidRPr="00005A19">
        <w:rPr>
          <w:b/>
        </w:rPr>
        <w:t>Cuanto más pequeño sea el niño más importante será la información del profesor. Las quejas de</w:t>
      </w:r>
      <w:r w:rsidR="008E70A8">
        <w:rPr>
          <w:b/>
        </w:rPr>
        <w:t xml:space="preserve"> </w:t>
      </w:r>
      <w:r w:rsidR="00757973" w:rsidRPr="00005A19">
        <w:rPr>
          <w:b/>
        </w:rPr>
        <w:t>cansancio son un buen indicador del trastorno. Suelen explicar que se e</w:t>
      </w:r>
      <w:r w:rsidR="00757973" w:rsidRPr="00005A19">
        <w:rPr>
          <w:b/>
        </w:rPr>
        <w:t>n</w:t>
      </w:r>
      <w:r w:rsidR="00757973" w:rsidRPr="00005A19">
        <w:rPr>
          <w:b/>
        </w:rPr>
        <w:t>cuentran más cansados</w:t>
      </w:r>
      <w:r w:rsidR="008E70A8">
        <w:rPr>
          <w:b/>
        </w:rPr>
        <w:t xml:space="preserve"> </w:t>
      </w:r>
      <w:r w:rsidR="00757973" w:rsidRPr="00005A19">
        <w:rPr>
          <w:b/>
        </w:rPr>
        <w:t xml:space="preserve">por la mañana y menos a lo largo </w:t>
      </w:r>
      <w:proofErr w:type="gramStart"/>
      <w:r w:rsidR="00757973" w:rsidRPr="00005A19">
        <w:rPr>
          <w:b/>
        </w:rPr>
        <w:t>del</w:t>
      </w:r>
      <w:proofErr w:type="gramEnd"/>
      <w:r w:rsidR="00757973" w:rsidRPr="00005A19">
        <w:rPr>
          <w:b/>
        </w:rPr>
        <w:t xml:space="preserve"> ida. </w:t>
      </w:r>
    </w:p>
    <w:p w:rsidR="008E70A8" w:rsidRPr="00005A19" w:rsidRDefault="008E70A8" w:rsidP="00331406">
      <w:pPr>
        <w:jc w:val="both"/>
        <w:rPr>
          <w:b/>
        </w:rPr>
      </w:pPr>
    </w:p>
    <w:p w:rsidR="00757973" w:rsidRDefault="007175F2" w:rsidP="00331406">
      <w:pPr>
        <w:jc w:val="both"/>
        <w:rPr>
          <w:b/>
        </w:rPr>
      </w:pPr>
      <w:r>
        <w:rPr>
          <w:b/>
        </w:rPr>
        <w:t xml:space="preserve">  </w:t>
      </w:r>
      <w:r w:rsidR="00757973" w:rsidRPr="00005A19">
        <w:rPr>
          <w:b/>
        </w:rPr>
        <w:t>—</w:t>
      </w:r>
      <w:r>
        <w:rPr>
          <w:b/>
        </w:rPr>
        <w:t xml:space="preserve"> </w:t>
      </w:r>
      <w:r w:rsidR="00757973" w:rsidRPr="00005A19">
        <w:rPr>
          <w:b/>
        </w:rPr>
        <w:t>Agitación y lentitud psicomotora: Incapacidad para permanecer quieto y el desarrollo de</w:t>
      </w:r>
      <w:r>
        <w:rPr>
          <w:b/>
        </w:rPr>
        <w:t xml:space="preserve"> </w:t>
      </w:r>
      <w:r w:rsidR="00757973" w:rsidRPr="00005A19">
        <w:rPr>
          <w:b/>
        </w:rPr>
        <w:t>hábitos diferentes constituyen</w:t>
      </w:r>
      <w:r w:rsidR="00041E7B">
        <w:rPr>
          <w:b/>
        </w:rPr>
        <w:t xml:space="preserve"> los signos más frecuentes de a</w:t>
      </w:r>
      <w:r w:rsidR="00757973" w:rsidRPr="00005A19">
        <w:rPr>
          <w:b/>
        </w:rPr>
        <w:t>gitación psicomotora en niños</w:t>
      </w:r>
      <w:r w:rsidR="008E70A8">
        <w:rPr>
          <w:b/>
        </w:rPr>
        <w:t xml:space="preserve"> </w:t>
      </w:r>
      <w:proofErr w:type="spellStart"/>
      <w:r w:rsidR="00757973" w:rsidRPr="00005A19">
        <w:rPr>
          <w:b/>
        </w:rPr>
        <w:t>prepúberes</w:t>
      </w:r>
      <w:proofErr w:type="spellEnd"/>
      <w:r w:rsidR="00757973" w:rsidRPr="00005A19">
        <w:rPr>
          <w:b/>
        </w:rPr>
        <w:t>.</w:t>
      </w:r>
    </w:p>
    <w:p w:rsidR="008E70A8" w:rsidRDefault="008E70A8" w:rsidP="00331406">
      <w:pPr>
        <w:jc w:val="both"/>
        <w:rPr>
          <w:b/>
        </w:rPr>
      </w:pPr>
    </w:p>
    <w:p w:rsidR="007175F2" w:rsidRDefault="00757973" w:rsidP="00331406">
      <w:pPr>
        <w:jc w:val="both"/>
        <w:rPr>
          <w:b/>
        </w:rPr>
      </w:pPr>
      <w:r w:rsidRPr="008242F3">
        <w:rPr>
          <w:b/>
          <w:color w:val="0070C0"/>
        </w:rPr>
        <w:t xml:space="preserve"> </w:t>
      </w:r>
      <w:r w:rsidR="007175F2" w:rsidRPr="008242F3">
        <w:rPr>
          <w:b/>
          <w:color w:val="0070C0"/>
        </w:rPr>
        <w:t xml:space="preserve">  </w:t>
      </w:r>
      <w:r w:rsidRPr="008242F3">
        <w:rPr>
          <w:b/>
          <w:color w:val="0070C0"/>
        </w:rPr>
        <w:t>— Síntomas psicóticos</w:t>
      </w:r>
      <w:r w:rsidRPr="00005A19">
        <w:rPr>
          <w:b/>
        </w:rPr>
        <w:t>:</w:t>
      </w:r>
      <w:r w:rsidR="002C3BB9">
        <w:rPr>
          <w:b/>
        </w:rPr>
        <w:t xml:space="preserve"> </w:t>
      </w:r>
      <w:r w:rsidR="008242F3">
        <w:rPr>
          <w:b/>
        </w:rPr>
        <w:t>como son las a</w:t>
      </w:r>
      <w:r w:rsidRPr="00005A19">
        <w:rPr>
          <w:b/>
        </w:rPr>
        <w:t>lucinaciones. Las ilusiones se basan en cambio en estímulos reales.</w:t>
      </w:r>
      <w:r w:rsidR="00331406">
        <w:rPr>
          <w:b/>
        </w:rPr>
        <w:t xml:space="preserve"> </w:t>
      </w:r>
      <w:r w:rsidRPr="00005A19">
        <w:rPr>
          <w:b/>
        </w:rPr>
        <w:t>La</w:t>
      </w:r>
      <w:r w:rsidR="008E70A8">
        <w:rPr>
          <w:b/>
        </w:rPr>
        <w:t xml:space="preserve"> </w:t>
      </w:r>
      <w:r w:rsidRPr="00005A19">
        <w:rPr>
          <w:b/>
        </w:rPr>
        <w:t>percepción está distorsionada en condiciones de escasa resol</w:t>
      </w:r>
      <w:r w:rsidRPr="00005A19">
        <w:rPr>
          <w:b/>
        </w:rPr>
        <w:t>u</w:t>
      </w:r>
      <w:r w:rsidRPr="00005A19">
        <w:rPr>
          <w:b/>
        </w:rPr>
        <w:t xml:space="preserve">ción visual </w:t>
      </w:r>
      <w:r w:rsidR="00331406">
        <w:rPr>
          <w:b/>
        </w:rPr>
        <w:t xml:space="preserve">  </w:t>
      </w:r>
      <w:r w:rsidRPr="00005A19">
        <w:rPr>
          <w:b/>
        </w:rPr>
        <w:t>(están más asociados a</w:t>
      </w:r>
      <w:r w:rsidR="008E70A8">
        <w:rPr>
          <w:b/>
        </w:rPr>
        <w:t xml:space="preserve"> </w:t>
      </w:r>
      <w:r w:rsidRPr="00005A19">
        <w:rPr>
          <w:b/>
        </w:rPr>
        <w:t>la ansiedad).</w:t>
      </w:r>
      <w:r w:rsidR="005F58B6">
        <w:rPr>
          <w:b/>
        </w:rPr>
        <w:t xml:space="preserve"> </w:t>
      </w:r>
      <w:r w:rsidRPr="00005A19">
        <w:rPr>
          <w:b/>
        </w:rPr>
        <w:t>El "amigo imaginario" se puede poner y quitar a voluntad y su presencia no es</w:t>
      </w:r>
      <w:r w:rsidR="005F58B6">
        <w:rPr>
          <w:b/>
        </w:rPr>
        <w:t xml:space="preserve"> </w:t>
      </w:r>
      <w:r w:rsidRPr="00005A19">
        <w:rPr>
          <w:b/>
        </w:rPr>
        <w:t>motivo de angustia. Los delirios son fantasía</w:t>
      </w:r>
      <w:r w:rsidR="002C3BB9">
        <w:rPr>
          <w:b/>
        </w:rPr>
        <w:t>s</w:t>
      </w:r>
      <w:r w:rsidRPr="00005A19">
        <w:rPr>
          <w:b/>
        </w:rPr>
        <w:t xml:space="preserve"> más elaborada</w:t>
      </w:r>
      <w:r w:rsidR="002C3BB9">
        <w:rPr>
          <w:b/>
        </w:rPr>
        <w:t>s</w:t>
      </w:r>
      <w:r w:rsidRPr="00005A19">
        <w:rPr>
          <w:b/>
        </w:rPr>
        <w:t xml:space="preserve">. </w:t>
      </w:r>
    </w:p>
    <w:p w:rsidR="008242F3" w:rsidRDefault="008242F3" w:rsidP="00331406">
      <w:pPr>
        <w:jc w:val="both"/>
        <w:rPr>
          <w:b/>
        </w:rPr>
      </w:pPr>
    </w:p>
    <w:p w:rsidR="008242F3" w:rsidRDefault="008242F3" w:rsidP="00B14AF1">
      <w:pPr>
        <w:jc w:val="center"/>
      </w:pPr>
      <w:r>
        <w:rPr>
          <w:noProof/>
        </w:rPr>
        <w:drawing>
          <wp:inline distT="0" distB="0" distL="0" distR="0">
            <wp:extent cx="1457325" cy="1790248"/>
            <wp:effectExtent l="19050" t="0" r="9525" b="0"/>
            <wp:docPr id="8" name="Imagen 4" descr="Resultado de imagen de fobias infan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fobias infantiles"/>
                    <pic:cNvPicPr>
                      <a:picLocks noChangeAspect="1" noChangeArrowheads="1"/>
                    </pic:cNvPicPr>
                  </pic:nvPicPr>
                  <pic:blipFill>
                    <a:blip r:embed="rId15"/>
                    <a:srcRect l="19219" t="14298" r="47506" b="17784"/>
                    <a:stretch>
                      <a:fillRect/>
                    </a:stretch>
                  </pic:blipFill>
                  <pic:spPr bwMode="auto">
                    <a:xfrm>
                      <a:off x="0" y="0"/>
                      <a:ext cx="1457325" cy="1790248"/>
                    </a:xfrm>
                    <a:prstGeom prst="rect">
                      <a:avLst/>
                    </a:prstGeom>
                    <a:noFill/>
                    <a:ln w="9525">
                      <a:noFill/>
                      <a:miter lim="800000"/>
                      <a:headEnd/>
                      <a:tailEnd/>
                    </a:ln>
                  </pic:spPr>
                </pic:pic>
              </a:graphicData>
            </a:graphic>
          </wp:inline>
        </w:drawing>
      </w:r>
      <w:r>
        <w:rPr>
          <w:noProof/>
        </w:rPr>
        <w:drawing>
          <wp:inline distT="0" distB="0" distL="0" distR="0">
            <wp:extent cx="2019300" cy="1678135"/>
            <wp:effectExtent l="19050" t="0" r="0" b="0"/>
            <wp:docPr id="1" name="Imagen 1" descr="Resultado de imagen de fobias infan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fobias infantiles"/>
                    <pic:cNvPicPr>
                      <a:picLocks noChangeAspect="1" noChangeArrowheads="1"/>
                    </pic:cNvPicPr>
                  </pic:nvPicPr>
                  <pic:blipFill>
                    <a:blip r:embed="rId16"/>
                    <a:srcRect l="19075" r="8480"/>
                    <a:stretch>
                      <a:fillRect/>
                    </a:stretch>
                  </pic:blipFill>
                  <pic:spPr bwMode="auto">
                    <a:xfrm>
                      <a:off x="0" y="0"/>
                      <a:ext cx="2019300" cy="1678135"/>
                    </a:xfrm>
                    <a:prstGeom prst="rect">
                      <a:avLst/>
                    </a:prstGeom>
                    <a:noFill/>
                    <a:ln w="9525">
                      <a:noFill/>
                      <a:miter lim="800000"/>
                      <a:headEnd/>
                      <a:tailEnd/>
                    </a:ln>
                  </pic:spPr>
                </pic:pic>
              </a:graphicData>
            </a:graphic>
          </wp:inline>
        </w:drawing>
      </w:r>
      <w:r>
        <w:rPr>
          <w:noProof/>
        </w:rPr>
        <w:drawing>
          <wp:inline distT="0" distB="0" distL="0" distR="0">
            <wp:extent cx="2187575" cy="1533525"/>
            <wp:effectExtent l="19050" t="0" r="3175" b="0"/>
            <wp:docPr id="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srcRect l="16482" t="45709" r="52847" b="26302"/>
                    <a:stretch>
                      <a:fillRect/>
                    </a:stretch>
                  </pic:blipFill>
                  <pic:spPr bwMode="auto">
                    <a:xfrm>
                      <a:off x="0" y="0"/>
                      <a:ext cx="2187575" cy="1533525"/>
                    </a:xfrm>
                    <a:prstGeom prst="rect">
                      <a:avLst/>
                    </a:prstGeom>
                    <a:noFill/>
                    <a:ln w="9525">
                      <a:noFill/>
                      <a:miter lim="800000"/>
                      <a:headEnd/>
                      <a:tailEnd/>
                    </a:ln>
                  </pic:spPr>
                </pic:pic>
              </a:graphicData>
            </a:graphic>
          </wp:inline>
        </w:drawing>
      </w:r>
    </w:p>
    <w:p w:rsidR="008242F3" w:rsidRDefault="008242F3" w:rsidP="00331406">
      <w:pPr>
        <w:jc w:val="both"/>
      </w:pPr>
    </w:p>
    <w:p w:rsidR="008242F3" w:rsidRDefault="008242F3" w:rsidP="00331406">
      <w:pPr>
        <w:jc w:val="both"/>
        <w:rPr>
          <w:b/>
        </w:rPr>
      </w:pPr>
    </w:p>
    <w:p w:rsidR="00331406" w:rsidRPr="002C3BB9" w:rsidRDefault="00D23606" w:rsidP="00331406">
      <w:pPr>
        <w:jc w:val="both"/>
        <w:rPr>
          <w:b/>
          <w:color w:val="FF0000"/>
          <w:sz w:val="28"/>
          <w:szCs w:val="28"/>
        </w:rPr>
      </w:pPr>
      <w:r w:rsidRPr="002C3BB9">
        <w:rPr>
          <w:b/>
          <w:color w:val="FF0000"/>
          <w:sz w:val="28"/>
          <w:szCs w:val="28"/>
        </w:rPr>
        <w:lastRenderedPageBreak/>
        <w:t xml:space="preserve">  </w:t>
      </w:r>
      <w:r w:rsidR="008242F3" w:rsidRPr="002C3BB9">
        <w:rPr>
          <w:b/>
          <w:color w:val="FF0000"/>
          <w:sz w:val="28"/>
          <w:szCs w:val="28"/>
        </w:rPr>
        <w:t>3</w:t>
      </w:r>
      <w:r w:rsidR="006B67B5" w:rsidRPr="002C3BB9">
        <w:rPr>
          <w:b/>
          <w:color w:val="FF0000"/>
          <w:sz w:val="28"/>
          <w:szCs w:val="28"/>
        </w:rPr>
        <w:t xml:space="preserve">. </w:t>
      </w:r>
      <w:r w:rsidR="003D23D1" w:rsidRPr="002C3BB9">
        <w:rPr>
          <w:b/>
          <w:color w:val="FF0000"/>
          <w:sz w:val="28"/>
          <w:szCs w:val="28"/>
        </w:rPr>
        <w:t xml:space="preserve">Las fobias </w:t>
      </w:r>
      <w:r w:rsidR="00047617" w:rsidRPr="002C3BB9">
        <w:rPr>
          <w:b/>
          <w:color w:val="FF0000"/>
          <w:sz w:val="28"/>
          <w:szCs w:val="28"/>
        </w:rPr>
        <w:t>entre niños y j</w:t>
      </w:r>
      <w:r w:rsidR="00FF09C3" w:rsidRPr="002C3BB9">
        <w:rPr>
          <w:b/>
          <w:color w:val="FF0000"/>
          <w:sz w:val="28"/>
          <w:szCs w:val="28"/>
        </w:rPr>
        <w:t>ó</w:t>
      </w:r>
      <w:r w:rsidR="003D23D1" w:rsidRPr="002C3BB9">
        <w:rPr>
          <w:b/>
          <w:color w:val="FF0000"/>
          <w:sz w:val="28"/>
          <w:szCs w:val="28"/>
        </w:rPr>
        <w:t>venes</w:t>
      </w:r>
    </w:p>
    <w:p w:rsidR="003D23D1" w:rsidRDefault="003D23D1" w:rsidP="00331406">
      <w:pPr>
        <w:jc w:val="both"/>
        <w:rPr>
          <w:b/>
        </w:rPr>
      </w:pPr>
    </w:p>
    <w:p w:rsidR="00FF09C3" w:rsidRPr="00636D67" w:rsidRDefault="00FF09C3" w:rsidP="00047617">
      <w:pPr>
        <w:jc w:val="both"/>
        <w:rPr>
          <w:b/>
          <w:color w:val="7030A0"/>
        </w:rPr>
      </w:pPr>
      <w:r w:rsidRPr="00636D67">
        <w:rPr>
          <w:b/>
          <w:color w:val="7030A0"/>
        </w:rPr>
        <w:t xml:space="preserve">     </w:t>
      </w:r>
      <w:r w:rsidR="00047617" w:rsidRPr="00636D67">
        <w:rPr>
          <w:b/>
          <w:color w:val="7030A0"/>
        </w:rPr>
        <w:t xml:space="preserve">Sin </w:t>
      </w:r>
      <w:r w:rsidRPr="00636D67">
        <w:rPr>
          <w:b/>
          <w:color w:val="7030A0"/>
        </w:rPr>
        <w:t>entrar en detalles específicos s</w:t>
      </w:r>
      <w:r w:rsidR="00047617" w:rsidRPr="00636D67">
        <w:rPr>
          <w:b/>
          <w:color w:val="7030A0"/>
        </w:rPr>
        <w:t>obre e</w:t>
      </w:r>
      <w:r w:rsidRPr="00636D67">
        <w:rPr>
          <w:b/>
          <w:color w:val="7030A0"/>
        </w:rPr>
        <w:t>l</w:t>
      </w:r>
      <w:r w:rsidR="00047617" w:rsidRPr="00636D67">
        <w:rPr>
          <w:b/>
          <w:color w:val="7030A0"/>
        </w:rPr>
        <w:t xml:space="preserve"> "</w:t>
      </w:r>
      <w:r w:rsidRPr="00636D67">
        <w:rPr>
          <w:b/>
          <w:color w:val="7030A0"/>
        </w:rPr>
        <w:t>m</w:t>
      </w:r>
      <w:r w:rsidR="00047617" w:rsidRPr="00636D67">
        <w:rPr>
          <w:b/>
          <w:color w:val="7030A0"/>
        </w:rPr>
        <w:t xml:space="preserve">iedo irracional" que </w:t>
      </w:r>
      <w:r w:rsidRPr="00636D67">
        <w:rPr>
          <w:b/>
          <w:color w:val="7030A0"/>
        </w:rPr>
        <w:t>c</w:t>
      </w:r>
      <w:r w:rsidR="00047617" w:rsidRPr="00636D67">
        <w:rPr>
          <w:b/>
          <w:color w:val="7030A0"/>
        </w:rPr>
        <w:t>onstituyen las F</w:t>
      </w:r>
      <w:r w:rsidR="00047617" w:rsidRPr="00636D67">
        <w:rPr>
          <w:b/>
          <w:color w:val="7030A0"/>
        </w:rPr>
        <w:t>o</w:t>
      </w:r>
      <w:r w:rsidR="00047617" w:rsidRPr="00636D67">
        <w:rPr>
          <w:b/>
          <w:color w:val="7030A0"/>
        </w:rPr>
        <w:t>bias, ni en los espec</w:t>
      </w:r>
      <w:r w:rsidRPr="00636D67">
        <w:rPr>
          <w:b/>
          <w:color w:val="7030A0"/>
        </w:rPr>
        <w:t>í</w:t>
      </w:r>
      <w:r w:rsidR="00047617" w:rsidRPr="00636D67">
        <w:rPr>
          <w:b/>
          <w:color w:val="7030A0"/>
        </w:rPr>
        <w:t>fic</w:t>
      </w:r>
      <w:r w:rsidRPr="00636D67">
        <w:rPr>
          <w:b/>
          <w:color w:val="7030A0"/>
        </w:rPr>
        <w:t xml:space="preserve">os </w:t>
      </w:r>
      <w:r w:rsidR="00047617" w:rsidRPr="00636D67">
        <w:rPr>
          <w:b/>
          <w:color w:val="7030A0"/>
        </w:rPr>
        <w:t>detalles de su tratamiento</w:t>
      </w:r>
      <w:r w:rsidRPr="00636D67">
        <w:rPr>
          <w:b/>
          <w:color w:val="7030A0"/>
        </w:rPr>
        <w:t>, podemos recordar una lista abreviada de las fobias con las cuales tienen que combatir muchas veces los padres de niños y ad</w:t>
      </w:r>
      <w:r w:rsidRPr="00636D67">
        <w:rPr>
          <w:b/>
          <w:color w:val="7030A0"/>
        </w:rPr>
        <w:t>o</w:t>
      </w:r>
      <w:r w:rsidRPr="00636D67">
        <w:rPr>
          <w:b/>
          <w:color w:val="7030A0"/>
        </w:rPr>
        <w:t>lescentes</w:t>
      </w:r>
      <w:r w:rsidR="00DE0B85" w:rsidRPr="00636D67">
        <w:rPr>
          <w:b/>
          <w:color w:val="7030A0"/>
        </w:rPr>
        <w:t>. El enunciado de una simple lista de fobias posibles, o frecuentes, indican lo complejo que es el tratamiento de los desajustes</w:t>
      </w:r>
      <w:r w:rsidR="00E74A22" w:rsidRPr="00636D67">
        <w:rPr>
          <w:b/>
          <w:color w:val="7030A0"/>
        </w:rPr>
        <w:t>,</w:t>
      </w:r>
      <w:r w:rsidR="00DE0B85" w:rsidRPr="00636D67">
        <w:rPr>
          <w:b/>
          <w:color w:val="7030A0"/>
        </w:rPr>
        <w:t xml:space="preserve"> pero que e</w:t>
      </w:r>
      <w:r w:rsidR="002C3BB9" w:rsidRPr="00636D67">
        <w:rPr>
          <w:b/>
          <w:color w:val="7030A0"/>
        </w:rPr>
        <w:t>n</w:t>
      </w:r>
      <w:r w:rsidR="00DE0B85" w:rsidRPr="00636D67">
        <w:rPr>
          <w:b/>
          <w:color w:val="7030A0"/>
        </w:rPr>
        <w:t xml:space="preserve"> alguna forma deben </w:t>
      </w:r>
      <w:proofErr w:type="spellStart"/>
      <w:r w:rsidR="00DE0B85" w:rsidRPr="00636D67">
        <w:rPr>
          <w:b/>
          <w:color w:val="7030A0"/>
        </w:rPr>
        <w:t>sno</w:t>
      </w:r>
      <w:proofErr w:type="spellEnd"/>
      <w:r w:rsidR="00DE0B85" w:rsidRPr="00636D67">
        <w:rPr>
          <w:b/>
          <w:color w:val="7030A0"/>
        </w:rPr>
        <w:t xml:space="preserve"> c</w:t>
      </w:r>
      <w:r w:rsidR="00DE0B85" w:rsidRPr="00636D67">
        <w:rPr>
          <w:b/>
          <w:color w:val="7030A0"/>
        </w:rPr>
        <w:t>o</w:t>
      </w:r>
      <w:r w:rsidR="00DE0B85" w:rsidRPr="00636D67">
        <w:rPr>
          <w:b/>
          <w:color w:val="7030A0"/>
        </w:rPr>
        <w:t>nocidos para poder ser tratados.</w:t>
      </w:r>
    </w:p>
    <w:p w:rsidR="00FF09C3" w:rsidRDefault="00FF09C3" w:rsidP="00047617">
      <w:pPr>
        <w:jc w:val="both"/>
        <w:rPr>
          <w:b/>
        </w:rPr>
      </w:pPr>
    </w:p>
    <w:p w:rsidR="001F38B8" w:rsidRPr="00047617" w:rsidRDefault="001F38B8" w:rsidP="00047617">
      <w:pPr>
        <w:jc w:val="both"/>
        <w:rPr>
          <w:b/>
        </w:rPr>
      </w:pPr>
      <w:r w:rsidRPr="00047617">
        <w:rPr>
          <w:b/>
        </w:rPr>
        <w:t>Aerofobia: Miedo a las alturas</w:t>
      </w:r>
      <w:r>
        <w:rPr>
          <w:b/>
        </w:rPr>
        <w:t>, al v</w:t>
      </w:r>
      <w:r w:rsidR="00EB66DF">
        <w:rPr>
          <w:b/>
        </w:rPr>
        <w:t>ér</w:t>
      </w:r>
      <w:r>
        <w:rPr>
          <w:b/>
        </w:rPr>
        <w:t>tigo de las alturas</w:t>
      </w:r>
      <w:r w:rsidRPr="00047617">
        <w:rPr>
          <w:b/>
        </w:rPr>
        <w:t>.</w:t>
      </w:r>
    </w:p>
    <w:p w:rsidR="001F38B8" w:rsidRPr="00047617" w:rsidRDefault="001F38B8" w:rsidP="00047617">
      <w:pPr>
        <w:jc w:val="both"/>
        <w:rPr>
          <w:b/>
        </w:rPr>
      </w:pPr>
      <w:proofErr w:type="spellStart"/>
      <w:r w:rsidRPr="00047617">
        <w:rPr>
          <w:b/>
        </w:rPr>
        <w:t>Antropofobia</w:t>
      </w:r>
      <w:proofErr w:type="spellEnd"/>
      <w:r w:rsidRPr="00047617">
        <w:rPr>
          <w:b/>
        </w:rPr>
        <w:t>: Miedo a la gente</w:t>
      </w:r>
      <w:r>
        <w:rPr>
          <w:b/>
        </w:rPr>
        <w:t>, a las multitudes, a perderse en ellas</w:t>
      </w:r>
      <w:r w:rsidRPr="00047617">
        <w:rPr>
          <w:b/>
        </w:rPr>
        <w:t>.</w:t>
      </w:r>
    </w:p>
    <w:p w:rsidR="001F38B8" w:rsidRPr="00047617" w:rsidRDefault="001F38B8" w:rsidP="00047617">
      <w:pPr>
        <w:jc w:val="both"/>
        <w:rPr>
          <w:b/>
        </w:rPr>
      </w:pPr>
      <w:proofErr w:type="spellStart"/>
      <w:r w:rsidRPr="00047617">
        <w:rPr>
          <w:b/>
        </w:rPr>
        <w:t>B</w:t>
      </w:r>
      <w:r>
        <w:rPr>
          <w:b/>
        </w:rPr>
        <w:t>a</w:t>
      </w:r>
      <w:r w:rsidRPr="00047617">
        <w:rPr>
          <w:b/>
        </w:rPr>
        <w:t>traciofobia</w:t>
      </w:r>
      <w:proofErr w:type="spellEnd"/>
      <w:r w:rsidRPr="00047617">
        <w:rPr>
          <w:b/>
        </w:rPr>
        <w:t>: Miedo a las ranas</w:t>
      </w:r>
      <w:r>
        <w:rPr>
          <w:b/>
        </w:rPr>
        <w:t>, sapos</w:t>
      </w:r>
      <w:r w:rsidRPr="00047617">
        <w:rPr>
          <w:b/>
        </w:rPr>
        <w:t xml:space="preserve"> y anfibios.</w:t>
      </w:r>
    </w:p>
    <w:p w:rsidR="001F38B8" w:rsidRPr="00047617" w:rsidRDefault="001F38B8" w:rsidP="00047617">
      <w:pPr>
        <w:jc w:val="both"/>
        <w:rPr>
          <w:b/>
        </w:rPr>
      </w:pPr>
      <w:proofErr w:type="spellStart"/>
      <w:r w:rsidRPr="00047617">
        <w:rPr>
          <w:b/>
        </w:rPr>
        <w:t>Brontofobia</w:t>
      </w:r>
      <w:proofErr w:type="spellEnd"/>
      <w:r w:rsidRPr="00047617">
        <w:rPr>
          <w:b/>
        </w:rPr>
        <w:t>: Miedo a los relámpagos.</w:t>
      </w:r>
    </w:p>
    <w:p w:rsidR="001F38B8" w:rsidRPr="00047617" w:rsidRDefault="001F38B8" w:rsidP="00047617">
      <w:pPr>
        <w:jc w:val="both"/>
        <w:rPr>
          <w:b/>
        </w:rPr>
      </w:pPr>
      <w:proofErr w:type="spellStart"/>
      <w:r>
        <w:rPr>
          <w:b/>
        </w:rPr>
        <w:t>Clatofobia</w:t>
      </w:r>
      <w:proofErr w:type="spellEnd"/>
      <w:r>
        <w:rPr>
          <w:b/>
        </w:rPr>
        <w:t>, miedo a quedar encerrado, a las puertas cerradas</w:t>
      </w:r>
      <w:r w:rsidRPr="00047617">
        <w:rPr>
          <w:b/>
        </w:rPr>
        <w:t>.</w:t>
      </w:r>
    </w:p>
    <w:p w:rsidR="001F38B8" w:rsidRPr="00047617" w:rsidRDefault="001F38B8" w:rsidP="00047617">
      <w:pPr>
        <w:jc w:val="both"/>
        <w:rPr>
          <w:b/>
        </w:rPr>
      </w:pPr>
      <w:proofErr w:type="spellStart"/>
      <w:r w:rsidRPr="00047617">
        <w:rPr>
          <w:b/>
        </w:rPr>
        <w:t>Cropofobia</w:t>
      </w:r>
      <w:proofErr w:type="spellEnd"/>
      <w:r w:rsidRPr="00047617">
        <w:rPr>
          <w:b/>
        </w:rPr>
        <w:t>: Miedo a la suciedad</w:t>
      </w:r>
      <w:r>
        <w:rPr>
          <w:b/>
        </w:rPr>
        <w:t>, especialmente a los excrementos</w:t>
      </w:r>
      <w:r w:rsidRPr="00047617">
        <w:rPr>
          <w:b/>
        </w:rPr>
        <w:t>.</w:t>
      </w:r>
    </w:p>
    <w:p w:rsidR="001F38B8" w:rsidRPr="00047617" w:rsidRDefault="001F38B8" w:rsidP="00047617">
      <w:pPr>
        <w:jc w:val="both"/>
        <w:rPr>
          <w:b/>
        </w:rPr>
      </w:pPr>
      <w:proofErr w:type="spellStart"/>
      <w:r>
        <w:rPr>
          <w:b/>
        </w:rPr>
        <w:t>Demonofobia</w:t>
      </w:r>
      <w:proofErr w:type="spellEnd"/>
      <w:r>
        <w:rPr>
          <w:b/>
        </w:rPr>
        <w:t>. Miedo al demonio, a los espíritus</w:t>
      </w:r>
    </w:p>
    <w:p w:rsidR="001F38B8" w:rsidRPr="00047617" w:rsidRDefault="001F38B8" w:rsidP="00047617">
      <w:pPr>
        <w:jc w:val="both"/>
        <w:rPr>
          <w:b/>
        </w:rPr>
      </w:pPr>
      <w:proofErr w:type="spellStart"/>
      <w:r w:rsidRPr="00047617">
        <w:rPr>
          <w:b/>
        </w:rPr>
        <w:t>Dromofobia</w:t>
      </w:r>
      <w:proofErr w:type="spellEnd"/>
      <w:r w:rsidRPr="00047617">
        <w:rPr>
          <w:b/>
        </w:rPr>
        <w:t>: Miedo a cruzar las calles</w:t>
      </w:r>
      <w:r>
        <w:rPr>
          <w:b/>
        </w:rPr>
        <w:t>, las plazas (agorafobia)</w:t>
      </w:r>
      <w:r w:rsidRPr="00047617">
        <w:rPr>
          <w:b/>
        </w:rPr>
        <w:t>.</w:t>
      </w:r>
    </w:p>
    <w:p w:rsidR="001F38B8" w:rsidRPr="00047617" w:rsidRDefault="001F38B8" w:rsidP="00047617">
      <w:pPr>
        <w:jc w:val="both"/>
        <w:rPr>
          <w:b/>
        </w:rPr>
      </w:pPr>
      <w:proofErr w:type="spellStart"/>
      <w:r w:rsidRPr="00047617">
        <w:rPr>
          <w:b/>
        </w:rPr>
        <w:t>Entomofobiaz</w:t>
      </w:r>
      <w:proofErr w:type="spellEnd"/>
      <w:r w:rsidRPr="00047617">
        <w:rPr>
          <w:b/>
        </w:rPr>
        <w:t xml:space="preserve"> Miedo a los insectos</w:t>
      </w:r>
      <w:r>
        <w:rPr>
          <w:b/>
        </w:rPr>
        <w:t xml:space="preserve">, a las moscas, </w:t>
      </w:r>
      <w:proofErr w:type="spellStart"/>
      <w:r>
        <w:rPr>
          <w:b/>
        </w:rPr>
        <w:t>Aracnofobias</w:t>
      </w:r>
      <w:proofErr w:type="spellEnd"/>
      <w:r>
        <w:rPr>
          <w:b/>
        </w:rPr>
        <w:t xml:space="preserve"> </w:t>
      </w:r>
      <w:proofErr w:type="gramStart"/>
      <w:r>
        <w:rPr>
          <w:b/>
        </w:rPr>
        <w:t>( a</w:t>
      </w:r>
      <w:proofErr w:type="gramEnd"/>
      <w:r>
        <w:rPr>
          <w:b/>
        </w:rPr>
        <w:t xml:space="preserve"> las arañas)</w:t>
      </w:r>
      <w:r w:rsidRPr="00047617">
        <w:rPr>
          <w:b/>
        </w:rPr>
        <w:t>.</w:t>
      </w:r>
    </w:p>
    <w:p w:rsidR="001F38B8" w:rsidRDefault="001F38B8" w:rsidP="00047617">
      <w:pPr>
        <w:jc w:val="both"/>
        <w:rPr>
          <w:b/>
        </w:rPr>
      </w:pPr>
      <w:proofErr w:type="spellStart"/>
      <w:r w:rsidRPr="00047617">
        <w:rPr>
          <w:b/>
        </w:rPr>
        <w:t>Enurofobia</w:t>
      </w:r>
      <w:proofErr w:type="spellEnd"/>
      <w:r w:rsidRPr="00047617">
        <w:rPr>
          <w:b/>
        </w:rPr>
        <w:t>. Miedo a la enuresis</w:t>
      </w:r>
      <w:r>
        <w:rPr>
          <w:b/>
        </w:rPr>
        <w:t>, al descontrol urinario</w:t>
      </w:r>
    </w:p>
    <w:p w:rsidR="001F38B8" w:rsidRPr="00047617" w:rsidRDefault="001F38B8" w:rsidP="00047617">
      <w:pPr>
        <w:jc w:val="both"/>
        <w:rPr>
          <w:b/>
        </w:rPr>
      </w:pPr>
      <w:proofErr w:type="spellStart"/>
      <w:r w:rsidRPr="00047617">
        <w:rPr>
          <w:b/>
        </w:rPr>
        <w:t>Ergofobia</w:t>
      </w:r>
      <w:proofErr w:type="spellEnd"/>
      <w:r w:rsidRPr="00047617">
        <w:rPr>
          <w:b/>
        </w:rPr>
        <w:t>. Miedo al trabajo</w:t>
      </w:r>
      <w:r>
        <w:rPr>
          <w:b/>
        </w:rPr>
        <w:t>, al esfuerzo</w:t>
      </w:r>
    </w:p>
    <w:p w:rsidR="001F38B8" w:rsidRPr="00047617" w:rsidRDefault="001F38B8" w:rsidP="00047617">
      <w:pPr>
        <w:jc w:val="both"/>
        <w:rPr>
          <w:b/>
        </w:rPr>
      </w:pPr>
      <w:proofErr w:type="spellStart"/>
      <w:r w:rsidRPr="00047617">
        <w:rPr>
          <w:b/>
        </w:rPr>
        <w:t>Erotofobia</w:t>
      </w:r>
      <w:proofErr w:type="spellEnd"/>
      <w:r w:rsidRPr="00047617">
        <w:rPr>
          <w:b/>
        </w:rPr>
        <w:t>. Miedo al placer erótico</w:t>
      </w:r>
      <w:r>
        <w:rPr>
          <w:b/>
        </w:rPr>
        <w:t>, a las bromas, a los chistes sexuales</w:t>
      </w:r>
    </w:p>
    <w:p w:rsidR="001F38B8" w:rsidRPr="00047617" w:rsidRDefault="001F38B8" w:rsidP="00047617">
      <w:pPr>
        <w:jc w:val="both"/>
        <w:rPr>
          <w:b/>
        </w:rPr>
      </w:pPr>
      <w:r w:rsidRPr="00047617">
        <w:rPr>
          <w:b/>
        </w:rPr>
        <w:t>Fotofobia: Miedo a la luz</w:t>
      </w:r>
      <w:r>
        <w:rPr>
          <w:b/>
        </w:rPr>
        <w:t>, a los resplandores</w:t>
      </w:r>
    </w:p>
    <w:p w:rsidR="001F38B8" w:rsidRPr="00047617" w:rsidRDefault="001F38B8" w:rsidP="00047617">
      <w:pPr>
        <w:jc w:val="both"/>
        <w:rPr>
          <w:b/>
        </w:rPr>
      </w:pPr>
      <w:proofErr w:type="spellStart"/>
      <w:r w:rsidRPr="00047617">
        <w:rPr>
          <w:b/>
        </w:rPr>
        <w:t>Genofobia</w:t>
      </w:r>
      <w:proofErr w:type="spellEnd"/>
      <w:r w:rsidRPr="00047617">
        <w:rPr>
          <w:b/>
        </w:rPr>
        <w:t>: Miedo al sexo</w:t>
      </w:r>
      <w:r>
        <w:rPr>
          <w:b/>
        </w:rPr>
        <w:t>, a los órganos sexuales</w:t>
      </w:r>
      <w:r w:rsidRPr="00047617">
        <w:rPr>
          <w:b/>
        </w:rPr>
        <w:t>.</w:t>
      </w:r>
    </w:p>
    <w:p w:rsidR="001F38B8" w:rsidRPr="00047617" w:rsidRDefault="001F38B8" w:rsidP="00047617">
      <w:pPr>
        <w:jc w:val="both"/>
        <w:rPr>
          <w:b/>
        </w:rPr>
      </w:pPr>
      <w:proofErr w:type="spellStart"/>
      <w:r w:rsidRPr="00047617">
        <w:rPr>
          <w:b/>
        </w:rPr>
        <w:t>Gimnofobia</w:t>
      </w:r>
      <w:proofErr w:type="spellEnd"/>
      <w:r w:rsidRPr="00047617">
        <w:rPr>
          <w:b/>
        </w:rPr>
        <w:t>. Miedo a las mujeres</w:t>
      </w:r>
      <w:r>
        <w:rPr>
          <w:b/>
        </w:rPr>
        <w:t xml:space="preserve"> y Androfobia, a los varones</w:t>
      </w:r>
    </w:p>
    <w:p w:rsidR="001F38B8" w:rsidRDefault="001F38B8" w:rsidP="00047617">
      <w:pPr>
        <w:jc w:val="both"/>
        <w:rPr>
          <w:b/>
        </w:rPr>
      </w:pPr>
      <w:proofErr w:type="spellStart"/>
      <w:r w:rsidRPr="00047617">
        <w:rPr>
          <w:b/>
        </w:rPr>
        <w:t>Grafofobia</w:t>
      </w:r>
      <w:proofErr w:type="spellEnd"/>
      <w:r w:rsidRPr="00047617">
        <w:rPr>
          <w:b/>
        </w:rPr>
        <w:t xml:space="preserve"> Miedo a lo es</w:t>
      </w:r>
      <w:r>
        <w:rPr>
          <w:b/>
        </w:rPr>
        <w:t>c</w:t>
      </w:r>
      <w:r w:rsidRPr="00047617">
        <w:rPr>
          <w:b/>
        </w:rPr>
        <w:t>rito</w:t>
      </w:r>
      <w:r>
        <w:rPr>
          <w:b/>
        </w:rPr>
        <w:t xml:space="preserve">, a las cartas, </w:t>
      </w:r>
    </w:p>
    <w:p w:rsidR="001F38B8" w:rsidRDefault="001F38B8" w:rsidP="00047617">
      <w:pPr>
        <w:jc w:val="both"/>
        <w:rPr>
          <w:b/>
        </w:rPr>
      </w:pPr>
      <w:proofErr w:type="spellStart"/>
      <w:r w:rsidRPr="00047617">
        <w:rPr>
          <w:b/>
        </w:rPr>
        <w:t>Hagiofobia</w:t>
      </w:r>
      <w:proofErr w:type="spellEnd"/>
      <w:r w:rsidRPr="00047617">
        <w:rPr>
          <w:b/>
        </w:rPr>
        <w:t>. Miedo a los santos</w:t>
      </w:r>
      <w:r>
        <w:rPr>
          <w:b/>
        </w:rPr>
        <w:t>, a las cosas consagradas o bendecidas</w:t>
      </w:r>
    </w:p>
    <w:p w:rsidR="001F38B8" w:rsidRPr="00047617" w:rsidRDefault="001F38B8" w:rsidP="00047617">
      <w:pPr>
        <w:jc w:val="both"/>
        <w:rPr>
          <w:b/>
        </w:rPr>
      </w:pPr>
      <w:proofErr w:type="spellStart"/>
      <w:r w:rsidRPr="00047617">
        <w:rPr>
          <w:b/>
        </w:rPr>
        <w:t>Hematofobia</w:t>
      </w:r>
      <w:proofErr w:type="spellEnd"/>
      <w:r w:rsidRPr="00047617">
        <w:rPr>
          <w:b/>
        </w:rPr>
        <w:t>: Miedo a la sangre</w:t>
      </w:r>
      <w:r>
        <w:rPr>
          <w:b/>
        </w:rPr>
        <w:t>, a las heridas</w:t>
      </w:r>
      <w:r w:rsidRPr="00047617">
        <w:rPr>
          <w:b/>
        </w:rPr>
        <w:t>.</w:t>
      </w:r>
    </w:p>
    <w:p w:rsidR="001F38B8" w:rsidRPr="00047617" w:rsidRDefault="001F38B8" w:rsidP="00047617">
      <w:pPr>
        <w:jc w:val="both"/>
        <w:rPr>
          <w:b/>
        </w:rPr>
      </w:pPr>
      <w:r w:rsidRPr="00047617">
        <w:rPr>
          <w:b/>
        </w:rPr>
        <w:t>Hidrofobia: Miedo al agua</w:t>
      </w:r>
      <w:r>
        <w:rPr>
          <w:b/>
        </w:rPr>
        <w:t xml:space="preserve">, a los </w:t>
      </w:r>
      <w:proofErr w:type="spellStart"/>
      <w:r>
        <w:rPr>
          <w:b/>
        </w:rPr>
        <w:t>rios</w:t>
      </w:r>
      <w:proofErr w:type="spellEnd"/>
      <w:r>
        <w:rPr>
          <w:b/>
        </w:rPr>
        <w:t xml:space="preserve"> o al mar</w:t>
      </w:r>
      <w:r w:rsidRPr="00047617">
        <w:rPr>
          <w:b/>
        </w:rPr>
        <w:t>.</w:t>
      </w:r>
    </w:p>
    <w:p w:rsidR="001F38B8" w:rsidRPr="00047617" w:rsidRDefault="001F38B8" w:rsidP="00047617">
      <w:pPr>
        <w:jc w:val="both"/>
        <w:rPr>
          <w:b/>
        </w:rPr>
      </w:pPr>
      <w:proofErr w:type="spellStart"/>
      <w:r>
        <w:rPr>
          <w:b/>
        </w:rPr>
        <w:t>Lectofobia</w:t>
      </w:r>
      <w:proofErr w:type="spellEnd"/>
      <w:r>
        <w:rPr>
          <w:b/>
        </w:rPr>
        <w:t>, Miedo a la lectura</w:t>
      </w:r>
      <w:proofErr w:type="gramStart"/>
      <w:r>
        <w:rPr>
          <w:b/>
        </w:rPr>
        <w:t>,,</w:t>
      </w:r>
      <w:proofErr w:type="gramEnd"/>
      <w:r>
        <w:rPr>
          <w:b/>
        </w:rPr>
        <w:t xml:space="preserve"> sobre todo a tener que leer en público</w:t>
      </w:r>
    </w:p>
    <w:p w:rsidR="001F38B8" w:rsidRPr="00047617" w:rsidRDefault="001F38B8" w:rsidP="00047617">
      <w:pPr>
        <w:jc w:val="both"/>
        <w:rPr>
          <w:b/>
        </w:rPr>
      </w:pPr>
      <w:proofErr w:type="spellStart"/>
      <w:r w:rsidRPr="00047617">
        <w:rPr>
          <w:b/>
        </w:rPr>
        <w:t>Megalofobia</w:t>
      </w:r>
      <w:proofErr w:type="spellEnd"/>
      <w:r w:rsidRPr="00047617">
        <w:rPr>
          <w:b/>
        </w:rPr>
        <w:t>. Miedo a las cosas grandes</w:t>
      </w:r>
    </w:p>
    <w:p w:rsidR="001F38B8" w:rsidRPr="00047617" w:rsidRDefault="001F38B8" w:rsidP="00047617">
      <w:pPr>
        <w:jc w:val="both"/>
        <w:rPr>
          <w:b/>
        </w:rPr>
      </w:pPr>
      <w:proofErr w:type="spellStart"/>
      <w:r w:rsidRPr="00047617">
        <w:rPr>
          <w:b/>
        </w:rPr>
        <w:t>Microfobia</w:t>
      </w:r>
      <w:proofErr w:type="spellEnd"/>
      <w:r w:rsidRPr="00047617">
        <w:rPr>
          <w:b/>
        </w:rPr>
        <w:t xml:space="preserve">. Miedosa las cosas </w:t>
      </w:r>
      <w:r>
        <w:rPr>
          <w:b/>
        </w:rPr>
        <w:t xml:space="preserve">muy </w:t>
      </w:r>
      <w:r w:rsidRPr="00047617">
        <w:rPr>
          <w:b/>
        </w:rPr>
        <w:t>pequeñas</w:t>
      </w:r>
      <w:r>
        <w:rPr>
          <w:b/>
        </w:rPr>
        <w:t>, a los insectos</w:t>
      </w:r>
    </w:p>
    <w:p w:rsidR="001F38B8" w:rsidRDefault="001F38B8" w:rsidP="00047617">
      <w:pPr>
        <w:jc w:val="both"/>
        <w:rPr>
          <w:b/>
        </w:rPr>
      </w:pPr>
      <w:proofErr w:type="spellStart"/>
      <w:r w:rsidRPr="00047617">
        <w:rPr>
          <w:b/>
        </w:rPr>
        <w:t>Monofobia</w:t>
      </w:r>
      <w:proofErr w:type="spellEnd"/>
      <w:r w:rsidRPr="00047617">
        <w:rPr>
          <w:b/>
        </w:rPr>
        <w:t>: Miedo a la soledad</w:t>
      </w:r>
      <w:r>
        <w:rPr>
          <w:b/>
        </w:rPr>
        <w:t>, al aislamiento</w:t>
      </w:r>
    </w:p>
    <w:p w:rsidR="001F38B8" w:rsidRPr="00047617" w:rsidRDefault="001F38B8" w:rsidP="00047617">
      <w:pPr>
        <w:jc w:val="both"/>
        <w:rPr>
          <w:b/>
        </w:rPr>
      </w:pPr>
      <w:proofErr w:type="spellStart"/>
      <w:r w:rsidRPr="00047617">
        <w:rPr>
          <w:b/>
        </w:rPr>
        <w:t>Musicofobia</w:t>
      </w:r>
      <w:proofErr w:type="spellEnd"/>
      <w:r w:rsidRPr="00047617">
        <w:rPr>
          <w:b/>
        </w:rPr>
        <w:t>. Miedo a</w:t>
      </w:r>
      <w:r>
        <w:rPr>
          <w:b/>
        </w:rPr>
        <w:t xml:space="preserve"> </w:t>
      </w:r>
      <w:r w:rsidRPr="00047617">
        <w:rPr>
          <w:b/>
        </w:rPr>
        <w:t>la música</w:t>
      </w:r>
      <w:r>
        <w:rPr>
          <w:b/>
        </w:rPr>
        <w:t xml:space="preserve"> o a la canción</w:t>
      </w:r>
    </w:p>
    <w:p w:rsidR="001F38B8" w:rsidRPr="00047617" w:rsidRDefault="001F38B8" w:rsidP="00047617">
      <w:pPr>
        <w:jc w:val="both"/>
        <w:rPr>
          <w:b/>
        </w:rPr>
      </w:pPr>
      <w:proofErr w:type="spellStart"/>
      <w:r w:rsidRPr="00047617">
        <w:rPr>
          <w:b/>
        </w:rPr>
        <w:t>Nictofobia</w:t>
      </w:r>
      <w:proofErr w:type="spellEnd"/>
      <w:r w:rsidRPr="00047617">
        <w:rPr>
          <w:b/>
        </w:rPr>
        <w:t>: Miedo a la oscuridad, a la noche.</w:t>
      </w:r>
    </w:p>
    <w:p w:rsidR="001F38B8" w:rsidRPr="00047617" w:rsidRDefault="001F38B8" w:rsidP="00047617">
      <w:pPr>
        <w:jc w:val="both"/>
        <w:rPr>
          <w:b/>
        </w:rPr>
      </w:pPr>
      <w:proofErr w:type="spellStart"/>
      <w:r w:rsidRPr="00047617">
        <w:rPr>
          <w:b/>
        </w:rPr>
        <w:t>Nudofobia</w:t>
      </w:r>
      <w:proofErr w:type="spellEnd"/>
      <w:r w:rsidRPr="00047617">
        <w:rPr>
          <w:b/>
        </w:rPr>
        <w:t>: Miedo a la desnudez.</w:t>
      </w:r>
    </w:p>
    <w:p w:rsidR="001F38B8" w:rsidRPr="00047617" w:rsidRDefault="001F38B8" w:rsidP="00047617">
      <w:pPr>
        <w:jc w:val="both"/>
        <w:rPr>
          <w:b/>
        </w:rPr>
      </w:pPr>
      <w:proofErr w:type="spellStart"/>
      <w:r w:rsidRPr="00047617">
        <w:rPr>
          <w:b/>
        </w:rPr>
        <w:t>Oclofobiaz</w:t>
      </w:r>
      <w:proofErr w:type="spellEnd"/>
      <w:r w:rsidRPr="00047617">
        <w:rPr>
          <w:b/>
        </w:rPr>
        <w:t xml:space="preserve"> Miedo a la multitud.</w:t>
      </w:r>
    </w:p>
    <w:p w:rsidR="001F38B8" w:rsidRPr="00047617" w:rsidRDefault="001F38B8" w:rsidP="00047617">
      <w:pPr>
        <w:jc w:val="both"/>
        <w:rPr>
          <w:b/>
        </w:rPr>
      </w:pPr>
      <w:proofErr w:type="spellStart"/>
      <w:r w:rsidRPr="00047617">
        <w:rPr>
          <w:b/>
        </w:rPr>
        <w:t>Ofidiofobia</w:t>
      </w:r>
      <w:proofErr w:type="spellEnd"/>
      <w:r w:rsidRPr="00047617">
        <w:rPr>
          <w:b/>
        </w:rPr>
        <w:t>: Miedo a las víboras y oficios</w:t>
      </w:r>
      <w:r>
        <w:rPr>
          <w:b/>
        </w:rPr>
        <w:t>, a las culebras</w:t>
      </w:r>
      <w:r w:rsidRPr="00047617">
        <w:rPr>
          <w:b/>
        </w:rPr>
        <w:t>.</w:t>
      </w:r>
    </w:p>
    <w:p w:rsidR="001F38B8" w:rsidRPr="00047617" w:rsidRDefault="001F38B8" w:rsidP="00047617">
      <w:pPr>
        <w:jc w:val="both"/>
        <w:rPr>
          <w:b/>
        </w:rPr>
      </w:pPr>
      <w:r w:rsidRPr="00047617">
        <w:rPr>
          <w:b/>
        </w:rPr>
        <w:t>Ornitofobia: Miedo a los pájaros</w:t>
      </w:r>
      <w:r>
        <w:rPr>
          <w:b/>
        </w:rPr>
        <w:t>, sobre todo a los de color negro</w:t>
      </w:r>
      <w:r w:rsidRPr="00047617">
        <w:rPr>
          <w:b/>
        </w:rPr>
        <w:t>.</w:t>
      </w:r>
    </w:p>
    <w:p w:rsidR="001F38B8" w:rsidRPr="00047617" w:rsidRDefault="001F38B8" w:rsidP="00047617">
      <w:pPr>
        <w:jc w:val="both"/>
        <w:rPr>
          <w:b/>
        </w:rPr>
      </w:pPr>
      <w:proofErr w:type="spellStart"/>
      <w:r w:rsidRPr="00047617">
        <w:rPr>
          <w:b/>
        </w:rPr>
        <w:t>Paidofobia</w:t>
      </w:r>
      <w:proofErr w:type="spellEnd"/>
      <w:r w:rsidRPr="00047617">
        <w:rPr>
          <w:b/>
        </w:rPr>
        <w:t>. Miedo a los niños</w:t>
      </w:r>
      <w:r>
        <w:rPr>
          <w:b/>
        </w:rPr>
        <w:t xml:space="preserve"> más pequeños o a los mayores</w:t>
      </w:r>
    </w:p>
    <w:p w:rsidR="001F38B8" w:rsidRPr="00047617" w:rsidRDefault="001F38B8" w:rsidP="00047617">
      <w:pPr>
        <w:jc w:val="both"/>
        <w:rPr>
          <w:b/>
        </w:rPr>
      </w:pPr>
      <w:proofErr w:type="spellStart"/>
      <w:r w:rsidRPr="00047617">
        <w:rPr>
          <w:b/>
        </w:rPr>
        <w:t>Pictofobia</w:t>
      </w:r>
      <w:proofErr w:type="spellEnd"/>
      <w:r w:rsidRPr="00047617">
        <w:rPr>
          <w:b/>
        </w:rPr>
        <w:t>., Miedo a los grabados o dibujos</w:t>
      </w:r>
    </w:p>
    <w:p w:rsidR="001F38B8" w:rsidRPr="00047617" w:rsidRDefault="001F38B8" w:rsidP="00047617">
      <w:pPr>
        <w:jc w:val="both"/>
        <w:rPr>
          <w:b/>
        </w:rPr>
      </w:pPr>
      <w:proofErr w:type="spellStart"/>
      <w:r w:rsidRPr="00047617">
        <w:rPr>
          <w:b/>
        </w:rPr>
        <w:t>Pirofobia</w:t>
      </w:r>
      <w:proofErr w:type="spellEnd"/>
      <w:r w:rsidRPr="00047617">
        <w:rPr>
          <w:b/>
        </w:rPr>
        <w:t>. Miedo al fuego</w:t>
      </w:r>
      <w:r>
        <w:rPr>
          <w:b/>
        </w:rPr>
        <w:t xml:space="preserve"> y a objetos que queman</w:t>
      </w:r>
    </w:p>
    <w:p w:rsidR="001F38B8" w:rsidRPr="00047617" w:rsidRDefault="001F38B8" w:rsidP="00047617">
      <w:pPr>
        <w:jc w:val="both"/>
        <w:rPr>
          <w:b/>
        </w:rPr>
      </w:pPr>
      <w:proofErr w:type="spellStart"/>
      <w:r w:rsidRPr="00047617">
        <w:rPr>
          <w:b/>
        </w:rPr>
        <w:t>Pornofobia</w:t>
      </w:r>
      <w:proofErr w:type="spellEnd"/>
      <w:r w:rsidRPr="00047617">
        <w:rPr>
          <w:b/>
        </w:rPr>
        <w:t>. Miedo a las representaciones sexuales</w:t>
      </w:r>
      <w:r>
        <w:rPr>
          <w:b/>
        </w:rPr>
        <w:t>, órganos o  acciones</w:t>
      </w:r>
    </w:p>
    <w:p w:rsidR="001F38B8" w:rsidRPr="00047617" w:rsidRDefault="001F38B8" w:rsidP="00047617">
      <w:pPr>
        <w:jc w:val="both"/>
        <w:rPr>
          <w:b/>
        </w:rPr>
      </w:pPr>
      <w:proofErr w:type="spellStart"/>
      <w:r w:rsidRPr="00047617">
        <w:rPr>
          <w:b/>
        </w:rPr>
        <w:t>Somnofobia</w:t>
      </w:r>
      <w:proofErr w:type="spellEnd"/>
      <w:r w:rsidRPr="00047617">
        <w:rPr>
          <w:b/>
        </w:rPr>
        <w:t>. Miedo al sueño</w:t>
      </w:r>
    </w:p>
    <w:p w:rsidR="001F38B8" w:rsidRPr="00047617" w:rsidRDefault="001F38B8" w:rsidP="00047617">
      <w:pPr>
        <w:jc w:val="both"/>
        <w:rPr>
          <w:b/>
        </w:rPr>
      </w:pPr>
      <w:proofErr w:type="spellStart"/>
      <w:r>
        <w:rPr>
          <w:b/>
        </w:rPr>
        <w:t>T</w:t>
      </w:r>
      <w:r w:rsidRPr="00047617">
        <w:rPr>
          <w:b/>
        </w:rPr>
        <w:t>anatofobia</w:t>
      </w:r>
      <w:proofErr w:type="spellEnd"/>
      <w:r w:rsidRPr="00047617">
        <w:rPr>
          <w:b/>
        </w:rPr>
        <w:t>: Miedo a la muerte</w:t>
      </w:r>
      <w:r>
        <w:rPr>
          <w:b/>
        </w:rPr>
        <w:t>, a los cadáveres, especialmente humanos</w:t>
      </w:r>
      <w:r w:rsidRPr="00047617">
        <w:rPr>
          <w:b/>
        </w:rPr>
        <w:t>.</w:t>
      </w:r>
    </w:p>
    <w:p w:rsidR="001F38B8" w:rsidRPr="00047617" w:rsidRDefault="001F38B8" w:rsidP="00047617">
      <w:pPr>
        <w:jc w:val="both"/>
        <w:rPr>
          <w:b/>
        </w:rPr>
      </w:pPr>
      <w:proofErr w:type="spellStart"/>
      <w:proofErr w:type="gramStart"/>
      <w:r w:rsidRPr="00047617">
        <w:rPr>
          <w:b/>
        </w:rPr>
        <w:t>Teofobia</w:t>
      </w:r>
      <w:proofErr w:type="spellEnd"/>
      <w:r w:rsidRPr="00047617">
        <w:rPr>
          <w:b/>
        </w:rPr>
        <w:t xml:space="preserve"> .</w:t>
      </w:r>
      <w:proofErr w:type="gramEnd"/>
      <w:r w:rsidRPr="00047617">
        <w:rPr>
          <w:b/>
        </w:rPr>
        <w:t xml:space="preserve"> Miedo a Dios</w:t>
      </w:r>
    </w:p>
    <w:p w:rsidR="001F38B8" w:rsidRPr="00047617" w:rsidRDefault="001F38B8" w:rsidP="00047617">
      <w:pPr>
        <w:jc w:val="both"/>
        <w:rPr>
          <w:b/>
        </w:rPr>
      </w:pPr>
      <w:proofErr w:type="spellStart"/>
      <w:r w:rsidRPr="00047617">
        <w:rPr>
          <w:b/>
        </w:rPr>
        <w:t>Toxicofobia</w:t>
      </w:r>
      <w:proofErr w:type="spellEnd"/>
      <w:r w:rsidRPr="00047617">
        <w:rPr>
          <w:b/>
        </w:rPr>
        <w:t>. Miedo a los venenos y tóxicos</w:t>
      </w:r>
    </w:p>
    <w:p w:rsidR="001F38B8" w:rsidRPr="00047617" w:rsidRDefault="001F38B8" w:rsidP="00047617">
      <w:pPr>
        <w:jc w:val="both"/>
        <w:rPr>
          <w:b/>
        </w:rPr>
      </w:pPr>
      <w:r w:rsidRPr="00047617">
        <w:rPr>
          <w:b/>
        </w:rPr>
        <w:t>Xenofobia: Miedo a los extranjeros</w:t>
      </w:r>
      <w:r>
        <w:rPr>
          <w:b/>
        </w:rPr>
        <w:t>, a los extraños y desconocidos</w:t>
      </w:r>
      <w:r w:rsidRPr="00047617">
        <w:rPr>
          <w:b/>
        </w:rPr>
        <w:t>.</w:t>
      </w:r>
    </w:p>
    <w:p w:rsidR="001F38B8" w:rsidRPr="00047617" w:rsidRDefault="001F38B8" w:rsidP="00047617">
      <w:pPr>
        <w:jc w:val="both"/>
        <w:rPr>
          <w:b/>
        </w:rPr>
      </w:pPr>
      <w:r w:rsidRPr="00047617">
        <w:rPr>
          <w:b/>
        </w:rPr>
        <w:t>Zoofobia: Miedo a los animales</w:t>
      </w:r>
      <w:r>
        <w:rPr>
          <w:b/>
        </w:rPr>
        <w:t>, a los perros (</w:t>
      </w:r>
      <w:proofErr w:type="spellStart"/>
      <w:r>
        <w:rPr>
          <w:b/>
        </w:rPr>
        <w:t>canofobia</w:t>
      </w:r>
      <w:proofErr w:type="spellEnd"/>
      <w:r>
        <w:rPr>
          <w:b/>
        </w:rPr>
        <w:t>)</w:t>
      </w:r>
      <w:r w:rsidRPr="00047617">
        <w:rPr>
          <w:b/>
        </w:rPr>
        <w:t>.</w:t>
      </w:r>
    </w:p>
    <w:p w:rsidR="001F38B8" w:rsidRDefault="001F38B8" w:rsidP="00047617">
      <w:pPr>
        <w:jc w:val="both"/>
        <w:rPr>
          <w:b/>
        </w:rPr>
      </w:pPr>
    </w:p>
    <w:p w:rsidR="00DE0B85" w:rsidRDefault="001F38B8" w:rsidP="00047617">
      <w:pPr>
        <w:jc w:val="both"/>
        <w:rPr>
          <w:b/>
        </w:rPr>
      </w:pPr>
      <w:r>
        <w:rPr>
          <w:b/>
        </w:rPr>
        <w:t xml:space="preserve">  </w:t>
      </w:r>
      <w:r w:rsidR="00DE0B85">
        <w:rPr>
          <w:b/>
        </w:rPr>
        <w:t xml:space="preserve">  </w:t>
      </w:r>
      <w:r>
        <w:rPr>
          <w:b/>
        </w:rPr>
        <w:t>El trato</w:t>
      </w:r>
      <w:r w:rsidR="00DE0B85">
        <w:rPr>
          <w:b/>
        </w:rPr>
        <w:t xml:space="preserve"> clínico y pedagógico </w:t>
      </w:r>
      <w:r>
        <w:rPr>
          <w:b/>
        </w:rPr>
        <w:t xml:space="preserve"> de las fobias es complejo, ya qu</w:t>
      </w:r>
      <w:r w:rsidR="008242F3">
        <w:rPr>
          <w:b/>
        </w:rPr>
        <w:t>e cada caso es diferente. La re</w:t>
      </w:r>
      <w:r>
        <w:rPr>
          <w:b/>
        </w:rPr>
        <w:t>f</w:t>
      </w:r>
      <w:r w:rsidR="008242F3">
        <w:rPr>
          <w:b/>
        </w:rPr>
        <w:t>l</w:t>
      </w:r>
      <w:r>
        <w:rPr>
          <w:b/>
        </w:rPr>
        <w:t>exión y la progresiva exposición a lo que se tienen temor, supone mucha paciencia, y el fomento de expe</w:t>
      </w:r>
      <w:r w:rsidR="00E74A22">
        <w:rPr>
          <w:b/>
        </w:rPr>
        <w:t>riencias gradu</w:t>
      </w:r>
      <w:r>
        <w:rPr>
          <w:b/>
        </w:rPr>
        <w:t xml:space="preserve">adas que permitan ir perdiendo el miedo a los objetos a los que se teme de forma irracional. Los </w:t>
      </w:r>
      <w:r w:rsidR="006B12AC">
        <w:rPr>
          <w:b/>
        </w:rPr>
        <w:t>mismo se puede decir de las maní</w:t>
      </w:r>
      <w:r>
        <w:rPr>
          <w:b/>
        </w:rPr>
        <w:t xml:space="preserve">as: </w:t>
      </w:r>
      <w:proofErr w:type="spellStart"/>
      <w:r>
        <w:rPr>
          <w:b/>
        </w:rPr>
        <w:t>aeromanía</w:t>
      </w:r>
      <w:proofErr w:type="spellEnd"/>
      <w:r>
        <w:rPr>
          <w:b/>
        </w:rPr>
        <w:t xml:space="preserve">, </w:t>
      </w:r>
      <w:proofErr w:type="spellStart"/>
      <w:r>
        <w:rPr>
          <w:b/>
        </w:rPr>
        <w:t>fotomanía</w:t>
      </w:r>
      <w:proofErr w:type="spellEnd"/>
      <w:r>
        <w:rPr>
          <w:b/>
        </w:rPr>
        <w:t xml:space="preserve">, </w:t>
      </w:r>
      <w:proofErr w:type="spellStart"/>
      <w:r>
        <w:rPr>
          <w:b/>
        </w:rPr>
        <w:t>nictomanía</w:t>
      </w:r>
      <w:proofErr w:type="spellEnd"/>
      <w:r>
        <w:rPr>
          <w:b/>
        </w:rPr>
        <w:t xml:space="preserve">, hidromanía, megalomanía, </w:t>
      </w:r>
      <w:proofErr w:type="spellStart"/>
      <w:r>
        <w:rPr>
          <w:b/>
        </w:rPr>
        <w:t>ornitomanía</w:t>
      </w:r>
      <w:proofErr w:type="spellEnd"/>
      <w:r>
        <w:rPr>
          <w:b/>
        </w:rPr>
        <w:t xml:space="preserve">, </w:t>
      </w:r>
      <w:proofErr w:type="spellStart"/>
      <w:r>
        <w:rPr>
          <w:b/>
        </w:rPr>
        <w:t>kopromanía</w:t>
      </w:r>
      <w:proofErr w:type="spellEnd"/>
      <w:r>
        <w:rPr>
          <w:b/>
        </w:rPr>
        <w:t xml:space="preserve">, </w:t>
      </w:r>
      <w:proofErr w:type="spellStart"/>
      <w:r>
        <w:rPr>
          <w:b/>
        </w:rPr>
        <w:t>pornomanía</w:t>
      </w:r>
      <w:proofErr w:type="spellEnd"/>
      <w:r>
        <w:rPr>
          <w:b/>
        </w:rPr>
        <w:t>...</w:t>
      </w:r>
      <w:r w:rsidR="00047617" w:rsidRPr="00047617">
        <w:rPr>
          <w:b/>
        </w:rPr>
        <w:t>.</w:t>
      </w:r>
      <w:r w:rsidR="00DE0B85">
        <w:rPr>
          <w:b/>
        </w:rPr>
        <w:t xml:space="preserve"> y otras muchas más </w:t>
      </w:r>
    </w:p>
    <w:p w:rsidR="00047617" w:rsidRDefault="00DE0B85" w:rsidP="00047617">
      <w:pPr>
        <w:jc w:val="both"/>
        <w:rPr>
          <w:b/>
        </w:rPr>
      </w:pPr>
      <w:r>
        <w:rPr>
          <w:b/>
        </w:rPr>
        <w:lastRenderedPageBreak/>
        <w:t xml:space="preserve">  </w:t>
      </w:r>
      <w:r w:rsidR="001F38B8">
        <w:rPr>
          <w:b/>
        </w:rPr>
        <w:t xml:space="preserve"> S</w:t>
      </w:r>
      <w:r w:rsidR="006B12AC">
        <w:rPr>
          <w:b/>
        </w:rPr>
        <w:t>ó</w:t>
      </w:r>
      <w:r w:rsidR="001F38B8">
        <w:rPr>
          <w:b/>
        </w:rPr>
        <w:t xml:space="preserve">lo con la reflexión y las experiencias graduadas de corrección afectiva se pueden </w:t>
      </w:r>
      <w:r>
        <w:rPr>
          <w:b/>
        </w:rPr>
        <w:t>val</w:t>
      </w:r>
      <w:r>
        <w:rPr>
          <w:b/>
        </w:rPr>
        <w:t>o</w:t>
      </w:r>
      <w:r>
        <w:rPr>
          <w:b/>
        </w:rPr>
        <w:t xml:space="preserve">rar como eficaces para </w:t>
      </w:r>
      <w:r w:rsidR="001F38B8">
        <w:rPr>
          <w:b/>
        </w:rPr>
        <w:t>contrarrestar sus efectos</w:t>
      </w:r>
      <w:r>
        <w:rPr>
          <w:b/>
        </w:rPr>
        <w:t xml:space="preserve"> sociales, escolares y sobre todo vitales</w:t>
      </w:r>
      <w:r w:rsidR="001F38B8">
        <w:rPr>
          <w:b/>
        </w:rPr>
        <w:t>.</w:t>
      </w:r>
    </w:p>
    <w:p w:rsidR="00E74A22" w:rsidRDefault="00E74A22" w:rsidP="00047617">
      <w:pPr>
        <w:jc w:val="both"/>
        <w:rPr>
          <w:b/>
        </w:rPr>
      </w:pPr>
    </w:p>
    <w:p w:rsidR="00E74A22" w:rsidRPr="00636D67" w:rsidRDefault="00E74A22" w:rsidP="00047617">
      <w:pPr>
        <w:jc w:val="both"/>
        <w:rPr>
          <w:b/>
          <w:color w:val="0070C0"/>
        </w:rPr>
      </w:pPr>
      <w:r w:rsidRPr="00636D67">
        <w:rPr>
          <w:b/>
          <w:color w:val="0070C0"/>
        </w:rPr>
        <w:t xml:space="preserve">   Es conveniente recordar en esta</w:t>
      </w:r>
      <w:r w:rsidR="002C3BB9" w:rsidRPr="00636D67">
        <w:rPr>
          <w:b/>
          <w:color w:val="0070C0"/>
        </w:rPr>
        <w:t>s</w:t>
      </w:r>
      <w:r w:rsidRPr="00636D67">
        <w:rPr>
          <w:b/>
          <w:color w:val="0070C0"/>
        </w:rPr>
        <w:t xml:space="preserve"> líneas  los desajustes posibles, pues en los tiempos del máximo progreso colectivos de la sociedad los marginados sueles ser olvidados por los que se mueven en la vanguardia del progreso. También en el siglo XXI hay que contar con la existencia de las personas que sufren desajustes, de su salud, de sus relaciones, de conducta o de equilibrio. Y es preciso saber poner a disposición de su mejora personal los progresos que afectan a las mejoras colectivas.</w:t>
      </w:r>
    </w:p>
    <w:p w:rsidR="001F38B8" w:rsidRDefault="001F38B8" w:rsidP="00047617">
      <w:pPr>
        <w:jc w:val="both"/>
        <w:rPr>
          <w:b/>
        </w:rPr>
      </w:pPr>
    </w:p>
    <w:p w:rsidR="003D23D1" w:rsidRDefault="00AC073A" w:rsidP="00B14AF1">
      <w:pPr>
        <w:jc w:val="center"/>
        <w:rPr>
          <w:b/>
        </w:rPr>
      </w:pPr>
      <w:r>
        <w:rPr>
          <w:b/>
          <w:noProof/>
        </w:rPr>
        <w:drawing>
          <wp:inline distT="0" distB="0" distL="0" distR="0">
            <wp:extent cx="2284730" cy="1532237"/>
            <wp:effectExtent l="19050" t="0" r="1270" b="0"/>
            <wp:docPr id="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l="14189" t="48507" r="46950" b="26866"/>
                    <a:stretch>
                      <a:fillRect/>
                    </a:stretch>
                  </pic:blipFill>
                  <pic:spPr bwMode="auto">
                    <a:xfrm>
                      <a:off x="0" y="0"/>
                      <a:ext cx="2285023" cy="1532433"/>
                    </a:xfrm>
                    <a:prstGeom prst="rect">
                      <a:avLst/>
                    </a:prstGeom>
                    <a:noFill/>
                    <a:ln w="9525">
                      <a:noFill/>
                      <a:miter lim="800000"/>
                      <a:headEnd/>
                      <a:tailEnd/>
                    </a:ln>
                  </pic:spPr>
                </pic:pic>
              </a:graphicData>
            </a:graphic>
          </wp:inline>
        </w:drawing>
      </w:r>
      <w:r>
        <w:rPr>
          <w:b/>
          <w:noProof/>
        </w:rPr>
        <w:drawing>
          <wp:inline distT="0" distB="0" distL="0" distR="0">
            <wp:extent cx="1704975" cy="1527175"/>
            <wp:effectExtent l="19050" t="0" r="9525" b="0"/>
            <wp:docPr id="1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l="25081" t="50932" r="61122" b="29664"/>
                    <a:stretch>
                      <a:fillRect/>
                    </a:stretch>
                  </pic:blipFill>
                  <pic:spPr bwMode="auto">
                    <a:xfrm>
                      <a:off x="0" y="0"/>
                      <a:ext cx="1711147" cy="1532703"/>
                    </a:xfrm>
                    <a:prstGeom prst="rect">
                      <a:avLst/>
                    </a:prstGeom>
                    <a:noFill/>
                    <a:ln w="9525">
                      <a:noFill/>
                      <a:miter lim="800000"/>
                      <a:headEnd/>
                      <a:tailEnd/>
                    </a:ln>
                  </pic:spPr>
                </pic:pic>
              </a:graphicData>
            </a:graphic>
          </wp:inline>
        </w:drawing>
      </w:r>
    </w:p>
    <w:p w:rsidR="00AC073A" w:rsidRDefault="006B12AC" w:rsidP="00AC073A">
      <w:pPr>
        <w:jc w:val="center"/>
        <w:rPr>
          <w:b/>
        </w:rPr>
      </w:pPr>
      <w:r>
        <w:rPr>
          <w:b/>
        </w:rPr>
        <w:t xml:space="preserve">  </w:t>
      </w:r>
      <w:r w:rsidR="00B14AF1">
        <w:rPr>
          <w:b/>
        </w:rPr>
        <w:t xml:space="preserve">      </w:t>
      </w:r>
      <w:r>
        <w:rPr>
          <w:b/>
        </w:rPr>
        <w:t xml:space="preserve">      </w:t>
      </w:r>
      <w:proofErr w:type="gramStart"/>
      <w:r>
        <w:rPr>
          <w:b/>
        </w:rPr>
        <w:t>nosomaní</w:t>
      </w:r>
      <w:r w:rsidR="00AC073A">
        <w:rPr>
          <w:b/>
        </w:rPr>
        <w:t>a</w:t>
      </w:r>
      <w:proofErr w:type="gramEnd"/>
      <w:r w:rsidR="00AC073A">
        <w:rPr>
          <w:b/>
        </w:rPr>
        <w:t xml:space="preserve">               y             onicofagia</w:t>
      </w:r>
    </w:p>
    <w:p w:rsidR="003D23D1" w:rsidRDefault="003D23D1" w:rsidP="00331406">
      <w:pPr>
        <w:jc w:val="both"/>
        <w:rPr>
          <w:b/>
        </w:rPr>
      </w:pPr>
    </w:p>
    <w:p w:rsidR="00047617" w:rsidRPr="006B67B5" w:rsidRDefault="006B67B5" w:rsidP="00047617">
      <w:pPr>
        <w:jc w:val="both"/>
        <w:rPr>
          <w:b/>
          <w:color w:val="FF0000"/>
          <w:sz w:val="28"/>
          <w:szCs w:val="28"/>
        </w:rPr>
      </w:pPr>
      <w:r w:rsidRPr="006B67B5">
        <w:rPr>
          <w:b/>
          <w:color w:val="FF0000"/>
          <w:sz w:val="28"/>
          <w:szCs w:val="28"/>
        </w:rPr>
        <w:t xml:space="preserve">      </w:t>
      </w:r>
      <w:r w:rsidR="00E81D09">
        <w:rPr>
          <w:b/>
          <w:color w:val="FF0000"/>
          <w:sz w:val="28"/>
          <w:szCs w:val="28"/>
        </w:rPr>
        <w:t>4</w:t>
      </w:r>
      <w:r w:rsidRPr="006B67B5">
        <w:rPr>
          <w:b/>
          <w:color w:val="FF0000"/>
          <w:sz w:val="28"/>
          <w:szCs w:val="28"/>
        </w:rPr>
        <w:t xml:space="preserve">. </w:t>
      </w:r>
      <w:r w:rsidR="00047617" w:rsidRPr="006B67B5">
        <w:rPr>
          <w:b/>
          <w:color w:val="FF0000"/>
          <w:sz w:val="28"/>
          <w:szCs w:val="28"/>
        </w:rPr>
        <w:t>Psicoterapias (Terapias Psicol</w:t>
      </w:r>
      <w:r w:rsidR="00041E7B" w:rsidRPr="006B67B5">
        <w:rPr>
          <w:b/>
          <w:color w:val="FF0000"/>
          <w:sz w:val="28"/>
          <w:szCs w:val="28"/>
        </w:rPr>
        <w:t>ó</w:t>
      </w:r>
      <w:r w:rsidR="00047617" w:rsidRPr="006B67B5">
        <w:rPr>
          <w:b/>
          <w:color w:val="FF0000"/>
          <w:sz w:val="28"/>
          <w:szCs w:val="28"/>
        </w:rPr>
        <w:t>gicas)</w:t>
      </w:r>
    </w:p>
    <w:p w:rsidR="00AC073A" w:rsidRPr="00047617" w:rsidRDefault="00AC073A" w:rsidP="00047617">
      <w:pPr>
        <w:jc w:val="both"/>
        <w:rPr>
          <w:b/>
        </w:rPr>
      </w:pPr>
    </w:p>
    <w:p w:rsidR="00047617" w:rsidRDefault="00AC073A" w:rsidP="00047617">
      <w:pPr>
        <w:jc w:val="both"/>
        <w:rPr>
          <w:b/>
        </w:rPr>
      </w:pPr>
      <w:r>
        <w:rPr>
          <w:b/>
        </w:rPr>
        <w:t xml:space="preserve">    </w:t>
      </w:r>
      <w:r w:rsidR="00047617" w:rsidRPr="00047617">
        <w:rPr>
          <w:b/>
        </w:rPr>
        <w:t>Los tratamientos psicológicos, las psicoterapias, tienen una larga y exitosa historia en el tratamiento de los trastornos</w:t>
      </w:r>
      <w:r>
        <w:rPr>
          <w:b/>
        </w:rPr>
        <w:t xml:space="preserve"> </w:t>
      </w:r>
      <w:r w:rsidR="00047617" w:rsidRPr="00047617">
        <w:rPr>
          <w:b/>
        </w:rPr>
        <w:t>mentales. Aun en casos en que los medicamentos son efect</w:t>
      </w:r>
      <w:r w:rsidR="00047617" w:rsidRPr="00047617">
        <w:rPr>
          <w:b/>
        </w:rPr>
        <w:t>i</w:t>
      </w:r>
      <w:r w:rsidR="00047617" w:rsidRPr="00047617">
        <w:rPr>
          <w:b/>
        </w:rPr>
        <w:t>vos para tratar síntomas, la psicoterapia puede ayudar con</w:t>
      </w:r>
      <w:r>
        <w:rPr>
          <w:b/>
        </w:rPr>
        <w:t xml:space="preserve"> </w:t>
      </w:r>
      <w:r w:rsidR="00047617" w:rsidRPr="00047617">
        <w:rPr>
          <w:b/>
        </w:rPr>
        <w:t>problemas asociados a la e</w:t>
      </w:r>
      <w:r w:rsidR="00047617" w:rsidRPr="00047617">
        <w:rPr>
          <w:b/>
        </w:rPr>
        <w:t>n</w:t>
      </w:r>
      <w:r w:rsidR="00047617" w:rsidRPr="00047617">
        <w:rPr>
          <w:b/>
        </w:rPr>
        <w:t>fermedad. Por ejemplo, pueden ayudar a la persona a ajustarse al hecho de que tiene un</w:t>
      </w:r>
      <w:r>
        <w:rPr>
          <w:b/>
        </w:rPr>
        <w:t xml:space="preserve"> </w:t>
      </w:r>
      <w:r w:rsidR="00047617" w:rsidRPr="00047617">
        <w:rPr>
          <w:b/>
        </w:rPr>
        <w:t xml:space="preserve">trastorno mental, </w:t>
      </w:r>
      <w:r>
        <w:rPr>
          <w:b/>
        </w:rPr>
        <w:t>o</w:t>
      </w:r>
      <w:r w:rsidR="00047617" w:rsidRPr="00047617">
        <w:rPr>
          <w:b/>
        </w:rPr>
        <w:t xml:space="preserve"> a manejar los problemas asociados con el hecho de tener un trastorno mental.</w:t>
      </w:r>
    </w:p>
    <w:p w:rsidR="00AC073A" w:rsidRPr="00047617" w:rsidRDefault="00AC073A" w:rsidP="00047617">
      <w:pPr>
        <w:jc w:val="both"/>
        <w:rPr>
          <w:b/>
        </w:rPr>
      </w:pPr>
    </w:p>
    <w:p w:rsidR="00AC073A" w:rsidRDefault="00AC073A" w:rsidP="00047617">
      <w:pPr>
        <w:jc w:val="both"/>
        <w:rPr>
          <w:b/>
        </w:rPr>
      </w:pPr>
      <w:r>
        <w:rPr>
          <w:b/>
        </w:rPr>
        <w:t xml:space="preserve">   </w:t>
      </w:r>
      <w:r w:rsidR="00047617" w:rsidRPr="00047617">
        <w:rPr>
          <w:b/>
        </w:rPr>
        <w:t>Hay muchísimos tipos de psicoterapias que se usan hoy en día.</w:t>
      </w:r>
      <w:r>
        <w:rPr>
          <w:b/>
        </w:rPr>
        <w:t>.</w:t>
      </w:r>
      <w:r w:rsidR="00047617" w:rsidRPr="00047617">
        <w:rPr>
          <w:b/>
        </w:rPr>
        <w:t>. El tipo de terapia</w:t>
      </w:r>
      <w:r>
        <w:rPr>
          <w:b/>
        </w:rPr>
        <w:t xml:space="preserve"> </w:t>
      </w:r>
      <w:r w:rsidR="00047617" w:rsidRPr="00047617">
        <w:rPr>
          <w:b/>
        </w:rPr>
        <w:t>apr</w:t>
      </w:r>
      <w:r w:rsidR="00047617" w:rsidRPr="00047617">
        <w:rPr>
          <w:b/>
        </w:rPr>
        <w:t>o</w:t>
      </w:r>
      <w:r w:rsidR="00047617" w:rsidRPr="00047617">
        <w:rPr>
          <w:b/>
        </w:rPr>
        <w:t>p</w:t>
      </w:r>
      <w:r>
        <w:rPr>
          <w:b/>
        </w:rPr>
        <w:t>i</w:t>
      </w:r>
      <w:r w:rsidR="00047617" w:rsidRPr="00047617">
        <w:rPr>
          <w:b/>
        </w:rPr>
        <w:t>ado para</w:t>
      </w:r>
      <w:r>
        <w:rPr>
          <w:b/>
        </w:rPr>
        <w:t xml:space="preserve"> cada caso</w:t>
      </w:r>
      <w:r w:rsidR="00047617" w:rsidRPr="00047617">
        <w:rPr>
          <w:b/>
        </w:rPr>
        <w:t xml:space="preserve"> depende de su situación espec</w:t>
      </w:r>
      <w:r>
        <w:rPr>
          <w:b/>
        </w:rPr>
        <w:t>í</w:t>
      </w:r>
      <w:r w:rsidR="00047617" w:rsidRPr="00047617">
        <w:rPr>
          <w:b/>
        </w:rPr>
        <w:t xml:space="preserve">fica, el trastorno que </w:t>
      </w:r>
      <w:r>
        <w:rPr>
          <w:b/>
        </w:rPr>
        <w:t>existe, su inte</w:t>
      </w:r>
      <w:r>
        <w:rPr>
          <w:b/>
        </w:rPr>
        <w:t>n</w:t>
      </w:r>
      <w:r>
        <w:rPr>
          <w:b/>
        </w:rPr>
        <w:t xml:space="preserve">sidad,  la posibilidad de contar con personas expertas o pacientes para el tratamiento. </w:t>
      </w:r>
    </w:p>
    <w:p w:rsidR="00AC073A" w:rsidRDefault="00AC073A" w:rsidP="00047617">
      <w:pPr>
        <w:jc w:val="both"/>
        <w:rPr>
          <w:b/>
        </w:rPr>
      </w:pPr>
    </w:p>
    <w:p w:rsidR="00047617" w:rsidRPr="006B12AC" w:rsidRDefault="00AC073A" w:rsidP="00047617">
      <w:pPr>
        <w:jc w:val="both"/>
        <w:rPr>
          <w:b/>
          <w:color w:val="0070C0"/>
        </w:rPr>
      </w:pPr>
      <w:r w:rsidRPr="006B12AC">
        <w:rPr>
          <w:b/>
          <w:color w:val="0070C0"/>
        </w:rPr>
        <w:t xml:space="preserve">    </w:t>
      </w:r>
      <w:r w:rsidR="00047617" w:rsidRPr="006B12AC">
        <w:rPr>
          <w:b/>
          <w:color w:val="0070C0"/>
        </w:rPr>
        <w:t>Terapias del Comportamiento</w:t>
      </w:r>
    </w:p>
    <w:p w:rsidR="00AC073A" w:rsidRPr="00047617" w:rsidRDefault="00AC073A" w:rsidP="00047617">
      <w:pPr>
        <w:jc w:val="both"/>
        <w:rPr>
          <w:b/>
        </w:rPr>
      </w:pPr>
    </w:p>
    <w:p w:rsidR="00047617" w:rsidRPr="00047617" w:rsidRDefault="00AC073A" w:rsidP="00047617">
      <w:pPr>
        <w:jc w:val="both"/>
        <w:rPr>
          <w:b/>
        </w:rPr>
      </w:pPr>
      <w:r>
        <w:rPr>
          <w:b/>
        </w:rPr>
        <w:t xml:space="preserve">   </w:t>
      </w:r>
      <w:r w:rsidR="00047617" w:rsidRPr="00047617">
        <w:rPr>
          <w:b/>
        </w:rPr>
        <w:t xml:space="preserve">Las terapias del comportamiento intentan directamente cambiar </w:t>
      </w:r>
      <w:r w:rsidR="002C3BB9">
        <w:rPr>
          <w:b/>
        </w:rPr>
        <w:t>las formas de actuar</w:t>
      </w:r>
      <w:r w:rsidR="00047617" w:rsidRPr="00047617">
        <w:rPr>
          <w:b/>
        </w:rPr>
        <w:t>, en vez de esperar que est</w:t>
      </w:r>
      <w:r w:rsidR="002C3BB9">
        <w:rPr>
          <w:b/>
        </w:rPr>
        <w:t>as</w:t>
      </w:r>
      <w:r w:rsidR="00047617" w:rsidRPr="00047617">
        <w:rPr>
          <w:b/>
        </w:rPr>
        <w:t xml:space="preserve"> cambie</w:t>
      </w:r>
      <w:r w:rsidR="002C3BB9">
        <w:rPr>
          <w:b/>
        </w:rPr>
        <w:t>n</w:t>
      </w:r>
      <w:r w:rsidR="00047617" w:rsidRPr="00047617">
        <w:rPr>
          <w:b/>
        </w:rPr>
        <w:t xml:space="preserve"> a</w:t>
      </w:r>
      <w:r>
        <w:rPr>
          <w:b/>
        </w:rPr>
        <w:t xml:space="preserve"> </w:t>
      </w:r>
      <w:r w:rsidR="00047617" w:rsidRPr="00047617">
        <w:rPr>
          <w:b/>
        </w:rPr>
        <w:t>consecuencia de un entendimiento de lo que</w:t>
      </w:r>
      <w:r w:rsidR="002C3BB9">
        <w:rPr>
          <w:b/>
        </w:rPr>
        <w:t xml:space="preserve"> las orig</w:t>
      </w:r>
      <w:r w:rsidR="002C3BB9">
        <w:rPr>
          <w:b/>
        </w:rPr>
        <w:t>i</w:t>
      </w:r>
      <w:r w:rsidR="002C3BB9">
        <w:rPr>
          <w:b/>
        </w:rPr>
        <w:t>nan</w:t>
      </w:r>
      <w:r w:rsidR="00047617" w:rsidRPr="00047617">
        <w:rPr>
          <w:b/>
        </w:rPr>
        <w:t>. Esta</w:t>
      </w:r>
      <w:r w:rsidR="002C3BB9">
        <w:rPr>
          <w:b/>
        </w:rPr>
        <w:t>s</w:t>
      </w:r>
      <w:r w:rsidR="00047617" w:rsidRPr="00047617">
        <w:rPr>
          <w:b/>
        </w:rPr>
        <w:t xml:space="preserve"> terapia</w:t>
      </w:r>
      <w:r w:rsidR="002C3BB9">
        <w:rPr>
          <w:b/>
        </w:rPr>
        <w:t>s</w:t>
      </w:r>
      <w:r w:rsidR="00047617" w:rsidRPr="00047617">
        <w:rPr>
          <w:b/>
        </w:rPr>
        <w:t xml:space="preserve"> comenz</w:t>
      </w:r>
      <w:r w:rsidR="002C3BB9">
        <w:rPr>
          <w:b/>
        </w:rPr>
        <w:t>aron</w:t>
      </w:r>
      <w:r w:rsidR="00047617" w:rsidRPr="00047617">
        <w:rPr>
          <w:b/>
        </w:rPr>
        <w:t xml:space="preserve"> en Estados Unidos al</w:t>
      </w:r>
      <w:r>
        <w:rPr>
          <w:b/>
        </w:rPr>
        <w:t xml:space="preserve"> </w:t>
      </w:r>
      <w:r w:rsidR="00047617" w:rsidRPr="00047617">
        <w:rPr>
          <w:b/>
        </w:rPr>
        <w:t>intensificarse el estudio y entend</w:t>
      </w:r>
      <w:r w:rsidR="00047617" w:rsidRPr="00047617">
        <w:rPr>
          <w:b/>
        </w:rPr>
        <w:t>i</w:t>
      </w:r>
      <w:r w:rsidR="00047617" w:rsidRPr="00047617">
        <w:rPr>
          <w:b/>
        </w:rPr>
        <w:t>miento de los procesos de aprendizaje de comportamientos. Es común que se combine</w:t>
      </w:r>
      <w:r w:rsidR="002C3BB9">
        <w:rPr>
          <w:b/>
        </w:rPr>
        <w:t>n</w:t>
      </w:r>
      <w:r>
        <w:rPr>
          <w:b/>
        </w:rPr>
        <w:t xml:space="preserve"> </w:t>
      </w:r>
      <w:r w:rsidR="00047617" w:rsidRPr="00047617">
        <w:rPr>
          <w:b/>
        </w:rPr>
        <w:t>con otros tipos de terapia, especialmente la terapia cognoscitiva, para incrementar las pr</w:t>
      </w:r>
      <w:r w:rsidR="00047617" w:rsidRPr="00047617">
        <w:rPr>
          <w:b/>
        </w:rPr>
        <w:t>o</w:t>
      </w:r>
      <w:r w:rsidR="00047617" w:rsidRPr="00047617">
        <w:rPr>
          <w:b/>
        </w:rPr>
        <w:t>babilidades de éxito en el</w:t>
      </w:r>
      <w:r>
        <w:rPr>
          <w:b/>
        </w:rPr>
        <w:t xml:space="preserve"> </w:t>
      </w:r>
      <w:r w:rsidR="00047617" w:rsidRPr="00047617">
        <w:rPr>
          <w:b/>
        </w:rPr>
        <w:t>tratamiento.</w:t>
      </w:r>
    </w:p>
    <w:p w:rsidR="00AC073A" w:rsidRDefault="00AC073A" w:rsidP="00047617">
      <w:pPr>
        <w:jc w:val="both"/>
        <w:rPr>
          <w:b/>
        </w:rPr>
      </w:pPr>
    </w:p>
    <w:p w:rsidR="00137DDC" w:rsidRDefault="00AC073A" w:rsidP="00047617">
      <w:pPr>
        <w:jc w:val="both"/>
        <w:rPr>
          <w:b/>
        </w:rPr>
      </w:pPr>
      <w:r>
        <w:rPr>
          <w:b/>
        </w:rPr>
        <w:t xml:space="preserve">   </w:t>
      </w:r>
      <w:r w:rsidR="00047617" w:rsidRPr="00047617">
        <w:rPr>
          <w:b/>
        </w:rPr>
        <w:t>Las terapias del comportamiento usa</w:t>
      </w:r>
      <w:r>
        <w:rPr>
          <w:b/>
        </w:rPr>
        <w:t>n</w:t>
      </w:r>
      <w:r w:rsidR="00047617" w:rsidRPr="00047617">
        <w:rPr>
          <w:b/>
        </w:rPr>
        <w:t xml:space="preserve"> al aprendizaje</w:t>
      </w:r>
      <w:r w:rsidR="002C3BB9">
        <w:rPr>
          <w:b/>
        </w:rPr>
        <w:t xml:space="preserve"> sereno</w:t>
      </w:r>
      <w:r w:rsidR="00047617" w:rsidRPr="00047617">
        <w:rPr>
          <w:b/>
        </w:rPr>
        <w:t xml:space="preserve"> como la base para cambiar el comportamiento</w:t>
      </w:r>
      <w:r w:rsidR="002C3BB9">
        <w:rPr>
          <w:b/>
        </w:rPr>
        <w:t xml:space="preserve"> desajustado</w:t>
      </w:r>
      <w:r w:rsidR="00047617" w:rsidRPr="00047617">
        <w:rPr>
          <w:b/>
        </w:rPr>
        <w:t>.</w:t>
      </w:r>
      <w:r w:rsidR="002C3BB9">
        <w:rPr>
          <w:b/>
        </w:rPr>
        <w:t xml:space="preserve"> La base está en la psicología</w:t>
      </w:r>
      <w:r w:rsidR="00ED500F">
        <w:rPr>
          <w:b/>
        </w:rPr>
        <w:t xml:space="preserve"> de B. </w:t>
      </w:r>
      <w:proofErr w:type="spellStart"/>
      <w:r w:rsidR="00ED500F">
        <w:rPr>
          <w:b/>
        </w:rPr>
        <w:t>Skinner</w:t>
      </w:r>
      <w:proofErr w:type="spellEnd"/>
      <w:r w:rsidR="002C3BB9">
        <w:rPr>
          <w:b/>
        </w:rPr>
        <w:t>.</w:t>
      </w:r>
      <w:r w:rsidR="00047617" w:rsidRPr="00047617">
        <w:rPr>
          <w:b/>
        </w:rPr>
        <w:t xml:space="preserve"> Condicion</w:t>
      </w:r>
      <w:r w:rsidR="00047617" w:rsidRPr="00047617">
        <w:rPr>
          <w:b/>
        </w:rPr>
        <w:t>a</w:t>
      </w:r>
      <w:r w:rsidR="00047617" w:rsidRPr="00047617">
        <w:rPr>
          <w:b/>
        </w:rPr>
        <w:t>miento</w:t>
      </w:r>
      <w:r>
        <w:rPr>
          <w:b/>
        </w:rPr>
        <w:t xml:space="preserve"> </w:t>
      </w:r>
      <w:r w:rsidR="00047617" w:rsidRPr="00047617">
        <w:rPr>
          <w:b/>
        </w:rPr>
        <w:t>Operante (CO) es el proceso por el cual el ambiente determina el comportamiento de las personas. CO indica que los</w:t>
      </w:r>
      <w:r>
        <w:rPr>
          <w:b/>
        </w:rPr>
        <w:t xml:space="preserve"> </w:t>
      </w:r>
      <w:r w:rsidR="00047617" w:rsidRPr="00047617">
        <w:rPr>
          <w:b/>
        </w:rPr>
        <w:t>comportamientos que se refuerzan ocurrirán m</w:t>
      </w:r>
      <w:r>
        <w:rPr>
          <w:b/>
        </w:rPr>
        <w:t>á</w:t>
      </w:r>
      <w:r w:rsidR="00047617" w:rsidRPr="00047617">
        <w:rPr>
          <w:b/>
        </w:rPr>
        <w:t xml:space="preserve">s </w:t>
      </w:r>
      <w:r w:rsidR="002C3BB9">
        <w:rPr>
          <w:b/>
        </w:rPr>
        <w:t>fr</w:t>
      </w:r>
      <w:r w:rsidR="002C3BB9">
        <w:rPr>
          <w:b/>
        </w:rPr>
        <w:t>e</w:t>
      </w:r>
      <w:r w:rsidR="002C3BB9">
        <w:rPr>
          <w:b/>
        </w:rPr>
        <w:t xml:space="preserve">cuentes y </w:t>
      </w:r>
      <w:r w:rsidR="00047617" w:rsidRPr="00047617">
        <w:rPr>
          <w:b/>
        </w:rPr>
        <w:t>seguido</w:t>
      </w:r>
      <w:r w:rsidR="002C3BB9">
        <w:rPr>
          <w:b/>
        </w:rPr>
        <w:t>s;</w:t>
      </w:r>
      <w:r w:rsidR="00047617" w:rsidRPr="00047617">
        <w:rPr>
          <w:b/>
        </w:rPr>
        <w:t xml:space="preserve"> y los comportamientos que se castiguen ocurrirán menos</w:t>
      </w:r>
      <w:r>
        <w:rPr>
          <w:b/>
        </w:rPr>
        <w:t xml:space="preserve"> </w:t>
      </w:r>
      <w:r w:rsidR="00047617" w:rsidRPr="00047617">
        <w:rPr>
          <w:b/>
        </w:rPr>
        <w:t>seguid</w:t>
      </w:r>
      <w:r w:rsidR="002C3BB9">
        <w:rPr>
          <w:b/>
        </w:rPr>
        <w:t>o</w:t>
      </w:r>
      <w:r w:rsidR="00041E7B">
        <w:rPr>
          <w:b/>
        </w:rPr>
        <w:t>s</w:t>
      </w:r>
      <w:r w:rsidR="00047617" w:rsidRPr="00047617">
        <w:rPr>
          <w:b/>
        </w:rPr>
        <w:t xml:space="preserve">. Refuerzo positivo es cuando una persona hace algo y se </w:t>
      </w:r>
      <w:r>
        <w:rPr>
          <w:b/>
        </w:rPr>
        <w:t>l</w:t>
      </w:r>
      <w:r w:rsidR="00047617" w:rsidRPr="00047617">
        <w:rPr>
          <w:b/>
        </w:rPr>
        <w:t>e premia por hacerlo, lo que r</w:t>
      </w:r>
      <w:r w:rsidR="00047617" w:rsidRPr="00047617">
        <w:rPr>
          <w:b/>
        </w:rPr>
        <w:t>e</w:t>
      </w:r>
      <w:r w:rsidR="00047617" w:rsidRPr="00047617">
        <w:rPr>
          <w:b/>
        </w:rPr>
        <w:t>sulta en que la persona</w:t>
      </w:r>
      <w:r>
        <w:rPr>
          <w:b/>
        </w:rPr>
        <w:t xml:space="preserve"> </w:t>
      </w:r>
      <w:r w:rsidR="00047617" w:rsidRPr="00047617">
        <w:rPr>
          <w:b/>
        </w:rPr>
        <w:t>tenga ese comportamiento m</w:t>
      </w:r>
      <w:r>
        <w:rPr>
          <w:b/>
        </w:rPr>
        <w:t>á</w:t>
      </w:r>
      <w:r w:rsidR="00047617" w:rsidRPr="00047617">
        <w:rPr>
          <w:b/>
        </w:rPr>
        <w:t>s seguido (por ejemplo cuando uno felicita a los niños por portarse bien). El refuerzo negativo</w:t>
      </w:r>
      <w:r>
        <w:rPr>
          <w:b/>
        </w:rPr>
        <w:t xml:space="preserve"> </w:t>
      </w:r>
      <w:r w:rsidR="00047617" w:rsidRPr="00047617">
        <w:rPr>
          <w:b/>
        </w:rPr>
        <w:t xml:space="preserve">es </w:t>
      </w:r>
      <w:r>
        <w:rPr>
          <w:b/>
        </w:rPr>
        <w:t>c</w:t>
      </w:r>
      <w:r w:rsidR="00047617" w:rsidRPr="00047617">
        <w:rPr>
          <w:b/>
        </w:rPr>
        <w:t>uando a una persona evita un castigo comportándose de cierta manera (por ejemplo</w:t>
      </w:r>
      <w:r w:rsidR="00ED500F">
        <w:rPr>
          <w:b/>
        </w:rPr>
        <w:t>,</w:t>
      </w:r>
      <w:r w:rsidR="00047617" w:rsidRPr="00047617">
        <w:rPr>
          <w:b/>
        </w:rPr>
        <w:t xml:space="preserve"> cuando un niño recoge sus</w:t>
      </w:r>
      <w:r w:rsidR="002C3BB9">
        <w:rPr>
          <w:b/>
        </w:rPr>
        <w:t xml:space="preserve"> </w:t>
      </w:r>
      <w:r w:rsidR="00047617" w:rsidRPr="00047617">
        <w:rPr>
          <w:b/>
        </w:rPr>
        <w:t>j</w:t>
      </w:r>
      <w:r w:rsidR="00047617" w:rsidRPr="00047617">
        <w:rPr>
          <w:b/>
        </w:rPr>
        <w:t>u</w:t>
      </w:r>
      <w:r w:rsidR="00047617" w:rsidRPr="00047617">
        <w:rPr>
          <w:b/>
        </w:rPr>
        <w:t>guetes para evitar ser castiga</w:t>
      </w:r>
      <w:r w:rsidR="00ED500F">
        <w:rPr>
          <w:b/>
        </w:rPr>
        <w:t>do)</w:t>
      </w:r>
    </w:p>
    <w:p w:rsidR="00137DDC" w:rsidRDefault="00137DDC" w:rsidP="00047617">
      <w:pPr>
        <w:jc w:val="both"/>
        <w:rPr>
          <w:b/>
        </w:rPr>
      </w:pPr>
    </w:p>
    <w:p w:rsidR="00ED500F" w:rsidRDefault="00ED500F" w:rsidP="00047617">
      <w:pPr>
        <w:jc w:val="both"/>
        <w:rPr>
          <w:b/>
        </w:rPr>
      </w:pPr>
    </w:p>
    <w:p w:rsidR="00137DDC" w:rsidRDefault="002C3BB9" w:rsidP="00047617">
      <w:pPr>
        <w:jc w:val="both"/>
        <w:rPr>
          <w:b/>
        </w:rPr>
      </w:pPr>
      <w:r>
        <w:rPr>
          <w:b/>
        </w:rPr>
        <w:lastRenderedPageBreak/>
        <w:t xml:space="preserve"> </w:t>
      </w:r>
      <w:r w:rsidR="00137DDC">
        <w:rPr>
          <w:b/>
        </w:rPr>
        <w:t xml:space="preserve">  </w:t>
      </w:r>
      <w:r w:rsidR="00047617" w:rsidRPr="00047617">
        <w:rPr>
          <w:b/>
        </w:rPr>
        <w:t xml:space="preserve">El mejor </w:t>
      </w:r>
      <w:r w:rsidR="00137DDC">
        <w:rPr>
          <w:b/>
        </w:rPr>
        <w:t>camino para corregir comportamiento inconvenientes es la</w:t>
      </w:r>
      <w:r w:rsidR="00047617" w:rsidRPr="00047617">
        <w:rPr>
          <w:b/>
        </w:rPr>
        <w:t xml:space="preserve"> terapia es de</w:t>
      </w:r>
      <w:r w:rsidR="006B12AC">
        <w:rPr>
          <w:b/>
        </w:rPr>
        <w:t xml:space="preserve"> </w:t>
      </w:r>
      <w:r w:rsidR="00047617" w:rsidRPr="00047617">
        <w:rPr>
          <w:b/>
        </w:rPr>
        <w:t>sens</w:t>
      </w:r>
      <w:r w:rsidR="00047617" w:rsidRPr="00047617">
        <w:rPr>
          <w:b/>
        </w:rPr>
        <w:t>i</w:t>
      </w:r>
      <w:r w:rsidR="00047617" w:rsidRPr="00047617">
        <w:rPr>
          <w:b/>
        </w:rPr>
        <w:t>bilización sistemática, que se usa para eliminar fobias.</w:t>
      </w:r>
      <w:r w:rsidR="009D31D1">
        <w:rPr>
          <w:b/>
        </w:rPr>
        <w:t xml:space="preserve"> </w:t>
      </w:r>
      <w:r w:rsidR="00047617" w:rsidRPr="00047617">
        <w:rPr>
          <w:b/>
        </w:rPr>
        <w:t>Este procedimiento</w:t>
      </w:r>
      <w:r w:rsidR="00137DDC">
        <w:rPr>
          <w:b/>
        </w:rPr>
        <w:t xml:space="preserve"> </w:t>
      </w:r>
      <w:r w:rsidR="00047617" w:rsidRPr="00047617">
        <w:rPr>
          <w:b/>
        </w:rPr>
        <w:t>reduce el temor a una situación por medio de una sistemática introducción de elementos del temor. Por ejemplo, en el caso</w:t>
      </w:r>
      <w:r w:rsidR="00137DDC">
        <w:rPr>
          <w:b/>
        </w:rPr>
        <w:t xml:space="preserve"> </w:t>
      </w:r>
      <w:r w:rsidR="00047617" w:rsidRPr="00047617">
        <w:rPr>
          <w:b/>
        </w:rPr>
        <w:t>de una persona que tiene miedo de volar en avión, a la persona se la expondría lentamente (primero en su imaginación y</w:t>
      </w:r>
      <w:r w:rsidR="00137DDC">
        <w:rPr>
          <w:b/>
        </w:rPr>
        <w:t xml:space="preserve"> </w:t>
      </w:r>
      <w:r w:rsidR="00047617" w:rsidRPr="00047617">
        <w:rPr>
          <w:b/>
        </w:rPr>
        <w:t>luego en vivo</w:t>
      </w:r>
      <w:r w:rsidR="00137DDC">
        <w:rPr>
          <w:b/>
        </w:rPr>
        <w:t>.</w:t>
      </w:r>
    </w:p>
    <w:p w:rsidR="006B12AC" w:rsidRDefault="006B12AC" w:rsidP="00047617">
      <w:pPr>
        <w:jc w:val="both"/>
        <w:rPr>
          <w:b/>
        </w:rPr>
      </w:pPr>
    </w:p>
    <w:p w:rsidR="00047617" w:rsidRPr="00047617" w:rsidRDefault="00137DDC" w:rsidP="00047617">
      <w:pPr>
        <w:jc w:val="both"/>
        <w:rPr>
          <w:b/>
        </w:rPr>
      </w:pPr>
      <w:r>
        <w:rPr>
          <w:b/>
        </w:rPr>
        <w:t xml:space="preserve">   </w:t>
      </w:r>
      <w:r w:rsidR="00047617" w:rsidRPr="00047617">
        <w:rPr>
          <w:b/>
        </w:rPr>
        <w:t>Las terapias de comportamiento Se pueden usar para tratar una gran variedad de trasto</w:t>
      </w:r>
      <w:r w:rsidR="00047617" w:rsidRPr="00047617">
        <w:rPr>
          <w:b/>
        </w:rPr>
        <w:t>r</w:t>
      </w:r>
      <w:r w:rsidR="00047617" w:rsidRPr="00047617">
        <w:rPr>
          <w:b/>
        </w:rPr>
        <w:t>nos, incluyendo la ansiedad,</w:t>
      </w:r>
      <w:r>
        <w:rPr>
          <w:b/>
        </w:rPr>
        <w:t xml:space="preserve"> </w:t>
      </w:r>
      <w:r w:rsidR="00047617" w:rsidRPr="00047617">
        <w:rPr>
          <w:b/>
        </w:rPr>
        <w:t>depresi</w:t>
      </w:r>
      <w:r>
        <w:rPr>
          <w:b/>
        </w:rPr>
        <w:t>ó</w:t>
      </w:r>
      <w:r w:rsidR="00047617" w:rsidRPr="00047617">
        <w:rPr>
          <w:b/>
        </w:rPr>
        <w:t>n, problemas sexuales, de relaciones con otros, y especialmente problemas de niñez, en que se enseñan los</w:t>
      </w:r>
      <w:r>
        <w:rPr>
          <w:b/>
        </w:rPr>
        <w:t xml:space="preserve"> </w:t>
      </w:r>
      <w:r w:rsidR="00047617" w:rsidRPr="00047617">
        <w:rPr>
          <w:b/>
        </w:rPr>
        <w:t>principios básicos a los padres para que ellos la implementen en sus casas. Básicamente, cualquier trastorno que incluya</w:t>
      </w:r>
    </w:p>
    <w:p w:rsidR="00047617" w:rsidRDefault="00047617" w:rsidP="00047617">
      <w:pPr>
        <w:jc w:val="both"/>
        <w:rPr>
          <w:b/>
        </w:rPr>
      </w:pPr>
      <w:proofErr w:type="gramStart"/>
      <w:r w:rsidRPr="00047617">
        <w:rPr>
          <w:b/>
        </w:rPr>
        <w:t>comportamientos</w:t>
      </w:r>
      <w:proofErr w:type="gramEnd"/>
      <w:r w:rsidRPr="00047617">
        <w:rPr>
          <w:b/>
        </w:rPr>
        <w:t xml:space="preserve"> problemáticos se puede tratar con estas terapias.</w:t>
      </w:r>
    </w:p>
    <w:p w:rsidR="00137DDC" w:rsidRPr="00047617" w:rsidRDefault="00137DDC" w:rsidP="00047617">
      <w:pPr>
        <w:jc w:val="both"/>
        <w:rPr>
          <w:b/>
        </w:rPr>
      </w:pPr>
    </w:p>
    <w:p w:rsidR="00047617" w:rsidRPr="006B67B5" w:rsidRDefault="00047617" w:rsidP="00047617">
      <w:pPr>
        <w:jc w:val="both"/>
        <w:rPr>
          <w:b/>
          <w:color w:val="0070C0"/>
        </w:rPr>
      </w:pPr>
      <w:r w:rsidRPr="006B67B5">
        <w:rPr>
          <w:b/>
          <w:color w:val="0070C0"/>
        </w:rPr>
        <w:t>Terapia Cognitiva/Cognoscitiva</w:t>
      </w:r>
    </w:p>
    <w:p w:rsidR="00137DDC" w:rsidRPr="00047617" w:rsidRDefault="00137DDC" w:rsidP="00047617">
      <w:pPr>
        <w:jc w:val="both"/>
        <w:rPr>
          <w:b/>
        </w:rPr>
      </w:pPr>
    </w:p>
    <w:p w:rsidR="00047617" w:rsidRDefault="00137DDC" w:rsidP="00047617">
      <w:pPr>
        <w:jc w:val="both"/>
        <w:rPr>
          <w:b/>
        </w:rPr>
      </w:pPr>
      <w:r>
        <w:rPr>
          <w:b/>
        </w:rPr>
        <w:t xml:space="preserve">  </w:t>
      </w:r>
      <w:r w:rsidR="00047617" w:rsidRPr="00047617">
        <w:rPr>
          <w:b/>
        </w:rPr>
        <w:t xml:space="preserve">Esta es una </w:t>
      </w:r>
      <w:r>
        <w:rPr>
          <w:b/>
        </w:rPr>
        <w:t>de las terapias que ha tenido má</w:t>
      </w:r>
      <w:r w:rsidR="00047617" w:rsidRPr="00047617">
        <w:rPr>
          <w:b/>
        </w:rPr>
        <w:t>s éxito para tratar trastornos mentales. Es aun m</w:t>
      </w:r>
      <w:r>
        <w:rPr>
          <w:b/>
        </w:rPr>
        <w:t>á</w:t>
      </w:r>
      <w:r w:rsidR="00047617" w:rsidRPr="00047617">
        <w:rPr>
          <w:b/>
        </w:rPr>
        <w:t>s efectiva cuando se la</w:t>
      </w:r>
      <w:r>
        <w:rPr>
          <w:b/>
        </w:rPr>
        <w:t xml:space="preserve"> </w:t>
      </w:r>
      <w:r w:rsidR="00047617" w:rsidRPr="00047617">
        <w:rPr>
          <w:b/>
        </w:rPr>
        <w:t>combina con terapias del comportamiento.</w:t>
      </w:r>
      <w:r>
        <w:rPr>
          <w:b/>
        </w:rPr>
        <w:t xml:space="preserve"> </w:t>
      </w:r>
      <w:r w:rsidR="00047617" w:rsidRPr="00047617">
        <w:rPr>
          <w:b/>
        </w:rPr>
        <w:t>La idea principal de esta terapia es que lo que uno piensa dirige lo que uno hace y siente. Por eso, esta te</w:t>
      </w:r>
      <w:r>
        <w:rPr>
          <w:b/>
        </w:rPr>
        <w:t xml:space="preserve"> </w:t>
      </w:r>
      <w:proofErr w:type="spellStart"/>
      <w:r>
        <w:rPr>
          <w:b/>
        </w:rPr>
        <w:t>r</w:t>
      </w:r>
      <w:r w:rsidR="00047617" w:rsidRPr="00047617">
        <w:rPr>
          <w:b/>
        </w:rPr>
        <w:t>apia</w:t>
      </w:r>
      <w:proofErr w:type="spellEnd"/>
      <w:r w:rsidR="00047617" w:rsidRPr="00047617">
        <w:rPr>
          <w:b/>
        </w:rPr>
        <w:t xml:space="preserve"> trata de</w:t>
      </w:r>
      <w:r>
        <w:rPr>
          <w:b/>
        </w:rPr>
        <w:t xml:space="preserve"> </w:t>
      </w:r>
      <w:r w:rsidR="00047617" w:rsidRPr="00047617">
        <w:rPr>
          <w:b/>
        </w:rPr>
        <w:t>identi</w:t>
      </w:r>
      <w:r>
        <w:rPr>
          <w:b/>
        </w:rPr>
        <w:t>fi</w:t>
      </w:r>
      <w:r w:rsidR="00047617" w:rsidRPr="00047617">
        <w:rPr>
          <w:b/>
        </w:rPr>
        <w:t>car pensamientos problemáticos y cambiar</w:t>
      </w:r>
      <w:r>
        <w:rPr>
          <w:b/>
        </w:rPr>
        <w:t>l</w:t>
      </w:r>
      <w:r w:rsidR="00047617" w:rsidRPr="00047617">
        <w:rPr>
          <w:b/>
        </w:rPr>
        <w:t>os a pensamientos mas adaptivos (cambio cognoscitivo). Esto entonces</w:t>
      </w:r>
      <w:r>
        <w:rPr>
          <w:b/>
        </w:rPr>
        <w:t xml:space="preserve"> </w:t>
      </w:r>
      <w:r w:rsidR="00047617" w:rsidRPr="00047617">
        <w:rPr>
          <w:b/>
        </w:rPr>
        <w:t>resulta en cambio de estado de ánimo y comportamiento.</w:t>
      </w:r>
    </w:p>
    <w:p w:rsidR="00137DDC" w:rsidRPr="00047617" w:rsidRDefault="00137DDC" w:rsidP="00047617">
      <w:pPr>
        <w:jc w:val="both"/>
        <w:rPr>
          <w:b/>
        </w:rPr>
      </w:pPr>
    </w:p>
    <w:p w:rsidR="00047617" w:rsidRDefault="00137DDC" w:rsidP="00047617">
      <w:pPr>
        <w:jc w:val="both"/>
        <w:rPr>
          <w:b/>
        </w:rPr>
      </w:pPr>
      <w:r>
        <w:rPr>
          <w:b/>
        </w:rPr>
        <w:t xml:space="preserve">   </w:t>
      </w:r>
      <w:r w:rsidR="00047617" w:rsidRPr="00047617">
        <w:rPr>
          <w:b/>
        </w:rPr>
        <w:t xml:space="preserve"> Durante las sesiones de</w:t>
      </w:r>
      <w:r>
        <w:rPr>
          <w:b/>
        </w:rPr>
        <w:t xml:space="preserve"> </w:t>
      </w:r>
      <w:r w:rsidR="00047617" w:rsidRPr="00047617">
        <w:rPr>
          <w:b/>
        </w:rPr>
        <w:t>terapia, al cliente se le anima a que reinterprete eventos y se</w:t>
      </w:r>
      <w:r w:rsidR="00047617" w:rsidRPr="00047617">
        <w:rPr>
          <w:b/>
        </w:rPr>
        <w:t>n</w:t>
      </w:r>
      <w:r w:rsidR="00047617" w:rsidRPr="00047617">
        <w:rPr>
          <w:b/>
        </w:rPr>
        <w:t>timientos desde un punto de vista m</w:t>
      </w:r>
      <w:r>
        <w:rPr>
          <w:b/>
        </w:rPr>
        <w:t>á</w:t>
      </w:r>
      <w:r w:rsidR="00047617" w:rsidRPr="00047617">
        <w:rPr>
          <w:b/>
        </w:rPr>
        <w:t>s realista. As</w:t>
      </w:r>
      <w:r>
        <w:rPr>
          <w:b/>
        </w:rPr>
        <w:t>í</w:t>
      </w:r>
      <w:r w:rsidR="00047617" w:rsidRPr="00047617">
        <w:rPr>
          <w:b/>
        </w:rPr>
        <w:t xml:space="preserve"> es como</w:t>
      </w:r>
      <w:r>
        <w:rPr>
          <w:b/>
        </w:rPr>
        <w:t xml:space="preserve"> </w:t>
      </w:r>
      <w:r w:rsidR="00047617" w:rsidRPr="00047617">
        <w:rPr>
          <w:b/>
        </w:rPr>
        <w:t>los pensamientos problemát</w:t>
      </w:r>
      <w:r w:rsidR="00047617" w:rsidRPr="00047617">
        <w:rPr>
          <w:b/>
        </w:rPr>
        <w:t>i</w:t>
      </w:r>
      <w:r w:rsidR="00047617" w:rsidRPr="00047617">
        <w:rPr>
          <w:b/>
        </w:rPr>
        <w:t>cos van siendo reemplazados por pensamientos mas adaptivos.</w:t>
      </w:r>
    </w:p>
    <w:p w:rsidR="00137DDC" w:rsidRPr="00047617" w:rsidRDefault="00137DDC" w:rsidP="00047617">
      <w:pPr>
        <w:jc w:val="both"/>
        <w:rPr>
          <w:b/>
        </w:rPr>
      </w:pPr>
    </w:p>
    <w:p w:rsidR="00047617" w:rsidRPr="00047617" w:rsidRDefault="00137DDC" w:rsidP="00047617">
      <w:pPr>
        <w:jc w:val="both"/>
        <w:rPr>
          <w:b/>
        </w:rPr>
      </w:pPr>
      <w:r>
        <w:rPr>
          <w:b/>
        </w:rPr>
        <w:t xml:space="preserve">  </w:t>
      </w:r>
      <w:r w:rsidR="00047617" w:rsidRPr="00047617">
        <w:rPr>
          <w:b/>
        </w:rPr>
        <w:t>Esta terapia ha sido extensamente estudiada y se ha encontrado que es muy efectiva para una variedad de trastornos. En</w:t>
      </w:r>
      <w:r>
        <w:rPr>
          <w:b/>
        </w:rPr>
        <w:t xml:space="preserve"> </w:t>
      </w:r>
      <w:r w:rsidR="00047617" w:rsidRPr="00047617">
        <w:rPr>
          <w:b/>
        </w:rPr>
        <w:t xml:space="preserve">combinación con medicinas puede llegar a ser aun </w:t>
      </w:r>
      <w:proofErr w:type="spellStart"/>
      <w:proofErr w:type="gramStart"/>
      <w:r w:rsidR="00047617" w:rsidRPr="00047617">
        <w:rPr>
          <w:b/>
        </w:rPr>
        <w:t>mas</w:t>
      </w:r>
      <w:proofErr w:type="spellEnd"/>
      <w:proofErr w:type="gramEnd"/>
      <w:r w:rsidR="00047617" w:rsidRPr="00047617">
        <w:rPr>
          <w:b/>
        </w:rPr>
        <w:t xml:space="preserve"> efectiva. Algunos trastornos para los cuales es efectiva son la</w:t>
      </w:r>
      <w:r>
        <w:rPr>
          <w:b/>
        </w:rPr>
        <w:t xml:space="preserve"> </w:t>
      </w:r>
      <w:r w:rsidR="00047617" w:rsidRPr="00047617">
        <w:rPr>
          <w:b/>
        </w:rPr>
        <w:t>depresi</w:t>
      </w:r>
      <w:r>
        <w:rPr>
          <w:b/>
        </w:rPr>
        <w:t>ó</w:t>
      </w:r>
      <w:r w:rsidR="00047617" w:rsidRPr="00047617">
        <w:rPr>
          <w:b/>
        </w:rPr>
        <w:t xml:space="preserve">n, la ansiedad, el trastorno obsesivo-compulsivo, trastornos de </w:t>
      </w:r>
      <w:proofErr w:type="spellStart"/>
      <w:r w:rsidR="00047617" w:rsidRPr="00047617">
        <w:rPr>
          <w:b/>
        </w:rPr>
        <w:t>Ia</w:t>
      </w:r>
      <w:proofErr w:type="spellEnd"/>
      <w:r w:rsidR="00047617" w:rsidRPr="00047617">
        <w:rPr>
          <w:b/>
        </w:rPr>
        <w:t xml:space="preserve"> alimentación, ideas de suicidio, etc.</w:t>
      </w:r>
    </w:p>
    <w:p w:rsidR="00331406" w:rsidRDefault="00331406" w:rsidP="00331406">
      <w:pPr>
        <w:jc w:val="center"/>
        <w:rPr>
          <w:b/>
        </w:rPr>
      </w:pPr>
    </w:p>
    <w:p w:rsidR="00137DDC" w:rsidRDefault="00137DDC" w:rsidP="00331406">
      <w:pPr>
        <w:jc w:val="center"/>
        <w:rPr>
          <w:b/>
        </w:rPr>
      </w:pPr>
      <w:r>
        <w:rPr>
          <w:noProof/>
        </w:rPr>
        <w:drawing>
          <wp:inline distT="0" distB="0" distL="0" distR="0">
            <wp:extent cx="4086225" cy="2221258"/>
            <wp:effectExtent l="19050" t="0" r="9525" b="0"/>
            <wp:docPr id="19" name="Imagen 9" descr="Resultado de imagen de niños man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niños manias"/>
                    <pic:cNvPicPr>
                      <a:picLocks noChangeAspect="1" noChangeArrowheads="1"/>
                    </pic:cNvPicPr>
                  </pic:nvPicPr>
                  <pic:blipFill>
                    <a:blip r:embed="rId20"/>
                    <a:srcRect/>
                    <a:stretch>
                      <a:fillRect/>
                    </a:stretch>
                  </pic:blipFill>
                  <pic:spPr bwMode="auto">
                    <a:xfrm>
                      <a:off x="0" y="0"/>
                      <a:ext cx="4089304" cy="2222932"/>
                    </a:xfrm>
                    <a:prstGeom prst="rect">
                      <a:avLst/>
                    </a:prstGeom>
                    <a:noFill/>
                    <a:ln w="9525">
                      <a:noFill/>
                      <a:miter lim="800000"/>
                      <a:headEnd/>
                      <a:tailEnd/>
                    </a:ln>
                  </pic:spPr>
                </pic:pic>
              </a:graphicData>
            </a:graphic>
          </wp:inline>
        </w:drawing>
      </w:r>
    </w:p>
    <w:p w:rsidR="00137DDC" w:rsidRDefault="00137DDC" w:rsidP="00331406">
      <w:pPr>
        <w:jc w:val="center"/>
        <w:rPr>
          <w:b/>
        </w:rPr>
      </w:pPr>
    </w:p>
    <w:p w:rsidR="00B14AF1" w:rsidRDefault="00E81D09" w:rsidP="00757973">
      <w:pPr>
        <w:rPr>
          <w:b/>
          <w:color w:val="FF0000"/>
          <w:sz w:val="32"/>
          <w:szCs w:val="32"/>
        </w:rPr>
      </w:pPr>
      <w:r>
        <w:rPr>
          <w:b/>
          <w:color w:val="FF0000"/>
          <w:sz w:val="32"/>
          <w:szCs w:val="32"/>
        </w:rPr>
        <w:t xml:space="preserve">  5</w:t>
      </w:r>
      <w:r w:rsidR="003362BB">
        <w:rPr>
          <w:b/>
          <w:color w:val="FF0000"/>
          <w:sz w:val="32"/>
          <w:szCs w:val="32"/>
        </w:rPr>
        <w:t xml:space="preserve">   </w:t>
      </w:r>
      <w:r w:rsidR="00B14AF1">
        <w:rPr>
          <w:b/>
          <w:color w:val="FF0000"/>
          <w:sz w:val="32"/>
          <w:szCs w:val="32"/>
        </w:rPr>
        <w:t xml:space="preserve">Las </w:t>
      </w:r>
      <w:proofErr w:type="spellStart"/>
      <w:r w:rsidR="00B14AF1">
        <w:rPr>
          <w:b/>
          <w:color w:val="FF0000"/>
          <w:sz w:val="32"/>
          <w:szCs w:val="32"/>
        </w:rPr>
        <w:t>sociopatías</w:t>
      </w:r>
      <w:proofErr w:type="spellEnd"/>
    </w:p>
    <w:p w:rsidR="00B14AF1" w:rsidRDefault="00B14AF1" w:rsidP="00757973">
      <w:pPr>
        <w:rPr>
          <w:b/>
          <w:color w:val="FF0000"/>
          <w:sz w:val="32"/>
          <w:szCs w:val="32"/>
        </w:rPr>
      </w:pPr>
    </w:p>
    <w:p w:rsidR="009D31D1" w:rsidRDefault="00B14AF1" w:rsidP="00E74A22">
      <w:pPr>
        <w:jc w:val="both"/>
        <w:rPr>
          <w:b/>
        </w:rPr>
      </w:pPr>
      <w:r w:rsidRPr="00B14AF1">
        <w:rPr>
          <w:b/>
        </w:rPr>
        <w:t xml:space="preserve">  En los decenios posteriores seguirán apar</w:t>
      </w:r>
      <w:r w:rsidR="003362BB">
        <w:rPr>
          <w:b/>
        </w:rPr>
        <w:t>ec</w:t>
      </w:r>
      <w:r w:rsidRPr="00B14AF1">
        <w:rPr>
          <w:b/>
        </w:rPr>
        <w:t xml:space="preserve">iendo </w:t>
      </w:r>
      <w:r w:rsidR="003362BB">
        <w:rPr>
          <w:b/>
        </w:rPr>
        <w:t xml:space="preserve">también </w:t>
      </w:r>
      <w:r w:rsidRPr="00B14AF1">
        <w:rPr>
          <w:b/>
        </w:rPr>
        <w:t>trastornos grupales a los que se conocen con el nom</w:t>
      </w:r>
      <w:r w:rsidR="003362BB">
        <w:rPr>
          <w:b/>
        </w:rPr>
        <w:t xml:space="preserve">bre de </w:t>
      </w:r>
      <w:proofErr w:type="spellStart"/>
      <w:r w:rsidR="003362BB">
        <w:rPr>
          <w:b/>
        </w:rPr>
        <w:t>so</w:t>
      </w:r>
      <w:r w:rsidR="009D31D1">
        <w:rPr>
          <w:b/>
        </w:rPr>
        <w:t>c</w:t>
      </w:r>
      <w:r w:rsidR="003362BB">
        <w:rPr>
          <w:b/>
        </w:rPr>
        <w:t>iopatí</w:t>
      </w:r>
      <w:r w:rsidRPr="00B14AF1">
        <w:rPr>
          <w:b/>
        </w:rPr>
        <w:t>as</w:t>
      </w:r>
      <w:proofErr w:type="spellEnd"/>
      <w:r w:rsidR="003362BB">
        <w:rPr>
          <w:b/>
        </w:rPr>
        <w:t xml:space="preserve"> o trastornos de grupo, unas veces por h</w:t>
      </w:r>
      <w:r w:rsidR="009D31D1">
        <w:rPr>
          <w:b/>
        </w:rPr>
        <w:t>á</w:t>
      </w:r>
      <w:r w:rsidR="003362BB">
        <w:rPr>
          <w:b/>
        </w:rPr>
        <w:t>bitos noci</w:t>
      </w:r>
      <w:r w:rsidR="009D31D1">
        <w:rPr>
          <w:b/>
        </w:rPr>
        <w:t>v</w:t>
      </w:r>
      <w:r w:rsidR="003362BB">
        <w:rPr>
          <w:b/>
        </w:rPr>
        <w:t>os de fácil desajust</w:t>
      </w:r>
      <w:r w:rsidR="009D31D1">
        <w:rPr>
          <w:b/>
        </w:rPr>
        <w:t>e</w:t>
      </w:r>
      <w:r w:rsidR="003362BB">
        <w:rPr>
          <w:b/>
        </w:rPr>
        <w:t xml:space="preserve"> cuando se act</w:t>
      </w:r>
      <w:r w:rsidR="009D31D1">
        <w:rPr>
          <w:b/>
        </w:rPr>
        <w:t>ú</w:t>
      </w:r>
      <w:r w:rsidR="003362BB">
        <w:rPr>
          <w:b/>
        </w:rPr>
        <w:t>a delictivamente con apoyo de compañ</w:t>
      </w:r>
      <w:r w:rsidR="009D31D1">
        <w:rPr>
          <w:b/>
        </w:rPr>
        <w:t>í</w:t>
      </w:r>
      <w:r w:rsidR="003362BB">
        <w:rPr>
          <w:b/>
        </w:rPr>
        <w:t xml:space="preserve">as </w:t>
      </w:r>
      <w:proofErr w:type="spellStart"/>
      <w:r w:rsidR="003362BB">
        <w:rPr>
          <w:b/>
        </w:rPr>
        <w:t>tra</w:t>
      </w:r>
      <w:r w:rsidR="003362BB">
        <w:rPr>
          <w:b/>
        </w:rPr>
        <w:t>s</w:t>
      </w:r>
      <w:r w:rsidR="003362BB">
        <w:rPr>
          <w:b/>
        </w:rPr>
        <w:t>tornantes</w:t>
      </w:r>
      <w:proofErr w:type="spellEnd"/>
      <w:r w:rsidR="003362BB">
        <w:rPr>
          <w:b/>
        </w:rPr>
        <w:t xml:space="preserve"> y en o</w:t>
      </w:r>
      <w:r w:rsidR="009D31D1">
        <w:rPr>
          <w:b/>
        </w:rPr>
        <w:t>ca</w:t>
      </w:r>
      <w:r w:rsidR="003362BB">
        <w:rPr>
          <w:b/>
        </w:rPr>
        <w:t>sion</w:t>
      </w:r>
      <w:r w:rsidR="009D31D1">
        <w:rPr>
          <w:b/>
        </w:rPr>
        <w:t>es</w:t>
      </w:r>
      <w:r w:rsidR="003362BB">
        <w:rPr>
          <w:b/>
        </w:rPr>
        <w:t xml:space="preserve"> cuando se quie</w:t>
      </w:r>
      <w:r w:rsidR="009D31D1">
        <w:rPr>
          <w:b/>
        </w:rPr>
        <w:t>r</w:t>
      </w:r>
      <w:r w:rsidR="003362BB">
        <w:rPr>
          <w:b/>
        </w:rPr>
        <w:t>e asumir err</w:t>
      </w:r>
      <w:r w:rsidR="009D31D1">
        <w:rPr>
          <w:b/>
        </w:rPr>
        <w:t>ó</w:t>
      </w:r>
      <w:r w:rsidR="003362BB">
        <w:rPr>
          <w:b/>
        </w:rPr>
        <w:t>neas formas de parecer fue</w:t>
      </w:r>
      <w:r w:rsidR="009D31D1">
        <w:rPr>
          <w:b/>
        </w:rPr>
        <w:t>r</w:t>
      </w:r>
      <w:r w:rsidR="003362BB">
        <w:rPr>
          <w:b/>
        </w:rPr>
        <w:t>te o i</w:t>
      </w:r>
      <w:r w:rsidR="003362BB">
        <w:rPr>
          <w:b/>
        </w:rPr>
        <w:t>n</w:t>
      </w:r>
      <w:r w:rsidR="003362BB">
        <w:rPr>
          <w:b/>
        </w:rPr>
        <w:t>flu</w:t>
      </w:r>
      <w:r w:rsidR="009D31D1">
        <w:rPr>
          <w:b/>
        </w:rPr>
        <w:t>yente en los demá</w:t>
      </w:r>
      <w:r w:rsidR="003362BB">
        <w:rPr>
          <w:b/>
        </w:rPr>
        <w:t>s: vio</w:t>
      </w:r>
      <w:r w:rsidR="009D31D1">
        <w:rPr>
          <w:b/>
        </w:rPr>
        <w:t xml:space="preserve">lencias, </w:t>
      </w:r>
      <w:proofErr w:type="spellStart"/>
      <w:r w:rsidR="009D31D1">
        <w:rPr>
          <w:b/>
        </w:rPr>
        <w:t>clastomí</w:t>
      </w:r>
      <w:r w:rsidR="003362BB">
        <w:rPr>
          <w:b/>
        </w:rPr>
        <w:t>as</w:t>
      </w:r>
      <w:proofErr w:type="spellEnd"/>
      <w:r w:rsidR="003362BB">
        <w:rPr>
          <w:b/>
        </w:rPr>
        <w:t>, robos,</w:t>
      </w:r>
      <w:r w:rsidR="009D31D1">
        <w:rPr>
          <w:b/>
        </w:rPr>
        <w:t xml:space="preserve"> bandolerismo,</w:t>
      </w:r>
      <w:r w:rsidR="003362BB">
        <w:rPr>
          <w:b/>
        </w:rPr>
        <w:t xml:space="preserve"> marginaciones, tox</w:t>
      </w:r>
      <w:r w:rsidR="003362BB">
        <w:rPr>
          <w:b/>
        </w:rPr>
        <w:t>i</w:t>
      </w:r>
      <w:r w:rsidR="003362BB">
        <w:rPr>
          <w:b/>
        </w:rPr>
        <w:t>coma</w:t>
      </w:r>
      <w:r w:rsidR="009D31D1">
        <w:rPr>
          <w:b/>
        </w:rPr>
        <w:t>ní</w:t>
      </w:r>
      <w:r w:rsidR="003362BB">
        <w:rPr>
          <w:b/>
        </w:rPr>
        <w:t>as compartidas,  etc</w:t>
      </w:r>
      <w:r w:rsidR="009D31D1">
        <w:rPr>
          <w:b/>
        </w:rPr>
        <w:t>.</w:t>
      </w:r>
      <w:r w:rsidR="003362BB">
        <w:rPr>
          <w:b/>
        </w:rPr>
        <w:t xml:space="preserve">) </w:t>
      </w:r>
      <w:r w:rsidR="009D31D1">
        <w:rPr>
          <w:b/>
        </w:rPr>
        <w:t xml:space="preserve">La </w:t>
      </w:r>
      <w:proofErr w:type="spellStart"/>
      <w:r w:rsidR="009D31D1">
        <w:rPr>
          <w:b/>
        </w:rPr>
        <w:t>sociopatí</w:t>
      </w:r>
      <w:r w:rsidR="003362BB" w:rsidRPr="003362BB">
        <w:rPr>
          <w:b/>
        </w:rPr>
        <w:t>a</w:t>
      </w:r>
      <w:proofErr w:type="spellEnd"/>
      <w:r w:rsidR="003362BB" w:rsidRPr="003362BB">
        <w:rPr>
          <w:b/>
        </w:rPr>
        <w:t xml:space="preserve"> </w:t>
      </w:r>
      <w:r w:rsidR="003362BB">
        <w:rPr>
          <w:b/>
        </w:rPr>
        <w:t>es t</w:t>
      </w:r>
      <w:r w:rsidRPr="003362BB">
        <w:rPr>
          <w:b/>
        </w:rPr>
        <w:t>rastorno o enfermedad social, tanto si afe</w:t>
      </w:r>
      <w:r w:rsidRPr="003362BB">
        <w:rPr>
          <w:b/>
        </w:rPr>
        <w:t>c</w:t>
      </w:r>
      <w:r w:rsidRPr="003362BB">
        <w:rPr>
          <w:b/>
        </w:rPr>
        <w:t>ta a un individuo por motivos de origen corporativo como si afecta a un grupo más o m</w:t>
      </w:r>
      <w:r w:rsidRPr="003362BB">
        <w:rPr>
          <w:b/>
        </w:rPr>
        <w:t>e</w:t>
      </w:r>
      <w:r w:rsidRPr="003362BB">
        <w:rPr>
          <w:b/>
        </w:rPr>
        <w:t>nos numeroso o a toda una colectividad.</w:t>
      </w:r>
      <w:r w:rsidR="003362BB">
        <w:rPr>
          <w:b/>
        </w:rPr>
        <w:t xml:space="preserve"> </w:t>
      </w:r>
      <w:r w:rsidRPr="003362BB">
        <w:rPr>
          <w:b/>
        </w:rPr>
        <w:t> </w:t>
      </w:r>
    </w:p>
    <w:p w:rsidR="00ED500F" w:rsidRDefault="00ED500F" w:rsidP="00E74A22">
      <w:pPr>
        <w:jc w:val="both"/>
        <w:rPr>
          <w:b/>
        </w:rPr>
      </w:pPr>
      <w:r>
        <w:rPr>
          <w:b/>
        </w:rPr>
        <w:t xml:space="preserve"> </w:t>
      </w:r>
    </w:p>
    <w:p w:rsidR="00ED500F" w:rsidRDefault="009D31D1" w:rsidP="00E74A22">
      <w:pPr>
        <w:jc w:val="both"/>
        <w:rPr>
          <w:b/>
        </w:rPr>
      </w:pPr>
      <w:r>
        <w:rPr>
          <w:b/>
        </w:rPr>
        <w:lastRenderedPageBreak/>
        <w:t xml:space="preserve">   </w:t>
      </w:r>
      <w:r w:rsidR="00AD052D">
        <w:rPr>
          <w:b/>
        </w:rPr>
        <w:t xml:space="preserve"> </w:t>
      </w:r>
      <w:r w:rsidR="00B14AF1" w:rsidRPr="003362BB">
        <w:rPr>
          <w:b/>
        </w:rPr>
        <w:t xml:space="preserve">Una histeria colectiva que se desencadena por un cataclismo y trastorna la conducta de una población es una </w:t>
      </w:r>
      <w:proofErr w:type="spellStart"/>
      <w:r w:rsidR="00B14AF1" w:rsidRPr="003362BB">
        <w:rPr>
          <w:b/>
        </w:rPr>
        <w:t>sociopat</w:t>
      </w:r>
      <w:r>
        <w:rPr>
          <w:b/>
        </w:rPr>
        <w:t>í</w:t>
      </w:r>
      <w:r w:rsidR="00B14AF1" w:rsidRPr="003362BB">
        <w:rPr>
          <w:b/>
        </w:rPr>
        <w:t>a</w:t>
      </w:r>
      <w:proofErr w:type="spellEnd"/>
      <w:r>
        <w:rPr>
          <w:b/>
        </w:rPr>
        <w:t xml:space="preserve"> normal y el tiempo puede curar del todo o en parte.</w:t>
      </w:r>
      <w:r w:rsidR="00B14AF1" w:rsidRPr="003362BB">
        <w:rPr>
          <w:b/>
        </w:rPr>
        <w:t xml:space="preserve"> </w:t>
      </w:r>
      <w:r w:rsidR="003362BB">
        <w:rPr>
          <w:b/>
        </w:rPr>
        <w:t>Pero</w:t>
      </w:r>
      <w:r w:rsidR="00ED500F">
        <w:rPr>
          <w:b/>
        </w:rPr>
        <w:t>,</w:t>
      </w:r>
      <w:r w:rsidR="003362BB">
        <w:rPr>
          <w:b/>
        </w:rPr>
        <w:t xml:space="preserve"> </w:t>
      </w:r>
      <w:r>
        <w:rPr>
          <w:b/>
        </w:rPr>
        <w:t xml:space="preserve">si la </w:t>
      </w:r>
      <w:proofErr w:type="spellStart"/>
      <w:r>
        <w:rPr>
          <w:b/>
        </w:rPr>
        <w:t>sociopat</w:t>
      </w:r>
      <w:r w:rsidR="00ED500F">
        <w:rPr>
          <w:b/>
        </w:rPr>
        <w:t>ía</w:t>
      </w:r>
      <w:proofErr w:type="spellEnd"/>
      <w:r w:rsidR="00ED500F">
        <w:rPr>
          <w:b/>
        </w:rPr>
        <w:t xml:space="preserve"> reviste carácter delictivo (</w:t>
      </w:r>
      <w:proofErr w:type="spellStart"/>
      <w:r>
        <w:rPr>
          <w:b/>
        </w:rPr>
        <w:t>kleptoman</w:t>
      </w:r>
      <w:r w:rsidR="00AD052D">
        <w:rPr>
          <w:b/>
        </w:rPr>
        <w:t>í</w:t>
      </w:r>
      <w:r>
        <w:rPr>
          <w:b/>
        </w:rPr>
        <w:t>a</w:t>
      </w:r>
      <w:proofErr w:type="spellEnd"/>
      <w:r>
        <w:rPr>
          <w:b/>
        </w:rPr>
        <w:t>, pederastia, proxenetismo...) plantea otros protocolos</w:t>
      </w:r>
      <w:r w:rsidR="00ED500F">
        <w:rPr>
          <w:b/>
        </w:rPr>
        <w:t xml:space="preserve"> más exigentes</w:t>
      </w:r>
      <w:r>
        <w:rPr>
          <w:b/>
        </w:rPr>
        <w:t xml:space="preserve"> de conducta, en donde se debe </w:t>
      </w:r>
      <w:r w:rsidR="00ED500F">
        <w:rPr>
          <w:b/>
        </w:rPr>
        <w:t>valorar</w:t>
      </w:r>
      <w:r>
        <w:rPr>
          <w:b/>
        </w:rPr>
        <w:t xml:space="preserve"> la represión opo</w:t>
      </w:r>
      <w:r>
        <w:rPr>
          <w:b/>
        </w:rPr>
        <w:t>r</w:t>
      </w:r>
      <w:r>
        <w:rPr>
          <w:b/>
        </w:rPr>
        <w:t>tuna en tiempo y forma, al tener que proteger a las víctimas de semejantes prácticas. Un</w:t>
      </w:r>
      <w:r w:rsidR="003362BB">
        <w:rPr>
          <w:b/>
        </w:rPr>
        <w:t xml:space="preserve"> delito compartido</w:t>
      </w:r>
      <w:r w:rsidR="00ED500F">
        <w:rPr>
          <w:b/>
        </w:rPr>
        <w:t>,</w:t>
      </w:r>
      <w:r w:rsidR="003362BB">
        <w:rPr>
          <w:b/>
        </w:rPr>
        <w:t xml:space="preserve"> como un robo proyectado por una banda de delinc</w:t>
      </w:r>
      <w:r>
        <w:rPr>
          <w:b/>
        </w:rPr>
        <w:t>u</w:t>
      </w:r>
      <w:r w:rsidR="003362BB">
        <w:rPr>
          <w:b/>
        </w:rPr>
        <w:t>ente</w:t>
      </w:r>
      <w:r>
        <w:rPr>
          <w:b/>
        </w:rPr>
        <w:t>s</w:t>
      </w:r>
      <w:r w:rsidR="003362BB">
        <w:rPr>
          <w:b/>
        </w:rPr>
        <w:t xml:space="preserve"> y marginados</w:t>
      </w:r>
      <w:r>
        <w:rPr>
          <w:b/>
        </w:rPr>
        <w:t xml:space="preserve">, debe ser prevenido si es posible, sancionado con dureza cuando </w:t>
      </w:r>
      <w:r w:rsidR="00ED500F">
        <w:rPr>
          <w:b/>
        </w:rPr>
        <w:t>se ha producid y co</w:t>
      </w:r>
      <w:r w:rsidR="00ED500F">
        <w:rPr>
          <w:b/>
        </w:rPr>
        <w:t>m</w:t>
      </w:r>
      <w:r w:rsidR="00ED500F">
        <w:rPr>
          <w:b/>
        </w:rPr>
        <w:t>pensada con reparación educativa si la acción responde a una tendencia que debe ser b</w:t>
      </w:r>
      <w:r w:rsidR="00ED500F">
        <w:rPr>
          <w:b/>
        </w:rPr>
        <w:t>o</w:t>
      </w:r>
      <w:r w:rsidR="00ED500F">
        <w:rPr>
          <w:b/>
        </w:rPr>
        <w:t>rrada o al menos frenada.</w:t>
      </w:r>
    </w:p>
    <w:p w:rsidR="003362BB" w:rsidRDefault="003362BB" w:rsidP="00E74A22">
      <w:pPr>
        <w:jc w:val="both"/>
        <w:rPr>
          <w:b/>
        </w:rPr>
      </w:pPr>
      <w:r>
        <w:rPr>
          <w:b/>
        </w:rPr>
        <w:t xml:space="preserve">  </w:t>
      </w:r>
    </w:p>
    <w:p w:rsidR="00AD052D" w:rsidRDefault="003362BB" w:rsidP="00E74A22">
      <w:pPr>
        <w:jc w:val="both"/>
        <w:rPr>
          <w:b/>
        </w:rPr>
      </w:pPr>
      <w:r>
        <w:rPr>
          <w:b/>
        </w:rPr>
        <w:t xml:space="preserve"> </w:t>
      </w:r>
      <w:r w:rsidR="00AD052D">
        <w:rPr>
          <w:b/>
        </w:rPr>
        <w:t xml:space="preserve">  </w:t>
      </w:r>
      <w:r>
        <w:rPr>
          <w:b/>
        </w:rPr>
        <w:t xml:space="preserve"> L</w:t>
      </w:r>
      <w:r w:rsidR="00B14AF1" w:rsidRPr="003362BB">
        <w:rPr>
          <w:b/>
        </w:rPr>
        <w:t>a tendencia al desequilibrio</w:t>
      </w:r>
      <w:r>
        <w:rPr>
          <w:b/>
        </w:rPr>
        <w:t xml:space="preserve"> social </w:t>
      </w:r>
      <w:r w:rsidR="00B14AF1" w:rsidRPr="003362BB">
        <w:rPr>
          <w:b/>
        </w:rPr>
        <w:t>agresiv</w:t>
      </w:r>
      <w:r w:rsidR="00ED500F">
        <w:rPr>
          <w:b/>
        </w:rPr>
        <w:t>a</w:t>
      </w:r>
      <w:r>
        <w:rPr>
          <w:b/>
        </w:rPr>
        <w:t>,</w:t>
      </w:r>
      <w:r w:rsidR="00B14AF1" w:rsidRPr="003362BB">
        <w:rPr>
          <w:b/>
        </w:rPr>
        <w:t xml:space="preserve"> personal </w:t>
      </w:r>
      <w:r>
        <w:rPr>
          <w:b/>
        </w:rPr>
        <w:t xml:space="preserve">o global, </w:t>
      </w:r>
      <w:r w:rsidR="00B14AF1" w:rsidRPr="003362BB">
        <w:rPr>
          <w:b/>
        </w:rPr>
        <w:t xml:space="preserve">por racismo, fanatismo religioso, obsesión compartida, moda deportiva, etc., constituye </w:t>
      </w:r>
      <w:proofErr w:type="spellStart"/>
      <w:r w:rsidR="00B14AF1" w:rsidRPr="003362BB">
        <w:rPr>
          <w:b/>
        </w:rPr>
        <w:t>sociopatías</w:t>
      </w:r>
      <w:proofErr w:type="spellEnd"/>
      <w:r w:rsidR="00B14AF1" w:rsidRPr="003362BB">
        <w:rPr>
          <w:b/>
        </w:rPr>
        <w:t xml:space="preserve"> que afectan por contagio a un individuo, miembro de una colectividad contaminada.</w:t>
      </w:r>
    </w:p>
    <w:p w:rsidR="003362BB" w:rsidRDefault="00B14AF1" w:rsidP="00E74A22">
      <w:pPr>
        <w:jc w:val="both"/>
        <w:rPr>
          <w:b/>
        </w:rPr>
      </w:pPr>
      <w:r w:rsidRPr="003362BB">
        <w:rPr>
          <w:b/>
        </w:rPr>
        <w:t xml:space="preserve">   </w:t>
      </w:r>
    </w:p>
    <w:p w:rsidR="00B14AF1" w:rsidRPr="003362BB" w:rsidRDefault="003362BB" w:rsidP="00E74A22">
      <w:pPr>
        <w:jc w:val="both"/>
        <w:rPr>
          <w:b/>
        </w:rPr>
      </w:pPr>
      <w:r>
        <w:rPr>
          <w:b/>
        </w:rPr>
        <w:t xml:space="preserve">  </w:t>
      </w:r>
      <w:r w:rsidR="00B14AF1" w:rsidRPr="003362BB">
        <w:rPr>
          <w:b/>
        </w:rPr>
        <w:t xml:space="preserve"> La </w:t>
      </w:r>
      <w:proofErr w:type="spellStart"/>
      <w:r w:rsidR="00B14AF1" w:rsidRPr="003362BB">
        <w:rPr>
          <w:b/>
        </w:rPr>
        <w:t>sociopatía</w:t>
      </w:r>
      <w:proofErr w:type="spellEnd"/>
      <w:r w:rsidR="00B14AF1" w:rsidRPr="003362BB">
        <w:rPr>
          <w:b/>
        </w:rPr>
        <w:t xml:space="preserve"> puede infectar todos los campos. También se corre el riesgo de que surjan </w:t>
      </w:r>
      <w:proofErr w:type="spellStart"/>
      <w:r w:rsidR="00B14AF1" w:rsidRPr="003362BB">
        <w:rPr>
          <w:b/>
        </w:rPr>
        <w:t>sociopatías</w:t>
      </w:r>
      <w:proofErr w:type="spellEnd"/>
      <w:r w:rsidR="00B14AF1" w:rsidRPr="003362BB">
        <w:rPr>
          <w:b/>
        </w:rPr>
        <w:t xml:space="preserve"> de naturaleza </w:t>
      </w:r>
      <w:r w:rsidR="00ED500F">
        <w:rPr>
          <w:b/>
        </w:rPr>
        <w:t xml:space="preserve"> afectiva, fantasiosa, </w:t>
      </w:r>
      <w:r w:rsidR="00B14AF1" w:rsidRPr="003362BB">
        <w:rPr>
          <w:b/>
        </w:rPr>
        <w:t>religiosa o moral: el iluminismo y la super</w:t>
      </w:r>
      <w:r w:rsidR="00B14AF1" w:rsidRPr="003362BB">
        <w:rPr>
          <w:b/>
        </w:rPr>
        <w:t>s</w:t>
      </w:r>
      <w:r w:rsidR="00B14AF1" w:rsidRPr="003362BB">
        <w:rPr>
          <w:b/>
        </w:rPr>
        <w:t>tición, el fanatismo y el puritanismo</w:t>
      </w:r>
      <w:r>
        <w:rPr>
          <w:b/>
        </w:rPr>
        <w:t xml:space="preserve"> ético</w:t>
      </w:r>
      <w:r w:rsidR="00B14AF1" w:rsidRPr="003362BB">
        <w:rPr>
          <w:b/>
        </w:rPr>
        <w:t>, el fetichismo y la hechicería, la magia, los hech</w:t>
      </w:r>
      <w:r w:rsidR="00B14AF1" w:rsidRPr="003362BB">
        <w:rPr>
          <w:b/>
        </w:rPr>
        <w:t>i</w:t>
      </w:r>
      <w:r w:rsidR="00B14AF1" w:rsidRPr="003362BB">
        <w:rPr>
          <w:b/>
        </w:rPr>
        <w:t>zos y sortilegios y multitud de comportamientos sectarios</w:t>
      </w:r>
      <w:r>
        <w:rPr>
          <w:b/>
        </w:rPr>
        <w:t xml:space="preserve"> r</w:t>
      </w:r>
      <w:r w:rsidR="00ED500F">
        <w:rPr>
          <w:b/>
        </w:rPr>
        <w:t>e</w:t>
      </w:r>
      <w:r>
        <w:rPr>
          <w:b/>
        </w:rPr>
        <w:t>visten rasgos de trastorno grupal, es decir que en solitario no se</w:t>
      </w:r>
      <w:r w:rsidR="00ED500F">
        <w:rPr>
          <w:b/>
        </w:rPr>
        <w:t xml:space="preserve"> </w:t>
      </w:r>
      <w:r>
        <w:rPr>
          <w:b/>
        </w:rPr>
        <w:t>asumen pero en grupo se comparten</w:t>
      </w:r>
      <w:r w:rsidR="00B14AF1" w:rsidRPr="003362BB">
        <w:rPr>
          <w:b/>
        </w:rPr>
        <w:t>. Son, o pueden ser, trastornos colectivos o personales motivados por la colectividad.</w:t>
      </w:r>
    </w:p>
    <w:p w:rsidR="00B14AF1" w:rsidRDefault="00B14AF1" w:rsidP="00E74A22">
      <w:pPr>
        <w:jc w:val="both"/>
      </w:pPr>
    </w:p>
    <w:p w:rsidR="003362BB" w:rsidRDefault="00ED500F" w:rsidP="00E74A22">
      <w:pPr>
        <w:jc w:val="both"/>
        <w:rPr>
          <w:b/>
          <w:bCs/>
        </w:rPr>
      </w:pPr>
      <w:r>
        <w:rPr>
          <w:b/>
          <w:bCs/>
        </w:rPr>
        <w:t xml:space="preserve"> </w:t>
      </w:r>
      <w:r w:rsidR="003362BB">
        <w:rPr>
          <w:b/>
          <w:bCs/>
        </w:rPr>
        <w:t xml:space="preserve">  </w:t>
      </w:r>
      <w:r w:rsidR="00B14AF1" w:rsidRPr="00B14AF1">
        <w:rPr>
          <w:b/>
          <w:bCs/>
        </w:rPr>
        <w:t xml:space="preserve">A </w:t>
      </w:r>
      <w:r w:rsidR="00B14AF1" w:rsidRPr="00B14AF1">
        <w:rPr>
          <w:rStyle w:val="blsp-spelling-corrected"/>
          <w:b/>
          <w:bCs/>
        </w:rPr>
        <w:t>través</w:t>
      </w:r>
      <w:r w:rsidR="00B14AF1" w:rsidRPr="00B14AF1">
        <w:rPr>
          <w:b/>
          <w:bCs/>
        </w:rPr>
        <w:t xml:space="preserve"> de la Terapia Social, los individuos mediante un proceso </w:t>
      </w:r>
      <w:r w:rsidR="00B14AF1" w:rsidRPr="00B14AF1">
        <w:rPr>
          <w:rStyle w:val="blsp-spelling-error"/>
          <w:b/>
          <w:bCs/>
        </w:rPr>
        <w:t>socioeducativo</w:t>
      </w:r>
      <w:r w:rsidR="00B14AF1" w:rsidRPr="00B14AF1">
        <w:rPr>
          <w:b/>
          <w:bCs/>
        </w:rPr>
        <w:t xml:space="preserve">, toman contacto con nuevas </w:t>
      </w:r>
      <w:r w:rsidR="00B14AF1" w:rsidRPr="00B14AF1">
        <w:rPr>
          <w:rStyle w:val="blsp-spelling-error"/>
          <w:b/>
          <w:bCs/>
        </w:rPr>
        <w:t>posibilidades</w:t>
      </w:r>
      <w:r w:rsidR="00B14AF1" w:rsidRPr="00B14AF1">
        <w:rPr>
          <w:b/>
          <w:bCs/>
        </w:rPr>
        <w:t xml:space="preserve"> de </w:t>
      </w:r>
      <w:r w:rsidR="00B14AF1" w:rsidRPr="00B14AF1">
        <w:rPr>
          <w:rStyle w:val="blsp-spelling-error"/>
          <w:b/>
          <w:bCs/>
        </w:rPr>
        <w:t>posicionarse</w:t>
      </w:r>
      <w:r w:rsidR="00B14AF1" w:rsidRPr="00B14AF1">
        <w:rPr>
          <w:b/>
          <w:bCs/>
        </w:rPr>
        <w:t xml:space="preserve"> en su </w:t>
      </w:r>
      <w:r w:rsidR="00B14AF1" w:rsidRPr="00B14AF1">
        <w:rPr>
          <w:rStyle w:val="blsp-spelling-error"/>
          <w:b/>
          <w:bCs/>
        </w:rPr>
        <w:t>cotidianeidad</w:t>
      </w:r>
      <w:r w:rsidR="00B14AF1" w:rsidRPr="00B14AF1">
        <w:rPr>
          <w:b/>
          <w:bCs/>
        </w:rPr>
        <w:t>.</w:t>
      </w:r>
      <w:r w:rsidR="003362BB">
        <w:rPr>
          <w:b/>
          <w:bCs/>
        </w:rPr>
        <w:t xml:space="preserve"> </w:t>
      </w:r>
      <w:r w:rsidR="00B14AF1" w:rsidRPr="00B14AF1">
        <w:rPr>
          <w:b/>
          <w:bCs/>
        </w:rPr>
        <w:t xml:space="preserve">La </w:t>
      </w:r>
      <w:proofErr w:type="spellStart"/>
      <w:r w:rsidR="00B14AF1" w:rsidRPr="00B14AF1">
        <w:rPr>
          <w:rStyle w:val="blsp-spelling-error"/>
          <w:b/>
          <w:bCs/>
        </w:rPr>
        <w:t>socioterapia</w:t>
      </w:r>
      <w:proofErr w:type="spellEnd"/>
      <w:r w:rsidR="00B14AF1" w:rsidRPr="00B14AF1">
        <w:rPr>
          <w:b/>
          <w:bCs/>
        </w:rPr>
        <w:t xml:space="preserve"> es una modalidad de </w:t>
      </w:r>
      <w:r w:rsidR="00B14AF1" w:rsidRPr="00B14AF1">
        <w:rPr>
          <w:rStyle w:val="blsp-spelling-corrected"/>
          <w:b/>
          <w:bCs/>
        </w:rPr>
        <w:t>atención</w:t>
      </w:r>
      <w:r w:rsidR="00B14AF1" w:rsidRPr="00B14AF1">
        <w:rPr>
          <w:b/>
          <w:bCs/>
        </w:rPr>
        <w:t xml:space="preserve"> fundamentalmente </w:t>
      </w:r>
      <w:r w:rsidR="00B14AF1" w:rsidRPr="00B14AF1">
        <w:rPr>
          <w:rStyle w:val="blsp-spelling-error"/>
          <w:b/>
          <w:bCs/>
        </w:rPr>
        <w:t>socioeducativa</w:t>
      </w:r>
      <w:r w:rsidR="00B14AF1" w:rsidRPr="00B14AF1">
        <w:rPr>
          <w:b/>
          <w:bCs/>
        </w:rPr>
        <w:t>, e interviene en las situaci</w:t>
      </w:r>
      <w:r w:rsidR="00B14AF1" w:rsidRPr="00B14AF1">
        <w:rPr>
          <w:b/>
          <w:bCs/>
        </w:rPr>
        <w:t>o</w:t>
      </w:r>
      <w:r w:rsidR="00B14AF1" w:rsidRPr="00B14AF1">
        <w:rPr>
          <w:b/>
          <w:bCs/>
        </w:rPr>
        <w:t xml:space="preserve">nes que son experimentadas como </w:t>
      </w:r>
      <w:r w:rsidR="00B14AF1" w:rsidRPr="00B14AF1">
        <w:rPr>
          <w:rStyle w:val="blsp-spelling-error"/>
          <w:b/>
          <w:bCs/>
        </w:rPr>
        <w:t>conflictivas</w:t>
      </w:r>
      <w:r w:rsidR="00B14AF1" w:rsidRPr="00B14AF1">
        <w:rPr>
          <w:b/>
          <w:bCs/>
        </w:rPr>
        <w:t xml:space="preserve"> por las personas, especialmente en su mundo vincular y relacional.</w:t>
      </w:r>
    </w:p>
    <w:p w:rsidR="00B14AF1" w:rsidRDefault="00B14AF1" w:rsidP="00E74A22">
      <w:pPr>
        <w:jc w:val="both"/>
        <w:rPr>
          <w:b/>
          <w:bCs/>
        </w:rPr>
      </w:pPr>
      <w:r w:rsidRPr="00B14AF1">
        <w:rPr>
          <w:b/>
        </w:rPr>
        <w:br/>
      </w:r>
      <w:r w:rsidR="00492C0C">
        <w:rPr>
          <w:b/>
          <w:bCs/>
        </w:rPr>
        <w:t xml:space="preserve">    </w:t>
      </w:r>
      <w:r w:rsidRPr="00B14AF1">
        <w:rPr>
          <w:b/>
          <w:bCs/>
        </w:rPr>
        <w:t xml:space="preserve">El abordaje </w:t>
      </w:r>
      <w:proofErr w:type="spellStart"/>
      <w:r w:rsidR="00ED500F">
        <w:rPr>
          <w:rStyle w:val="blsp-spelling-error"/>
          <w:b/>
          <w:bCs/>
        </w:rPr>
        <w:t>socioterapé</w:t>
      </w:r>
      <w:r w:rsidRPr="00B14AF1">
        <w:rPr>
          <w:rStyle w:val="blsp-spelling-error"/>
          <w:b/>
          <w:bCs/>
        </w:rPr>
        <w:t>utico</w:t>
      </w:r>
      <w:proofErr w:type="spellEnd"/>
      <w:r w:rsidRPr="00B14AF1">
        <w:rPr>
          <w:b/>
          <w:bCs/>
        </w:rPr>
        <w:t xml:space="preserve"> se enmarca en la perspectiva </w:t>
      </w:r>
      <w:proofErr w:type="spellStart"/>
      <w:r w:rsidRPr="00B14AF1">
        <w:rPr>
          <w:rStyle w:val="blsp-spelling-error"/>
          <w:b/>
          <w:bCs/>
        </w:rPr>
        <w:t>sociofamiliar</w:t>
      </w:r>
      <w:proofErr w:type="spellEnd"/>
      <w:r w:rsidRPr="00B14AF1">
        <w:rPr>
          <w:b/>
          <w:bCs/>
        </w:rPr>
        <w:t xml:space="preserve"> y cultural de las personas. </w:t>
      </w:r>
      <w:r w:rsidR="00492C0C">
        <w:rPr>
          <w:b/>
          <w:bCs/>
        </w:rPr>
        <w:t xml:space="preserve"> </w:t>
      </w:r>
      <w:r w:rsidRPr="00B14AF1">
        <w:rPr>
          <w:b/>
          <w:bCs/>
        </w:rPr>
        <w:t>El tiempo estimado en este tipo de intervenciones depende de las particularid</w:t>
      </w:r>
      <w:r w:rsidRPr="00B14AF1">
        <w:rPr>
          <w:b/>
          <w:bCs/>
        </w:rPr>
        <w:t>a</w:t>
      </w:r>
      <w:r w:rsidRPr="00B14AF1">
        <w:rPr>
          <w:b/>
          <w:bCs/>
        </w:rPr>
        <w:t>des de cada caso</w:t>
      </w:r>
      <w:r w:rsidR="00492C0C">
        <w:rPr>
          <w:b/>
          <w:bCs/>
        </w:rPr>
        <w:t>, pero en lí</w:t>
      </w:r>
      <w:r w:rsidRPr="00B14AF1">
        <w:rPr>
          <w:b/>
          <w:bCs/>
        </w:rPr>
        <w:t>neas generales son tratamientos breves</w:t>
      </w:r>
      <w:r w:rsidR="00492C0C">
        <w:rPr>
          <w:b/>
          <w:bCs/>
        </w:rPr>
        <w:t>,</w:t>
      </w:r>
      <w:r w:rsidRPr="00B14AF1">
        <w:rPr>
          <w:b/>
          <w:bCs/>
        </w:rPr>
        <w:t xml:space="preserve"> donde los objetivos se p</w:t>
      </w:r>
      <w:r w:rsidR="00492C0C">
        <w:rPr>
          <w:b/>
          <w:bCs/>
        </w:rPr>
        <w:t>revienen</w:t>
      </w:r>
      <w:r w:rsidRPr="00B14AF1">
        <w:rPr>
          <w:b/>
          <w:bCs/>
        </w:rPr>
        <w:t xml:space="preserve"> en conjunto al comienzo de las entrevistas,</w:t>
      </w:r>
      <w:r w:rsidR="00492C0C">
        <w:rPr>
          <w:b/>
          <w:bCs/>
        </w:rPr>
        <w:t xml:space="preserve"> y les medias se adaptan a las personas. E</w:t>
      </w:r>
      <w:r w:rsidRPr="00B14AF1">
        <w:rPr>
          <w:b/>
          <w:bCs/>
        </w:rPr>
        <w:t xml:space="preserve">stos </w:t>
      </w:r>
      <w:r w:rsidR="00D6530F">
        <w:rPr>
          <w:b/>
          <w:bCs/>
        </w:rPr>
        <w:t>di</w:t>
      </w:r>
      <w:r w:rsidR="00492C0C">
        <w:rPr>
          <w:b/>
          <w:bCs/>
        </w:rPr>
        <w:t>seños</w:t>
      </w:r>
      <w:r w:rsidRPr="00B14AF1">
        <w:rPr>
          <w:b/>
          <w:bCs/>
        </w:rPr>
        <w:t xml:space="preserve"> son flexibles, pero el explicitarlos contribuye a la din</w:t>
      </w:r>
      <w:r w:rsidR="00492C0C">
        <w:rPr>
          <w:b/>
          <w:bCs/>
        </w:rPr>
        <w:t>á</w:t>
      </w:r>
      <w:r w:rsidRPr="00B14AF1">
        <w:rPr>
          <w:b/>
          <w:bCs/>
        </w:rPr>
        <w:t>mica del tratamiento</w:t>
      </w:r>
      <w:r w:rsidR="00492C0C">
        <w:rPr>
          <w:b/>
          <w:bCs/>
        </w:rPr>
        <w:t xml:space="preserve">, ya que el protagonista de la </w:t>
      </w:r>
      <w:proofErr w:type="gramStart"/>
      <w:r w:rsidR="00492C0C">
        <w:rPr>
          <w:b/>
          <w:bCs/>
        </w:rPr>
        <w:t>curación ,</w:t>
      </w:r>
      <w:proofErr w:type="gramEnd"/>
      <w:r w:rsidR="00492C0C">
        <w:rPr>
          <w:b/>
          <w:bCs/>
        </w:rPr>
        <w:t xml:space="preserve"> como dice K. Rogers en su “Psicoter</w:t>
      </w:r>
      <w:r w:rsidR="00492C0C">
        <w:rPr>
          <w:b/>
          <w:bCs/>
        </w:rPr>
        <w:t>a</w:t>
      </w:r>
      <w:r w:rsidR="00492C0C">
        <w:rPr>
          <w:b/>
          <w:bCs/>
        </w:rPr>
        <w:t>pia centrada en el cliente” (1951  y 1972), debe ser él mismo a quien se aplica; “</w:t>
      </w:r>
      <w:r w:rsidR="00492C0C" w:rsidRPr="00D6530F">
        <w:rPr>
          <w:b/>
          <w:bCs/>
          <w:i/>
        </w:rPr>
        <w:t xml:space="preserve">Yo no curo a nadie, sólo </w:t>
      </w:r>
      <w:proofErr w:type="spellStart"/>
      <w:r w:rsidR="00492C0C" w:rsidRPr="00D6530F">
        <w:rPr>
          <w:b/>
          <w:bCs/>
          <w:i/>
        </w:rPr>
        <w:t>cre</w:t>
      </w:r>
      <w:r w:rsidR="00D6530F" w:rsidRPr="00D6530F">
        <w:rPr>
          <w:b/>
          <w:bCs/>
          <w:i/>
        </w:rPr>
        <w:t>o</w:t>
      </w:r>
      <w:proofErr w:type="spellEnd"/>
      <w:r w:rsidR="00492C0C" w:rsidRPr="00D6530F">
        <w:rPr>
          <w:b/>
          <w:bCs/>
          <w:i/>
        </w:rPr>
        <w:t xml:space="preserve"> las condiciones para que él sea el que se cura</w:t>
      </w:r>
      <w:r w:rsidR="00492C0C">
        <w:rPr>
          <w:b/>
          <w:bCs/>
        </w:rPr>
        <w:t>”</w:t>
      </w:r>
      <w:r w:rsidRPr="00B14AF1">
        <w:rPr>
          <w:b/>
          <w:bCs/>
        </w:rPr>
        <w:t>.</w:t>
      </w:r>
    </w:p>
    <w:p w:rsidR="003362BB" w:rsidRPr="00B14AF1" w:rsidRDefault="003362BB" w:rsidP="00E74A22">
      <w:pPr>
        <w:widowControl/>
        <w:autoSpaceDE/>
        <w:autoSpaceDN/>
        <w:adjustRightInd/>
        <w:spacing w:before="100" w:beforeAutospacing="1" w:after="100" w:afterAutospacing="1"/>
        <w:jc w:val="both"/>
        <w:rPr>
          <w:b/>
          <w:color w:val="000000"/>
        </w:rPr>
      </w:pPr>
      <w:r w:rsidRPr="003362BB">
        <w:rPr>
          <w:b/>
          <w:color w:val="000000"/>
        </w:rPr>
        <w:t xml:space="preserve">   </w:t>
      </w:r>
      <w:r w:rsidRPr="00B14AF1">
        <w:rPr>
          <w:b/>
          <w:color w:val="000000"/>
        </w:rPr>
        <w:t xml:space="preserve">La </w:t>
      </w:r>
      <w:proofErr w:type="spellStart"/>
      <w:r w:rsidRPr="00B14AF1">
        <w:rPr>
          <w:b/>
          <w:color w:val="000000"/>
        </w:rPr>
        <w:t>Socioterapia</w:t>
      </w:r>
      <w:proofErr w:type="spellEnd"/>
      <w:r w:rsidRPr="00B14AF1">
        <w:rPr>
          <w:b/>
          <w:color w:val="000000"/>
        </w:rPr>
        <w:t xml:space="preserve"> es</w:t>
      </w:r>
      <w:r>
        <w:rPr>
          <w:b/>
          <w:color w:val="000000"/>
        </w:rPr>
        <w:t>tá</w:t>
      </w:r>
      <w:r w:rsidRPr="00B14AF1">
        <w:rPr>
          <w:b/>
          <w:color w:val="000000"/>
        </w:rPr>
        <w:t xml:space="preserve"> basada en las demandas de los pacientes enfocada desde una per</w:t>
      </w:r>
      <w:r w:rsidRPr="00B14AF1">
        <w:rPr>
          <w:b/>
          <w:color w:val="000000"/>
        </w:rPr>
        <w:t>s</w:t>
      </w:r>
      <w:r w:rsidRPr="00B14AF1">
        <w:rPr>
          <w:b/>
          <w:color w:val="000000"/>
        </w:rPr>
        <w:t>pectiva socioeducativa relacionada con el acontecer de su entorno social inmediato: la f</w:t>
      </w:r>
      <w:r w:rsidRPr="00B14AF1">
        <w:rPr>
          <w:b/>
          <w:color w:val="000000"/>
        </w:rPr>
        <w:t>a</w:t>
      </w:r>
      <w:r w:rsidRPr="00B14AF1">
        <w:rPr>
          <w:b/>
          <w:color w:val="000000"/>
        </w:rPr>
        <w:t>milia, el trabajo, los vecinos, las organizaciones y todo vínculo que pudiese darse entre unos y otros, y la forma de afrontar las problemáticas, que en no pocas oportunidades, se van presentando.</w:t>
      </w:r>
    </w:p>
    <w:p w:rsidR="00B14AF1" w:rsidRDefault="00B14AF1" w:rsidP="00B14AF1">
      <w:pPr>
        <w:jc w:val="center"/>
        <w:rPr>
          <w:b/>
          <w:bCs/>
        </w:rPr>
      </w:pPr>
      <w:r>
        <w:rPr>
          <w:noProof/>
          <w:color w:val="0000FF"/>
        </w:rPr>
        <w:drawing>
          <wp:inline distT="0" distB="0" distL="0" distR="0">
            <wp:extent cx="2828744" cy="2171700"/>
            <wp:effectExtent l="19050" t="0" r="0" b="0"/>
            <wp:docPr id="31" name="irc_mi" descr="Resultado de imagen de socioterapia">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sultado de imagen de socioterapia">
                      <a:hlinkClick r:id="rId21"/>
                    </pic:cNvPr>
                    <pic:cNvPicPr>
                      <a:picLocks noChangeAspect="1" noChangeArrowheads="1"/>
                    </pic:cNvPicPr>
                  </pic:nvPicPr>
                  <pic:blipFill>
                    <a:blip r:embed="rId22"/>
                    <a:srcRect/>
                    <a:stretch>
                      <a:fillRect/>
                    </a:stretch>
                  </pic:blipFill>
                  <pic:spPr bwMode="auto">
                    <a:xfrm>
                      <a:off x="0" y="0"/>
                      <a:ext cx="2828951" cy="2171859"/>
                    </a:xfrm>
                    <a:prstGeom prst="rect">
                      <a:avLst/>
                    </a:prstGeom>
                    <a:noFill/>
                    <a:ln w="9525">
                      <a:noFill/>
                      <a:miter lim="800000"/>
                      <a:headEnd/>
                      <a:tailEnd/>
                    </a:ln>
                  </pic:spPr>
                </pic:pic>
              </a:graphicData>
            </a:graphic>
          </wp:inline>
        </w:drawing>
      </w:r>
    </w:p>
    <w:p w:rsidR="00B14AF1" w:rsidRDefault="00B14AF1" w:rsidP="00757973">
      <w:pPr>
        <w:rPr>
          <w:b/>
          <w:bCs/>
        </w:rPr>
      </w:pPr>
    </w:p>
    <w:p w:rsidR="00492C0C" w:rsidRDefault="003362BB" w:rsidP="003362BB">
      <w:pPr>
        <w:widowControl/>
        <w:autoSpaceDE/>
        <w:autoSpaceDN/>
        <w:adjustRightInd/>
        <w:spacing w:before="100" w:beforeAutospacing="1" w:after="100" w:afterAutospacing="1"/>
        <w:jc w:val="both"/>
        <w:rPr>
          <w:b/>
          <w:color w:val="000000"/>
        </w:rPr>
      </w:pPr>
      <w:r>
        <w:rPr>
          <w:b/>
          <w:color w:val="000000"/>
        </w:rPr>
        <w:lastRenderedPageBreak/>
        <w:t xml:space="preserve">    </w:t>
      </w:r>
      <w:r w:rsidR="00B14AF1" w:rsidRPr="00B14AF1">
        <w:rPr>
          <w:b/>
          <w:color w:val="000000"/>
        </w:rPr>
        <w:t>El b</w:t>
      </w:r>
      <w:r w:rsidR="00DE1C2E">
        <w:rPr>
          <w:b/>
          <w:color w:val="000000"/>
        </w:rPr>
        <w:t xml:space="preserve">uen diagnóstico que realiza el </w:t>
      </w:r>
      <w:proofErr w:type="spellStart"/>
      <w:r w:rsidR="00DE1C2E">
        <w:rPr>
          <w:b/>
          <w:color w:val="000000"/>
        </w:rPr>
        <w:t>s</w:t>
      </w:r>
      <w:r w:rsidR="00B14AF1" w:rsidRPr="00B14AF1">
        <w:rPr>
          <w:b/>
          <w:color w:val="000000"/>
        </w:rPr>
        <w:t>ocioterapeuta</w:t>
      </w:r>
      <w:proofErr w:type="spellEnd"/>
      <w:r w:rsidR="00B14AF1" w:rsidRPr="00B14AF1">
        <w:rPr>
          <w:b/>
          <w:color w:val="000000"/>
        </w:rPr>
        <w:t xml:space="preserve"> es el punto de partida para una inte</w:t>
      </w:r>
      <w:r w:rsidR="00B14AF1" w:rsidRPr="00B14AF1">
        <w:rPr>
          <w:b/>
          <w:color w:val="000000"/>
        </w:rPr>
        <w:t>r</w:t>
      </w:r>
      <w:r w:rsidR="00B14AF1" w:rsidRPr="00B14AF1">
        <w:rPr>
          <w:b/>
          <w:color w:val="000000"/>
        </w:rPr>
        <w:t>vención eficaz que pone al paciente en el centro de la escena como promotor de la resol</w:t>
      </w:r>
      <w:r w:rsidR="00B14AF1" w:rsidRPr="00B14AF1">
        <w:rPr>
          <w:b/>
          <w:color w:val="000000"/>
        </w:rPr>
        <w:t>u</w:t>
      </w:r>
      <w:r w:rsidR="00B14AF1" w:rsidRPr="00B14AF1">
        <w:rPr>
          <w:b/>
          <w:color w:val="000000"/>
        </w:rPr>
        <w:t>ción de sus propios conflictos, orientado y evaluado sistemáticamente por el profesional del Trabajo Social que se encuentra habilitado para ello desde el marco legal oficial que así lo avala</w:t>
      </w:r>
      <w:r w:rsidR="00492C0C">
        <w:rPr>
          <w:b/>
          <w:color w:val="000000"/>
        </w:rPr>
        <w:t>n las leyes en diversos países.</w:t>
      </w:r>
    </w:p>
    <w:p w:rsidR="00B14AF1" w:rsidRPr="00B14AF1" w:rsidRDefault="003362BB" w:rsidP="003362BB">
      <w:pPr>
        <w:widowControl/>
        <w:autoSpaceDE/>
        <w:autoSpaceDN/>
        <w:adjustRightInd/>
        <w:spacing w:before="100" w:beforeAutospacing="1" w:after="100" w:afterAutospacing="1"/>
        <w:jc w:val="both"/>
        <w:rPr>
          <w:b/>
          <w:color w:val="000000"/>
        </w:rPr>
      </w:pPr>
      <w:r>
        <w:rPr>
          <w:b/>
          <w:color w:val="000000"/>
        </w:rPr>
        <w:t xml:space="preserve">   </w:t>
      </w:r>
      <w:r w:rsidR="00B14AF1" w:rsidRPr="00B14AF1">
        <w:rPr>
          <w:b/>
          <w:color w:val="000000"/>
        </w:rPr>
        <w:t>El potencial de recursos individuales que posee una persona suele ser mucho y variado, y lamentablemente no siempre se tiene conciencia de ello o se les asigna el valor que se merec</w:t>
      </w:r>
      <w:r w:rsidR="00492C0C">
        <w:rPr>
          <w:b/>
          <w:color w:val="000000"/>
        </w:rPr>
        <w:t xml:space="preserve">e, la escucha y la mirada del </w:t>
      </w:r>
      <w:proofErr w:type="spellStart"/>
      <w:r w:rsidR="00492C0C">
        <w:rPr>
          <w:b/>
          <w:color w:val="000000"/>
        </w:rPr>
        <w:t>s</w:t>
      </w:r>
      <w:r w:rsidR="00B14AF1" w:rsidRPr="00B14AF1">
        <w:rPr>
          <w:b/>
          <w:color w:val="000000"/>
        </w:rPr>
        <w:t>ocioterapeuta</w:t>
      </w:r>
      <w:proofErr w:type="spellEnd"/>
      <w:r w:rsidR="00B14AF1" w:rsidRPr="00B14AF1">
        <w:rPr>
          <w:b/>
          <w:color w:val="000000"/>
        </w:rPr>
        <w:t xml:space="preserve"> son, en forma conjunta, un dispositivo ideal para descubrir y re-descubrirse, valorar y re-valorarse, confiar en uno mismo para la satisfacción de las necesidades más prioritarias.</w:t>
      </w:r>
    </w:p>
    <w:p w:rsidR="00B14AF1" w:rsidRDefault="003362BB" w:rsidP="003362BB">
      <w:pPr>
        <w:widowControl/>
        <w:autoSpaceDE/>
        <w:autoSpaceDN/>
        <w:adjustRightInd/>
        <w:spacing w:before="100" w:beforeAutospacing="1" w:after="100" w:afterAutospacing="1"/>
        <w:jc w:val="both"/>
        <w:rPr>
          <w:b/>
          <w:color w:val="000000"/>
        </w:rPr>
      </w:pPr>
      <w:r>
        <w:rPr>
          <w:b/>
          <w:color w:val="000000"/>
        </w:rPr>
        <w:t xml:space="preserve">   </w:t>
      </w:r>
      <w:r w:rsidR="00B14AF1" w:rsidRPr="00B14AF1">
        <w:rPr>
          <w:b/>
          <w:color w:val="000000"/>
        </w:rPr>
        <w:t>El profesional de Trabajo Social está plenamente capacitado para reconocer, detectar y evaluar el material que despliega el paciente desde sus demandas y de ser necesario orie</w:t>
      </w:r>
      <w:r w:rsidR="00B14AF1" w:rsidRPr="00B14AF1">
        <w:rPr>
          <w:b/>
          <w:color w:val="000000"/>
        </w:rPr>
        <w:t>n</w:t>
      </w:r>
      <w:r w:rsidR="00B14AF1" w:rsidRPr="00B14AF1">
        <w:rPr>
          <w:b/>
          <w:color w:val="000000"/>
        </w:rPr>
        <w:t xml:space="preserve">ta hacia la búsqueda de otros recursos profesionales o institucionales que complementen el tratamiento. La disciplina de la </w:t>
      </w:r>
      <w:proofErr w:type="spellStart"/>
      <w:r w:rsidR="00B14AF1" w:rsidRPr="00B14AF1">
        <w:rPr>
          <w:b/>
          <w:color w:val="000000"/>
        </w:rPr>
        <w:t>Socioterapia</w:t>
      </w:r>
      <w:proofErr w:type="spellEnd"/>
      <w:r w:rsidR="00B14AF1" w:rsidRPr="00B14AF1">
        <w:rPr>
          <w:b/>
          <w:color w:val="000000"/>
        </w:rPr>
        <w:t xml:space="preserve"> se basa en reconocer su campo de acción específico, en trabajar en red con otras instancias de la salud, de ser necesario, de est</w:t>
      </w:r>
      <w:r w:rsidR="00B14AF1" w:rsidRPr="00B14AF1">
        <w:rPr>
          <w:b/>
          <w:color w:val="000000"/>
        </w:rPr>
        <w:t>a</w:t>
      </w:r>
      <w:r w:rsidR="00B14AF1" w:rsidRPr="00B14AF1">
        <w:rPr>
          <w:b/>
          <w:color w:val="000000"/>
        </w:rPr>
        <w:t>blecer acuerdos explícitos con los pacientes garantizando el mayor grado de satisfacción posible en un proceso de deconstrucción, construcción, revisión y educación para enfre</w:t>
      </w:r>
      <w:r w:rsidR="00B14AF1" w:rsidRPr="00B14AF1">
        <w:rPr>
          <w:b/>
          <w:color w:val="000000"/>
        </w:rPr>
        <w:t>n</w:t>
      </w:r>
      <w:r w:rsidR="00B14AF1" w:rsidRPr="00B14AF1">
        <w:rPr>
          <w:b/>
          <w:color w:val="000000"/>
        </w:rPr>
        <w:t>tar la actualidad del mundo de hoy incierto y cambiante en períodos cada vez más breves.</w:t>
      </w:r>
    </w:p>
    <w:p w:rsidR="00DE1C2E" w:rsidRDefault="00DE1C2E" w:rsidP="00DE1C2E">
      <w:pPr>
        <w:widowControl/>
        <w:autoSpaceDE/>
        <w:autoSpaceDN/>
        <w:adjustRightInd/>
        <w:spacing w:before="100" w:beforeAutospacing="1" w:after="100" w:afterAutospacing="1"/>
        <w:jc w:val="center"/>
        <w:rPr>
          <w:b/>
          <w:color w:val="000000"/>
        </w:rPr>
      </w:pPr>
      <w:r>
        <w:rPr>
          <w:noProof/>
        </w:rPr>
        <w:drawing>
          <wp:inline distT="0" distB="0" distL="0" distR="0">
            <wp:extent cx="4707202" cy="2905125"/>
            <wp:effectExtent l="19050" t="0" r="0" b="0"/>
            <wp:docPr id="34" name="Imagen 4" descr="Resultado de imagen de onu sal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onu salud"/>
                    <pic:cNvPicPr>
                      <a:picLocks noChangeAspect="1" noChangeArrowheads="1"/>
                    </pic:cNvPicPr>
                  </pic:nvPicPr>
                  <pic:blipFill>
                    <a:blip r:embed="rId23"/>
                    <a:srcRect/>
                    <a:stretch>
                      <a:fillRect/>
                    </a:stretch>
                  </pic:blipFill>
                  <pic:spPr bwMode="auto">
                    <a:xfrm>
                      <a:off x="0" y="0"/>
                      <a:ext cx="4711355" cy="2907688"/>
                    </a:xfrm>
                    <a:prstGeom prst="rect">
                      <a:avLst/>
                    </a:prstGeom>
                    <a:noFill/>
                    <a:ln w="9525">
                      <a:noFill/>
                      <a:miter lim="800000"/>
                      <a:headEnd/>
                      <a:tailEnd/>
                    </a:ln>
                  </pic:spPr>
                </pic:pic>
              </a:graphicData>
            </a:graphic>
          </wp:inline>
        </w:drawing>
      </w:r>
    </w:p>
    <w:p w:rsidR="00A065F1" w:rsidRDefault="00A065F1" w:rsidP="00757973">
      <w:pPr>
        <w:rPr>
          <w:b/>
          <w:color w:val="FF0000"/>
          <w:sz w:val="32"/>
          <w:szCs w:val="32"/>
        </w:rPr>
      </w:pPr>
      <w:r>
        <w:rPr>
          <w:b/>
          <w:color w:val="FF0000"/>
          <w:sz w:val="32"/>
          <w:szCs w:val="32"/>
        </w:rPr>
        <w:t xml:space="preserve">   </w:t>
      </w:r>
      <w:r w:rsidR="00E81D09">
        <w:rPr>
          <w:b/>
          <w:color w:val="FF0000"/>
          <w:sz w:val="32"/>
          <w:szCs w:val="32"/>
        </w:rPr>
        <w:t>6</w:t>
      </w:r>
      <w:r w:rsidR="003362BB">
        <w:rPr>
          <w:b/>
          <w:color w:val="FF0000"/>
          <w:sz w:val="32"/>
          <w:szCs w:val="32"/>
        </w:rPr>
        <w:t xml:space="preserve">.  </w:t>
      </w:r>
      <w:r>
        <w:rPr>
          <w:b/>
          <w:color w:val="FF0000"/>
          <w:sz w:val="32"/>
          <w:szCs w:val="32"/>
        </w:rPr>
        <w:t>La salud en el siglo XXI</w:t>
      </w:r>
    </w:p>
    <w:p w:rsidR="00A065F1" w:rsidRPr="00A065F1" w:rsidRDefault="00A065F1" w:rsidP="00757973">
      <w:pPr>
        <w:rPr>
          <w:b/>
          <w:color w:val="FF0000"/>
        </w:rPr>
      </w:pPr>
    </w:p>
    <w:p w:rsidR="00A065F1" w:rsidRDefault="00A065F1" w:rsidP="003362BB">
      <w:pPr>
        <w:widowControl/>
        <w:autoSpaceDE/>
        <w:autoSpaceDN/>
        <w:adjustRightInd/>
        <w:jc w:val="both"/>
        <w:rPr>
          <w:b/>
        </w:rPr>
      </w:pPr>
      <w:r>
        <w:rPr>
          <w:b/>
        </w:rPr>
        <w:t xml:space="preserve">  La salud, tanto la física como psicológica, seguirá siendo una inquietud preferente en t</w:t>
      </w:r>
      <w:r>
        <w:rPr>
          <w:b/>
        </w:rPr>
        <w:t>o</w:t>
      </w:r>
      <w:r>
        <w:rPr>
          <w:b/>
        </w:rPr>
        <w:t>dos los países, a lo la largo del siglo XXI. Pero no cabe duda de que las investigaciones biomédicas, la exploración de las causas de las principales afecciones de todo tipo, y la inquietud por mejorar la existencia de los hombres, tanto más cuanto más progresado se halla un país, además de ser una causa de la explosión demográfica y de ser un derecho de todo ser humano, es también una conquista progresiva en el mundo.</w:t>
      </w:r>
    </w:p>
    <w:p w:rsidR="00A065F1" w:rsidRDefault="00A065F1" w:rsidP="003362BB">
      <w:pPr>
        <w:widowControl/>
        <w:autoSpaceDE/>
        <w:autoSpaceDN/>
        <w:adjustRightInd/>
        <w:jc w:val="both"/>
        <w:rPr>
          <w:b/>
        </w:rPr>
      </w:pPr>
    </w:p>
    <w:p w:rsidR="00A065F1" w:rsidRDefault="00A065F1" w:rsidP="003362BB">
      <w:pPr>
        <w:widowControl/>
        <w:autoSpaceDE/>
        <w:autoSpaceDN/>
        <w:adjustRightInd/>
        <w:jc w:val="both"/>
        <w:rPr>
          <w:b/>
        </w:rPr>
      </w:pPr>
      <w:r>
        <w:rPr>
          <w:b/>
        </w:rPr>
        <w:t xml:space="preserve">    Por eso la esperanza de alargar la vida, de extender el tratamiento médico a todos los hombres, y de hacer asequible</w:t>
      </w:r>
      <w:r w:rsidR="007227F2">
        <w:rPr>
          <w:b/>
        </w:rPr>
        <w:t xml:space="preserve"> la farmacología a todos los hombres con</w:t>
      </w:r>
      <w:r>
        <w:rPr>
          <w:b/>
        </w:rPr>
        <w:t xml:space="preserve"> costos</w:t>
      </w:r>
      <w:r w:rsidR="007227F2">
        <w:rPr>
          <w:b/>
        </w:rPr>
        <w:t xml:space="preserve"> asequibles, </w:t>
      </w:r>
      <w:proofErr w:type="spellStart"/>
      <w:r w:rsidR="007227F2">
        <w:rPr>
          <w:b/>
        </w:rPr>
        <w:t>asi</w:t>
      </w:r>
      <w:proofErr w:type="spellEnd"/>
      <w:r w:rsidR="007227F2">
        <w:rPr>
          <w:b/>
        </w:rPr>
        <w:t xml:space="preserve"> como aumento de la seguridad, de la libertad </w:t>
      </w:r>
      <w:r w:rsidR="00D6530F">
        <w:rPr>
          <w:b/>
        </w:rPr>
        <w:t>y de la felicidad, ideal de la s</w:t>
      </w:r>
      <w:r w:rsidR="007227F2">
        <w:rPr>
          <w:b/>
        </w:rPr>
        <w:t xml:space="preserve">ociedad de bienestar,  </w:t>
      </w:r>
      <w:r>
        <w:rPr>
          <w:b/>
        </w:rPr>
        <w:t xml:space="preserve"> y en los tiempos, será un factor positivo de los años venideros</w:t>
      </w:r>
      <w:r w:rsidR="007227F2">
        <w:rPr>
          <w:b/>
        </w:rPr>
        <w:t xml:space="preserve"> no legara la t</w:t>
      </w:r>
      <w:r w:rsidR="007227F2">
        <w:rPr>
          <w:b/>
        </w:rPr>
        <w:t>o</w:t>
      </w:r>
      <w:r w:rsidR="007227F2">
        <w:rPr>
          <w:b/>
        </w:rPr>
        <w:t>talidad de posibilidades en el siglo, pero sin d</w:t>
      </w:r>
      <w:r w:rsidR="00DE1C2E">
        <w:rPr>
          <w:b/>
        </w:rPr>
        <w:t>u</w:t>
      </w:r>
      <w:r w:rsidR="007227F2">
        <w:rPr>
          <w:b/>
        </w:rPr>
        <w:t>da reflejara un incremento progresivo y si</w:t>
      </w:r>
      <w:r w:rsidR="007227F2">
        <w:rPr>
          <w:b/>
        </w:rPr>
        <w:t>g</w:t>
      </w:r>
      <w:r w:rsidR="007227F2">
        <w:rPr>
          <w:b/>
        </w:rPr>
        <w:t>nificativo</w:t>
      </w:r>
      <w:r>
        <w:rPr>
          <w:b/>
        </w:rPr>
        <w:t>.</w:t>
      </w:r>
    </w:p>
    <w:p w:rsidR="00A065F1" w:rsidRDefault="00A065F1" w:rsidP="003362BB">
      <w:pPr>
        <w:widowControl/>
        <w:autoSpaceDE/>
        <w:autoSpaceDN/>
        <w:adjustRightInd/>
        <w:jc w:val="both"/>
        <w:rPr>
          <w:b/>
        </w:rPr>
      </w:pPr>
    </w:p>
    <w:p w:rsidR="007227F2" w:rsidRPr="00D6530F" w:rsidRDefault="00A065F1" w:rsidP="003362BB">
      <w:pPr>
        <w:widowControl/>
        <w:autoSpaceDE/>
        <w:autoSpaceDN/>
        <w:adjustRightInd/>
        <w:jc w:val="both"/>
        <w:rPr>
          <w:b/>
        </w:rPr>
      </w:pPr>
      <w:r w:rsidRPr="00D6530F">
        <w:rPr>
          <w:b/>
        </w:rPr>
        <w:lastRenderedPageBreak/>
        <w:t xml:space="preserve">   Las diversas declaraciones de la OMS (Organización Mundial del a Salud), de la ONU</w:t>
      </w:r>
      <w:r w:rsidR="007227F2" w:rsidRPr="00D6530F">
        <w:rPr>
          <w:b/>
        </w:rPr>
        <w:t>,</w:t>
      </w:r>
      <w:r w:rsidRPr="00D6530F">
        <w:rPr>
          <w:b/>
        </w:rPr>
        <w:t xml:space="preserve"> s</w:t>
      </w:r>
      <w:r w:rsidRPr="00D6530F">
        <w:rPr>
          <w:b/>
        </w:rPr>
        <w:t>o</w:t>
      </w:r>
      <w:r w:rsidRPr="00D6530F">
        <w:rPr>
          <w:b/>
        </w:rPr>
        <w:t xml:space="preserve">bre todo la de </w:t>
      </w:r>
      <w:proofErr w:type="gramStart"/>
      <w:r w:rsidR="00EB66DF" w:rsidRPr="00D6530F">
        <w:rPr>
          <w:b/>
        </w:rPr>
        <w:t>1998 ,</w:t>
      </w:r>
      <w:proofErr w:type="gramEnd"/>
      <w:r w:rsidR="00EB66DF" w:rsidRPr="00D6530F">
        <w:rPr>
          <w:b/>
        </w:rPr>
        <w:t xml:space="preserve"> </w:t>
      </w:r>
      <w:r w:rsidRPr="00D6530F">
        <w:rPr>
          <w:b/>
        </w:rPr>
        <w:t xml:space="preserve">asume la tarea responsable de extender el trato sanitario a todos los hombres. </w:t>
      </w:r>
      <w:r w:rsidR="007227F2" w:rsidRPr="00D6530F">
        <w:rPr>
          <w:b/>
        </w:rPr>
        <w:t xml:space="preserve">Esta declaración </w:t>
      </w:r>
      <w:proofErr w:type="gramStart"/>
      <w:r w:rsidR="007227F2" w:rsidRPr="00D6530F">
        <w:rPr>
          <w:b/>
        </w:rPr>
        <w:t>tienen</w:t>
      </w:r>
      <w:proofErr w:type="gramEnd"/>
      <w:r w:rsidR="007227F2" w:rsidRPr="00D6530F">
        <w:rPr>
          <w:b/>
        </w:rPr>
        <w:t xml:space="preserve"> c</w:t>
      </w:r>
      <w:r w:rsidR="00E81D09" w:rsidRPr="00D6530F">
        <w:rPr>
          <w:b/>
        </w:rPr>
        <w:t>inco grandes  ideales y dice así:</w:t>
      </w:r>
    </w:p>
    <w:p w:rsidR="007227F2" w:rsidRDefault="007227F2" w:rsidP="003362BB">
      <w:pPr>
        <w:widowControl/>
        <w:autoSpaceDE/>
        <w:autoSpaceDN/>
        <w:adjustRightInd/>
        <w:jc w:val="both"/>
        <w:rPr>
          <w:b/>
        </w:rPr>
      </w:pPr>
    </w:p>
    <w:p w:rsidR="007227F2" w:rsidRPr="007227F2" w:rsidRDefault="007227F2" w:rsidP="003B10A8">
      <w:pPr>
        <w:widowControl/>
        <w:autoSpaceDE/>
        <w:autoSpaceDN/>
        <w:adjustRightInd/>
        <w:jc w:val="both"/>
        <w:rPr>
          <w:b/>
          <w:i/>
          <w:sz w:val="22"/>
          <w:szCs w:val="22"/>
        </w:rPr>
      </w:pPr>
      <w:r w:rsidRPr="007227F2">
        <w:rPr>
          <w:b/>
          <w:i/>
          <w:sz w:val="22"/>
          <w:szCs w:val="22"/>
        </w:rPr>
        <w:t>I</w:t>
      </w:r>
      <w:r w:rsidR="003B10A8">
        <w:rPr>
          <w:b/>
          <w:i/>
          <w:sz w:val="22"/>
          <w:szCs w:val="22"/>
        </w:rPr>
        <w:t xml:space="preserve"> </w:t>
      </w:r>
      <w:r w:rsidRPr="00E81D09">
        <w:rPr>
          <w:b/>
          <w:i/>
          <w:color w:val="0070C0"/>
          <w:sz w:val="22"/>
          <w:szCs w:val="22"/>
        </w:rPr>
        <w:t>Nosotros, los Estados Miembros de la Organización Mundial de la Salud</w:t>
      </w:r>
      <w:r w:rsidRPr="007227F2">
        <w:rPr>
          <w:b/>
          <w:i/>
          <w:sz w:val="22"/>
          <w:szCs w:val="22"/>
        </w:rPr>
        <w:t xml:space="preserve"> (OMS), reafirmamos nuestra</w:t>
      </w:r>
      <w:r w:rsidRPr="003B10A8">
        <w:rPr>
          <w:b/>
          <w:i/>
          <w:sz w:val="22"/>
          <w:szCs w:val="22"/>
        </w:rPr>
        <w:t xml:space="preserve"> </w:t>
      </w:r>
      <w:r w:rsidRPr="007227F2">
        <w:rPr>
          <w:b/>
          <w:i/>
          <w:sz w:val="22"/>
          <w:szCs w:val="22"/>
        </w:rPr>
        <w:t>adhesión al principio enunciado en su Constitución de que el goce del grado máximo de salud que se</w:t>
      </w:r>
      <w:r w:rsidRPr="003B10A8">
        <w:rPr>
          <w:b/>
          <w:i/>
          <w:sz w:val="22"/>
          <w:szCs w:val="22"/>
        </w:rPr>
        <w:t xml:space="preserve"> </w:t>
      </w:r>
      <w:r w:rsidRPr="007227F2">
        <w:rPr>
          <w:b/>
          <w:i/>
          <w:sz w:val="22"/>
          <w:szCs w:val="22"/>
        </w:rPr>
        <w:t>pueda lograr es uno de los derechos fundamentales de todo ser humano; de esa m</w:t>
      </w:r>
      <w:r w:rsidRPr="007227F2">
        <w:rPr>
          <w:b/>
          <w:i/>
          <w:sz w:val="22"/>
          <w:szCs w:val="22"/>
        </w:rPr>
        <w:t>a</w:t>
      </w:r>
      <w:r w:rsidRPr="007227F2">
        <w:rPr>
          <w:b/>
          <w:i/>
          <w:sz w:val="22"/>
          <w:szCs w:val="22"/>
        </w:rPr>
        <w:t>nera, afirmamos la</w:t>
      </w:r>
      <w:r w:rsidRPr="003B10A8">
        <w:rPr>
          <w:b/>
          <w:i/>
          <w:sz w:val="22"/>
          <w:szCs w:val="22"/>
        </w:rPr>
        <w:t xml:space="preserve">  </w:t>
      </w:r>
      <w:r w:rsidRPr="007227F2">
        <w:rPr>
          <w:b/>
          <w:i/>
          <w:sz w:val="22"/>
          <w:szCs w:val="22"/>
        </w:rPr>
        <w:t>dignidad y el valor de cada persona, así como la igualdad de derechos y deb</w:t>
      </w:r>
      <w:r w:rsidRPr="007227F2">
        <w:rPr>
          <w:b/>
          <w:i/>
          <w:sz w:val="22"/>
          <w:szCs w:val="22"/>
        </w:rPr>
        <w:t>e</w:t>
      </w:r>
      <w:r w:rsidRPr="007227F2">
        <w:rPr>
          <w:b/>
          <w:i/>
          <w:sz w:val="22"/>
          <w:szCs w:val="22"/>
        </w:rPr>
        <w:t>res y la responsabilidad</w:t>
      </w:r>
      <w:r w:rsidRPr="003B10A8">
        <w:rPr>
          <w:b/>
          <w:i/>
          <w:sz w:val="22"/>
          <w:szCs w:val="22"/>
        </w:rPr>
        <w:t xml:space="preserve"> </w:t>
      </w:r>
      <w:r w:rsidRPr="007227F2">
        <w:rPr>
          <w:b/>
          <w:i/>
          <w:sz w:val="22"/>
          <w:szCs w:val="22"/>
        </w:rPr>
        <w:t>compartida de todos en lo que se refiere a la salud.</w:t>
      </w:r>
    </w:p>
    <w:p w:rsidR="007227F2" w:rsidRPr="003B10A8" w:rsidRDefault="007227F2" w:rsidP="003B10A8">
      <w:pPr>
        <w:widowControl/>
        <w:autoSpaceDE/>
        <w:autoSpaceDN/>
        <w:adjustRightInd/>
        <w:jc w:val="both"/>
        <w:rPr>
          <w:b/>
          <w:i/>
          <w:sz w:val="22"/>
          <w:szCs w:val="22"/>
        </w:rPr>
      </w:pPr>
    </w:p>
    <w:p w:rsidR="00E81D09" w:rsidRDefault="007227F2" w:rsidP="003B10A8">
      <w:pPr>
        <w:widowControl/>
        <w:autoSpaceDE/>
        <w:autoSpaceDN/>
        <w:adjustRightInd/>
        <w:jc w:val="both"/>
        <w:rPr>
          <w:b/>
          <w:i/>
          <w:sz w:val="22"/>
          <w:szCs w:val="22"/>
        </w:rPr>
      </w:pPr>
      <w:r w:rsidRPr="007227F2">
        <w:rPr>
          <w:b/>
          <w:i/>
          <w:sz w:val="22"/>
          <w:szCs w:val="22"/>
        </w:rPr>
        <w:t>II</w:t>
      </w:r>
      <w:r w:rsidRPr="003B10A8">
        <w:rPr>
          <w:b/>
          <w:i/>
          <w:sz w:val="22"/>
          <w:szCs w:val="22"/>
        </w:rPr>
        <w:t xml:space="preserve"> </w:t>
      </w:r>
      <w:r w:rsidRPr="00E81D09">
        <w:rPr>
          <w:b/>
          <w:i/>
          <w:color w:val="0070C0"/>
          <w:sz w:val="22"/>
          <w:szCs w:val="22"/>
        </w:rPr>
        <w:t>Reconocemos que el mejoramiento de la salud</w:t>
      </w:r>
      <w:r w:rsidRPr="007227F2">
        <w:rPr>
          <w:b/>
          <w:i/>
          <w:sz w:val="22"/>
          <w:szCs w:val="22"/>
        </w:rPr>
        <w:t xml:space="preserve"> y el bienestar de las personas constituye el objet</w:t>
      </w:r>
      <w:r w:rsidRPr="007227F2">
        <w:rPr>
          <w:b/>
          <w:i/>
          <w:sz w:val="22"/>
          <w:szCs w:val="22"/>
        </w:rPr>
        <w:t>i</w:t>
      </w:r>
      <w:r w:rsidRPr="007227F2">
        <w:rPr>
          <w:b/>
          <w:i/>
          <w:sz w:val="22"/>
          <w:szCs w:val="22"/>
        </w:rPr>
        <w:t>vo fundamental del desarrollo social y económico. Nos adherimos a los conceptos éticos de equ</w:t>
      </w:r>
      <w:r w:rsidRPr="007227F2">
        <w:rPr>
          <w:b/>
          <w:i/>
          <w:sz w:val="22"/>
          <w:szCs w:val="22"/>
        </w:rPr>
        <w:t>i</w:t>
      </w:r>
      <w:r w:rsidRPr="007227F2">
        <w:rPr>
          <w:b/>
          <w:i/>
          <w:sz w:val="22"/>
          <w:szCs w:val="22"/>
        </w:rPr>
        <w:t>dad, solidaridad y justicia social y nos comprometemos a incorporar en nuestras estrategias una perspectiva atenta</w:t>
      </w:r>
      <w:r w:rsidRPr="003B10A8">
        <w:rPr>
          <w:b/>
          <w:i/>
          <w:sz w:val="22"/>
          <w:szCs w:val="22"/>
        </w:rPr>
        <w:t xml:space="preserve"> </w:t>
      </w:r>
      <w:r w:rsidRPr="007227F2">
        <w:rPr>
          <w:b/>
          <w:i/>
          <w:sz w:val="22"/>
          <w:szCs w:val="22"/>
        </w:rPr>
        <w:t>a la paridad entre los sexos. Hacemos hincapié en la importancia de reducir las desigualdades sociales</w:t>
      </w:r>
      <w:r w:rsidRPr="003B10A8">
        <w:rPr>
          <w:b/>
          <w:i/>
          <w:sz w:val="22"/>
          <w:szCs w:val="22"/>
        </w:rPr>
        <w:t xml:space="preserve"> </w:t>
      </w:r>
      <w:r w:rsidRPr="007227F2">
        <w:rPr>
          <w:b/>
          <w:i/>
          <w:sz w:val="22"/>
          <w:szCs w:val="22"/>
        </w:rPr>
        <w:t>y económicas para mejorar la salud de toda la población. Por consiguiente, hay que prestar la máxima</w:t>
      </w:r>
      <w:r w:rsidRPr="003B10A8">
        <w:rPr>
          <w:b/>
          <w:i/>
          <w:sz w:val="22"/>
          <w:szCs w:val="22"/>
        </w:rPr>
        <w:t xml:space="preserve"> </w:t>
      </w:r>
      <w:r w:rsidRPr="007227F2">
        <w:rPr>
          <w:b/>
          <w:i/>
          <w:sz w:val="22"/>
          <w:szCs w:val="22"/>
        </w:rPr>
        <w:t>atención a los más necesitados, a quienes están agobiados por la mala salud, no reciben servicios de</w:t>
      </w:r>
      <w:r w:rsidRPr="003B10A8">
        <w:rPr>
          <w:b/>
          <w:i/>
          <w:sz w:val="22"/>
          <w:szCs w:val="22"/>
        </w:rPr>
        <w:t xml:space="preserve"> </w:t>
      </w:r>
      <w:r w:rsidRPr="007227F2">
        <w:rPr>
          <w:b/>
          <w:i/>
          <w:sz w:val="22"/>
          <w:szCs w:val="22"/>
        </w:rPr>
        <w:t>salud adecuados o se ven afectados por la pobreza. Reafirmamos nuestra voluntad de promover la salud</w:t>
      </w:r>
      <w:r w:rsidRPr="003B10A8">
        <w:rPr>
          <w:b/>
          <w:i/>
          <w:sz w:val="22"/>
          <w:szCs w:val="22"/>
        </w:rPr>
        <w:t xml:space="preserve"> </w:t>
      </w:r>
      <w:r w:rsidRPr="007227F2">
        <w:rPr>
          <w:b/>
          <w:i/>
          <w:sz w:val="22"/>
          <w:szCs w:val="22"/>
        </w:rPr>
        <w:t>abordando los determinantes básicos y los requisitos pr</w:t>
      </w:r>
      <w:r w:rsidRPr="007227F2">
        <w:rPr>
          <w:b/>
          <w:i/>
          <w:sz w:val="22"/>
          <w:szCs w:val="22"/>
        </w:rPr>
        <w:t>e</w:t>
      </w:r>
      <w:r w:rsidRPr="007227F2">
        <w:rPr>
          <w:b/>
          <w:i/>
          <w:sz w:val="22"/>
          <w:szCs w:val="22"/>
        </w:rPr>
        <w:t xml:space="preserve">vios para la salud. </w:t>
      </w:r>
    </w:p>
    <w:p w:rsidR="007227F2" w:rsidRPr="007227F2" w:rsidRDefault="00E81D09" w:rsidP="003B10A8">
      <w:pPr>
        <w:widowControl/>
        <w:autoSpaceDE/>
        <w:autoSpaceDN/>
        <w:adjustRightInd/>
        <w:jc w:val="both"/>
        <w:rPr>
          <w:b/>
          <w:i/>
          <w:sz w:val="22"/>
          <w:szCs w:val="22"/>
        </w:rPr>
      </w:pPr>
      <w:r>
        <w:rPr>
          <w:b/>
          <w:i/>
          <w:sz w:val="22"/>
          <w:szCs w:val="22"/>
        </w:rPr>
        <w:t xml:space="preserve">    </w:t>
      </w:r>
      <w:r w:rsidR="007227F2" w:rsidRPr="007227F2">
        <w:rPr>
          <w:b/>
          <w:i/>
          <w:sz w:val="22"/>
          <w:szCs w:val="22"/>
        </w:rPr>
        <w:t>Reconocemos que la evolución de la situación sanitaria mundial exige que llevemos a efecto la “Política de Salud para Todos para</w:t>
      </w:r>
      <w:r w:rsidR="007227F2" w:rsidRPr="003B10A8">
        <w:rPr>
          <w:b/>
          <w:i/>
          <w:sz w:val="22"/>
          <w:szCs w:val="22"/>
        </w:rPr>
        <w:t xml:space="preserve"> </w:t>
      </w:r>
      <w:r w:rsidR="007227F2" w:rsidRPr="007227F2">
        <w:rPr>
          <w:b/>
          <w:i/>
          <w:sz w:val="22"/>
          <w:szCs w:val="22"/>
        </w:rPr>
        <w:t xml:space="preserve">el siglo XXI” </w:t>
      </w:r>
      <w:r w:rsidR="007227F2" w:rsidRPr="003B10A8">
        <w:rPr>
          <w:b/>
          <w:i/>
          <w:sz w:val="22"/>
          <w:szCs w:val="22"/>
        </w:rPr>
        <w:t xml:space="preserve"> </w:t>
      </w:r>
      <w:r w:rsidR="007227F2" w:rsidRPr="007227F2">
        <w:rPr>
          <w:b/>
          <w:i/>
          <w:sz w:val="22"/>
          <w:szCs w:val="22"/>
        </w:rPr>
        <w:t>mediante políticas y estrategias regionales y n</w:t>
      </w:r>
      <w:r w:rsidR="007227F2" w:rsidRPr="007227F2">
        <w:rPr>
          <w:b/>
          <w:i/>
          <w:sz w:val="22"/>
          <w:szCs w:val="22"/>
        </w:rPr>
        <w:t>a</w:t>
      </w:r>
      <w:r w:rsidR="007227F2" w:rsidRPr="007227F2">
        <w:rPr>
          <w:b/>
          <w:i/>
          <w:sz w:val="22"/>
          <w:szCs w:val="22"/>
        </w:rPr>
        <w:t>cionales pertinentes.</w:t>
      </w:r>
    </w:p>
    <w:p w:rsidR="003B10A8" w:rsidRDefault="003B10A8" w:rsidP="003B10A8">
      <w:pPr>
        <w:widowControl/>
        <w:autoSpaceDE/>
        <w:autoSpaceDN/>
        <w:adjustRightInd/>
        <w:jc w:val="both"/>
        <w:rPr>
          <w:b/>
          <w:i/>
          <w:sz w:val="22"/>
          <w:szCs w:val="22"/>
        </w:rPr>
      </w:pPr>
    </w:p>
    <w:p w:rsidR="007227F2" w:rsidRPr="007227F2" w:rsidRDefault="007227F2" w:rsidP="003B10A8">
      <w:pPr>
        <w:widowControl/>
        <w:autoSpaceDE/>
        <w:autoSpaceDN/>
        <w:adjustRightInd/>
        <w:jc w:val="both"/>
        <w:rPr>
          <w:b/>
          <w:i/>
          <w:sz w:val="22"/>
          <w:szCs w:val="22"/>
        </w:rPr>
      </w:pPr>
      <w:r w:rsidRPr="007227F2">
        <w:rPr>
          <w:b/>
          <w:i/>
          <w:sz w:val="22"/>
          <w:szCs w:val="22"/>
        </w:rPr>
        <w:t>III</w:t>
      </w:r>
      <w:r w:rsidR="00E81D09">
        <w:rPr>
          <w:b/>
          <w:i/>
          <w:sz w:val="22"/>
          <w:szCs w:val="22"/>
        </w:rPr>
        <w:t xml:space="preserve"> </w:t>
      </w:r>
      <w:r w:rsidRPr="00E81D09">
        <w:rPr>
          <w:b/>
          <w:i/>
          <w:color w:val="0070C0"/>
          <w:sz w:val="22"/>
          <w:szCs w:val="22"/>
        </w:rPr>
        <w:t>Renovamos nuestro compromiso</w:t>
      </w:r>
      <w:r w:rsidRPr="007227F2">
        <w:rPr>
          <w:b/>
          <w:i/>
          <w:sz w:val="22"/>
          <w:szCs w:val="22"/>
        </w:rPr>
        <w:t xml:space="preserve"> de fortalecer, adaptar y reformar, según proceda, nuestros si</w:t>
      </w:r>
      <w:r w:rsidRPr="007227F2">
        <w:rPr>
          <w:b/>
          <w:i/>
          <w:sz w:val="22"/>
          <w:szCs w:val="22"/>
        </w:rPr>
        <w:t>s</w:t>
      </w:r>
      <w:r w:rsidRPr="007227F2">
        <w:rPr>
          <w:b/>
          <w:i/>
          <w:sz w:val="22"/>
          <w:szCs w:val="22"/>
        </w:rPr>
        <w:t>temas de</w:t>
      </w:r>
      <w:r w:rsidRPr="003B10A8">
        <w:rPr>
          <w:b/>
          <w:i/>
          <w:sz w:val="22"/>
          <w:szCs w:val="22"/>
        </w:rPr>
        <w:t xml:space="preserve"> </w:t>
      </w:r>
      <w:r w:rsidRPr="007227F2">
        <w:rPr>
          <w:b/>
          <w:i/>
          <w:sz w:val="22"/>
          <w:szCs w:val="22"/>
        </w:rPr>
        <w:t>salud, en particular las funciones y los servicios esenciales de salud pública, a fin de asegurar el acceso</w:t>
      </w:r>
      <w:r w:rsidRPr="003B10A8">
        <w:rPr>
          <w:b/>
          <w:i/>
          <w:sz w:val="22"/>
          <w:szCs w:val="22"/>
        </w:rPr>
        <w:t xml:space="preserve"> </w:t>
      </w:r>
      <w:r w:rsidRPr="007227F2">
        <w:rPr>
          <w:b/>
          <w:i/>
          <w:sz w:val="22"/>
          <w:szCs w:val="22"/>
        </w:rPr>
        <w:t>de todos a unos servicios de salud que se basen en los conocimientos científ</w:t>
      </w:r>
      <w:r w:rsidRPr="007227F2">
        <w:rPr>
          <w:b/>
          <w:i/>
          <w:sz w:val="22"/>
          <w:szCs w:val="22"/>
        </w:rPr>
        <w:t>i</w:t>
      </w:r>
      <w:r w:rsidRPr="007227F2">
        <w:rPr>
          <w:b/>
          <w:i/>
          <w:sz w:val="22"/>
          <w:szCs w:val="22"/>
        </w:rPr>
        <w:t>cos, sean de buena calidad</w:t>
      </w:r>
      <w:r w:rsidRPr="003B10A8">
        <w:rPr>
          <w:b/>
          <w:i/>
          <w:sz w:val="22"/>
          <w:szCs w:val="22"/>
        </w:rPr>
        <w:t xml:space="preserve"> </w:t>
      </w:r>
      <w:r w:rsidRPr="007227F2">
        <w:rPr>
          <w:b/>
          <w:i/>
          <w:sz w:val="22"/>
          <w:szCs w:val="22"/>
        </w:rPr>
        <w:t>y estén dentro de unos límites asequibles, y que sean sostenibles en el futuro. Tenemos el propósito de</w:t>
      </w:r>
      <w:r w:rsidRPr="003B10A8">
        <w:rPr>
          <w:b/>
          <w:i/>
          <w:sz w:val="22"/>
          <w:szCs w:val="22"/>
        </w:rPr>
        <w:t xml:space="preserve"> </w:t>
      </w:r>
      <w:r w:rsidRPr="007227F2">
        <w:rPr>
          <w:b/>
          <w:i/>
          <w:sz w:val="22"/>
          <w:szCs w:val="22"/>
        </w:rPr>
        <w:t>asegurar la disponibilidad de los elementos esenciales de la ate</w:t>
      </w:r>
      <w:r w:rsidRPr="007227F2">
        <w:rPr>
          <w:b/>
          <w:i/>
          <w:sz w:val="22"/>
          <w:szCs w:val="22"/>
        </w:rPr>
        <w:t>n</w:t>
      </w:r>
      <w:r w:rsidRPr="007227F2">
        <w:rPr>
          <w:b/>
          <w:i/>
          <w:sz w:val="22"/>
          <w:szCs w:val="22"/>
        </w:rPr>
        <w:t>ción primaria de salud definidos en la</w:t>
      </w:r>
      <w:r w:rsidRPr="003B10A8">
        <w:rPr>
          <w:b/>
          <w:i/>
          <w:sz w:val="22"/>
          <w:szCs w:val="22"/>
        </w:rPr>
        <w:t xml:space="preserve"> </w:t>
      </w:r>
      <w:r w:rsidRPr="007227F2">
        <w:rPr>
          <w:b/>
          <w:i/>
          <w:sz w:val="22"/>
          <w:szCs w:val="22"/>
        </w:rPr>
        <w:t>Declaración de Alma-Ata</w:t>
      </w:r>
      <w:r w:rsidRPr="003B10A8">
        <w:rPr>
          <w:b/>
          <w:i/>
          <w:sz w:val="22"/>
          <w:szCs w:val="22"/>
        </w:rPr>
        <w:t xml:space="preserve"> </w:t>
      </w:r>
      <w:r w:rsidRPr="007227F2">
        <w:rPr>
          <w:b/>
          <w:i/>
          <w:sz w:val="22"/>
          <w:szCs w:val="22"/>
        </w:rPr>
        <w:t>y desarrollados en la nueva política. Seguiremos desarrollando sistemas de</w:t>
      </w:r>
      <w:r w:rsidR="00E81D09">
        <w:rPr>
          <w:b/>
          <w:i/>
          <w:sz w:val="22"/>
          <w:szCs w:val="22"/>
        </w:rPr>
        <w:t xml:space="preserve"> </w:t>
      </w:r>
      <w:r w:rsidRPr="007227F2">
        <w:rPr>
          <w:b/>
          <w:i/>
          <w:sz w:val="22"/>
          <w:szCs w:val="22"/>
        </w:rPr>
        <w:t>salud para responder a la situación sanitaria actual y prev</w:t>
      </w:r>
      <w:r w:rsidRPr="007227F2">
        <w:rPr>
          <w:b/>
          <w:i/>
          <w:sz w:val="22"/>
          <w:szCs w:val="22"/>
        </w:rPr>
        <w:t>i</w:t>
      </w:r>
      <w:r w:rsidRPr="007227F2">
        <w:rPr>
          <w:b/>
          <w:i/>
          <w:sz w:val="22"/>
          <w:szCs w:val="22"/>
        </w:rPr>
        <w:t>sible, a las circunstancias socioeconómicas y</w:t>
      </w:r>
      <w:r w:rsidRPr="003B10A8">
        <w:rPr>
          <w:b/>
          <w:i/>
          <w:sz w:val="22"/>
          <w:szCs w:val="22"/>
        </w:rPr>
        <w:t xml:space="preserve"> </w:t>
      </w:r>
      <w:r w:rsidRPr="007227F2">
        <w:rPr>
          <w:b/>
          <w:i/>
          <w:sz w:val="22"/>
          <w:szCs w:val="22"/>
        </w:rPr>
        <w:t>a las necesidades de las personas, las comunidades y los países afectados, mediante acciones e inversiones públicas y privadas adecuadamente ge</w:t>
      </w:r>
      <w:r w:rsidRPr="007227F2">
        <w:rPr>
          <w:b/>
          <w:i/>
          <w:sz w:val="22"/>
          <w:szCs w:val="22"/>
        </w:rPr>
        <w:t>s</w:t>
      </w:r>
      <w:r w:rsidRPr="007227F2">
        <w:rPr>
          <w:b/>
          <w:i/>
          <w:sz w:val="22"/>
          <w:szCs w:val="22"/>
        </w:rPr>
        <w:t>tionadas en pro de la salud.</w:t>
      </w:r>
    </w:p>
    <w:p w:rsidR="007227F2" w:rsidRPr="007227F2" w:rsidRDefault="00E81D09" w:rsidP="003B10A8">
      <w:pPr>
        <w:widowControl/>
        <w:autoSpaceDE/>
        <w:autoSpaceDN/>
        <w:adjustRightInd/>
        <w:jc w:val="both"/>
        <w:rPr>
          <w:b/>
          <w:i/>
          <w:sz w:val="22"/>
          <w:szCs w:val="22"/>
        </w:rPr>
      </w:pPr>
      <w:r>
        <w:rPr>
          <w:b/>
          <w:i/>
          <w:sz w:val="22"/>
          <w:szCs w:val="22"/>
        </w:rPr>
        <w:t xml:space="preserve">  (</w:t>
      </w:r>
      <w:r w:rsidR="007227F2" w:rsidRPr="007227F2">
        <w:rPr>
          <w:b/>
          <w:i/>
          <w:sz w:val="22"/>
          <w:szCs w:val="22"/>
        </w:rPr>
        <w:t>Texto no resaltado en el original.</w:t>
      </w:r>
      <w:r w:rsidR="007227F2" w:rsidRPr="003B10A8">
        <w:rPr>
          <w:b/>
          <w:i/>
          <w:sz w:val="22"/>
          <w:szCs w:val="22"/>
        </w:rPr>
        <w:t xml:space="preserve"> </w:t>
      </w:r>
      <w:r w:rsidR="007227F2" w:rsidRPr="007227F2">
        <w:rPr>
          <w:b/>
          <w:i/>
          <w:sz w:val="22"/>
          <w:szCs w:val="22"/>
        </w:rPr>
        <w:t>Adoptad</w:t>
      </w:r>
      <w:r>
        <w:rPr>
          <w:b/>
          <w:i/>
          <w:sz w:val="22"/>
          <w:szCs w:val="22"/>
        </w:rPr>
        <w:t>o</w:t>
      </w:r>
      <w:r w:rsidR="007227F2" w:rsidRPr="007227F2">
        <w:rPr>
          <w:b/>
          <w:i/>
          <w:sz w:val="22"/>
          <w:szCs w:val="22"/>
        </w:rPr>
        <w:t xml:space="preserve"> en la Conferencia Internacional sobre Atención Prim</w:t>
      </w:r>
      <w:r w:rsidR="007227F2" w:rsidRPr="007227F2">
        <w:rPr>
          <w:b/>
          <w:i/>
          <w:sz w:val="22"/>
          <w:szCs w:val="22"/>
        </w:rPr>
        <w:t>a</w:t>
      </w:r>
      <w:r w:rsidR="007227F2" w:rsidRPr="007227F2">
        <w:rPr>
          <w:b/>
          <w:i/>
          <w:sz w:val="22"/>
          <w:szCs w:val="22"/>
        </w:rPr>
        <w:t>ria de Salud, Alma-Ata, 6 a 12 de septiembre de 1978,</w:t>
      </w:r>
      <w:r w:rsidR="007227F2" w:rsidRPr="003B10A8">
        <w:rPr>
          <w:b/>
          <w:i/>
          <w:sz w:val="22"/>
          <w:szCs w:val="22"/>
        </w:rPr>
        <w:t xml:space="preserve"> </w:t>
      </w:r>
      <w:r w:rsidR="007227F2" w:rsidRPr="007227F2">
        <w:rPr>
          <w:b/>
          <w:i/>
          <w:sz w:val="22"/>
          <w:szCs w:val="22"/>
        </w:rPr>
        <w:t>y refrendada por la 32ª Asamblea Mundial de la Salud en la resolución WHA 32.30 (mayo de 1979).</w:t>
      </w:r>
    </w:p>
    <w:p w:rsidR="007227F2" w:rsidRPr="003B10A8" w:rsidRDefault="007227F2" w:rsidP="003B10A8">
      <w:pPr>
        <w:widowControl/>
        <w:autoSpaceDE/>
        <w:autoSpaceDN/>
        <w:adjustRightInd/>
        <w:jc w:val="both"/>
        <w:rPr>
          <w:b/>
          <w:i/>
          <w:sz w:val="22"/>
          <w:szCs w:val="22"/>
        </w:rPr>
      </w:pPr>
    </w:p>
    <w:p w:rsidR="007227F2" w:rsidRPr="003B10A8" w:rsidRDefault="007227F2" w:rsidP="003B10A8">
      <w:pPr>
        <w:widowControl/>
        <w:autoSpaceDE/>
        <w:autoSpaceDN/>
        <w:adjustRightInd/>
        <w:jc w:val="both"/>
        <w:rPr>
          <w:b/>
          <w:i/>
          <w:sz w:val="22"/>
          <w:szCs w:val="22"/>
        </w:rPr>
      </w:pPr>
      <w:r w:rsidRPr="007227F2">
        <w:rPr>
          <w:b/>
          <w:i/>
          <w:sz w:val="22"/>
          <w:szCs w:val="22"/>
        </w:rPr>
        <w:t>IV</w:t>
      </w:r>
      <w:r w:rsidR="00E81D09">
        <w:rPr>
          <w:b/>
          <w:i/>
          <w:sz w:val="22"/>
          <w:szCs w:val="22"/>
        </w:rPr>
        <w:t xml:space="preserve">. </w:t>
      </w:r>
      <w:r w:rsidRPr="00E81D09">
        <w:rPr>
          <w:b/>
          <w:i/>
          <w:color w:val="0070C0"/>
          <w:sz w:val="22"/>
          <w:szCs w:val="22"/>
        </w:rPr>
        <w:t>Reconocemos que, en el trabajo en pos de la salud para todos</w:t>
      </w:r>
      <w:r w:rsidRPr="007227F2">
        <w:rPr>
          <w:b/>
          <w:i/>
          <w:sz w:val="22"/>
          <w:szCs w:val="22"/>
        </w:rPr>
        <w:t>, todas las naciones, comunid</w:t>
      </w:r>
      <w:r w:rsidRPr="007227F2">
        <w:rPr>
          <w:b/>
          <w:i/>
          <w:sz w:val="22"/>
          <w:szCs w:val="22"/>
        </w:rPr>
        <w:t>a</w:t>
      </w:r>
      <w:r w:rsidRPr="007227F2">
        <w:rPr>
          <w:b/>
          <w:i/>
          <w:sz w:val="22"/>
          <w:szCs w:val="22"/>
        </w:rPr>
        <w:t>des, familias y personas son interdependientes. Como comunidad de naciones, actuaremos juntos para afrontar</w:t>
      </w:r>
      <w:r w:rsidRPr="003B10A8">
        <w:rPr>
          <w:b/>
          <w:i/>
          <w:sz w:val="22"/>
          <w:szCs w:val="22"/>
        </w:rPr>
        <w:t xml:space="preserve"> </w:t>
      </w:r>
      <w:r w:rsidRPr="007227F2">
        <w:rPr>
          <w:b/>
          <w:i/>
          <w:sz w:val="22"/>
          <w:szCs w:val="22"/>
        </w:rPr>
        <w:t xml:space="preserve">las amenazas comunes para la salud y promover el bienestar </w:t>
      </w:r>
      <w:proofErr w:type="spellStart"/>
      <w:r w:rsidRPr="007227F2">
        <w:rPr>
          <w:b/>
          <w:i/>
          <w:sz w:val="22"/>
          <w:szCs w:val="22"/>
        </w:rPr>
        <w:t>universal.</w:t>
      </w:r>
      <w:r w:rsidRPr="003B10A8">
        <w:rPr>
          <w:b/>
          <w:i/>
          <w:sz w:val="22"/>
          <w:szCs w:val="22"/>
        </w:rPr>
        <w:t>ç</w:t>
      </w:r>
      <w:proofErr w:type="spellEnd"/>
    </w:p>
    <w:p w:rsidR="007227F2" w:rsidRPr="007227F2" w:rsidRDefault="007227F2" w:rsidP="003B10A8">
      <w:pPr>
        <w:widowControl/>
        <w:autoSpaceDE/>
        <w:autoSpaceDN/>
        <w:adjustRightInd/>
        <w:jc w:val="both"/>
        <w:rPr>
          <w:b/>
          <w:i/>
          <w:sz w:val="22"/>
          <w:szCs w:val="22"/>
        </w:rPr>
      </w:pPr>
    </w:p>
    <w:p w:rsidR="007227F2" w:rsidRPr="007227F2" w:rsidRDefault="007227F2" w:rsidP="003B10A8">
      <w:pPr>
        <w:widowControl/>
        <w:autoSpaceDE/>
        <w:autoSpaceDN/>
        <w:adjustRightInd/>
        <w:jc w:val="both"/>
        <w:rPr>
          <w:b/>
          <w:i/>
          <w:sz w:val="22"/>
          <w:szCs w:val="22"/>
        </w:rPr>
      </w:pPr>
      <w:r w:rsidRPr="007227F2">
        <w:rPr>
          <w:b/>
          <w:i/>
          <w:sz w:val="22"/>
          <w:szCs w:val="22"/>
        </w:rPr>
        <w:t>V</w:t>
      </w:r>
      <w:r w:rsidR="00E81D09">
        <w:rPr>
          <w:b/>
          <w:i/>
          <w:sz w:val="22"/>
          <w:szCs w:val="22"/>
        </w:rPr>
        <w:t xml:space="preserve">. </w:t>
      </w:r>
      <w:r w:rsidRPr="00E81D09">
        <w:rPr>
          <w:b/>
          <w:i/>
          <w:color w:val="0070C0"/>
          <w:sz w:val="22"/>
          <w:szCs w:val="22"/>
        </w:rPr>
        <w:t>Nosotros, los Estados Miembros</w:t>
      </w:r>
      <w:r w:rsidRPr="007227F2">
        <w:rPr>
          <w:b/>
          <w:i/>
          <w:sz w:val="22"/>
          <w:szCs w:val="22"/>
        </w:rPr>
        <w:t xml:space="preserve"> de la Organización Mundial de la Salud, por la presente reso</w:t>
      </w:r>
      <w:r w:rsidRPr="007227F2">
        <w:rPr>
          <w:b/>
          <w:i/>
          <w:sz w:val="22"/>
          <w:szCs w:val="22"/>
        </w:rPr>
        <w:t>l</w:t>
      </w:r>
      <w:r w:rsidRPr="007227F2">
        <w:rPr>
          <w:b/>
          <w:i/>
          <w:sz w:val="22"/>
          <w:szCs w:val="22"/>
        </w:rPr>
        <w:t>vemos</w:t>
      </w:r>
      <w:r w:rsidRPr="003B10A8">
        <w:rPr>
          <w:b/>
          <w:i/>
          <w:sz w:val="22"/>
          <w:szCs w:val="22"/>
        </w:rPr>
        <w:t xml:space="preserve"> </w:t>
      </w:r>
      <w:r w:rsidRPr="007227F2">
        <w:rPr>
          <w:b/>
          <w:i/>
          <w:sz w:val="22"/>
          <w:szCs w:val="22"/>
        </w:rPr>
        <w:t>promover y apoyar los derechos y principios, la acción y las responsabilidades enunciados en esta</w:t>
      </w:r>
      <w:r w:rsidRPr="003B10A8">
        <w:rPr>
          <w:b/>
          <w:i/>
          <w:sz w:val="22"/>
          <w:szCs w:val="22"/>
        </w:rPr>
        <w:t xml:space="preserve"> </w:t>
      </w:r>
      <w:r w:rsidRPr="007227F2">
        <w:rPr>
          <w:b/>
          <w:i/>
          <w:sz w:val="22"/>
          <w:szCs w:val="22"/>
        </w:rPr>
        <w:t>Declaración mediante una actuación concertada, una plena participación y asociación, haciendo un llamamiento a todos los pueblos e instituciones para que se asocien al concepto de la salud para todos en</w:t>
      </w:r>
      <w:r w:rsidRPr="003B10A8">
        <w:rPr>
          <w:b/>
          <w:i/>
          <w:sz w:val="22"/>
          <w:szCs w:val="22"/>
        </w:rPr>
        <w:t xml:space="preserve"> </w:t>
      </w:r>
      <w:r w:rsidRPr="007227F2">
        <w:rPr>
          <w:b/>
          <w:i/>
          <w:sz w:val="22"/>
          <w:szCs w:val="22"/>
        </w:rPr>
        <w:t>el siglo XXI y realicen un esfuerzo común para llevarlo a efect</w:t>
      </w:r>
      <w:r w:rsidRPr="003B10A8">
        <w:rPr>
          <w:b/>
          <w:i/>
          <w:sz w:val="22"/>
          <w:szCs w:val="22"/>
        </w:rPr>
        <w:t>o</w:t>
      </w:r>
    </w:p>
    <w:p w:rsidR="003B10A8" w:rsidRDefault="003B10A8" w:rsidP="003B10A8">
      <w:pPr>
        <w:widowControl/>
        <w:autoSpaceDE/>
        <w:autoSpaceDN/>
        <w:adjustRightInd/>
        <w:jc w:val="both"/>
        <w:rPr>
          <w:b/>
          <w:i/>
          <w:sz w:val="22"/>
          <w:szCs w:val="22"/>
        </w:rPr>
      </w:pPr>
    </w:p>
    <w:p w:rsidR="007227F2" w:rsidRPr="00E81D09" w:rsidRDefault="00E81D09" w:rsidP="003B10A8">
      <w:pPr>
        <w:widowControl/>
        <w:autoSpaceDE/>
        <w:autoSpaceDN/>
        <w:adjustRightInd/>
        <w:jc w:val="both"/>
        <w:rPr>
          <w:b/>
          <w:i/>
          <w:color w:val="0070C0"/>
          <w:sz w:val="22"/>
          <w:szCs w:val="22"/>
        </w:rPr>
      </w:pPr>
      <w:r w:rsidRPr="00E81D09">
        <w:rPr>
          <w:b/>
          <w:i/>
          <w:color w:val="0070C0"/>
          <w:sz w:val="22"/>
          <w:szCs w:val="22"/>
        </w:rPr>
        <w:t xml:space="preserve">    </w:t>
      </w:r>
      <w:r w:rsidR="007227F2" w:rsidRPr="00E81D09">
        <w:rPr>
          <w:b/>
          <w:i/>
          <w:color w:val="0070C0"/>
          <w:sz w:val="22"/>
          <w:szCs w:val="22"/>
        </w:rPr>
        <w:t>DECLARACIÓN MUNDIAL DE LA SALUD</w:t>
      </w:r>
      <w:r w:rsidR="003B10A8" w:rsidRPr="00E81D09">
        <w:rPr>
          <w:b/>
          <w:i/>
          <w:color w:val="0070C0"/>
          <w:sz w:val="22"/>
          <w:szCs w:val="22"/>
        </w:rPr>
        <w:t xml:space="preserve"> </w:t>
      </w:r>
      <w:r w:rsidR="007227F2" w:rsidRPr="00E81D09">
        <w:rPr>
          <w:b/>
          <w:i/>
          <w:color w:val="0070C0"/>
          <w:sz w:val="22"/>
          <w:szCs w:val="22"/>
        </w:rPr>
        <w:t>Adoptada por la comunidad sanitaria mundial en la 51ª Asamblea Mundial</w:t>
      </w:r>
      <w:r w:rsidR="003B10A8" w:rsidRPr="00E81D09">
        <w:rPr>
          <w:b/>
          <w:i/>
          <w:color w:val="0070C0"/>
          <w:sz w:val="22"/>
          <w:szCs w:val="22"/>
        </w:rPr>
        <w:t xml:space="preserve"> </w:t>
      </w:r>
      <w:r w:rsidR="007227F2" w:rsidRPr="00E81D09">
        <w:rPr>
          <w:b/>
          <w:i/>
          <w:color w:val="0070C0"/>
          <w:sz w:val="22"/>
          <w:szCs w:val="22"/>
        </w:rPr>
        <w:t>de la Salud celebrada en Mayo de 1998</w:t>
      </w:r>
    </w:p>
    <w:p w:rsidR="007227F2" w:rsidRDefault="007227F2" w:rsidP="003362BB">
      <w:pPr>
        <w:widowControl/>
        <w:autoSpaceDE/>
        <w:autoSpaceDN/>
        <w:adjustRightInd/>
        <w:jc w:val="both"/>
        <w:rPr>
          <w:b/>
        </w:rPr>
      </w:pPr>
    </w:p>
    <w:p w:rsidR="007227F2" w:rsidRDefault="00E81D09" w:rsidP="00E81D09">
      <w:pPr>
        <w:widowControl/>
        <w:autoSpaceDE/>
        <w:autoSpaceDN/>
        <w:adjustRightInd/>
        <w:jc w:val="center"/>
        <w:rPr>
          <w:b/>
        </w:rPr>
      </w:pPr>
      <w:r>
        <w:rPr>
          <w:b/>
          <w:noProof/>
        </w:rPr>
        <w:drawing>
          <wp:inline distT="0" distB="0" distL="0" distR="0">
            <wp:extent cx="2555240" cy="1647825"/>
            <wp:effectExtent l="19050" t="0" r="0" b="0"/>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l="10176" t="44963" r="51392" b="22761"/>
                    <a:stretch>
                      <a:fillRect/>
                    </a:stretch>
                  </pic:blipFill>
                  <pic:spPr bwMode="auto">
                    <a:xfrm>
                      <a:off x="0" y="0"/>
                      <a:ext cx="2555240" cy="1647825"/>
                    </a:xfrm>
                    <a:prstGeom prst="rect">
                      <a:avLst/>
                    </a:prstGeom>
                    <a:noFill/>
                    <a:ln w="9525">
                      <a:noFill/>
                      <a:miter lim="800000"/>
                      <a:headEnd/>
                      <a:tailEnd/>
                    </a:ln>
                  </pic:spPr>
                </pic:pic>
              </a:graphicData>
            </a:graphic>
          </wp:inline>
        </w:drawing>
      </w:r>
    </w:p>
    <w:p w:rsidR="007227F2" w:rsidRDefault="007227F2" w:rsidP="00E81D09">
      <w:pPr>
        <w:widowControl/>
        <w:autoSpaceDE/>
        <w:autoSpaceDN/>
        <w:adjustRightInd/>
        <w:jc w:val="center"/>
        <w:rPr>
          <w:b/>
        </w:rPr>
      </w:pPr>
    </w:p>
    <w:p w:rsidR="00EB66DF" w:rsidRPr="00A065F1" w:rsidRDefault="00DE1C2E" w:rsidP="003362BB">
      <w:pPr>
        <w:widowControl/>
        <w:autoSpaceDE/>
        <w:autoSpaceDN/>
        <w:adjustRightInd/>
        <w:jc w:val="both"/>
        <w:rPr>
          <w:b/>
        </w:rPr>
      </w:pPr>
      <w:r>
        <w:rPr>
          <w:b/>
        </w:rPr>
        <w:t xml:space="preserve">    </w:t>
      </w:r>
      <w:r w:rsidR="00A065F1">
        <w:rPr>
          <w:b/>
        </w:rPr>
        <w:t xml:space="preserve"> La </w:t>
      </w:r>
      <w:r w:rsidR="00EB66DF" w:rsidRPr="00A065F1">
        <w:rPr>
          <w:b/>
        </w:rPr>
        <w:t>salud es una condici</w:t>
      </w:r>
      <w:r w:rsidR="00A065F1">
        <w:rPr>
          <w:b/>
        </w:rPr>
        <w:t>ó</w:t>
      </w:r>
      <w:r w:rsidR="00EB66DF" w:rsidRPr="00A065F1">
        <w:rPr>
          <w:b/>
        </w:rPr>
        <w:t xml:space="preserve">n previa del bienestar y de la calidad de vida. Es un criterio que sirve para medir los progresos realizados </w:t>
      </w:r>
      <w:r w:rsidR="00A065F1">
        <w:rPr>
          <w:b/>
        </w:rPr>
        <w:t>a favor de la reducció</w:t>
      </w:r>
      <w:r w:rsidR="00EB66DF" w:rsidRPr="00A065F1">
        <w:rPr>
          <w:b/>
        </w:rPr>
        <w:t xml:space="preserve">n de la </w:t>
      </w:r>
      <w:r w:rsidR="00A065F1">
        <w:rPr>
          <w:b/>
        </w:rPr>
        <w:t>pobreza, de la pr</w:t>
      </w:r>
      <w:r w:rsidR="00A065F1">
        <w:rPr>
          <w:b/>
        </w:rPr>
        <w:t>o</w:t>
      </w:r>
      <w:r w:rsidR="00A065F1">
        <w:rPr>
          <w:b/>
        </w:rPr>
        <w:t>moció</w:t>
      </w:r>
      <w:r w:rsidR="00EB66DF" w:rsidRPr="00A065F1">
        <w:rPr>
          <w:b/>
        </w:rPr>
        <w:t>n de la cohesi</w:t>
      </w:r>
      <w:r w:rsidR="00A065F1">
        <w:rPr>
          <w:b/>
        </w:rPr>
        <w:t>ó</w:t>
      </w:r>
      <w:r w:rsidR="00EB66DF" w:rsidRPr="00A065F1">
        <w:rPr>
          <w:b/>
        </w:rPr>
        <w:t>n social y de la eliminaci</w:t>
      </w:r>
      <w:r w:rsidR="00A065F1">
        <w:rPr>
          <w:b/>
        </w:rPr>
        <w:t>ó</w:t>
      </w:r>
      <w:r w:rsidR="00EB66DF" w:rsidRPr="00A065F1">
        <w:rPr>
          <w:b/>
        </w:rPr>
        <w:t>n de la dis</w:t>
      </w:r>
      <w:r w:rsidR="00A75AC1">
        <w:rPr>
          <w:b/>
        </w:rPr>
        <w:t>criminació</w:t>
      </w:r>
      <w:r w:rsidR="00EB66DF" w:rsidRPr="00A065F1">
        <w:rPr>
          <w:b/>
        </w:rPr>
        <w:t>n.</w:t>
      </w:r>
    </w:p>
    <w:p w:rsidR="00A75AC1" w:rsidRDefault="00A75AC1" w:rsidP="003362BB">
      <w:pPr>
        <w:widowControl/>
        <w:autoSpaceDE/>
        <w:autoSpaceDN/>
        <w:adjustRightInd/>
        <w:jc w:val="both"/>
        <w:rPr>
          <w:b/>
        </w:rPr>
      </w:pPr>
    </w:p>
    <w:p w:rsidR="00EB66DF" w:rsidRPr="00A065F1" w:rsidRDefault="00A75AC1" w:rsidP="003362BB">
      <w:pPr>
        <w:widowControl/>
        <w:autoSpaceDE/>
        <w:autoSpaceDN/>
        <w:adjustRightInd/>
        <w:jc w:val="both"/>
        <w:rPr>
          <w:b/>
        </w:rPr>
      </w:pPr>
      <w:r>
        <w:rPr>
          <w:b/>
        </w:rPr>
        <w:t xml:space="preserve">   </w:t>
      </w:r>
      <w:r w:rsidR="00EB66DF" w:rsidRPr="00A065F1">
        <w:rPr>
          <w:b/>
        </w:rPr>
        <w:t>La buena salud resulta fundamental para el crecimiento econ</w:t>
      </w:r>
      <w:r>
        <w:rPr>
          <w:b/>
        </w:rPr>
        <w:t>ó</w:t>
      </w:r>
      <w:r w:rsidR="00EB66DF" w:rsidRPr="00A065F1">
        <w:rPr>
          <w:b/>
        </w:rPr>
        <w:t>mico sostenible. La inve</w:t>
      </w:r>
      <w:r w:rsidR="00EB66DF" w:rsidRPr="00A065F1">
        <w:rPr>
          <w:b/>
        </w:rPr>
        <w:t>r</w:t>
      </w:r>
      <w:r w:rsidR="00EB66DF" w:rsidRPr="00A065F1">
        <w:rPr>
          <w:b/>
        </w:rPr>
        <w:t>si</w:t>
      </w:r>
      <w:r>
        <w:rPr>
          <w:b/>
        </w:rPr>
        <w:t>ó</w:t>
      </w:r>
      <w:r w:rsidR="00EB66DF" w:rsidRPr="00A065F1">
        <w:rPr>
          <w:b/>
        </w:rPr>
        <w:t>n intersectorial</w:t>
      </w:r>
      <w:r>
        <w:rPr>
          <w:b/>
        </w:rPr>
        <w:t xml:space="preserve"> </w:t>
      </w:r>
      <w:r w:rsidR="00EB66DF" w:rsidRPr="00A065F1">
        <w:rPr>
          <w:b/>
        </w:rPr>
        <w:t>en materia de salud no s</w:t>
      </w:r>
      <w:r>
        <w:rPr>
          <w:b/>
        </w:rPr>
        <w:t>ó</w:t>
      </w:r>
      <w:r w:rsidR="00EB66DF" w:rsidRPr="00A065F1">
        <w:rPr>
          <w:b/>
        </w:rPr>
        <w:t>lo desbloquea nuevos recursos para la salud, sino que tambi</w:t>
      </w:r>
      <w:r>
        <w:rPr>
          <w:b/>
        </w:rPr>
        <w:t>é</w:t>
      </w:r>
      <w:r w:rsidR="00EB66DF" w:rsidRPr="00A065F1">
        <w:rPr>
          <w:b/>
        </w:rPr>
        <w:t>n implica la obtenci</w:t>
      </w:r>
      <w:r>
        <w:rPr>
          <w:b/>
        </w:rPr>
        <w:t>ó</w:t>
      </w:r>
      <w:r w:rsidR="00EB66DF" w:rsidRPr="00A065F1">
        <w:rPr>
          <w:b/>
        </w:rPr>
        <w:t>n de grandes beneficios, contribuyendo a largo plazo al desarrollo global, econ</w:t>
      </w:r>
      <w:r>
        <w:rPr>
          <w:b/>
        </w:rPr>
        <w:t>ó</w:t>
      </w:r>
      <w:r w:rsidR="00EB66DF" w:rsidRPr="00A065F1">
        <w:rPr>
          <w:b/>
        </w:rPr>
        <w:t>mico y social. La invers</w:t>
      </w:r>
      <w:r>
        <w:rPr>
          <w:b/>
        </w:rPr>
        <w:t>ió</w:t>
      </w:r>
      <w:r w:rsidR="00EB66DF" w:rsidRPr="00A065F1">
        <w:rPr>
          <w:b/>
        </w:rPr>
        <w:t>n en una atenci</w:t>
      </w:r>
      <w:r>
        <w:rPr>
          <w:b/>
        </w:rPr>
        <w:t>ó</w:t>
      </w:r>
      <w:r w:rsidR="00EB66DF" w:rsidRPr="00A065F1">
        <w:rPr>
          <w:b/>
        </w:rPr>
        <w:t>n sanitaria orientada a los resultados mejora la salud e identifica los recursos que se</w:t>
      </w:r>
      <w:r>
        <w:rPr>
          <w:b/>
        </w:rPr>
        <w:t xml:space="preserve"> </w:t>
      </w:r>
      <w:r w:rsidR="00EB66DF" w:rsidRPr="00A065F1">
        <w:rPr>
          <w:b/>
        </w:rPr>
        <w:t>pueden liberar con el fin de satisfacer las crecientes demandas del sector sanitario.</w:t>
      </w:r>
    </w:p>
    <w:p w:rsidR="00A75AC1" w:rsidRDefault="00A75AC1" w:rsidP="003362BB">
      <w:pPr>
        <w:widowControl/>
        <w:autoSpaceDE/>
        <w:autoSpaceDN/>
        <w:adjustRightInd/>
        <w:jc w:val="both"/>
        <w:rPr>
          <w:b/>
        </w:rPr>
      </w:pPr>
    </w:p>
    <w:p w:rsidR="00DE1C2E" w:rsidRDefault="00A75AC1" w:rsidP="003362BB">
      <w:pPr>
        <w:widowControl/>
        <w:autoSpaceDE/>
        <w:autoSpaceDN/>
        <w:adjustRightInd/>
        <w:jc w:val="both"/>
        <w:rPr>
          <w:b/>
        </w:rPr>
      </w:pPr>
      <w:r>
        <w:rPr>
          <w:b/>
        </w:rPr>
        <w:t xml:space="preserve">      </w:t>
      </w:r>
      <w:r w:rsidR="00EB66DF" w:rsidRPr="00A065F1">
        <w:rPr>
          <w:b/>
        </w:rPr>
        <w:t>La pol</w:t>
      </w:r>
      <w:r>
        <w:rPr>
          <w:b/>
        </w:rPr>
        <w:t>í</w:t>
      </w:r>
      <w:r w:rsidR="00EB66DF" w:rsidRPr="00A065F1">
        <w:rPr>
          <w:b/>
        </w:rPr>
        <w:t xml:space="preserve">tica </w:t>
      </w:r>
      <w:r>
        <w:rPr>
          <w:b/>
        </w:rPr>
        <w:t>sanitaria de</w:t>
      </w:r>
      <w:r w:rsidR="00DE1C2E">
        <w:rPr>
          <w:b/>
        </w:rPr>
        <w:t xml:space="preserve"> toda sociedad, responde a criterios similares a lo que rigen en toda Europa y que se rigen por las siguientes consignas:</w:t>
      </w:r>
    </w:p>
    <w:p w:rsidR="00DE1C2E" w:rsidRDefault="00DE1C2E" w:rsidP="003362BB">
      <w:pPr>
        <w:widowControl/>
        <w:autoSpaceDE/>
        <w:autoSpaceDN/>
        <w:adjustRightInd/>
        <w:jc w:val="both"/>
        <w:rPr>
          <w:b/>
        </w:rPr>
      </w:pPr>
    </w:p>
    <w:p w:rsidR="00EB66DF" w:rsidRPr="00A065F1" w:rsidRDefault="00A75AC1" w:rsidP="003362BB">
      <w:pPr>
        <w:widowControl/>
        <w:autoSpaceDE/>
        <w:autoSpaceDN/>
        <w:adjustRightInd/>
        <w:jc w:val="both"/>
        <w:rPr>
          <w:b/>
        </w:rPr>
      </w:pPr>
      <w:r>
        <w:rPr>
          <w:b/>
        </w:rPr>
        <w:t xml:space="preserve">    1.  </w:t>
      </w:r>
      <w:r w:rsidR="00EB66DF" w:rsidRPr="00A065F1">
        <w:rPr>
          <w:b/>
        </w:rPr>
        <w:t xml:space="preserve"> </w:t>
      </w:r>
      <w:r w:rsidR="00DE1C2E">
        <w:rPr>
          <w:b/>
        </w:rPr>
        <w:t xml:space="preserve">Es </w:t>
      </w:r>
      <w:r w:rsidR="00EB66DF" w:rsidRPr="00A065F1">
        <w:rPr>
          <w:b/>
        </w:rPr>
        <w:t>objetivo permanente</w:t>
      </w:r>
      <w:r>
        <w:rPr>
          <w:b/>
        </w:rPr>
        <w:t xml:space="preserve"> </w:t>
      </w:r>
      <w:r w:rsidR="00DE1C2E">
        <w:rPr>
          <w:b/>
        </w:rPr>
        <w:t xml:space="preserve">el </w:t>
      </w:r>
      <w:r w:rsidR="00EB66DF" w:rsidRPr="00A065F1">
        <w:rPr>
          <w:b/>
        </w:rPr>
        <w:t>conseguir que todas las personas alcancen plenamente su</w:t>
      </w:r>
      <w:r>
        <w:rPr>
          <w:b/>
        </w:rPr>
        <w:t xml:space="preserve"> </w:t>
      </w:r>
      <w:r w:rsidR="00EB66DF" w:rsidRPr="00A065F1">
        <w:rPr>
          <w:b/>
        </w:rPr>
        <w:t>potencial de salud.</w:t>
      </w:r>
      <w:r>
        <w:rPr>
          <w:b/>
        </w:rPr>
        <w:t xml:space="preserve">  Y eso sólo se conseguirá desarrollando buenos planes de educación sanitaria</w:t>
      </w:r>
    </w:p>
    <w:p w:rsidR="00A75AC1" w:rsidRDefault="00A75AC1" w:rsidP="003362BB">
      <w:pPr>
        <w:widowControl/>
        <w:autoSpaceDE/>
        <w:autoSpaceDN/>
        <w:adjustRightInd/>
        <w:jc w:val="both"/>
        <w:rPr>
          <w:b/>
        </w:rPr>
      </w:pPr>
      <w:r>
        <w:rPr>
          <w:b/>
        </w:rPr>
        <w:t xml:space="preserve">      </w:t>
      </w:r>
    </w:p>
    <w:p w:rsidR="00EB66DF" w:rsidRPr="00A065F1" w:rsidRDefault="00A75AC1" w:rsidP="003362BB">
      <w:pPr>
        <w:widowControl/>
        <w:autoSpaceDE/>
        <w:autoSpaceDN/>
        <w:adjustRightInd/>
        <w:jc w:val="both"/>
        <w:rPr>
          <w:b/>
        </w:rPr>
      </w:pPr>
      <w:r>
        <w:rPr>
          <w:b/>
        </w:rPr>
        <w:t xml:space="preserve">  </w:t>
      </w:r>
      <w:r w:rsidR="006211C3">
        <w:rPr>
          <w:b/>
        </w:rPr>
        <w:t xml:space="preserve">  2</w:t>
      </w:r>
      <w:r>
        <w:rPr>
          <w:b/>
        </w:rPr>
        <w:t xml:space="preserve">. Metas importantes </w:t>
      </w:r>
      <w:r w:rsidR="00DE1C2E">
        <w:rPr>
          <w:b/>
        </w:rPr>
        <w:t>son</w:t>
      </w:r>
      <w:r>
        <w:rPr>
          <w:b/>
        </w:rPr>
        <w:t xml:space="preserve"> </w:t>
      </w:r>
      <w:r w:rsidR="00EB66DF" w:rsidRPr="00A065F1">
        <w:rPr>
          <w:b/>
        </w:rPr>
        <w:t>promover y proteger la salud de las pers</w:t>
      </w:r>
      <w:r>
        <w:rPr>
          <w:b/>
        </w:rPr>
        <w:t>onas a lo largo de toda su vida, empezando por las edades infantiles y c</w:t>
      </w:r>
      <w:r w:rsidR="006211C3">
        <w:rPr>
          <w:b/>
        </w:rPr>
        <w:t>o</w:t>
      </w:r>
      <w:r>
        <w:rPr>
          <w:b/>
        </w:rPr>
        <w:t>nvirt</w:t>
      </w:r>
      <w:r w:rsidR="006211C3">
        <w:rPr>
          <w:b/>
        </w:rPr>
        <w:t>i</w:t>
      </w:r>
      <w:r>
        <w:rPr>
          <w:b/>
        </w:rPr>
        <w:t xml:space="preserve">endo los temas sanitarios en </w:t>
      </w:r>
      <w:r w:rsidR="006211C3">
        <w:rPr>
          <w:b/>
        </w:rPr>
        <w:t>señal de adecuada educación social.</w:t>
      </w:r>
    </w:p>
    <w:p w:rsidR="00EB66DF" w:rsidRDefault="00EB66DF" w:rsidP="003362BB">
      <w:pPr>
        <w:widowControl/>
        <w:autoSpaceDE/>
        <w:autoSpaceDN/>
        <w:adjustRightInd/>
        <w:jc w:val="both"/>
        <w:rPr>
          <w:b/>
        </w:rPr>
      </w:pPr>
    </w:p>
    <w:p w:rsidR="00DE1C2E" w:rsidRDefault="006211C3" w:rsidP="003362BB">
      <w:pPr>
        <w:widowControl/>
        <w:autoSpaceDE/>
        <w:autoSpaceDN/>
        <w:adjustRightInd/>
        <w:jc w:val="both"/>
        <w:rPr>
          <w:b/>
        </w:rPr>
      </w:pPr>
      <w:r>
        <w:rPr>
          <w:b/>
        </w:rPr>
        <w:t xml:space="preserve">    3. Concienciar a la sociedad, sin discriminación de edad, sexo o nivel económico que es más importan educación preventiva (evitar lo que </w:t>
      </w:r>
      <w:r w:rsidR="00E81D09">
        <w:rPr>
          <w:b/>
        </w:rPr>
        <w:t>d</w:t>
      </w:r>
      <w:r>
        <w:rPr>
          <w:b/>
        </w:rPr>
        <w:t xml:space="preserve">aña y lo que origina enfermedad)  </w:t>
      </w:r>
      <w:r w:rsidR="00E81D09">
        <w:rPr>
          <w:b/>
        </w:rPr>
        <w:t>q</w:t>
      </w:r>
      <w:r>
        <w:rPr>
          <w:b/>
        </w:rPr>
        <w:t>ue la educación sanativa (</w:t>
      </w:r>
      <w:r w:rsidR="00DE1C2E">
        <w:rPr>
          <w:b/>
        </w:rPr>
        <w:t>aplicar</w:t>
      </w:r>
      <w:r>
        <w:rPr>
          <w:b/>
        </w:rPr>
        <w:t xml:space="preserve"> los medios generales que se deben concor</w:t>
      </w:r>
      <w:r w:rsidR="00E81D09">
        <w:rPr>
          <w:b/>
        </w:rPr>
        <w:t>d</w:t>
      </w:r>
      <w:r>
        <w:rPr>
          <w:b/>
        </w:rPr>
        <w:t xml:space="preserve">ar en caso de </w:t>
      </w:r>
      <w:proofErr w:type="spellStart"/>
      <w:r>
        <w:rPr>
          <w:b/>
        </w:rPr>
        <w:t>ind</w:t>
      </w:r>
      <w:r>
        <w:rPr>
          <w:b/>
        </w:rPr>
        <w:t>i</w:t>
      </w:r>
      <w:r>
        <w:rPr>
          <w:b/>
        </w:rPr>
        <w:t>so</w:t>
      </w:r>
      <w:r w:rsidR="00E81D09">
        <w:rPr>
          <w:b/>
        </w:rPr>
        <w:t>c</w:t>
      </w:r>
      <w:r>
        <w:rPr>
          <w:b/>
        </w:rPr>
        <w:t>i</w:t>
      </w:r>
      <w:r w:rsidR="00E81D09">
        <w:rPr>
          <w:b/>
        </w:rPr>
        <w:t>a</w:t>
      </w:r>
      <w:r>
        <w:rPr>
          <w:b/>
        </w:rPr>
        <w:t>ció</w:t>
      </w:r>
      <w:r w:rsidR="00E81D09">
        <w:rPr>
          <w:b/>
        </w:rPr>
        <w:t>n</w:t>
      </w:r>
      <w:proofErr w:type="spellEnd"/>
      <w:r w:rsidR="00DE1C2E">
        <w:rPr>
          <w:b/>
        </w:rPr>
        <w:t>) y lograr as</w:t>
      </w:r>
      <w:r w:rsidR="00D6530F">
        <w:rPr>
          <w:b/>
        </w:rPr>
        <w:t>í</w:t>
      </w:r>
      <w:r w:rsidR="00E81D09">
        <w:rPr>
          <w:b/>
        </w:rPr>
        <w:t xml:space="preserve"> </w:t>
      </w:r>
      <w:r w:rsidR="00EB66DF" w:rsidRPr="00A065F1">
        <w:rPr>
          <w:b/>
        </w:rPr>
        <w:t>reducir la incidencia de las principales enfermedades y lesiones</w:t>
      </w:r>
      <w:r w:rsidR="00DE1C2E">
        <w:rPr>
          <w:b/>
        </w:rPr>
        <w:t xml:space="preserve"> en todos los lugares y en atención a todas las personas, sin excepción</w:t>
      </w:r>
    </w:p>
    <w:p w:rsidR="00E81D09" w:rsidRPr="00A065F1" w:rsidRDefault="00E81D09" w:rsidP="003362BB">
      <w:pPr>
        <w:widowControl/>
        <w:autoSpaceDE/>
        <w:autoSpaceDN/>
        <w:adjustRightInd/>
        <w:jc w:val="both"/>
        <w:rPr>
          <w:b/>
        </w:rPr>
      </w:pPr>
    </w:p>
    <w:p w:rsidR="00E81D09" w:rsidRDefault="00DE1C2E" w:rsidP="003362BB">
      <w:pPr>
        <w:widowControl/>
        <w:autoSpaceDE/>
        <w:autoSpaceDN/>
        <w:adjustRightInd/>
        <w:jc w:val="both"/>
        <w:rPr>
          <w:b/>
        </w:rPr>
      </w:pPr>
      <w:r>
        <w:rPr>
          <w:b/>
        </w:rPr>
        <w:t xml:space="preserve">   Ello se consigue promoviendo tres</w:t>
      </w:r>
      <w:r w:rsidR="00E81D09">
        <w:rPr>
          <w:b/>
        </w:rPr>
        <w:t xml:space="preserve"> valores bá</w:t>
      </w:r>
      <w:r w:rsidR="00EB66DF" w:rsidRPr="00A065F1">
        <w:rPr>
          <w:b/>
        </w:rPr>
        <w:t>sicos</w:t>
      </w:r>
      <w:r w:rsidR="00E81D09">
        <w:rPr>
          <w:b/>
        </w:rPr>
        <w:t xml:space="preserve"> </w:t>
      </w:r>
      <w:r>
        <w:rPr>
          <w:b/>
        </w:rPr>
        <w:t xml:space="preserve">que </w:t>
      </w:r>
      <w:r w:rsidR="00EB66DF" w:rsidRPr="00A065F1">
        <w:rPr>
          <w:b/>
        </w:rPr>
        <w:t xml:space="preserve">constituyen los cimientos </w:t>
      </w:r>
      <w:r w:rsidR="00E81D09">
        <w:rPr>
          <w:b/>
        </w:rPr>
        <w:t>ét</w:t>
      </w:r>
      <w:r w:rsidR="00EB66DF" w:rsidRPr="00A065F1">
        <w:rPr>
          <w:b/>
        </w:rPr>
        <w:t>icos de</w:t>
      </w:r>
      <w:r w:rsidR="00E81D09">
        <w:rPr>
          <w:b/>
        </w:rPr>
        <w:t xml:space="preserve"> la educación sanitaria</w:t>
      </w:r>
    </w:p>
    <w:p w:rsidR="00E81D09" w:rsidRDefault="00E81D09" w:rsidP="003362BB">
      <w:pPr>
        <w:widowControl/>
        <w:autoSpaceDE/>
        <w:autoSpaceDN/>
        <w:adjustRightInd/>
        <w:jc w:val="both"/>
        <w:rPr>
          <w:b/>
        </w:rPr>
      </w:pPr>
    </w:p>
    <w:p w:rsidR="00EB66DF" w:rsidRPr="00A065F1" w:rsidRDefault="00E81D09" w:rsidP="003362BB">
      <w:pPr>
        <w:widowControl/>
        <w:autoSpaceDE/>
        <w:autoSpaceDN/>
        <w:adjustRightInd/>
        <w:jc w:val="both"/>
        <w:rPr>
          <w:b/>
        </w:rPr>
      </w:pPr>
      <w:r>
        <w:rPr>
          <w:b/>
        </w:rPr>
        <w:t xml:space="preserve">  1. La </w:t>
      </w:r>
      <w:r w:rsidR="00EB66DF" w:rsidRPr="00A065F1">
        <w:rPr>
          <w:b/>
        </w:rPr>
        <w:t>salud como derecho fundamental de los seres humanos</w:t>
      </w:r>
      <w:r w:rsidR="00D6530F">
        <w:rPr>
          <w:b/>
        </w:rPr>
        <w:t>. Hay que hace en todos los caso lo posible por conservarla y, si se deteriora, recuperarlo de la mejor forma posible</w:t>
      </w:r>
      <w:r w:rsidR="00EB66DF" w:rsidRPr="00A065F1">
        <w:rPr>
          <w:b/>
        </w:rPr>
        <w:t>;</w:t>
      </w:r>
    </w:p>
    <w:p w:rsidR="00EB66DF" w:rsidRPr="00A065F1" w:rsidRDefault="00EB66DF" w:rsidP="003362BB">
      <w:pPr>
        <w:widowControl/>
        <w:autoSpaceDE/>
        <w:autoSpaceDN/>
        <w:adjustRightInd/>
        <w:jc w:val="both"/>
        <w:rPr>
          <w:b/>
        </w:rPr>
      </w:pPr>
    </w:p>
    <w:p w:rsidR="00E81D09" w:rsidRDefault="00E81D09" w:rsidP="003362BB">
      <w:pPr>
        <w:widowControl/>
        <w:autoSpaceDE/>
        <w:autoSpaceDN/>
        <w:adjustRightInd/>
        <w:jc w:val="both"/>
        <w:rPr>
          <w:b/>
        </w:rPr>
      </w:pPr>
      <w:r>
        <w:rPr>
          <w:b/>
        </w:rPr>
        <w:t xml:space="preserve">   2. L</w:t>
      </w:r>
      <w:r w:rsidR="00EB66DF" w:rsidRPr="00A065F1">
        <w:rPr>
          <w:b/>
        </w:rPr>
        <w:t xml:space="preserve">a </w:t>
      </w:r>
      <w:r>
        <w:rPr>
          <w:b/>
        </w:rPr>
        <w:t>igualdad</w:t>
      </w:r>
      <w:r w:rsidR="00EB66DF" w:rsidRPr="00A065F1">
        <w:rPr>
          <w:b/>
        </w:rPr>
        <w:t xml:space="preserve"> en materia de</w:t>
      </w:r>
      <w:r>
        <w:rPr>
          <w:b/>
        </w:rPr>
        <w:t xml:space="preserve"> salud y la solidaridad de acció</w:t>
      </w:r>
      <w:r w:rsidR="00EB66DF" w:rsidRPr="00A065F1">
        <w:rPr>
          <w:b/>
        </w:rPr>
        <w:t>n entre todos los pa</w:t>
      </w:r>
      <w:r>
        <w:rPr>
          <w:b/>
        </w:rPr>
        <w:t>í</w:t>
      </w:r>
      <w:r w:rsidR="00EB66DF" w:rsidRPr="00A065F1">
        <w:rPr>
          <w:b/>
        </w:rPr>
        <w:t xml:space="preserve">ses, </w:t>
      </w:r>
      <w:r>
        <w:rPr>
          <w:b/>
        </w:rPr>
        <w:t xml:space="preserve">y  del mismo modo </w:t>
      </w:r>
      <w:r w:rsidR="00EB66DF" w:rsidRPr="00A065F1">
        <w:rPr>
          <w:b/>
        </w:rPr>
        <w:t>dentro de ellos y</w:t>
      </w:r>
      <w:r>
        <w:rPr>
          <w:b/>
        </w:rPr>
        <w:t xml:space="preserve"> </w:t>
      </w:r>
      <w:r w:rsidR="00EB66DF" w:rsidRPr="00A065F1">
        <w:rPr>
          <w:b/>
        </w:rPr>
        <w:t>entre sus habitantes</w:t>
      </w:r>
      <w:r w:rsidR="00D6530F">
        <w:rPr>
          <w:b/>
        </w:rPr>
        <w:t>. Al igual que el aire, la luz y la segur</w:t>
      </w:r>
      <w:r w:rsidR="00D6530F">
        <w:rPr>
          <w:b/>
        </w:rPr>
        <w:t>i</w:t>
      </w:r>
      <w:r w:rsidR="00D6530F">
        <w:rPr>
          <w:b/>
        </w:rPr>
        <w:t>dad, la salud debe ser patrimonio de todos,  y debe recuperarse si se pierde</w:t>
      </w:r>
    </w:p>
    <w:p w:rsidR="00E81D09" w:rsidRDefault="00E81D09" w:rsidP="003362BB">
      <w:pPr>
        <w:widowControl/>
        <w:autoSpaceDE/>
        <w:autoSpaceDN/>
        <w:adjustRightInd/>
        <w:jc w:val="both"/>
        <w:rPr>
          <w:b/>
        </w:rPr>
      </w:pPr>
    </w:p>
    <w:p w:rsidR="00EB66DF" w:rsidRDefault="00E81D09" w:rsidP="003362BB">
      <w:pPr>
        <w:widowControl/>
        <w:autoSpaceDE/>
        <w:autoSpaceDN/>
        <w:adjustRightInd/>
        <w:jc w:val="both"/>
        <w:rPr>
          <w:b/>
        </w:rPr>
      </w:pPr>
      <w:r>
        <w:rPr>
          <w:b/>
        </w:rPr>
        <w:t xml:space="preserve">  3 </w:t>
      </w:r>
      <w:r w:rsidR="00EB66DF" w:rsidRPr="00A065F1">
        <w:rPr>
          <w:b/>
        </w:rPr>
        <w:t xml:space="preserve"> </w:t>
      </w:r>
      <w:r>
        <w:rPr>
          <w:b/>
        </w:rPr>
        <w:t xml:space="preserve">Y </w:t>
      </w:r>
      <w:r w:rsidR="00EB66DF" w:rsidRPr="00A065F1">
        <w:rPr>
          <w:b/>
        </w:rPr>
        <w:t>la participaci</w:t>
      </w:r>
      <w:r w:rsidR="00DE1C2E">
        <w:rPr>
          <w:b/>
        </w:rPr>
        <w:t>ó</w:t>
      </w:r>
      <w:r w:rsidR="00EB66DF" w:rsidRPr="00A065F1">
        <w:rPr>
          <w:b/>
        </w:rPr>
        <w:t>n y la responsabilidad de las personas, los grupos, las instituciones y las comunidades</w:t>
      </w:r>
      <w:r w:rsidR="00D6530F">
        <w:rPr>
          <w:b/>
        </w:rPr>
        <w:t xml:space="preserve"> es un deber que no puede ni delegarse sino discutirse. </w:t>
      </w:r>
    </w:p>
    <w:p w:rsidR="00DE1C2E" w:rsidRPr="00A065F1" w:rsidRDefault="00DE1C2E" w:rsidP="003362BB">
      <w:pPr>
        <w:widowControl/>
        <w:autoSpaceDE/>
        <w:autoSpaceDN/>
        <w:adjustRightInd/>
        <w:jc w:val="both"/>
        <w:rPr>
          <w:b/>
        </w:rPr>
      </w:pPr>
    </w:p>
    <w:p w:rsidR="00137DDC" w:rsidRDefault="00DE1C2E" w:rsidP="00E73817">
      <w:pPr>
        <w:jc w:val="center"/>
        <w:rPr>
          <w:b/>
          <w:color w:val="FF0000"/>
          <w:sz w:val="32"/>
          <w:szCs w:val="32"/>
        </w:rPr>
      </w:pPr>
      <w:r>
        <w:rPr>
          <w:b/>
          <w:noProof/>
          <w:color w:val="FF0000"/>
        </w:rPr>
        <w:drawing>
          <wp:inline distT="0" distB="0" distL="0" distR="0">
            <wp:extent cx="1895475" cy="2276475"/>
            <wp:effectExtent l="19050" t="0" r="9525" b="0"/>
            <wp:docPr id="3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srcRect l="27518" t="38433" r="43961" b="16978"/>
                    <a:stretch>
                      <a:fillRect/>
                    </a:stretch>
                  </pic:blipFill>
                  <pic:spPr bwMode="auto">
                    <a:xfrm>
                      <a:off x="0" y="0"/>
                      <a:ext cx="1895475" cy="2276475"/>
                    </a:xfrm>
                    <a:prstGeom prst="rect">
                      <a:avLst/>
                    </a:prstGeom>
                    <a:noFill/>
                    <a:ln w="9525">
                      <a:noFill/>
                      <a:miter lim="800000"/>
                      <a:headEnd/>
                      <a:tailEnd/>
                    </a:ln>
                  </pic:spPr>
                </pic:pic>
              </a:graphicData>
            </a:graphic>
          </wp:inline>
        </w:drawing>
      </w:r>
      <w:r>
        <w:rPr>
          <w:b/>
          <w:noProof/>
          <w:color w:val="FF0000"/>
        </w:rPr>
        <w:drawing>
          <wp:inline distT="0" distB="0" distL="0" distR="0">
            <wp:extent cx="2857500" cy="2231894"/>
            <wp:effectExtent l="19050" t="0" r="0" b="0"/>
            <wp:docPr id="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l="18775" t="48321" r="57004" b="27052"/>
                    <a:stretch>
                      <a:fillRect/>
                    </a:stretch>
                  </pic:blipFill>
                  <pic:spPr bwMode="auto">
                    <a:xfrm>
                      <a:off x="0" y="0"/>
                      <a:ext cx="2858861" cy="2232957"/>
                    </a:xfrm>
                    <a:prstGeom prst="rect">
                      <a:avLst/>
                    </a:prstGeom>
                    <a:noFill/>
                    <a:ln w="9525">
                      <a:noFill/>
                      <a:miter lim="800000"/>
                      <a:headEnd/>
                      <a:tailEnd/>
                    </a:ln>
                  </pic:spPr>
                </pic:pic>
              </a:graphicData>
            </a:graphic>
          </wp:inline>
        </w:drawing>
      </w:r>
      <w:r>
        <w:rPr>
          <w:b/>
          <w:noProof/>
          <w:color w:val="FF0000"/>
          <w:sz w:val="32"/>
          <w:szCs w:val="32"/>
        </w:rPr>
        <w:drawing>
          <wp:inline distT="0" distB="0" distL="0" distR="0">
            <wp:extent cx="1562100" cy="2295525"/>
            <wp:effectExtent l="19050" t="0" r="0" b="0"/>
            <wp:docPr id="3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srcRect l="35830" t="38060" r="40665" b="16977"/>
                    <a:stretch>
                      <a:fillRect/>
                    </a:stretch>
                  </pic:blipFill>
                  <pic:spPr bwMode="auto">
                    <a:xfrm>
                      <a:off x="0" y="0"/>
                      <a:ext cx="1562100" cy="2295525"/>
                    </a:xfrm>
                    <a:prstGeom prst="rect">
                      <a:avLst/>
                    </a:prstGeom>
                    <a:noFill/>
                    <a:ln w="9525">
                      <a:noFill/>
                      <a:miter lim="800000"/>
                      <a:headEnd/>
                      <a:tailEnd/>
                    </a:ln>
                  </pic:spPr>
                </pic:pic>
              </a:graphicData>
            </a:graphic>
          </wp:inline>
        </w:drawing>
      </w:r>
    </w:p>
    <w:p w:rsidR="00E73817" w:rsidRDefault="0025135A" w:rsidP="00757973">
      <w:pPr>
        <w:rPr>
          <w:b/>
          <w:color w:val="FF0000"/>
          <w:sz w:val="32"/>
          <w:szCs w:val="32"/>
        </w:rPr>
      </w:pPr>
      <w:r w:rsidRPr="00047617">
        <w:rPr>
          <w:b/>
          <w:color w:val="FF0000"/>
          <w:sz w:val="32"/>
          <w:szCs w:val="32"/>
        </w:rPr>
        <w:lastRenderedPageBreak/>
        <w:t xml:space="preserve">  </w:t>
      </w:r>
    </w:p>
    <w:p w:rsidR="0025135A" w:rsidRDefault="0025135A" w:rsidP="00757973">
      <w:pPr>
        <w:rPr>
          <w:b/>
          <w:color w:val="FF0000"/>
          <w:sz w:val="32"/>
          <w:szCs w:val="32"/>
        </w:rPr>
      </w:pPr>
      <w:r w:rsidRPr="00047617">
        <w:rPr>
          <w:b/>
          <w:color w:val="FF0000"/>
          <w:sz w:val="32"/>
          <w:szCs w:val="32"/>
        </w:rPr>
        <w:t>B</w:t>
      </w:r>
      <w:r w:rsidR="00636D67">
        <w:rPr>
          <w:b/>
          <w:color w:val="FF0000"/>
          <w:sz w:val="32"/>
          <w:szCs w:val="32"/>
        </w:rPr>
        <w:t>.</w:t>
      </w:r>
      <w:r w:rsidRPr="00047617">
        <w:rPr>
          <w:b/>
          <w:color w:val="FF0000"/>
          <w:sz w:val="32"/>
          <w:szCs w:val="32"/>
        </w:rPr>
        <w:t xml:space="preserve">  EDUCACION DE LOS ESPECIALES</w:t>
      </w:r>
    </w:p>
    <w:p w:rsidR="00E73817" w:rsidRDefault="00E73817" w:rsidP="00757973">
      <w:pPr>
        <w:rPr>
          <w:b/>
          <w:color w:val="FF0000"/>
          <w:sz w:val="32"/>
          <w:szCs w:val="32"/>
        </w:rPr>
      </w:pPr>
    </w:p>
    <w:p w:rsidR="00E73817" w:rsidRPr="00E73817" w:rsidRDefault="00E73817" w:rsidP="00E73817">
      <w:pPr>
        <w:jc w:val="both"/>
        <w:rPr>
          <w:b/>
        </w:rPr>
      </w:pPr>
      <w:r w:rsidRPr="00E73817">
        <w:rPr>
          <w:b/>
        </w:rPr>
        <w:t xml:space="preserve">    Son especiales todos los s</w:t>
      </w:r>
      <w:r>
        <w:rPr>
          <w:b/>
        </w:rPr>
        <w:t>e</w:t>
      </w:r>
      <w:r w:rsidRPr="00E73817">
        <w:rPr>
          <w:b/>
        </w:rPr>
        <w:t xml:space="preserve">res humanos que por la salud, </w:t>
      </w:r>
      <w:proofErr w:type="gramStart"/>
      <w:r w:rsidRPr="00E73817">
        <w:rPr>
          <w:b/>
        </w:rPr>
        <w:t>la situaci</w:t>
      </w:r>
      <w:r>
        <w:rPr>
          <w:b/>
        </w:rPr>
        <w:t>ón</w:t>
      </w:r>
      <w:r w:rsidRPr="00E73817">
        <w:rPr>
          <w:b/>
        </w:rPr>
        <w:t xml:space="preserve"> mentales</w:t>
      </w:r>
      <w:proofErr w:type="gramEnd"/>
      <w:r w:rsidRPr="00E73817">
        <w:rPr>
          <w:b/>
        </w:rPr>
        <w:t>, el e</w:t>
      </w:r>
      <w:r w:rsidRPr="00E73817">
        <w:rPr>
          <w:b/>
        </w:rPr>
        <w:t>n</w:t>
      </w:r>
      <w:r w:rsidRPr="00E73817">
        <w:rPr>
          <w:b/>
        </w:rPr>
        <w:t>torno social o los procesos de desarrollo no se equilibran a los moldes y procesos que son com</w:t>
      </w:r>
      <w:r>
        <w:rPr>
          <w:b/>
        </w:rPr>
        <w:t>unes a todos los niños y jó</w:t>
      </w:r>
      <w:r w:rsidRPr="00E73817">
        <w:rPr>
          <w:b/>
        </w:rPr>
        <w:t>venes de su edad</w:t>
      </w:r>
    </w:p>
    <w:p w:rsidR="00047617" w:rsidRDefault="00047617" w:rsidP="00137DDC">
      <w:pPr>
        <w:jc w:val="both"/>
        <w:rPr>
          <w:b/>
          <w:color w:val="FF0000"/>
          <w:sz w:val="32"/>
          <w:szCs w:val="32"/>
        </w:rPr>
      </w:pPr>
    </w:p>
    <w:p w:rsidR="00047617" w:rsidRPr="00CB71E1" w:rsidRDefault="00137DDC" w:rsidP="00137DDC">
      <w:pPr>
        <w:jc w:val="both"/>
        <w:rPr>
          <w:b/>
        </w:rPr>
      </w:pPr>
      <w:r w:rsidRPr="00137DDC">
        <w:rPr>
          <w:b/>
        </w:rPr>
        <w:t xml:space="preserve">  </w:t>
      </w:r>
      <w:r w:rsidR="00E73817">
        <w:rPr>
          <w:b/>
        </w:rPr>
        <w:t xml:space="preserve">  </w:t>
      </w:r>
      <w:r w:rsidRPr="00CB71E1">
        <w:rPr>
          <w:b/>
        </w:rPr>
        <w:t>Y se pueden denominar tales</w:t>
      </w:r>
      <w:r w:rsidR="00E73817">
        <w:rPr>
          <w:b/>
        </w:rPr>
        <w:t xml:space="preserve"> y de modo especial</w:t>
      </w:r>
      <w:r w:rsidRPr="00CB71E1">
        <w:rPr>
          <w:b/>
        </w:rPr>
        <w:t xml:space="preserve"> a los que tienen enfermedades de cualquier tipo, sean fisiológicas o psicológicas. A estas personas, infantiles o adultas, hay que ayudarlas muchas veces y con paciencia a superar sus bloqueos, tensiones, fob</w:t>
      </w:r>
      <w:r w:rsidR="00041E7B">
        <w:rPr>
          <w:b/>
        </w:rPr>
        <w:t>i</w:t>
      </w:r>
      <w:r w:rsidRPr="00CB71E1">
        <w:rPr>
          <w:b/>
        </w:rPr>
        <w:t>as y manías. Y a ello se debe colaborar en familia, en la escuela, en los diversos grupos de co</w:t>
      </w:r>
      <w:r w:rsidRPr="00CB71E1">
        <w:rPr>
          <w:b/>
        </w:rPr>
        <w:t>n</w:t>
      </w:r>
      <w:r w:rsidRPr="00CB71E1">
        <w:rPr>
          <w:b/>
        </w:rPr>
        <w:t xml:space="preserve">vivencia </w:t>
      </w:r>
    </w:p>
    <w:p w:rsidR="00047617" w:rsidRPr="00CB71E1" w:rsidRDefault="00047617" w:rsidP="00137DDC">
      <w:pPr>
        <w:jc w:val="both"/>
        <w:rPr>
          <w:b/>
        </w:rPr>
      </w:pPr>
    </w:p>
    <w:p w:rsidR="00047617" w:rsidRPr="00CB71E1" w:rsidRDefault="00047617" w:rsidP="00047617">
      <w:pPr>
        <w:jc w:val="both"/>
        <w:rPr>
          <w:b/>
        </w:rPr>
      </w:pPr>
      <w:r w:rsidRPr="00CB71E1">
        <w:rPr>
          <w:b/>
        </w:rPr>
        <w:t xml:space="preserve">   Todo profesor se encuentra con frecuencia,  y se ha encontrado a lo largo de su vida d</w:t>
      </w:r>
      <w:r w:rsidRPr="00CB71E1">
        <w:rPr>
          <w:b/>
        </w:rPr>
        <w:t>o</w:t>
      </w:r>
      <w:r w:rsidRPr="00CB71E1">
        <w:rPr>
          <w:b/>
        </w:rPr>
        <w:t>cente, con alumnos que avanzan con dificultades en sus procesos académicos.  Por mot</w:t>
      </w:r>
      <w:r w:rsidRPr="00CB71E1">
        <w:rPr>
          <w:b/>
        </w:rPr>
        <w:t>i</w:t>
      </w:r>
      <w:r w:rsidRPr="00CB71E1">
        <w:rPr>
          <w:b/>
        </w:rPr>
        <w:t>vos  sociológicos y psicológicos se tiende a buscar eufemismos para designar su situ</w:t>
      </w:r>
      <w:r w:rsidRPr="00CB71E1">
        <w:rPr>
          <w:b/>
        </w:rPr>
        <w:t>a</w:t>
      </w:r>
      <w:r w:rsidRPr="00CB71E1">
        <w:rPr>
          <w:b/>
        </w:rPr>
        <w:t>ción: alumnos especiales, alumnos retrasados, alumnos diferentes.</w:t>
      </w:r>
    </w:p>
    <w:p w:rsidR="00047617" w:rsidRPr="00CB71E1" w:rsidRDefault="00047617" w:rsidP="00047617">
      <w:pPr>
        <w:jc w:val="both"/>
        <w:rPr>
          <w:b/>
        </w:rPr>
      </w:pPr>
    </w:p>
    <w:p w:rsidR="00047617" w:rsidRPr="00CB71E1" w:rsidRDefault="00047617" w:rsidP="00047617">
      <w:pPr>
        <w:jc w:val="both"/>
        <w:rPr>
          <w:b/>
        </w:rPr>
      </w:pPr>
      <w:r w:rsidRPr="00CB71E1">
        <w:rPr>
          <w:b/>
        </w:rPr>
        <w:t xml:space="preserve">   Pero es más honesto y condicionante para el trato de estos escolares el reconocer su situación “deficiente” y no sólo “diferente</w:t>
      </w:r>
      <w:proofErr w:type="gramStart"/>
      <w:r w:rsidRPr="00CB71E1">
        <w:rPr>
          <w:b/>
        </w:rPr>
        <w:t xml:space="preserve">” </w:t>
      </w:r>
      <w:r w:rsidR="00636D67">
        <w:rPr>
          <w:b/>
        </w:rPr>
        <w:t>.</w:t>
      </w:r>
      <w:proofErr w:type="gramEnd"/>
      <w:r w:rsidR="00636D67">
        <w:rPr>
          <w:b/>
        </w:rPr>
        <w:t xml:space="preserve"> Con estas</w:t>
      </w:r>
      <w:r w:rsidRPr="00CB71E1">
        <w:rPr>
          <w:b/>
        </w:rPr>
        <w:t xml:space="preserve"> personas se hace necesario el bu</w:t>
      </w:r>
      <w:r w:rsidRPr="00CB71E1">
        <w:rPr>
          <w:b/>
        </w:rPr>
        <w:t>s</w:t>
      </w:r>
      <w:r w:rsidRPr="00CB71E1">
        <w:rPr>
          <w:b/>
        </w:rPr>
        <w:t>car caminos exigentes</w:t>
      </w:r>
      <w:r w:rsidR="00636D67">
        <w:rPr>
          <w:b/>
        </w:rPr>
        <w:t>,</w:t>
      </w:r>
      <w:r w:rsidRPr="00CB71E1">
        <w:rPr>
          <w:b/>
        </w:rPr>
        <w:t xml:space="preserve"> y no sólo “condescendientes”</w:t>
      </w:r>
      <w:r w:rsidR="00636D67">
        <w:rPr>
          <w:b/>
        </w:rPr>
        <w:t>,</w:t>
      </w:r>
      <w:r w:rsidRPr="00CB71E1">
        <w:rPr>
          <w:b/>
        </w:rPr>
        <w:t xml:space="preserve"> para que el progreso sea real. Ello no es el comienzo de su mejora escolar, sino la condición para hacer compatible el análisis y la clarificación de su realidad  personal y con el proceso de su mejora cultural. </w:t>
      </w:r>
    </w:p>
    <w:p w:rsidR="00047617" w:rsidRPr="00CB71E1" w:rsidRDefault="00047617" w:rsidP="00047617">
      <w:pPr>
        <w:jc w:val="both"/>
        <w:rPr>
          <w:b/>
        </w:rPr>
      </w:pPr>
    </w:p>
    <w:p w:rsidR="00047617" w:rsidRPr="00CB71E1" w:rsidRDefault="00047617" w:rsidP="00047617">
      <w:pPr>
        <w:jc w:val="both"/>
        <w:rPr>
          <w:b/>
        </w:rPr>
      </w:pPr>
      <w:r w:rsidRPr="00CB71E1">
        <w:rPr>
          <w:b/>
        </w:rPr>
        <w:t xml:space="preserve">   Por eso conviene precisar términos y no confundir al torpe con el indolente, al agresivo con el neurasténico, al frustrado con el malvado</w:t>
      </w:r>
      <w:r w:rsidR="00E73817">
        <w:rPr>
          <w:b/>
        </w:rPr>
        <w:t>, al violento con el corrompido</w:t>
      </w:r>
      <w:r w:rsidRPr="00CB71E1">
        <w:rPr>
          <w:b/>
        </w:rPr>
        <w:t>. Si se qui</w:t>
      </w:r>
      <w:r w:rsidRPr="00CB71E1">
        <w:rPr>
          <w:b/>
        </w:rPr>
        <w:t>e</w:t>
      </w:r>
      <w:r w:rsidRPr="00CB71E1">
        <w:rPr>
          <w:b/>
        </w:rPr>
        <w:t>re responder a la pregunta que muchos profesores se hacen: “¿Qué hago con ellos?”</w:t>
      </w:r>
      <w:r w:rsidR="00041E7B">
        <w:rPr>
          <w:b/>
        </w:rPr>
        <w:t>. H</w:t>
      </w:r>
      <w:r w:rsidRPr="00CB71E1">
        <w:rPr>
          <w:b/>
        </w:rPr>
        <w:t>ay que saber diferenciar causas y formas, procesos anteriores y capacidades reales, actitudes y aptitudes, apoyos extraescolares y metodologías académicas.</w:t>
      </w:r>
    </w:p>
    <w:p w:rsidR="00047617" w:rsidRPr="00CB71E1" w:rsidRDefault="00047617" w:rsidP="00047617">
      <w:pPr>
        <w:jc w:val="both"/>
        <w:rPr>
          <w:b/>
        </w:rPr>
      </w:pPr>
    </w:p>
    <w:p w:rsidR="00047617" w:rsidRPr="00CB71E1" w:rsidRDefault="00047617" w:rsidP="00047617">
      <w:pPr>
        <w:jc w:val="both"/>
        <w:rPr>
          <w:b/>
        </w:rPr>
      </w:pPr>
      <w:r w:rsidRPr="00CB71E1">
        <w:rPr>
          <w:b/>
        </w:rPr>
        <w:t xml:space="preserve">   La singularidad de cada una de estas personas, que “no son como las demás” en alg</w:t>
      </w:r>
      <w:r w:rsidRPr="00CB71E1">
        <w:rPr>
          <w:b/>
        </w:rPr>
        <w:t>u</w:t>
      </w:r>
      <w:r w:rsidRPr="00CB71E1">
        <w:rPr>
          <w:b/>
        </w:rPr>
        <w:t>nos aspectos, demanda gran respeto en cuanto se trata de seres humanos libres y con d</w:t>
      </w:r>
      <w:r w:rsidRPr="00CB71E1">
        <w:rPr>
          <w:b/>
        </w:rPr>
        <w:t>e</w:t>
      </w:r>
      <w:r w:rsidRPr="00CB71E1">
        <w:rPr>
          <w:b/>
        </w:rPr>
        <w:t>rechos básicos. Pero en el educador exigen atención continuada, minuciosa y especial p</w:t>
      </w:r>
      <w:r w:rsidRPr="00CB71E1">
        <w:rPr>
          <w:b/>
        </w:rPr>
        <w:t>a</w:t>
      </w:r>
      <w:r w:rsidRPr="00CB71E1">
        <w:rPr>
          <w:b/>
        </w:rPr>
        <w:t>ra ofrecer un  trato diferente y adaptado a cada uno. No se logra sin  el suficiente tacto académico capaz de convertirse en amor pedagógico, el cual evidentemente no es inco</w:t>
      </w:r>
      <w:r w:rsidRPr="00CB71E1">
        <w:rPr>
          <w:b/>
        </w:rPr>
        <w:t>m</w:t>
      </w:r>
      <w:r w:rsidRPr="00CB71E1">
        <w:rPr>
          <w:b/>
        </w:rPr>
        <w:t>patible con la exigencia de esfuerzo, con la energía que asegura la recuperación, con la demanda de adaptación que se precisa en cada caso para  el individuo y para el grupo al que pertenece el individuo.</w:t>
      </w:r>
    </w:p>
    <w:p w:rsidR="00047617" w:rsidRPr="00CB71E1" w:rsidRDefault="00E73817" w:rsidP="00E73817">
      <w:pPr>
        <w:jc w:val="both"/>
        <w:rPr>
          <w:b/>
        </w:rPr>
      </w:pPr>
      <w:r>
        <w:rPr>
          <w:b/>
        </w:rPr>
        <w:t xml:space="preserve">  </w:t>
      </w:r>
    </w:p>
    <w:p w:rsidR="00137DDC" w:rsidRDefault="00CB71E1" w:rsidP="00137DDC">
      <w:pPr>
        <w:jc w:val="center"/>
        <w:rPr>
          <w:b/>
          <w:sz w:val="22"/>
        </w:rPr>
      </w:pPr>
      <w:r>
        <w:rPr>
          <w:noProof/>
        </w:rPr>
        <w:drawing>
          <wp:inline distT="0" distB="0" distL="0" distR="0">
            <wp:extent cx="4124325" cy="2320636"/>
            <wp:effectExtent l="19050" t="0" r="9525" b="0"/>
            <wp:docPr id="20" name="Imagen 1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n relacionada"/>
                    <pic:cNvPicPr>
                      <a:picLocks noChangeAspect="1" noChangeArrowheads="1"/>
                    </pic:cNvPicPr>
                  </pic:nvPicPr>
                  <pic:blipFill>
                    <a:blip r:embed="rId27"/>
                    <a:srcRect/>
                    <a:stretch>
                      <a:fillRect/>
                    </a:stretch>
                  </pic:blipFill>
                  <pic:spPr bwMode="auto">
                    <a:xfrm>
                      <a:off x="0" y="0"/>
                      <a:ext cx="4124325" cy="2320636"/>
                    </a:xfrm>
                    <a:prstGeom prst="rect">
                      <a:avLst/>
                    </a:prstGeom>
                    <a:noFill/>
                    <a:ln w="9525">
                      <a:noFill/>
                      <a:miter lim="800000"/>
                      <a:headEnd/>
                      <a:tailEnd/>
                    </a:ln>
                  </pic:spPr>
                </pic:pic>
              </a:graphicData>
            </a:graphic>
          </wp:inline>
        </w:drawing>
      </w:r>
    </w:p>
    <w:p w:rsidR="00137DDC" w:rsidRDefault="00137DDC" w:rsidP="00047617">
      <w:pPr>
        <w:jc w:val="both"/>
        <w:rPr>
          <w:b/>
          <w:sz w:val="22"/>
        </w:rPr>
      </w:pPr>
    </w:p>
    <w:p w:rsidR="00E73817" w:rsidRDefault="00047617" w:rsidP="00047617">
      <w:pPr>
        <w:jc w:val="both"/>
        <w:rPr>
          <w:b/>
          <w:color w:val="0070C0"/>
          <w:sz w:val="28"/>
          <w:szCs w:val="28"/>
        </w:rPr>
      </w:pPr>
      <w:r w:rsidRPr="006B67B5">
        <w:rPr>
          <w:b/>
          <w:color w:val="0070C0"/>
          <w:sz w:val="28"/>
          <w:szCs w:val="28"/>
        </w:rPr>
        <w:t xml:space="preserve"> </w:t>
      </w:r>
    </w:p>
    <w:p w:rsidR="00E73817" w:rsidRDefault="00D6530F" w:rsidP="00E73817">
      <w:pPr>
        <w:jc w:val="both"/>
        <w:rPr>
          <w:b/>
        </w:rPr>
      </w:pPr>
      <w:r>
        <w:rPr>
          <w:b/>
        </w:rPr>
        <w:lastRenderedPageBreak/>
        <w:t xml:space="preserve">     </w:t>
      </w:r>
      <w:r w:rsidR="00E73817">
        <w:rPr>
          <w:b/>
        </w:rPr>
        <w:t>Y esto que se afirma fue válido para todos los siglos anteriores y, de una u otra forma, lo s</w:t>
      </w:r>
      <w:r>
        <w:rPr>
          <w:b/>
        </w:rPr>
        <w:t>eguirá siendo para el siglo XXI, aunque teniendo en cuenta que los recursos y o pr</w:t>
      </w:r>
      <w:r>
        <w:rPr>
          <w:b/>
        </w:rPr>
        <w:t>o</w:t>
      </w:r>
      <w:r>
        <w:rPr>
          <w:b/>
        </w:rPr>
        <w:t>gresos serán mayores y, por lo tanto, el deber de ponerlo en funcionamiento más urgente y serio, si cabe.</w:t>
      </w:r>
    </w:p>
    <w:p w:rsidR="00E73817" w:rsidRPr="00CB71E1" w:rsidRDefault="00E73817" w:rsidP="00E73817">
      <w:pPr>
        <w:jc w:val="both"/>
        <w:rPr>
          <w:b/>
        </w:rPr>
      </w:pPr>
    </w:p>
    <w:p w:rsidR="00D6530F" w:rsidRDefault="00E73817" w:rsidP="00E73817">
      <w:pPr>
        <w:jc w:val="both"/>
        <w:rPr>
          <w:b/>
        </w:rPr>
      </w:pPr>
      <w:r w:rsidRPr="00CB71E1">
        <w:rPr>
          <w:b/>
        </w:rPr>
        <w:t xml:space="preserve"> </w:t>
      </w:r>
      <w:r w:rsidR="00D6530F">
        <w:rPr>
          <w:b/>
        </w:rPr>
        <w:t xml:space="preserve">  </w:t>
      </w:r>
      <w:r w:rsidRPr="00CB71E1">
        <w:rPr>
          <w:b/>
        </w:rPr>
        <w:t xml:space="preserve"> Esos </w:t>
      </w:r>
      <w:r w:rsidR="00D6530F">
        <w:rPr>
          <w:b/>
        </w:rPr>
        <w:t xml:space="preserve">especiales </w:t>
      </w:r>
      <w:r w:rsidRPr="00CB71E1">
        <w:rPr>
          <w:b/>
        </w:rPr>
        <w:t>alumnos</w:t>
      </w:r>
      <w:r w:rsidR="00D6530F">
        <w:rPr>
          <w:b/>
        </w:rPr>
        <w:t>, o deficientes,</w:t>
      </w:r>
      <w:r w:rsidRPr="00CB71E1">
        <w:rPr>
          <w:b/>
        </w:rPr>
        <w:t xml:space="preserve"> se presentan con una variedad de síntomas y situaciones que hacen imposibles las recetas colectivas</w:t>
      </w:r>
      <w:r>
        <w:rPr>
          <w:b/>
        </w:rPr>
        <w:t xml:space="preserve"> normalizadas, es decir válidas p</w:t>
      </w:r>
      <w:r>
        <w:rPr>
          <w:b/>
        </w:rPr>
        <w:t>a</w:t>
      </w:r>
      <w:r>
        <w:rPr>
          <w:b/>
        </w:rPr>
        <w:t>ra todos los que progresan de forma normal</w:t>
      </w:r>
      <w:r w:rsidRPr="00CB71E1">
        <w:rPr>
          <w:b/>
        </w:rPr>
        <w:t xml:space="preserve">. Las acciones han de ser tan variadas como las personas. Por eso conviene una aclaración y diferenciación terminológica, que facilite el paso previo a cualquier </w:t>
      </w:r>
      <w:r w:rsidR="00D6530F">
        <w:rPr>
          <w:b/>
        </w:rPr>
        <w:t xml:space="preserve">diagnóstico que facilita la conveniente </w:t>
      </w:r>
      <w:r w:rsidRPr="00CB71E1">
        <w:rPr>
          <w:b/>
        </w:rPr>
        <w:t>terapia, es decir a los apoyos para la mejora</w:t>
      </w:r>
      <w:r w:rsidR="00D6530F">
        <w:rPr>
          <w:b/>
        </w:rPr>
        <w:t xml:space="preserve"> o para curación total de las deficiencias.</w:t>
      </w:r>
    </w:p>
    <w:p w:rsidR="00E73817" w:rsidRDefault="00E73817" w:rsidP="00E73817">
      <w:pPr>
        <w:jc w:val="both"/>
        <w:rPr>
          <w:b/>
        </w:rPr>
      </w:pPr>
    </w:p>
    <w:p w:rsidR="00E73817" w:rsidRPr="00CB71E1" w:rsidRDefault="00E73817" w:rsidP="00E73817">
      <w:pPr>
        <w:jc w:val="both"/>
        <w:rPr>
          <w:b/>
        </w:rPr>
      </w:pPr>
      <w:r>
        <w:rPr>
          <w:b/>
        </w:rPr>
        <w:t xml:space="preserve">  Al</w:t>
      </w:r>
      <w:r w:rsidR="00D6530F">
        <w:rPr>
          <w:b/>
        </w:rPr>
        <w:t>g</w:t>
      </w:r>
      <w:r>
        <w:rPr>
          <w:b/>
        </w:rPr>
        <w:t>unas situaciones permitirán situarnos en ese mundo complejo, y sumamente variado, de los sujetos especiales, cuyo trato en familia y en el ámbito escolar reclama adaptación singular y habilidades peculiares.</w:t>
      </w:r>
    </w:p>
    <w:p w:rsidR="00E73817" w:rsidRDefault="00E73817" w:rsidP="00047617">
      <w:pPr>
        <w:jc w:val="both"/>
        <w:rPr>
          <w:b/>
          <w:color w:val="0070C0"/>
          <w:sz w:val="28"/>
          <w:szCs w:val="28"/>
        </w:rPr>
      </w:pPr>
    </w:p>
    <w:p w:rsidR="00CB71E1" w:rsidRPr="006B67B5" w:rsidRDefault="00047617" w:rsidP="00047617">
      <w:pPr>
        <w:jc w:val="both"/>
        <w:rPr>
          <w:b/>
          <w:color w:val="0070C0"/>
          <w:sz w:val="28"/>
          <w:szCs w:val="28"/>
        </w:rPr>
      </w:pPr>
      <w:r w:rsidRPr="006B67B5">
        <w:rPr>
          <w:b/>
          <w:color w:val="0070C0"/>
          <w:sz w:val="28"/>
          <w:szCs w:val="28"/>
        </w:rPr>
        <w:t xml:space="preserve"> </w:t>
      </w:r>
      <w:r w:rsidR="006B67B5" w:rsidRPr="006B67B5">
        <w:rPr>
          <w:b/>
          <w:color w:val="0070C0"/>
          <w:sz w:val="28"/>
          <w:szCs w:val="28"/>
        </w:rPr>
        <w:t>1. Los niños escolares retrasados</w:t>
      </w:r>
    </w:p>
    <w:p w:rsidR="006B67B5" w:rsidRDefault="00047617" w:rsidP="00047617">
      <w:pPr>
        <w:jc w:val="both"/>
        <w:rPr>
          <w:b/>
          <w:sz w:val="22"/>
        </w:rPr>
      </w:pPr>
      <w:r>
        <w:rPr>
          <w:b/>
          <w:sz w:val="22"/>
        </w:rPr>
        <w:t xml:space="preserve"> </w:t>
      </w:r>
    </w:p>
    <w:p w:rsidR="00047617" w:rsidRPr="00CB71E1" w:rsidRDefault="00047617" w:rsidP="00047617">
      <w:pPr>
        <w:jc w:val="both"/>
        <w:rPr>
          <w:b/>
        </w:rPr>
      </w:pPr>
      <w:r w:rsidRPr="00CB71E1">
        <w:rPr>
          <w:b/>
        </w:rPr>
        <w:t>- Son “</w:t>
      </w:r>
      <w:r w:rsidRPr="0092254C">
        <w:rPr>
          <w:b/>
          <w:color w:val="0070C0"/>
        </w:rPr>
        <w:t>retrasados”</w:t>
      </w:r>
      <w:r w:rsidRPr="00CB71E1">
        <w:rPr>
          <w:b/>
        </w:rPr>
        <w:t xml:space="preserve"> los alumnos que simplemente no pueden seguir la marcha media del grupo o</w:t>
      </w:r>
      <w:r>
        <w:rPr>
          <w:b/>
          <w:sz w:val="22"/>
        </w:rPr>
        <w:t xml:space="preserve"> </w:t>
      </w:r>
      <w:r w:rsidRPr="00CB71E1">
        <w:rPr>
          <w:b/>
        </w:rPr>
        <w:t>de los alumnos normales de la clase. Se sienten inadaptados por falta  del ritmo adecuado.</w:t>
      </w:r>
    </w:p>
    <w:p w:rsidR="00047617" w:rsidRPr="00CB71E1" w:rsidRDefault="00047617" w:rsidP="00047617">
      <w:pPr>
        <w:jc w:val="both"/>
        <w:rPr>
          <w:b/>
        </w:rPr>
      </w:pPr>
    </w:p>
    <w:p w:rsidR="00047617" w:rsidRPr="00CB71E1" w:rsidRDefault="00047617" w:rsidP="00047617">
      <w:pPr>
        <w:jc w:val="both"/>
        <w:rPr>
          <w:b/>
        </w:rPr>
      </w:pPr>
      <w:r w:rsidRPr="00CB71E1">
        <w:rPr>
          <w:b/>
        </w:rPr>
        <w:t xml:space="preserve"> -  Son “</w:t>
      </w:r>
      <w:r w:rsidRPr="0092254C">
        <w:rPr>
          <w:b/>
          <w:color w:val="0070C0"/>
        </w:rPr>
        <w:t>desajustaos</w:t>
      </w:r>
      <w:r w:rsidRPr="00CB71E1">
        <w:rPr>
          <w:b/>
        </w:rPr>
        <w:t xml:space="preserve">” aquellos que, en todos los campos o en algunos más importantes, no se adaptan a la colectividad, aunque sigan el ritmo a su manera. No consiguen relaciones de armonía con  el grupo, lo que les crea dificultades de comunicación o de apoyo, pero avanzar de manera singular. </w:t>
      </w:r>
    </w:p>
    <w:p w:rsidR="00047617" w:rsidRPr="00CB71E1" w:rsidRDefault="00047617" w:rsidP="00047617">
      <w:pPr>
        <w:jc w:val="both"/>
        <w:rPr>
          <w:b/>
        </w:rPr>
      </w:pPr>
    </w:p>
    <w:p w:rsidR="00047617" w:rsidRPr="00CB71E1" w:rsidRDefault="00047617" w:rsidP="00047617">
      <w:pPr>
        <w:jc w:val="both"/>
        <w:rPr>
          <w:b/>
        </w:rPr>
      </w:pPr>
      <w:r w:rsidRPr="00CB71E1">
        <w:rPr>
          <w:b/>
        </w:rPr>
        <w:t xml:space="preserve"> - Si con ello se originan tensiones, conflictos y bloqueos, entonces hablamos de “”alu</w:t>
      </w:r>
      <w:r w:rsidRPr="00CB71E1">
        <w:rPr>
          <w:b/>
        </w:rPr>
        <w:t>m</w:t>
      </w:r>
      <w:r w:rsidRPr="00CB71E1">
        <w:rPr>
          <w:b/>
        </w:rPr>
        <w:t xml:space="preserve">nos </w:t>
      </w:r>
      <w:r w:rsidRPr="0092254C">
        <w:rPr>
          <w:b/>
          <w:color w:val="0070C0"/>
        </w:rPr>
        <w:t>conflictivos</w:t>
      </w:r>
      <w:r w:rsidRPr="00CB71E1">
        <w:rPr>
          <w:b/>
        </w:rPr>
        <w:t>”. Reflejan actitudes o situaciones más difíciles y se  convierten en “alu</w:t>
      </w:r>
      <w:r w:rsidRPr="00CB71E1">
        <w:rPr>
          <w:b/>
        </w:rPr>
        <w:t>m</w:t>
      </w:r>
      <w:r w:rsidRPr="00CB71E1">
        <w:rPr>
          <w:b/>
        </w:rPr>
        <w:t>nos problemas”, los cuales reclaman soluciones para  ellos mismos o para el grupo.</w:t>
      </w:r>
    </w:p>
    <w:p w:rsidR="00047617" w:rsidRPr="00CB71E1" w:rsidRDefault="00047617" w:rsidP="00047617">
      <w:pPr>
        <w:jc w:val="both"/>
        <w:rPr>
          <w:b/>
        </w:rPr>
      </w:pPr>
    </w:p>
    <w:p w:rsidR="00047617" w:rsidRPr="00CB71E1" w:rsidRDefault="00047617" w:rsidP="00047617">
      <w:pPr>
        <w:jc w:val="both"/>
        <w:rPr>
          <w:b/>
        </w:rPr>
      </w:pPr>
      <w:r w:rsidRPr="00CB71E1">
        <w:rPr>
          <w:b/>
        </w:rPr>
        <w:t xml:space="preserve"> - Llamamos “</w:t>
      </w:r>
      <w:r w:rsidRPr="0092254C">
        <w:rPr>
          <w:b/>
          <w:color w:val="0070C0"/>
        </w:rPr>
        <w:t>torpes”</w:t>
      </w:r>
      <w:r w:rsidRPr="00CB71E1">
        <w:rPr>
          <w:b/>
        </w:rPr>
        <w:t xml:space="preserve"> </w:t>
      </w:r>
      <w:r w:rsidR="0092254C">
        <w:rPr>
          <w:b/>
        </w:rPr>
        <w:t xml:space="preserve">o lentos mentales </w:t>
      </w:r>
      <w:r w:rsidRPr="00CB71E1">
        <w:rPr>
          <w:b/>
        </w:rPr>
        <w:t>a los que llegan a esas situaciones porque su int</w:t>
      </w:r>
      <w:r w:rsidRPr="00CB71E1">
        <w:rPr>
          <w:b/>
        </w:rPr>
        <w:t>e</w:t>
      </w:r>
      <w:r w:rsidRPr="00CB71E1">
        <w:rPr>
          <w:b/>
        </w:rPr>
        <w:t>ligencia es deficiente, por capacidad o por ejercicio. Si lo son por capacidad, los denom</w:t>
      </w:r>
      <w:r w:rsidRPr="00CB71E1">
        <w:rPr>
          <w:b/>
        </w:rPr>
        <w:t>i</w:t>
      </w:r>
      <w:r w:rsidRPr="00CB71E1">
        <w:rPr>
          <w:b/>
        </w:rPr>
        <w:t>namos “deficientes”, aunque hoy se prefiere el eufemismo de “especiales”. Si  lo son por debilidad de voluntad para hacer el  trabajo exigible, los consideramos “perezosos”, “ap</w:t>
      </w:r>
      <w:r w:rsidRPr="00CB71E1">
        <w:rPr>
          <w:b/>
        </w:rPr>
        <w:t>á</w:t>
      </w:r>
      <w:r w:rsidRPr="00CB71E1">
        <w:rPr>
          <w:b/>
        </w:rPr>
        <w:t>ticos” o “abúlicos”.</w:t>
      </w:r>
    </w:p>
    <w:p w:rsidR="00047617" w:rsidRPr="00CB71E1" w:rsidRDefault="00047617" w:rsidP="00047617">
      <w:pPr>
        <w:ind w:left="60"/>
        <w:jc w:val="both"/>
        <w:rPr>
          <w:b/>
        </w:rPr>
      </w:pPr>
    </w:p>
    <w:p w:rsidR="00047617" w:rsidRPr="00CB71E1" w:rsidRDefault="00047617" w:rsidP="00047617">
      <w:pPr>
        <w:ind w:left="60"/>
        <w:jc w:val="both"/>
        <w:rPr>
          <w:b/>
        </w:rPr>
      </w:pPr>
      <w:r w:rsidRPr="00CB71E1">
        <w:rPr>
          <w:b/>
        </w:rPr>
        <w:t xml:space="preserve">    - Algunos de esos escolares son “</w:t>
      </w:r>
      <w:r w:rsidRPr="0092254C">
        <w:rPr>
          <w:b/>
          <w:color w:val="0070C0"/>
        </w:rPr>
        <w:t>inmaduros</w:t>
      </w:r>
      <w:r w:rsidRPr="00CB71E1">
        <w:rPr>
          <w:b/>
        </w:rPr>
        <w:t>” y hay que dar tiempo a que desarrollen sus cualidades, ofreciéndoles recursos y apoyos, sobre todo si su ritmo de crecimiento en lo corporal o en lo psicológico se retrasa por diversas causas o circunstancias más o m</w:t>
      </w:r>
      <w:r w:rsidRPr="00CB71E1">
        <w:rPr>
          <w:b/>
        </w:rPr>
        <w:t>e</w:t>
      </w:r>
      <w:r w:rsidRPr="00CB71E1">
        <w:rPr>
          <w:b/>
        </w:rPr>
        <w:t>nos influyentes.</w:t>
      </w:r>
    </w:p>
    <w:p w:rsidR="00047617" w:rsidRPr="00CB71E1" w:rsidRDefault="00047617" w:rsidP="00047617">
      <w:pPr>
        <w:ind w:left="60"/>
        <w:jc w:val="both"/>
        <w:rPr>
          <w:b/>
        </w:rPr>
      </w:pPr>
    </w:p>
    <w:p w:rsidR="006B12AC" w:rsidRDefault="00047617" w:rsidP="00047617">
      <w:pPr>
        <w:ind w:left="60"/>
        <w:jc w:val="both"/>
        <w:rPr>
          <w:b/>
        </w:rPr>
      </w:pPr>
      <w:r w:rsidRPr="00CB71E1">
        <w:rPr>
          <w:b/>
        </w:rPr>
        <w:t xml:space="preserve">   - Pero también los hay que merecen el nombre de </w:t>
      </w:r>
      <w:r w:rsidRPr="0092254C">
        <w:rPr>
          <w:b/>
          <w:color w:val="0070C0"/>
        </w:rPr>
        <w:t>“trastornados</w:t>
      </w:r>
      <w:r w:rsidRPr="00CB71E1">
        <w:rPr>
          <w:b/>
        </w:rPr>
        <w:t>” por desajustes y alt</w:t>
      </w:r>
      <w:r w:rsidRPr="00CB71E1">
        <w:rPr>
          <w:b/>
        </w:rPr>
        <w:t>e</w:t>
      </w:r>
      <w:r w:rsidRPr="00CB71E1">
        <w:rPr>
          <w:b/>
        </w:rPr>
        <w:t>raciones más o menos traumáticas. A veces se debe su situación a reacciones distorsi</w:t>
      </w:r>
      <w:r w:rsidRPr="00CB71E1">
        <w:rPr>
          <w:b/>
        </w:rPr>
        <w:t>o</w:t>
      </w:r>
      <w:r w:rsidRPr="00CB71E1">
        <w:rPr>
          <w:b/>
        </w:rPr>
        <w:t>nantes ante procesos naturales que no se han realizado de forma equilibrada, en lo afect</w:t>
      </w:r>
      <w:r w:rsidRPr="00CB71E1">
        <w:rPr>
          <w:b/>
        </w:rPr>
        <w:t>i</w:t>
      </w:r>
      <w:r w:rsidRPr="00CB71E1">
        <w:rPr>
          <w:b/>
        </w:rPr>
        <w:t>vo, en lo moral, acaso en lo ideológico.</w:t>
      </w:r>
    </w:p>
    <w:p w:rsidR="006B12AC" w:rsidRDefault="006B12AC" w:rsidP="00047617">
      <w:pPr>
        <w:ind w:left="60"/>
        <w:jc w:val="both"/>
        <w:rPr>
          <w:b/>
        </w:rPr>
      </w:pPr>
    </w:p>
    <w:p w:rsidR="006A0F0B" w:rsidRDefault="006B12AC" w:rsidP="00047617">
      <w:pPr>
        <w:ind w:left="60"/>
        <w:jc w:val="both"/>
        <w:rPr>
          <w:b/>
        </w:rPr>
      </w:pPr>
      <w:r>
        <w:rPr>
          <w:b/>
        </w:rPr>
        <w:t xml:space="preserve">   </w:t>
      </w:r>
      <w:r w:rsidR="00047617" w:rsidRPr="00CB71E1">
        <w:rPr>
          <w:b/>
        </w:rPr>
        <w:t xml:space="preserve"> No siempre los “trastornos” vienen de uno mismo. </w:t>
      </w:r>
      <w:r w:rsidR="006A0F0B">
        <w:rPr>
          <w:b/>
        </w:rPr>
        <w:t>Con cierta frecuencia pueden resu</w:t>
      </w:r>
      <w:r w:rsidR="006A0F0B">
        <w:rPr>
          <w:b/>
        </w:rPr>
        <w:t>l</w:t>
      </w:r>
      <w:r w:rsidR="006A0F0B">
        <w:rPr>
          <w:b/>
        </w:rPr>
        <w:t>tar influencias ajenas asumidas por personalidades débiles.</w:t>
      </w:r>
    </w:p>
    <w:p w:rsidR="006A0F0B" w:rsidRDefault="006A0F0B" w:rsidP="00047617">
      <w:pPr>
        <w:ind w:left="60"/>
        <w:jc w:val="both"/>
        <w:rPr>
          <w:b/>
        </w:rPr>
      </w:pPr>
    </w:p>
    <w:p w:rsidR="00047617" w:rsidRDefault="006A0F0B" w:rsidP="00047617">
      <w:pPr>
        <w:ind w:left="60"/>
        <w:jc w:val="both"/>
        <w:rPr>
          <w:b/>
        </w:rPr>
      </w:pPr>
      <w:r>
        <w:rPr>
          <w:b/>
        </w:rPr>
        <w:t xml:space="preserve">     </w:t>
      </w:r>
      <w:r w:rsidR="00047617" w:rsidRPr="00CB71E1">
        <w:rPr>
          <w:b/>
        </w:rPr>
        <w:t>Los procesos</w:t>
      </w:r>
      <w:r>
        <w:rPr>
          <w:b/>
        </w:rPr>
        <w:t xml:space="preserve"> de desajuste </w:t>
      </w:r>
      <w:r w:rsidR="00047617" w:rsidRPr="00CB71E1">
        <w:rPr>
          <w:b/>
        </w:rPr>
        <w:t xml:space="preserve">escolar son siempre </w:t>
      </w:r>
      <w:r>
        <w:rPr>
          <w:b/>
        </w:rPr>
        <w:t>resultado</w:t>
      </w:r>
      <w:r w:rsidR="00047617" w:rsidRPr="00CB71E1">
        <w:rPr>
          <w:b/>
        </w:rPr>
        <w:t xml:space="preserve"> de múltiples factores, entre los que tienen importancia primordial los aspectos familiares. Los desajustes en el hogar (abandonos, rupturas, tensiones,  infidelidades) siempre originan turbulencias person</w:t>
      </w:r>
      <w:r w:rsidR="00047617" w:rsidRPr="00CB71E1">
        <w:rPr>
          <w:b/>
        </w:rPr>
        <w:t>a</w:t>
      </w:r>
      <w:r w:rsidR="00047617" w:rsidRPr="00CB71E1">
        <w:rPr>
          <w:b/>
        </w:rPr>
        <w:t>les… Son frecuentes los alumnos que son víctimas de “arritmias escolares”, causadas por alteraciones en el ámbito familiar.</w:t>
      </w:r>
    </w:p>
    <w:p w:rsidR="0092254C" w:rsidRPr="00CB71E1" w:rsidRDefault="0092254C" w:rsidP="00047617">
      <w:pPr>
        <w:ind w:left="60"/>
        <w:jc w:val="both"/>
        <w:rPr>
          <w:b/>
        </w:rPr>
      </w:pPr>
    </w:p>
    <w:p w:rsidR="0092254C" w:rsidRDefault="0092254C" w:rsidP="0092254C">
      <w:pPr>
        <w:jc w:val="both"/>
        <w:rPr>
          <w:b/>
        </w:rPr>
      </w:pPr>
      <w:r w:rsidRPr="00041E7B">
        <w:rPr>
          <w:b/>
        </w:rPr>
        <w:t xml:space="preserve">    -  Incluso podemos encontrarnos con escolares con determinadas actitudes o situaci</w:t>
      </w:r>
      <w:r w:rsidRPr="00041E7B">
        <w:rPr>
          <w:b/>
        </w:rPr>
        <w:t>o</w:t>
      </w:r>
      <w:r w:rsidRPr="00041E7B">
        <w:rPr>
          <w:b/>
        </w:rPr>
        <w:t>nes, personales o colectivas, que rozan lo claramente</w:t>
      </w:r>
      <w:r w:rsidR="006A0F0B">
        <w:rPr>
          <w:b/>
        </w:rPr>
        <w:t xml:space="preserve"> lo</w:t>
      </w:r>
      <w:r w:rsidRPr="00041E7B">
        <w:rPr>
          <w:b/>
        </w:rPr>
        <w:t xml:space="preserve"> “</w:t>
      </w:r>
      <w:r w:rsidRPr="0092254C">
        <w:rPr>
          <w:b/>
          <w:color w:val="0070C0"/>
        </w:rPr>
        <w:t>patológico”</w:t>
      </w:r>
      <w:r>
        <w:rPr>
          <w:b/>
          <w:color w:val="0070C0"/>
        </w:rPr>
        <w:t>.</w:t>
      </w:r>
      <w:r w:rsidRPr="0092254C">
        <w:rPr>
          <w:b/>
        </w:rPr>
        <w:t xml:space="preserve"> Son los que mue</w:t>
      </w:r>
      <w:r w:rsidRPr="0092254C">
        <w:rPr>
          <w:b/>
        </w:rPr>
        <w:t>s</w:t>
      </w:r>
      <w:r w:rsidRPr="0092254C">
        <w:rPr>
          <w:b/>
        </w:rPr>
        <w:t>tran fobias, manías, esquizofrenias, neurastenias, misantropías, obsesiones, represiones, etc. Entonces</w:t>
      </w:r>
      <w:r w:rsidRPr="00041E7B">
        <w:rPr>
          <w:b/>
        </w:rPr>
        <w:t xml:space="preserve"> hay que saber ofrecer</w:t>
      </w:r>
      <w:r w:rsidR="00C13AAA">
        <w:rPr>
          <w:b/>
        </w:rPr>
        <w:t>, o al menos aconsejar,</w:t>
      </w:r>
      <w:r w:rsidRPr="00041E7B">
        <w:rPr>
          <w:b/>
        </w:rPr>
        <w:t xml:space="preserve"> un trato clínico especializado. El educador </w:t>
      </w:r>
      <w:r w:rsidR="00C13AAA">
        <w:rPr>
          <w:b/>
        </w:rPr>
        <w:t xml:space="preserve">escolar </w:t>
      </w:r>
      <w:r w:rsidRPr="00041E7B">
        <w:rPr>
          <w:b/>
        </w:rPr>
        <w:t>debe recordar que tales sujetos precisan ayudas pedagógicas en la parte que corresponde a la convivencia y al trabajo académico ineludible.</w:t>
      </w:r>
      <w:r w:rsidR="00C13AAA">
        <w:rPr>
          <w:b/>
        </w:rPr>
        <w:t xml:space="preserve"> Pero que el trato psiquiátrico o similar resulta imprescindible y es la familia la que debe optar por lo más conveniente.</w:t>
      </w:r>
    </w:p>
    <w:p w:rsidR="006A0F0B" w:rsidRDefault="006A0F0B" w:rsidP="0092254C">
      <w:pPr>
        <w:jc w:val="both"/>
        <w:rPr>
          <w:b/>
        </w:rPr>
      </w:pPr>
    </w:p>
    <w:p w:rsidR="006A0F0B" w:rsidRPr="00041E7B" w:rsidRDefault="00C13AAA" w:rsidP="0092254C">
      <w:pPr>
        <w:jc w:val="both"/>
        <w:rPr>
          <w:b/>
        </w:rPr>
      </w:pPr>
      <w:r>
        <w:rPr>
          <w:b/>
        </w:rPr>
        <w:t xml:space="preserve">  </w:t>
      </w:r>
      <w:r w:rsidR="006A0F0B" w:rsidRPr="00CB71E1">
        <w:rPr>
          <w:b/>
        </w:rPr>
        <w:t>- Y hasta se pueden hallar alumnos “</w:t>
      </w:r>
      <w:r w:rsidR="006A0F0B" w:rsidRPr="0092254C">
        <w:rPr>
          <w:b/>
          <w:color w:val="0070C0"/>
        </w:rPr>
        <w:t>malévolos o maleados”</w:t>
      </w:r>
      <w:r w:rsidR="006A0F0B" w:rsidRPr="00CB71E1">
        <w:rPr>
          <w:b/>
        </w:rPr>
        <w:t xml:space="preserve"> que, enlazados en alguna situación viciosa más o menos grave (</w:t>
      </w:r>
      <w:r w:rsidR="001664E9">
        <w:rPr>
          <w:b/>
        </w:rPr>
        <w:t xml:space="preserve">bandas o </w:t>
      </w:r>
      <w:r w:rsidR="006A0F0B" w:rsidRPr="00CB71E1">
        <w:rPr>
          <w:b/>
        </w:rPr>
        <w:t xml:space="preserve">violencia, </w:t>
      </w:r>
      <w:r w:rsidR="006A0F0B">
        <w:rPr>
          <w:b/>
        </w:rPr>
        <w:t xml:space="preserve">acoso, </w:t>
      </w:r>
      <w:r w:rsidR="006A0F0B" w:rsidRPr="00CB71E1">
        <w:rPr>
          <w:b/>
        </w:rPr>
        <w:t xml:space="preserve">toxicomanía, </w:t>
      </w:r>
      <w:proofErr w:type="spellStart"/>
      <w:r w:rsidR="006A0F0B" w:rsidRPr="00CB71E1">
        <w:rPr>
          <w:b/>
        </w:rPr>
        <w:t>fugitivismo</w:t>
      </w:r>
      <w:proofErr w:type="spellEnd"/>
      <w:r w:rsidR="006A0F0B" w:rsidRPr="00CB71E1">
        <w:rPr>
          <w:b/>
        </w:rPr>
        <w:t>, marginación), no siguen, ni pueden seguir, procesos normales de aprendizaje y formación. Acaso sean los más diferentes, por  la dificultad seria de controlar y reencauzar  las volu</w:t>
      </w:r>
      <w:r w:rsidR="006A0F0B" w:rsidRPr="00CB71E1">
        <w:rPr>
          <w:b/>
        </w:rPr>
        <w:t>n</w:t>
      </w:r>
      <w:r w:rsidR="006A0F0B" w:rsidRPr="00CB71E1">
        <w:rPr>
          <w:b/>
        </w:rPr>
        <w:t>tades libres de los hombres que, aunque sean tiernos en edad, pueden ser prematurame</w:t>
      </w:r>
      <w:r w:rsidR="006A0F0B" w:rsidRPr="00CB71E1">
        <w:rPr>
          <w:b/>
        </w:rPr>
        <w:t>n</w:t>
      </w:r>
      <w:r w:rsidR="006A0F0B" w:rsidRPr="00CB71E1">
        <w:rPr>
          <w:b/>
        </w:rPr>
        <w:t>te precoces en malicia.</w:t>
      </w:r>
    </w:p>
    <w:p w:rsidR="00CB71E1" w:rsidRDefault="00CB71E1" w:rsidP="00047617">
      <w:pPr>
        <w:ind w:left="60"/>
        <w:jc w:val="center"/>
        <w:rPr>
          <w:noProof/>
          <w:color w:val="0000FF"/>
        </w:rPr>
      </w:pPr>
    </w:p>
    <w:p w:rsidR="00CB71E1" w:rsidRDefault="00CB71E1" w:rsidP="00047617">
      <w:pPr>
        <w:ind w:left="60"/>
        <w:jc w:val="center"/>
        <w:rPr>
          <w:b/>
          <w:sz w:val="22"/>
        </w:rPr>
      </w:pPr>
      <w:r>
        <w:rPr>
          <w:noProof/>
        </w:rPr>
        <w:drawing>
          <wp:inline distT="0" distB="0" distL="0" distR="0">
            <wp:extent cx="4333872" cy="2333625"/>
            <wp:effectExtent l="19050" t="0" r="0" b="0"/>
            <wp:docPr id="21" name="Imagen 17" descr="Resultado de imagen de alumnas espec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alumnas especiales"/>
                    <pic:cNvPicPr>
                      <a:picLocks noChangeAspect="1" noChangeArrowheads="1"/>
                    </pic:cNvPicPr>
                  </pic:nvPicPr>
                  <pic:blipFill>
                    <a:blip r:embed="rId28"/>
                    <a:srcRect/>
                    <a:stretch>
                      <a:fillRect/>
                    </a:stretch>
                  </pic:blipFill>
                  <pic:spPr bwMode="auto">
                    <a:xfrm>
                      <a:off x="0" y="0"/>
                      <a:ext cx="4339721" cy="2336774"/>
                    </a:xfrm>
                    <a:prstGeom prst="rect">
                      <a:avLst/>
                    </a:prstGeom>
                    <a:noFill/>
                    <a:ln w="9525">
                      <a:noFill/>
                      <a:miter lim="800000"/>
                      <a:headEnd/>
                      <a:tailEnd/>
                    </a:ln>
                  </pic:spPr>
                </pic:pic>
              </a:graphicData>
            </a:graphic>
          </wp:inline>
        </w:drawing>
      </w:r>
    </w:p>
    <w:p w:rsidR="00047617" w:rsidRDefault="00047617" w:rsidP="00047617">
      <w:pPr>
        <w:jc w:val="both"/>
        <w:rPr>
          <w:b/>
          <w:sz w:val="22"/>
        </w:rPr>
      </w:pPr>
    </w:p>
    <w:p w:rsidR="00047617" w:rsidRPr="00CB71E1" w:rsidRDefault="00CB71E1" w:rsidP="00047617">
      <w:pPr>
        <w:jc w:val="both"/>
        <w:rPr>
          <w:b/>
        </w:rPr>
      </w:pPr>
      <w:r w:rsidRPr="00CB71E1">
        <w:rPr>
          <w:b/>
        </w:rPr>
        <w:t xml:space="preserve">   P</w:t>
      </w:r>
      <w:r w:rsidR="00047617" w:rsidRPr="00CB71E1">
        <w:rPr>
          <w:b/>
        </w:rPr>
        <w:t xml:space="preserve">ero </w:t>
      </w:r>
      <w:r w:rsidR="006A0F0B">
        <w:rPr>
          <w:b/>
        </w:rPr>
        <w:t xml:space="preserve">en situaciones </w:t>
      </w:r>
      <w:r w:rsidR="00047617" w:rsidRPr="00CB71E1">
        <w:rPr>
          <w:b/>
        </w:rPr>
        <w:t>pueden necesitar con urgencia terapias oportunas más exigentes. También entonces el profesor debe actuar con paciencia y adaptación a esas situaciones conflictivas que impiden la marcha académica normal.</w:t>
      </w:r>
      <w:r w:rsidR="006A0F0B">
        <w:rPr>
          <w:b/>
        </w:rPr>
        <w:t xml:space="preserve"> Y los padres deben colaborar con adaptación a l</w:t>
      </w:r>
      <w:r w:rsidR="005B27A0">
        <w:rPr>
          <w:b/>
        </w:rPr>
        <w:t xml:space="preserve">os procesos de atención </w:t>
      </w:r>
      <w:r w:rsidR="006A0F0B">
        <w:rPr>
          <w:b/>
        </w:rPr>
        <w:t>pe</w:t>
      </w:r>
      <w:r w:rsidR="005B27A0">
        <w:rPr>
          <w:b/>
        </w:rPr>
        <w:t>rsonal y adaptada a cada situación.</w:t>
      </w:r>
    </w:p>
    <w:p w:rsidR="00047617" w:rsidRPr="00CB71E1" w:rsidRDefault="00047617" w:rsidP="00047617">
      <w:pPr>
        <w:jc w:val="both"/>
        <w:rPr>
          <w:b/>
        </w:rPr>
      </w:pPr>
    </w:p>
    <w:p w:rsidR="00047617" w:rsidRPr="00CB71E1" w:rsidRDefault="00047617" w:rsidP="00047617">
      <w:pPr>
        <w:jc w:val="both"/>
        <w:rPr>
          <w:b/>
        </w:rPr>
      </w:pPr>
      <w:r w:rsidRPr="00CB71E1">
        <w:rPr>
          <w:b/>
        </w:rPr>
        <w:t xml:space="preserve">       Este conjunto </w:t>
      </w:r>
      <w:r w:rsidR="005B27A0">
        <w:rPr>
          <w:b/>
        </w:rPr>
        <w:t xml:space="preserve">múltiple </w:t>
      </w:r>
      <w:r w:rsidRPr="00CB71E1">
        <w:rPr>
          <w:b/>
        </w:rPr>
        <w:t xml:space="preserve">de rasgos, riesgos, estados y situaciones debe recordarnos que los </w:t>
      </w:r>
      <w:r w:rsidRPr="0092254C">
        <w:rPr>
          <w:b/>
          <w:color w:val="FF0000"/>
        </w:rPr>
        <w:t>“alumnos diferentes</w:t>
      </w:r>
      <w:r w:rsidRPr="00CB71E1">
        <w:rPr>
          <w:b/>
        </w:rPr>
        <w:t xml:space="preserve">” </w:t>
      </w:r>
      <w:r w:rsidR="005B27A0">
        <w:rPr>
          <w:b/>
        </w:rPr>
        <w:t xml:space="preserve">precisan estilos </w:t>
      </w:r>
      <w:proofErr w:type="gramStart"/>
      <w:r w:rsidR="005B27A0">
        <w:rPr>
          <w:b/>
        </w:rPr>
        <w:t>educativas</w:t>
      </w:r>
      <w:proofErr w:type="gramEnd"/>
      <w:r w:rsidR="005B27A0">
        <w:rPr>
          <w:b/>
        </w:rPr>
        <w:t xml:space="preserve"> diferentes. Si las cusas son distintas no puede haber soluciones estándar, sino adaptadas a cada</w:t>
      </w:r>
      <w:r w:rsidRPr="00CB71E1">
        <w:rPr>
          <w:b/>
        </w:rPr>
        <w:t xml:space="preserve"> situaci</w:t>
      </w:r>
      <w:r w:rsidR="005B27A0">
        <w:rPr>
          <w:b/>
        </w:rPr>
        <w:t>ón</w:t>
      </w:r>
      <w:r w:rsidRPr="00CB71E1">
        <w:rPr>
          <w:b/>
        </w:rPr>
        <w:t>. Los obstáculos de índole externa a la persona o los conflictos de naturaleza interna originan muchas situ</w:t>
      </w:r>
      <w:r w:rsidRPr="00CB71E1">
        <w:rPr>
          <w:b/>
        </w:rPr>
        <w:t>a</w:t>
      </w:r>
      <w:r w:rsidRPr="00CB71E1">
        <w:rPr>
          <w:b/>
        </w:rPr>
        <w:t>ciones delicadas. Lo importante no es definirlas y clasificarlas, sino ayudar a las mismas personas que las soportan a resolver</w:t>
      </w:r>
      <w:r w:rsidR="005B27A0">
        <w:rPr>
          <w:b/>
        </w:rPr>
        <w:t xml:space="preserve"> su situación de salud y mejorar sus posibilidades sociales, culturales y familiares o escolares, según se proceda</w:t>
      </w:r>
      <w:r w:rsidR="006A0F0B">
        <w:rPr>
          <w:b/>
        </w:rPr>
        <w:t>.</w:t>
      </w:r>
    </w:p>
    <w:p w:rsidR="00CB71E1" w:rsidRPr="00CB71E1" w:rsidRDefault="00CB71E1" w:rsidP="00047617">
      <w:pPr>
        <w:jc w:val="both"/>
        <w:rPr>
          <w:b/>
        </w:rPr>
      </w:pPr>
    </w:p>
    <w:p w:rsidR="005B27A0" w:rsidRDefault="00047617" w:rsidP="00047617">
      <w:pPr>
        <w:jc w:val="both"/>
        <w:rPr>
          <w:b/>
        </w:rPr>
      </w:pPr>
      <w:r w:rsidRPr="00CB71E1">
        <w:rPr>
          <w:b/>
        </w:rPr>
        <w:t xml:space="preserve">   Claro que para es</w:t>
      </w:r>
      <w:r w:rsidR="005B27A0">
        <w:rPr>
          <w:b/>
        </w:rPr>
        <w:t xml:space="preserve">a labor </w:t>
      </w:r>
      <w:r w:rsidR="006A0F0B">
        <w:rPr>
          <w:b/>
        </w:rPr>
        <w:t>se requiere el previo</w:t>
      </w:r>
      <w:r w:rsidRPr="00CB71E1">
        <w:rPr>
          <w:b/>
        </w:rPr>
        <w:t xml:space="preserve"> conocimiento </w:t>
      </w:r>
      <w:r w:rsidR="006A0F0B">
        <w:rPr>
          <w:b/>
        </w:rPr>
        <w:t>de la persona tratada y</w:t>
      </w:r>
      <w:r w:rsidRPr="00CB71E1">
        <w:rPr>
          <w:b/>
        </w:rPr>
        <w:t xml:space="preserve"> la valoración de cada situación. Este paso lo podemos realizar de dos formas: con unos crit</w:t>
      </w:r>
      <w:r w:rsidRPr="00CB71E1">
        <w:rPr>
          <w:b/>
        </w:rPr>
        <w:t>e</w:t>
      </w:r>
      <w:r w:rsidRPr="00CB71E1">
        <w:rPr>
          <w:b/>
        </w:rPr>
        <w:t>rios más técnicos y estadísticos</w:t>
      </w:r>
      <w:r w:rsidR="005B27A0">
        <w:rPr>
          <w:b/>
        </w:rPr>
        <w:t>.  Eso corresponde a los expertos como son los psicól</w:t>
      </w:r>
      <w:r w:rsidR="005B27A0">
        <w:rPr>
          <w:b/>
        </w:rPr>
        <w:t>o</w:t>
      </w:r>
      <w:r w:rsidR="005B27A0">
        <w:rPr>
          <w:b/>
        </w:rPr>
        <w:t xml:space="preserve">gos o los </w:t>
      </w:r>
      <w:proofErr w:type="spellStart"/>
      <w:r w:rsidR="005B27A0">
        <w:rPr>
          <w:b/>
        </w:rPr>
        <w:t>psiquiatas</w:t>
      </w:r>
      <w:proofErr w:type="spellEnd"/>
      <w:r w:rsidR="005B27A0">
        <w:rPr>
          <w:b/>
        </w:rPr>
        <w:t xml:space="preserve">; </w:t>
      </w:r>
      <w:r w:rsidRPr="00CB71E1">
        <w:rPr>
          <w:b/>
        </w:rPr>
        <w:t>o de forma más familiar, práctica y apoyada en el sentido común</w:t>
      </w:r>
      <w:r w:rsidR="006A0F0B">
        <w:rPr>
          <w:b/>
        </w:rPr>
        <w:t xml:space="preserve"> y en la experiencia, </w:t>
      </w:r>
      <w:r w:rsidR="005B27A0">
        <w:rPr>
          <w:b/>
        </w:rPr>
        <w:t xml:space="preserve">lo cual es propio del </w:t>
      </w:r>
      <w:r w:rsidR="006A0F0B">
        <w:rPr>
          <w:b/>
        </w:rPr>
        <w:t xml:space="preserve">ámbito escolar </w:t>
      </w:r>
      <w:r w:rsidR="005B27A0">
        <w:rPr>
          <w:b/>
        </w:rPr>
        <w:t xml:space="preserve">en lo académico y del ámbito familiar en lo vivencial. </w:t>
      </w:r>
    </w:p>
    <w:p w:rsidR="005B27A0" w:rsidRDefault="005B27A0" w:rsidP="00047617">
      <w:pPr>
        <w:jc w:val="both"/>
        <w:rPr>
          <w:b/>
        </w:rPr>
      </w:pPr>
    </w:p>
    <w:p w:rsidR="00A527F0" w:rsidRDefault="006A0F0B" w:rsidP="00047617">
      <w:pPr>
        <w:jc w:val="both"/>
        <w:rPr>
          <w:b/>
        </w:rPr>
      </w:pPr>
      <w:r>
        <w:rPr>
          <w:b/>
        </w:rPr>
        <w:t xml:space="preserve">  </w:t>
      </w:r>
      <w:r w:rsidR="00047617" w:rsidRPr="00CB71E1">
        <w:rPr>
          <w:b/>
        </w:rPr>
        <w:t xml:space="preserve">    La primera </w:t>
      </w:r>
      <w:r w:rsidR="005B27A0">
        <w:rPr>
          <w:b/>
        </w:rPr>
        <w:t xml:space="preserve">forma </w:t>
      </w:r>
      <w:r w:rsidR="00047617" w:rsidRPr="00CB71E1">
        <w:rPr>
          <w:b/>
        </w:rPr>
        <w:t xml:space="preserve">no hay que excluirla para trabajos científicos y rigurosos y para </w:t>
      </w:r>
      <w:r w:rsidR="005B27A0">
        <w:rPr>
          <w:b/>
        </w:rPr>
        <w:t>s</w:t>
      </w:r>
      <w:r w:rsidR="005B27A0">
        <w:rPr>
          <w:b/>
        </w:rPr>
        <w:t>i</w:t>
      </w:r>
      <w:r w:rsidR="005B27A0">
        <w:rPr>
          <w:b/>
        </w:rPr>
        <w:t>tuaciones graves La segunda debe ser tan usual que todos deben estar preparados para ella. Los que actúan desde la escuela tiene la ventaja de poder comparar personas por los muchos alumnos y alumnas que en el presente y en el pasado han tenido</w:t>
      </w:r>
      <w:r w:rsidR="00A527F0">
        <w:rPr>
          <w:b/>
        </w:rPr>
        <w:t xml:space="preserve"> en el aula.</w:t>
      </w:r>
    </w:p>
    <w:p w:rsidR="005B27A0" w:rsidRDefault="00A527F0" w:rsidP="00047617">
      <w:pPr>
        <w:jc w:val="both"/>
        <w:rPr>
          <w:b/>
        </w:rPr>
      </w:pPr>
      <w:r>
        <w:rPr>
          <w:b/>
        </w:rPr>
        <w:lastRenderedPageBreak/>
        <w:t xml:space="preserve">   </w:t>
      </w:r>
      <w:r w:rsidR="005B27A0">
        <w:rPr>
          <w:b/>
        </w:rPr>
        <w:t xml:space="preserve"> Los padres tienen la dificultad, sobre </w:t>
      </w:r>
      <w:r>
        <w:rPr>
          <w:b/>
        </w:rPr>
        <w:t xml:space="preserve">todo </w:t>
      </w:r>
      <w:r w:rsidR="005B27A0">
        <w:rPr>
          <w:b/>
        </w:rPr>
        <w:t>en el caso de hijo</w:t>
      </w:r>
      <w:r>
        <w:rPr>
          <w:b/>
        </w:rPr>
        <w:t>s</w:t>
      </w:r>
      <w:r w:rsidR="005B27A0">
        <w:rPr>
          <w:b/>
        </w:rPr>
        <w:t xml:space="preserve"> </w:t>
      </w:r>
      <w:r>
        <w:rPr>
          <w:b/>
        </w:rPr>
        <w:t>ú</w:t>
      </w:r>
      <w:r w:rsidR="005B27A0">
        <w:rPr>
          <w:b/>
        </w:rPr>
        <w:t>nicos, de que deben r</w:t>
      </w:r>
      <w:r w:rsidR="005B27A0">
        <w:rPr>
          <w:b/>
        </w:rPr>
        <w:t>e</w:t>
      </w:r>
      <w:r w:rsidR="005B27A0">
        <w:rPr>
          <w:b/>
        </w:rPr>
        <w:t>girse por el sentido com</w:t>
      </w:r>
      <w:r>
        <w:rPr>
          <w:b/>
        </w:rPr>
        <w:t>ú</w:t>
      </w:r>
      <w:r w:rsidR="005B27A0">
        <w:rPr>
          <w:b/>
        </w:rPr>
        <w:t>n y</w:t>
      </w:r>
      <w:r>
        <w:rPr>
          <w:b/>
        </w:rPr>
        <w:t xml:space="preserve"> la relación</w:t>
      </w:r>
      <w:r w:rsidR="005B27A0">
        <w:rPr>
          <w:b/>
        </w:rPr>
        <w:t xml:space="preserve"> singular </w:t>
      </w:r>
      <w:r>
        <w:rPr>
          <w:b/>
        </w:rPr>
        <w:t>y</w:t>
      </w:r>
      <w:r w:rsidR="005B27A0">
        <w:rPr>
          <w:b/>
        </w:rPr>
        <w:t xml:space="preserve"> personal del hijo o de</w:t>
      </w:r>
      <w:r>
        <w:rPr>
          <w:b/>
        </w:rPr>
        <w:t xml:space="preserve"> </w:t>
      </w:r>
      <w:r w:rsidR="005B27A0">
        <w:rPr>
          <w:b/>
        </w:rPr>
        <w:t>la hija</w:t>
      </w:r>
      <w:r>
        <w:rPr>
          <w:b/>
        </w:rPr>
        <w:t>.</w:t>
      </w:r>
    </w:p>
    <w:p w:rsidR="005B27A0" w:rsidRDefault="005B27A0" w:rsidP="00047617">
      <w:pPr>
        <w:jc w:val="both"/>
        <w:rPr>
          <w:b/>
        </w:rPr>
      </w:pPr>
    </w:p>
    <w:p w:rsidR="00047617" w:rsidRPr="00CB71E1" w:rsidRDefault="00CB71E1" w:rsidP="00047617">
      <w:pPr>
        <w:jc w:val="both"/>
        <w:rPr>
          <w:b/>
        </w:rPr>
      </w:pPr>
      <w:r w:rsidRPr="00CB71E1">
        <w:rPr>
          <w:b/>
        </w:rPr>
        <w:t xml:space="preserve">   </w:t>
      </w:r>
      <w:r w:rsidR="00047617" w:rsidRPr="00CB71E1">
        <w:rPr>
          <w:b/>
        </w:rPr>
        <w:t xml:space="preserve"> Estas formas</w:t>
      </w:r>
      <w:r w:rsidR="00A527F0">
        <w:rPr>
          <w:b/>
        </w:rPr>
        <w:t xml:space="preserve"> de actuación </w:t>
      </w:r>
      <w:r w:rsidR="00047617" w:rsidRPr="00CB71E1">
        <w:rPr>
          <w:b/>
        </w:rPr>
        <w:t>llevan a entender cómo los “alumnos diferentes o especiales” son los que no responden a los modelos del  conjunto en el que viven y muestran signos de desajuste</w:t>
      </w:r>
      <w:r w:rsidR="00A527F0">
        <w:rPr>
          <w:b/>
        </w:rPr>
        <w:t xml:space="preserve"> o de singularidad</w:t>
      </w:r>
      <w:r w:rsidR="00047617" w:rsidRPr="00CB71E1">
        <w:rPr>
          <w:b/>
        </w:rPr>
        <w:t xml:space="preserve"> que reclaman atención más personal que grupal.</w:t>
      </w:r>
    </w:p>
    <w:p w:rsidR="00047617" w:rsidRPr="00CB71E1" w:rsidRDefault="00047617" w:rsidP="00047617">
      <w:pPr>
        <w:jc w:val="both"/>
        <w:rPr>
          <w:b/>
        </w:rPr>
      </w:pPr>
    </w:p>
    <w:p w:rsidR="00047617" w:rsidRPr="00636D67" w:rsidRDefault="00047617" w:rsidP="00047617">
      <w:pPr>
        <w:jc w:val="both"/>
        <w:rPr>
          <w:b/>
          <w:color w:val="0070C0"/>
        </w:rPr>
      </w:pPr>
      <w:r w:rsidRPr="00636D67">
        <w:rPr>
          <w:b/>
          <w:color w:val="0070C0"/>
        </w:rPr>
        <w:t xml:space="preserve">   Entre esos  síntomas se pueden citar los siguientes:</w:t>
      </w:r>
    </w:p>
    <w:p w:rsidR="00047617" w:rsidRPr="00CB71E1" w:rsidRDefault="00047617" w:rsidP="00047617">
      <w:pPr>
        <w:jc w:val="both"/>
        <w:rPr>
          <w:b/>
        </w:rPr>
      </w:pPr>
    </w:p>
    <w:p w:rsidR="00047617" w:rsidRPr="00CB71E1" w:rsidRDefault="00047617" w:rsidP="00047617">
      <w:pPr>
        <w:jc w:val="both"/>
        <w:rPr>
          <w:b/>
        </w:rPr>
      </w:pPr>
      <w:r w:rsidRPr="00CB71E1">
        <w:rPr>
          <w:b/>
        </w:rPr>
        <w:t xml:space="preserve">  - Funcionar por estímulos y motivos diferentes a los del grupo, adoptando con frecuencia actitudes despectivas hacia la colectividad.</w:t>
      </w:r>
    </w:p>
    <w:p w:rsidR="00047617" w:rsidRPr="00CB71E1" w:rsidRDefault="00047617" w:rsidP="00047617">
      <w:pPr>
        <w:jc w:val="both"/>
        <w:rPr>
          <w:b/>
        </w:rPr>
      </w:pPr>
      <w:r w:rsidRPr="00CB71E1">
        <w:rPr>
          <w:b/>
        </w:rPr>
        <w:t xml:space="preserve">  - Manifestar conductas irregulares con períodos de buenas disposiciones  y con etapas de tensión y de ruptura con los compañeros entre los que se vive.</w:t>
      </w:r>
    </w:p>
    <w:p w:rsidR="00047617" w:rsidRDefault="00047617" w:rsidP="00047617">
      <w:pPr>
        <w:jc w:val="both"/>
        <w:rPr>
          <w:b/>
        </w:rPr>
      </w:pPr>
      <w:r w:rsidRPr="00CB71E1">
        <w:rPr>
          <w:b/>
        </w:rPr>
        <w:t xml:space="preserve">  - Sentir insatisfacción hacia el propio yo, sin poder describir las propia situación ni tener claridad  sobre las causas que generan esas actitudes de ruptura.</w:t>
      </w:r>
    </w:p>
    <w:p w:rsidR="00047617" w:rsidRDefault="00047617" w:rsidP="00047617">
      <w:pPr>
        <w:jc w:val="both"/>
        <w:rPr>
          <w:b/>
        </w:rPr>
      </w:pPr>
      <w:r w:rsidRPr="00CB71E1">
        <w:rPr>
          <w:b/>
        </w:rPr>
        <w:t xml:space="preserve">  </w:t>
      </w:r>
      <w:r w:rsidR="0092254C">
        <w:rPr>
          <w:b/>
        </w:rPr>
        <w:t xml:space="preserve"> </w:t>
      </w:r>
      <w:r w:rsidRPr="00CB71E1">
        <w:rPr>
          <w:b/>
        </w:rPr>
        <w:t>- Alabar en el orden teórico la conducta y los resultados de los compañeros mejor dot</w:t>
      </w:r>
      <w:r w:rsidRPr="00CB71E1">
        <w:rPr>
          <w:b/>
        </w:rPr>
        <w:t>a</w:t>
      </w:r>
      <w:r w:rsidRPr="00CB71E1">
        <w:rPr>
          <w:b/>
        </w:rPr>
        <w:t>dos y más ordenados, sin ser consecuentes en lo referente a los esfuerzos propios y a la propia labor.</w:t>
      </w:r>
    </w:p>
    <w:p w:rsidR="006B12AC" w:rsidRPr="00CB71E1" w:rsidRDefault="006B12AC" w:rsidP="00047617">
      <w:pPr>
        <w:jc w:val="both"/>
        <w:rPr>
          <w:b/>
        </w:rPr>
      </w:pPr>
    </w:p>
    <w:p w:rsidR="00047617" w:rsidRDefault="00A527F0" w:rsidP="00047617">
      <w:pPr>
        <w:jc w:val="both"/>
        <w:rPr>
          <w:b/>
        </w:rPr>
      </w:pPr>
      <w:r>
        <w:rPr>
          <w:b/>
        </w:rPr>
        <w:t xml:space="preserve">  </w:t>
      </w:r>
      <w:r w:rsidR="00047617" w:rsidRPr="00CB71E1">
        <w:rPr>
          <w:b/>
        </w:rPr>
        <w:t xml:space="preserve">  - Expresar incapacidad para calcular las consecuencias a corto plazo, y menos al más largo, de los propios hechos actuales, acaso por fragilidad de la voluntad y en ocasiones por ingenua esperanza en la suerte más que por la conciencia en el propio esfuerzo.</w:t>
      </w:r>
    </w:p>
    <w:p w:rsidR="006B12AC" w:rsidRPr="00CB71E1" w:rsidRDefault="006B12AC" w:rsidP="00047617">
      <w:pPr>
        <w:jc w:val="both"/>
        <w:rPr>
          <w:b/>
        </w:rPr>
      </w:pPr>
    </w:p>
    <w:p w:rsidR="00047617" w:rsidRPr="00CB71E1" w:rsidRDefault="00047617" w:rsidP="00047617">
      <w:pPr>
        <w:jc w:val="both"/>
        <w:rPr>
          <w:b/>
        </w:rPr>
      </w:pPr>
      <w:r w:rsidRPr="00CB71E1">
        <w:rPr>
          <w:b/>
        </w:rPr>
        <w:t xml:space="preserve">  - Reflejar habitual resignación o pasividad fatalista ante los hechos, reconociendo, incl</w:t>
      </w:r>
      <w:r w:rsidRPr="00CB71E1">
        <w:rPr>
          <w:b/>
        </w:rPr>
        <w:t>u</w:t>
      </w:r>
      <w:r w:rsidRPr="00CB71E1">
        <w:rPr>
          <w:b/>
        </w:rPr>
        <w:t>so con cierta parsimonia, que se podían haber evitado los inconvenientes de las actitudes negativas, pero no escarmentando con los fracasos y repitiendo irremediablemente los mismos errores hasta llegar al fracaso total.</w:t>
      </w:r>
    </w:p>
    <w:p w:rsidR="00047617" w:rsidRPr="00CB71E1" w:rsidRDefault="00047617" w:rsidP="00047617">
      <w:pPr>
        <w:jc w:val="both"/>
        <w:rPr>
          <w:b/>
        </w:rPr>
      </w:pPr>
      <w:r w:rsidRPr="00CB71E1">
        <w:rPr>
          <w:b/>
        </w:rPr>
        <w:t xml:space="preserve">  </w:t>
      </w:r>
    </w:p>
    <w:p w:rsidR="00047617" w:rsidRPr="00CB71E1" w:rsidRDefault="00047617" w:rsidP="00047617">
      <w:pPr>
        <w:jc w:val="both"/>
        <w:rPr>
          <w:b/>
        </w:rPr>
      </w:pPr>
      <w:r w:rsidRPr="00CB71E1">
        <w:rPr>
          <w:b/>
        </w:rPr>
        <w:t xml:space="preserve">    Precisamente porque esos “alumnos diferentes” son incapaces por lo general de supe</w:t>
      </w:r>
      <w:r w:rsidRPr="00CB71E1">
        <w:rPr>
          <w:b/>
        </w:rPr>
        <w:t>r</w:t>
      </w:r>
      <w:r w:rsidRPr="00CB71E1">
        <w:rPr>
          <w:b/>
        </w:rPr>
        <w:t>ar su situación</w:t>
      </w:r>
      <w:r w:rsidR="00A527F0">
        <w:rPr>
          <w:b/>
        </w:rPr>
        <w:t xml:space="preserve"> en solitario</w:t>
      </w:r>
      <w:r w:rsidRPr="00CB71E1">
        <w:rPr>
          <w:b/>
        </w:rPr>
        <w:t xml:space="preserve"> y de evitar  los riesgos de su errónea disposición, es por lo que la acción de los profesores inteligentes y benevolentes es más decisiva e importante para con ellos. Sin en esa labor samaritana los alumnos “diferentes” no pueden remediar su derrotero hacia el fracaso</w:t>
      </w:r>
      <w:r w:rsidR="00A527F0">
        <w:rPr>
          <w:b/>
        </w:rPr>
        <w:t xml:space="preserve"> académico o al sufrimiento ante las dificultades.</w:t>
      </w:r>
      <w:r w:rsidRPr="00CB71E1">
        <w:rPr>
          <w:b/>
        </w:rPr>
        <w:t xml:space="preserve"> Con la buena acción de los profesores competentes, muchos de ellos rectificarán su camino y lograrán a tiempo mejorar actitudes, informaciones, relaciones y resultados.</w:t>
      </w:r>
    </w:p>
    <w:p w:rsidR="00047617" w:rsidRPr="00CB71E1" w:rsidRDefault="00047617" w:rsidP="00047617">
      <w:pPr>
        <w:jc w:val="both"/>
        <w:rPr>
          <w:b/>
        </w:rPr>
      </w:pPr>
    </w:p>
    <w:p w:rsidR="00047617" w:rsidRDefault="00A527F0" w:rsidP="00047617">
      <w:pPr>
        <w:jc w:val="both"/>
        <w:rPr>
          <w:b/>
          <w:sz w:val="22"/>
        </w:rPr>
      </w:pPr>
      <w:r>
        <w:rPr>
          <w:b/>
        </w:rPr>
        <w:t xml:space="preserve">  </w:t>
      </w:r>
      <w:r w:rsidR="00047617" w:rsidRPr="00CB71E1">
        <w:rPr>
          <w:b/>
        </w:rPr>
        <w:t xml:space="preserve">   Es lo que todo profesor debe proponerse como desafío profesional. Con los alumnos listos, buenos, serios, trabajadores, cualquiera puede triunfar, aunque sea  uno profesor mediocre y rutinario. Con los alumnos “diferentes” sólo los buenos profesores pueden a</w:t>
      </w:r>
      <w:r w:rsidR="00047617" w:rsidRPr="00CB71E1">
        <w:rPr>
          <w:b/>
        </w:rPr>
        <w:t>s</w:t>
      </w:r>
      <w:r w:rsidR="00047617" w:rsidRPr="00CB71E1">
        <w:rPr>
          <w:b/>
        </w:rPr>
        <w:t>pirar al triunfo final o, al menos, a evitar el fracaso total</w:t>
      </w:r>
      <w:r w:rsidR="00047617">
        <w:rPr>
          <w:b/>
          <w:sz w:val="22"/>
        </w:rPr>
        <w:t>.</w:t>
      </w:r>
    </w:p>
    <w:p w:rsidR="00CD227C" w:rsidRDefault="00CD227C" w:rsidP="00047617">
      <w:pPr>
        <w:jc w:val="center"/>
        <w:rPr>
          <w:b/>
          <w:sz w:val="22"/>
        </w:rPr>
      </w:pPr>
    </w:p>
    <w:p w:rsidR="00CD227C" w:rsidRDefault="00CD227C" w:rsidP="00047617">
      <w:pPr>
        <w:jc w:val="center"/>
        <w:rPr>
          <w:b/>
          <w:sz w:val="22"/>
        </w:rPr>
      </w:pPr>
      <w:r>
        <w:rPr>
          <w:noProof/>
        </w:rPr>
        <w:drawing>
          <wp:inline distT="0" distB="0" distL="0" distR="0">
            <wp:extent cx="4645025" cy="2560320"/>
            <wp:effectExtent l="19050" t="0" r="3175" b="0"/>
            <wp:docPr id="22" name="Imagen 7" descr="Resultado de imagen de aprendizaje esc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aprendizaje escolar"/>
                    <pic:cNvPicPr>
                      <a:picLocks noChangeAspect="1" noChangeArrowheads="1"/>
                    </pic:cNvPicPr>
                  </pic:nvPicPr>
                  <pic:blipFill>
                    <a:blip r:embed="rId29"/>
                    <a:srcRect/>
                    <a:stretch>
                      <a:fillRect/>
                    </a:stretch>
                  </pic:blipFill>
                  <pic:spPr bwMode="auto">
                    <a:xfrm>
                      <a:off x="0" y="0"/>
                      <a:ext cx="4645025" cy="2560320"/>
                    </a:xfrm>
                    <a:prstGeom prst="rect">
                      <a:avLst/>
                    </a:prstGeom>
                    <a:noFill/>
                    <a:ln w="9525">
                      <a:noFill/>
                      <a:miter lim="800000"/>
                      <a:headEnd/>
                      <a:tailEnd/>
                    </a:ln>
                  </pic:spPr>
                </pic:pic>
              </a:graphicData>
            </a:graphic>
          </wp:inline>
        </w:drawing>
      </w:r>
    </w:p>
    <w:p w:rsidR="00CD227C" w:rsidRDefault="00CD227C" w:rsidP="00047617">
      <w:pPr>
        <w:jc w:val="center"/>
        <w:rPr>
          <w:b/>
          <w:sz w:val="22"/>
        </w:rPr>
      </w:pPr>
    </w:p>
    <w:p w:rsidR="00CD227C" w:rsidRDefault="00CD227C" w:rsidP="00047617">
      <w:pPr>
        <w:jc w:val="center"/>
        <w:rPr>
          <w:b/>
          <w:sz w:val="22"/>
        </w:rPr>
      </w:pPr>
    </w:p>
    <w:p w:rsidR="00CB71E1" w:rsidRPr="006B12AC" w:rsidRDefault="006B12AC" w:rsidP="00047617">
      <w:pPr>
        <w:jc w:val="both"/>
        <w:rPr>
          <w:b/>
          <w:color w:val="0070C0"/>
          <w:sz w:val="28"/>
          <w:szCs w:val="28"/>
          <w:lang w:val="es-ES_tradnl"/>
        </w:rPr>
      </w:pPr>
      <w:r w:rsidRPr="006B12AC">
        <w:rPr>
          <w:b/>
          <w:color w:val="0070C0"/>
          <w:sz w:val="28"/>
          <w:szCs w:val="28"/>
          <w:lang w:val="es-ES_tradnl"/>
        </w:rPr>
        <w:t xml:space="preserve">  </w:t>
      </w:r>
      <w:r w:rsidR="006B67B5">
        <w:rPr>
          <w:b/>
          <w:color w:val="0070C0"/>
          <w:sz w:val="28"/>
          <w:szCs w:val="28"/>
          <w:lang w:val="es-ES_tradnl"/>
        </w:rPr>
        <w:t xml:space="preserve">2.  </w:t>
      </w:r>
      <w:r w:rsidRPr="006B12AC">
        <w:rPr>
          <w:b/>
          <w:color w:val="0070C0"/>
          <w:sz w:val="28"/>
          <w:szCs w:val="28"/>
          <w:lang w:val="es-ES_tradnl"/>
        </w:rPr>
        <w:t>Cuidado de los niños especiales</w:t>
      </w:r>
    </w:p>
    <w:p w:rsidR="00CB71E1" w:rsidRPr="006B12AC" w:rsidRDefault="00CB71E1" w:rsidP="00047617">
      <w:pPr>
        <w:jc w:val="both"/>
        <w:rPr>
          <w:b/>
          <w:lang w:val="es-ES_tradnl"/>
        </w:rPr>
      </w:pPr>
    </w:p>
    <w:p w:rsidR="0092254C" w:rsidRDefault="00047617" w:rsidP="00047617">
      <w:pPr>
        <w:jc w:val="both"/>
        <w:rPr>
          <w:b/>
          <w:lang w:val="es-ES_tradnl"/>
        </w:rPr>
      </w:pPr>
      <w:r w:rsidRPr="006B12AC">
        <w:rPr>
          <w:b/>
          <w:lang w:val="es-ES_tradnl"/>
        </w:rPr>
        <w:t xml:space="preserve">  </w:t>
      </w:r>
      <w:r w:rsidR="006B12AC">
        <w:rPr>
          <w:b/>
          <w:lang w:val="es-ES_tradnl"/>
        </w:rPr>
        <w:t xml:space="preserve">  Sea cual sea la situación de un hijo o de un alumno, siempre </w:t>
      </w:r>
      <w:r w:rsidR="0092254C">
        <w:rPr>
          <w:b/>
          <w:lang w:val="es-ES_tradnl"/>
        </w:rPr>
        <w:t xml:space="preserve">tiene </w:t>
      </w:r>
      <w:r w:rsidR="006B12AC">
        <w:rPr>
          <w:b/>
          <w:lang w:val="es-ES_tradnl"/>
        </w:rPr>
        <w:t xml:space="preserve">que ser objeto de una atención especial, sobre todo si presentar rasgos de desajuste. </w:t>
      </w:r>
      <w:proofErr w:type="gramStart"/>
      <w:r w:rsidR="006B12AC">
        <w:rPr>
          <w:b/>
          <w:lang w:val="es-ES_tradnl"/>
        </w:rPr>
        <w:t>Los importante</w:t>
      </w:r>
      <w:proofErr w:type="gramEnd"/>
      <w:r w:rsidR="006B12AC">
        <w:rPr>
          <w:b/>
          <w:lang w:val="es-ES_tradnl"/>
        </w:rPr>
        <w:t xml:space="preserve"> es acertar y para ellos hay que</w:t>
      </w:r>
      <w:r w:rsidRPr="006B12AC">
        <w:rPr>
          <w:b/>
          <w:lang w:val="es-ES_tradnl"/>
        </w:rPr>
        <w:t xml:space="preserve"> ofrecer pistas de acción a quienes diariamente trabajan en las aulas, o fuera de ellas</w:t>
      </w:r>
      <w:r w:rsidR="0092254C">
        <w:rPr>
          <w:b/>
          <w:lang w:val="es-ES_tradnl"/>
        </w:rPr>
        <w:t>.</w:t>
      </w:r>
    </w:p>
    <w:p w:rsidR="0092254C" w:rsidRDefault="0092254C" w:rsidP="00047617">
      <w:pPr>
        <w:jc w:val="both"/>
        <w:rPr>
          <w:b/>
          <w:lang w:val="es-ES_tradnl"/>
        </w:rPr>
      </w:pPr>
    </w:p>
    <w:p w:rsidR="00210F5F" w:rsidRDefault="0092254C" w:rsidP="00047617">
      <w:pPr>
        <w:jc w:val="both"/>
        <w:rPr>
          <w:b/>
          <w:lang w:val="es-ES_tradnl"/>
        </w:rPr>
      </w:pPr>
      <w:r>
        <w:rPr>
          <w:b/>
          <w:lang w:val="es-ES_tradnl"/>
        </w:rPr>
        <w:t xml:space="preserve">   Hay que </w:t>
      </w:r>
      <w:r w:rsidR="00047617" w:rsidRPr="006B12AC">
        <w:rPr>
          <w:b/>
          <w:lang w:val="es-ES_tradnl"/>
        </w:rPr>
        <w:t>descubr</w:t>
      </w:r>
      <w:r>
        <w:rPr>
          <w:b/>
          <w:lang w:val="es-ES_tradnl"/>
        </w:rPr>
        <w:t>ir</w:t>
      </w:r>
      <w:r w:rsidR="00047617" w:rsidRPr="006B12AC">
        <w:rPr>
          <w:b/>
          <w:lang w:val="es-ES_tradnl"/>
        </w:rPr>
        <w:t xml:space="preserve"> pronto </w:t>
      </w:r>
      <w:r>
        <w:rPr>
          <w:b/>
          <w:lang w:val="es-ES_tradnl"/>
        </w:rPr>
        <w:t>para cada situación lo más conveniente para que sus procesos madurativos como personas, incluyendo las dimensiones culturales de la inteligencia, se ada</w:t>
      </w:r>
      <w:r w:rsidR="00210F5F">
        <w:rPr>
          <w:b/>
          <w:lang w:val="es-ES_tradnl"/>
        </w:rPr>
        <w:t>p</w:t>
      </w:r>
      <w:r>
        <w:rPr>
          <w:b/>
          <w:lang w:val="es-ES_tradnl"/>
        </w:rPr>
        <w:t>ten a los objetivos generales de una educación suficiente: educación significa info</w:t>
      </w:r>
      <w:r>
        <w:rPr>
          <w:b/>
          <w:lang w:val="es-ES_tradnl"/>
        </w:rPr>
        <w:t>r</w:t>
      </w:r>
      <w:r>
        <w:rPr>
          <w:b/>
          <w:lang w:val="es-ES_tradnl"/>
        </w:rPr>
        <w:t xml:space="preserve">mación, formación y </w:t>
      </w:r>
      <w:r w:rsidR="00210F5F">
        <w:rPr>
          <w:b/>
          <w:lang w:val="es-ES_tradnl"/>
        </w:rPr>
        <w:t>preparación para una buena socialización</w:t>
      </w:r>
      <w:r>
        <w:rPr>
          <w:b/>
          <w:lang w:val="es-ES_tradnl"/>
        </w:rPr>
        <w:t>.</w:t>
      </w:r>
      <w:r w:rsidR="00210F5F">
        <w:rPr>
          <w:b/>
          <w:lang w:val="es-ES_tradnl"/>
        </w:rPr>
        <w:t xml:space="preserve"> </w:t>
      </w:r>
    </w:p>
    <w:p w:rsidR="00210F5F" w:rsidRDefault="00210F5F" w:rsidP="00047617">
      <w:pPr>
        <w:jc w:val="both"/>
        <w:rPr>
          <w:b/>
          <w:lang w:val="es-ES_tradnl"/>
        </w:rPr>
      </w:pPr>
    </w:p>
    <w:p w:rsidR="00047617" w:rsidRDefault="0092254C" w:rsidP="00047617">
      <w:pPr>
        <w:jc w:val="both"/>
        <w:rPr>
          <w:b/>
          <w:lang w:val="es-ES_tradnl"/>
        </w:rPr>
      </w:pPr>
      <w:r>
        <w:rPr>
          <w:b/>
          <w:lang w:val="es-ES_tradnl"/>
        </w:rPr>
        <w:t xml:space="preserve"> </w:t>
      </w:r>
      <w:r w:rsidR="00210F5F">
        <w:rPr>
          <w:b/>
          <w:lang w:val="es-ES_tradnl"/>
        </w:rPr>
        <w:t xml:space="preserve"> Los educadores</w:t>
      </w:r>
      <w:r w:rsidR="00047617" w:rsidRPr="006B12AC">
        <w:rPr>
          <w:b/>
          <w:lang w:val="es-ES_tradnl"/>
        </w:rPr>
        <w:t xml:space="preserve"> se preguntan a veces cómo tratar a los niños y jóvenes que crean en su entorno alguna turbulencia y cómo sus desajustes deben ser entendidos y atendidos a tiempo para que no se conviertan en tormenta destructora de las personas y de los grupos.</w:t>
      </w:r>
      <w:r w:rsidR="00210F5F">
        <w:rPr>
          <w:b/>
          <w:lang w:val="es-ES_tradnl"/>
        </w:rPr>
        <w:t xml:space="preserve"> </w:t>
      </w:r>
    </w:p>
    <w:p w:rsidR="00210F5F" w:rsidRDefault="00210F5F" w:rsidP="00047617">
      <w:pPr>
        <w:jc w:val="both"/>
        <w:rPr>
          <w:b/>
          <w:lang w:val="es-ES_tradnl"/>
        </w:rPr>
      </w:pPr>
    </w:p>
    <w:p w:rsidR="00210F5F" w:rsidRPr="00636D67" w:rsidRDefault="00636D67" w:rsidP="00047617">
      <w:pPr>
        <w:jc w:val="both"/>
        <w:rPr>
          <w:b/>
          <w:i/>
          <w:lang w:val="es-ES_tradnl"/>
        </w:rPr>
      </w:pPr>
      <w:r>
        <w:rPr>
          <w:b/>
          <w:lang w:val="es-ES_tradnl"/>
        </w:rPr>
        <w:t xml:space="preserve">    </w:t>
      </w:r>
      <w:r w:rsidR="00210F5F">
        <w:rPr>
          <w:b/>
          <w:lang w:val="es-ES_tradnl"/>
        </w:rPr>
        <w:t>Y la</w:t>
      </w:r>
      <w:r>
        <w:rPr>
          <w:b/>
          <w:lang w:val="es-ES_tradnl"/>
        </w:rPr>
        <w:t xml:space="preserve"> </w:t>
      </w:r>
      <w:r w:rsidR="00210F5F">
        <w:rPr>
          <w:b/>
          <w:lang w:val="es-ES_tradnl"/>
        </w:rPr>
        <w:t xml:space="preserve">única respuesta a cada pregunta de este tipo no tiene más que una </w:t>
      </w:r>
      <w:r>
        <w:rPr>
          <w:b/>
          <w:lang w:val="es-ES_tradnl"/>
        </w:rPr>
        <w:t>forma: la pacie</w:t>
      </w:r>
      <w:r>
        <w:rPr>
          <w:b/>
          <w:lang w:val="es-ES_tradnl"/>
        </w:rPr>
        <w:t>n</w:t>
      </w:r>
      <w:r>
        <w:rPr>
          <w:b/>
          <w:lang w:val="es-ES_tradnl"/>
        </w:rPr>
        <w:t xml:space="preserve">cia. Decirse </w:t>
      </w:r>
      <w:proofErr w:type="spellStart"/>
      <w:r>
        <w:rPr>
          <w:b/>
          <w:lang w:val="es-ES_tradnl"/>
        </w:rPr>
        <w:t>cion</w:t>
      </w:r>
      <w:proofErr w:type="spellEnd"/>
      <w:r>
        <w:rPr>
          <w:b/>
          <w:lang w:val="es-ES_tradnl"/>
        </w:rPr>
        <w:t xml:space="preserve"> paz </w:t>
      </w:r>
      <w:r w:rsidRPr="00636D67">
        <w:rPr>
          <w:b/>
          <w:i/>
          <w:lang w:val="es-ES_tradnl"/>
        </w:rPr>
        <w:t>"</w:t>
      </w:r>
      <w:r w:rsidR="00210F5F" w:rsidRPr="00636D67">
        <w:rPr>
          <w:b/>
          <w:i/>
          <w:lang w:val="es-ES_tradnl"/>
        </w:rPr>
        <w:t>entiendo a cada persona como diferente y logr</w:t>
      </w:r>
      <w:r w:rsidRPr="00636D67">
        <w:rPr>
          <w:b/>
          <w:i/>
          <w:lang w:val="es-ES_tradnl"/>
        </w:rPr>
        <w:t>o</w:t>
      </w:r>
      <w:r w:rsidR="00210F5F" w:rsidRPr="00636D67">
        <w:rPr>
          <w:b/>
          <w:i/>
          <w:lang w:val="es-ES_tradnl"/>
        </w:rPr>
        <w:t xml:space="preserve"> pautas de compo</w:t>
      </w:r>
      <w:r w:rsidR="00210F5F" w:rsidRPr="00636D67">
        <w:rPr>
          <w:b/>
          <w:i/>
          <w:lang w:val="es-ES_tradnl"/>
        </w:rPr>
        <w:t>r</w:t>
      </w:r>
      <w:r w:rsidR="00210F5F" w:rsidRPr="00636D67">
        <w:rPr>
          <w:b/>
          <w:i/>
          <w:lang w:val="es-ES_tradnl"/>
        </w:rPr>
        <w:t>tamiento pacientes y estimulantes</w:t>
      </w:r>
      <w:r w:rsidRPr="00636D67">
        <w:rPr>
          <w:b/>
          <w:i/>
          <w:lang w:val="es-ES_tradnl"/>
        </w:rPr>
        <w:t>"</w:t>
      </w:r>
      <w:r w:rsidR="00210F5F" w:rsidRPr="00636D67">
        <w:rPr>
          <w:b/>
          <w:i/>
          <w:lang w:val="es-ES_tradnl"/>
        </w:rPr>
        <w:t>.</w:t>
      </w:r>
    </w:p>
    <w:p w:rsidR="00047617" w:rsidRPr="00636D67" w:rsidRDefault="00047617" w:rsidP="00047617">
      <w:pPr>
        <w:jc w:val="both"/>
        <w:rPr>
          <w:b/>
          <w:i/>
          <w:lang w:val="es-ES_tradnl"/>
        </w:rPr>
      </w:pPr>
    </w:p>
    <w:p w:rsidR="00047617" w:rsidRPr="006B12AC" w:rsidRDefault="00047617" w:rsidP="00047617">
      <w:pPr>
        <w:jc w:val="both"/>
        <w:rPr>
          <w:b/>
          <w:lang w:val="es-ES_tradnl"/>
        </w:rPr>
      </w:pPr>
      <w:r w:rsidRPr="006B12AC">
        <w:rPr>
          <w:b/>
          <w:lang w:val="es-ES_tradnl"/>
        </w:rPr>
        <w:t xml:space="preserve">   Es importante descubrir la originalidad, la intensidad y las resonancias personales y gr</w:t>
      </w:r>
      <w:r w:rsidRPr="006B12AC">
        <w:rPr>
          <w:b/>
          <w:lang w:val="es-ES_tradnl"/>
        </w:rPr>
        <w:t>u</w:t>
      </w:r>
      <w:r w:rsidRPr="006B12AC">
        <w:rPr>
          <w:b/>
          <w:lang w:val="es-ES_tradnl"/>
        </w:rPr>
        <w:t>pales de cada perturbación. Sólo con la claridad en un diagnóstico se puede aplicar una terapia adecuada. Pero hay que hacerlo como educadores, no como clínicos, pues en la mayor parte de los casos se trata de ayudar a escolares desajustados y no de curar a pe</w:t>
      </w:r>
      <w:r w:rsidRPr="006B12AC">
        <w:rPr>
          <w:b/>
          <w:lang w:val="es-ES_tradnl"/>
        </w:rPr>
        <w:t>r</w:t>
      </w:r>
      <w:r w:rsidRPr="006B12AC">
        <w:rPr>
          <w:b/>
          <w:lang w:val="es-ES_tradnl"/>
        </w:rPr>
        <w:t>sonas enfermas. Y ello se consigue más con oportuno tacto pedagógico adecuado a las personas que con productos de far</w:t>
      </w:r>
      <w:r w:rsidR="00636D67">
        <w:rPr>
          <w:b/>
          <w:lang w:val="es-ES_tradnl"/>
        </w:rPr>
        <w:t>macia o con recursos de cirugía</w:t>
      </w:r>
      <w:r w:rsidRPr="006B12AC">
        <w:rPr>
          <w:b/>
          <w:lang w:val="es-ES_tradnl"/>
        </w:rPr>
        <w:t>.</w:t>
      </w:r>
    </w:p>
    <w:p w:rsidR="00047617" w:rsidRPr="006B12AC" w:rsidRDefault="00047617" w:rsidP="00047617">
      <w:pPr>
        <w:jc w:val="both"/>
        <w:rPr>
          <w:b/>
          <w:lang w:val="es-ES_tradnl"/>
        </w:rPr>
      </w:pPr>
    </w:p>
    <w:p w:rsidR="00047617" w:rsidRPr="006B12AC" w:rsidRDefault="00047617" w:rsidP="00047617">
      <w:pPr>
        <w:jc w:val="both"/>
        <w:rPr>
          <w:b/>
          <w:lang w:val="es-ES_tradnl"/>
        </w:rPr>
      </w:pPr>
      <w:r w:rsidRPr="006B12AC">
        <w:rPr>
          <w:b/>
          <w:lang w:val="es-ES_tradnl"/>
        </w:rPr>
        <w:t xml:space="preserve">  </w:t>
      </w:r>
      <w:r w:rsidR="00636D67">
        <w:rPr>
          <w:b/>
          <w:lang w:val="es-ES_tradnl"/>
        </w:rPr>
        <w:t xml:space="preserve"> </w:t>
      </w:r>
      <w:r w:rsidRPr="006B12AC">
        <w:rPr>
          <w:b/>
          <w:lang w:val="es-ES_tradnl"/>
        </w:rPr>
        <w:t xml:space="preserve"> Las pistas son sólo eso: sugerencias y avisos aproximados. Quien pretenda ver en ellas soluciones mágicas se equivoca. No se trata de asumirlas y aplicarlas ciegamente. El ed</w:t>
      </w:r>
      <w:r w:rsidRPr="006B12AC">
        <w:rPr>
          <w:b/>
          <w:lang w:val="es-ES_tradnl"/>
        </w:rPr>
        <w:t>u</w:t>
      </w:r>
      <w:r w:rsidRPr="006B12AC">
        <w:rPr>
          <w:b/>
          <w:lang w:val="es-ES_tradnl"/>
        </w:rPr>
        <w:t>cador debe ser prudente, paciente y clarividente. Entonces podrá acercarse a los escolares diferentes. Y, desde una actitud de acogida y de comprensión, sabrá seguir un camino, más o menos largo, que llevará a una solución suficiente, actual, personalizada, la cual r</w:t>
      </w:r>
      <w:r w:rsidRPr="006B12AC">
        <w:rPr>
          <w:b/>
          <w:lang w:val="es-ES_tradnl"/>
        </w:rPr>
        <w:t>a</w:t>
      </w:r>
      <w:r w:rsidRPr="006B12AC">
        <w:rPr>
          <w:b/>
          <w:lang w:val="es-ES_tradnl"/>
        </w:rPr>
        <w:t>ra vez llegará a ser total o definitiva.</w:t>
      </w:r>
    </w:p>
    <w:p w:rsidR="00047617" w:rsidRPr="006B12AC" w:rsidRDefault="00047617" w:rsidP="00047617">
      <w:pPr>
        <w:jc w:val="both"/>
        <w:rPr>
          <w:b/>
          <w:lang w:val="es-ES_tradnl"/>
        </w:rPr>
      </w:pPr>
    </w:p>
    <w:p w:rsidR="00047617" w:rsidRPr="006B12AC" w:rsidRDefault="00047617" w:rsidP="00047617">
      <w:pPr>
        <w:jc w:val="both"/>
        <w:rPr>
          <w:b/>
          <w:lang w:val="es-ES_tradnl"/>
        </w:rPr>
      </w:pPr>
      <w:r w:rsidRPr="006B12AC">
        <w:rPr>
          <w:b/>
          <w:lang w:val="es-ES_tradnl"/>
        </w:rPr>
        <w:t xml:space="preserve"> </w:t>
      </w:r>
      <w:r w:rsidR="006B12AC">
        <w:rPr>
          <w:b/>
          <w:lang w:val="es-ES_tradnl"/>
        </w:rPr>
        <w:t xml:space="preserve"> </w:t>
      </w:r>
      <w:r w:rsidRPr="006B12AC">
        <w:rPr>
          <w:b/>
          <w:lang w:val="es-ES_tradnl"/>
        </w:rPr>
        <w:t xml:space="preserve">  Con las sugerencias ofrecidas se pueden crear planes y con ellos será posible  armon</w:t>
      </w:r>
      <w:r w:rsidRPr="006B12AC">
        <w:rPr>
          <w:b/>
          <w:lang w:val="es-ES_tradnl"/>
        </w:rPr>
        <w:t>i</w:t>
      </w:r>
      <w:r w:rsidRPr="006B12AC">
        <w:rPr>
          <w:b/>
          <w:lang w:val="es-ES_tradnl"/>
        </w:rPr>
        <w:t>zar las diversas fuerzas vivas que intervienen en la educación: padres, amigos y compañ</w:t>
      </w:r>
      <w:r w:rsidRPr="006B12AC">
        <w:rPr>
          <w:b/>
          <w:lang w:val="es-ES_tradnl"/>
        </w:rPr>
        <w:t>e</w:t>
      </w:r>
      <w:r w:rsidRPr="006B12AC">
        <w:rPr>
          <w:b/>
          <w:lang w:val="es-ES_tradnl"/>
        </w:rPr>
        <w:t>ros, diversidad de profesores que se relacionan con cada grupo de escolares. Entre todos se podrá ayudar más eficazmente a las personas diferentes y lograr que sus procesos fo</w:t>
      </w:r>
      <w:r w:rsidRPr="006B12AC">
        <w:rPr>
          <w:b/>
          <w:lang w:val="es-ES_tradnl"/>
        </w:rPr>
        <w:t>r</w:t>
      </w:r>
      <w:r w:rsidRPr="006B12AC">
        <w:rPr>
          <w:b/>
          <w:lang w:val="es-ES_tradnl"/>
        </w:rPr>
        <w:t>mativos, de instrucción y de educación, resulten positivos y adecuados.</w:t>
      </w:r>
    </w:p>
    <w:p w:rsidR="006B12AC" w:rsidRDefault="006B12AC" w:rsidP="00047617">
      <w:pPr>
        <w:jc w:val="both"/>
        <w:rPr>
          <w:b/>
          <w:lang w:val="es-ES_tradnl"/>
        </w:rPr>
      </w:pPr>
    </w:p>
    <w:p w:rsidR="00047617" w:rsidRPr="006B12AC" w:rsidRDefault="006B12AC" w:rsidP="00047617">
      <w:pPr>
        <w:jc w:val="both"/>
        <w:rPr>
          <w:b/>
          <w:lang w:val="es-ES_tradnl"/>
        </w:rPr>
      </w:pPr>
      <w:r>
        <w:rPr>
          <w:b/>
          <w:lang w:val="es-ES_tradnl"/>
        </w:rPr>
        <w:t xml:space="preserve">   N</w:t>
      </w:r>
      <w:r w:rsidR="00047617" w:rsidRPr="006B12AC">
        <w:rPr>
          <w:b/>
          <w:lang w:val="es-ES_tradnl"/>
        </w:rPr>
        <w:t>o debemos olvidar</w:t>
      </w:r>
      <w:r>
        <w:rPr>
          <w:b/>
          <w:lang w:val="es-ES_tradnl"/>
        </w:rPr>
        <w:t xml:space="preserve"> nunca</w:t>
      </w:r>
      <w:r w:rsidR="00047617" w:rsidRPr="006B12AC">
        <w:rPr>
          <w:b/>
          <w:lang w:val="es-ES_tradnl"/>
        </w:rPr>
        <w:t xml:space="preserve"> que hay tantas formas de ser diferentes como personas exi</w:t>
      </w:r>
      <w:r w:rsidR="00047617" w:rsidRPr="006B12AC">
        <w:rPr>
          <w:b/>
          <w:lang w:val="es-ES_tradnl"/>
        </w:rPr>
        <w:t>s</w:t>
      </w:r>
      <w:r w:rsidR="00047617" w:rsidRPr="006B12AC">
        <w:rPr>
          <w:b/>
          <w:lang w:val="es-ES_tradnl"/>
        </w:rPr>
        <w:t>ten en el mundo. Con todo, hay algo en la naturaleza humana que tiende a repetirse en el mismo tipo de personas. Por eso aprovechamos esas formas repetitivas para, desde la e</w:t>
      </w:r>
      <w:r w:rsidR="00047617" w:rsidRPr="006B12AC">
        <w:rPr>
          <w:b/>
          <w:lang w:val="es-ES_tradnl"/>
        </w:rPr>
        <w:t>x</w:t>
      </w:r>
      <w:r w:rsidR="00047617" w:rsidRPr="006B12AC">
        <w:rPr>
          <w:b/>
          <w:lang w:val="es-ES_tradnl"/>
        </w:rPr>
        <w:t>periencia propia, dar consignas diferentes, sugiriendo a cada lector, a cada educador que se encuentra con un alumno problema, que entienda que el acierto es su labor y en cada caso está en adaptarse, siempre con afecto y con comprensión, a cada sujeto.</w:t>
      </w:r>
    </w:p>
    <w:p w:rsidR="00047617" w:rsidRPr="006B12AC" w:rsidRDefault="00047617" w:rsidP="00047617">
      <w:pPr>
        <w:jc w:val="both"/>
        <w:rPr>
          <w:b/>
          <w:lang w:val="es-ES_tradnl"/>
        </w:rPr>
      </w:pPr>
    </w:p>
    <w:p w:rsidR="00047617" w:rsidRPr="00210F5F" w:rsidRDefault="00636D67" w:rsidP="00210F5F">
      <w:pPr>
        <w:pStyle w:val="Ttulo3"/>
        <w:spacing w:before="0" w:beforeAutospacing="0" w:after="0" w:afterAutospacing="0"/>
        <w:jc w:val="both"/>
        <w:rPr>
          <w:rFonts w:ascii="Arial" w:hAnsi="Arial" w:cs="Arial"/>
          <w:sz w:val="24"/>
          <w:szCs w:val="24"/>
        </w:rPr>
      </w:pPr>
      <w:r>
        <w:rPr>
          <w:rFonts w:ascii="Arial" w:hAnsi="Arial" w:cs="Arial"/>
          <w:sz w:val="24"/>
          <w:szCs w:val="24"/>
        </w:rPr>
        <w:t xml:space="preserve">    </w:t>
      </w:r>
      <w:r w:rsidR="00047617" w:rsidRPr="00210F5F">
        <w:rPr>
          <w:rFonts w:ascii="Arial" w:hAnsi="Arial" w:cs="Arial"/>
          <w:sz w:val="24"/>
          <w:szCs w:val="24"/>
        </w:rPr>
        <w:t xml:space="preserve">El </w:t>
      </w:r>
      <w:r w:rsidR="00210F5F" w:rsidRPr="00210F5F">
        <w:rPr>
          <w:rFonts w:ascii="Arial" w:hAnsi="Arial" w:cs="Arial"/>
          <w:sz w:val="24"/>
          <w:szCs w:val="24"/>
        </w:rPr>
        <w:t>u</w:t>
      </w:r>
      <w:r w:rsidR="00047617" w:rsidRPr="00210F5F">
        <w:rPr>
          <w:rFonts w:ascii="Arial" w:hAnsi="Arial" w:cs="Arial"/>
          <w:sz w:val="24"/>
          <w:szCs w:val="24"/>
        </w:rPr>
        <w:t xml:space="preserve">so del </w:t>
      </w:r>
      <w:r w:rsidR="00210F5F" w:rsidRPr="00210F5F">
        <w:rPr>
          <w:rFonts w:ascii="Arial" w:hAnsi="Arial" w:cs="Arial"/>
          <w:sz w:val="24"/>
          <w:szCs w:val="24"/>
        </w:rPr>
        <w:t>t</w:t>
      </w:r>
      <w:r w:rsidR="00047617" w:rsidRPr="00210F5F">
        <w:rPr>
          <w:rFonts w:ascii="Arial" w:hAnsi="Arial" w:cs="Arial"/>
          <w:sz w:val="24"/>
          <w:szCs w:val="24"/>
        </w:rPr>
        <w:t>érmino "</w:t>
      </w:r>
      <w:r w:rsidR="00210F5F" w:rsidRPr="00210F5F">
        <w:rPr>
          <w:rFonts w:ascii="Arial" w:hAnsi="Arial" w:cs="Arial"/>
          <w:sz w:val="24"/>
          <w:szCs w:val="24"/>
        </w:rPr>
        <w:t>d</w:t>
      </w:r>
      <w:r w:rsidR="00047617" w:rsidRPr="00210F5F">
        <w:rPr>
          <w:rFonts w:ascii="Arial" w:hAnsi="Arial" w:cs="Arial"/>
          <w:sz w:val="24"/>
          <w:szCs w:val="24"/>
        </w:rPr>
        <w:t>iscapacidad"</w:t>
      </w:r>
      <w:r w:rsidR="00210F5F" w:rsidRPr="00210F5F">
        <w:rPr>
          <w:rFonts w:ascii="Arial" w:hAnsi="Arial" w:cs="Arial"/>
          <w:sz w:val="24"/>
          <w:szCs w:val="24"/>
        </w:rPr>
        <w:t xml:space="preserve"> crea en ocasiones alguna vacilación</w:t>
      </w:r>
      <w:r w:rsidR="00210F5F">
        <w:rPr>
          <w:rFonts w:ascii="Arial" w:hAnsi="Arial" w:cs="Arial"/>
          <w:sz w:val="24"/>
          <w:szCs w:val="24"/>
        </w:rPr>
        <w:t xml:space="preserve">. </w:t>
      </w:r>
      <w:proofErr w:type="gramStart"/>
      <w:r w:rsidR="00210F5F">
        <w:rPr>
          <w:rFonts w:ascii="Arial" w:hAnsi="Arial" w:cs="Arial"/>
          <w:sz w:val="24"/>
          <w:szCs w:val="24"/>
        </w:rPr>
        <w:t>fue</w:t>
      </w:r>
      <w:proofErr w:type="gramEnd"/>
      <w:r w:rsidR="00047617" w:rsidRPr="006B12AC">
        <w:rPr>
          <w:rFonts w:ascii="Arial" w:hAnsi="Arial" w:cs="Arial"/>
          <w:b w:val="0"/>
        </w:rPr>
        <w:t xml:space="preserve"> </w:t>
      </w:r>
      <w:r w:rsidR="00047617" w:rsidRPr="00210F5F">
        <w:rPr>
          <w:rFonts w:ascii="Arial" w:hAnsi="Arial" w:cs="Arial"/>
          <w:sz w:val="24"/>
          <w:szCs w:val="24"/>
        </w:rPr>
        <w:t xml:space="preserve">aceptado por la Real Academia Española de la Lengua hace diez </w:t>
      </w:r>
      <w:r w:rsidR="00210F5F" w:rsidRPr="00210F5F">
        <w:rPr>
          <w:rFonts w:ascii="Arial" w:hAnsi="Arial" w:cs="Arial"/>
          <w:sz w:val="24"/>
          <w:szCs w:val="24"/>
        </w:rPr>
        <w:t xml:space="preserve">o quince </w:t>
      </w:r>
      <w:r w:rsidR="00047617" w:rsidRPr="00210F5F">
        <w:rPr>
          <w:rFonts w:ascii="Arial" w:hAnsi="Arial" w:cs="Arial"/>
          <w:sz w:val="24"/>
          <w:szCs w:val="24"/>
        </w:rPr>
        <w:t>años y aparece en el diccion</w:t>
      </w:r>
      <w:r w:rsidR="00047617" w:rsidRPr="00210F5F">
        <w:rPr>
          <w:rFonts w:ascii="Arial" w:hAnsi="Arial" w:cs="Arial"/>
          <w:sz w:val="24"/>
          <w:szCs w:val="24"/>
        </w:rPr>
        <w:t>a</w:t>
      </w:r>
      <w:r w:rsidR="00047617" w:rsidRPr="00210F5F">
        <w:rPr>
          <w:rFonts w:ascii="Arial" w:hAnsi="Arial" w:cs="Arial"/>
          <w:sz w:val="24"/>
          <w:szCs w:val="24"/>
        </w:rPr>
        <w:t xml:space="preserve">rio de la lengua española de </w:t>
      </w:r>
      <w:r w:rsidR="00210F5F" w:rsidRPr="00210F5F">
        <w:rPr>
          <w:rFonts w:ascii="Arial" w:hAnsi="Arial" w:cs="Arial"/>
          <w:sz w:val="24"/>
          <w:szCs w:val="24"/>
        </w:rPr>
        <w:t xml:space="preserve">la década final del siglo XX. </w:t>
      </w:r>
      <w:r w:rsidR="00047617" w:rsidRPr="00210F5F">
        <w:rPr>
          <w:rFonts w:ascii="Arial" w:hAnsi="Arial" w:cs="Arial"/>
          <w:sz w:val="24"/>
          <w:szCs w:val="24"/>
        </w:rPr>
        <w:t xml:space="preserve"> En reconocimiento del gran poder del lenguaje para influir y crear impresiones, </w:t>
      </w:r>
      <w:r w:rsidR="00210F5F" w:rsidRPr="00210F5F">
        <w:rPr>
          <w:rFonts w:ascii="Arial" w:hAnsi="Arial" w:cs="Arial"/>
          <w:sz w:val="24"/>
          <w:szCs w:val="24"/>
        </w:rPr>
        <w:t xml:space="preserve">el pedagogo </w:t>
      </w:r>
      <w:proofErr w:type="spellStart"/>
      <w:r w:rsidR="00210F5F" w:rsidRPr="00210F5F">
        <w:rPr>
          <w:rFonts w:ascii="Arial" w:hAnsi="Arial" w:cs="Arial"/>
          <w:sz w:val="24"/>
          <w:szCs w:val="24"/>
        </w:rPr>
        <w:t>Ninichcy</w:t>
      </w:r>
      <w:proofErr w:type="spellEnd"/>
      <w:r w:rsidR="00210F5F" w:rsidRPr="00210F5F">
        <w:rPr>
          <w:rFonts w:ascii="Arial" w:hAnsi="Arial" w:cs="Arial"/>
          <w:sz w:val="24"/>
          <w:szCs w:val="24"/>
        </w:rPr>
        <w:t xml:space="preserve">  </w:t>
      </w:r>
      <w:r w:rsidR="00047617" w:rsidRPr="00210F5F">
        <w:rPr>
          <w:rFonts w:ascii="Arial" w:hAnsi="Arial" w:cs="Arial"/>
          <w:sz w:val="24"/>
          <w:szCs w:val="24"/>
        </w:rPr>
        <w:t>utiliza el término "di</w:t>
      </w:r>
      <w:r w:rsidR="00047617" w:rsidRPr="00210F5F">
        <w:rPr>
          <w:rFonts w:ascii="Arial" w:hAnsi="Arial" w:cs="Arial"/>
          <w:sz w:val="24"/>
          <w:szCs w:val="24"/>
        </w:rPr>
        <w:t>s</w:t>
      </w:r>
      <w:r w:rsidR="00047617" w:rsidRPr="00210F5F">
        <w:rPr>
          <w:rFonts w:ascii="Arial" w:hAnsi="Arial" w:cs="Arial"/>
          <w:sz w:val="24"/>
          <w:szCs w:val="24"/>
        </w:rPr>
        <w:t>capacidad" en todas sus publicaciones.</w:t>
      </w:r>
    </w:p>
    <w:p w:rsidR="00047617" w:rsidRPr="006B12AC" w:rsidRDefault="00047617" w:rsidP="00047617">
      <w:pPr>
        <w:pStyle w:val="NormalWeb"/>
        <w:spacing w:before="0" w:beforeAutospacing="0" w:after="0" w:afterAutospacing="0"/>
        <w:jc w:val="both"/>
        <w:rPr>
          <w:rFonts w:ascii="Arial" w:hAnsi="Arial" w:cs="Arial"/>
          <w:b/>
        </w:rPr>
      </w:pPr>
    </w:p>
    <w:p w:rsidR="00047617" w:rsidRPr="006B12AC" w:rsidRDefault="00210F5F" w:rsidP="00210F5F">
      <w:pPr>
        <w:pStyle w:val="NormalWeb"/>
        <w:spacing w:before="0" w:beforeAutospacing="0" w:after="0" w:afterAutospacing="0"/>
        <w:jc w:val="both"/>
        <w:rPr>
          <w:b/>
        </w:rPr>
      </w:pPr>
      <w:r>
        <w:rPr>
          <w:rFonts w:ascii="Arial" w:hAnsi="Arial" w:cs="Arial"/>
          <w:b/>
        </w:rPr>
        <w:lastRenderedPageBreak/>
        <w:t xml:space="preserve"> </w:t>
      </w:r>
      <w:r w:rsidR="00047617" w:rsidRPr="006B12AC">
        <w:rPr>
          <w:rFonts w:ascii="Arial" w:hAnsi="Arial" w:cs="Arial"/>
          <w:b/>
        </w:rPr>
        <w:t xml:space="preserve">   Otros términos quizás más comunes, como, por ejemplo, "incapacidad" o "minusvalidez “pueden dar a entender que las personas con discapacidades son personas "sin habilidad" o de "menor valor."</w:t>
      </w:r>
      <w:r>
        <w:rPr>
          <w:rFonts w:ascii="Arial" w:hAnsi="Arial" w:cs="Arial"/>
          <w:b/>
        </w:rPr>
        <w:t xml:space="preserve"> </w:t>
      </w:r>
      <w:r w:rsidR="006B12AC">
        <w:rPr>
          <w:b/>
        </w:rPr>
        <w:t xml:space="preserve"> </w:t>
      </w:r>
      <w:r w:rsidR="00047617" w:rsidRPr="00210F5F">
        <w:rPr>
          <w:rFonts w:ascii="Arial" w:hAnsi="Arial" w:cs="Arial"/>
          <w:b/>
        </w:rPr>
        <w:t>En comparación, "discapacidad" quiere decir una falta de habilidad en algún ramo específico. El uso del término reconoce que todos los individuos con discap</w:t>
      </w:r>
      <w:r w:rsidR="00047617" w:rsidRPr="00210F5F">
        <w:rPr>
          <w:rFonts w:ascii="Arial" w:hAnsi="Arial" w:cs="Arial"/>
          <w:b/>
        </w:rPr>
        <w:t>a</w:t>
      </w:r>
      <w:r w:rsidR="00047617" w:rsidRPr="00210F5F">
        <w:rPr>
          <w:rFonts w:ascii="Arial" w:hAnsi="Arial" w:cs="Arial"/>
          <w:b/>
        </w:rPr>
        <w:t>cidades tienen mucho que contribuir a nuestra sociedad y al mismo tiempo está de acue</w:t>
      </w:r>
      <w:r w:rsidR="00047617" w:rsidRPr="00210F5F">
        <w:rPr>
          <w:rFonts w:ascii="Arial" w:hAnsi="Arial" w:cs="Arial"/>
          <w:b/>
        </w:rPr>
        <w:t>r</w:t>
      </w:r>
      <w:r w:rsidR="00047617" w:rsidRPr="00210F5F">
        <w:rPr>
          <w:rFonts w:ascii="Arial" w:hAnsi="Arial" w:cs="Arial"/>
          <w:b/>
        </w:rPr>
        <w:t>do con cambios similares en el lenguaje de la ley estadounidense</w:t>
      </w:r>
      <w:r w:rsidR="00047617" w:rsidRPr="006B12AC">
        <w:rPr>
          <w:b/>
        </w:rPr>
        <w:t>.</w:t>
      </w:r>
    </w:p>
    <w:p w:rsidR="00047617" w:rsidRPr="006B12AC" w:rsidRDefault="00047617" w:rsidP="00047617">
      <w:pPr>
        <w:jc w:val="both"/>
        <w:rPr>
          <w:b/>
        </w:rPr>
      </w:pPr>
    </w:p>
    <w:p w:rsidR="00047617" w:rsidRPr="006B67B5" w:rsidRDefault="00210F5F" w:rsidP="00047617">
      <w:pPr>
        <w:pStyle w:val="Ttulo2"/>
        <w:spacing w:before="0" w:beforeAutospacing="0" w:after="0" w:afterAutospacing="0"/>
        <w:jc w:val="both"/>
        <w:rPr>
          <w:rFonts w:ascii="Arial" w:hAnsi="Arial" w:cs="Arial"/>
          <w:color w:val="0070C0"/>
          <w:sz w:val="28"/>
          <w:szCs w:val="28"/>
        </w:rPr>
      </w:pPr>
      <w:bookmarkStart w:id="0" w:name="queson"/>
      <w:r>
        <w:rPr>
          <w:rFonts w:ascii="Arial" w:hAnsi="Arial" w:cs="Arial"/>
          <w:color w:val="0070C0"/>
          <w:sz w:val="28"/>
          <w:szCs w:val="28"/>
        </w:rPr>
        <w:t>3</w:t>
      </w:r>
      <w:r w:rsidR="006B67B5" w:rsidRPr="006B67B5">
        <w:rPr>
          <w:rFonts w:ascii="Arial" w:hAnsi="Arial" w:cs="Arial"/>
          <w:color w:val="0070C0"/>
          <w:sz w:val="28"/>
          <w:szCs w:val="28"/>
        </w:rPr>
        <w:t xml:space="preserve">.  </w:t>
      </w:r>
      <w:r w:rsidR="006B12AC" w:rsidRPr="006B67B5">
        <w:rPr>
          <w:rFonts w:ascii="Arial" w:hAnsi="Arial" w:cs="Arial"/>
          <w:color w:val="0070C0"/>
          <w:sz w:val="28"/>
          <w:szCs w:val="28"/>
        </w:rPr>
        <w:t>Problemas del Aprendizaje</w:t>
      </w:r>
    </w:p>
    <w:bookmarkEnd w:id="0"/>
    <w:p w:rsidR="00047617" w:rsidRPr="006B12AC" w:rsidRDefault="00047617" w:rsidP="00047617">
      <w:pPr>
        <w:pStyle w:val="NormalWeb"/>
        <w:spacing w:before="0" w:beforeAutospacing="0" w:after="0" w:afterAutospacing="0"/>
        <w:jc w:val="both"/>
        <w:rPr>
          <w:rFonts w:ascii="Arial" w:hAnsi="Arial" w:cs="Arial"/>
          <w:b/>
        </w:rPr>
      </w:pPr>
    </w:p>
    <w:p w:rsidR="006B12AC" w:rsidRDefault="00723A1F" w:rsidP="00047617">
      <w:pPr>
        <w:pStyle w:val="NormalWeb"/>
        <w:spacing w:before="0" w:beforeAutospacing="0" w:after="0" w:afterAutospacing="0"/>
        <w:jc w:val="both"/>
        <w:rPr>
          <w:rFonts w:ascii="Arial" w:hAnsi="Arial" w:cs="Arial"/>
          <w:b/>
        </w:rPr>
      </w:pPr>
      <w:r>
        <w:rPr>
          <w:rFonts w:ascii="Arial" w:hAnsi="Arial" w:cs="Arial"/>
          <w:b/>
        </w:rPr>
        <w:t xml:space="preserve">    “P</w:t>
      </w:r>
      <w:r w:rsidR="00047617" w:rsidRPr="006B12AC">
        <w:rPr>
          <w:rFonts w:ascii="Arial" w:hAnsi="Arial" w:cs="Arial"/>
          <w:b/>
        </w:rPr>
        <w:t>roblema del aprendizaje</w:t>
      </w:r>
      <w:r w:rsidR="00636D67">
        <w:rPr>
          <w:rFonts w:ascii="Arial" w:hAnsi="Arial" w:cs="Arial"/>
          <w:b/>
        </w:rPr>
        <w:t>"</w:t>
      </w:r>
      <w:r w:rsidR="00047617" w:rsidRPr="006B12AC">
        <w:rPr>
          <w:rFonts w:ascii="Arial" w:hAnsi="Arial" w:cs="Arial"/>
          <w:b/>
        </w:rPr>
        <w:t xml:space="preserve"> es un término general que describe </w:t>
      </w:r>
      <w:r>
        <w:rPr>
          <w:rFonts w:ascii="Arial" w:hAnsi="Arial" w:cs="Arial"/>
          <w:b/>
        </w:rPr>
        <w:t>dificultades de compre</w:t>
      </w:r>
      <w:r>
        <w:rPr>
          <w:rFonts w:ascii="Arial" w:hAnsi="Arial" w:cs="Arial"/>
          <w:b/>
        </w:rPr>
        <w:t>n</w:t>
      </w:r>
      <w:r>
        <w:rPr>
          <w:rFonts w:ascii="Arial" w:hAnsi="Arial" w:cs="Arial"/>
          <w:b/>
        </w:rPr>
        <w:t>sión de retención o de aplicación.</w:t>
      </w:r>
      <w:r w:rsidR="00047617" w:rsidRPr="006B12AC">
        <w:rPr>
          <w:rFonts w:ascii="Arial" w:hAnsi="Arial" w:cs="Arial"/>
          <w:b/>
        </w:rPr>
        <w:t xml:space="preserve"> Un problema del aprendizaje puede causar que una pe</w:t>
      </w:r>
      <w:r w:rsidR="00047617" w:rsidRPr="006B12AC">
        <w:rPr>
          <w:rFonts w:ascii="Arial" w:hAnsi="Arial" w:cs="Arial"/>
          <w:b/>
        </w:rPr>
        <w:t>r</w:t>
      </w:r>
      <w:r w:rsidR="00047617" w:rsidRPr="006B12AC">
        <w:rPr>
          <w:rFonts w:ascii="Arial" w:hAnsi="Arial" w:cs="Arial"/>
          <w:b/>
        </w:rPr>
        <w:t xml:space="preserve">sona tenga dificultades </w:t>
      </w:r>
      <w:r>
        <w:rPr>
          <w:rFonts w:ascii="Arial" w:hAnsi="Arial" w:cs="Arial"/>
          <w:b/>
        </w:rPr>
        <w:t>de organizar su mente</w:t>
      </w:r>
      <w:r w:rsidR="00047617" w:rsidRPr="006B12AC">
        <w:rPr>
          <w:rFonts w:ascii="Arial" w:hAnsi="Arial" w:cs="Arial"/>
          <w:b/>
        </w:rPr>
        <w:t xml:space="preserve"> y </w:t>
      </w:r>
      <w:r>
        <w:rPr>
          <w:rFonts w:ascii="Arial" w:hAnsi="Arial" w:cs="Arial"/>
          <w:b/>
        </w:rPr>
        <w:t>desarrollar</w:t>
      </w:r>
      <w:r w:rsidR="00047617" w:rsidRPr="006B12AC">
        <w:rPr>
          <w:rFonts w:ascii="Arial" w:hAnsi="Arial" w:cs="Arial"/>
          <w:b/>
        </w:rPr>
        <w:t xml:space="preserve"> destrezas que son </w:t>
      </w:r>
      <w:r>
        <w:rPr>
          <w:rFonts w:ascii="Arial" w:hAnsi="Arial" w:cs="Arial"/>
          <w:b/>
        </w:rPr>
        <w:t>necesarias para el desarrollo cultural:</w:t>
      </w:r>
      <w:r w:rsidR="00047617" w:rsidRPr="006B12AC">
        <w:rPr>
          <w:rFonts w:ascii="Arial" w:hAnsi="Arial" w:cs="Arial"/>
          <w:b/>
        </w:rPr>
        <w:t xml:space="preserve"> lectura, ortografía, escucha, habla, razona</w:t>
      </w:r>
      <w:r>
        <w:rPr>
          <w:rFonts w:ascii="Arial" w:hAnsi="Arial" w:cs="Arial"/>
          <w:b/>
        </w:rPr>
        <w:t>miento</w:t>
      </w:r>
      <w:r w:rsidR="003709E9">
        <w:rPr>
          <w:rFonts w:ascii="Arial" w:hAnsi="Arial" w:cs="Arial"/>
          <w:b/>
        </w:rPr>
        <w:t>,</w:t>
      </w:r>
      <w:r>
        <w:rPr>
          <w:rFonts w:ascii="Arial" w:hAnsi="Arial" w:cs="Arial"/>
          <w:b/>
        </w:rPr>
        <w:t xml:space="preserve"> cálculo </w:t>
      </w:r>
      <w:r w:rsidR="00047617" w:rsidRPr="006B12AC">
        <w:rPr>
          <w:rFonts w:ascii="Arial" w:hAnsi="Arial" w:cs="Arial"/>
          <w:b/>
        </w:rPr>
        <w:t>m</w:t>
      </w:r>
      <w:r w:rsidR="00047617" w:rsidRPr="006B12AC">
        <w:rPr>
          <w:rFonts w:ascii="Arial" w:hAnsi="Arial" w:cs="Arial"/>
          <w:b/>
        </w:rPr>
        <w:t>a</w:t>
      </w:r>
      <w:r w:rsidR="00047617" w:rsidRPr="006B12AC">
        <w:rPr>
          <w:rFonts w:ascii="Arial" w:hAnsi="Arial" w:cs="Arial"/>
          <w:b/>
        </w:rPr>
        <w:t>temátic</w:t>
      </w:r>
      <w:r w:rsidR="003709E9">
        <w:rPr>
          <w:rFonts w:ascii="Arial" w:hAnsi="Arial" w:cs="Arial"/>
          <w:b/>
        </w:rPr>
        <w:t>o</w:t>
      </w:r>
      <w:r w:rsidR="00047617" w:rsidRPr="006B12AC">
        <w:rPr>
          <w:rFonts w:ascii="Arial" w:hAnsi="Arial" w:cs="Arial"/>
          <w:b/>
        </w:rPr>
        <w:t xml:space="preserve">. </w:t>
      </w:r>
    </w:p>
    <w:p w:rsidR="006B12AC" w:rsidRDefault="00047617" w:rsidP="00047617">
      <w:pPr>
        <w:pStyle w:val="NormalWeb"/>
        <w:spacing w:before="0" w:beforeAutospacing="0" w:after="0" w:afterAutospacing="0"/>
        <w:jc w:val="both"/>
        <w:rPr>
          <w:rFonts w:ascii="Arial" w:hAnsi="Arial" w:cs="Arial"/>
          <w:b/>
        </w:rPr>
      </w:pPr>
      <w:r w:rsidRPr="006B12AC">
        <w:rPr>
          <w:rFonts w:ascii="Arial" w:hAnsi="Arial" w:cs="Arial"/>
          <w:b/>
        </w:rPr>
        <w:br/>
        <w:t xml:space="preserve">   Los problemas del aprendizaje (en inglés, “</w:t>
      </w:r>
      <w:proofErr w:type="spellStart"/>
      <w:r w:rsidRPr="006B12AC">
        <w:rPr>
          <w:rFonts w:ascii="Arial" w:hAnsi="Arial" w:cs="Arial"/>
          <w:b/>
        </w:rPr>
        <w:t>learning</w:t>
      </w:r>
      <w:proofErr w:type="spellEnd"/>
      <w:r w:rsidRPr="006B12AC">
        <w:rPr>
          <w:rFonts w:ascii="Arial" w:hAnsi="Arial" w:cs="Arial"/>
          <w:b/>
        </w:rPr>
        <w:t xml:space="preserve"> </w:t>
      </w:r>
      <w:proofErr w:type="spellStart"/>
      <w:r w:rsidRPr="006B12AC">
        <w:rPr>
          <w:rFonts w:ascii="Arial" w:hAnsi="Arial" w:cs="Arial"/>
          <w:b/>
        </w:rPr>
        <w:t>disabilities</w:t>
      </w:r>
      <w:proofErr w:type="spellEnd"/>
      <w:r w:rsidRPr="006B12AC">
        <w:rPr>
          <w:rFonts w:ascii="Arial" w:hAnsi="Arial" w:cs="Arial"/>
          <w:b/>
        </w:rPr>
        <w:t>,” o LD) varían entre pe</w:t>
      </w:r>
      <w:r w:rsidRPr="006B12AC">
        <w:rPr>
          <w:rFonts w:ascii="Arial" w:hAnsi="Arial" w:cs="Arial"/>
          <w:b/>
        </w:rPr>
        <w:t>r</w:t>
      </w:r>
      <w:r w:rsidRPr="006B12AC">
        <w:rPr>
          <w:rFonts w:ascii="Arial" w:hAnsi="Arial" w:cs="Arial"/>
          <w:b/>
        </w:rPr>
        <w:t>sonas. Una</w:t>
      </w:r>
      <w:r w:rsidR="003709E9">
        <w:rPr>
          <w:rFonts w:ascii="Arial" w:hAnsi="Arial" w:cs="Arial"/>
          <w:b/>
        </w:rPr>
        <w:t>s</w:t>
      </w:r>
      <w:r w:rsidRPr="006B12AC">
        <w:rPr>
          <w:rFonts w:ascii="Arial" w:hAnsi="Arial" w:cs="Arial"/>
          <w:b/>
        </w:rPr>
        <w:t xml:space="preserve"> puede</w:t>
      </w:r>
      <w:r w:rsidR="003709E9">
        <w:rPr>
          <w:rFonts w:ascii="Arial" w:hAnsi="Arial" w:cs="Arial"/>
          <w:b/>
        </w:rPr>
        <w:t>n</w:t>
      </w:r>
      <w:r w:rsidRPr="006B12AC">
        <w:rPr>
          <w:rFonts w:ascii="Arial" w:hAnsi="Arial" w:cs="Arial"/>
          <w:b/>
        </w:rPr>
        <w:t xml:space="preserve"> tener un tipo de </w:t>
      </w:r>
      <w:r w:rsidR="003709E9">
        <w:rPr>
          <w:rFonts w:ascii="Arial" w:hAnsi="Arial" w:cs="Arial"/>
          <w:b/>
        </w:rPr>
        <w:t>dificultad de comprensión y las otras pueden terno de retención o de asociación</w:t>
      </w:r>
      <w:r w:rsidRPr="006B12AC">
        <w:rPr>
          <w:rFonts w:ascii="Arial" w:hAnsi="Arial" w:cs="Arial"/>
          <w:b/>
        </w:rPr>
        <w:t xml:space="preserve">. </w:t>
      </w:r>
      <w:r w:rsidR="003709E9">
        <w:rPr>
          <w:rFonts w:ascii="Arial" w:hAnsi="Arial" w:cs="Arial"/>
          <w:b/>
        </w:rPr>
        <w:t>Una</w:t>
      </w:r>
      <w:r w:rsidRPr="006B12AC">
        <w:rPr>
          <w:rFonts w:ascii="Arial" w:hAnsi="Arial" w:cs="Arial"/>
          <w:b/>
        </w:rPr>
        <w:t xml:space="preserve"> persona podría tener problemas con la comprensión m</w:t>
      </w:r>
      <w:r w:rsidRPr="006B12AC">
        <w:rPr>
          <w:rFonts w:ascii="Arial" w:hAnsi="Arial" w:cs="Arial"/>
          <w:b/>
        </w:rPr>
        <w:t>a</w:t>
      </w:r>
      <w:r w:rsidRPr="006B12AC">
        <w:rPr>
          <w:rFonts w:ascii="Arial" w:hAnsi="Arial" w:cs="Arial"/>
          <w:b/>
        </w:rPr>
        <w:t>temática</w:t>
      </w:r>
      <w:r w:rsidR="003709E9">
        <w:rPr>
          <w:rFonts w:ascii="Arial" w:hAnsi="Arial" w:cs="Arial"/>
          <w:b/>
        </w:rPr>
        <w:t xml:space="preserve"> y gran </w:t>
      </w:r>
      <w:proofErr w:type="spellStart"/>
      <w:r w:rsidR="003709E9">
        <w:rPr>
          <w:rFonts w:ascii="Arial" w:hAnsi="Arial" w:cs="Arial"/>
          <w:b/>
        </w:rPr>
        <w:t>facilidd</w:t>
      </w:r>
      <w:proofErr w:type="spellEnd"/>
      <w:r w:rsidR="003709E9">
        <w:rPr>
          <w:rFonts w:ascii="Arial" w:hAnsi="Arial" w:cs="Arial"/>
          <w:b/>
        </w:rPr>
        <w:t xml:space="preserve"> idiomática y viceversa.</w:t>
      </w:r>
      <w:r w:rsidRPr="006B12AC">
        <w:rPr>
          <w:rFonts w:ascii="Arial" w:hAnsi="Arial" w:cs="Arial"/>
          <w:b/>
        </w:rPr>
        <w:t xml:space="preserve"> Los investigadores creen que los probl</w:t>
      </w:r>
      <w:r w:rsidRPr="006B12AC">
        <w:rPr>
          <w:rFonts w:ascii="Arial" w:hAnsi="Arial" w:cs="Arial"/>
          <w:b/>
        </w:rPr>
        <w:t>e</w:t>
      </w:r>
      <w:r w:rsidRPr="006B12AC">
        <w:rPr>
          <w:rFonts w:ascii="Arial" w:hAnsi="Arial" w:cs="Arial"/>
          <w:b/>
        </w:rPr>
        <w:t xml:space="preserve">mas del aprendizaje son causados por diferencias en el funcionamiento del cerebro y la forma en la cual éste procesa información. </w:t>
      </w:r>
      <w:r w:rsidR="003709E9">
        <w:rPr>
          <w:rFonts w:ascii="Arial" w:hAnsi="Arial" w:cs="Arial"/>
          <w:b/>
        </w:rPr>
        <w:t>De ser así l</w:t>
      </w:r>
      <w:r w:rsidRPr="006B12AC">
        <w:rPr>
          <w:rFonts w:ascii="Arial" w:hAnsi="Arial" w:cs="Arial"/>
          <w:b/>
        </w:rPr>
        <w:t>os niños con problemas de aprend</w:t>
      </w:r>
      <w:r w:rsidRPr="006B12AC">
        <w:rPr>
          <w:rFonts w:ascii="Arial" w:hAnsi="Arial" w:cs="Arial"/>
          <w:b/>
        </w:rPr>
        <w:t>i</w:t>
      </w:r>
      <w:r w:rsidRPr="006B12AC">
        <w:rPr>
          <w:rFonts w:ascii="Arial" w:hAnsi="Arial" w:cs="Arial"/>
          <w:b/>
        </w:rPr>
        <w:t>zaje no son “tontos” o “perezosos.”</w:t>
      </w:r>
      <w:r w:rsidR="003709E9">
        <w:rPr>
          <w:rFonts w:ascii="Arial" w:hAnsi="Arial" w:cs="Arial"/>
          <w:b/>
        </w:rPr>
        <w:t xml:space="preserve"> Son simplemente “discapacitados” </w:t>
      </w:r>
      <w:r w:rsidRPr="006B12AC">
        <w:rPr>
          <w:rFonts w:ascii="Arial" w:hAnsi="Arial" w:cs="Arial"/>
          <w:b/>
        </w:rPr>
        <w:t xml:space="preserve"> De hecho, ellos generalmente tienen un nivel de inteligencia promedio o superior al promedio. Lo que pasa es que sus cerebros procesan la información de una manera diferente.</w:t>
      </w:r>
    </w:p>
    <w:p w:rsidR="00047617" w:rsidRDefault="00047617" w:rsidP="00047617">
      <w:pPr>
        <w:pStyle w:val="NormalWeb"/>
        <w:spacing w:before="0" w:beforeAutospacing="0" w:after="0" w:afterAutospacing="0"/>
        <w:jc w:val="both"/>
        <w:rPr>
          <w:rFonts w:ascii="Arial" w:hAnsi="Arial" w:cs="Arial"/>
          <w:b/>
        </w:rPr>
      </w:pPr>
      <w:r w:rsidRPr="006B12AC">
        <w:rPr>
          <w:rFonts w:ascii="Arial" w:hAnsi="Arial" w:cs="Arial"/>
          <w:b/>
        </w:rPr>
        <w:br/>
      </w:r>
      <w:r w:rsidR="007C57BB">
        <w:rPr>
          <w:rFonts w:ascii="Arial" w:hAnsi="Arial" w:cs="Arial"/>
          <w:b/>
        </w:rPr>
        <w:t xml:space="preserve">   </w:t>
      </w:r>
      <w:r w:rsidRPr="006B12AC">
        <w:rPr>
          <w:rFonts w:ascii="Arial" w:hAnsi="Arial" w:cs="Arial"/>
          <w:b/>
        </w:rPr>
        <w:t>Cuando el niño tiene un problema del aprendizaje, él o ella:</w:t>
      </w:r>
    </w:p>
    <w:p w:rsidR="003709E9" w:rsidRPr="006B12AC" w:rsidRDefault="003709E9" w:rsidP="00047617">
      <w:pPr>
        <w:pStyle w:val="NormalWeb"/>
        <w:spacing w:before="0" w:beforeAutospacing="0" w:after="0" w:afterAutospacing="0"/>
        <w:jc w:val="both"/>
        <w:rPr>
          <w:rFonts w:ascii="Arial" w:hAnsi="Arial" w:cs="Arial"/>
          <w:b/>
        </w:rPr>
      </w:pPr>
    </w:p>
    <w:p w:rsidR="00047617" w:rsidRPr="006B12AC" w:rsidRDefault="00047617" w:rsidP="00047617">
      <w:pPr>
        <w:widowControl/>
        <w:numPr>
          <w:ilvl w:val="0"/>
          <w:numId w:val="42"/>
        </w:numPr>
        <w:autoSpaceDE/>
        <w:autoSpaceDN/>
        <w:adjustRightInd/>
        <w:jc w:val="both"/>
        <w:rPr>
          <w:b/>
        </w:rPr>
      </w:pPr>
      <w:r w:rsidRPr="006B12AC">
        <w:rPr>
          <w:b/>
        </w:rPr>
        <w:t>Puede tener problemas en aprender el alfabeto, hacer rimar las palabras o conectar las letras con sus sonidos;</w:t>
      </w:r>
    </w:p>
    <w:p w:rsidR="00047617" w:rsidRPr="006B12AC" w:rsidRDefault="00047617" w:rsidP="00047617">
      <w:pPr>
        <w:widowControl/>
        <w:numPr>
          <w:ilvl w:val="0"/>
          <w:numId w:val="42"/>
        </w:numPr>
        <w:autoSpaceDE/>
        <w:autoSpaceDN/>
        <w:adjustRightInd/>
        <w:jc w:val="both"/>
        <w:rPr>
          <w:b/>
        </w:rPr>
      </w:pPr>
      <w:r w:rsidRPr="006B12AC">
        <w:rPr>
          <w:b/>
        </w:rPr>
        <w:t>Puede cometer errores al leer en voz alta, y repetir o detenerse a menudo;</w:t>
      </w:r>
    </w:p>
    <w:p w:rsidR="00047617" w:rsidRPr="006B12AC" w:rsidRDefault="00047617" w:rsidP="00047617">
      <w:pPr>
        <w:widowControl/>
        <w:numPr>
          <w:ilvl w:val="0"/>
          <w:numId w:val="42"/>
        </w:numPr>
        <w:autoSpaceDE/>
        <w:autoSpaceDN/>
        <w:adjustRightInd/>
        <w:jc w:val="both"/>
        <w:rPr>
          <w:b/>
        </w:rPr>
      </w:pPr>
      <w:r w:rsidRPr="006B12AC">
        <w:rPr>
          <w:b/>
        </w:rPr>
        <w:t>Puede no comprender lo que lee</w:t>
      </w:r>
      <w:r w:rsidR="003709E9">
        <w:rPr>
          <w:b/>
        </w:rPr>
        <w:t xml:space="preserve"> o confundir y retener algo diferente a lo escrito</w:t>
      </w:r>
      <w:r w:rsidRPr="006B12AC">
        <w:rPr>
          <w:b/>
        </w:rPr>
        <w:t>;</w:t>
      </w:r>
    </w:p>
    <w:p w:rsidR="00047617" w:rsidRPr="006B12AC" w:rsidRDefault="00047617" w:rsidP="00047617">
      <w:pPr>
        <w:widowControl/>
        <w:numPr>
          <w:ilvl w:val="0"/>
          <w:numId w:val="42"/>
        </w:numPr>
        <w:autoSpaceDE/>
        <w:autoSpaceDN/>
        <w:adjustRightInd/>
        <w:jc w:val="both"/>
        <w:rPr>
          <w:b/>
        </w:rPr>
      </w:pPr>
      <w:r w:rsidRPr="006B12AC">
        <w:rPr>
          <w:b/>
        </w:rPr>
        <w:t>Puede tener dificultades con deletrear palabras</w:t>
      </w:r>
      <w:r w:rsidR="003709E9">
        <w:rPr>
          <w:b/>
        </w:rPr>
        <w:t xml:space="preserve"> y confundir los signos</w:t>
      </w:r>
      <w:r w:rsidRPr="006B12AC">
        <w:rPr>
          <w:b/>
        </w:rPr>
        <w:t>;</w:t>
      </w:r>
    </w:p>
    <w:p w:rsidR="00047617" w:rsidRPr="006B12AC" w:rsidRDefault="00047617" w:rsidP="00047617">
      <w:pPr>
        <w:widowControl/>
        <w:numPr>
          <w:ilvl w:val="0"/>
          <w:numId w:val="42"/>
        </w:numPr>
        <w:autoSpaceDE/>
        <w:autoSpaceDN/>
        <w:adjustRightInd/>
        <w:jc w:val="both"/>
        <w:rPr>
          <w:b/>
        </w:rPr>
      </w:pPr>
      <w:r w:rsidRPr="006B12AC">
        <w:rPr>
          <w:b/>
        </w:rPr>
        <w:t>Puede tener una letra desordenada o tomar el lápiz torpemente;</w:t>
      </w:r>
    </w:p>
    <w:p w:rsidR="00047617" w:rsidRPr="006B12AC" w:rsidRDefault="00047617" w:rsidP="00047617">
      <w:pPr>
        <w:widowControl/>
        <w:numPr>
          <w:ilvl w:val="0"/>
          <w:numId w:val="42"/>
        </w:numPr>
        <w:autoSpaceDE/>
        <w:autoSpaceDN/>
        <w:adjustRightInd/>
        <w:jc w:val="both"/>
        <w:rPr>
          <w:b/>
        </w:rPr>
      </w:pPr>
      <w:r w:rsidRPr="006B12AC">
        <w:rPr>
          <w:b/>
        </w:rPr>
        <w:t>Puede luchar para expresar sus ideas por escrito</w:t>
      </w:r>
      <w:r w:rsidR="003709E9">
        <w:rPr>
          <w:b/>
        </w:rPr>
        <w:t xml:space="preserve"> y carecer de vocablos adecuados</w:t>
      </w:r>
      <w:r w:rsidRPr="006B12AC">
        <w:rPr>
          <w:b/>
        </w:rPr>
        <w:t>;</w:t>
      </w:r>
    </w:p>
    <w:p w:rsidR="00047617" w:rsidRPr="006B12AC" w:rsidRDefault="00047617" w:rsidP="00047617">
      <w:pPr>
        <w:widowControl/>
        <w:numPr>
          <w:ilvl w:val="0"/>
          <w:numId w:val="42"/>
        </w:numPr>
        <w:autoSpaceDE/>
        <w:autoSpaceDN/>
        <w:adjustRightInd/>
        <w:jc w:val="both"/>
        <w:rPr>
          <w:b/>
        </w:rPr>
      </w:pPr>
      <w:r w:rsidRPr="006B12AC">
        <w:rPr>
          <w:b/>
        </w:rPr>
        <w:t>Puede aprender el lenguaje en forma atrasada y tener un vocabulario limitado;</w:t>
      </w:r>
    </w:p>
    <w:p w:rsidR="00047617" w:rsidRPr="006B12AC" w:rsidRDefault="00047617" w:rsidP="00047617">
      <w:pPr>
        <w:widowControl/>
        <w:numPr>
          <w:ilvl w:val="0"/>
          <w:numId w:val="42"/>
        </w:numPr>
        <w:autoSpaceDE/>
        <w:autoSpaceDN/>
        <w:adjustRightInd/>
        <w:jc w:val="both"/>
        <w:rPr>
          <w:b/>
        </w:rPr>
      </w:pPr>
      <w:r w:rsidRPr="006B12AC">
        <w:rPr>
          <w:b/>
        </w:rPr>
        <w:t xml:space="preserve">Puede tener dificultades en recordar los sonidos de las letras o </w:t>
      </w:r>
      <w:r w:rsidR="003709E9">
        <w:rPr>
          <w:b/>
        </w:rPr>
        <w:t>malinterpretar</w:t>
      </w:r>
      <w:r w:rsidRPr="006B12AC">
        <w:rPr>
          <w:b/>
        </w:rPr>
        <w:t xml:space="preserve"> p</w:t>
      </w:r>
      <w:r w:rsidRPr="006B12AC">
        <w:rPr>
          <w:b/>
        </w:rPr>
        <w:t>e</w:t>
      </w:r>
      <w:r w:rsidRPr="006B12AC">
        <w:rPr>
          <w:b/>
        </w:rPr>
        <w:t>queñas diferencias entre las palabras;</w:t>
      </w:r>
    </w:p>
    <w:p w:rsidR="00047617" w:rsidRPr="006B12AC" w:rsidRDefault="00047617" w:rsidP="00047617">
      <w:pPr>
        <w:widowControl/>
        <w:numPr>
          <w:ilvl w:val="0"/>
          <w:numId w:val="42"/>
        </w:numPr>
        <w:autoSpaceDE/>
        <w:autoSpaceDN/>
        <w:adjustRightInd/>
        <w:jc w:val="both"/>
        <w:rPr>
          <w:b/>
        </w:rPr>
      </w:pPr>
      <w:r w:rsidRPr="006B12AC">
        <w:rPr>
          <w:b/>
        </w:rPr>
        <w:t xml:space="preserve">Puede tener dificultades en comprender bromas, </w:t>
      </w:r>
      <w:r w:rsidR="003709E9">
        <w:rPr>
          <w:b/>
        </w:rPr>
        <w:t xml:space="preserve">ironías, acertijos, </w:t>
      </w:r>
      <w:r w:rsidRPr="006B12AC">
        <w:rPr>
          <w:b/>
        </w:rPr>
        <w:t>historietas cóm</w:t>
      </w:r>
      <w:r w:rsidRPr="006B12AC">
        <w:rPr>
          <w:b/>
        </w:rPr>
        <w:t>i</w:t>
      </w:r>
      <w:r w:rsidRPr="006B12AC">
        <w:rPr>
          <w:b/>
        </w:rPr>
        <w:t>cas ilustradas, y sarcasmo</w:t>
      </w:r>
      <w:r w:rsidR="003709E9">
        <w:rPr>
          <w:b/>
        </w:rPr>
        <w:t>s</w:t>
      </w:r>
      <w:r w:rsidRPr="006B12AC">
        <w:rPr>
          <w:b/>
        </w:rPr>
        <w:t>;</w:t>
      </w:r>
    </w:p>
    <w:p w:rsidR="00047617" w:rsidRPr="006B12AC" w:rsidRDefault="00047617" w:rsidP="00047617">
      <w:pPr>
        <w:widowControl/>
        <w:numPr>
          <w:ilvl w:val="0"/>
          <w:numId w:val="42"/>
        </w:numPr>
        <w:autoSpaceDE/>
        <w:autoSpaceDN/>
        <w:adjustRightInd/>
        <w:jc w:val="both"/>
        <w:rPr>
          <w:b/>
        </w:rPr>
      </w:pPr>
      <w:r w:rsidRPr="006B12AC">
        <w:rPr>
          <w:b/>
        </w:rPr>
        <w:t>Puede tener dificultades en seguir instrucciones</w:t>
      </w:r>
      <w:r w:rsidR="003709E9">
        <w:rPr>
          <w:b/>
        </w:rPr>
        <w:t xml:space="preserve"> y confundir las consignas</w:t>
      </w:r>
      <w:r w:rsidRPr="006B12AC">
        <w:rPr>
          <w:b/>
        </w:rPr>
        <w:t>;</w:t>
      </w:r>
    </w:p>
    <w:p w:rsidR="00047617" w:rsidRPr="006B12AC" w:rsidRDefault="00047617" w:rsidP="00047617">
      <w:pPr>
        <w:widowControl/>
        <w:numPr>
          <w:ilvl w:val="0"/>
          <w:numId w:val="42"/>
        </w:numPr>
        <w:autoSpaceDE/>
        <w:autoSpaceDN/>
        <w:adjustRightInd/>
        <w:jc w:val="both"/>
        <w:rPr>
          <w:b/>
        </w:rPr>
      </w:pPr>
      <w:r w:rsidRPr="006B12AC">
        <w:rPr>
          <w:b/>
        </w:rPr>
        <w:t>Puede pronunciar mal las palabras o usar una palabra incorrecta que suena similar;</w:t>
      </w:r>
    </w:p>
    <w:p w:rsidR="00047617" w:rsidRPr="006B12AC" w:rsidRDefault="00047617" w:rsidP="00047617">
      <w:pPr>
        <w:widowControl/>
        <w:numPr>
          <w:ilvl w:val="0"/>
          <w:numId w:val="42"/>
        </w:numPr>
        <w:autoSpaceDE/>
        <w:autoSpaceDN/>
        <w:adjustRightInd/>
        <w:jc w:val="both"/>
        <w:rPr>
          <w:b/>
        </w:rPr>
      </w:pPr>
      <w:r w:rsidRPr="006B12AC">
        <w:rPr>
          <w:b/>
        </w:rPr>
        <w:t xml:space="preserve">Puede tener problemas en organizar lo que él o ella desea decir o no puede </w:t>
      </w:r>
      <w:r w:rsidR="003709E9">
        <w:rPr>
          <w:b/>
        </w:rPr>
        <w:t xml:space="preserve">recordar </w:t>
      </w:r>
      <w:r w:rsidRPr="006B12AC">
        <w:rPr>
          <w:b/>
        </w:rPr>
        <w:t>la palabra que necesita para escribir o conversar;</w:t>
      </w:r>
    </w:p>
    <w:p w:rsidR="00047617" w:rsidRPr="006B12AC" w:rsidRDefault="00047617" w:rsidP="00047617">
      <w:pPr>
        <w:widowControl/>
        <w:numPr>
          <w:ilvl w:val="0"/>
          <w:numId w:val="42"/>
        </w:numPr>
        <w:autoSpaceDE/>
        <w:autoSpaceDN/>
        <w:adjustRightInd/>
        <w:jc w:val="both"/>
        <w:rPr>
          <w:b/>
        </w:rPr>
      </w:pPr>
      <w:r w:rsidRPr="006B12AC">
        <w:rPr>
          <w:b/>
        </w:rPr>
        <w:t xml:space="preserve">Puede no seguir las reglas sociales de la conversación, tales como </w:t>
      </w:r>
      <w:r w:rsidR="003709E9">
        <w:rPr>
          <w:b/>
        </w:rPr>
        <w:t xml:space="preserve">escuchar, </w:t>
      </w:r>
      <w:r w:rsidRPr="006B12AC">
        <w:rPr>
          <w:b/>
        </w:rPr>
        <w:t>tomar turnos, y puede acercarse demasiado a la persona que le escucha;</w:t>
      </w:r>
    </w:p>
    <w:p w:rsidR="00047617" w:rsidRPr="006B12AC" w:rsidRDefault="00047617" w:rsidP="00047617">
      <w:pPr>
        <w:widowControl/>
        <w:numPr>
          <w:ilvl w:val="0"/>
          <w:numId w:val="42"/>
        </w:numPr>
        <w:autoSpaceDE/>
        <w:autoSpaceDN/>
        <w:adjustRightInd/>
        <w:jc w:val="both"/>
        <w:rPr>
          <w:b/>
        </w:rPr>
      </w:pPr>
      <w:r w:rsidRPr="006B12AC">
        <w:rPr>
          <w:b/>
        </w:rPr>
        <w:t>Puede confundir los símbolos matemáticos y leer mal los números;</w:t>
      </w:r>
    </w:p>
    <w:p w:rsidR="007C57BB" w:rsidRDefault="003709E9" w:rsidP="007C57BB">
      <w:pPr>
        <w:jc w:val="both"/>
        <w:rPr>
          <w:b/>
        </w:rPr>
      </w:pPr>
      <w:r>
        <w:rPr>
          <w:b/>
        </w:rPr>
        <w:t xml:space="preserve">  </w:t>
      </w:r>
    </w:p>
    <w:p w:rsidR="007C57BB" w:rsidRDefault="007C57BB" w:rsidP="007C57BB">
      <w:pPr>
        <w:jc w:val="both"/>
        <w:rPr>
          <w:b/>
        </w:rPr>
      </w:pPr>
      <w:r>
        <w:rPr>
          <w:b/>
        </w:rPr>
        <w:t xml:space="preserve">  </w:t>
      </w:r>
      <w:r w:rsidR="003709E9">
        <w:rPr>
          <w:b/>
        </w:rPr>
        <w:t xml:space="preserve">  </w:t>
      </w:r>
      <w:r>
        <w:rPr>
          <w:b/>
        </w:rPr>
        <w:t xml:space="preserve">   </w:t>
      </w:r>
      <w:r w:rsidRPr="006B12AC">
        <w:rPr>
          <w:b/>
        </w:rPr>
        <w:t>Si el niño tiene problemas inesperados al aprender a leer, escribir, escuchar, hablar, o estudiar matemáticas, entonces los maestros y los padres pueden investigar más. Lo mi</w:t>
      </w:r>
      <w:r w:rsidRPr="006B12AC">
        <w:rPr>
          <w:b/>
        </w:rPr>
        <w:t>s</w:t>
      </w:r>
      <w:r w:rsidRPr="006B12AC">
        <w:rPr>
          <w:b/>
        </w:rPr>
        <w:t xml:space="preserve">mo es verdad si el niño está luchando en cualquiera de estas destrezas. Es posible que el niño tenga que ser evaluado para ver </w:t>
      </w:r>
      <w:r>
        <w:rPr>
          <w:b/>
        </w:rPr>
        <w:t>qué</w:t>
      </w:r>
      <w:r w:rsidRPr="006B12AC">
        <w:rPr>
          <w:b/>
        </w:rPr>
        <w:t xml:space="preserve"> problema</w:t>
      </w:r>
      <w:r>
        <w:rPr>
          <w:b/>
        </w:rPr>
        <w:t xml:space="preserve"> concreto</w:t>
      </w:r>
      <w:r w:rsidRPr="006B12AC">
        <w:rPr>
          <w:b/>
        </w:rPr>
        <w:t xml:space="preserve"> del aprendizaje</w:t>
      </w:r>
      <w:r>
        <w:rPr>
          <w:b/>
        </w:rPr>
        <w:t xml:space="preserve"> le limita</w:t>
      </w:r>
      <w:r w:rsidRPr="006B12AC">
        <w:rPr>
          <w:b/>
        </w:rPr>
        <w:t>.</w:t>
      </w:r>
    </w:p>
    <w:p w:rsidR="007C57BB" w:rsidRDefault="007C57BB" w:rsidP="007C57BB">
      <w:pPr>
        <w:jc w:val="both"/>
        <w:rPr>
          <w:b/>
        </w:rPr>
      </w:pPr>
    </w:p>
    <w:p w:rsidR="007C57BB" w:rsidRDefault="007C57BB" w:rsidP="007C57BB">
      <w:pPr>
        <w:jc w:val="both"/>
        <w:rPr>
          <w:b/>
        </w:rPr>
      </w:pPr>
      <w:r>
        <w:rPr>
          <w:b/>
        </w:rPr>
        <w:t xml:space="preserve">    </w:t>
      </w:r>
      <w:r w:rsidRPr="006B12AC">
        <w:rPr>
          <w:b/>
        </w:rPr>
        <w:t xml:space="preserve">Los problemas del aprendizaje tienden a ser diagnosticados cuando los niños llegan a la edad escolar. </w:t>
      </w:r>
    </w:p>
    <w:p w:rsidR="007C57BB" w:rsidRDefault="007C57BB" w:rsidP="007C57BB">
      <w:pPr>
        <w:jc w:val="both"/>
        <w:rPr>
          <w:b/>
        </w:rPr>
      </w:pPr>
    </w:p>
    <w:p w:rsidR="007C57BB" w:rsidRPr="006B12AC" w:rsidRDefault="007C57BB" w:rsidP="007C57BB">
      <w:pPr>
        <w:jc w:val="both"/>
        <w:rPr>
          <w:b/>
        </w:rPr>
      </w:pPr>
      <w:r>
        <w:rPr>
          <w:b/>
        </w:rPr>
        <w:lastRenderedPageBreak/>
        <w:t xml:space="preserve">    </w:t>
      </w:r>
      <w:r w:rsidRPr="006B12AC">
        <w:rPr>
          <w:b/>
        </w:rPr>
        <w:t>Esto es porque la escuela se concentra en aquellas cosas que pueden ser difíciles para el niño</w:t>
      </w:r>
      <w:r>
        <w:rPr>
          <w:b/>
        </w:rPr>
        <w:t xml:space="preserve"> </w:t>
      </w:r>
      <w:r w:rsidRPr="006B12AC">
        <w:rPr>
          <w:b/>
        </w:rPr>
        <w:t>—leer, escribir, matemática, escuchar, hablar, razonar.</w:t>
      </w:r>
      <w:r>
        <w:rPr>
          <w:b/>
        </w:rPr>
        <w:t xml:space="preserve">--- </w:t>
      </w:r>
      <w:r w:rsidRPr="006B12AC">
        <w:rPr>
          <w:b/>
        </w:rPr>
        <w:t xml:space="preserve"> Los maestros y los p</w:t>
      </w:r>
      <w:r w:rsidRPr="006B12AC">
        <w:rPr>
          <w:b/>
        </w:rPr>
        <w:t>a</w:t>
      </w:r>
      <w:r w:rsidRPr="006B12AC">
        <w:rPr>
          <w:b/>
        </w:rPr>
        <w:t xml:space="preserve">dres </w:t>
      </w:r>
      <w:r>
        <w:rPr>
          <w:b/>
        </w:rPr>
        <w:t xml:space="preserve">deben </w:t>
      </w:r>
      <w:r w:rsidRPr="006B12AC">
        <w:rPr>
          <w:b/>
        </w:rPr>
        <w:t>observa</w:t>
      </w:r>
      <w:r>
        <w:rPr>
          <w:b/>
        </w:rPr>
        <w:t>r</w:t>
      </w:r>
      <w:r w:rsidRPr="006B12AC">
        <w:rPr>
          <w:b/>
        </w:rPr>
        <w:t xml:space="preserve"> </w:t>
      </w:r>
      <w:r>
        <w:rPr>
          <w:b/>
        </w:rPr>
        <w:t>si</w:t>
      </w:r>
      <w:r w:rsidRPr="006B12AC">
        <w:rPr>
          <w:b/>
        </w:rPr>
        <w:t xml:space="preserve"> el niño no está aprendiendo como se esperaba. Es posible que la escuela solicite una evaluación para ver cuál es la causa del problema. Los padres también pueden solicitar una evaluación</w:t>
      </w:r>
      <w:r>
        <w:rPr>
          <w:b/>
        </w:rPr>
        <w:t xml:space="preserve"> adecuada</w:t>
      </w:r>
      <w:r w:rsidRPr="006B12AC">
        <w:rPr>
          <w:b/>
        </w:rPr>
        <w:t>.</w:t>
      </w:r>
    </w:p>
    <w:p w:rsidR="003709E9" w:rsidRDefault="007C57BB" w:rsidP="007C57BB">
      <w:pPr>
        <w:jc w:val="both"/>
        <w:rPr>
          <w:b/>
        </w:rPr>
      </w:pPr>
      <w:r w:rsidRPr="006B12AC">
        <w:rPr>
          <w:b/>
        </w:rPr>
        <w:br/>
      </w:r>
    </w:p>
    <w:p w:rsidR="003709E9" w:rsidRDefault="003709E9" w:rsidP="00A300AE">
      <w:pPr>
        <w:jc w:val="center"/>
        <w:rPr>
          <w:b/>
        </w:rPr>
      </w:pPr>
      <w:r>
        <w:rPr>
          <w:noProof/>
        </w:rPr>
        <w:drawing>
          <wp:inline distT="0" distB="0" distL="0" distR="0">
            <wp:extent cx="3382947" cy="2228850"/>
            <wp:effectExtent l="19050" t="0" r="7953" b="0"/>
            <wp:docPr id="16" name="Imagen 1" descr="Resultado de imagen de aprendizaje esc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aprendizaje escolar"/>
                    <pic:cNvPicPr>
                      <a:picLocks noChangeAspect="1" noChangeArrowheads="1"/>
                    </pic:cNvPicPr>
                  </pic:nvPicPr>
                  <pic:blipFill>
                    <a:blip r:embed="rId30"/>
                    <a:srcRect/>
                    <a:stretch>
                      <a:fillRect/>
                    </a:stretch>
                  </pic:blipFill>
                  <pic:spPr bwMode="auto">
                    <a:xfrm>
                      <a:off x="0" y="0"/>
                      <a:ext cx="3387853" cy="2232082"/>
                    </a:xfrm>
                    <a:prstGeom prst="rect">
                      <a:avLst/>
                    </a:prstGeom>
                    <a:noFill/>
                    <a:ln w="9525">
                      <a:noFill/>
                      <a:miter lim="800000"/>
                      <a:headEnd/>
                      <a:tailEnd/>
                    </a:ln>
                  </pic:spPr>
                </pic:pic>
              </a:graphicData>
            </a:graphic>
          </wp:inline>
        </w:drawing>
      </w:r>
      <w:r>
        <w:rPr>
          <w:noProof/>
        </w:rPr>
        <w:drawing>
          <wp:inline distT="0" distB="0" distL="0" distR="0">
            <wp:extent cx="2960546" cy="2228850"/>
            <wp:effectExtent l="19050" t="0" r="0" b="0"/>
            <wp:docPr id="17" name="Imagen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31" cstate="print"/>
                    <a:srcRect/>
                    <a:stretch>
                      <a:fillRect/>
                    </a:stretch>
                  </pic:blipFill>
                  <pic:spPr bwMode="auto">
                    <a:xfrm>
                      <a:off x="0" y="0"/>
                      <a:ext cx="2957908" cy="2226864"/>
                    </a:xfrm>
                    <a:prstGeom prst="rect">
                      <a:avLst/>
                    </a:prstGeom>
                    <a:noFill/>
                    <a:ln w="9525">
                      <a:noFill/>
                      <a:miter lim="800000"/>
                      <a:headEnd/>
                      <a:tailEnd/>
                    </a:ln>
                  </pic:spPr>
                </pic:pic>
              </a:graphicData>
            </a:graphic>
          </wp:inline>
        </w:drawing>
      </w:r>
    </w:p>
    <w:p w:rsidR="003709E9" w:rsidRDefault="003709E9" w:rsidP="00047617">
      <w:pPr>
        <w:jc w:val="both"/>
        <w:rPr>
          <w:b/>
        </w:rPr>
      </w:pPr>
    </w:p>
    <w:p w:rsidR="00210F5F" w:rsidRDefault="00210F5F" w:rsidP="00210F5F">
      <w:pPr>
        <w:jc w:val="both"/>
        <w:rPr>
          <w:b/>
        </w:rPr>
      </w:pPr>
    </w:p>
    <w:p w:rsidR="006B67B5" w:rsidRDefault="00047617" w:rsidP="00047617">
      <w:pPr>
        <w:jc w:val="both"/>
        <w:rPr>
          <w:b/>
        </w:rPr>
      </w:pPr>
      <w:r w:rsidRPr="006B12AC">
        <w:rPr>
          <w:b/>
        </w:rPr>
        <w:t xml:space="preserve"> </w:t>
      </w:r>
      <w:r w:rsidR="00210F5F">
        <w:rPr>
          <w:b/>
        </w:rPr>
        <w:t xml:space="preserve"> </w:t>
      </w:r>
      <w:r w:rsidRPr="006B12AC">
        <w:rPr>
          <w:b/>
        </w:rPr>
        <w:t xml:space="preserve">  Con trabajo duro y la ayuda apropiada, los niños con problemas del aprendizaje pueden aprender más fácil y exitosamente. Para los niños en edad escolar (incluyendo los niños preescolares), los servicios de educación especial y servicios relacionados son fuentes de ayuda importantes. </w:t>
      </w:r>
    </w:p>
    <w:p w:rsidR="006B67B5" w:rsidRDefault="00047617" w:rsidP="0043166A">
      <w:pPr>
        <w:jc w:val="both"/>
        <w:rPr>
          <w:b/>
        </w:rPr>
      </w:pPr>
      <w:r w:rsidRPr="006B12AC">
        <w:rPr>
          <w:b/>
        </w:rPr>
        <w:br/>
        <w:t xml:space="preserve">   Los apoyos o cambios en la sala de clase (a veces éstos son llamados acomodaciones) ayudan a la mayoría de los alumnos con problemas del aprendizaje</w:t>
      </w:r>
    </w:p>
    <w:p w:rsidR="0043166A" w:rsidRDefault="00A300AE" w:rsidP="00047617">
      <w:pPr>
        <w:jc w:val="both"/>
        <w:rPr>
          <w:b/>
        </w:rPr>
      </w:pPr>
      <w:r>
        <w:rPr>
          <w:b/>
        </w:rPr>
        <w:t xml:space="preserve"> </w:t>
      </w:r>
    </w:p>
    <w:p w:rsidR="0043166A" w:rsidRPr="0043166A" w:rsidRDefault="0043166A" w:rsidP="00047617">
      <w:pPr>
        <w:jc w:val="both"/>
        <w:rPr>
          <w:b/>
          <w:color w:val="0070C0"/>
          <w:sz w:val="28"/>
          <w:szCs w:val="28"/>
        </w:rPr>
      </w:pPr>
      <w:r w:rsidRPr="0043166A">
        <w:rPr>
          <w:b/>
          <w:color w:val="0070C0"/>
          <w:sz w:val="28"/>
          <w:szCs w:val="28"/>
        </w:rPr>
        <w:t xml:space="preserve">   </w:t>
      </w:r>
      <w:r>
        <w:rPr>
          <w:b/>
          <w:color w:val="0070C0"/>
          <w:sz w:val="28"/>
          <w:szCs w:val="28"/>
        </w:rPr>
        <w:t>4</w:t>
      </w:r>
      <w:r w:rsidR="007C57BB">
        <w:rPr>
          <w:b/>
          <w:color w:val="0070C0"/>
          <w:sz w:val="28"/>
          <w:szCs w:val="28"/>
        </w:rPr>
        <w:t>.</w:t>
      </w:r>
      <w:r w:rsidRPr="0043166A">
        <w:rPr>
          <w:b/>
          <w:color w:val="0070C0"/>
          <w:sz w:val="28"/>
          <w:szCs w:val="28"/>
        </w:rPr>
        <w:t xml:space="preserve"> Estrategias para profesores</w:t>
      </w:r>
    </w:p>
    <w:p w:rsidR="0043166A" w:rsidRDefault="0043166A" w:rsidP="00047617">
      <w:pPr>
        <w:jc w:val="both"/>
        <w:rPr>
          <w:b/>
        </w:rPr>
      </w:pPr>
    </w:p>
    <w:p w:rsidR="00047617" w:rsidRPr="006B12AC" w:rsidRDefault="00A300AE" w:rsidP="00047617">
      <w:pPr>
        <w:jc w:val="both"/>
        <w:rPr>
          <w:b/>
        </w:rPr>
      </w:pPr>
      <w:r>
        <w:rPr>
          <w:b/>
        </w:rPr>
        <w:t xml:space="preserve">  </w:t>
      </w:r>
      <w:r w:rsidR="00047617" w:rsidRPr="006B12AC">
        <w:rPr>
          <w:b/>
        </w:rPr>
        <w:t xml:space="preserve"> La tecnología asistencial también puede ayudar a muchos alumnos a sobrepasar sus problemas del aprendizaje. La tecnología asistencial puede variar desde equipos de “baja tecnología” tales como grabadoras hasta herramientas de “alta tecnología” tales como máquinas de lectura (las cuales leen libros en voz alta) y sistemas de reconocimiento de la voz (los cuales permiten al alumno “escribir” por medio de hablarle al computador).</w:t>
      </w:r>
    </w:p>
    <w:p w:rsidR="00A300AE" w:rsidRDefault="00047617" w:rsidP="00047617">
      <w:pPr>
        <w:jc w:val="both"/>
        <w:rPr>
          <w:b/>
        </w:rPr>
      </w:pPr>
      <w:r w:rsidRPr="006B12AC">
        <w:rPr>
          <w:b/>
        </w:rPr>
        <w:br/>
        <w:t xml:space="preserve">  Es importante recordar que el niño puede necesitar ayuda tanto en la casa como en la e</w:t>
      </w:r>
      <w:r w:rsidRPr="006B12AC">
        <w:rPr>
          <w:b/>
        </w:rPr>
        <w:t>s</w:t>
      </w:r>
      <w:r w:rsidRPr="006B12AC">
        <w:rPr>
          <w:b/>
        </w:rPr>
        <w:t>cuela. Los recursos enumerados más abajo ayudarán a las familias y maestros en aver</w:t>
      </w:r>
      <w:r w:rsidRPr="006B12AC">
        <w:rPr>
          <w:b/>
        </w:rPr>
        <w:t>i</w:t>
      </w:r>
      <w:r w:rsidRPr="006B12AC">
        <w:rPr>
          <w:b/>
        </w:rPr>
        <w:t>guar más sobre las formas de ayudar a los alumnos con problemas del aprendizaje.</w:t>
      </w:r>
      <w:r w:rsidRPr="006B12AC">
        <w:rPr>
          <w:b/>
        </w:rPr>
        <w:br/>
      </w:r>
    </w:p>
    <w:p w:rsidR="00673BC8" w:rsidRDefault="00A300AE" w:rsidP="00047617">
      <w:pPr>
        <w:jc w:val="both"/>
        <w:rPr>
          <w:b/>
        </w:rPr>
      </w:pPr>
      <w:r>
        <w:rPr>
          <w:b/>
        </w:rPr>
        <w:t xml:space="preserve">  Se debe dar mucha importancia a los sentimientos de agrado o a los bloqueos afectivos. Un alumno no puede estar continuamente haciendo lo contrario que le agrada.  Los prof</w:t>
      </w:r>
      <w:r>
        <w:rPr>
          <w:b/>
        </w:rPr>
        <w:t>e</w:t>
      </w:r>
      <w:r>
        <w:rPr>
          <w:b/>
        </w:rPr>
        <w:t>sores deben lograr que los sentimientos resulten positivos y que la alegría del aprender consiga que las difi</w:t>
      </w:r>
      <w:r w:rsidR="00673BC8">
        <w:rPr>
          <w:b/>
        </w:rPr>
        <w:t>cultades se superen con rapidez.</w:t>
      </w:r>
      <w:r>
        <w:rPr>
          <w:b/>
        </w:rPr>
        <w:t xml:space="preserve"> </w:t>
      </w:r>
    </w:p>
    <w:p w:rsidR="00673BC8" w:rsidRDefault="00673BC8" w:rsidP="00047617">
      <w:pPr>
        <w:jc w:val="both"/>
        <w:rPr>
          <w:b/>
        </w:rPr>
      </w:pPr>
    </w:p>
    <w:p w:rsidR="00A300AE" w:rsidRDefault="00673BC8" w:rsidP="00047617">
      <w:pPr>
        <w:jc w:val="both"/>
        <w:rPr>
          <w:b/>
        </w:rPr>
      </w:pPr>
      <w:r>
        <w:rPr>
          <w:b/>
        </w:rPr>
        <w:t xml:space="preserve">  </w:t>
      </w:r>
      <w:r w:rsidR="00A300AE">
        <w:rPr>
          <w:b/>
        </w:rPr>
        <w:t>Si el niño goza en el aula y se contagia con la satisfacción de los demás, los problemas de aprendizaje no existen</w:t>
      </w:r>
    </w:p>
    <w:p w:rsidR="00047617" w:rsidRPr="006B67B5" w:rsidRDefault="00047617" w:rsidP="006B67B5">
      <w:pPr>
        <w:jc w:val="both"/>
        <w:rPr>
          <w:b/>
          <w:color w:val="0070C0"/>
          <w:sz w:val="28"/>
          <w:szCs w:val="28"/>
        </w:rPr>
      </w:pPr>
      <w:r w:rsidRPr="006B12AC">
        <w:rPr>
          <w:b/>
        </w:rPr>
        <w:br/>
      </w:r>
      <w:bookmarkStart w:id="1" w:name="padres"/>
      <w:r w:rsidR="0043166A">
        <w:rPr>
          <w:b/>
          <w:color w:val="0070C0"/>
          <w:sz w:val="28"/>
          <w:szCs w:val="28"/>
        </w:rPr>
        <w:t xml:space="preserve"> </w:t>
      </w:r>
      <w:proofErr w:type="gramStart"/>
      <w:r w:rsidR="0043166A">
        <w:rPr>
          <w:b/>
          <w:color w:val="0070C0"/>
          <w:sz w:val="28"/>
          <w:szCs w:val="28"/>
        </w:rPr>
        <w:t>y</w:t>
      </w:r>
      <w:proofErr w:type="gramEnd"/>
      <w:r w:rsidR="0043166A">
        <w:rPr>
          <w:b/>
          <w:color w:val="0070C0"/>
          <w:sz w:val="28"/>
          <w:szCs w:val="28"/>
        </w:rPr>
        <w:t xml:space="preserve">  </w:t>
      </w:r>
      <w:r w:rsidR="006B67B5" w:rsidRPr="006B67B5">
        <w:rPr>
          <w:b/>
          <w:color w:val="0070C0"/>
          <w:sz w:val="28"/>
          <w:szCs w:val="28"/>
        </w:rPr>
        <w:t xml:space="preserve">  </w:t>
      </w:r>
      <w:r w:rsidRPr="006B67B5">
        <w:rPr>
          <w:b/>
          <w:color w:val="0070C0"/>
          <w:sz w:val="28"/>
          <w:szCs w:val="28"/>
        </w:rPr>
        <w:t>Consejos para Padres</w:t>
      </w:r>
    </w:p>
    <w:p w:rsidR="00A300AE" w:rsidRPr="00A300AE" w:rsidRDefault="00A300AE" w:rsidP="00047617">
      <w:pPr>
        <w:pStyle w:val="Ttulo2"/>
        <w:spacing w:before="0" w:beforeAutospacing="0" w:after="0" w:afterAutospacing="0"/>
        <w:jc w:val="both"/>
        <w:rPr>
          <w:rFonts w:ascii="Arial" w:hAnsi="Arial" w:cs="Arial"/>
          <w:color w:val="0070C0"/>
          <w:sz w:val="24"/>
          <w:szCs w:val="24"/>
        </w:rPr>
      </w:pPr>
    </w:p>
    <w:bookmarkEnd w:id="1"/>
    <w:p w:rsidR="00A300AE" w:rsidRDefault="00047617" w:rsidP="00047617">
      <w:pPr>
        <w:widowControl/>
        <w:numPr>
          <w:ilvl w:val="0"/>
          <w:numId w:val="43"/>
        </w:numPr>
        <w:autoSpaceDE/>
        <w:autoSpaceDN/>
        <w:adjustRightInd/>
        <w:jc w:val="both"/>
        <w:rPr>
          <w:b/>
        </w:rPr>
      </w:pPr>
      <w:r w:rsidRPr="00A300AE">
        <w:rPr>
          <w:b/>
        </w:rPr>
        <w:t>Aprend</w:t>
      </w:r>
      <w:r w:rsidR="00A300AE" w:rsidRPr="00A300AE">
        <w:rPr>
          <w:b/>
        </w:rPr>
        <w:t>er</w:t>
      </w:r>
      <w:r w:rsidRPr="00A300AE">
        <w:rPr>
          <w:b/>
        </w:rPr>
        <w:t xml:space="preserve"> más sobre los problemas del aprendizaje. Mientras más </w:t>
      </w:r>
      <w:r w:rsidR="00A300AE" w:rsidRPr="00A300AE">
        <w:rPr>
          <w:b/>
        </w:rPr>
        <w:t xml:space="preserve">se </w:t>
      </w:r>
      <w:r w:rsidRPr="00A300AE">
        <w:rPr>
          <w:b/>
        </w:rPr>
        <w:t>sabe, más pu</w:t>
      </w:r>
      <w:r w:rsidRPr="00A300AE">
        <w:rPr>
          <w:b/>
        </w:rPr>
        <w:t>e</w:t>
      </w:r>
      <w:r w:rsidRPr="00A300AE">
        <w:rPr>
          <w:b/>
        </w:rPr>
        <w:t xml:space="preserve">de ayudarse a sí mismo y a su </w:t>
      </w:r>
      <w:r w:rsidR="00A300AE" w:rsidRPr="00A300AE">
        <w:rPr>
          <w:b/>
        </w:rPr>
        <w:t>hijo</w:t>
      </w:r>
      <w:r w:rsidRPr="00A300AE">
        <w:rPr>
          <w:b/>
        </w:rPr>
        <w:t xml:space="preserve">. </w:t>
      </w:r>
      <w:r w:rsidR="00A300AE">
        <w:rPr>
          <w:b/>
        </w:rPr>
        <w:t>Hay que tener una lista de recursos y poder apl</w:t>
      </w:r>
      <w:r w:rsidR="00A300AE">
        <w:rPr>
          <w:b/>
        </w:rPr>
        <w:t>i</w:t>
      </w:r>
      <w:r w:rsidR="00A300AE">
        <w:rPr>
          <w:b/>
        </w:rPr>
        <w:t>car el más conveniente en cada situación.</w:t>
      </w:r>
    </w:p>
    <w:p w:rsidR="00047617" w:rsidRPr="00A300AE" w:rsidRDefault="00047617" w:rsidP="00A300AE">
      <w:pPr>
        <w:widowControl/>
        <w:autoSpaceDE/>
        <w:autoSpaceDN/>
        <w:adjustRightInd/>
        <w:ind w:left="720"/>
        <w:jc w:val="both"/>
        <w:rPr>
          <w:b/>
        </w:rPr>
      </w:pPr>
    </w:p>
    <w:p w:rsidR="00A300AE" w:rsidRDefault="00047617" w:rsidP="00047617">
      <w:pPr>
        <w:widowControl/>
        <w:numPr>
          <w:ilvl w:val="0"/>
          <w:numId w:val="43"/>
        </w:numPr>
        <w:autoSpaceDE/>
        <w:autoSpaceDN/>
        <w:adjustRightInd/>
        <w:jc w:val="both"/>
        <w:rPr>
          <w:b/>
        </w:rPr>
      </w:pPr>
      <w:r w:rsidRPr="006B12AC">
        <w:rPr>
          <w:b/>
        </w:rPr>
        <w:t>Elogi</w:t>
      </w:r>
      <w:r w:rsidR="00A300AE">
        <w:rPr>
          <w:b/>
        </w:rPr>
        <w:t>ar siempre a los hijos y reforzar sus sentimientos que crean una actitud de tr</w:t>
      </w:r>
      <w:r w:rsidR="00A300AE">
        <w:rPr>
          <w:b/>
        </w:rPr>
        <w:t>a</w:t>
      </w:r>
      <w:r w:rsidR="00A300AE">
        <w:rPr>
          <w:b/>
        </w:rPr>
        <w:t>bajo. No usar con excesiva frecuencia las amenazas o las expresiones desagrad</w:t>
      </w:r>
      <w:r w:rsidR="00A300AE">
        <w:rPr>
          <w:b/>
        </w:rPr>
        <w:t>a</w:t>
      </w:r>
      <w:r w:rsidR="00A300AE">
        <w:rPr>
          <w:b/>
        </w:rPr>
        <w:t xml:space="preserve">bles. Mirar más los aciertos y los esfuerzos que los fracasos y las inhibiciones </w:t>
      </w:r>
    </w:p>
    <w:p w:rsidR="00A300AE" w:rsidRDefault="00A300AE" w:rsidP="00A300AE">
      <w:pPr>
        <w:pStyle w:val="Prrafodelista"/>
        <w:rPr>
          <w:b/>
        </w:rPr>
      </w:pPr>
    </w:p>
    <w:p w:rsidR="00A300AE" w:rsidRDefault="00A300AE" w:rsidP="00047617">
      <w:pPr>
        <w:widowControl/>
        <w:numPr>
          <w:ilvl w:val="0"/>
          <w:numId w:val="43"/>
        </w:numPr>
        <w:autoSpaceDE/>
        <w:autoSpaceDN/>
        <w:adjustRightInd/>
        <w:jc w:val="both"/>
        <w:rPr>
          <w:b/>
        </w:rPr>
      </w:pPr>
      <w:r>
        <w:rPr>
          <w:b/>
        </w:rPr>
        <w:t xml:space="preserve">    </w:t>
      </w:r>
      <w:r w:rsidR="00047617" w:rsidRPr="006B12AC">
        <w:rPr>
          <w:b/>
        </w:rPr>
        <w:t xml:space="preserve">Los niños con problema del aprendizaje rinden bien en una variedad de cosas. </w:t>
      </w:r>
      <w:r>
        <w:rPr>
          <w:b/>
        </w:rPr>
        <w:t>Hay que aprovechar como refuerzo los campos en los que se triunfa para poder trasmitir los sentimientos positivos a los campos en los que se encuentran dificult</w:t>
      </w:r>
      <w:r>
        <w:rPr>
          <w:b/>
        </w:rPr>
        <w:t>a</w:t>
      </w:r>
      <w:r>
        <w:rPr>
          <w:b/>
        </w:rPr>
        <w:t>des.</w:t>
      </w:r>
    </w:p>
    <w:p w:rsidR="00A300AE" w:rsidRDefault="00A300AE" w:rsidP="00A300AE">
      <w:pPr>
        <w:pStyle w:val="Prrafodelista"/>
        <w:rPr>
          <w:b/>
        </w:rPr>
      </w:pPr>
    </w:p>
    <w:p w:rsidR="00CD227C" w:rsidRPr="00CD227C" w:rsidRDefault="00A300AE" w:rsidP="00047617">
      <w:pPr>
        <w:widowControl/>
        <w:numPr>
          <w:ilvl w:val="0"/>
          <w:numId w:val="43"/>
        </w:numPr>
        <w:autoSpaceDE/>
        <w:autoSpaceDN/>
        <w:adjustRightInd/>
        <w:jc w:val="both"/>
        <w:rPr>
          <w:b/>
          <w:sz w:val="20"/>
          <w:szCs w:val="20"/>
        </w:rPr>
      </w:pPr>
      <w:r w:rsidRPr="00CD227C">
        <w:rPr>
          <w:b/>
        </w:rPr>
        <w:t xml:space="preserve">   Todo hijo tiene cosas buenas. Hay que resaltarlas y convertirlas en plataforma de de acción y motivación para el esfuerzo. </w:t>
      </w:r>
    </w:p>
    <w:p w:rsidR="00CD227C" w:rsidRDefault="00CD227C" w:rsidP="00CD227C">
      <w:pPr>
        <w:pStyle w:val="Prrafodelista"/>
        <w:rPr>
          <w:b/>
        </w:rPr>
      </w:pPr>
    </w:p>
    <w:p w:rsidR="00CD227C" w:rsidRPr="00CD227C" w:rsidRDefault="00047617" w:rsidP="00047617">
      <w:pPr>
        <w:widowControl/>
        <w:numPr>
          <w:ilvl w:val="0"/>
          <w:numId w:val="43"/>
        </w:numPr>
        <w:autoSpaceDE/>
        <w:autoSpaceDN/>
        <w:adjustRightInd/>
        <w:jc w:val="both"/>
        <w:rPr>
          <w:b/>
          <w:sz w:val="20"/>
          <w:szCs w:val="20"/>
        </w:rPr>
      </w:pPr>
      <w:r w:rsidRPr="00CD227C">
        <w:rPr>
          <w:b/>
        </w:rPr>
        <w:t>Dej</w:t>
      </w:r>
      <w:r w:rsidR="00CD227C" w:rsidRPr="00CD227C">
        <w:rPr>
          <w:b/>
        </w:rPr>
        <w:t>ar</w:t>
      </w:r>
      <w:r w:rsidRPr="00CD227C">
        <w:rPr>
          <w:b/>
        </w:rPr>
        <w:t xml:space="preserve"> que </w:t>
      </w:r>
      <w:r w:rsidR="00CD227C" w:rsidRPr="00CD227C">
        <w:rPr>
          <w:b/>
        </w:rPr>
        <w:t xml:space="preserve">los hijos </w:t>
      </w:r>
      <w:r w:rsidRPr="00CD227C">
        <w:rPr>
          <w:b/>
        </w:rPr>
        <w:t>ayude</w:t>
      </w:r>
      <w:r w:rsidR="00CD227C" w:rsidRPr="00CD227C">
        <w:rPr>
          <w:b/>
        </w:rPr>
        <w:t>n en el hogar</w:t>
      </w:r>
      <w:r w:rsidRPr="00CD227C">
        <w:rPr>
          <w:b/>
        </w:rPr>
        <w:t xml:space="preserve"> con las tareas domésticas</w:t>
      </w:r>
      <w:r w:rsidR="00CD227C" w:rsidRPr="00CD227C">
        <w:rPr>
          <w:b/>
        </w:rPr>
        <w:t xml:space="preserve"> en las que se de</w:t>
      </w:r>
      <w:r w:rsidR="00CD227C" w:rsidRPr="00CD227C">
        <w:rPr>
          <w:b/>
        </w:rPr>
        <w:t>s</w:t>
      </w:r>
      <w:r w:rsidR="00CD227C" w:rsidRPr="00CD227C">
        <w:rPr>
          <w:b/>
        </w:rPr>
        <w:t>arrollan bien</w:t>
      </w:r>
      <w:r w:rsidRPr="00CD227C">
        <w:rPr>
          <w:b/>
        </w:rPr>
        <w:t xml:space="preserve">. Estas </w:t>
      </w:r>
      <w:r w:rsidR="00CD227C" w:rsidRPr="00CD227C">
        <w:rPr>
          <w:b/>
        </w:rPr>
        <w:t>actitudes colaborativas se transfieren fácilmente a las actuaci</w:t>
      </w:r>
      <w:r w:rsidR="00CD227C" w:rsidRPr="00CD227C">
        <w:rPr>
          <w:b/>
        </w:rPr>
        <w:t>o</w:t>
      </w:r>
      <w:r w:rsidR="00CD227C" w:rsidRPr="00CD227C">
        <w:rPr>
          <w:b/>
        </w:rPr>
        <w:t>nes colegiales.</w:t>
      </w:r>
      <w:r w:rsidRPr="00CD227C">
        <w:rPr>
          <w:b/>
        </w:rPr>
        <w:t xml:space="preserve"> </w:t>
      </w:r>
      <w:r w:rsidR="00CD227C">
        <w:rPr>
          <w:b/>
        </w:rPr>
        <w:t>Hay que recompensar los aciertos con elogios.</w:t>
      </w:r>
    </w:p>
    <w:p w:rsidR="00CD227C" w:rsidRDefault="00CD227C" w:rsidP="00CD227C">
      <w:pPr>
        <w:pStyle w:val="Prrafodelista"/>
        <w:rPr>
          <w:b/>
        </w:rPr>
      </w:pPr>
    </w:p>
    <w:p w:rsidR="0043166A" w:rsidRPr="007C57BB" w:rsidRDefault="00047617" w:rsidP="00047617">
      <w:pPr>
        <w:jc w:val="both"/>
        <w:rPr>
          <w:b/>
          <w:color w:val="C00000"/>
          <w:sz w:val="28"/>
          <w:szCs w:val="28"/>
          <w:lang w:val="es-ES_tradnl"/>
        </w:rPr>
      </w:pPr>
      <w:r w:rsidRPr="007C57BB">
        <w:rPr>
          <w:b/>
          <w:color w:val="C00000"/>
          <w:sz w:val="28"/>
          <w:szCs w:val="28"/>
          <w:lang w:val="es-ES_tradnl"/>
        </w:rPr>
        <w:t xml:space="preserve">  </w:t>
      </w:r>
      <w:r w:rsidR="0043166A" w:rsidRPr="007C57BB">
        <w:rPr>
          <w:b/>
          <w:color w:val="C00000"/>
          <w:sz w:val="28"/>
          <w:szCs w:val="28"/>
          <w:lang w:val="es-ES_tradnl"/>
        </w:rPr>
        <w:t>5. Lo que se espera en los decenios venideros</w:t>
      </w:r>
    </w:p>
    <w:p w:rsidR="0043166A" w:rsidRDefault="0043166A" w:rsidP="00047617">
      <w:pPr>
        <w:jc w:val="both"/>
        <w:rPr>
          <w:b/>
          <w:color w:val="0070C0"/>
          <w:sz w:val="28"/>
          <w:szCs w:val="28"/>
          <w:lang w:val="es-ES_tradnl"/>
        </w:rPr>
      </w:pPr>
    </w:p>
    <w:p w:rsidR="00AC0877" w:rsidRDefault="0043166A" w:rsidP="00047617">
      <w:pPr>
        <w:jc w:val="both"/>
        <w:rPr>
          <w:b/>
          <w:color w:val="0070C0"/>
          <w:lang w:val="es-ES_tradnl"/>
        </w:rPr>
      </w:pPr>
      <w:r w:rsidRPr="007C57BB">
        <w:rPr>
          <w:b/>
          <w:color w:val="0070C0"/>
          <w:lang w:val="es-ES_tradnl"/>
        </w:rPr>
        <w:t xml:space="preserve">  Los tie</w:t>
      </w:r>
      <w:r w:rsidR="00AC0877">
        <w:rPr>
          <w:b/>
          <w:color w:val="0070C0"/>
          <w:lang w:val="es-ES_tradnl"/>
        </w:rPr>
        <w:t>mpos n</w:t>
      </w:r>
      <w:r w:rsidRPr="007C57BB">
        <w:rPr>
          <w:b/>
          <w:color w:val="0070C0"/>
          <w:lang w:val="es-ES_tradnl"/>
        </w:rPr>
        <w:t>u</w:t>
      </w:r>
      <w:r w:rsidR="00AC0877">
        <w:rPr>
          <w:b/>
          <w:color w:val="0070C0"/>
          <w:lang w:val="es-ES_tradnl"/>
        </w:rPr>
        <w:t>e</w:t>
      </w:r>
      <w:r w:rsidRPr="007C57BB">
        <w:rPr>
          <w:b/>
          <w:color w:val="0070C0"/>
          <w:lang w:val="es-ES_tradnl"/>
        </w:rPr>
        <w:t xml:space="preserve">vos de investigación y </w:t>
      </w:r>
      <w:r w:rsidR="00AC0877">
        <w:rPr>
          <w:b/>
          <w:color w:val="0070C0"/>
          <w:lang w:val="es-ES_tradnl"/>
        </w:rPr>
        <w:t xml:space="preserve">de </w:t>
      </w:r>
      <w:r w:rsidRPr="007C57BB">
        <w:rPr>
          <w:b/>
          <w:color w:val="0070C0"/>
          <w:lang w:val="es-ES_tradnl"/>
        </w:rPr>
        <w:t>acomodo también para los alumnos</w:t>
      </w:r>
      <w:r w:rsidR="00AC0877">
        <w:rPr>
          <w:b/>
          <w:color w:val="0070C0"/>
          <w:lang w:val="es-ES_tradnl"/>
        </w:rPr>
        <w:t xml:space="preserve"> con</w:t>
      </w:r>
      <w:r w:rsidRPr="007C57BB">
        <w:rPr>
          <w:b/>
          <w:color w:val="0070C0"/>
          <w:lang w:val="es-ES_tradnl"/>
        </w:rPr>
        <w:t xml:space="preserve"> pr</w:t>
      </w:r>
      <w:r w:rsidRPr="007C57BB">
        <w:rPr>
          <w:b/>
          <w:color w:val="0070C0"/>
          <w:lang w:val="es-ES_tradnl"/>
        </w:rPr>
        <w:t>o</w:t>
      </w:r>
      <w:r w:rsidRPr="007C57BB">
        <w:rPr>
          <w:b/>
          <w:color w:val="0070C0"/>
          <w:lang w:val="es-ES_tradnl"/>
        </w:rPr>
        <w:t>blemas o para los hijo</w:t>
      </w:r>
      <w:r w:rsidR="00AC0877">
        <w:rPr>
          <w:b/>
          <w:color w:val="0070C0"/>
          <w:lang w:val="es-ES_tradnl"/>
        </w:rPr>
        <w:t>s</w:t>
      </w:r>
      <w:r w:rsidRPr="007C57BB">
        <w:rPr>
          <w:b/>
          <w:color w:val="0070C0"/>
          <w:lang w:val="es-ES_tradnl"/>
        </w:rPr>
        <w:t xml:space="preserve"> desajustado</w:t>
      </w:r>
      <w:r w:rsidR="00AC0877">
        <w:rPr>
          <w:b/>
          <w:color w:val="0070C0"/>
          <w:lang w:val="es-ES_tradnl"/>
        </w:rPr>
        <w:t>s</w:t>
      </w:r>
      <w:r w:rsidRPr="007C57BB">
        <w:rPr>
          <w:b/>
          <w:color w:val="0070C0"/>
          <w:lang w:val="es-ES_tradnl"/>
        </w:rPr>
        <w:t xml:space="preserve"> en los </w:t>
      </w:r>
      <w:r w:rsidR="00AC0877">
        <w:rPr>
          <w:b/>
          <w:color w:val="0070C0"/>
          <w:lang w:val="es-ES_tradnl"/>
        </w:rPr>
        <w:t>á</w:t>
      </w:r>
      <w:r w:rsidRPr="007C57BB">
        <w:rPr>
          <w:b/>
          <w:color w:val="0070C0"/>
          <w:lang w:val="es-ES_tradnl"/>
        </w:rPr>
        <w:t>mbitos escolares</w:t>
      </w:r>
      <w:r w:rsidR="00AC0877">
        <w:rPr>
          <w:b/>
          <w:color w:val="0070C0"/>
          <w:lang w:val="es-ES_tradnl"/>
        </w:rPr>
        <w:t xml:space="preserve"> anuncian progresos adm</w:t>
      </w:r>
      <w:r w:rsidR="00AC0877">
        <w:rPr>
          <w:b/>
          <w:color w:val="0070C0"/>
          <w:lang w:val="es-ES_tradnl"/>
        </w:rPr>
        <w:t>i</w:t>
      </w:r>
      <w:r w:rsidR="00AC0877">
        <w:rPr>
          <w:b/>
          <w:color w:val="0070C0"/>
          <w:lang w:val="es-ES_tradnl"/>
        </w:rPr>
        <w:t>rables en la solución a los males y de mejora en los procedimientos médicos de curación.</w:t>
      </w:r>
    </w:p>
    <w:p w:rsidR="0043166A" w:rsidRDefault="0043166A" w:rsidP="00047617">
      <w:pPr>
        <w:jc w:val="both"/>
        <w:rPr>
          <w:b/>
          <w:color w:val="0070C0"/>
          <w:lang w:val="es-ES_tradnl"/>
        </w:rPr>
      </w:pPr>
    </w:p>
    <w:p w:rsidR="00AC0877" w:rsidRPr="007C57BB" w:rsidRDefault="00AC0877" w:rsidP="00047617">
      <w:pPr>
        <w:jc w:val="both"/>
        <w:rPr>
          <w:b/>
          <w:color w:val="0070C0"/>
          <w:lang w:val="es-ES_tradnl"/>
        </w:rPr>
      </w:pPr>
      <w:r>
        <w:rPr>
          <w:b/>
          <w:color w:val="0070C0"/>
          <w:lang w:val="es-ES_tradnl"/>
        </w:rPr>
        <w:t xml:space="preserve"> Podemos soñar con algunos adelantes que se anuncian como muy probables:</w:t>
      </w:r>
    </w:p>
    <w:p w:rsidR="0043166A" w:rsidRPr="007C57BB" w:rsidRDefault="0043166A" w:rsidP="00047617">
      <w:pPr>
        <w:jc w:val="both"/>
        <w:rPr>
          <w:b/>
          <w:color w:val="0070C0"/>
          <w:sz w:val="28"/>
          <w:szCs w:val="28"/>
          <w:lang w:val="es-ES_tradnl"/>
        </w:rPr>
      </w:pPr>
    </w:p>
    <w:p w:rsidR="00AC0877" w:rsidRDefault="00841957" w:rsidP="00047617">
      <w:pPr>
        <w:jc w:val="both"/>
        <w:rPr>
          <w:b/>
          <w:color w:val="0070C0"/>
          <w:lang w:val="es-ES_tradnl"/>
        </w:rPr>
      </w:pPr>
      <w:r>
        <w:rPr>
          <w:b/>
          <w:color w:val="0070C0"/>
          <w:lang w:val="es-ES_tradnl"/>
        </w:rPr>
        <w:t xml:space="preserve">  </w:t>
      </w:r>
      <w:r w:rsidR="0043166A" w:rsidRPr="007C57BB">
        <w:rPr>
          <w:b/>
          <w:color w:val="0070C0"/>
          <w:lang w:val="es-ES_tradnl"/>
        </w:rPr>
        <w:t xml:space="preserve">1. </w:t>
      </w:r>
      <w:r w:rsidR="007C57BB" w:rsidRPr="007C57BB">
        <w:rPr>
          <w:b/>
          <w:color w:val="0070C0"/>
          <w:lang w:val="es-ES_tradnl"/>
        </w:rPr>
        <w:t xml:space="preserve"> Mejor</w:t>
      </w:r>
      <w:r w:rsidR="0043166A" w:rsidRPr="007C57BB">
        <w:rPr>
          <w:b/>
          <w:color w:val="0070C0"/>
          <w:lang w:val="es-ES_tradnl"/>
        </w:rPr>
        <w:t xml:space="preserve"> conocimiento del sistema nervioso, base de los aprendi</w:t>
      </w:r>
      <w:r w:rsidR="00AC0877">
        <w:rPr>
          <w:b/>
          <w:color w:val="0070C0"/>
          <w:lang w:val="es-ES_tradnl"/>
        </w:rPr>
        <w:t>za</w:t>
      </w:r>
      <w:r w:rsidR="0043166A" w:rsidRPr="007C57BB">
        <w:rPr>
          <w:b/>
          <w:color w:val="0070C0"/>
          <w:lang w:val="es-ES_tradnl"/>
        </w:rPr>
        <w:t>jes y de los compo</w:t>
      </w:r>
      <w:r w:rsidR="00AC0877">
        <w:rPr>
          <w:b/>
          <w:color w:val="0070C0"/>
          <w:lang w:val="es-ES_tradnl"/>
        </w:rPr>
        <w:t>r</w:t>
      </w:r>
      <w:r w:rsidR="0043166A" w:rsidRPr="007C57BB">
        <w:rPr>
          <w:b/>
          <w:color w:val="0070C0"/>
          <w:lang w:val="es-ES_tradnl"/>
        </w:rPr>
        <w:t xml:space="preserve">tamientos y </w:t>
      </w:r>
      <w:r w:rsidR="00AC0877">
        <w:rPr>
          <w:b/>
          <w:color w:val="0070C0"/>
          <w:lang w:val="es-ES_tradnl"/>
        </w:rPr>
        <w:t>posibilidades de</w:t>
      </w:r>
      <w:r w:rsidR="0043166A" w:rsidRPr="007C57BB">
        <w:rPr>
          <w:b/>
          <w:color w:val="0070C0"/>
          <w:lang w:val="es-ES_tradnl"/>
        </w:rPr>
        <w:t xml:space="preserve"> estimulaciones </w:t>
      </w:r>
      <w:r w:rsidR="00AC0877">
        <w:rPr>
          <w:b/>
          <w:color w:val="0070C0"/>
          <w:lang w:val="es-ES_tradnl"/>
        </w:rPr>
        <w:t>precoces o de arreglos de ciertas deficie</w:t>
      </w:r>
      <w:r w:rsidR="00AC0877">
        <w:rPr>
          <w:b/>
          <w:color w:val="0070C0"/>
          <w:lang w:val="es-ES_tradnl"/>
        </w:rPr>
        <w:t>n</w:t>
      </w:r>
      <w:r w:rsidR="00AC0877">
        <w:rPr>
          <w:b/>
          <w:color w:val="0070C0"/>
          <w:lang w:val="es-ES_tradnl"/>
        </w:rPr>
        <w:t>cias: control de la hiperactividad (TDH) o de situaciones depresivas de etiología neurológ</w:t>
      </w:r>
      <w:r w:rsidR="00AC0877">
        <w:rPr>
          <w:b/>
          <w:color w:val="0070C0"/>
          <w:lang w:val="es-ES_tradnl"/>
        </w:rPr>
        <w:t>i</w:t>
      </w:r>
      <w:r w:rsidR="00AC0877">
        <w:rPr>
          <w:b/>
          <w:color w:val="0070C0"/>
          <w:lang w:val="es-ES_tradnl"/>
        </w:rPr>
        <w:t>ca.</w:t>
      </w:r>
    </w:p>
    <w:p w:rsidR="00AC0877" w:rsidRDefault="00AC0877" w:rsidP="00047617">
      <w:pPr>
        <w:jc w:val="both"/>
        <w:rPr>
          <w:b/>
          <w:color w:val="0070C0"/>
          <w:lang w:val="es-ES_tradnl"/>
        </w:rPr>
      </w:pPr>
      <w:r>
        <w:rPr>
          <w:b/>
          <w:color w:val="0070C0"/>
          <w:lang w:val="es-ES_tradnl"/>
        </w:rPr>
        <w:t xml:space="preserve">  Se supone un pronto control de trastornos tan frecuentes como los síndromes de Parki</w:t>
      </w:r>
      <w:r>
        <w:rPr>
          <w:b/>
          <w:color w:val="0070C0"/>
          <w:lang w:val="es-ES_tradnl"/>
        </w:rPr>
        <w:t>n</w:t>
      </w:r>
      <w:r>
        <w:rPr>
          <w:b/>
          <w:color w:val="0070C0"/>
          <w:lang w:val="es-ES_tradnl"/>
        </w:rPr>
        <w:t xml:space="preserve">son, del </w:t>
      </w:r>
      <w:proofErr w:type="spellStart"/>
      <w:r>
        <w:rPr>
          <w:b/>
          <w:color w:val="0070C0"/>
          <w:lang w:val="es-ES_tradnl"/>
        </w:rPr>
        <w:t>Alzeimer</w:t>
      </w:r>
      <w:proofErr w:type="spellEnd"/>
      <w:r>
        <w:rPr>
          <w:b/>
          <w:color w:val="0070C0"/>
          <w:lang w:val="es-ES_tradnl"/>
        </w:rPr>
        <w:t>, de las amnesias y de las epilepsias.</w:t>
      </w:r>
    </w:p>
    <w:p w:rsidR="00AC0877" w:rsidRDefault="00AC0877" w:rsidP="00047617">
      <w:pPr>
        <w:jc w:val="both"/>
        <w:rPr>
          <w:b/>
          <w:color w:val="0070C0"/>
          <w:lang w:val="es-ES_tradnl"/>
        </w:rPr>
      </w:pPr>
    </w:p>
    <w:p w:rsidR="00AC0877" w:rsidRDefault="00841957" w:rsidP="00047617">
      <w:pPr>
        <w:jc w:val="both"/>
        <w:rPr>
          <w:b/>
          <w:color w:val="0070C0"/>
          <w:lang w:val="es-ES_tradnl"/>
        </w:rPr>
      </w:pPr>
      <w:r>
        <w:rPr>
          <w:b/>
          <w:color w:val="0070C0"/>
          <w:lang w:val="es-ES_tradnl"/>
        </w:rPr>
        <w:t xml:space="preserve">  </w:t>
      </w:r>
      <w:r w:rsidR="00AC0877">
        <w:rPr>
          <w:b/>
          <w:color w:val="0070C0"/>
          <w:lang w:val="es-ES_tradnl"/>
        </w:rPr>
        <w:t>2.  Se logrará entender el origen y la terapia conveniente de las epilepsias, de las neura</w:t>
      </w:r>
      <w:r w:rsidR="00AC0877">
        <w:rPr>
          <w:b/>
          <w:color w:val="0070C0"/>
          <w:lang w:val="es-ES_tradnl"/>
        </w:rPr>
        <w:t>s</w:t>
      </w:r>
      <w:r w:rsidR="00274319">
        <w:rPr>
          <w:b/>
          <w:color w:val="0070C0"/>
          <w:lang w:val="es-ES_tradnl"/>
        </w:rPr>
        <w:t xml:space="preserve">tenias y de la </w:t>
      </w:r>
      <w:proofErr w:type="spellStart"/>
      <w:r w:rsidR="00274319">
        <w:rPr>
          <w:b/>
          <w:color w:val="0070C0"/>
          <w:lang w:val="es-ES_tradnl"/>
        </w:rPr>
        <w:t>sinistrografí</w:t>
      </w:r>
      <w:r w:rsidR="00AC0877">
        <w:rPr>
          <w:b/>
          <w:color w:val="0070C0"/>
          <w:lang w:val="es-ES_tradnl"/>
        </w:rPr>
        <w:t>a</w:t>
      </w:r>
      <w:proofErr w:type="spellEnd"/>
      <w:r w:rsidR="00AC0877">
        <w:rPr>
          <w:b/>
          <w:color w:val="0070C0"/>
          <w:lang w:val="es-ES_tradnl"/>
        </w:rPr>
        <w:t xml:space="preserve"> (</w:t>
      </w:r>
      <w:proofErr w:type="spellStart"/>
      <w:r w:rsidR="00AC0877">
        <w:rPr>
          <w:b/>
          <w:color w:val="0070C0"/>
          <w:lang w:val="es-ES_tradnl"/>
        </w:rPr>
        <w:t>zurdez</w:t>
      </w:r>
      <w:proofErr w:type="spellEnd"/>
      <w:r w:rsidR="00AC0877">
        <w:rPr>
          <w:b/>
          <w:color w:val="0070C0"/>
          <w:lang w:val="es-ES_tradnl"/>
        </w:rPr>
        <w:t>).</w:t>
      </w:r>
    </w:p>
    <w:p w:rsidR="00AC0877" w:rsidRDefault="00AC0877" w:rsidP="00047617">
      <w:pPr>
        <w:jc w:val="both"/>
        <w:rPr>
          <w:b/>
          <w:color w:val="0070C0"/>
          <w:lang w:val="es-ES_tradnl"/>
        </w:rPr>
      </w:pPr>
    </w:p>
    <w:p w:rsidR="00F0210F" w:rsidRDefault="00AC0877" w:rsidP="00047617">
      <w:pPr>
        <w:jc w:val="both"/>
        <w:rPr>
          <w:b/>
          <w:color w:val="0070C0"/>
          <w:lang w:val="es-ES_tradnl"/>
        </w:rPr>
      </w:pPr>
      <w:r>
        <w:rPr>
          <w:b/>
          <w:color w:val="0070C0"/>
          <w:lang w:val="es-ES_tradnl"/>
        </w:rPr>
        <w:t xml:space="preserve"> </w:t>
      </w:r>
      <w:r w:rsidR="00841957">
        <w:rPr>
          <w:b/>
          <w:color w:val="0070C0"/>
          <w:lang w:val="es-ES_tradnl"/>
        </w:rPr>
        <w:t xml:space="preserve"> </w:t>
      </w:r>
      <w:r>
        <w:rPr>
          <w:b/>
          <w:color w:val="0070C0"/>
          <w:lang w:val="es-ES_tradnl"/>
        </w:rPr>
        <w:t>3. Las alergias tan frecuentes en la actualidad y la leucemia no se relacionan con el si</w:t>
      </w:r>
      <w:r>
        <w:rPr>
          <w:b/>
          <w:color w:val="0070C0"/>
          <w:lang w:val="es-ES_tradnl"/>
        </w:rPr>
        <w:t>s</w:t>
      </w:r>
      <w:r>
        <w:rPr>
          <w:b/>
          <w:color w:val="0070C0"/>
          <w:lang w:val="es-ES_tradnl"/>
        </w:rPr>
        <w:t>te</w:t>
      </w:r>
      <w:r w:rsidR="00841957">
        <w:rPr>
          <w:b/>
          <w:color w:val="0070C0"/>
          <w:lang w:val="es-ES_tradnl"/>
        </w:rPr>
        <w:t>ma nervi</w:t>
      </w:r>
      <w:r>
        <w:rPr>
          <w:b/>
          <w:color w:val="0070C0"/>
          <w:lang w:val="es-ES_tradnl"/>
        </w:rPr>
        <w:t>oso, sino con</w:t>
      </w:r>
      <w:r w:rsidR="00841957">
        <w:rPr>
          <w:b/>
          <w:color w:val="0070C0"/>
          <w:lang w:val="es-ES_tradnl"/>
        </w:rPr>
        <w:t xml:space="preserve"> o</w:t>
      </w:r>
      <w:r>
        <w:rPr>
          <w:b/>
          <w:color w:val="0070C0"/>
          <w:lang w:val="es-ES_tradnl"/>
        </w:rPr>
        <w:t>tras causas orgánicas, pero afectan directamente a los procesos del aprendiza</w:t>
      </w:r>
      <w:r w:rsidR="00841957">
        <w:rPr>
          <w:b/>
          <w:color w:val="0070C0"/>
          <w:lang w:val="es-ES_tradnl"/>
        </w:rPr>
        <w:t>j</w:t>
      </w:r>
      <w:r>
        <w:rPr>
          <w:b/>
          <w:color w:val="0070C0"/>
          <w:lang w:val="es-ES_tradnl"/>
        </w:rPr>
        <w:t>e. Es proba</w:t>
      </w:r>
      <w:r w:rsidR="00841957">
        <w:rPr>
          <w:b/>
          <w:color w:val="0070C0"/>
          <w:lang w:val="es-ES_tradnl"/>
        </w:rPr>
        <w:t>b</w:t>
      </w:r>
      <w:r>
        <w:rPr>
          <w:b/>
          <w:color w:val="0070C0"/>
          <w:lang w:val="es-ES_tradnl"/>
        </w:rPr>
        <w:t>le que resultará mucho más fáci</w:t>
      </w:r>
      <w:r w:rsidR="00841957">
        <w:rPr>
          <w:b/>
          <w:color w:val="0070C0"/>
          <w:lang w:val="es-ES_tradnl"/>
        </w:rPr>
        <w:t>l el diagnóstico diferencial así</w:t>
      </w:r>
      <w:r>
        <w:rPr>
          <w:b/>
          <w:color w:val="0070C0"/>
          <w:lang w:val="es-ES_tradnl"/>
        </w:rPr>
        <w:t xml:space="preserve"> como la comp</w:t>
      </w:r>
      <w:r w:rsidR="00841957">
        <w:rPr>
          <w:b/>
          <w:color w:val="0070C0"/>
          <w:lang w:val="es-ES_tradnl"/>
        </w:rPr>
        <w:t>e</w:t>
      </w:r>
      <w:r>
        <w:rPr>
          <w:b/>
          <w:color w:val="0070C0"/>
          <w:lang w:val="es-ES_tradnl"/>
        </w:rPr>
        <w:t xml:space="preserve">nsación </w:t>
      </w:r>
      <w:r w:rsidR="00F0210F">
        <w:rPr>
          <w:b/>
          <w:color w:val="0070C0"/>
          <w:lang w:val="es-ES_tradnl"/>
        </w:rPr>
        <w:t>cl</w:t>
      </w:r>
      <w:r w:rsidR="00841957">
        <w:rPr>
          <w:b/>
          <w:color w:val="0070C0"/>
          <w:lang w:val="es-ES_tradnl"/>
        </w:rPr>
        <w:t>í</w:t>
      </w:r>
      <w:r w:rsidR="00F0210F">
        <w:rPr>
          <w:b/>
          <w:color w:val="0070C0"/>
          <w:lang w:val="es-ES_tradnl"/>
        </w:rPr>
        <w:t>n</w:t>
      </w:r>
      <w:r w:rsidR="00841957">
        <w:rPr>
          <w:b/>
          <w:color w:val="0070C0"/>
          <w:lang w:val="es-ES_tradnl"/>
        </w:rPr>
        <w:t>i</w:t>
      </w:r>
      <w:r w:rsidR="00F0210F">
        <w:rPr>
          <w:b/>
          <w:color w:val="0070C0"/>
          <w:lang w:val="es-ES_tradnl"/>
        </w:rPr>
        <w:t xml:space="preserve">ca necesaria para evitar o superar </w:t>
      </w:r>
      <w:proofErr w:type="gramStart"/>
      <w:r w:rsidR="00F0210F">
        <w:rPr>
          <w:b/>
          <w:color w:val="0070C0"/>
          <w:lang w:val="es-ES_tradnl"/>
        </w:rPr>
        <w:t>su efectos negativos</w:t>
      </w:r>
      <w:proofErr w:type="gramEnd"/>
      <w:r w:rsidR="00841957">
        <w:rPr>
          <w:b/>
          <w:color w:val="0070C0"/>
          <w:lang w:val="es-ES_tradnl"/>
        </w:rPr>
        <w:t>.</w:t>
      </w:r>
    </w:p>
    <w:p w:rsidR="00F0210F" w:rsidRDefault="00F0210F" w:rsidP="00047617">
      <w:pPr>
        <w:jc w:val="both"/>
        <w:rPr>
          <w:b/>
          <w:color w:val="0070C0"/>
          <w:lang w:val="es-ES_tradnl"/>
        </w:rPr>
      </w:pPr>
    </w:p>
    <w:p w:rsidR="00F0210F" w:rsidRDefault="00F0210F" w:rsidP="00047617">
      <w:pPr>
        <w:jc w:val="both"/>
        <w:rPr>
          <w:b/>
          <w:color w:val="0070C0"/>
          <w:lang w:val="es-ES_tradnl"/>
        </w:rPr>
      </w:pPr>
      <w:r>
        <w:rPr>
          <w:b/>
          <w:color w:val="0070C0"/>
          <w:lang w:val="es-ES_tradnl"/>
        </w:rPr>
        <w:t xml:space="preserve">  </w:t>
      </w:r>
      <w:r w:rsidR="00841957">
        <w:rPr>
          <w:b/>
          <w:color w:val="0070C0"/>
          <w:lang w:val="es-ES_tradnl"/>
        </w:rPr>
        <w:t xml:space="preserve"> </w:t>
      </w:r>
      <w:r>
        <w:rPr>
          <w:b/>
          <w:color w:val="0070C0"/>
          <w:lang w:val="es-ES_tradnl"/>
        </w:rPr>
        <w:t xml:space="preserve">4. Los trastornos sensoriales (hipoacusia y </w:t>
      </w:r>
      <w:proofErr w:type="spellStart"/>
      <w:r>
        <w:rPr>
          <w:b/>
          <w:color w:val="0070C0"/>
          <w:lang w:val="es-ES_tradnl"/>
        </w:rPr>
        <w:t>anacusia</w:t>
      </w:r>
      <w:proofErr w:type="spellEnd"/>
      <w:r>
        <w:rPr>
          <w:b/>
          <w:color w:val="0070C0"/>
          <w:lang w:val="es-ES_tradnl"/>
        </w:rPr>
        <w:t>, ceg</w:t>
      </w:r>
      <w:r w:rsidR="00274319">
        <w:rPr>
          <w:b/>
          <w:color w:val="0070C0"/>
          <w:lang w:val="es-ES_tradnl"/>
        </w:rPr>
        <w:t>u</w:t>
      </w:r>
      <w:r>
        <w:rPr>
          <w:b/>
          <w:color w:val="0070C0"/>
          <w:lang w:val="es-ES_tradnl"/>
        </w:rPr>
        <w:t xml:space="preserve">era, </w:t>
      </w:r>
      <w:r w:rsidR="00841957">
        <w:rPr>
          <w:b/>
          <w:color w:val="0070C0"/>
          <w:lang w:val="es-ES_tradnl"/>
        </w:rPr>
        <w:t>miopí</w:t>
      </w:r>
      <w:r>
        <w:rPr>
          <w:b/>
          <w:color w:val="0070C0"/>
          <w:lang w:val="es-ES_tradnl"/>
        </w:rPr>
        <w:t>a, am</w:t>
      </w:r>
      <w:r w:rsidR="00841957">
        <w:rPr>
          <w:b/>
          <w:color w:val="0070C0"/>
          <w:lang w:val="es-ES_tradnl"/>
        </w:rPr>
        <w:t>bliopí</w:t>
      </w:r>
      <w:r>
        <w:rPr>
          <w:b/>
          <w:color w:val="0070C0"/>
          <w:lang w:val="es-ES_tradnl"/>
        </w:rPr>
        <w:t>a y dalt</w:t>
      </w:r>
      <w:r>
        <w:rPr>
          <w:b/>
          <w:color w:val="0070C0"/>
          <w:lang w:val="es-ES_tradnl"/>
        </w:rPr>
        <w:t>o</w:t>
      </w:r>
      <w:r>
        <w:rPr>
          <w:b/>
          <w:color w:val="0070C0"/>
          <w:lang w:val="es-ES_tradnl"/>
        </w:rPr>
        <w:t>nismo, es probable que no tardar</w:t>
      </w:r>
      <w:r w:rsidR="00841957">
        <w:rPr>
          <w:b/>
          <w:color w:val="0070C0"/>
          <w:lang w:val="es-ES_tradnl"/>
        </w:rPr>
        <w:t>á</w:t>
      </w:r>
      <w:r>
        <w:rPr>
          <w:b/>
          <w:color w:val="0070C0"/>
          <w:lang w:val="es-ES_tradnl"/>
        </w:rPr>
        <w:t>n mucho</w:t>
      </w:r>
      <w:r w:rsidR="00841957">
        <w:rPr>
          <w:b/>
          <w:color w:val="0070C0"/>
          <w:lang w:val="es-ES_tradnl"/>
        </w:rPr>
        <w:t xml:space="preserve"> </w:t>
      </w:r>
      <w:r>
        <w:rPr>
          <w:b/>
          <w:color w:val="0070C0"/>
          <w:lang w:val="es-ES_tradnl"/>
        </w:rPr>
        <w:t>en tener posibilidades de total cura</w:t>
      </w:r>
      <w:r w:rsidR="00841957">
        <w:rPr>
          <w:b/>
          <w:color w:val="0070C0"/>
          <w:lang w:val="es-ES_tradnl"/>
        </w:rPr>
        <w:t>ci</w:t>
      </w:r>
      <w:r>
        <w:rPr>
          <w:b/>
          <w:color w:val="0070C0"/>
          <w:lang w:val="es-ES_tradnl"/>
        </w:rPr>
        <w:t>ón.</w:t>
      </w:r>
    </w:p>
    <w:p w:rsidR="00F0210F" w:rsidRDefault="00F0210F" w:rsidP="00047617">
      <w:pPr>
        <w:jc w:val="both"/>
        <w:rPr>
          <w:b/>
          <w:color w:val="0070C0"/>
          <w:lang w:val="es-ES_tradnl"/>
        </w:rPr>
      </w:pPr>
    </w:p>
    <w:p w:rsidR="00F0210F" w:rsidRDefault="00F0210F" w:rsidP="00047617">
      <w:pPr>
        <w:jc w:val="both"/>
        <w:rPr>
          <w:b/>
          <w:color w:val="0070C0"/>
          <w:lang w:val="es-ES_tradnl"/>
        </w:rPr>
      </w:pPr>
      <w:r>
        <w:rPr>
          <w:b/>
          <w:color w:val="0070C0"/>
          <w:lang w:val="es-ES_tradnl"/>
        </w:rPr>
        <w:t xml:space="preserve">  5. Determinados problem</w:t>
      </w:r>
      <w:r w:rsidR="00274319">
        <w:rPr>
          <w:b/>
          <w:color w:val="0070C0"/>
          <w:lang w:val="es-ES_tradnl"/>
        </w:rPr>
        <w:t>as de crecimientos o desajustes ó</w:t>
      </w:r>
      <w:r>
        <w:rPr>
          <w:b/>
          <w:color w:val="0070C0"/>
          <w:lang w:val="es-ES_tradnl"/>
        </w:rPr>
        <w:t>seos</w:t>
      </w:r>
      <w:r w:rsidR="00274319">
        <w:rPr>
          <w:b/>
          <w:color w:val="0070C0"/>
          <w:lang w:val="es-ES_tradnl"/>
        </w:rPr>
        <w:t>,</w:t>
      </w:r>
      <w:r>
        <w:rPr>
          <w:b/>
          <w:color w:val="0070C0"/>
          <w:lang w:val="es-ES_tradnl"/>
        </w:rPr>
        <w:t xml:space="preserve"> como la cifosis y la e</w:t>
      </w:r>
      <w:r>
        <w:rPr>
          <w:b/>
          <w:color w:val="0070C0"/>
          <w:lang w:val="es-ES_tradnl"/>
        </w:rPr>
        <w:t>s</w:t>
      </w:r>
      <w:r>
        <w:rPr>
          <w:b/>
          <w:color w:val="0070C0"/>
          <w:lang w:val="es-ES_tradnl"/>
        </w:rPr>
        <w:t>colios</w:t>
      </w:r>
      <w:r w:rsidR="00274319">
        <w:rPr>
          <w:b/>
          <w:color w:val="0070C0"/>
          <w:lang w:val="es-ES_tradnl"/>
        </w:rPr>
        <w:t>i</w:t>
      </w:r>
      <w:r>
        <w:rPr>
          <w:b/>
          <w:color w:val="0070C0"/>
          <w:lang w:val="es-ES_tradnl"/>
        </w:rPr>
        <w:t>s</w:t>
      </w:r>
      <w:r w:rsidR="00274319">
        <w:rPr>
          <w:b/>
          <w:color w:val="0070C0"/>
          <w:lang w:val="es-ES_tradnl"/>
        </w:rPr>
        <w:t>,</w:t>
      </w:r>
      <w:r>
        <w:rPr>
          <w:b/>
          <w:color w:val="0070C0"/>
          <w:lang w:val="es-ES_tradnl"/>
        </w:rPr>
        <w:t xml:space="preserve"> será más dif</w:t>
      </w:r>
      <w:r w:rsidR="00274319">
        <w:rPr>
          <w:b/>
          <w:color w:val="0070C0"/>
          <w:lang w:val="es-ES_tradnl"/>
        </w:rPr>
        <w:t>í</w:t>
      </w:r>
      <w:r>
        <w:rPr>
          <w:b/>
          <w:color w:val="0070C0"/>
          <w:lang w:val="es-ES_tradnl"/>
        </w:rPr>
        <w:t xml:space="preserve">cil de evitar o de corregir, </w:t>
      </w:r>
      <w:r w:rsidR="00274319">
        <w:rPr>
          <w:b/>
          <w:color w:val="0070C0"/>
          <w:lang w:val="es-ES_tradnl"/>
        </w:rPr>
        <w:t>pero los progresos clí</w:t>
      </w:r>
      <w:r>
        <w:rPr>
          <w:b/>
          <w:color w:val="0070C0"/>
          <w:lang w:val="es-ES_tradnl"/>
        </w:rPr>
        <w:t>nicos y quir</w:t>
      </w:r>
      <w:r w:rsidR="00274319">
        <w:rPr>
          <w:b/>
          <w:color w:val="0070C0"/>
          <w:lang w:val="es-ES_tradnl"/>
        </w:rPr>
        <w:t>úrgicos prometen t</w:t>
      </w:r>
      <w:r>
        <w:rPr>
          <w:b/>
          <w:color w:val="0070C0"/>
          <w:lang w:val="es-ES_tradnl"/>
        </w:rPr>
        <w:t>erapias adecuadas para normalizar la vida los que</w:t>
      </w:r>
      <w:r w:rsidR="00274319">
        <w:rPr>
          <w:b/>
          <w:color w:val="0070C0"/>
          <w:lang w:val="es-ES_tradnl"/>
        </w:rPr>
        <w:t xml:space="preserve"> </w:t>
      </w:r>
      <w:r>
        <w:rPr>
          <w:b/>
          <w:color w:val="0070C0"/>
          <w:lang w:val="es-ES_tradnl"/>
        </w:rPr>
        <w:t>padezcan esas formas def</w:t>
      </w:r>
      <w:r>
        <w:rPr>
          <w:b/>
          <w:color w:val="0070C0"/>
          <w:lang w:val="es-ES_tradnl"/>
        </w:rPr>
        <w:t>i</w:t>
      </w:r>
      <w:r>
        <w:rPr>
          <w:b/>
          <w:color w:val="0070C0"/>
          <w:lang w:val="es-ES_tradnl"/>
        </w:rPr>
        <w:t>cientes en los huesos.</w:t>
      </w:r>
    </w:p>
    <w:p w:rsidR="00F0210F" w:rsidRDefault="00F0210F" w:rsidP="00047617">
      <w:pPr>
        <w:jc w:val="both"/>
        <w:rPr>
          <w:b/>
          <w:color w:val="0070C0"/>
          <w:lang w:val="es-ES_tradnl"/>
        </w:rPr>
      </w:pPr>
    </w:p>
    <w:p w:rsidR="00F0210F" w:rsidRDefault="00F0210F" w:rsidP="00047617">
      <w:pPr>
        <w:jc w:val="both"/>
        <w:rPr>
          <w:b/>
          <w:color w:val="0070C0"/>
          <w:lang w:val="es-ES_tradnl"/>
        </w:rPr>
      </w:pPr>
      <w:r>
        <w:rPr>
          <w:b/>
          <w:color w:val="0070C0"/>
          <w:lang w:val="es-ES_tradnl"/>
        </w:rPr>
        <w:t xml:space="preserve"> </w:t>
      </w:r>
      <w:r w:rsidR="00841957">
        <w:rPr>
          <w:b/>
          <w:color w:val="0070C0"/>
          <w:lang w:val="es-ES_tradnl"/>
        </w:rPr>
        <w:t xml:space="preserve"> 6. </w:t>
      </w:r>
      <w:r>
        <w:rPr>
          <w:b/>
          <w:color w:val="0070C0"/>
          <w:lang w:val="es-ES_tradnl"/>
        </w:rPr>
        <w:t>Y no se p</w:t>
      </w:r>
      <w:r w:rsidR="00841957">
        <w:rPr>
          <w:b/>
          <w:color w:val="0070C0"/>
          <w:lang w:val="es-ES_tradnl"/>
        </w:rPr>
        <w:t>u</w:t>
      </w:r>
      <w:r>
        <w:rPr>
          <w:b/>
          <w:color w:val="0070C0"/>
          <w:lang w:val="es-ES_tradnl"/>
        </w:rPr>
        <w:t>eden olvidar los trastornos en la funciones org</w:t>
      </w:r>
      <w:r w:rsidR="00841957">
        <w:rPr>
          <w:b/>
          <w:color w:val="0070C0"/>
          <w:lang w:val="es-ES_tradnl"/>
        </w:rPr>
        <w:t>á</w:t>
      </w:r>
      <w:r>
        <w:rPr>
          <w:b/>
          <w:color w:val="0070C0"/>
          <w:lang w:val="es-ES_tradnl"/>
        </w:rPr>
        <w:t>ni</w:t>
      </w:r>
      <w:r w:rsidR="00841957">
        <w:rPr>
          <w:b/>
          <w:color w:val="0070C0"/>
          <w:lang w:val="es-ES_tradnl"/>
        </w:rPr>
        <w:t>c</w:t>
      </w:r>
      <w:r>
        <w:rPr>
          <w:b/>
          <w:color w:val="0070C0"/>
          <w:lang w:val="es-ES_tradnl"/>
        </w:rPr>
        <w:t>as del sueño, de la hip</w:t>
      </w:r>
      <w:r>
        <w:rPr>
          <w:b/>
          <w:color w:val="0070C0"/>
          <w:lang w:val="es-ES_tradnl"/>
        </w:rPr>
        <w:t>o</w:t>
      </w:r>
      <w:r>
        <w:rPr>
          <w:b/>
          <w:color w:val="0070C0"/>
          <w:lang w:val="es-ES_tradnl"/>
        </w:rPr>
        <w:t>funci</w:t>
      </w:r>
      <w:r w:rsidR="00841957">
        <w:rPr>
          <w:b/>
          <w:color w:val="0070C0"/>
          <w:lang w:val="es-ES_tradnl"/>
        </w:rPr>
        <w:t>ó</w:t>
      </w:r>
      <w:r>
        <w:rPr>
          <w:b/>
          <w:color w:val="0070C0"/>
          <w:lang w:val="es-ES_tradnl"/>
        </w:rPr>
        <w:t xml:space="preserve">n </w:t>
      </w:r>
      <w:r w:rsidR="00841957">
        <w:rPr>
          <w:b/>
          <w:color w:val="0070C0"/>
          <w:lang w:val="es-ES_tradnl"/>
        </w:rPr>
        <w:t xml:space="preserve">o disfunción </w:t>
      </w:r>
      <w:r>
        <w:rPr>
          <w:b/>
          <w:color w:val="0070C0"/>
          <w:lang w:val="es-ES_tradnl"/>
        </w:rPr>
        <w:t>org</w:t>
      </w:r>
      <w:r w:rsidR="00841957">
        <w:rPr>
          <w:b/>
          <w:color w:val="0070C0"/>
          <w:lang w:val="es-ES_tradnl"/>
        </w:rPr>
        <w:t>á</w:t>
      </w:r>
      <w:r>
        <w:rPr>
          <w:b/>
          <w:color w:val="0070C0"/>
          <w:lang w:val="es-ES_tradnl"/>
        </w:rPr>
        <w:t>ni</w:t>
      </w:r>
      <w:r w:rsidR="00841957">
        <w:rPr>
          <w:b/>
          <w:color w:val="0070C0"/>
          <w:lang w:val="es-ES_tradnl"/>
        </w:rPr>
        <w:t>c</w:t>
      </w:r>
      <w:r>
        <w:rPr>
          <w:b/>
          <w:color w:val="0070C0"/>
          <w:lang w:val="es-ES_tradnl"/>
        </w:rPr>
        <w:t>a</w:t>
      </w:r>
      <w:r w:rsidR="00841957">
        <w:rPr>
          <w:b/>
          <w:color w:val="0070C0"/>
          <w:lang w:val="es-ES_tradnl"/>
        </w:rPr>
        <w:t xml:space="preserve"> vegetativa</w:t>
      </w:r>
      <w:r>
        <w:rPr>
          <w:b/>
          <w:color w:val="0070C0"/>
          <w:lang w:val="es-ES_tradnl"/>
        </w:rPr>
        <w:t xml:space="preserve"> (riñones, est</w:t>
      </w:r>
      <w:r w:rsidR="00841957">
        <w:rPr>
          <w:b/>
          <w:color w:val="0070C0"/>
          <w:lang w:val="es-ES_tradnl"/>
        </w:rPr>
        <w:t>ó</w:t>
      </w:r>
      <w:r>
        <w:rPr>
          <w:b/>
          <w:color w:val="0070C0"/>
          <w:lang w:val="es-ES_tradnl"/>
        </w:rPr>
        <w:t>mago, p</w:t>
      </w:r>
      <w:r w:rsidR="00841957">
        <w:rPr>
          <w:b/>
          <w:color w:val="0070C0"/>
          <w:lang w:val="es-ES_tradnl"/>
        </w:rPr>
        <w:t>á</w:t>
      </w:r>
      <w:r>
        <w:rPr>
          <w:b/>
          <w:color w:val="0070C0"/>
          <w:lang w:val="es-ES_tradnl"/>
        </w:rPr>
        <w:t xml:space="preserve">ncreas, pulmones) </w:t>
      </w:r>
      <w:r w:rsidR="00841957">
        <w:rPr>
          <w:b/>
          <w:color w:val="0070C0"/>
          <w:lang w:val="es-ES_tradnl"/>
        </w:rPr>
        <w:t xml:space="preserve">que </w:t>
      </w:r>
      <w:r>
        <w:rPr>
          <w:b/>
          <w:color w:val="0070C0"/>
          <w:lang w:val="es-ES_tradnl"/>
        </w:rPr>
        <w:t>se prestará</w:t>
      </w:r>
      <w:r w:rsidR="00841957">
        <w:rPr>
          <w:b/>
          <w:color w:val="0070C0"/>
          <w:lang w:val="es-ES_tradnl"/>
        </w:rPr>
        <w:t>n</w:t>
      </w:r>
      <w:r>
        <w:rPr>
          <w:b/>
          <w:color w:val="0070C0"/>
          <w:lang w:val="es-ES_tradnl"/>
        </w:rPr>
        <w:t xml:space="preserve"> mejoras admirables</w:t>
      </w:r>
      <w:r w:rsidR="00841957">
        <w:rPr>
          <w:b/>
          <w:color w:val="0070C0"/>
          <w:lang w:val="es-ES_tradnl"/>
        </w:rPr>
        <w:t xml:space="preserve"> tanto en previsiones como en cura</w:t>
      </w:r>
      <w:r w:rsidR="00274319">
        <w:rPr>
          <w:b/>
          <w:color w:val="0070C0"/>
          <w:lang w:val="es-ES_tradnl"/>
        </w:rPr>
        <w:t>ci</w:t>
      </w:r>
      <w:r w:rsidR="00841957">
        <w:rPr>
          <w:b/>
          <w:color w:val="0070C0"/>
          <w:lang w:val="es-ES_tradnl"/>
        </w:rPr>
        <w:t>ones</w:t>
      </w:r>
      <w:r>
        <w:rPr>
          <w:b/>
          <w:color w:val="0070C0"/>
          <w:lang w:val="es-ES_tradnl"/>
        </w:rPr>
        <w:t>.</w:t>
      </w:r>
    </w:p>
    <w:p w:rsidR="00F0210F" w:rsidRPr="008F5B21" w:rsidRDefault="00F0210F" w:rsidP="00047617">
      <w:pPr>
        <w:jc w:val="both"/>
        <w:rPr>
          <w:b/>
          <w:lang w:val="es-ES_tradnl"/>
        </w:rPr>
      </w:pPr>
    </w:p>
    <w:p w:rsidR="008F5B21" w:rsidRDefault="00F0210F" w:rsidP="00047617">
      <w:pPr>
        <w:jc w:val="both"/>
        <w:rPr>
          <w:b/>
          <w:lang w:val="es-ES_tradnl"/>
        </w:rPr>
      </w:pPr>
      <w:r w:rsidRPr="008F5B21">
        <w:rPr>
          <w:b/>
          <w:lang w:val="es-ES_tradnl"/>
        </w:rPr>
        <w:t xml:space="preserve">   Será suficiente compara</w:t>
      </w:r>
      <w:r w:rsidR="008F5B21">
        <w:rPr>
          <w:b/>
          <w:lang w:val="es-ES_tradnl"/>
        </w:rPr>
        <w:t>r</w:t>
      </w:r>
      <w:r w:rsidRPr="008F5B21">
        <w:rPr>
          <w:b/>
          <w:lang w:val="es-ES_tradnl"/>
        </w:rPr>
        <w:t xml:space="preserve"> las posibilidades sanitarias de la a</w:t>
      </w:r>
      <w:r w:rsidR="008F5B21">
        <w:rPr>
          <w:b/>
          <w:lang w:val="es-ES_tradnl"/>
        </w:rPr>
        <w:t>c</w:t>
      </w:r>
      <w:r w:rsidRPr="008F5B21">
        <w:rPr>
          <w:b/>
          <w:lang w:val="es-ES_tradnl"/>
        </w:rPr>
        <w:t xml:space="preserve">tualidad </w:t>
      </w:r>
      <w:r w:rsidR="008F5B21">
        <w:rPr>
          <w:b/>
          <w:lang w:val="es-ES_tradnl"/>
        </w:rPr>
        <w:t xml:space="preserve">con las </w:t>
      </w:r>
      <w:proofErr w:type="spellStart"/>
      <w:r w:rsidR="008F5B21">
        <w:rPr>
          <w:b/>
          <w:lang w:val="es-ES_tradnl"/>
        </w:rPr>
        <w:t>ue</w:t>
      </w:r>
      <w:proofErr w:type="spellEnd"/>
      <w:r w:rsidR="008F5B21">
        <w:rPr>
          <w:b/>
          <w:lang w:val="es-ES_tradnl"/>
        </w:rPr>
        <w:t xml:space="preserve"> existían hace cien años, para suponer que en los próximos decenios los progresos de la ciencia médica serán portentosos.</w:t>
      </w:r>
    </w:p>
    <w:p w:rsidR="0043166A" w:rsidRPr="0043166A" w:rsidRDefault="0043166A" w:rsidP="00047617">
      <w:pPr>
        <w:jc w:val="both"/>
        <w:rPr>
          <w:b/>
          <w:color w:val="0070C0"/>
          <w:lang w:val="es-ES_tradnl"/>
        </w:rPr>
      </w:pPr>
    </w:p>
    <w:p w:rsidR="008F5B21" w:rsidRDefault="008F5B21" w:rsidP="00047617">
      <w:pPr>
        <w:jc w:val="both"/>
        <w:rPr>
          <w:b/>
          <w:color w:val="0070C0"/>
          <w:lang w:val="es-ES_tradnl"/>
        </w:rPr>
      </w:pPr>
      <w:r>
        <w:rPr>
          <w:b/>
          <w:noProof/>
          <w:color w:val="0070C0"/>
        </w:rPr>
        <w:drawing>
          <wp:inline distT="0" distB="0" distL="0" distR="0">
            <wp:extent cx="2876550" cy="2600325"/>
            <wp:effectExtent l="19050" t="0" r="0" b="0"/>
            <wp:docPr id="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l="7739" t="34888" r="48978" b="14179"/>
                    <a:stretch>
                      <a:fillRect/>
                    </a:stretch>
                  </pic:blipFill>
                  <pic:spPr bwMode="auto">
                    <a:xfrm>
                      <a:off x="0" y="0"/>
                      <a:ext cx="2876550" cy="2600325"/>
                    </a:xfrm>
                    <a:prstGeom prst="rect">
                      <a:avLst/>
                    </a:prstGeom>
                    <a:noFill/>
                    <a:ln w="9525">
                      <a:noFill/>
                      <a:miter lim="800000"/>
                      <a:headEnd/>
                      <a:tailEnd/>
                    </a:ln>
                  </pic:spPr>
                </pic:pic>
              </a:graphicData>
            </a:graphic>
          </wp:inline>
        </w:drawing>
      </w:r>
      <w:r>
        <w:rPr>
          <w:b/>
          <w:noProof/>
          <w:color w:val="0070C0"/>
        </w:rPr>
        <w:drawing>
          <wp:inline distT="0" distB="0" distL="0" distR="0">
            <wp:extent cx="3396674" cy="2600325"/>
            <wp:effectExtent l="19050" t="0" r="0" b="0"/>
            <wp:docPr id="3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srcRect l="14332" t="45896" r="55714" b="24254"/>
                    <a:stretch>
                      <a:fillRect/>
                    </a:stretch>
                  </pic:blipFill>
                  <pic:spPr bwMode="auto">
                    <a:xfrm>
                      <a:off x="0" y="0"/>
                      <a:ext cx="3398850" cy="2601991"/>
                    </a:xfrm>
                    <a:prstGeom prst="rect">
                      <a:avLst/>
                    </a:prstGeom>
                    <a:noFill/>
                    <a:ln w="9525">
                      <a:noFill/>
                      <a:miter lim="800000"/>
                      <a:headEnd/>
                      <a:tailEnd/>
                    </a:ln>
                  </pic:spPr>
                </pic:pic>
              </a:graphicData>
            </a:graphic>
          </wp:inline>
        </w:drawing>
      </w:r>
    </w:p>
    <w:p w:rsidR="008F5B21" w:rsidRDefault="008F5B21" w:rsidP="00047617">
      <w:pPr>
        <w:jc w:val="both"/>
        <w:rPr>
          <w:b/>
          <w:color w:val="0070C0"/>
          <w:lang w:val="es-ES_tradnl"/>
        </w:rPr>
      </w:pPr>
    </w:p>
    <w:p w:rsidR="00047617" w:rsidRPr="0043166A" w:rsidRDefault="006B67B5" w:rsidP="00047617">
      <w:pPr>
        <w:jc w:val="both"/>
        <w:rPr>
          <w:b/>
          <w:color w:val="0070C0"/>
          <w:lang w:val="es-ES_tradnl"/>
        </w:rPr>
      </w:pPr>
      <w:r w:rsidRPr="0043166A">
        <w:rPr>
          <w:b/>
          <w:color w:val="0070C0"/>
          <w:lang w:val="es-ES_tradnl"/>
        </w:rPr>
        <w:t xml:space="preserve">6. </w:t>
      </w:r>
      <w:r w:rsidR="00047617" w:rsidRPr="0043166A">
        <w:rPr>
          <w:b/>
          <w:color w:val="0070C0"/>
          <w:lang w:val="es-ES_tradnl"/>
        </w:rPr>
        <w:t xml:space="preserve"> </w:t>
      </w:r>
      <w:r w:rsidR="008F5B21">
        <w:rPr>
          <w:b/>
          <w:color w:val="0070C0"/>
          <w:lang w:val="es-ES_tradnl"/>
        </w:rPr>
        <w:t xml:space="preserve">El trato de los alumnos lentos y </w:t>
      </w:r>
      <w:r w:rsidR="00047617" w:rsidRPr="0043166A">
        <w:rPr>
          <w:b/>
          <w:color w:val="0070C0"/>
          <w:lang w:val="es-ES_tradnl"/>
        </w:rPr>
        <w:t xml:space="preserve">torpes. </w:t>
      </w:r>
    </w:p>
    <w:p w:rsidR="00047617" w:rsidRPr="00AE1E7E" w:rsidRDefault="00047617" w:rsidP="00047617">
      <w:pPr>
        <w:jc w:val="both"/>
        <w:rPr>
          <w:b/>
          <w:lang w:val="es-ES_tradnl"/>
        </w:rPr>
      </w:pPr>
    </w:p>
    <w:p w:rsidR="00047617" w:rsidRDefault="00047617" w:rsidP="00047617">
      <w:pPr>
        <w:jc w:val="both"/>
        <w:rPr>
          <w:b/>
          <w:lang w:val="es-ES_tradnl"/>
        </w:rPr>
      </w:pPr>
      <w:r w:rsidRPr="00AE1E7E">
        <w:rPr>
          <w:b/>
          <w:lang w:val="es-ES_tradnl"/>
        </w:rPr>
        <w:t xml:space="preserve">    Son los “alumnos diferentes” que deben asumir su nivel bajo de inteligencia </w:t>
      </w:r>
      <w:r w:rsidR="00CD227C">
        <w:rPr>
          <w:b/>
          <w:lang w:val="es-ES_tradnl"/>
        </w:rPr>
        <w:t xml:space="preserve">o </w:t>
      </w:r>
      <w:r w:rsidR="008F5B21">
        <w:rPr>
          <w:b/>
          <w:lang w:val="es-ES_tradnl"/>
        </w:rPr>
        <w:t>d</w:t>
      </w:r>
      <w:r w:rsidR="00CD227C">
        <w:rPr>
          <w:b/>
          <w:lang w:val="es-ES_tradnl"/>
        </w:rPr>
        <w:t>e volu</w:t>
      </w:r>
      <w:r w:rsidR="00CD227C">
        <w:rPr>
          <w:b/>
          <w:lang w:val="es-ES_tradnl"/>
        </w:rPr>
        <w:t>n</w:t>
      </w:r>
      <w:r w:rsidR="00CD227C">
        <w:rPr>
          <w:b/>
          <w:lang w:val="es-ES_tradnl"/>
        </w:rPr>
        <w:t xml:space="preserve">tad, o de atención. </w:t>
      </w:r>
      <w:r w:rsidR="008F5B21">
        <w:rPr>
          <w:b/>
          <w:lang w:val="es-ES_tradnl"/>
        </w:rPr>
        <w:t>Necesitan más tiempo o más esfuerzo que los normales en sus proc</w:t>
      </w:r>
      <w:r w:rsidR="008F5B21">
        <w:rPr>
          <w:b/>
          <w:lang w:val="es-ES_tradnl"/>
        </w:rPr>
        <w:t>e</w:t>
      </w:r>
      <w:r w:rsidR="008F5B21">
        <w:rPr>
          <w:b/>
          <w:lang w:val="es-ES_tradnl"/>
        </w:rPr>
        <w:t xml:space="preserve">sos de aprendizaje. </w:t>
      </w:r>
      <w:r w:rsidR="00CD227C">
        <w:rPr>
          <w:b/>
          <w:lang w:val="es-ES_tradnl"/>
        </w:rPr>
        <w:t>Deben</w:t>
      </w:r>
      <w:r w:rsidRPr="00AE1E7E">
        <w:rPr>
          <w:b/>
          <w:lang w:val="es-ES_tradnl"/>
        </w:rPr>
        <w:t xml:space="preserve"> </w:t>
      </w:r>
      <w:r w:rsidR="008F5B21">
        <w:rPr>
          <w:b/>
          <w:lang w:val="es-ES_tradnl"/>
        </w:rPr>
        <w:t xml:space="preserve">ser tratados con delicada atención para </w:t>
      </w:r>
      <w:r w:rsidRPr="00AE1E7E">
        <w:rPr>
          <w:b/>
          <w:lang w:val="es-ES_tradnl"/>
        </w:rPr>
        <w:t xml:space="preserve">regular sus esfuerzos </w:t>
      </w:r>
      <w:r w:rsidR="008F5B21">
        <w:rPr>
          <w:b/>
          <w:lang w:val="es-ES_tradnl"/>
        </w:rPr>
        <w:t>y</w:t>
      </w:r>
      <w:r w:rsidRPr="00AE1E7E">
        <w:rPr>
          <w:b/>
          <w:lang w:val="es-ES_tradnl"/>
        </w:rPr>
        <w:t xml:space="preserve">  lograr</w:t>
      </w:r>
      <w:r w:rsidR="008F5B21">
        <w:rPr>
          <w:b/>
          <w:lang w:val="es-ES_tradnl"/>
        </w:rPr>
        <w:t xml:space="preserve"> suficiente progreso</w:t>
      </w:r>
      <w:r w:rsidRPr="00AE1E7E">
        <w:rPr>
          <w:b/>
          <w:lang w:val="es-ES_tradnl"/>
        </w:rPr>
        <w:t xml:space="preserve">, por la buena administración de  sus </w:t>
      </w:r>
      <w:r w:rsidR="008F5B21">
        <w:rPr>
          <w:b/>
          <w:lang w:val="es-ES_tradnl"/>
        </w:rPr>
        <w:t>estrategias si es que resu</w:t>
      </w:r>
      <w:r w:rsidR="008F5B21">
        <w:rPr>
          <w:b/>
          <w:lang w:val="es-ES_tradnl"/>
        </w:rPr>
        <w:t>l</w:t>
      </w:r>
      <w:r w:rsidR="008F5B21">
        <w:rPr>
          <w:b/>
          <w:lang w:val="es-ES_tradnl"/>
        </w:rPr>
        <w:t>ta cierta su limitación intelectual.</w:t>
      </w:r>
      <w:r w:rsidRPr="00AE1E7E">
        <w:rPr>
          <w:b/>
          <w:lang w:val="es-ES_tradnl"/>
        </w:rPr>
        <w:t xml:space="preserve"> Si quieren conseguir resultados suficientes deben buscar complementos o suplementos en tiempos, en buenos métodos, en hábiles planificaciones de sus reales recursos. </w:t>
      </w:r>
    </w:p>
    <w:p w:rsidR="00CD227C" w:rsidRDefault="00CD227C" w:rsidP="00047617">
      <w:pPr>
        <w:jc w:val="both"/>
        <w:rPr>
          <w:b/>
          <w:lang w:val="es-ES_tradnl"/>
        </w:rPr>
      </w:pPr>
    </w:p>
    <w:p w:rsidR="008F5B21" w:rsidRDefault="008F5B21" w:rsidP="00047617">
      <w:pPr>
        <w:jc w:val="both"/>
        <w:rPr>
          <w:b/>
          <w:lang w:val="es-ES_tradnl"/>
        </w:rPr>
      </w:pPr>
      <w:r>
        <w:rPr>
          <w:b/>
          <w:lang w:val="es-ES_tradnl"/>
        </w:rPr>
        <w:t xml:space="preserve">    </w:t>
      </w:r>
      <w:r w:rsidR="00CD227C">
        <w:rPr>
          <w:b/>
          <w:lang w:val="es-ES_tradnl"/>
        </w:rPr>
        <w:t>Todo alumno con dificultades escolares tiene vacios culturales de procesos a</w:t>
      </w:r>
      <w:r>
        <w:rPr>
          <w:b/>
          <w:lang w:val="es-ES_tradnl"/>
        </w:rPr>
        <w:t>n</w:t>
      </w:r>
      <w:r w:rsidR="00CD227C">
        <w:rPr>
          <w:b/>
          <w:lang w:val="es-ES_tradnl"/>
        </w:rPr>
        <w:t>terior</w:t>
      </w:r>
      <w:r>
        <w:rPr>
          <w:b/>
          <w:lang w:val="es-ES_tradnl"/>
        </w:rPr>
        <w:t>es</w:t>
      </w:r>
      <w:r w:rsidR="00CD227C">
        <w:rPr>
          <w:b/>
          <w:lang w:val="es-ES_tradnl"/>
        </w:rPr>
        <w:t xml:space="preserve">. Si se carece de base de conocimientos </w:t>
      </w:r>
      <w:r>
        <w:rPr>
          <w:b/>
          <w:lang w:val="es-ES_tradnl"/>
        </w:rPr>
        <w:t>previos para asimilar los presentes, se deberá tener profesores perspicaces para brindarles las ayudas necesarias, que no son los buenos consejos, sino las compensaciones adecuadas.</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Aunque la inteligencia es facultad humana compleja y las teorías que han tratado de e</w:t>
      </w:r>
      <w:r w:rsidRPr="00AE1E7E">
        <w:rPr>
          <w:b/>
          <w:lang w:val="es-ES_tradnl"/>
        </w:rPr>
        <w:t>x</w:t>
      </w:r>
      <w:r w:rsidRPr="00AE1E7E">
        <w:rPr>
          <w:b/>
          <w:lang w:val="es-ES_tradnl"/>
        </w:rPr>
        <w:t>plicarla son numerosas, hay en todas ellas un común  denominador. Es el reconocimiento de que inteligente (</w:t>
      </w:r>
      <w:proofErr w:type="spellStart"/>
      <w:r w:rsidRPr="00AE1E7E">
        <w:rPr>
          <w:b/>
          <w:lang w:val="es-ES_tradnl"/>
        </w:rPr>
        <w:t>intus-legere</w:t>
      </w:r>
      <w:proofErr w:type="spellEnd"/>
      <w:r w:rsidRPr="00AE1E7E">
        <w:rPr>
          <w:b/>
          <w:lang w:val="es-ES_tradnl"/>
        </w:rPr>
        <w:t xml:space="preserve">, leer por dentro) es </w:t>
      </w:r>
      <w:r w:rsidR="008F5B21">
        <w:rPr>
          <w:b/>
          <w:lang w:val="es-ES_tradnl"/>
        </w:rPr>
        <w:t>capacidad compleja para lograr</w:t>
      </w:r>
      <w:r w:rsidRPr="00AE1E7E">
        <w:rPr>
          <w:b/>
          <w:lang w:val="es-ES_tradnl"/>
        </w:rPr>
        <w:t xml:space="preserve"> co</w:t>
      </w:r>
      <w:r w:rsidRPr="00AE1E7E">
        <w:rPr>
          <w:b/>
          <w:lang w:val="es-ES_tradnl"/>
        </w:rPr>
        <w:t>m</w:t>
      </w:r>
      <w:r w:rsidRPr="00AE1E7E">
        <w:rPr>
          <w:b/>
          <w:lang w:val="es-ES_tradnl"/>
        </w:rPr>
        <w:t>prensión</w:t>
      </w:r>
      <w:r w:rsidR="008F5B21">
        <w:rPr>
          <w:b/>
          <w:lang w:val="es-ES_tradnl"/>
        </w:rPr>
        <w:t xml:space="preserve">, retención, asimilación y expresión. </w:t>
      </w:r>
      <w:r w:rsidRPr="00AE1E7E">
        <w:rPr>
          <w:b/>
          <w:lang w:val="es-ES_tradnl"/>
        </w:rPr>
        <w:t xml:space="preserve"> Inteligencia se identifica con la rapidez para establecer relaciones y para  hallar soluciones. Se manifiesta en la habilidad para asociar datos y en la agilidad para actuar con destreza y precisión en las diversas</w:t>
      </w:r>
      <w:r>
        <w:rPr>
          <w:b/>
          <w:lang w:val="es-ES_tradnl"/>
        </w:rPr>
        <w:t xml:space="preserve"> </w:t>
      </w:r>
      <w:r w:rsidRPr="00AE1E7E">
        <w:rPr>
          <w:b/>
          <w:lang w:val="es-ES_tradnl"/>
        </w:rPr>
        <w:t>cuestiones.</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Si todo esto es la inteligencia, el torpe muestra pesadez y lentitud en ese abanico de op</w:t>
      </w:r>
      <w:r w:rsidRPr="00AE1E7E">
        <w:rPr>
          <w:b/>
          <w:lang w:val="es-ES_tradnl"/>
        </w:rPr>
        <w:t>e</w:t>
      </w:r>
      <w:r w:rsidRPr="00AE1E7E">
        <w:rPr>
          <w:b/>
          <w:lang w:val="es-ES_tradnl"/>
        </w:rPr>
        <w:t xml:space="preserve">raciones mentales. Tiene pocas  ideas y pocas </w:t>
      </w:r>
      <w:proofErr w:type="gramStart"/>
      <w:r w:rsidRPr="00AE1E7E">
        <w:rPr>
          <w:b/>
          <w:lang w:val="es-ES_tradnl"/>
        </w:rPr>
        <w:t>puede</w:t>
      </w:r>
      <w:proofErr w:type="gramEnd"/>
      <w:r w:rsidRPr="00AE1E7E">
        <w:rPr>
          <w:b/>
          <w:lang w:val="es-ES_tradnl"/>
        </w:rPr>
        <w:t xml:space="preserve"> explicar con claridad. Tarda en fo</w:t>
      </w:r>
      <w:r w:rsidRPr="00AE1E7E">
        <w:rPr>
          <w:b/>
          <w:lang w:val="es-ES_tradnl"/>
        </w:rPr>
        <w:t>r</w:t>
      </w:r>
      <w:r w:rsidRPr="00AE1E7E">
        <w:rPr>
          <w:b/>
          <w:lang w:val="es-ES_tradnl"/>
        </w:rPr>
        <w:t>mular juicios. No es preciso cuando reflexiona o discurre. Tiene dificultad en la compre</w:t>
      </w:r>
      <w:r w:rsidRPr="00AE1E7E">
        <w:rPr>
          <w:b/>
          <w:lang w:val="es-ES_tradnl"/>
        </w:rPr>
        <w:t>n</w:t>
      </w:r>
      <w:r w:rsidRPr="00AE1E7E">
        <w:rPr>
          <w:b/>
          <w:lang w:val="es-ES_tradnl"/>
        </w:rPr>
        <w:t>sión y es oscuro, repetitivo y ambiguo en la expresión. Y esos rasgos se mantienen en los años infantiles y en los juveniles. Incluso se prolongan  la vida entera.</w:t>
      </w:r>
    </w:p>
    <w:p w:rsidR="00047617" w:rsidRPr="00AE1E7E" w:rsidRDefault="00047617" w:rsidP="00047617">
      <w:pPr>
        <w:jc w:val="both"/>
        <w:rPr>
          <w:b/>
          <w:lang w:val="es-ES_tradnl"/>
        </w:rPr>
      </w:pPr>
    </w:p>
    <w:p w:rsidR="00047617" w:rsidRDefault="008F5B21" w:rsidP="00047617">
      <w:pPr>
        <w:jc w:val="both"/>
        <w:rPr>
          <w:b/>
          <w:lang w:val="es-ES_tradnl"/>
        </w:rPr>
      </w:pPr>
      <w:r>
        <w:rPr>
          <w:b/>
          <w:lang w:val="es-ES_tradnl"/>
        </w:rPr>
        <w:t xml:space="preserve"> </w:t>
      </w:r>
      <w:r w:rsidR="00047617" w:rsidRPr="00AE1E7E">
        <w:rPr>
          <w:b/>
          <w:lang w:val="es-ES_tradnl"/>
        </w:rPr>
        <w:t xml:space="preserve">   Los psicólogos, cuando aluden al discutible y confuso concepto de coeficiente intele</w:t>
      </w:r>
      <w:r w:rsidR="00047617" w:rsidRPr="00AE1E7E">
        <w:rPr>
          <w:b/>
          <w:lang w:val="es-ES_tradnl"/>
        </w:rPr>
        <w:t>c</w:t>
      </w:r>
      <w:r w:rsidR="00047617" w:rsidRPr="00AE1E7E">
        <w:rPr>
          <w:b/>
          <w:lang w:val="es-ES_tradnl"/>
        </w:rPr>
        <w:t>tual (C.I.), dicen  que en los torpes se mueve en torno al 0,80, incluso se acerca al 0,90. Con ello quieren expresar que se hallan en situación difícil para operaciones abstractas y que, en todo lo que se refiere a relaciones mentales, van a mostrarse por  debajo de la media en una población normal de personas similares.</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Esto lleva </w:t>
      </w:r>
      <w:r w:rsidR="006B67B5">
        <w:rPr>
          <w:b/>
          <w:lang w:val="es-ES_tradnl"/>
        </w:rPr>
        <w:t xml:space="preserve">a </w:t>
      </w:r>
      <w:r w:rsidRPr="00AE1E7E">
        <w:rPr>
          <w:b/>
          <w:lang w:val="es-ES_tradnl"/>
        </w:rPr>
        <w:t>difíciles situaciones escolares: la vida de estudiante resulta difícil y costosa en las áreas que se relacionan con estas capacidades. Tales son las exigencias de las ciencias matemáticas, físicas y lingüísticas, llegando a ser normales los resultados en las demás, pero sólo si se emplean formas de comprensión y retención suficientes.</w:t>
      </w:r>
    </w:p>
    <w:p w:rsidR="00C5275D" w:rsidRPr="00AE1E7E" w:rsidRDefault="00C5275D" w:rsidP="00C5275D">
      <w:pPr>
        <w:jc w:val="both"/>
        <w:rPr>
          <w:b/>
          <w:lang w:val="es-ES_tradnl"/>
        </w:rPr>
      </w:pPr>
      <w:r w:rsidRPr="00AE1E7E">
        <w:rPr>
          <w:b/>
          <w:lang w:val="es-ES_tradnl"/>
        </w:rPr>
        <w:lastRenderedPageBreak/>
        <w:t>Los síntomas en que se manifiesta la torpeza son diversos: cierta lentitud de comprensión en los primeros años y poca capacidad de razonamiento a lo largo de toda la vida; dificu</w:t>
      </w:r>
      <w:r w:rsidRPr="00AE1E7E">
        <w:rPr>
          <w:b/>
          <w:lang w:val="es-ES_tradnl"/>
        </w:rPr>
        <w:t>l</w:t>
      </w:r>
      <w:r w:rsidRPr="00AE1E7E">
        <w:rPr>
          <w:b/>
          <w:lang w:val="es-ES_tradnl"/>
        </w:rPr>
        <w:t>tad para las operaciones abstractas y teóricas; poca claridad en el dominio de conceptos físicos y de operaciones lógico matemáticas; escasez de vocabulario; cierto bloqueo en el establecimiento de relaciones y en la comprensión de teorías filosóficas, literarias o s</w:t>
      </w:r>
      <w:r w:rsidRPr="00AE1E7E">
        <w:rPr>
          <w:b/>
          <w:lang w:val="es-ES_tradnl"/>
        </w:rPr>
        <w:t>o</w:t>
      </w:r>
      <w:r w:rsidRPr="00AE1E7E">
        <w:rPr>
          <w:b/>
          <w:lang w:val="es-ES_tradnl"/>
        </w:rPr>
        <w:t>ciológicas complejas.</w:t>
      </w:r>
    </w:p>
    <w:p w:rsidR="00CD227C" w:rsidRDefault="00CD227C" w:rsidP="00047617">
      <w:pPr>
        <w:jc w:val="both"/>
        <w:rPr>
          <w:b/>
          <w:lang w:val="es-ES_tradnl"/>
        </w:rPr>
      </w:pPr>
    </w:p>
    <w:p w:rsidR="00CD227C" w:rsidRDefault="00CD227C" w:rsidP="00CD227C">
      <w:pPr>
        <w:jc w:val="center"/>
        <w:rPr>
          <w:b/>
          <w:lang w:val="es-ES_tradnl"/>
        </w:rPr>
      </w:pPr>
      <w:r>
        <w:rPr>
          <w:noProof/>
        </w:rPr>
        <w:drawing>
          <wp:inline distT="0" distB="0" distL="0" distR="0">
            <wp:extent cx="4639331" cy="3105150"/>
            <wp:effectExtent l="19050" t="0" r="8869" b="0"/>
            <wp:docPr id="23" name="Imagen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34"/>
                    <a:srcRect/>
                    <a:stretch>
                      <a:fillRect/>
                    </a:stretch>
                  </pic:blipFill>
                  <pic:spPr bwMode="auto">
                    <a:xfrm>
                      <a:off x="0" y="0"/>
                      <a:ext cx="4640995" cy="3106264"/>
                    </a:xfrm>
                    <a:prstGeom prst="rect">
                      <a:avLst/>
                    </a:prstGeom>
                    <a:noFill/>
                    <a:ln w="9525">
                      <a:noFill/>
                      <a:miter lim="800000"/>
                      <a:headEnd/>
                      <a:tailEnd/>
                    </a:ln>
                  </pic:spPr>
                </pic:pic>
              </a:graphicData>
            </a:graphic>
          </wp:inline>
        </w:drawing>
      </w:r>
    </w:p>
    <w:p w:rsidR="00CD227C" w:rsidRPr="00AE1E7E" w:rsidRDefault="00CD227C" w:rsidP="00047617">
      <w:pPr>
        <w:jc w:val="both"/>
        <w:rPr>
          <w:b/>
          <w:lang w:val="es-ES_tradnl"/>
        </w:rPr>
      </w:pPr>
    </w:p>
    <w:p w:rsidR="00047617" w:rsidRPr="00CD227C" w:rsidRDefault="00CD227C" w:rsidP="00047617">
      <w:pPr>
        <w:jc w:val="both"/>
        <w:rPr>
          <w:b/>
          <w:color w:val="0070C0"/>
          <w:lang w:val="es-ES_tradnl"/>
        </w:rPr>
      </w:pPr>
      <w:r>
        <w:rPr>
          <w:b/>
          <w:color w:val="0070C0"/>
          <w:lang w:val="es-ES_tradnl"/>
        </w:rPr>
        <w:t xml:space="preserve">  </w:t>
      </w:r>
      <w:r w:rsidR="00047617" w:rsidRPr="00CD227C">
        <w:rPr>
          <w:b/>
          <w:color w:val="0070C0"/>
          <w:lang w:val="es-ES_tradnl"/>
        </w:rPr>
        <w:t xml:space="preserve"> Causas de la torpeza.</w:t>
      </w:r>
    </w:p>
    <w:p w:rsidR="00047617" w:rsidRPr="00AE1E7E" w:rsidRDefault="00047617" w:rsidP="00047617">
      <w:pPr>
        <w:jc w:val="both"/>
        <w:rPr>
          <w:b/>
          <w:lang w:val="es-ES_tradnl"/>
        </w:rPr>
      </w:pPr>
    </w:p>
    <w:p w:rsidR="00047617" w:rsidRDefault="00047617" w:rsidP="00047617">
      <w:pPr>
        <w:jc w:val="both"/>
        <w:rPr>
          <w:b/>
          <w:lang w:val="es-ES_tradnl"/>
        </w:rPr>
      </w:pPr>
      <w:r w:rsidRPr="00AE1E7E">
        <w:rPr>
          <w:b/>
          <w:lang w:val="es-ES_tradnl"/>
        </w:rPr>
        <w:t xml:space="preserve">     Los torpes no son deficientes, sino sólo escasos en cuanto a la capacidad de abarcar cambios diversos. Son lentos en cuanto a los tiempos de reacción y captación y frágiles en la retención. Unas veces su dificultad se debe a falta de ejercicio oportuno, sobre todo en la primera infancia. Y en ocasiones se debe a las estructuras nerviosas de la que depende la inteligencia, que por regla general son hereditarias.</w:t>
      </w:r>
    </w:p>
    <w:p w:rsidR="001A3AFB" w:rsidRPr="00AE1E7E" w:rsidRDefault="001A3AFB"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Si lo primero se puede corregir en parte mediante estimulaciones compensatorias, en lo segundo no hay forma de intervenir. Por ello hay que aceptar las situaciones y saber medir y graduar los esfuerzos para sacar el mejor provecho de aquellos recursos con los que se cuenta.</w:t>
      </w:r>
    </w:p>
    <w:p w:rsidR="00047617" w:rsidRDefault="00047617" w:rsidP="00047617">
      <w:pPr>
        <w:jc w:val="both"/>
        <w:rPr>
          <w:b/>
          <w:lang w:val="es-ES_tradnl"/>
        </w:rPr>
      </w:pPr>
      <w:r w:rsidRPr="00AE1E7E">
        <w:rPr>
          <w:b/>
          <w:lang w:val="es-ES_tradnl"/>
        </w:rPr>
        <w:t xml:space="preserve"> </w:t>
      </w:r>
    </w:p>
    <w:p w:rsidR="00047617" w:rsidRPr="00CD227C" w:rsidRDefault="006B67B5" w:rsidP="00047617">
      <w:pPr>
        <w:jc w:val="both"/>
        <w:rPr>
          <w:b/>
          <w:color w:val="0070C0"/>
          <w:lang w:val="es-ES_tradnl"/>
        </w:rPr>
      </w:pPr>
      <w:r>
        <w:rPr>
          <w:b/>
          <w:color w:val="0070C0"/>
          <w:lang w:val="es-ES_tradnl"/>
        </w:rPr>
        <w:t xml:space="preserve">   </w:t>
      </w:r>
      <w:r w:rsidR="00047617" w:rsidRPr="00CD227C">
        <w:rPr>
          <w:b/>
          <w:color w:val="0070C0"/>
          <w:lang w:val="es-ES_tradnl"/>
        </w:rPr>
        <w:t xml:space="preserve">Tipos de torpeza </w:t>
      </w:r>
    </w:p>
    <w:p w:rsidR="00047617" w:rsidRPr="00AE1E7E" w:rsidRDefault="00047617" w:rsidP="00047617">
      <w:pPr>
        <w:jc w:val="both"/>
        <w:rPr>
          <w:b/>
          <w:lang w:val="es-ES_tradnl"/>
        </w:rPr>
      </w:pPr>
    </w:p>
    <w:p w:rsidR="00047617" w:rsidRPr="00AE1E7E" w:rsidRDefault="006B67B5" w:rsidP="00047617">
      <w:pPr>
        <w:jc w:val="both"/>
        <w:rPr>
          <w:b/>
          <w:lang w:val="es-ES_tradnl"/>
        </w:rPr>
      </w:pPr>
      <w:r>
        <w:rPr>
          <w:b/>
          <w:lang w:val="es-ES_tradnl"/>
        </w:rPr>
        <w:t xml:space="preserve">    </w:t>
      </w:r>
      <w:r w:rsidR="001A3AFB">
        <w:rPr>
          <w:b/>
          <w:lang w:val="es-ES_tradnl"/>
        </w:rPr>
        <w:t xml:space="preserve">  E</w:t>
      </w:r>
      <w:r w:rsidR="00047617" w:rsidRPr="00AE1E7E">
        <w:rPr>
          <w:b/>
          <w:lang w:val="es-ES_tradnl"/>
        </w:rPr>
        <w:t>ncontramos diversos tipos de torpes que, luego en la vida, se desenvuelven de muy diversa manera:</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w:t>
      </w:r>
      <w:r w:rsidR="006B67B5">
        <w:rPr>
          <w:b/>
          <w:lang w:val="es-ES_tradnl"/>
        </w:rPr>
        <w:t xml:space="preserve"> </w:t>
      </w:r>
      <w:r w:rsidRPr="00AE1E7E">
        <w:rPr>
          <w:b/>
          <w:lang w:val="es-ES_tradnl"/>
        </w:rPr>
        <w:t xml:space="preserve">  - Los que se aceptan como la naturaleza les ha hecho y se resignan adaptando sus asp</w:t>
      </w:r>
      <w:r w:rsidRPr="00AE1E7E">
        <w:rPr>
          <w:b/>
          <w:lang w:val="es-ES_tradnl"/>
        </w:rPr>
        <w:t>i</w:t>
      </w:r>
      <w:r w:rsidRPr="00AE1E7E">
        <w:rPr>
          <w:b/>
          <w:lang w:val="es-ES_tradnl"/>
        </w:rPr>
        <w:t>raciones a sus posibilidades. Suelen ser los que más felizmente se desenvuelven en la v</w:t>
      </w:r>
      <w:r w:rsidRPr="00AE1E7E">
        <w:rPr>
          <w:b/>
          <w:lang w:val="es-ES_tradnl"/>
        </w:rPr>
        <w:t>i</w:t>
      </w:r>
      <w:r w:rsidRPr="00AE1E7E">
        <w:rPr>
          <w:b/>
          <w:lang w:val="es-ES_tradnl"/>
        </w:rPr>
        <w:t>da, al menos en cuestiones no complejas.</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 También los hay que, por sí mismos o por impulsos familiares, no se resigan a aceptar sus limitaciones. Sufren porque no consiguen metas elevadas. Sus posibilidades no se ajustan a sus aspiraciones y con frecuencia fracasan en sus pretensiones, a pesar de los grandes esfuerzos que en ocasiones realizan.</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 Algunos escolares torpes soportan verdaderas presiones familiares para que rindan más de lo que pueden lograr de forma natural. Ello les genera angustia y ocasiones fru</w:t>
      </w:r>
      <w:r w:rsidRPr="00AE1E7E">
        <w:rPr>
          <w:b/>
          <w:lang w:val="es-ES_tradnl"/>
        </w:rPr>
        <w:t>s</w:t>
      </w:r>
      <w:r w:rsidRPr="00AE1E7E">
        <w:rPr>
          <w:b/>
          <w:lang w:val="es-ES_tradnl"/>
        </w:rPr>
        <w:t>tración.</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 También es preciso reconocer que abundan los torpes que se refugian en su limitación mental para eludir los esfuerzos y se resignan a ser personas medianas cuando pudieran mejorar sus situación cultural, incluso su porvenir profesional, si fueran capaces de plan</w:t>
      </w:r>
      <w:r w:rsidRPr="00AE1E7E">
        <w:rPr>
          <w:b/>
          <w:lang w:val="es-ES_tradnl"/>
        </w:rPr>
        <w:t>i</w:t>
      </w:r>
      <w:r w:rsidRPr="00AE1E7E">
        <w:rPr>
          <w:b/>
          <w:lang w:val="es-ES_tradnl"/>
        </w:rPr>
        <w:t>ficar su tiempo, de explotar al máximo sus recursos y de emplear recursos y apoyos que hicieran más rentables sus capacidades.</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 Además conviene  recordar que cada persona torpe tiene áreas o campos en que exp</w:t>
      </w:r>
      <w:r w:rsidRPr="00AE1E7E">
        <w:rPr>
          <w:b/>
          <w:lang w:val="es-ES_tradnl"/>
        </w:rPr>
        <w:t>e</w:t>
      </w:r>
      <w:r w:rsidRPr="00AE1E7E">
        <w:rPr>
          <w:b/>
          <w:lang w:val="es-ES_tradnl"/>
        </w:rPr>
        <w:t>rimenta más dificultad que en otros campos del saber humano. Pero también hay que r</w:t>
      </w:r>
      <w:r w:rsidRPr="00AE1E7E">
        <w:rPr>
          <w:b/>
          <w:lang w:val="es-ES_tradnl"/>
        </w:rPr>
        <w:t>e</w:t>
      </w:r>
      <w:r w:rsidRPr="00AE1E7E">
        <w:rPr>
          <w:b/>
          <w:lang w:val="es-ES_tradnl"/>
        </w:rPr>
        <w:t>cordar que, por diversos motivos, se descubren en ciertos momentos de la evolución humana algunas capacidades que se creían ajenas a la propia persona hasta que una opo</w:t>
      </w:r>
      <w:r w:rsidRPr="00AE1E7E">
        <w:rPr>
          <w:b/>
          <w:lang w:val="es-ES_tradnl"/>
        </w:rPr>
        <w:t>r</w:t>
      </w:r>
      <w:r w:rsidRPr="00AE1E7E">
        <w:rPr>
          <w:b/>
          <w:lang w:val="es-ES_tradnl"/>
        </w:rPr>
        <w:t>tunidad desentierra sus recursos dormidos. Por eso hay que explorar bien los recursos propios y no resignarse fácilmente a declararse incompetente en cualquier terreno.</w:t>
      </w:r>
    </w:p>
    <w:p w:rsidR="00047617" w:rsidRPr="00AE1E7E" w:rsidRDefault="00047617" w:rsidP="00047617">
      <w:pPr>
        <w:ind w:left="240"/>
        <w:jc w:val="both"/>
        <w:rPr>
          <w:b/>
          <w:lang w:val="es-ES_tradnl"/>
        </w:rPr>
      </w:pPr>
    </w:p>
    <w:p w:rsidR="00047617" w:rsidRPr="00CD227C" w:rsidRDefault="00047617" w:rsidP="00047617">
      <w:pPr>
        <w:jc w:val="both"/>
        <w:rPr>
          <w:b/>
          <w:color w:val="0070C0"/>
          <w:lang w:val="es-ES_tradnl"/>
        </w:rPr>
      </w:pPr>
      <w:r w:rsidRPr="00CD227C">
        <w:rPr>
          <w:b/>
          <w:color w:val="0070C0"/>
          <w:lang w:val="es-ES_tradnl"/>
        </w:rPr>
        <w:t>Efectos</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En principio conviene recordar que los “escolares torpes” van a encontrar dificultades académicas de diversa intensidad y de variado alcance. Un alumno no inteligente norma</w:t>
      </w:r>
      <w:r w:rsidRPr="00AE1E7E">
        <w:rPr>
          <w:b/>
          <w:lang w:val="es-ES_tradnl"/>
        </w:rPr>
        <w:t>l</w:t>
      </w:r>
      <w:r w:rsidRPr="00AE1E7E">
        <w:rPr>
          <w:b/>
          <w:lang w:val="es-ES_tradnl"/>
        </w:rPr>
        <w:t>mente no va ser brillante y por eso debe ser aceptado como tal. Pero aceptar no equivale a resignarse a la fatalidad del fracaso.</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El riesgo no es la limitación de los resultados, incluso la necesidad de esfuerzos co</w:t>
      </w:r>
      <w:r w:rsidRPr="00AE1E7E">
        <w:rPr>
          <w:b/>
          <w:lang w:val="es-ES_tradnl"/>
        </w:rPr>
        <w:t>m</w:t>
      </w:r>
      <w:r w:rsidRPr="00AE1E7E">
        <w:rPr>
          <w:b/>
          <w:lang w:val="es-ES_tradnl"/>
        </w:rPr>
        <w:t>plementarios y suplementarios. El riesgo es la fácil resignación a la mediocridad y al aba</w:t>
      </w:r>
      <w:r w:rsidRPr="00AE1E7E">
        <w:rPr>
          <w:b/>
          <w:lang w:val="es-ES_tradnl"/>
        </w:rPr>
        <w:t>n</w:t>
      </w:r>
      <w:r w:rsidRPr="00AE1E7E">
        <w:rPr>
          <w:b/>
          <w:lang w:val="es-ES_tradnl"/>
        </w:rPr>
        <w:t>dono. El riesgo es también olvidar que, en la mayor parte de los terrenos escolares, el e</w:t>
      </w:r>
      <w:r w:rsidRPr="00AE1E7E">
        <w:rPr>
          <w:b/>
          <w:lang w:val="es-ES_tradnl"/>
        </w:rPr>
        <w:t>s</w:t>
      </w:r>
      <w:r w:rsidRPr="00AE1E7E">
        <w:rPr>
          <w:b/>
          <w:lang w:val="es-ES_tradnl"/>
        </w:rPr>
        <w:t>fuerzo puede compensar con suficiencia lo que no viene  de la luz interior natural.</w:t>
      </w:r>
    </w:p>
    <w:p w:rsidR="00047617" w:rsidRPr="00AE1E7E" w:rsidRDefault="00047617" w:rsidP="00047617">
      <w:pPr>
        <w:jc w:val="both"/>
        <w:rPr>
          <w:b/>
          <w:lang w:val="es-ES_tradnl"/>
        </w:rPr>
      </w:pPr>
    </w:p>
    <w:p w:rsidR="00047617" w:rsidRDefault="00047617" w:rsidP="00047617">
      <w:pPr>
        <w:jc w:val="both"/>
        <w:rPr>
          <w:b/>
          <w:lang w:val="es-ES_tradnl"/>
        </w:rPr>
      </w:pPr>
      <w:r w:rsidRPr="00AE1E7E">
        <w:rPr>
          <w:b/>
          <w:lang w:val="es-ES_tradnl"/>
        </w:rPr>
        <w:t xml:space="preserve">   Lo peor que hay para el torpe, incluso peor que la resignación fatalista, es el derrotismo y el pesimismo. Y ese sentimiento negativo se hace grave si desencadena, por comparación con otros más capaces o brillantes, celos, rivalidades, envidias, agresividad y resentimie</w:t>
      </w:r>
      <w:r w:rsidRPr="00AE1E7E">
        <w:rPr>
          <w:b/>
          <w:lang w:val="es-ES_tradnl"/>
        </w:rPr>
        <w:t>n</w:t>
      </w:r>
      <w:r w:rsidRPr="00AE1E7E">
        <w:rPr>
          <w:b/>
          <w:lang w:val="es-ES_tradnl"/>
        </w:rPr>
        <w:t>to.  Entonces la torpeza salta del terreno intelectual al moral y las situaciones se complican tanto para el torpe como para los que viven  en su entorno.</w:t>
      </w:r>
    </w:p>
    <w:p w:rsidR="00CD227C" w:rsidRDefault="00CD227C" w:rsidP="00047617">
      <w:pPr>
        <w:jc w:val="both"/>
        <w:rPr>
          <w:b/>
          <w:lang w:val="es-ES_tradnl"/>
        </w:rPr>
      </w:pPr>
    </w:p>
    <w:p w:rsidR="00C5275D" w:rsidRDefault="00C5275D" w:rsidP="00047617">
      <w:pPr>
        <w:jc w:val="both"/>
        <w:rPr>
          <w:b/>
          <w:color w:val="0070C0"/>
          <w:sz w:val="28"/>
          <w:szCs w:val="28"/>
          <w:lang w:val="es-ES_tradnl"/>
        </w:rPr>
      </w:pPr>
    </w:p>
    <w:p w:rsidR="00047617" w:rsidRPr="006B67B5" w:rsidRDefault="006B67B5" w:rsidP="00047617">
      <w:pPr>
        <w:jc w:val="both"/>
        <w:rPr>
          <w:b/>
          <w:color w:val="0070C0"/>
          <w:sz w:val="28"/>
          <w:szCs w:val="28"/>
          <w:lang w:val="es-ES_tradnl"/>
        </w:rPr>
      </w:pPr>
      <w:r w:rsidRPr="006B67B5">
        <w:rPr>
          <w:b/>
          <w:color w:val="0070C0"/>
          <w:sz w:val="28"/>
          <w:szCs w:val="28"/>
          <w:lang w:val="es-ES_tradnl"/>
        </w:rPr>
        <w:t xml:space="preserve">6. </w:t>
      </w:r>
      <w:r w:rsidR="00047617" w:rsidRPr="006B67B5">
        <w:rPr>
          <w:b/>
          <w:color w:val="0070C0"/>
          <w:sz w:val="28"/>
          <w:szCs w:val="28"/>
          <w:lang w:val="es-ES_tradnl"/>
        </w:rPr>
        <w:t>Consignas pedagógicas</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Y es precisamente en este campo de la  no aceptación de la propia torpeza en donde pr</w:t>
      </w:r>
      <w:r w:rsidRPr="00AE1E7E">
        <w:rPr>
          <w:b/>
          <w:lang w:val="es-ES_tradnl"/>
        </w:rPr>
        <w:t>i</w:t>
      </w:r>
      <w:r w:rsidRPr="00AE1E7E">
        <w:rPr>
          <w:b/>
          <w:lang w:val="es-ES_tradnl"/>
        </w:rPr>
        <w:t>mero debe actuar el educador, directamente en el ámbito escolar, pero también indirect</w:t>
      </w:r>
      <w:r w:rsidRPr="00AE1E7E">
        <w:rPr>
          <w:b/>
          <w:lang w:val="es-ES_tradnl"/>
        </w:rPr>
        <w:t>a</w:t>
      </w:r>
      <w:r w:rsidRPr="00AE1E7E">
        <w:rPr>
          <w:b/>
          <w:lang w:val="es-ES_tradnl"/>
        </w:rPr>
        <w:t>mente mediante la acción discreta y sagaz en relación a la familia. Desde el primer paso, su misión es que cada escolar se acepte como es, en lo social, en lo físico y también en lo i</w:t>
      </w:r>
      <w:r w:rsidRPr="00AE1E7E">
        <w:rPr>
          <w:b/>
          <w:lang w:val="es-ES_tradnl"/>
        </w:rPr>
        <w:t>n</w:t>
      </w:r>
      <w:r w:rsidRPr="00AE1E7E">
        <w:rPr>
          <w:b/>
          <w:lang w:val="es-ES_tradnl"/>
        </w:rPr>
        <w:t>telectual. Por eso es tan importante evitar las comparaciones y es pedagógicamente i</w:t>
      </w:r>
      <w:r w:rsidRPr="00AE1E7E">
        <w:rPr>
          <w:b/>
          <w:lang w:val="es-ES_tradnl"/>
        </w:rPr>
        <w:t>m</w:t>
      </w:r>
      <w:r w:rsidRPr="00AE1E7E">
        <w:rPr>
          <w:b/>
          <w:lang w:val="es-ES_tradnl"/>
        </w:rPr>
        <w:t>prescindible reclamar el realismo en todos.</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Las consignas  que siguen pueden servir de pauta y camino para la actuación profesional con alumnos torpes:</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a) Las dificultades en los procesos del trabajo escolar no representan ningún desdoro para las personas. Son circunstancias que las personas normales tienen que considerar como desafíos y no como delitos. Hay que persuadir a todos que ser torpe es algo como ser alto o bajo, guapo o feo, miope o de buena vista.</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b) Cada individuo es  diferente y debe sentir cierta alegría de ser como es, incluidos los aspectos intelectuales. También los miembros de la familia, los padres,  tienen que asumir las capacidades reales de los hijos y no demandar más de lo que ellos pueden dar en el ámbito escolar.</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lastRenderedPageBreak/>
        <w:t xml:space="preserve">   c) El conocimiento de las propias capacidades debe servir para graduar los planes de trabajo. Pero tan nocivo es valorarse por encima como quedarse  corto en apreciar los propios recursos.</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d) Es conveniente conocer esa tipología antes indicada, porque hay variedad  de situ</w:t>
      </w:r>
      <w:r w:rsidRPr="00AE1E7E">
        <w:rPr>
          <w:b/>
          <w:lang w:val="es-ES_tradnl"/>
        </w:rPr>
        <w:t>a</w:t>
      </w:r>
      <w:r w:rsidRPr="00AE1E7E">
        <w:rPr>
          <w:b/>
          <w:lang w:val="es-ES_tradnl"/>
        </w:rPr>
        <w:t>ciones. De tal conocimiento dependen los procedimientos que los torpes pueden emplear, tanto en el ámbito escolar como en el familiar.</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e) Ayudas extraordinarias pueden ser admitidas ocasionalmente. Pero es peligroso co</w:t>
      </w:r>
      <w:r w:rsidRPr="00AE1E7E">
        <w:rPr>
          <w:b/>
          <w:lang w:val="es-ES_tradnl"/>
        </w:rPr>
        <w:t>n</w:t>
      </w:r>
      <w:r w:rsidRPr="00AE1E7E">
        <w:rPr>
          <w:b/>
          <w:lang w:val="es-ES_tradnl"/>
        </w:rPr>
        <w:t>vertirlas en necesarias y crear dependencia de ellas. Como criterio, hay que tener la estr</w:t>
      </w:r>
      <w:r w:rsidRPr="00AE1E7E">
        <w:rPr>
          <w:b/>
          <w:lang w:val="es-ES_tradnl"/>
        </w:rPr>
        <w:t>a</w:t>
      </w:r>
      <w:r w:rsidRPr="00AE1E7E">
        <w:rPr>
          <w:b/>
          <w:lang w:val="es-ES_tradnl"/>
        </w:rPr>
        <w:t>tegia de fomentar el protagonismo del escolar. Todo lo que pueda conseguir el sujeto por sus propias luces, aunque precise más esfuerzo, no hay que confiarlo a mercenarios o a buenos samaritanos.</w:t>
      </w:r>
    </w:p>
    <w:p w:rsidR="00047617" w:rsidRPr="00AE1E7E" w:rsidRDefault="00047617" w:rsidP="00047617">
      <w:pPr>
        <w:jc w:val="both"/>
        <w:rPr>
          <w:b/>
          <w:lang w:val="es-ES_tradnl"/>
        </w:rPr>
      </w:pPr>
    </w:p>
    <w:p w:rsidR="00047617" w:rsidRPr="00AE1E7E" w:rsidRDefault="00047617" w:rsidP="00047617">
      <w:pPr>
        <w:jc w:val="both"/>
        <w:rPr>
          <w:b/>
          <w:lang w:val="es-ES_tradnl"/>
        </w:rPr>
      </w:pPr>
      <w:r w:rsidRPr="00AE1E7E">
        <w:rPr>
          <w:b/>
          <w:lang w:val="es-ES_tradnl"/>
        </w:rPr>
        <w:t xml:space="preserve">    f) Las técnicas de estudio y trabajo intelectual son necesarias para todos. Pero al que se siente o se sabe torpe le resultan más necesarias que a los demás. El profesor debe ayudar a los torpes en este terreno con cierta predilección. Más que darle consejos, hay que pr</w:t>
      </w:r>
      <w:r w:rsidRPr="00AE1E7E">
        <w:rPr>
          <w:b/>
          <w:lang w:val="es-ES_tradnl"/>
        </w:rPr>
        <w:t>o</w:t>
      </w:r>
      <w:r w:rsidRPr="00AE1E7E">
        <w:rPr>
          <w:b/>
          <w:lang w:val="es-ES_tradnl"/>
        </w:rPr>
        <w:t>porcionarle instrumentos.</w:t>
      </w:r>
    </w:p>
    <w:p w:rsidR="00047617" w:rsidRPr="00AE1E7E" w:rsidRDefault="00047617" w:rsidP="00047617">
      <w:pPr>
        <w:jc w:val="both"/>
        <w:rPr>
          <w:b/>
          <w:lang w:val="es-ES_tradnl"/>
        </w:rPr>
      </w:pPr>
    </w:p>
    <w:p w:rsidR="00047617" w:rsidRPr="00AE1E7E" w:rsidRDefault="00CD227C" w:rsidP="00047617">
      <w:pPr>
        <w:jc w:val="both"/>
        <w:rPr>
          <w:b/>
          <w:lang w:val="es-ES_tradnl"/>
        </w:rPr>
      </w:pPr>
      <w:r>
        <w:rPr>
          <w:b/>
          <w:lang w:val="es-ES_tradnl"/>
        </w:rPr>
        <w:t xml:space="preserve">   g</w:t>
      </w:r>
      <w:r w:rsidR="00047617" w:rsidRPr="00AE1E7E">
        <w:rPr>
          <w:b/>
          <w:lang w:val="es-ES_tradnl"/>
        </w:rPr>
        <w:t>) Hay que saber seleccionar en los programas académicos y en las actividades lo que es básico y dejar lo que resulte secundario. Lo primero es lo que va a condicionar la conqui</w:t>
      </w:r>
      <w:r w:rsidR="00047617" w:rsidRPr="00AE1E7E">
        <w:rPr>
          <w:b/>
          <w:lang w:val="es-ES_tradnl"/>
        </w:rPr>
        <w:t>s</w:t>
      </w:r>
      <w:r w:rsidR="00047617" w:rsidRPr="00AE1E7E">
        <w:rPr>
          <w:b/>
          <w:lang w:val="es-ES_tradnl"/>
        </w:rPr>
        <w:t>ta de los estadios posteriores. El que es torpe tiene que reducir contenidos y tienen que aprender  a seleccionar formas. Querer abarcar más de los que puede inteligencia es cam</w:t>
      </w:r>
      <w:r w:rsidR="00047617" w:rsidRPr="00AE1E7E">
        <w:rPr>
          <w:b/>
          <w:lang w:val="es-ES_tradnl"/>
        </w:rPr>
        <w:t>i</w:t>
      </w:r>
      <w:r w:rsidR="00047617" w:rsidRPr="00AE1E7E">
        <w:rPr>
          <w:b/>
          <w:lang w:val="es-ES_tradnl"/>
        </w:rPr>
        <w:t>nar hacia el fracaso y el agotamiento</w:t>
      </w:r>
    </w:p>
    <w:p w:rsidR="00047617" w:rsidRPr="00AE1E7E" w:rsidRDefault="00047617" w:rsidP="00047617">
      <w:pPr>
        <w:jc w:val="both"/>
        <w:rPr>
          <w:b/>
          <w:lang w:val="es-ES_tradnl"/>
        </w:rPr>
      </w:pPr>
    </w:p>
    <w:p w:rsidR="00047617" w:rsidRPr="00AE1E7E" w:rsidRDefault="00CD227C" w:rsidP="00047617">
      <w:pPr>
        <w:jc w:val="both"/>
        <w:rPr>
          <w:b/>
          <w:lang w:val="es-ES_tradnl"/>
        </w:rPr>
      </w:pPr>
      <w:r>
        <w:rPr>
          <w:b/>
          <w:lang w:val="es-ES_tradnl"/>
        </w:rPr>
        <w:t xml:space="preserve">    </w:t>
      </w:r>
      <w:r w:rsidR="00047617" w:rsidRPr="00AE1E7E">
        <w:rPr>
          <w:b/>
          <w:lang w:val="es-ES_tradnl"/>
        </w:rPr>
        <w:t xml:space="preserve"> Se puede ir suficientemente bien en los estudios siendo torpe  si se sabe actuar ad</w:t>
      </w:r>
      <w:r w:rsidR="00047617" w:rsidRPr="00AE1E7E">
        <w:rPr>
          <w:b/>
          <w:lang w:val="es-ES_tradnl"/>
        </w:rPr>
        <w:t>e</w:t>
      </w:r>
      <w:r w:rsidR="00047617" w:rsidRPr="00AE1E7E">
        <w:rPr>
          <w:b/>
          <w:lang w:val="es-ES_tradnl"/>
        </w:rPr>
        <w:t>cuadamente en el trabajo intelectual. Pero el ser torpe no se cura con el tiempo. El profesor de alumnos torpes tienen el deber de  compensar la torpeza, no el de cambiar la intelige</w:t>
      </w:r>
      <w:r w:rsidR="00047617" w:rsidRPr="00AE1E7E">
        <w:rPr>
          <w:b/>
          <w:lang w:val="es-ES_tradnl"/>
        </w:rPr>
        <w:t>n</w:t>
      </w:r>
      <w:r w:rsidR="00047617" w:rsidRPr="00AE1E7E">
        <w:rPr>
          <w:b/>
          <w:lang w:val="es-ES_tradnl"/>
        </w:rPr>
        <w:t>cia.</w:t>
      </w:r>
      <w:r>
        <w:rPr>
          <w:b/>
          <w:lang w:val="es-ES_tradnl"/>
        </w:rPr>
        <w:t xml:space="preserve"> </w:t>
      </w:r>
      <w:r w:rsidR="00047617" w:rsidRPr="00AE1E7E">
        <w:rPr>
          <w:b/>
          <w:lang w:val="es-ES_tradnl"/>
        </w:rPr>
        <w:t xml:space="preserve"> Nunca  el futuro es desesperante para el que sabe adaptarse y emplear buenos proc</w:t>
      </w:r>
      <w:r w:rsidR="00047617" w:rsidRPr="00AE1E7E">
        <w:rPr>
          <w:b/>
          <w:lang w:val="es-ES_tradnl"/>
        </w:rPr>
        <w:t>e</w:t>
      </w:r>
      <w:r w:rsidR="00047617" w:rsidRPr="00AE1E7E">
        <w:rPr>
          <w:b/>
          <w:lang w:val="es-ES_tradnl"/>
        </w:rPr>
        <w:t>dimientos.</w:t>
      </w:r>
    </w:p>
    <w:p w:rsidR="00047617" w:rsidRDefault="00047617" w:rsidP="00047617">
      <w:pPr>
        <w:jc w:val="center"/>
        <w:rPr>
          <w:b/>
          <w:lang w:val="es-ES_tradnl"/>
        </w:rPr>
      </w:pPr>
    </w:p>
    <w:p w:rsidR="0025135A" w:rsidRDefault="0025135A" w:rsidP="00757973">
      <w:pPr>
        <w:rPr>
          <w:b/>
        </w:rPr>
      </w:pPr>
    </w:p>
    <w:p w:rsidR="00047617" w:rsidRDefault="001A3AFB" w:rsidP="001A3AFB">
      <w:pPr>
        <w:jc w:val="center"/>
        <w:rPr>
          <w:b/>
        </w:rPr>
      </w:pPr>
      <w:r>
        <w:rPr>
          <w:noProof/>
        </w:rPr>
        <w:drawing>
          <wp:inline distT="0" distB="0" distL="0" distR="0">
            <wp:extent cx="2962275" cy="2351215"/>
            <wp:effectExtent l="19050" t="0" r="9525" b="0"/>
            <wp:docPr id="24" name="Imagen 13" descr="Resultado de imagen de psicoterap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psicoterapias"/>
                    <pic:cNvPicPr>
                      <a:picLocks noChangeAspect="1" noChangeArrowheads="1"/>
                    </pic:cNvPicPr>
                  </pic:nvPicPr>
                  <pic:blipFill>
                    <a:blip r:embed="rId35"/>
                    <a:srcRect/>
                    <a:stretch>
                      <a:fillRect/>
                    </a:stretch>
                  </pic:blipFill>
                  <pic:spPr bwMode="auto">
                    <a:xfrm>
                      <a:off x="0" y="0"/>
                      <a:ext cx="2966230" cy="2354354"/>
                    </a:xfrm>
                    <a:prstGeom prst="rect">
                      <a:avLst/>
                    </a:prstGeom>
                    <a:noFill/>
                    <a:ln w="9525">
                      <a:noFill/>
                      <a:miter lim="800000"/>
                      <a:headEnd/>
                      <a:tailEnd/>
                    </a:ln>
                  </pic:spPr>
                </pic:pic>
              </a:graphicData>
            </a:graphic>
          </wp:inline>
        </w:drawing>
      </w:r>
      <w:r>
        <w:rPr>
          <w:noProof/>
        </w:rPr>
        <w:drawing>
          <wp:inline distT="0" distB="0" distL="0" distR="0">
            <wp:extent cx="3384062" cy="2352675"/>
            <wp:effectExtent l="19050" t="0" r="6838" b="0"/>
            <wp:docPr id="25" name="Imagen 16" descr="Resultado de imagen de psicoterap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psicoterapias"/>
                    <pic:cNvPicPr>
                      <a:picLocks noChangeAspect="1" noChangeArrowheads="1"/>
                    </pic:cNvPicPr>
                  </pic:nvPicPr>
                  <pic:blipFill>
                    <a:blip r:embed="rId36" cstate="print"/>
                    <a:srcRect/>
                    <a:stretch>
                      <a:fillRect/>
                    </a:stretch>
                  </pic:blipFill>
                  <pic:spPr bwMode="auto">
                    <a:xfrm>
                      <a:off x="0" y="0"/>
                      <a:ext cx="3386891" cy="2354642"/>
                    </a:xfrm>
                    <a:prstGeom prst="rect">
                      <a:avLst/>
                    </a:prstGeom>
                    <a:noFill/>
                    <a:ln w="9525">
                      <a:noFill/>
                      <a:miter lim="800000"/>
                      <a:headEnd/>
                      <a:tailEnd/>
                    </a:ln>
                  </pic:spPr>
                </pic:pic>
              </a:graphicData>
            </a:graphic>
          </wp:inline>
        </w:drawing>
      </w:r>
    </w:p>
    <w:p w:rsidR="001A3AFB" w:rsidRDefault="001A3AFB" w:rsidP="00757973">
      <w:pPr>
        <w:rPr>
          <w:b/>
        </w:rPr>
      </w:pPr>
    </w:p>
    <w:p w:rsidR="001A3AFB" w:rsidRDefault="001A3AFB" w:rsidP="00757973">
      <w:pPr>
        <w:rPr>
          <w:b/>
        </w:rPr>
      </w:pPr>
    </w:p>
    <w:p w:rsidR="00C5275D" w:rsidRDefault="00C5275D" w:rsidP="00757973">
      <w:pPr>
        <w:rPr>
          <w:b/>
        </w:rPr>
      </w:pPr>
    </w:p>
    <w:p w:rsidR="00C5275D" w:rsidRDefault="00C5275D" w:rsidP="00757973">
      <w:pPr>
        <w:rPr>
          <w:b/>
        </w:rPr>
      </w:pPr>
    </w:p>
    <w:p w:rsidR="00C5275D" w:rsidRDefault="00C5275D" w:rsidP="00757973">
      <w:pPr>
        <w:rPr>
          <w:b/>
        </w:rPr>
      </w:pPr>
    </w:p>
    <w:p w:rsidR="00C5275D" w:rsidRDefault="00C5275D" w:rsidP="00757973">
      <w:pPr>
        <w:rPr>
          <w:b/>
        </w:rPr>
      </w:pPr>
    </w:p>
    <w:p w:rsidR="00C5275D" w:rsidRDefault="00C5275D" w:rsidP="00757973">
      <w:pPr>
        <w:rPr>
          <w:b/>
        </w:rPr>
      </w:pPr>
    </w:p>
    <w:p w:rsidR="00C5275D" w:rsidRDefault="00C5275D" w:rsidP="00757973">
      <w:pPr>
        <w:rPr>
          <w:b/>
        </w:rPr>
      </w:pPr>
    </w:p>
    <w:p w:rsidR="00C5275D" w:rsidRDefault="00C5275D" w:rsidP="00757973">
      <w:pPr>
        <w:rPr>
          <w:b/>
        </w:rPr>
      </w:pPr>
    </w:p>
    <w:p w:rsidR="00C5275D" w:rsidRDefault="00C5275D" w:rsidP="00757973">
      <w:pPr>
        <w:rPr>
          <w:b/>
        </w:rPr>
      </w:pPr>
    </w:p>
    <w:p w:rsidR="00C5275D" w:rsidRDefault="00C5275D" w:rsidP="00757973">
      <w:pPr>
        <w:rPr>
          <w:b/>
        </w:rPr>
      </w:pPr>
    </w:p>
    <w:p w:rsidR="00005A19" w:rsidRPr="00047617" w:rsidRDefault="000138C2" w:rsidP="003C1215">
      <w:pPr>
        <w:rPr>
          <w:b/>
          <w:color w:val="FF0000"/>
          <w:sz w:val="32"/>
          <w:szCs w:val="32"/>
        </w:rPr>
      </w:pPr>
      <w:r w:rsidRPr="00047617">
        <w:rPr>
          <w:b/>
          <w:color w:val="FF0000"/>
          <w:sz w:val="32"/>
          <w:szCs w:val="32"/>
        </w:rPr>
        <w:t xml:space="preserve">  </w:t>
      </w:r>
      <w:r w:rsidR="0025135A" w:rsidRPr="00047617">
        <w:rPr>
          <w:b/>
          <w:color w:val="FF0000"/>
          <w:sz w:val="32"/>
          <w:szCs w:val="32"/>
        </w:rPr>
        <w:t xml:space="preserve">C  </w:t>
      </w:r>
      <w:r w:rsidR="00005A19" w:rsidRPr="00047617">
        <w:rPr>
          <w:b/>
          <w:color w:val="FF0000"/>
          <w:sz w:val="32"/>
          <w:szCs w:val="32"/>
        </w:rPr>
        <w:t>PSICOTERAPIAS</w:t>
      </w:r>
    </w:p>
    <w:p w:rsidR="003B4466" w:rsidRDefault="003B4466" w:rsidP="003C1215">
      <w:pPr>
        <w:rPr>
          <w:b/>
          <w:color w:val="FF0000"/>
        </w:rPr>
      </w:pPr>
    </w:p>
    <w:p w:rsidR="00696B71" w:rsidRDefault="003B4466" w:rsidP="00696B71">
      <w:pPr>
        <w:jc w:val="both"/>
        <w:rPr>
          <w:b/>
        </w:rPr>
      </w:pPr>
      <w:r w:rsidRPr="00DC6408">
        <w:rPr>
          <w:b/>
        </w:rPr>
        <w:t xml:space="preserve">  </w:t>
      </w:r>
      <w:r w:rsidR="00DC6408">
        <w:rPr>
          <w:b/>
        </w:rPr>
        <w:t xml:space="preserve">  Un conocimiento mej</w:t>
      </w:r>
      <w:r w:rsidR="00DC6408" w:rsidRPr="00DC6408">
        <w:rPr>
          <w:b/>
        </w:rPr>
        <w:t>or</w:t>
      </w:r>
      <w:r w:rsidR="00DC6408">
        <w:rPr>
          <w:b/>
        </w:rPr>
        <w:t>, un tanto técnico y sistemático,</w:t>
      </w:r>
      <w:r w:rsidR="00DC6408" w:rsidRPr="00DC6408">
        <w:rPr>
          <w:b/>
        </w:rPr>
        <w:t xml:space="preserve"> de los modos de ayudar a los hijos y a los alumnos es aprender a </w:t>
      </w:r>
      <w:r w:rsidR="00DC6408">
        <w:rPr>
          <w:b/>
        </w:rPr>
        <w:t>usar</w:t>
      </w:r>
      <w:r w:rsidR="00DC6408" w:rsidRPr="00DC6408">
        <w:rPr>
          <w:b/>
        </w:rPr>
        <w:t xml:space="preserve"> determinados recursos que equi</w:t>
      </w:r>
      <w:r w:rsidR="00DC6408">
        <w:rPr>
          <w:b/>
        </w:rPr>
        <w:t>l</w:t>
      </w:r>
      <w:r w:rsidR="00DC6408" w:rsidRPr="00DC6408">
        <w:rPr>
          <w:b/>
        </w:rPr>
        <w:t>ibran la person</w:t>
      </w:r>
      <w:r w:rsidR="00DC6408" w:rsidRPr="00DC6408">
        <w:rPr>
          <w:b/>
        </w:rPr>
        <w:t>a</w:t>
      </w:r>
      <w:r w:rsidR="00DC6408" w:rsidRPr="00DC6408">
        <w:rPr>
          <w:b/>
        </w:rPr>
        <w:t>lidad y luego permiten aplicar lo que se apr</w:t>
      </w:r>
      <w:r w:rsidR="00DC6408">
        <w:rPr>
          <w:b/>
        </w:rPr>
        <w:t>e</w:t>
      </w:r>
      <w:r w:rsidR="00DC6408" w:rsidRPr="00DC6408">
        <w:rPr>
          <w:b/>
        </w:rPr>
        <w:t>nde</w:t>
      </w:r>
      <w:r w:rsidR="00DC6408">
        <w:rPr>
          <w:b/>
        </w:rPr>
        <w:t>,</w:t>
      </w:r>
      <w:r w:rsidR="00DC6408" w:rsidRPr="00DC6408">
        <w:rPr>
          <w:b/>
        </w:rPr>
        <w:t xml:space="preserve"> ofreciendo ayudas inteligentes y operat</w:t>
      </w:r>
      <w:r w:rsidR="00DC6408" w:rsidRPr="00DC6408">
        <w:rPr>
          <w:b/>
        </w:rPr>
        <w:t>i</w:t>
      </w:r>
      <w:r w:rsidR="00DC6408" w:rsidRPr="00DC6408">
        <w:rPr>
          <w:b/>
        </w:rPr>
        <w:t>vas a los padres y profesores</w:t>
      </w:r>
      <w:r w:rsidR="00696B71">
        <w:rPr>
          <w:b/>
        </w:rPr>
        <w:t xml:space="preserve">. </w:t>
      </w:r>
    </w:p>
    <w:p w:rsidR="00696B71" w:rsidRDefault="00696B71" w:rsidP="00696B71">
      <w:pPr>
        <w:jc w:val="both"/>
        <w:rPr>
          <w:b/>
        </w:rPr>
      </w:pPr>
    </w:p>
    <w:p w:rsidR="00DC6408" w:rsidRDefault="00696B71" w:rsidP="00696B71">
      <w:pPr>
        <w:jc w:val="both"/>
        <w:rPr>
          <w:b/>
        </w:rPr>
      </w:pPr>
      <w:r>
        <w:rPr>
          <w:b/>
        </w:rPr>
        <w:t xml:space="preserve">   Para los padres y educadores es importante tener previstas algunas formas de reacción y animación para cuando el caso llegue. En los tiempos que vienen, como efecto de la fría tecnología de la pantalla y el riesgo de aislamiento y de “pereza informática”, al mismo tiempo que se incrementa el uso de las redes sociales que alientan una comunicación i</w:t>
      </w:r>
      <w:r>
        <w:rPr>
          <w:b/>
        </w:rPr>
        <w:t>n</w:t>
      </w:r>
      <w:r>
        <w:rPr>
          <w:b/>
        </w:rPr>
        <w:t>terpersonal solo a distancia, hay que prever determinadas situaciones de depr</w:t>
      </w:r>
      <w:r>
        <w:rPr>
          <w:b/>
        </w:rPr>
        <w:t>e</w:t>
      </w:r>
      <w:r>
        <w:rPr>
          <w:b/>
        </w:rPr>
        <w:t>sión que requieren ayudar oportuna, mejor de forma previs</w:t>
      </w:r>
      <w:r>
        <w:rPr>
          <w:b/>
        </w:rPr>
        <w:t>o</w:t>
      </w:r>
      <w:r>
        <w:rPr>
          <w:b/>
        </w:rPr>
        <w:t>ra que  de curación a posteriori.</w:t>
      </w:r>
    </w:p>
    <w:p w:rsidR="00696B71" w:rsidRDefault="00696B71" w:rsidP="00696B71">
      <w:pPr>
        <w:jc w:val="both"/>
        <w:rPr>
          <w:b/>
        </w:rPr>
      </w:pPr>
    </w:p>
    <w:p w:rsidR="00696B71" w:rsidRPr="00DC6408" w:rsidRDefault="00696B71" w:rsidP="00696B71">
      <w:pPr>
        <w:jc w:val="both"/>
        <w:rPr>
          <w:b/>
        </w:rPr>
      </w:pPr>
      <w:r>
        <w:rPr>
          <w:b/>
        </w:rPr>
        <w:t xml:space="preserve">    Unas ideas para iniciar una fuerte preparación de los educadores pueden ser las que se expone en las páginas siguientes.</w:t>
      </w:r>
    </w:p>
    <w:p w:rsidR="00DC6408" w:rsidRPr="006B67B5" w:rsidRDefault="00DC6408" w:rsidP="003B4466">
      <w:pPr>
        <w:rPr>
          <w:b/>
          <w:color w:val="FF0000"/>
          <w:sz w:val="28"/>
          <w:szCs w:val="28"/>
        </w:rPr>
      </w:pPr>
    </w:p>
    <w:p w:rsidR="003B4466" w:rsidRPr="006B67B5" w:rsidRDefault="003B4466" w:rsidP="003B4466">
      <w:pPr>
        <w:rPr>
          <w:b/>
          <w:color w:val="FF0000"/>
          <w:sz w:val="28"/>
          <w:szCs w:val="28"/>
        </w:rPr>
      </w:pPr>
      <w:r w:rsidRPr="006B67B5">
        <w:rPr>
          <w:b/>
          <w:color w:val="FF0000"/>
          <w:sz w:val="28"/>
          <w:szCs w:val="28"/>
        </w:rPr>
        <w:t>1 Teor</w:t>
      </w:r>
      <w:r w:rsidR="00047617" w:rsidRPr="006B67B5">
        <w:rPr>
          <w:b/>
          <w:color w:val="FF0000"/>
          <w:sz w:val="28"/>
          <w:szCs w:val="28"/>
        </w:rPr>
        <w:t>í</w:t>
      </w:r>
      <w:r w:rsidRPr="006B67B5">
        <w:rPr>
          <w:b/>
          <w:color w:val="FF0000"/>
          <w:sz w:val="28"/>
          <w:szCs w:val="28"/>
        </w:rPr>
        <w:t xml:space="preserve">as sobre los desajustes </w:t>
      </w:r>
    </w:p>
    <w:p w:rsidR="003B4466" w:rsidRPr="00005A19" w:rsidRDefault="003B4466" w:rsidP="003B4466">
      <w:pPr>
        <w:rPr>
          <w:b/>
        </w:rPr>
      </w:pPr>
    </w:p>
    <w:p w:rsidR="003B4466" w:rsidRPr="003B4466" w:rsidRDefault="003B4466" w:rsidP="003B4466">
      <w:pPr>
        <w:rPr>
          <w:b/>
          <w:color w:val="0070C0"/>
        </w:rPr>
      </w:pPr>
      <w:r w:rsidRPr="003B4466">
        <w:rPr>
          <w:b/>
          <w:color w:val="0070C0"/>
        </w:rPr>
        <w:t>• TEORÍAS BIOLÓGICAS:</w:t>
      </w:r>
    </w:p>
    <w:p w:rsidR="00DC6408" w:rsidRDefault="00DC6408" w:rsidP="003B4466">
      <w:pPr>
        <w:rPr>
          <w:b/>
        </w:rPr>
      </w:pPr>
    </w:p>
    <w:p w:rsidR="00DC6408" w:rsidRDefault="003B4466" w:rsidP="001A3AFB">
      <w:pPr>
        <w:jc w:val="both"/>
        <w:rPr>
          <w:b/>
        </w:rPr>
      </w:pPr>
      <w:r>
        <w:rPr>
          <w:b/>
        </w:rPr>
        <w:t xml:space="preserve">     </w:t>
      </w:r>
      <w:r w:rsidR="00696B71">
        <w:rPr>
          <w:b/>
        </w:rPr>
        <w:t xml:space="preserve"> Resaltan la importancia de la posible</w:t>
      </w:r>
      <w:r w:rsidRPr="00005A19">
        <w:rPr>
          <w:b/>
        </w:rPr>
        <w:t xml:space="preserve"> disminución de algunos neurotransmisores, s</w:t>
      </w:r>
      <w:r w:rsidRPr="00005A19">
        <w:rPr>
          <w:b/>
        </w:rPr>
        <w:t>o</w:t>
      </w:r>
      <w:r w:rsidRPr="00005A19">
        <w:rPr>
          <w:b/>
        </w:rPr>
        <w:t xml:space="preserve">bre todo de la </w:t>
      </w:r>
      <w:proofErr w:type="spellStart"/>
      <w:r w:rsidRPr="00005A19">
        <w:rPr>
          <w:b/>
        </w:rPr>
        <w:t>monoamína</w:t>
      </w:r>
      <w:proofErr w:type="spellEnd"/>
      <w:r w:rsidR="00696B71">
        <w:rPr>
          <w:b/>
        </w:rPr>
        <w:t>. Ello</w:t>
      </w:r>
      <w:r w:rsidR="00DC6408">
        <w:rPr>
          <w:b/>
        </w:rPr>
        <w:t xml:space="preserve"> produce una lentitud o confusión en las operaciones de regi</w:t>
      </w:r>
      <w:r w:rsidR="00DC6408">
        <w:rPr>
          <w:b/>
        </w:rPr>
        <w:t>s</w:t>
      </w:r>
      <w:r w:rsidR="00DC6408">
        <w:rPr>
          <w:b/>
        </w:rPr>
        <w:t>tro neuronal de lo que se pretende aprender. El modo de mejorar esa deficiencia, de</w:t>
      </w:r>
      <w:r w:rsidR="00DC6408">
        <w:rPr>
          <w:b/>
        </w:rPr>
        <w:t>s</w:t>
      </w:r>
      <w:r w:rsidR="00DC6408">
        <w:rPr>
          <w:b/>
        </w:rPr>
        <w:t>gaste o lentitud</w:t>
      </w:r>
      <w:r w:rsidR="00696B71">
        <w:rPr>
          <w:b/>
        </w:rPr>
        <w:t>,</w:t>
      </w:r>
      <w:r w:rsidR="00DC6408">
        <w:rPr>
          <w:b/>
        </w:rPr>
        <w:t xml:space="preserve"> es limitar la fatiga, e</w:t>
      </w:r>
      <w:r w:rsidR="00696B71">
        <w:rPr>
          <w:b/>
        </w:rPr>
        <w:t>s</w:t>
      </w:r>
      <w:r w:rsidR="00DC6408">
        <w:rPr>
          <w:b/>
        </w:rPr>
        <w:t xml:space="preserve"> facilitar el descanso, especialmente el sueño, </w:t>
      </w:r>
      <w:r w:rsidR="00696B71">
        <w:rPr>
          <w:b/>
        </w:rPr>
        <w:t xml:space="preserve">es </w:t>
      </w:r>
      <w:r w:rsidR="00DC6408">
        <w:rPr>
          <w:b/>
        </w:rPr>
        <w:t>el reg</w:t>
      </w:r>
      <w:r w:rsidR="00DC6408">
        <w:rPr>
          <w:b/>
        </w:rPr>
        <w:t>u</w:t>
      </w:r>
      <w:r w:rsidR="00DC6408">
        <w:rPr>
          <w:b/>
        </w:rPr>
        <w:t>lar la bebida y la comida para que el cuerpo adquiera hábitos mecánicos de funcionamie</w:t>
      </w:r>
      <w:r w:rsidR="00DC6408">
        <w:rPr>
          <w:b/>
        </w:rPr>
        <w:t>n</w:t>
      </w:r>
      <w:r w:rsidR="00DC6408">
        <w:rPr>
          <w:b/>
        </w:rPr>
        <w:t>to.</w:t>
      </w:r>
    </w:p>
    <w:p w:rsidR="00DC6408" w:rsidRDefault="00DC6408" w:rsidP="001A3AFB">
      <w:pPr>
        <w:jc w:val="both"/>
        <w:rPr>
          <w:b/>
        </w:rPr>
      </w:pPr>
    </w:p>
    <w:p w:rsidR="00DC6408" w:rsidRDefault="00DC6408" w:rsidP="001A3AFB">
      <w:pPr>
        <w:jc w:val="both"/>
        <w:rPr>
          <w:b/>
        </w:rPr>
      </w:pPr>
      <w:r>
        <w:rPr>
          <w:b/>
        </w:rPr>
        <w:t xml:space="preserve">   Si esos mecanismos neurológicos fallan los desajustes entran en juego y dificultan o bloquean las actividades mentales, que son fisiológicas en sus soporte neurológico.</w:t>
      </w:r>
    </w:p>
    <w:p w:rsidR="003B4466" w:rsidRPr="00005A19" w:rsidRDefault="003B4466" w:rsidP="003B4466">
      <w:pPr>
        <w:rPr>
          <w:b/>
        </w:rPr>
      </w:pPr>
    </w:p>
    <w:p w:rsidR="003B4466" w:rsidRPr="00005A19" w:rsidRDefault="003B4466" w:rsidP="003B4466">
      <w:pPr>
        <w:rPr>
          <w:b/>
        </w:rPr>
      </w:pPr>
      <w:r w:rsidRPr="003B4466">
        <w:rPr>
          <w:b/>
          <w:color w:val="0070C0"/>
        </w:rPr>
        <w:t xml:space="preserve"> • TEORÍAS FISIOLOGICAS</w:t>
      </w:r>
      <w:r w:rsidRPr="00005A19">
        <w:rPr>
          <w:b/>
        </w:rPr>
        <w:t>:</w:t>
      </w:r>
    </w:p>
    <w:p w:rsidR="003B4466" w:rsidRDefault="003B4466" w:rsidP="003B4466">
      <w:pPr>
        <w:rPr>
          <w:b/>
        </w:rPr>
      </w:pPr>
    </w:p>
    <w:p w:rsidR="003B4466" w:rsidRDefault="000B0061" w:rsidP="000B0061">
      <w:pPr>
        <w:rPr>
          <w:b/>
        </w:rPr>
      </w:pPr>
      <w:r>
        <w:rPr>
          <w:b/>
        </w:rPr>
        <w:t xml:space="preserve">       a) </w:t>
      </w:r>
      <w:r w:rsidR="003B4466" w:rsidRPr="00DC6408">
        <w:rPr>
          <w:b/>
        </w:rPr>
        <w:t>Psicoanálisis</w:t>
      </w:r>
      <w:r>
        <w:rPr>
          <w:b/>
        </w:rPr>
        <w:t>.</w:t>
      </w:r>
      <w:r w:rsidR="003B4466">
        <w:rPr>
          <w:b/>
        </w:rPr>
        <w:t xml:space="preserve">  </w:t>
      </w:r>
      <w:r w:rsidR="00274319">
        <w:rPr>
          <w:b/>
        </w:rPr>
        <w:t>Freud di</w:t>
      </w:r>
      <w:r w:rsidR="001A3AFB">
        <w:rPr>
          <w:b/>
        </w:rPr>
        <w:t>ferenci</w:t>
      </w:r>
      <w:r w:rsidR="003B4466" w:rsidRPr="00005A19">
        <w:rPr>
          <w:b/>
        </w:rPr>
        <w:t>ó las reacciones depresivas normales, melancolía</w:t>
      </w:r>
      <w:r>
        <w:rPr>
          <w:b/>
        </w:rPr>
        <w:t xml:space="preserve"> por ejemplo</w:t>
      </w:r>
      <w:r w:rsidR="003B4466" w:rsidRPr="00005A19">
        <w:rPr>
          <w:b/>
        </w:rPr>
        <w:t>, de aquellas reacciones</w:t>
      </w:r>
      <w:r w:rsidR="003B4466">
        <w:rPr>
          <w:b/>
        </w:rPr>
        <w:t xml:space="preserve"> </w:t>
      </w:r>
      <w:r w:rsidR="003B4466" w:rsidRPr="00005A19">
        <w:rPr>
          <w:b/>
        </w:rPr>
        <w:t>depresivas debidas a la p</w:t>
      </w:r>
      <w:r w:rsidR="003B4466">
        <w:rPr>
          <w:b/>
        </w:rPr>
        <w:t>é</w:t>
      </w:r>
      <w:r w:rsidR="003B4466" w:rsidRPr="00005A19">
        <w:rPr>
          <w:b/>
        </w:rPr>
        <w:t xml:space="preserve">rdida de un ser querido, </w:t>
      </w:r>
      <w:r>
        <w:rPr>
          <w:b/>
        </w:rPr>
        <w:t xml:space="preserve">como es el </w:t>
      </w:r>
      <w:r w:rsidR="003B4466" w:rsidRPr="00005A19">
        <w:rPr>
          <w:b/>
        </w:rPr>
        <w:t>duelo.</w:t>
      </w:r>
      <w:r w:rsidR="003B4466">
        <w:rPr>
          <w:b/>
        </w:rPr>
        <w:t xml:space="preserve"> </w:t>
      </w:r>
      <w:r w:rsidR="003B4466" w:rsidRPr="00005A19">
        <w:rPr>
          <w:b/>
        </w:rPr>
        <w:t>En el duelo se produce una reacción de dolor y una sensación de vacío ante el mundo, pero sin</w:t>
      </w:r>
      <w:r w:rsidR="003B4466">
        <w:rPr>
          <w:b/>
        </w:rPr>
        <w:t xml:space="preserve"> </w:t>
      </w:r>
      <w:r w:rsidR="003B4466" w:rsidRPr="00005A19">
        <w:rPr>
          <w:b/>
        </w:rPr>
        <w:t>una disminución de</w:t>
      </w:r>
      <w:r w:rsidR="003B4466">
        <w:rPr>
          <w:b/>
        </w:rPr>
        <w:t xml:space="preserve"> </w:t>
      </w:r>
      <w:r w:rsidR="003B4466" w:rsidRPr="00005A19">
        <w:rPr>
          <w:b/>
        </w:rPr>
        <w:t>la a</w:t>
      </w:r>
      <w:r w:rsidR="003B4466" w:rsidRPr="00005A19">
        <w:rPr>
          <w:b/>
        </w:rPr>
        <w:t>u</w:t>
      </w:r>
      <w:r w:rsidR="003B4466" w:rsidRPr="00005A19">
        <w:rPr>
          <w:b/>
        </w:rPr>
        <w:t>toestima.</w:t>
      </w:r>
    </w:p>
    <w:p w:rsidR="006B67B5" w:rsidRDefault="000B0061" w:rsidP="001A3AFB">
      <w:pPr>
        <w:jc w:val="both"/>
        <w:rPr>
          <w:b/>
        </w:rPr>
      </w:pPr>
      <w:r>
        <w:rPr>
          <w:b/>
        </w:rPr>
        <w:t xml:space="preserve">  </w:t>
      </w:r>
      <w:r w:rsidR="003B4466">
        <w:rPr>
          <w:b/>
        </w:rPr>
        <w:t xml:space="preserve">    </w:t>
      </w:r>
      <w:r w:rsidR="003B4466" w:rsidRPr="00005A19">
        <w:rPr>
          <w:b/>
        </w:rPr>
        <w:t>La melancolía se caracteriza por los auto</w:t>
      </w:r>
      <w:r w:rsidR="00274319">
        <w:rPr>
          <w:b/>
        </w:rPr>
        <w:t>-</w:t>
      </w:r>
      <w:r w:rsidR="003B4466" w:rsidRPr="00005A19">
        <w:rPr>
          <w:b/>
        </w:rPr>
        <w:t>reproches excesivos y una disminución e</w:t>
      </w:r>
      <w:r w:rsidR="003B4466" w:rsidRPr="00005A19">
        <w:rPr>
          <w:b/>
        </w:rPr>
        <w:t>x</w:t>
      </w:r>
      <w:r w:rsidR="003B4466" w:rsidRPr="00005A19">
        <w:rPr>
          <w:b/>
        </w:rPr>
        <w:t>traordinaria</w:t>
      </w:r>
      <w:r w:rsidR="003B4466">
        <w:rPr>
          <w:b/>
        </w:rPr>
        <w:t xml:space="preserve"> </w:t>
      </w:r>
      <w:r w:rsidR="003B4466" w:rsidRPr="00005A19">
        <w:rPr>
          <w:b/>
        </w:rPr>
        <w:t>de la autoestima, una hipercrítica hacia sí mismo</w:t>
      </w:r>
      <w:r>
        <w:rPr>
          <w:b/>
        </w:rPr>
        <w:t>,</w:t>
      </w:r>
      <w:r w:rsidR="003B4466" w:rsidRPr="00005A19">
        <w:rPr>
          <w:b/>
        </w:rPr>
        <w:t xml:space="preserve"> que en realidad </w:t>
      </w:r>
      <w:r w:rsidR="006B67B5">
        <w:rPr>
          <w:b/>
        </w:rPr>
        <w:t>s</w:t>
      </w:r>
      <w:r w:rsidR="003B4466" w:rsidRPr="00005A19">
        <w:rPr>
          <w:b/>
        </w:rPr>
        <w:t xml:space="preserve">e dirige hacia otros objetos. </w:t>
      </w:r>
    </w:p>
    <w:p w:rsidR="003B4466" w:rsidRDefault="006B67B5" w:rsidP="001A3AFB">
      <w:pPr>
        <w:jc w:val="both"/>
        <w:rPr>
          <w:b/>
        </w:rPr>
      </w:pPr>
      <w:r>
        <w:rPr>
          <w:b/>
        </w:rPr>
        <w:t xml:space="preserve">    </w:t>
      </w:r>
      <w:r w:rsidR="003B4466" w:rsidRPr="00005A19">
        <w:rPr>
          <w:b/>
        </w:rPr>
        <w:t>Por</w:t>
      </w:r>
      <w:r w:rsidR="003B4466">
        <w:rPr>
          <w:b/>
        </w:rPr>
        <w:t xml:space="preserve"> </w:t>
      </w:r>
      <w:r w:rsidR="003B4466" w:rsidRPr="00005A19">
        <w:rPr>
          <w:b/>
        </w:rPr>
        <w:t>ejemplo, en una depresión ante un fracaso amoros</w:t>
      </w:r>
      <w:r w:rsidR="00274319">
        <w:rPr>
          <w:b/>
        </w:rPr>
        <w:t>o los auto-r</w:t>
      </w:r>
      <w:r w:rsidR="003B4466" w:rsidRPr="00005A19">
        <w:rPr>
          <w:b/>
        </w:rPr>
        <w:t>eproches en el fondo están dirigidos</w:t>
      </w:r>
      <w:r w:rsidR="003B4466">
        <w:rPr>
          <w:b/>
        </w:rPr>
        <w:t xml:space="preserve"> </w:t>
      </w:r>
      <w:r w:rsidR="003B4466" w:rsidRPr="00005A19">
        <w:rPr>
          <w:b/>
        </w:rPr>
        <w:t>hacia la otra persona, pero por miedo a producir aún más rechazo por parte del otro el deprimido</w:t>
      </w:r>
      <w:r w:rsidR="003B4466">
        <w:rPr>
          <w:b/>
        </w:rPr>
        <w:t xml:space="preserve"> </w:t>
      </w:r>
      <w:r w:rsidR="000B0061">
        <w:rPr>
          <w:b/>
        </w:rPr>
        <w:t>vuelve hacía s</w:t>
      </w:r>
      <w:r w:rsidR="003B4466" w:rsidRPr="00005A19">
        <w:rPr>
          <w:b/>
        </w:rPr>
        <w:t>í mismo la crítica.</w:t>
      </w:r>
    </w:p>
    <w:p w:rsidR="003B4466" w:rsidRPr="00005A19" w:rsidRDefault="003B4466" w:rsidP="003B4466">
      <w:pPr>
        <w:rPr>
          <w:b/>
        </w:rPr>
      </w:pPr>
    </w:p>
    <w:p w:rsidR="003B4466" w:rsidRDefault="00274319" w:rsidP="003B4466">
      <w:pPr>
        <w:rPr>
          <w:b/>
        </w:rPr>
      </w:pPr>
      <w:r>
        <w:rPr>
          <w:b/>
          <w:color w:val="0070C0"/>
        </w:rPr>
        <w:t xml:space="preserve">  </w:t>
      </w:r>
      <w:r w:rsidR="000B0061">
        <w:rPr>
          <w:b/>
          <w:color w:val="0070C0"/>
        </w:rPr>
        <w:t xml:space="preserve">   b) C</w:t>
      </w:r>
      <w:r w:rsidR="00DC6408">
        <w:rPr>
          <w:b/>
          <w:color w:val="0070C0"/>
        </w:rPr>
        <w:t>onductismo</w:t>
      </w:r>
      <w:r w:rsidR="000B0061">
        <w:rPr>
          <w:b/>
          <w:color w:val="0070C0"/>
        </w:rPr>
        <w:t xml:space="preserve"> </w:t>
      </w:r>
      <w:r w:rsidR="003B4466">
        <w:rPr>
          <w:b/>
        </w:rPr>
        <w:t xml:space="preserve">  </w:t>
      </w:r>
      <w:r w:rsidR="000B0061">
        <w:rPr>
          <w:b/>
        </w:rPr>
        <w:t>Afirma que p</w:t>
      </w:r>
      <w:r w:rsidR="00DC6408">
        <w:rPr>
          <w:b/>
        </w:rPr>
        <w:t>robablemente la depresión s</w:t>
      </w:r>
      <w:r w:rsidR="003B4466" w:rsidRPr="00005A19">
        <w:rPr>
          <w:b/>
        </w:rPr>
        <w:t>ea debida a una disminución de los reforzad</w:t>
      </w:r>
      <w:r w:rsidR="003B4466" w:rsidRPr="00005A19">
        <w:rPr>
          <w:b/>
        </w:rPr>
        <w:t>o</w:t>
      </w:r>
      <w:r w:rsidR="003B4466" w:rsidRPr="00005A19">
        <w:rPr>
          <w:b/>
        </w:rPr>
        <w:t>res contingentes con</w:t>
      </w:r>
      <w:r w:rsidR="003B4466">
        <w:rPr>
          <w:b/>
        </w:rPr>
        <w:t xml:space="preserve"> </w:t>
      </w:r>
      <w:r w:rsidR="003B4466" w:rsidRPr="00005A19">
        <w:rPr>
          <w:b/>
        </w:rPr>
        <w:t>la conducta. Pero esto parece más un efecto que una causa</w:t>
      </w:r>
      <w:r w:rsidR="000B0061">
        <w:rPr>
          <w:b/>
        </w:rPr>
        <w:t xml:space="preserve"> y en ese aspecto no hay excesiva concordancia en el análisis de las causas que lo originan</w:t>
      </w:r>
      <w:r w:rsidR="003B4466" w:rsidRPr="00005A19">
        <w:rPr>
          <w:b/>
        </w:rPr>
        <w:t>.</w:t>
      </w:r>
    </w:p>
    <w:p w:rsidR="003B4466" w:rsidRPr="000B0061" w:rsidRDefault="000B0061" w:rsidP="003B4466">
      <w:pPr>
        <w:rPr>
          <w:b/>
        </w:rPr>
      </w:pPr>
      <w:r>
        <w:rPr>
          <w:b/>
        </w:rPr>
        <w:t xml:space="preserve">     </w:t>
      </w:r>
      <w:r w:rsidR="003B4466">
        <w:rPr>
          <w:b/>
        </w:rPr>
        <w:t xml:space="preserve">    </w:t>
      </w:r>
      <w:r w:rsidR="003B4466" w:rsidRPr="00005A19">
        <w:rPr>
          <w:b/>
        </w:rPr>
        <w:t>La mayor influencia ha venido</w:t>
      </w:r>
      <w:r>
        <w:rPr>
          <w:b/>
        </w:rPr>
        <w:t xml:space="preserve">, según el </w:t>
      </w:r>
      <w:proofErr w:type="spellStart"/>
      <w:r w:rsidR="003B4466" w:rsidRPr="000B0061">
        <w:rPr>
          <w:b/>
        </w:rPr>
        <w:t>Cognitívísmo</w:t>
      </w:r>
      <w:proofErr w:type="spellEnd"/>
      <w:r w:rsidRPr="000B0061">
        <w:rPr>
          <w:b/>
        </w:rPr>
        <w:t xml:space="preserve"> de una impresión parcial en la percepción de lo que en el </w:t>
      </w:r>
      <w:proofErr w:type="gramStart"/>
      <w:r w:rsidRPr="000B0061">
        <w:rPr>
          <w:b/>
        </w:rPr>
        <w:t>entorno.</w:t>
      </w:r>
      <w:r w:rsidR="003B4466" w:rsidRPr="000B0061">
        <w:rPr>
          <w:b/>
        </w:rPr>
        <w:t>:</w:t>
      </w:r>
      <w:proofErr w:type="gramEnd"/>
    </w:p>
    <w:p w:rsidR="000B0061" w:rsidRDefault="000B0061" w:rsidP="00696B71">
      <w:pPr>
        <w:rPr>
          <w:b/>
        </w:rPr>
      </w:pPr>
      <w:r>
        <w:rPr>
          <w:b/>
        </w:rPr>
        <w:t xml:space="preserve">      </w:t>
      </w:r>
      <w:r w:rsidR="00274319">
        <w:rPr>
          <w:b/>
        </w:rPr>
        <w:t xml:space="preserve"> </w:t>
      </w:r>
      <w:r w:rsidR="003B4466" w:rsidRPr="00005A19">
        <w:rPr>
          <w:b/>
        </w:rPr>
        <w:t xml:space="preserve"> </w:t>
      </w:r>
    </w:p>
    <w:p w:rsidR="003B4466" w:rsidRDefault="000B0061" w:rsidP="00696B71">
      <w:pPr>
        <w:rPr>
          <w:b/>
        </w:rPr>
      </w:pPr>
      <w:r>
        <w:rPr>
          <w:b/>
        </w:rPr>
        <w:t xml:space="preserve">      </w:t>
      </w:r>
      <w:r w:rsidR="00696B71">
        <w:rPr>
          <w:b/>
        </w:rPr>
        <w:t>Se asocia la tristeza a la indefensión o inseguridad</w:t>
      </w:r>
      <w:r w:rsidR="003B4466" w:rsidRPr="00005A19">
        <w:rPr>
          <w:b/>
        </w:rPr>
        <w:t xml:space="preserve">: estas conductas depresivas se desarrollan sólo cuando el </w:t>
      </w:r>
      <w:r w:rsidR="00696B71">
        <w:rPr>
          <w:b/>
        </w:rPr>
        <w:t>sujeto</w:t>
      </w:r>
      <w:r w:rsidR="003B4466" w:rsidRPr="00005A19">
        <w:rPr>
          <w:b/>
        </w:rPr>
        <w:t xml:space="preserve"> no tiene</w:t>
      </w:r>
      <w:r w:rsidR="00696B71">
        <w:rPr>
          <w:b/>
        </w:rPr>
        <w:t xml:space="preserve"> </w:t>
      </w:r>
      <w:r w:rsidR="00DC6408">
        <w:rPr>
          <w:b/>
        </w:rPr>
        <w:t xml:space="preserve"> </w:t>
      </w:r>
      <w:r w:rsidR="003B4466" w:rsidRPr="00005A19">
        <w:rPr>
          <w:b/>
        </w:rPr>
        <w:t xml:space="preserve">esperanza </w:t>
      </w:r>
      <w:r w:rsidR="00DC6408">
        <w:rPr>
          <w:b/>
        </w:rPr>
        <w:t xml:space="preserve"> </w:t>
      </w:r>
      <w:r w:rsidR="003B4466" w:rsidRPr="00005A19">
        <w:rPr>
          <w:b/>
        </w:rPr>
        <w:t xml:space="preserve">de controlar nunca las situaciones </w:t>
      </w:r>
      <w:r w:rsidR="00696B71">
        <w:rPr>
          <w:b/>
        </w:rPr>
        <w:t xml:space="preserve"> a</w:t>
      </w:r>
      <w:r w:rsidR="00696B71">
        <w:rPr>
          <w:b/>
        </w:rPr>
        <w:t>d</w:t>
      </w:r>
      <w:r w:rsidR="003B4466" w:rsidRPr="00005A19">
        <w:rPr>
          <w:b/>
        </w:rPr>
        <w:t>versas en las que se encuentra.</w:t>
      </w:r>
    </w:p>
    <w:p w:rsidR="00DC6408" w:rsidRPr="00005A19" w:rsidRDefault="00DC6408" w:rsidP="001A3AFB">
      <w:pPr>
        <w:jc w:val="both"/>
        <w:rPr>
          <w:b/>
        </w:rPr>
      </w:pPr>
    </w:p>
    <w:p w:rsidR="003B4466" w:rsidRDefault="00DC6408" w:rsidP="001A3AFB">
      <w:pPr>
        <w:jc w:val="both"/>
        <w:rPr>
          <w:b/>
        </w:rPr>
      </w:pPr>
      <w:r>
        <w:rPr>
          <w:b/>
        </w:rPr>
        <w:lastRenderedPageBreak/>
        <w:t xml:space="preserve">    </w:t>
      </w:r>
      <w:r w:rsidR="000B0061">
        <w:rPr>
          <w:b/>
        </w:rPr>
        <w:t xml:space="preserve">    </w:t>
      </w:r>
      <w:r w:rsidR="003B4466" w:rsidRPr="00005A19">
        <w:rPr>
          <w:b/>
        </w:rPr>
        <w:t xml:space="preserve"> Modelo Cognitivo de Beck: las alteraciones surgen en aquellos individuos que pos</w:t>
      </w:r>
      <w:r w:rsidR="003B4466" w:rsidRPr="00005A19">
        <w:rPr>
          <w:b/>
        </w:rPr>
        <w:t>e</w:t>
      </w:r>
      <w:r w:rsidR="003B4466" w:rsidRPr="00005A19">
        <w:rPr>
          <w:b/>
        </w:rPr>
        <w:t>en una</w:t>
      </w:r>
      <w:r w:rsidR="003B4466">
        <w:rPr>
          <w:b/>
        </w:rPr>
        <w:t xml:space="preserve"> </w:t>
      </w:r>
      <w:r w:rsidR="003B4466" w:rsidRPr="00005A19">
        <w:rPr>
          <w:b/>
        </w:rPr>
        <w:t>visión deformada de la realidad. Esta visión errónea se basa en unos presupuestos que impregnan</w:t>
      </w:r>
      <w:r w:rsidR="003B4466">
        <w:rPr>
          <w:b/>
        </w:rPr>
        <w:t xml:space="preserve"> </w:t>
      </w:r>
      <w:r w:rsidR="003B4466" w:rsidRPr="00005A19">
        <w:rPr>
          <w:b/>
        </w:rPr>
        <w:t>y condicionan su percepción de la realidad. Estas personas poseen unos esquemas distorsionados</w:t>
      </w:r>
      <w:r w:rsidR="003B4466">
        <w:rPr>
          <w:b/>
        </w:rPr>
        <w:t xml:space="preserve"> </w:t>
      </w:r>
      <w:r w:rsidR="003B4466" w:rsidRPr="00005A19">
        <w:rPr>
          <w:b/>
        </w:rPr>
        <w:t>de la realidad que fácilmente se activan ante sucesos estresa</w:t>
      </w:r>
      <w:r w:rsidR="003B4466" w:rsidRPr="00005A19">
        <w:rPr>
          <w:b/>
        </w:rPr>
        <w:t>n</w:t>
      </w:r>
      <w:r w:rsidR="003B4466" w:rsidRPr="00005A19">
        <w:rPr>
          <w:b/>
        </w:rPr>
        <w:t>tes. Esos esquemas al orientar y</w:t>
      </w:r>
      <w:r w:rsidR="003B4466">
        <w:rPr>
          <w:b/>
        </w:rPr>
        <w:t xml:space="preserve"> </w:t>
      </w:r>
      <w:r w:rsidR="003B4466" w:rsidRPr="00005A19">
        <w:rPr>
          <w:b/>
        </w:rPr>
        <w:t>canalizar la percepción de la realidad generan lo que se llama la tríada cognitiva y producen</w:t>
      </w:r>
      <w:r w:rsidR="003B4466">
        <w:rPr>
          <w:b/>
        </w:rPr>
        <w:t xml:space="preserve"> </w:t>
      </w:r>
      <w:r w:rsidR="003B4466" w:rsidRPr="00005A19">
        <w:rPr>
          <w:b/>
        </w:rPr>
        <w:t>emociones indeseables.</w:t>
      </w:r>
      <w:r w:rsidR="003B4466">
        <w:rPr>
          <w:b/>
        </w:rPr>
        <w:t xml:space="preserve"> </w:t>
      </w:r>
    </w:p>
    <w:p w:rsidR="003B4466" w:rsidRDefault="003B4466" w:rsidP="001A3AFB">
      <w:pPr>
        <w:jc w:val="both"/>
        <w:rPr>
          <w:b/>
        </w:rPr>
      </w:pPr>
      <w:r>
        <w:rPr>
          <w:b/>
        </w:rPr>
        <w:t xml:space="preserve">  </w:t>
      </w:r>
      <w:r w:rsidR="00DC6408">
        <w:rPr>
          <w:b/>
        </w:rPr>
        <w:t xml:space="preserve">  </w:t>
      </w:r>
      <w:r w:rsidRPr="00005A19">
        <w:rPr>
          <w:b/>
        </w:rPr>
        <w:t>La causa de las depresiones son las ideas, pensamientos y creencias</w:t>
      </w:r>
      <w:r>
        <w:rPr>
          <w:b/>
        </w:rPr>
        <w:t xml:space="preserve"> </w:t>
      </w:r>
      <w:r w:rsidRPr="00005A19">
        <w:rPr>
          <w:b/>
        </w:rPr>
        <w:t>específicas que los depresivos tienen sobre el mundo y sobre s</w:t>
      </w:r>
      <w:r w:rsidR="00DC6408">
        <w:rPr>
          <w:b/>
        </w:rPr>
        <w:t>í</w:t>
      </w:r>
      <w:r w:rsidRPr="00005A19">
        <w:rPr>
          <w:b/>
        </w:rPr>
        <w:t xml:space="preserve"> mismos.</w:t>
      </w:r>
    </w:p>
    <w:p w:rsidR="003B4466" w:rsidRPr="00005A19" w:rsidRDefault="003B4466" w:rsidP="001A3AFB">
      <w:pPr>
        <w:jc w:val="both"/>
        <w:rPr>
          <w:b/>
        </w:rPr>
      </w:pPr>
    </w:p>
    <w:p w:rsidR="003B4466" w:rsidRPr="00005A19" w:rsidRDefault="00DC6408" w:rsidP="001A3AFB">
      <w:pPr>
        <w:jc w:val="both"/>
        <w:rPr>
          <w:b/>
        </w:rPr>
      </w:pPr>
      <w:r>
        <w:rPr>
          <w:b/>
        </w:rPr>
        <w:t xml:space="preserve">   </w:t>
      </w:r>
      <w:r w:rsidR="003B4466" w:rsidRPr="00005A19">
        <w:rPr>
          <w:b/>
        </w:rPr>
        <w:t xml:space="preserve">Ambos modelos postulan que </w:t>
      </w:r>
      <w:r w:rsidR="000B0061">
        <w:rPr>
          <w:b/>
        </w:rPr>
        <w:t>s</w:t>
      </w:r>
      <w:r w:rsidR="003B4466" w:rsidRPr="00005A19">
        <w:rPr>
          <w:b/>
        </w:rPr>
        <w:t>in un desencadenante estresante que active las cognici</w:t>
      </w:r>
      <w:r w:rsidR="003B4466" w:rsidRPr="00005A19">
        <w:rPr>
          <w:b/>
        </w:rPr>
        <w:t>o</w:t>
      </w:r>
      <w:r w:rsidR="003B4466" w:rsidRPr="00005A19">
        <w:rPr>
          <w:b/>
        </w:rPr>
        <w:t>nes</w:t>
      </w:r>
      <w:r w:rsidR="003B4466">
        <w:rPr>
          <w:b/>
        </w:rPr>
        <w:t xml:space="preserve"> </w:t>
      </w:r>
      <w:r w:rsidR="003B4466" w:rsidRPr="00005A19">
        <w:rPr>
          <w:b/>
        </w:rPr>
        <w:t>depresivas latentes no se produce la depresión.</w:t>
      </w:r>
    </w:p>
    <w:p w:rsidR="003B4466" w:rsidRDefault="003B4466" w:rsidP="001A3AFB">
      <w:pPr>
        <w:jc w:val="both"/>
        <w:rPr>
          <w:b/>
        </w:rPr>
      </w:pPr>
    </w:p>
    <w:p w:rsidR="003B4466" w:rsidRPr="00DC6408" w:rsidRDefault="001A3AFB" w:rsidP="001A3AFB">
      <w:pPr>
        <w:pStyle w:val="Prrafodelista"/>
        <w:ind w:left="142"/>
        <w:jc w:val="both"/>
        <w:rPr>
          <w:b/>
        </w:rPr>
      </w:pPr>
      <w:r>
        <w:rPr>
          <w:b/>
        </w:rPr>
        <w:t xml:space="preserve"> </w:t>
      </w:r>
      <w:r w:rsidRPr="000B0061">
        <w:rPr>
          <w:b/>
          <w:color w:val="0070C0"/>
        </w:rPr>
        <w:t>-  E</w:t>
      </w:r>
      <w:r w:rsidR="003B4466" w:rsidRPr="000B0061">
        <w:rPr>
          <w:b/>
          <w:color w:val="0070C0"/>
        </w:rPr>
        <w:t>l</w:t>
      </w:r>
      <w:r w:rsidR="000B0061">
        <w:rPr>
          <w:b/>
          <w:color w:val="0070C0"/>
        </w:rPr>
        <w:t xml:space="preserve"> </w:t>
      </w:r>
      <w:r w:rsidR="003B4466" w:rsidRPr="000B0061">
        <w:rPr>
          <w:b/>
          <w:color w:val="0070C0"/>
        </w:rPr>
        <w:t xml:space="preserve"> modelo farmacológico</w:t>
      </w:r>
      <w:r>
        <w:rPr>
          <w:b/>
        </w:rPr>
        <w:t>. Es</w:t>
      </w:r>
      <w:r w:rsidR="003B4466" w:rsidRPr="00DC6408">
        <w:rPr>
          <w:b/>
        </w:rPr>
        <w:t>te campo corresponde enteramente al médico psiquiatra es importante tener un mínimo de conocimiento del tipo de fármacos que se utilizan.</w:t>
      </w:r>
    </w:p>
    <w:p w:rsidR="003B4466" w:rsidRPr="00005A19" w:rsidRDefault="001A3AFB" w:rsidP="001A3AFB">
      <w:pPr>
        <w:jc w:val="both"/>
        <w:rPr>
          <w:b/>
        </w:rPr>
      </w:pPr>
      <w:r>
        <w:rPr>
          <w:b/>
        </w:rPr>
        <w:t xml:space="preserve">     </w:t>
      </w:r>
      <w:r w:rsidR="003B4466" w:rsidRPr="00005A19">
        <w:rPr>
          <w:b/>
        </w:rPr>
        <w:t>Básicamente podemos decir que en psicopatología se utilizan tres tipos diferentes de fármacos:</w:t>
      </w:r>
    </w:p>
    <w:p w:rsidR="003B4466" w:rsidRDefault="003B4466" w:rsidP="001A3AFB">
      <w:pPr>
        <w:jc w:val="both"/>
        <w:rPr>
          <w:b/>
        </w:rPr>
      </w:pPr>
    </w:p>
    <w:p w:rsidR="003B4466" w:rsidRDefault="001A3AFB" w:rsidP="001A3AFB">
      <w:pPr>
        <w:jc w:val="both"/>
        <w:rPr>
          <w:b/>
        </w:rPr>
      </w:pPr>
      <w:r>
        <w:rPr>
          <w:b/>
        </w:rPr>
        <w:t xml:space="preserve">    </w:t>
      </w:r>
      <w:r w:rsidR="003B4466" w:rsidRPr="00005A19">
        <w:rPr>
          <w:b/>
        </w:rPr>
        <w:t xml:space="preserve">- </w:t>
      </w:r>
      <w:proofErr w:type="spellStart"/>
      <w:r w:rsidR="003B4466" w:rsidRPr="00005A19">
        <w:rPr>
          <w:b/>
        </w:rPr>
        <w:t>Ans</w:t>
      </w:r>
      <w:r>
        <w:rPr>
          <w:b/>
        </w:rPr>
        <w:t>i</w:t>
      </w:r>
      <w:r w:rsidR="003B4466" w:rsidRPr="00005A19">
        <w:rPr>
          <w:b/>
        </w:rPr>
        <w:t>olítícos</w:t>
      </w:r>
      <w:proofErr w:type="spellEnd"/>
      <w:r w:rsidR="003B4466" w:rsidRPr="00005A19">
        <w:rPr>
          <w:b/>
        </w:rPr>
        <w:t>: utilizados para reducir el nivel de ansiedad de la persona. Se utilizan m</w:t>
      </w:r>
      <w:r w:rsidR="003B4466" w:rsidRPr="00005A19">
        <w:rPr>
          <w:b/>
        </w:rPr>
        <w:t>u</w:t>
      </w:r>
      <w:r w:rsidR="003B4466" w:rsidRPr="00005A19">
        <w:rPr>
          <w:b/>
        </w:rPr>
        <w:t>cho en</w:t>
      </w:r>
      <w:r w:rsidR="003B4466">
        <w:rPr>
          <w:b/>
        </w:rPr>
        <w:t xml:space="preserve"> </w:t>
      </w:r>
      <w:r w:rsidR="003B4466" w:rsidRPr="00005A19">
        <w:rPr>
          <w:b/>
        </w:rPr>
        <w:t>cuadros de angustia y ansiedad y también en otros cuadros que aunque la ansi</w:t>
      </w:r>
      <w:r w:rsidR="003B4466" w:rsidRPr="00005A19">
        <w:rPr>
          <w:b/>
        </w:rPr>
        <w:t>e</w:t>
      </w:r>
      <w:r w:rsidR="003B4466" w:rsidRPr="00005A19">
        <w:rPr>
          <w:b/>
        </w:rPr>
        <w:t>dad no sea el</w:t>
      </w:r>
      <w:r w:rsidR="003B4466">
        <w:rPr>
          <w:b/>
        </w:rPr>
        <w:t xml:space="preserve"> </w:t>
      </w:r>
      <w:r w:rsidR="003B4466" w:rsidRPr="00005A19">
        <w:rPr>
          <w:b/>
        </w:rPr>
        <w:t>trastorno principal puede tener un componente Secundario importante.</w:t>
      </w:r>
    </w:p>
    <w:p w:rsidR="003B4466" w:rsidRPr="00005A19" w:rsidRDefault="003B4466" w:rsidP="001A3AFB">
      <w:pPr>
        <w:jc w:val="both"/>
        <w:rPr>
          <w:b/>
        </w:rPr>
      </w:pPr>
    </w:p>
    <w:p w:rsidR="003B4466" w:rsidRPr="00005A19" w:rsidRDefault="001A3AFB" w:rsidP="001A3AFB">
      <w:pPr>
        <w:jc w:val="both"/>
        <w:rPr>
          <w:b/>
        </w:rPr>
      </w:pPr>
      <w:r>
        <w:rPr>
          <w:b/>
        </w:rPr>
        <w:t xml:space="preserve">   </w:t>
      </w:r>
      <w:r w:rsidR="003B4466" w:rsidRPr="00005A19">
        <w:rPr>
          <w:b/>
        </w:rPr>
        <w:t xml:space="preserve">- </w:t>
      </w:r>
      <w:proofErr w:type="spellStart"/>
      <w:r w:rsidR="003B4466" w:rsidRPr="00005A19">
        <w:rPr>
          <w:b/>
        </w:rPr>
        <w:t>A</w:t>
      </w:r>
      <w:r>
        <w:rPr>
          <w:b/>
        </w:rPr>
        <w:t>nti</w:t>
      </w:r>
      <w:r w:rsidR="003B4466" w:rsidRPr="00005A19">
        <w:rPr>
          <w:b/>
        </w:rPr>
        <w:t>depresívos</w:t>
      </w:r>
      <w:proofErr w:type="spellEnd"/>
      <w:r w:rsidR="003B4466" w:rsidRPr="00005A19">
        <w:rPr>
          <w:b/>
        </w:rPr>
        <w:t>: debido al tema que tratamos éstos van a ser básicos. Hay dos tipos de</w:t>
      </w:r>
    </w:p>
    <w:p w:rsidR="003B4466" w:rsidRPr="00005A19" w:rsidRDefault="001A3AFB" w:rsidP="001A3AFB">
      <w:pPr>
        <w:jc w:val="both"/>
        <w:rPr>
          <w:b/>
        </w:rPr>
      </w:pPr>
      <w:proofErr w:type="gramStart"/>
      <w:r>
        <w:rPr>
          <w:b/>
        </w:rPr>
        <w:t>anti</w:t>
      </w:r>
      <w:r w:rsidR="003B4466" w:rsidRPr="00005A19">
        <w:rPr>
          <w:b/>
        </w:rPr>
        <w:t>depresivos</w:t>
      </w:r>
      <w:proofErr w:type="gramEnd"/>
      <w:r w:rsidR="003B4466" w:rsidRPr="00005A19">
        <w:rPr>
          <w:b/>
        </w:rPr>
        <w:t xml:space="preserve">: los </w:t>
      </w:r>
      <w:proofErr w:type="spellStart"/>
      <w:r w:rsidR="003B4466" w:rsidRPr="00005A19">
        <w:rPr>
          <w:b/>
        </w:rPr>
        <w:t>tr</w:t>
      </w:r>
      <w:r>
        <w:rPr>
          <w:b/>
        </w:rPr>
        <w:t>icí</w:t>
      </w:r>
      <w:r w:rsidR="003B4466" w:rsidRPr="00005A19">
        <w:rPr>
          <w:b/>
        </w:rPr>
        <w:t>clicos</w:t>
      </w:r>
      <w:proofErr w:type="spellEnd"/>
      <w:r w:rsidR="003B4466" w:rsidRPr="00005A19">
        <w:rPr>
          <w:b/>
        </w:rPr>
        <w:t>,</w:t>
      </w:r>
      <w:r>
        <w:rPr>
          <w:b/>
        </w:rPr>
        <w:t xml:space="preserve"> y los inhibidores de la </w:t>
      </w:r>
      <w:proofErr w:type="spellStart"/>
      <w:r>
        <w:rPr>
          <w:b/>
        </w:rPr>
        <w:t>monoami</w:t>
      </w:r>
      <w:r w:rsidR="003B4466" w:rsidRPr="00005A19">
        <w:rPr>
          <w:b/>
        </w:rPr>
        <w:t>no</w:t>
      </w:r>
      <w:proofErr w:type="spellEnd"/>
      <w:r w:rsidR="003B4466" w:rsidRPr="00005A19">
        <w:rPr>
          <w:b/>
        </w:rPr>
        <w:t>-oxidasa ( IMAOS ). Estos</w:t>
      </w:r>
    </w:p>
    <w:p w:rsidR="003B4466" w:rsidRDefault="003B4466" w:rsidP="001A3AFB">
      <w:pPr>
        <w:jc w:val="both"/>
        <w:rPr>
          <w:b/>
        </w:rPr>
      </w:pPr>
      <w:proofErr w:type="gramStart"/>
      <w:r w:rsidRPr="00005A19">
        <w:rPr>
          <w:b/>
        </w:rPr>
        <w:t>medicamen</w:t>
      </w:r>
      <w:r w:rsidR="001A3AFB">
        <w:rPr>
          <w:b/>
        </w:rPr>
        <w:t>tos</w:t>
      </w:r>
      <w:proofErr w:type="gramEnd"/>
      <w:r w:rsidR="001A3AFB">
        <w:rPr>
          <w:b/>
        </w:rPr>
        <w:t xml:space="preserve"> son para las depresiones uni</w:t>
      </w:r>
      <w:r w:rsidRPr="00005A19">
        <w:rPr>
          <w:b/>
        </w:rPr>
        <w:t>polares básicamente. Para los trastornos bip</w:t>
      </w:r>
      <w:r w:rsidRPr="00005A19">
        <w:rPr>
          <w:b/>
        </w:rPr>
        <w:t>o</w:t>
      </w:r>
      <w:r w:rsidRPr="00005A19">
        <w:rPr>
          <w:b/>
        </w:rPr>
        <w:t>lares lo</w:t>
      </w:r>
      <w:r>
        <w:rPr>
          <w:b/>
        </w:rPr>
        <w:t xml:space="preserve"> </w:t>
      </w:r>
      <w:r w:rsidRPr="00005A19">
        <w:rPr>
          <w:b/>
        </w:rPr>
        <w:t>que se utilizan son las sales de litio.</w:t>
      </w:r>
    </w:p>
    <w:p w:rsidR="003B4466" w:rsidRPr="00005A19" w:rsidRDefault="003B4466" w:rsidP="001A3AFB">
      <w:pPr>
        <w:jc w:val="both"/>
        <w:rPr>
          <w:b/>
        </w:rPr>
      </w:pPr>
    </w:p>
    <w:p w:rsidR="003B4466" w:rsidRDefault="001A3AFB" w:rsidP="001A3AFB">
      <w:pPr>
        <w:jc w:val="both"/>
        <w:rPr>
          <w:b/>
        </w:rPr>
      </w:pPr>
      <w:r>
        <w:rPr>
          <w:b/>
        </w:rPr>
        <w:t xml:space="preserve">  -</w:t>
      </w:r>
      <w:r w:rsidR="003B4466" w:rsidRPr="00005A19">
        <w:rPr>
          <w:b/>
        </w:rPr>
        <w:t xml:space="preserve"> Neurolépticos: </w:t>
      </w:r>
      <w:r>
        <w:rPr>
          <w:b/>
        </w:rPr>
        <w:t>indicados para trastorno psicóticos. Se medicarí</w:t>
      </w:r>
      <w:r w:rsidR="003B4466" w:rsidRPr="00005A19">
        <w:rPr>
          <w:b/>
        </w:rPr>
        <w:t>a también en un trasto</w:t>
      </w:r>
      <w:r w:rsidR="003B4466" w:rsidRPr="00005A19">
        <w:rPr>
          <w:b/>
        </w:rPr>
        <w:t>r</w:t>
      </w:r>
      <w:r w:rsidR="003B4466" w:rsidRPr="00005A19">
        <w:rPr>
          <w:b/>
        </w:rPr>
        <w:t>no</w:t>
      </w:r>
      <w:r w:rsidR="003B4466">
        <w:rPr>
          <w:b/>
        </w:rPr>
        <w:t xml:space="preserve"> </w:t>
      </w:r>
      <w:r w:rsidR="003B4466" w:rsidRPr="00005A19">
        <w:rPr>
          <w:b/>
        </w:rPr>
        <w:t xml:space="preserve">depresivo </w:t>
      </w:r>
      <w:proofErr w:type="spellStart"/>
      <w:r w:rsidR="003B4466" w:rsidRPr="00005A19">
        <w:rPr>
          <w:b/>
        </w:rPr>
        <w:t>ps</w:t>
      </w:r>
      <w:r>
        <w:rPr>
          <w:b/>
        </w:rPr>
        <w:t>i</w:t>
      </w:r>
      <w:r w:rsidR="003B4466" w:rsidRPr="00005A19">
        <w:rPr>
          <w:b/>
        </w:rPr>
        <w:t>cótíco</w:t>
      </w:r>
      <w:proofErr w:type="spellEnd"/>
      <w:r w:rsidR="003B4466" w:rsidRPr="00005A19">
        <w:rPr>
          <w:b/>
        </w:rPr>
        <w:t>.</w:t>
      </w:r>
    </w:p>
    <w:p w:rsidR="00361D3F" w:rsidRPr="00005A19" w:rsidRDefault="00361D3F" w:rsidP="003C1215">
      <w:pPr>
        <w:rPr>
          <w:b/>
          <w:color w:val="FF0000"/>
        </w:rPr>
      </w:pPr>
    </w:p>
    <w:p w:rsidR="00005A19" w:rsidRDefault="000138C2" w:rsidP="003C1215">
      <w:pPr>
        <w:rPr>
          <w:b/>
          <w:color w:val="7030A0"/>
        </w:rPr>
      </w:pPr>
      <w:r>
        <w:rPr>
          <w:b/>
          <w:color w:val="FF0000"/>
        </w:rPr>
        <w:t xml:space="preserve">      </w:t>
      </w:r>
      <w:r w:rsidR="00005A19" w:rsidRPr="00005A19">
        <w:rPr>
          <w:b/>
          <w:color w:val="FF0000"/>
        </w:rPr>
        <w:t xml:space="preserve">  </w:t>
      </w:r>
      <w:r w:rsidR="001A3AFB">
        <w:rPr>
          <w:b/>
          <w:color w:val="FF0000"/>
        </w:rPr>
        <w:t>[</w:t>
      </w:r>
      <w:r w:rsidR="00005A19" w:rsidRPr="001A3AFB">
        <w:rPr>
          <w:b/>
          <w:color w:val="0070C0"/>
        </w:rPr>
        <w:t xml:space="preserve">Ideas </w:t>
      </w:r>
      <w:proofErr w:type="spellStart"/>
      <w:r w:rsidRPr="001A3AFB">
        <w:rPr>
          <w:b/>
          <w:color w:val="0070C0"/>
        </w:rPr>
        <w:t>iniciales</w:t>
      </w:r>
      <w:proofErr w:type="spellEnd"/>
      <w:r w:rsidRPr="001A3AFB">
        <w:rPr>
          <w:b/>
          <w:color w:val="0070C0"/>
        </w:rPr>
        <w:t xml:space="preserve"> tomadas de </w:t>
      </w:r>
      <w:r w:rsidR="00005A19" w:rsidRPr="001A3AFB">
        <w:rPr>
          <w:b/>
          <w:color w:val="0070C0"/>
        </w:rPr>
        <w:t xml:space="preserve">la </w:t>
      </w:r>
      <w:proofErr w:type="spellStart"/>
      <w:r w:rsidR="00005A19" w:rsidRPr="001A3AFB">
        <w:rPr>
          <w:b/>
          <w:color w:val="0070C0"/>
        </w:rPr>
        <w:t>Wi</w:t>
      </w:r>
      <w:r w:rsidR="00361D3F" w:rsidRPr="001A3AFB">
        <w:rPr>
          <w:b/>
          <w:color w:val="0070C0"/>
        </w:rPr>
        <w:t>k</w:t>
      </w:r>
      <w:r w:rsidR="00005A19" w:rsidRPr="001A3AFB">
        <w:rPr>
          <w:b/>
          <w:color w:val="0070C0"/>
        </w:rPr>
        <w:t>ipedia</w:t>
      </w:r>
      <w:proofErr w:type="spellEnd"/>
      <w:r w:rsidR="00005A19" w:rsidRPr="001A3AFB">
        <w:rPr>
          <w:b/>
          <w:color w:val="0070C0"/>
        </w:rPr>
        <w:t>.</w:t>
      </w:r>
      <w:r w:rsidR="00005A19">
        <w:rPr>
          <w:b/>
          <w:color w:val="7030A0"/>
        </w:rPr>
        <w:t xml:space="preserve"> </w:t>
      </w:r>
      <w:r w:rsidR="00005A19" w:rsidRPr="00005A19">
        <w:rPr>
          <w:b/>
          <w:color w:val="7030A0"/>
        </w:rPr>
        <w:t>https://es.wikipedia.org/wiki/Psicoterapia</w:t>
      </w:r>
      <w:r w:rsidR="001A3AFB">
        <w:rPr>
          <w:b/>
          <w:color w:val="7030A0"/>
        </w:rPr>
        <w:t>]</w:t>
      </w:r>
    </w:p>
    <w:p w:rsidR="00005A19" w:rsidRDefault="00005A19" w:rsidP="003C1215">
      <w:pPr>
        <w:rPr>
          <w:b/>
          <w:color w:val="7030A0"/>
        </w:rPr>
      </w:pPr>
    </w:p>
    <w:p w:rsid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Pr="00005A19">
        <w:rPr>
          <w:rFonts w:ascii="Arial" w:hAnsi="Arial" w:cs="Arial"/>
          <w:b/>
        </w:rPr>
        <w:t xml:space="preserve">La </w:t>
      </w:r>
      <w:r w:rsidRPr="00005A19">
        <w:rPr>
          <w:rFonts w:ascii="Arial" w:hAnsi="Arial" w:cs="Arial"/>
          <w:b/>
          <w:bCs/>
        </w:rPr>
        <w:t>psicoterapia</w:t>
      </w:r>
      <w:r w:rsidRPr="00005A19">
        <w:rPr>
          <w:rFonts w:ascii="Arial" w:hAnsi="Arial" w:cs="Arial"/>
          <w:b/>
        </w:rPr>
        <w:t xml:space="preserve"> </w:t>
      </w:r>
      <w:r w:rsidR="00361D3F">
        <w:rPr>
          <w:rFonts w:ascii="Arial" w:hAnsi="Arial" w:cs="Arial"/>
          <w:b/>
        </w:rPr>
        <w:t xml:space="preserve">es la </w:t>
      </w:r>
      <w:r w:rsidRPr="00005A19">
        <w:rPr>
          <w:rFonts w:ascii="Arial" w:hAnsi="Arial" w:cs="Arial"/>
          <w:b/>
        </w:rPr>
        <w:t>ciencia</w:t>
      </w:r>
      <w:r w:rsidR="00361D3F">
        <w:rPr>
          <w:rFonts w:ascii="Arial" w:hAnsi="Arial" w:cs="Arial"/>
          <w:b/>
        </w:rPr>
        <w:t xml:space="preserve"> o técnica</w:t>
      </w:r>
      <w:r w:rsidRPr="00005A19">
        <w:rPr>
          <w:rFonts w:ascii="Arial" w:hAnsi="Arial" w:cs="Arial"/>
          <w:b/>
        </w:rPr>
        <w:t xml:space="preserve"> social que estudia los pensamientos, las emoci</w:t>
      </w:r>
      <w:r w:rsidRPr="00005A19">
        <w:rPr>
          <w:rFonts w:ascii="Arial" w:hAnsi="Arial" w:cs="Arial"/>
          <w:b/>
        </w:rPr>
        <w:t>o</w:t>
      </w:r>
      <w:r w:rsidRPr="00005A19">
        <w:rPr>
          <w:rFonts w:ascii="Arial" w:hAnsi="Arial" w:cs="Arial"/>
          <w:b/>
        </w:rPr>
        <w:t>nes y el comportamiento humano</w:t>
      </w:r>
      <w:r w:rsidR="00361D3F">
        <w:rPr>
          <w:rFonts w:ascii="Arial" w:hAnsi="Arial" w:cs="Arial"/>
          <w:b/>
        </w:rPr>
        <w:t xml:space="preserve"> en cuanto el</w:t>
      </w:r>
      <w:r w:rsidR="00361D3F">
        <w:rPr>
          <w:rFonts w:ascii="Arial" w:hAnsi="Arial" w:cs="Arial"/>
          <w:b/>
        </w:rPr>
        <w:t>e</w:t>
      </w:r>
      <w:r w:rsidR="00361D3F">
        <w:rPr>
          <w:rFonts w:ascii="Arial" w:hAnsi="Arial" w:cs="Arial"/>
          <w:b/>
        </w:rPr>
        <w:t>mentos de curación) B</w:t>
      </w:r>
      <w:r w:rsidRPr="00005A19">
        <w:rPr>
          <w:rFonts w:ascii="Arial" w:hAnsi="Arial" w:cs="Arial"/>
          <w:b/>
        </w:rPr>
        <w:t>usca la mejora de la salud del paciente, cliente o consultante</w:t>
      </w:r>
      <w:r w:rsidR="000B0061">
        <w:rPr>
          <w:rFonts w:ascii="Arial" w:hAnsi="Arial" w:cs="Arial"/>
          <w:b/>
        </w:rPr>
        <w:t>,</w:t>
      </w:r>
      <w:r w:rsidRPr="00005A19">
        <w:rPr>
          <w:rFonts w:ascii="Arial" w:hAnsi="Arial" w:cs="Arial"/>
          <w:b/>
        </w:rPr>
        <w:t xml:space="preserve"> que la solicita</w:t>
      </w:r>
      <w:r w:rsidR="00361D3F">
        <w:rPr>
          <w:rFonts w:ascii="Arial" w:hAnsi="Arial" w:cs="Arial"/>
          <w:b/>
        </w:rPr>
        <w:t>. E</w:t>
      </w:r>
      <w:r w:rsidRPr="00005A19">
        <w:rPr>
          <w:rFonts w:ascii="Arial" w:hAnsi="Arial" w:cs="Arial"/>
          <w:b/>
        </w:rPr>
        <w:t>s el nombre que se utiliza para referirse al proceso terapéutico que se produce entre un psiquiatra o un psicólogo con una formación en psicología clínica y una persona que acude a consultarlo que se da con el propósito de una mejora en la calidad de vida en este último, a través de un cambio en su conducta, actitudes, pensamientos y/o afectos.</w:t>
      </w:r>
    </w:p>
    <w:p w:rsidR="00361D3F" w:rsidRDefault="00361D3F" w:rsidP="00005A19">
      <w:pPr>
        <w:pStyle w:val="NormalWeb"/>
        <w:spacing w:before="0" w:beforeAutospacing="0" w:after="0" w:afterAutospacing="0"/>
        <w:jc w:val="both"/>
        <w:rPr>
          <w:rFonts w:ascii="Arial" w:hAnsi="Arial" w:cs="Arial"/>
          <w:b/>
        </w:rPr>
      </w:pPr>
    </w:p>
    <w:p w:rsidR="00005A19" w:rsidRP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Pr="00005A19">
        <w:rPr>
          <w:rFonts w:ascii="Arial" w:hAnsi="Arial" w:cs="Arial"/>
          <w:b/>
        </w:rPr>
        <w:t>Existen muy diversos marcos teóricos desde donde se puede desarrollar una psicoter</w:t>
      </w:r>
      <w:r w:rsidRPr="00005A19">
        <w:rPr>
          <w:rFonts w:ascii="Arial" w:hAnsi="Arial" w:cs="Arial"/>
          <w:b/>
        </w:rPr>
        <w:t>a</w:t>
      </w:r>
      <w:r w:rsidRPr="00005A19">
        <w:rPr>
          <w:rFonts w:ascii="Arial" w:hAnsi="Arial" w:cs="Arial"/>
          <w:b/>
        </w:rPr>
        <w:t>pia exitosa, es decir, que lleve a un cambio positivo y duradero en la calidad de vida de quien solicita esta atención. Cada uno de estos marcos teóricos proviene de alguna escu</w:t>
      </w:r>
      <w:r w:rsidRPr="00005A19">
        <w:rPr>
          <w:rFonts w:ascii="Arial" w:hAnsi="Arial" w:cs="Arial"/>
          <w:b/>
        </w:rPr>
        <w:t>e</w:t>
      </w:r>
      <w:r w:rsidRPr="00005A19">
        <w:rPr>
          <w:rFonts w:ascii="Arial" w:hAnsi="Arial" w:cs="Arial"/>
          <w:b/>
        </w:rPr>
        <w:t>la de psicología, que son las grandes escuelas de pensamiento e investigación básica a partir de las cuales se desarrollan una amplia variedad de enfoques terapéuticos basadas en los principios y pilares filosófico/científicos sobre los cuales se apoyan.</w:t>
      </w:r>
    </w:p>
    <w:p w:rsidR="00005A19" w:rsidRDefault="00005A19" w:rsidP="00005A19">
      <w:pPr>
        <w:pStyle w:val="Ttulo2"/>
        <w:spacing w:before="0" w:beforeAutospacing="0" w:after="0" w:afterAutospacing="0"/>
        <w:jc w:val="both"/>
        <w:rPr>
          <w:rStyle w:val="mw-headline"/>
          <w:rFonts w:ascii="Arial" w:hAnsi="Arial" w:cs="Arial"/>
          <w:sz w:val="24"/>
          <w:szCs w:val="24"/>
        </w:rPr>
      </w:pPr>
    </w:p>
    <w:p w:rsidR="00005A19" w:rsidRPr="00005A19" w:rsidRDefault="00005A19" w:rsidP="00005A19">
      <w:pPr>
        <w:pStyle w:val="Ttulo2"/>
        <w:spacing w:before="0" w:beforeAutospacing="0" w:after="0" w:afterAutospacing="0"/>
        <w:jc w:val="both"/>
        <w:rPr>
          <w:rStyle w:val="mw-headline"/>
          <w:rFonts w:ascii="Arial" w:hAnsi="Arial" w:cs="Arial"/>
          <w:color w:val="0070C0"/>
          <w:sz w:val="24"/>
          <w:szCs w:val="24"/>
        </w:rPr>
      </w:pPr>
      <w:r w:rsidRPr="00005A19">
        <w:rPr>
          <w:rStyle w:val="mw-headline"/>
          <w:rFonts w:ascii="Arial" w:hAnsi="Arial" w:cs="Arial"/>
          <w:color w:val="0070C0"/>
          <w:sz w:val="24"/>
          <w:szCs w:val="24"/>
        </w:rPr>
        <w:t>Escuelas de psicoterapia</w:t>
      </w:r>
    </w:p>
    <w:p w:rsidR="00005A19" w:rsidRPr="00005A19" w:rsidRDefault="00005A19" w:rsidP="00005A19">
      <w:pPr>
        <w:pStyle w:val="Ttulo2"/>
        <w:spacing w:before="0" w:beforeAutospacing="0" w:after="0" w:afterAutospacing="0"/>
        <w:jc w:val="both"/>
        <w:rPr>
          <w:rFonts w:ascii="Arial" w:hAnsi="Arial" w:cs="Arial"/>
          <w:sz w:val="24"/>
          <w:szCs w:val="24"/>
        </w:rPr>
      </w:pPr>
    </w:p>
    <w:p w:rsidR="00005A19" w:rsidRPr="00005A19" w:rsidRDefault="00005A19" w:rsidP="00005A19">
      <w:pPr>
        <w:pStyle w:val="NormalWeb"/>
        <w:spacing w:before="0" w:beforeAutospacing="0" w:after="0" w:afterAutospacing="0"/>
        <w:jc w:val="both"/>
        <w:rPr>
          <w:rFonts w:ascii="Arial" w:hAnsi="Arial" w:cs="Arial"/>
          <w:b/>
        </w:rPr>
      </w:pPr>
      <w:r w:rsidRPr="00005A19">
        <w:rPr>
          <w:rFonts w:ascii="Arial" w:hAnsi="Arial" w:cs="Arial"/>
          <w:b/>
        </w:rPr>
        <w:t>Las principales escuelas en el mundo de la psicoterapia actual son las siguientes:</w:t>
      </w:r>
    </w:p>
    <w:p w:rsidR="00005A19" w:rsidRPr="00005A19" w:rsidRDefault="00005A19" w:rsidP="00005A19">
      <w:pPr>
        <w:widowControl/>
        <w:numPr>
          <w:ilvl w:val="0"/>
          <w:numId w:val="26"/>
        </w:numPr>
        <w:autoSpaceDE/>
        <w:autoSpaceDN/>
        <w:adjustRightInd/>
        <w:jc w:val="both"/>
        <w:rPr>
          <w:b/>
        </w:rPr>
      </w:pPr>
      <w:r w:rsidRPr="00005A19">
        <w:rPr>
          <w:b/>
          <w:bCs/>
        </w:rPr>
        <w:t>Escuela cognitiva</w:t>
      </w:r>
      <w:r w:rsidRPr="00005A19">
        <w:rPr>
          <w:b/>
        </w:rPr>
        <w:t>. De esta se desprenden diversos enfoques psicoterapéuticos, e</w:t>
      </w:r>
      <w:r w:rsidRPr="00005A19">
        <w:rPr>
          <w:b/>
        </w:rPr>
        <w:t>n</w:t>
      </w:r>
      <w:r w:rsidRPr="00005A19">
        <w:rPr>
          <w:b/>
        </w:rPr>
        <w:t xml:space="preserve">tre los que destacan los siguientes: </w:t>
      </w:r>
    </w:p>
    <w:p w:rsidR="00005A19" w:rsidRPr="00005A19" w:rsidRDefault="00005A19" w:rsidP="00005A19">
      <w:pPr>
        <w:widowControl/>
        <w:numPr>
          <w:ilvl w:val="1"/>
          <w:numId w:val="26"/>
        </w:numPr>
        <w:autoSpaceDE/>
        <w:autoSpaceDN/>
        <w:adjustRightInd/>
        <w:jc w:val="both"/>
        <w:rPr>
          <w:b/>
        </w:rPr>
      </w:pPr>
      <w:r w:rsidRPr="00005A19">
        <w:rPr>
          <w:b/>
        </w:rPr>
        <w:t>terapia cognitivo-conductual (CBT, en inglés);</w:t>
      </w:r>
    </w:p>
    <w:p w:rsidR="00005A19" w:rsidRPr="00005A19" w:rsidRDefault="00005A19" w:rsidP="00005A19">
      <w:pPr>
        <w:widowControl/>
        <w:numPr>
          <w:ilvl w:val="1"/>
          <w:numId w:val="26"/>
        </w:numPr>
        <w:autoSpaceDE/>
        <w:autoSpaceDN/>
        <w:adjustRightInd/>
        <w:jc w:val="both"/>
        <w:rPr>
          <w:b/>
        </w:rPr>
      </w:pPr>
      <w:r w:rsidRPr="00005A19">
        <w:rPr>
          <w:b/>
        </w:rPr>
        <w:t>terapia de aceptación y compromiso (ACT);</w:t>
      </w:r>
    </w:p>
    <w:p w:rsidR="00005A19" w:rsidRDefault="00005A19" w:rsidP="00005A19">
      <w:pPr>
        <w:widowControl/>
        <w:numPr>
          <w:ilvl w:val="1"/>
          <w:numId w:val="26"/>
        </w:numPr>
        <w:autoSpaceDE/>
        <w:autoSpaceDN/>
        <w:adjustRightInd/>
        <w:jc w:val="both"/>
        <w:rPr>
          <w:b/>
        </w:rPr>
      </w:pPr>
      <w:r w:rsidRPr="00005A19">
        <w:rPr>
          <w:b/>
        </w:rPr>
        <w:t>terapia dialéctica-conductual (DBT).</w:t>
      </w:r>
    </w:p>
    <w:p w:rsidR="000B0061" w:rsidRPr="00005A19" w:rsidRDefault="000B0061" w:rsidP="000B0061">
      <w:pPr>
        <w:widowControl/>
        <w:autoSpaceDE/>
        <w:autoSpaceDN/>
        <w:adjustRightInd/>
        <w:ind w:left="1440"/>
        <w:jc w:val="both"/>
        <w:rPr>
          <w:b/>
        </w:rPr>
      </w:pPr>
    </w:p>
    <w:p w:rsidR="00005A19" w:rsidRPr="00005A19" w:rsidRDefault="00005A19" w:rsidP="00005A19">
      <w:pPr>
        <w:widowControl/>
        <w:numPr>
          <w:ilvl w:val="0"/>
          <w:numId w:val="27"/>
        </w:numPr>
        <w:autoSpaceDE/>
        <w:autoSpaceDN/>
        <w:adjustRightInd/>
        <w:jc w:val="both"/>
        <w:rPr>
          <w:b/>
        </w:rPr>
      </w:pPr>
      <w:r w:rsidRPr="00005A19">
        <w:rPr>
          <w:b/>
          <w:bCs/>
        </w:rPr>
        <w:lastRenderedPageBreak/>
        <w:t xml:space="preserve">Escuela </w:t>
      </w:r>
      <w:proofErr w:type="spellStart"/>
      <w:r w:rsidRPr="00005A19">
        <w:rPr>
          <w:b/>
          <w:bCs/>
        </w:rPr>
        <w:t>psicodinámica</w:t>
      </w:r>
      <w:proofErr w:type="spellEnd"/>
      <w:r w:rsidRPr="00005A19">
        <w:rPr>
          <w:b/>
        </w:rPr>
        <w:t>. De esta se desprenden diversos enfoques psicoterapéut</w:t>
      </w:r>
      <w:r w:rsidRPr="00005A19">
        <w:rPr>
          <w:b/>
        </w:rPr>
        <w:t>i</w:t>
      </w:r>
      <w:r w:rsidRPr="00005A19">
        <w:rPr>
          <w:b/>
        </w:rPr>
        <w:t xml:space="preserve">cos, entre los que destacan los siguientes: </w:t>
      </w:r>
    </w:p>
    <w:p w:rsidR="00005A19" w:rsidRPr="00005A19" w:rsidRDefault="00005A19" w:rsidP="00005A19">
      <w:pPr>
        <w:widowControl/>
        <w:numPr>
          <w:ilvl w:val="1"/>
          <w:numId w:val="27"/>
        </w:numPr>
        <w:autoSpaceDE/>
        <w:autoSpaceDN/>
        <w:adjustRightInd/>
        <w:jc w:val="both"/>
        <w:rPr>
          <w:b/>
        </w:rPr>
      </w:pPr>
      <w:r w:rsidRPr="00005A19">
        <w:rPr>
          <w:b/>
        </w:rPr>
        <w:t>psicoanálisis</w:t>
      </w:r>
    </w:p>
    <w:p w:rsidR="00005A19" w:rsidRPr="00005A19" w:rsidRDefault="00005A19" w:rsidP="00005A19">
      <w:pPr>
        <w:widowControl/>
        <w:numPr>
          <w:ilvl w:val="1"/>
          <w:numId w:val="27"/>
        </w:numPr>
        <w:autoSpaceDE/>
        <w:autoSpaceDN/>
        <w:adjustRightInd/>
        <w:jc w:val="both"/>
        <w:rPr>
          <w:b/>
        </w:rPr>
      </w:pPr>
      <w:r w:rsidRPr="00005A19">
        <w:rPr>
          <w:b/>
        </w:rPr>
        <w:t xml:space="preserve">psicoanálisis </w:t>
      </w:r>
      <w:proofErr w:type="spellStart"/>
      <w:r w:rsidRPr="00005A19">
        <w:rPr>
          <w:b/>
        </w:rPr>
        <w:t>lacaniano</w:t>
      </w:r>
      <w:proofErr w:type="spellEnd"/>
    </w:p>
    <w:p w:rsidR="00005A19" w:rsidRPr="00005A19" w:rsidRDefault="00005A19" w:rsidP="00005A19">
      <w:pPr>
        <w:widowControl/>
        <w:numPr>
          <w:ilvl w:val="1"/>
          <w:numId w:val="27"/>
        </w:numPr>
        <w:autoSpaceDE/>
        <w:autoSpaceDN/>
        <w:adjustRightInd/>
        <w:jc w:val="both"/>
        <w:rPr>
          <w:b/>
        </w:rPr>
      </w:pPr>
      <w:r w:rsidRPr="00005A19">
        <w:rPr>
          <w:b/>
        </w:rPr>
        <w:t>terapia psicoanalíticamente orientada y</w:t>
      </w:r>
    </w:p>
    <w:p w:rsidR="00005A19" w:rsidRDefault="00005A19" w:rsidP="00005A19">
      <w:pPr>
        <w:widowControl/>
        <w:numPr>
          <w:ilvl w:val="1"/>
          <w:numId w:val="27"/>
        </w:numPr>
        <w:autoSpaceDE/>
        <w:autoSpaceDN/>
        <w:adjustRightInd/>
        <w:jc w:val="both"/>
        <w:rPr>
          <w:b/>
        </w:rPr>
      </w:pPr>
      <w:r w:rsidRPr="00005A19">
        <w:rPr>
          <w:b/>
        </w:rPr>
        <w:t xml:space="preserve">terapia </w:t>
      </w:r>
      <w:proofErr w:type="spellStart"/>
      <w:r w:rsidRPr="00005A19">
        <w:rPr>
          <w:b/>
        </w:rPr>
        <w:t>psicodinámica</w:t>
      </w:r>
      <w:proofErr w:type="spellEnd"/>
      <w:r w:rsidRPr="00005A19">
        <w:rPr>
          <w:b/>
        </w:rPr>
        <w:t>.</w:t>
      </w:r>
    </w:p>
    <w:p w:rsidR="000B0061" w:rsidRPr="00005A19" w:rsidRDefault="000B0061" w:rsidP="000B0061">
      <w:pPr>
        <w:widowControl/>
        <w:autoSpaceDE/>
        <w:autoSpaceDN/>
        <w:adjustRightInd/>
        <w:ind w:left="1440"/>
        <w:jc w:val="both"/>
        <w:rPr>
          <w:b/>
        </w:rPr>
      </w:pPr>
    </w:p>
    <w:p w:rsidR="00005A19" w:rsidRPr="00005A19" w:rsidRDefault="00005A19" w:rsidP="00005A19">
      <w:pPr>
        <w:widowControl/>
        <w:numPr>
          <w:ilvl w:val="0"/>
          <w:numId w:val="28"/>
        </w:numPr>
        <w:autoSpaceDE/>
        <w:autoSpaceDN/>
        <w:adjustRightInd/>
        <w:jc w:val="both"/>
        <w:rPr>
          <w:b/>
        </w:rPr>
      </w:pPr>
      <w:r w:rsidRPr="00005A19">
        <w:rPr>
          <w:b/>
          <w:bCs/>
        </w:rPr>
        <w:t>Escuela sistémica</w:t>
      </w:r>
      <w:r w:rsidRPr="00005A19">
        <w:rPr>
          <w:b/>
        </w:rPr>
        <w:t>. De esta se desprenden diversos enfoques psicoterapéuticos, e</w:t>
      </w:r>
      <w:r w:rsidRPr="00005A19">
        <w:rPr>
          <w:b/>
        </w:rPr>
        <w:t>n</w:t>
      </w:r>
      <w:r w:rsidRPr="00005A19">
        <w:rPr>
          <w:b/>
        </w:rPr>
        <w:t xml:space="preserve">tre los que destacan los siguientes: </w:t>
      </w:r>
    </w:p>
    <w:p w:rsidR="00005A19" w:rsidRPr="00005A19" w:rsidRDefault="00005A19" w:rsidP="00005A19">
      <w:pPr>
        <w:widowControl/>
        <w:numPr>
          <w:ilvl w:val="1"/>
          <w:numId w:val="28"/>
        </w:numPr>
        <w:autoSpaceDE/>
        <w:autoSpaceDN/>
        <w:adjustRightInd/>
        <w:jc w:val="both"/>
        <w:rPr>
          <w:b/>
        </w:rPr>
      </w:pPr>
      <w:r w:rsidRPr="00005A19">
        <w:rPr>
          <w:b/>
        </w:rPr>
        <w:t>escuela estructural</w:t>
      </w:r>
    </w:p>
    <w:p w:rsidR="00005A19" w:rsidRPr="00005A19" w:rsidRDefault="00005A19" w:rsidP="00005A19">
      <w:pPr>
        <w:widowControl/>
        <w:numPr>
          <w:ilvl w:val="1"/>
          <w:numId w:val="28"/>
        </w:numPr>
        <w:autoSpaceDE/>
        <w:autoSpaceDN/>
        <w:adjustRightInd/>
        <w:jc w:val="both"/>
        <w:rPr>
          <w:b/>
        </w:rPr>
      </w:pPr>
      <w:r w:rsidRPr="00005A19">
        <w:rPr>
          <w:b/>
        </w:rPr>
        <w:t>escuela estratégica</w:t>
      </w:r>
    </w:p>
    <w:p w:rsidR="00005A19" w:rsidRPr="00005A19" w:rsidRDefault="00005A19" w:rsidP="00005A19">
      <w:pPr>
        <w:widowControl/>
        <w:numPr>
          <w:ilvl w:val="1"/>
          <w:numId w:val="28"/>
        </w:numPr>
        <w:autoSpaceDE/>
        <w:autoSpaceDN/>
        <w:adjustRightInd/>
        <w:jc w:val="both"/>
        <w:rPr>
          <w:b/>
        </w:rPr>
      </w:pPr>
      <w:r w:rsidRPr="00005A19">
        <w:rPr>
          <w:b/>
        </w:rPr>
        <w:t>escuela de Milán</w:t>
      </w:r>
    </w:p>
    <w:p w:rsidR="00005A19" w:rsidRPr="00005A19" w:rsidRDefault="00005A19" w:rsidP="00005A19">
      <w:pPr>
        <w:widowControl/>
        <w:numPr>
          <w:ilvl w:val="1"/>
          <w:numId w:val="28"/>
        </w:numPr>
        <w:autoSpaceDE/>
        <w:autoSpaceDN/>
        <w:adjustRightInd/>
        <w:jc w:val="both"/>
        <w:rPr>
          <w:b/>
        </w:rPr>
      </w:pPr>
      <w:r w:rsidRPr="00005A19">
        <w:rPr>
          <w:b/>
        </w:rPr>
        <w:t xml:space="preserve">escuela </w:t>
      </w:r>
      <w:proofErr w:type="spellStart"/>
      <w:r w:rsidRPr="00005A19">
        <w:rPr>
          <w:b/>
        </w:rPr>
        <w:t>intergeneracional</w:t>
      </w:r>
      <w:proofErr w:type="spellEnd"/>
    </w:p>
    <w:p w:rsidR="00005A19" w:rsidRPr="00005A19" w:rsidRDefault="00005A19" w:rsidP="00005A19">
      <w:pPr>
        <w:widowControl/>
        <w:numPr>
          <w:ilvl w:val="1"/>
          <w:numId w:val="28"/>
        </w:numPr>
        <w:autoSpaceDE/>
        <w:autoSpaceDN/>
        <w:adjustRightInd/>
        <w:jc w:val="both"/>
        <w:rPr>
          <w:b/>
        </w:rPr>
      </w:pPr>
      <w:r w:rsidRPr="00005A19">
        <w:rPr>
          <w:b/>
        </w:rPr>
        <w:t>terapia centrada en soluciones y</w:t>
      </w:r>
    </w:p>
    <w:p w:rsidR="00005A19" w:rsidRDefault="00005A19" w:rsidP="00005A19">
      <w:pPr>
        <w:widowControl/>
        <w:numPr>
          <w:ilvl w:val="1"/>
          <w:numId w:val="28"/>
        </w:numPr>
        <w:autoSpaceDE/>
        <w:autoSpaceDN/>
        <w:adjustRightInd/>
        <w:jc w:val="both"/>
        <w:rPr>
          <w:b/>
        </w:rPr>
      </w:pPr>
      <w:r w:rsidRPr="00005A19">
        <w:rPr>
          <w:b/>
        </w:rPr>
        <w:t>terapia narrativa.</w:t>
      </w:r>
    </w:p>
    <w:p w:rsidR="000B0061" w:rsidRPr="00005A19" w:rsidRDefault="000B0061" w:rsidP="000B0061">
      <w:pPr>
        <w:widowControl/>
        <w:autoSpaceDE/>
        <w:autoSpaceDN/>
        <w:adjustRightInd/>
        <w:ind w:left="1440"/>
        <w:jc w:val="both"/>
        <w:rPr>
          <w:b/>
        </w:rPr>
      </w:pPr>
    </w:p>
    <w:p w:rsidR="00005A19" w:rsidRPr="00005A19" w:rsidRDefault="00005A19" w:rsidP="00005A19">
      <w:pPr>
        <w:widowControl/>
        <w:numPr>
          <w:ilvl w:val="0"/>
          <w:numId w:val="29"/>
        </w:numPr>
        <w:autoSpaceDE/>
        <w:autoSpaceDN/>
        <w:adjustRightInd/>
        <w:jc w:val="both"/>
        <w:rPr>
          <w:b/>
        </w:rPr>
      </w:pPr>
      <w:r w:rsidRPr="00005A19">
        <w:rPr>
          <w:b/>
          <w:bCs/>
        </w:rPr>
        <w:t>Escuela humanista</w:t>
      </w:r>
      <w:r w:rsidRPr="00005A19">
        <w:rPr>
          <w:b/>
        </w:rPr>
        <w:t>. De esta se desprenden diversos enfoques psicoterapéuticos, e</w:t>
      </w:r>
      <w:r w:rsidRPr="00005A19">
        <w:rPr>
          <w:b/>
        </w:rPr>
        <w:t>n</w:t>
      </w:r>
      <w:r w:rsidRPr="00005A19">
        <w:rPr>
          <w:b/>
        </w:rPr>
        <w:t xml:space="preserve">tre los que destacan los siguientes: </w:t>
      </w:r>
    </w:p>
    <w:p w:rsidR="00005A19" w:rsidRPr="00005A19" w:rsidRDefault="00005A19" w:rsidP="00005A19">
      <w:pPr>
        <w:widowControl/>
        <w:numPr>
          <w:ilvl w:val="1"/>
          <w:numId w:val="29"/>
        </w:numPr>
        <w:autoSpaceDE/>
        <w:autoSpaceDN/>
        <w:adjustRightInd/>
        <w:jc w:val="both"/>
        <w:rPr>
          <w:b/>
        </w:rPr>
      </w:pPr>
      <w:r w:rsidRPr="00005A19">
        <w:rPr>
          <w:b/>
        </w:rPr>
        <w:t>psicoterapia humanista orientada en la persona o el cliente</w:t>
      </w:r>
    </w:p>
    <w:p w:rsidR="00005A19" w:rsidRPr="00005A19" w:rsidRDefault="00005A19" w:rsidP="00005A19">
      <w:pPr>
        <w:widowControl/>
        <w:numPr>
          <w:ilvl w:val="1"/>
          <w:numId w:val="29"/>
        </w:numPr>
        <w:autoSpaceDE/>
        <w:autoSpaceDN/>
        <w:adjustRightInd/>
        <w:jc w:val="both"/>
        <w:rPr>
          <w:b/>
        </w:rPr>
      </w:pPr>
      <w:r w:rsidRPr="00005A19">
        <w:rPr>
          <w:b/>
        </w:rPr>
        <w:t>psicoterapia humanista.</w:t>
      </w:r>
    </w:p>
    <w:p w:rsidR="00005A19" w:rsidRDefault="00005A19" w:rsidP="00005A19">
      <w:pPr>
        <w:pStyle w:val="NormalWeb"/>
        <w:spacing w:before="0" w:beforeAutospacing="0" w:after="0" w:afterAutospacing="0"/>
        <w:jc w:val="both"/>
        <w:rPr>
          <w:rFonts w:ascii="Arial" w:hAnsi="Arial" w:cs="Arial"/>
          <w:b/>
        </w:rPr>
      </w:pPr>
    </w:p>
    <w:p w:rsidR="00D05D4B" w:rsidRDefault="00D05D4B" w:rsidP="00D05D4B">
      <w:pPr>
        <w:pStyle w:val="NormalWeb"/>
        <w:spacing w:before="0" w:beforeAutospacing="0" w:after="0" w:afterAutospacing="0"/>
        <w:jc w:val="center"/>
        <w:rPr>
          <w:rFonts w:ascii="Arial" w:hAnsi="Arial" w:cs="Arial"/>
          <w:b/>
        </w:rPr>
      </w:pPr>
      <w:r>
        <w:rPr>
          <w:b/>
          <w:noProof/>
        </w:rPr>
        <w:drawing>
          <wp:inline distT="0" distB="0" distL="0" distR="0">
            <wp:extent cx="3467100" cy="2633033"/>
            <wp:effectExtent l="19050" t="0" r="0" b="0"/>
            <wp:docPr id="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l="15479" t="45592" r="54137" b="13854"/>
                    <a:stretch>
                      <a:fillRect/>
                    </a:stretch>
                  </pic:blipFill>
                  <pic:spPr bwMode="auto">
                    <a:xfrm>
                      <a:off x="0" y="0"/>
                      <a:ext cx="3467100" cy="2633033"/>
                    </a:xfrm>
                    <a:prstGeom prst="rect">
                      <a:avLst/>
                    </a:prstGeom>
                    <a:noFill/>
                    <a:ln w="9525">
                      <a:noFill/>
                      <a:miter lim="800000"/>
                      <a:headEnd/>
                      <a:tailEnd/>
                    </a:ln>
                  </pic:spPr>
                </pic:pic>
              </a:graphicData>
            </a:graphic>
          </wp:inline>
        </w:drawing>
      </w:r>
    </w:p>
    <w:p w:rsidR="00D05D4B" w:rsidRDefault="00D05D4B" w:rsidP="00005A19">
      <w:pPr>
        <w:pStyle w:val="NormalWeb"/>
        <w:spacing w:before="0" w:beforeAutospacing="0" w:after="0" w:afterAutospacing="0"/>
        <w:jc w:val="both"/>
        <w:rPr>
          <w:rFonts w:ascii="Arial" w:hAnsi="Arial" w:cs="Arial"/>
          <w:b/>
        </w:rPr>
      </w:pPr>
    </w:p>
    <w:p w:rsidR="00005A19" w:rsidRPr="00005A19" w:rsidRDefault="00361D3F" w:rsidP="00005A19">
      <w:pPr>
        <w:pStyle w:val="NormalWeb"/>
        <w:spacing w:before="0" w:beforeAutospacing="0" w:after="0" w:afterAutospacing="0"/>
        <w:jc w:val="both"/>
        <w:rPr>
          <w:rFonts w:ascii="Arial" w:hAnsi="Arial" w:cs="Arial"/>
          <w:b/>
        </w:rPr>
      </w:pPr>
      <w:r>
        <w:rPr>
          <w:rFonts w:ascii="Arial" w:hAnsi="Arial" w:cs="Arial"/>
          <w:b/>
        </w:rPr>
        <w:t xml:space="preserve"> </w:t>
      </w:r>
      <w:r w:rsidR="00005A19">
        <w:rPr>
          <w:rFonts w:ascii="Arial" w:hAnsi="Arial" w:cs="Arial"/>
          <w:b/>
        </w:rPr>
        <w:t xml:space="preserve">     </w:t>
      </w:r>
      <w:r w:rsidR="00005A19" w:rsidRPr="00005A19">
        <w:rPr>
          <w:rFonts w:ascii="Arial" w:hAnsi="Arial" w:cs="Arial"/>
          <w:b/>
        </w:rPr>
        <w:t>A cada una de estas concepciones, para cada una de las escuelas o corrientes, se las llama en conjunto «psicoterapia</w:t>
      </w:r>
      <w:r w:rsidR="000B0061">
        <w:rPr>
          <w:rFonts w:ascii="Arial" w:hAnsi="Arial" w:cs="Arial"/>
          <w:b/>
        </w:rPr>
        <w:t>s</w:t>
      </w:r>
      <w:r w:rsidR="00005A19" w:rsidRPr="00005A19">
        <w:rPr>
          <w:rFonts w:ascii="Arial" w:hAnsi="Arial" w:cs="Arial"/>
          <w:b/>
        </w:rPr>
        <w:t>». Además, el término psicoterapia no presupone una orientación o enfoque científico definido, siendo considerado denominativo de un amplio dominio científico-profesional especializado, que se especifica en diversas orientaciones teórico-prácticas.</w:t>
      </w:r>
    </w:p>
    <w:p w:rsidR="00005A19" w:rsidRDefault="00005A19" w:rsidP="00005A19">
      <w:pPr>
        <w:pStyle w:val="NormalWeb"/>
        <w:spacing w:before="0" w:beforeAutospacing="0" w:after="0" w:afterAutospacing="0"/>
        <w:jc w:val="both"/>
        <w:rPr>
          <w:rFonts w:ascii="Arial" w:hAnsi="Arial" w:cs="Arial"/>
          <w:b/>
        </w:rPr>
      </w:pPr>
    </w:p>
    <w:p w:rsid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Pr="00005A19">
        <w:rPr>
          <w:rFonts w:ascii="Arial" w:hAnsi="Arial" w:cs="Arial"/>
          <w:b/>
        </w:rPr>
        <w:t xml:space="preserve">Existen diversos organismos nacionales e internacionales en </w:t>
      </w:r>
      <w:r w:rsidR="000B0061">
        <w:rPr>
          <w:rFonts w:ascii="Arial" w:hAnsi="Arial" w:cs="Arial"/>
          <w:b/>
        </w:rPr>
        <w:t xml:space="preserve">muchos </w:t>
      </w:r>
      <w:r w:rsidRPr="00005A19">
        <w:rPr>
          <w:rFonts w:ascii="Arial" w:hAnsi="Arial" w:cs="Arial"/>
          <w:b/>
        </w:rPr>
        <w:t>países del mu</w:t>
      </w:r>
      <w:r w:rsidRPr="00005A19">
        <w:rPr>
          <w:rFonts w:ascii="Arial" w:hAnsi="Arial" w:cs="Arial"/>
          <w:b/>
        </w:rPr>
        <w:t>n</w:t>
      </w:r>
      <w:r w:rsidRPr="00005A19">
        <w:rPr>
          <w:rFonts w:ascii="Arial" w:hAnsi="Arial" w:cs="Arial"/>
          <w:b/>
        </w:rPr>
        <w:t>do. Cada uno de estos organismos genera diversas acciones en pro de la calidad ética y cient</w:t>
      </w:r>
      <w:r w:rsidRPr="00005A19">
        <w:rPr>
          <w:rFonts w:ascii="Arial" w:hAnsi="Arial" w:cs="Arial"/>
          <w:b/>
        </w:rPr>
        <w:t>í</w:t>
      </w:r>
      <w:r w:rsidRPr="00005A19">
        <w:rPr>
          <w:rFonts w:ascii="Arial" w:hAnsi="Arial" w:cs="Arial"/>
          <w:b/>
        </w:rPr>
        <w:t>fica de los profesionales que realizan esta actividad así como del avance general de la ps</w:t>
      </w:r>
      <w:r w:rsidRPr="00005A19">
        <w:rPr>
          <w:rFonts w:ascii="Arial" w:hAnsi="Arial" w:cs="Arial"/>
          <w:b/>
        </w:rPr>
        <w:t>i</w:t>
      </w:r>
      <w:r w:rsidRPr="00005A19">
        <w:rPr>
          <w:rFonts w:ascii="Arial" w:hAnsi="Arial" w:cs="Arial"/>
          <w:b/>
        </w:rPr>
        <w:t>coterapia como quehacer profesional. En España la entidad acreditadora más antigua tanto de psicoterapeutas como de programas de formación en psicoterapia es la Federación E</w:t>
      </w:r>
      <w:r w:rsidRPr="00005A19">
        <w:rPr>
          <w:rFonts w:ascii="Arial" w:hAnsi="Arial" w:cs="Arial"/>
          <w:b/>
        </w:rPr>
        <w:t>s</w:t>
      </w:r>
      <w:r w:rsidRPr="00005A19">
        <w:rPr>
          <w:rFonts w:ascii="Arial" w:hAnsi="Arial" w:cs="Arial"/>
          <w:b/>
        </w:rPr>
        <w:t>pañola de Asociaciones de Psicoterapia (FEAP).</w:t>
      </w:r>
    </w:p>
    <w:p w:rsidR="00005A19" w:rsidRDefault="00005A19" w:rsidP="00005A19">
      <w:pPr>
        <w:pStyle w:val="NormalWeb"/>
        <w:spacing w:before="0" w:beforeAutospacing="0" w:after="0" w:afterAutospacing="0"/>
        <w:jc w:val="both"/>
        <w:rPr>
          <w:rFonts w:ascii="Arial" w:hAnsi="Arial" w:cs="Arial"/>
          <w:b/>
        </w:rPr>
      </w:pPr>
    </w:p>
    <w:p w:rsidR="001A3AFB" w:rsidRDefault="00005A19" w:rsidP="00005A19">
      <w:pPr>
        <w:pStyle w:val="NormalWeb"/>
        <w:spacing w:before="0" w:beforeAutospacing="0" w:after="0" w:afterAutospacing="0"/>
        <w:jc w:val="both"/>
        <w:rPr>
          <w:rFonts w:ascii="Arial" w:hAnsi="Arial" w:cs="Arial"/>
          <w:b/>
        </w:rPr>
      </w:pPr>
      <w:r w:rsidRPr="00005A19">
        <w:rPr>
          <w:rFonts w:ascii="Arial" w:hAnsi="Arial" w:cs="Arial"/>
          <w:b/>
        </w:rPr>
        <w:t xml:space="preserve"> </w:t>
      </w:r>
      <w:r w:rsidR="00361D3F">
        <w:rPr>
          <w:rFonts w:ascii="Arial" w:hAnsi="Arial" w:cs="Arial"/>
          <w:b/>
        </w:rPr>
        <w:t xml:space="preserve">   </w:t>
      </w:r>
      <w:r w:rsidRPr="00005A19">
        <w:rPr>
          <w:rFonts w:ascii="Arial" w:hAnsi="Arial" w:cs="Arial"/>
          <w:b/>
        </w:rPr>
        <w:t>Desde esta entidad se entiende por psicoterapia todo tratamiento de naturaleza psicol</w:t>
      </w:r>
      <w:r w:rsidRPr="00005A19">
        <w:rPr>
          <w:rFonts w:ascii="Arial" w:hAnsi="Arial" w:cs="Arial"/>
          <w:b/>
        </w:rPr>
        <w:t>ó</w:t>
      </w:r>
      <w:r w:rsidRPr="00005A19">
        <w:rPr>
          <w:rFonts w:ascii="Arial" w:hAnsi="Arial" w:cs="Arial"/>
          <w:b/>
        </w:rPr>
        <w:t>gica que, a partir de manifestaciones psíquicas o físicas del sufrimiento humano, promu</w:t>
      </w:r>
      <w:r w:rsidRPr="00005A19">
        <w:rPr>
          <w:rFonts w:ascii="Arial" w:hAnsi="Arial" w:cs="Arial"/>
          <w:b/>
        </w:rPr>
        <w:t>e</w:t>
      </w:r>
      <w:r w:rsidRPr="00005A19">
        <w:rPr>
          <w:rFonts w:ascii="Arial" w:hAnsi="Arial" w:cs="Arial"/>
          <w:b/>
        </w:rPr>
        <w:t xml:space="preserve">ve el logro de cambios o modificaciones del comportamiento, la adaptación al entorno, la salud psíquica y física, la integración de la identidad psicológica y el bienestar </w:t>
      </w:r>
      <w:proofErr w:type="spellStart"/>
      <w:r w:rsidRPr="00005A19">
        <w:rPr>
          <w:rFonts w:ascii="Arial" w:hAnsi="Arial" w:cs="Arial"/>
          <w:b/>
        </w:rPr>
        <w:t>bio</w:t>
      </w:r>
      <w:proofErr w:type="spellEnd"/>
      <w:r w:rsidRPr="00005A19">
        <w:rPr>
          <w:rFonts w:ascii="Arial" w:hAnsi="Arial" w:cs="Arial"/>
          <w:b/>
        </w:rPr>
        <w:t>-</w:t>
      </w:r>
      <w:proofErr w:type="spellStart"/>
      <w:r w:rsidRPr="00005A19">
        <w:rPr>
          <w:rFonts w:ascii="Arial" w:hAnsi="Arial" w:cs="Arial"/>
          <w:b/>
        </w:rPr>
        <w:t>psico</w:t>
      </w:r>
      <w:proofErr w:type="spellEnd"/>
      <w:r w:rsidRPr="00005A19">
        <w:rPr>
          <w:rFonts w:ascii="Arial" w:hAnsi="Arial" w:cs="Arial"/>
          <w:b/>
        </w:rPr>
        <w:t xml:space="preserve">-social de las personas y grupos tales como la </w:t>
      </w:r>
      <w:hyperlink r:id="rId38" w:tooltip="Pareja" w:history="1">
        <w:r w:rsidRPr="00005A19">
          <w:rPr>
            <w:rStyle w:val="Hipervnculo"/>
            <w:rFonts w:ascii="Arial" w:hAnsi="Arial" w:cs="Arial"/>
            <w:b/>
            <w:color w:val="auto"/>
            <w:u w:val="none"/>
          </w:rPr>
          <w:t>pareja</w:t>
        </w:r>
      </w:hyperlink>
      <w:r w:rsidRPr="00005A19">
        <w:rPr>
          <w:rFonts w:ascii="Arial" w:hAnsi="Arial" w:cs="Arial"/>
          <w:b/>
        </w:rPr>
        <w:t xml:space="preserve"> o la </w:t>
      </w:r>
      <w:hyperlink r:id="rId39" w:tooltip="Familia" w:history="1">
        <w:r w:rsidRPr="00005A19">
          <w:rPr>
            <w:rStyle w:val="Hipervnculo"/>
            <w:rFonts w:ascii="Arial" w:hAnsi="Arial" w:cs="Arial"/>
            <w:b/>
            <w:color w:val="auto"/>
            <w:u w:val="none"/>
          </w:rPr>
          <w:t>familia</w:t>
        </w:r>
      </w:hyperlink>
      <w:r w:rsidRPr="00005A19">
        <w:rPr>
          <w:rFonts w:ascii="Arial" w:hAnsi="Arial" w:cs="Arial"/>
          <w:b/>
        </w:rPr>
        <w:t>.</w:t>
      </w:r>
    </w:p>
    <w:p w:rsidR="000B0061" w:rsidRDefault="000B0061" w:rsidP="00005A19">
      <w:pPr>
        <w:pStyle w:val="NormalWeb"/>
        <w:spacing w:before="0" w:beforeAutospacing="0" w:after="0" w:afterAutospacing="0"/>
        <w:jc w:val="both"/>
        <w:rPr>
          <w:rFonts w:ascii="Arial" w:hAnsi="Arial" w:cs="Arial"/>
          <w:b/>
        </w:rPr>
      </w:pPr>
    </w:p>
    <w:p w:rsidR="00005A19" w:rsidRDefault="001A3AFB" w:rsidP="001A3AFB">
      <w:pPr>
        <w:pStyle w:val="NormalWeb"/>
        <w:spacing w:before="0" w:beforeAutospacing="0" w:after="0" w:afterAutospacing="0"/>
        <w:jc w:val="both"/>
        <w:rPr>
          <w:rFonts w:ascii="Arial" w:hAnsi="Arial" w:cs="Arial"/>
          <w:b/>
        </w:rPr>
      </w:pPr>
      <w:r>
        <w:rPr>
          <w:rFonts w:ascii="Arial" w:hAnsi="Arial" w:cs="Arial"/>
          <w:b/>
        </w:rPr>
        <w:t xml:space="preserve">   </w:t>
      </w:r>
      <w:r w:rsidR="00005A19" w:rsidRPr="00005A19">
        <w:rPr>
          <w:rFonts w:ascii="Arial" w:hAnsi="Arial" w:cs="Arial"/>
          <w:b/>
        </w:rPr>
        <w:t xml:space="preserve"> Por lo tanto, el término psicoterapia no presupone una orientación o enfoque científico definido, siendo considerado denominativo de un amplio dominio científico-especializado, que se especifica en diversos y peculiares orientaciones teóricas, prácticas y aplicadas.</w:t>
      </w:r>
    </w:p>
    <w:p w:rsidR="000B0061" w:rsidRDefault="000B0061" w:rsidP="001A3AFB">
      <w:pPr>
        <w:pStyle w:val="NormalWeb"/>
        <w:spacing w:before="0" w:beforeAutospacing="0" w:after="0" w:afterAutospacing="0"/>
        <w:jc w:val="both"/>
        <w:rPr>
          <w:rFonts w:ascii="Arial" w:hAnsi="Arial" w:cs="Arial"/>
          <w:b/>
        </w:rPr>
      </w:pPr>
    </w:p>
    <w:p w:rsidR="00005A19" w:rsidRPr="00005A19" w:rsidRDefault="00005A19" w:rsidP="001A3AFB">
      <w:pPr>
        <w:pStyle w:val="NormalWeb"/>
        <w:spacing w:before="0" w:beforeAutospacing="0" w:after="0" w:afterAutospacing="0"/>
        <w:jc w:val="both"/>
        <w:rPr>
          <w:rFonts w:ascii="Arial" w:hAnsi="Arial" w:cs="Arial"/>
          <w:b/>
        </w:rPr>
      </w:pPr>
      <w:r>
        <w:rPr>
          <w:rFonts w:ascii="Arial" w:hAnsi="Arial" w:cs="Arial"/>
          <w:b/>
        </w:rPr>
        <w:t xml:space="preserve">  </w:t>
      </w:r>
      <w:r w:rsidRPr="00005A19">
        <w:rPr>
          <w:rFonts w:ascii="Arial" w:hAnsi="Arial" w:cs="Arial"/>
          <w:b/>
        </w:rPr>
        <w:t xml:space="preserve"> Las intervenciones terapéuticas son de naturaleza fundamentalmente verbal y persiguen la reducción o eliminación de los </w:t>
      </w:r>
      <w:hyperlink r:id="rId40" w:tooltip="Síntomas" w:history="1">
        <w:r w:rsidRPr="00005A19">
          <w:rPr>
            <w:rStyle w:val="Hipervnculo"/>
            <w:rFonts w:ascii="Arial" w:hAnsi="Arial" w:cs="Arial"/>
            <w:b/>
            <w:color w:val="auto"/>
            <w:u w:val="none"/>
          </w:rPr>
          <w:t>síntomas</w:t>
        </w:r>
      </w:hyperlink>
      <w:r w:rsidRPr="00005A19">
        <w:rPr>
          <w:rFonts w:ascii="Arial" w:hAnsi="Arial" w:cs="Arial"/>
          <w:b/>
        </w:rPr>
        <w:t>, a través de la modificación de patrones em</w:t>
      </w:r>
      <w:r w:rsidRPr="00005A19">
        <w:rPr>
          <w:rFonts w:ascii="Arial" w:hAnsi="Arial" w:cs="Arial"/>
          <w:b/>
        </w:rPr>
        <w:t>o</w:t>
      </w:r>
      <w:r w:rsidRPr="00005A19">
        <w:rPr>
          <w:rFonts w:ascii="Arial" w:hAnsi="Arial" w:cs="Arial"/>
          <w:b/>
        </w:rPr>
        <w:t xml:space="preserve">cionales, cognitivos, conductuales, interpersonales o de los </w:t>
      </w:r>
      <w:hyperlink r:id="rId41" w:tooltip="Sistemas" w:history="1">
        <w:r w:rsidRPr="00005A19">
          <w:rPr>
            <w:rStyle w:val="Hipervnculo"/>
            <w:rFonts w:ascii="Arial" w:hAnsi="Arial" w:cs="Arial"/>
            <w:b/>
            <w:color w:val="auto"/>
            <w:u w:val="none"/>
          </w:rPr>
          <w:t>sistemas</w:t>
        </w:r>
      </w:hyperlink>
      <w:r w:rsidRPr="00005A19">
        <w:rPr>
          <w:rFonts w:ascii="Arial" w:hAnsi="Arial" w:cs="Arial"/>
          <w:b/>
        </w:rPr>
        <w:t xml:space="preserve"> en los cuales vive inmerso el individuo.</w:t>
      </w:r>
    </w:p>
    <w:p w:rsidR="00005A19" w:rsidRDefault="00005A19" w:rsidP="00005A19">
      <w:pPr>
        <w:pStyle w:val="NormalWeb"/>
        <w:spacing w:before="0" w:beforeAutospacing="0" w:after="0" w:afterAutospacing="0"/>
        <w:jc w:val="both"/>
        <w:rPr>
          <w:rFonts w:ascii="Arial" w:hAnsi="Arial" w:cs="Arial"/>
          <w:b/>
        </w:rPr>
      </w:pPr>
    </w:p>
    <w:p w:rsid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Pr="00005A19">
        <w:rPr>
          <w:rFonts w:ascii="Arial" w:hAnsi="Arial" w:cs="Arial"/>
          <w:b/>
        </w:rPr>
        <w:t xml:space="preserve">Dentro de la psicoterapia existe una gran diversidad de corrientes, enfoques y conceptos teóricos aplicados al ámbito psicoterapéutico, que dan origen a otras tantas maneras de establecer este contexto de </w:t>
      </w:r>
      <w:hyperlink r:id="rId42" w:tooltip="Comunicación" w:history="1">
        <w:r w:rsidRPr="00005A19">
          <w:rPr>
            <w:rStyle w:val="Hipervnculo"/>
            <w:rFonts w:ascii="Arial" w:hAnsi="Arial" w:cs="Arial"/>
            <w:b/>
            <w:color w:val="auto"/>
            <w:u w:val="none"/>
          </w:rPr>
          <w:t>comunicación</w:t>
        </w:r>
      </w:hyperlink>
      <w:r w:rsidRPr="00005A19">
        <w:rPr>
          <w:rFonts w:ascii="Arial" w:hAnsi="Arial" w:cs="Arial"/>
          <w:b/>
        </w:rPr>
        <w:t xml:space="preserve"> (llegando incluso a configurarse distintos </w:t>
      </w:r>
      <w:hyperlink r:id="rId43" w:tooltip="Paradigma" w:history="1">
        <w:r w:rsidRPr="00005A19">
          <w:rPr>
            <w:rStyle w:val="Hipervnculo"/>
            <w:rFonts w:ascii="Arial" w:hAnsi="Arial" w:cs="Arial"/>
            <w:b/>
            <w:color w:val="auto"/>
            <w:u w:val="none"/>
          </w:rPr>
          <w:t>par</w:t>
        </w:r>
        <w:r w:rsidRPr="00005A19">
          <w:rPr>
            <w:rStyle w:val="Hipervnculo"/>
            <w:rFonts w:ascii="Arial" w:hAnsi="Arial" w:cs="Arial"/>
            <w:b/>
            <w:color w:val="auto"/>
            <w:u w:val="none"/>
          </w:rPr>
          <w:t>a</w:t>
        </w:r>
        <w:r w:rsidRPr="00005A19">
          <w:rPr>
            <w:rStyle w:val="Hipervnculo"/>
            <w:rFonts w:ascii="Arial" w:hAnsi="Arial" w:cs="Arial"/>
            <w:b/>
            <w:color w:val="auto"/>
            <w:u w:val="none"/>
          </w:rPr>
          <w:t>digmas</w:t>
        </w:r>
      </w:hyperlink>
      <w:r w:rsidRPr="00005A19">
        <w:rPr>
          <w:rFonts w:ascii="Arial" w:hAnsi="Arial" w:cs="Arial"/>
          <w:b/>
        </w:rPr>
        <w:t>).</w:t>
      </w:r>
    </w:p>
    <w:p w:rsidR="00005A19" w:rsidRPr="00005A19" w:rsidRDefault="00005A19" w:rsidP="00005A19">
      <w:pPr>
        <w:pStyle w:val="NormalWeb"/>
        <w:spacing w:before="0" w:beforeAutospacing="0" w:after="0" w:afterAutospacing="0"/>
        <w:jc w:val="both"/>
        <w:rPr>
          <w:rFonts w:ascii="Arial" w:hAnsi="Arial" w:cs="Arial"/>
          <w:b/>
        </w:rPr>
      </w:pPr>
    </w:p>
    <w:p w:rsid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00361D3F">
        <w:rPr>
          <w:rFonts w:ascii="Arial" w:hAnsi="Arial" w:cs="Arial"/>
          <w:b/>
        </w:rPr>
        <w:t xml:space="preserve">  </w:t>
      </w:r>
      <w:r w:rsidRPr="00005A19">
        <w:rPr>
          <w:rFonts w:ascii="Arial" w:hAnsi="Arial" w:cs="Arial"/>
          <w:b/>
        </w:rPr>
        <w:t>Sin embargo, dos características que unifican a la psicoterapia son:</w:t>
      </w:r>
    </w:p>
    <w:p w:rsidR="000B0061" w:rsidRPr="00005A19" w:rsidRDefault="000B0061" w:rsidP="00005A19">
      <w:pPr>
        <w:pStyle w:val="NormalWeb"/>
        <w:spacing w:before="0" w:beforeAutospacing="0" w:after="0" w:afterAutospacing="0"/>
        <w:jc w:val="both"/>
        <w:rPr>
          <w:rFonts w:ascii="Arial" w:hAnsi="Arial" w:cs="Arial"/>
          <w:b/>
        </w:rPr>
      </w:pPr>
    </w:p>
    <w:p w:rsidR="00005A19" w:rsidRPr="00005A19" w:rsidRDefault="00005A19" w:rsidP="00005A19">
      <w:pPr>
        <w:widowControl/>
        <w:numPr>
          <w:ilvl w:val="0"/>
          <w:numId w:val="30"/>
        </w:numPr>
        <w:autoSpaceDE/>
        <w:autoSpaceDN/>
        <w:adjustRightInd/>
        <w:jc w:val="both"/>
        <w:rPr>
          <w:b/>
        </w:rPr>
      </w:pPr>
      <w:r>
        <w:rPr>
          <w:b/>
        </w:rPr>
        <w:t xml:space="preserve">  </w:t>
      </w:r>
      <w:r w:rsidRPr="00005A19">
        <w:rPr>
          <w:b/>
        </w:rPr>
        <w:t xml:space="preserve">El contacto directo y personal entre el psicoterapeuta y quien le consulta, </w:t>
      </w:r>
      <w:proofErr w:type="spellStart"/>
      <w:r w:rsidRPr="00005A19">
        <w:rPr>
          <w:b/>
        </w:rPr>
        <w:t>princi</w:t>
      </w:r>
      <w:proofErr w:type="spellEnd"/>
      <w:r>
        <w:rPr>
          <w:b/>
        </w:rPr>
        <w:t xml:space="preserve">   </w:t>
      </w:r>
      <w:proofErr w:type="spellStart"/>
      <w:r w:rsidRPr="00005A19">
        <w:rPr>
          <w:b/>
        </w:rPr>
        <w:t>palmente</w:t>
      </w:r>
      <w:proofErr w:type="spellEnd"/>
      <w:r w:rsidRPr="00005A19">
        <w:rPr>
          <w:b/>
        </w:rPr>
        <w:t xml:space="preserve"> a través del diálogo.</w:t>
      </w:r>
    </w:p>
    <w:p w:rsidR="00005A19" w:rsidRPr="00005A19" w:rsidRDefault="00361D3F" w:rsidP="00005A19">
      <w:pPr>
        <w:widowControl/>
        <w:numPr>
          <w:ilvl w:val="0"/>
          <w:numId w:val="30"/>
        </w:numPr>
        <w:autoSpaceDE/>
        <w:autoSpaceDN/>
        <w:adjustRightInd/>
        <w:jc w:val="both"/>
        <w:rPr>
          <w:b/>
        </w:rPr>
      </w:pPr>
      <w:r>
        <w:rPr>
          <w:b/>
        </w:rPr>
        <w:t xml:space="preserve">  </w:t>
      </w:r>
      <w:r w:rsidR="00005A19" w:rsidRPr="00005A19">
        <w:rPr>
          <w:b/>
        </w:rPr>
        <w:t>La calidad de «relación terapéutica» del contexto de comunicación, esto es, una r</w:t>
      </w:r>
      <w:r w:rsidR="00005A19" w:rsidRPr="00005A19">
        <w:rPr>
          <w:b/>
        </w:rPr>
        <w:t>e</w:t>
      </w:r>
      <w:r w:rsidR="00005A19" w:rsidRPr="00005A19">
        <w:rPr>
          <w:b/>
        </w:rPr>
        <w:t>lación de ayuda destinada a generar un cambio en quien consulta.</w:t>
      </w:r>
    </w:p>
    <w:p w:rsidR="00005A19" w:rsidRDefault="00005A19" w:rsidP="00005A19">
      <w:pPr>
        <w:pStyle w:val="NormalWeb"/>
        <w:spacing w:before="0" w:beforeAutospacing="0" w:after="0" w:afterAutospacing="0"/>
        <w:jc w:val="both"/>
        <w:rPr>
          <w:rFonts w:ascii="Arial" w:hAnsi="Arial" w:cs="Arial"/>
          <w:b/>
        </w:rPr>
      </w:pPr>
    </w:p>
    <w:p w:rsidR="00005A19" w:rsidRP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000B0061">
        <w:rPr>
          <w:rFonts w:ascii="Arial" w:hAnsi="Arial" w:cs="Arial"/>
          <w:b/>
        </w:rPr>
        <w:t xml:space="preserve">    </w:t>
      </w:r>
      <w:r>
        <w:rPr>
          <w:rFonts w:ascii="Arial" w:hAnsi="Arial" w:cs="Arial"/>
          <w:b/>
        </w:rPr>
        <w:t xml:space="preserve"> </w:t>
      </w:r>
      <w:r w:rsidRPr="00005A19">
        <w:rPr>
          <w:rFonts w:ascii="Arial" w:hAnsi="Arial" w:cs="Arial"/>
          <w:b/>
        </w:rPr>
        <w:t>Debido a la naturaleza de las comunicaciones que se establecen dentro de esta rel</w:t>
      </w:r>
      <w:r w:rsidRPr="00005A19">
        <w:rPr>
          <w:rFonts w:ascii="Arial" w:hAnsi="Arial" w:cs="Arial"/>
          <w:b/>
        </w:rPr>
        <w:t>a</w:t>
      </w:r>
      <w:r w:rsidRPr="00005A19">
        <w:rPr>
          <w:rFonts w:ascii="Arial" w:hAnsi="Arial" w:cs="Arial"/>
          <w:b/>
        </w:rPr>
        <w:t xml:space="preserve">ción, hay temas significativos de </w:t>
      </w:r>
      <w:hyperlink r:id="rId44" w:tooltip="Privacidad" w:history="1">
        <w:r w:rsidRPr="00005A19">
          <w:rPr>
            <w:rStyle w:val="Hipervnculo"/>
            <w:rFonts w:ascii="Arial" w:hAnsi="Arial" w:cs="Arial"/>
            <w:b/>
            <w:color w:val="auto"/>
            <w:u w:val="none"/>
          </w:rPr>
          <w:t>privacidad</w:t>
        </w:r>
      </w:hyperlink>
      <w:r w:rsidRPr="00005A19">
        <w:rPr>
          <w:rFonts w:ascii="Arial" w:hAnsi="Arial" w:cs="Arial"/>
          <w:b/>
        </w:rPr>
        <w:t xml:space="preserve"> o </w:t>
      </w:r>
      <w:hyperlink r:id="rId45" w:tooltip="Confidencialidad" w:history="1">
        <w:r w:rsidRPr="00005A19">
          <w:rPr>
            <w:rStyle w:val="Hipervnculo"/>
            <w:rFonts w:ascii="Arial" w:hAnsi="Arial" w:cs="Arial"/>
            <w:b/>
            <w:color w:val="auto"/>
            <w:u w:val="none"/>
          </w:rPr>
          <w:t>confidencialidad</w:t>
        </w:r>
      </w:hyperlink>
      <w:r w:rsidRPr="00005A19">
        <w:rPr>
          <w:rFonts w:ascii="Arial" w:hAnsi="Arial" w:cs="Arial"/>
          <w:b/>
        </w:rPr>
        <w:t xml:space="preserve"> de la información interca</w:t>
      </w:r>
      <w:r w:rsidRPr="00005A19">
        <w:rPr>
          <w:rFonts w:ascii="Arial" w:hAnsi="Arial" w:cs="Arial"/>
          <w:b/>
        </w:rPr>
        <w:t>m</w:t>
      </w:r>
      <w:r w:rsidRPr="00005A19">
        <w:rPr>
          <w:rFonts w:ascii="Arial" w:hAnsi="Arial" w:cs="Arial"/>
          <w:b/>
        </w:rPr>
        <w:t>biada, que remite a consideraciones éticas para el ejercicio de la psicoterapia (código d</w:t>
      </w:r>
      <w:r w:rsidRPr="00005A19">
        <w:rPr>
          <w:rFonts w:ascii="Arial" w:hAnsi="Arial" w:cs="Arial"/>
          <w:b/>
        </w:rPr>
        <w:t>e</w:t>
      </w:r>
      <w:r w:rsidRPr="00005A19">
        <w:rPr>
          <w:rFonts w:ascii="Arial" w:hAnsi="Arial" w:cs="Arial"/>
          <w:b/>
        </w:rPr>
        <w:t>ontológ</w:t>
      </w:r>
      <w:r w:rsidRPr="00005A19">
        <w:rPr>
          <w:rFonts w:ascii="Arial" w:hAnsi="Arial" w:cs="Arial"/>
          <w:b/>
        </w:rPr>
        <w:t>i</w:t>
      </w:r>
      <w:r w:rsidRPr="00005A19">
        <w:rPr>
          <w:rFonts w:ascii="Arial" w:hAnsi="Arial" w:cs="Arial"/>
          <w:b/>
        </w:rPr>
        <w:t>co). Por esto, la habilitación de quienes pueden ejercer la psicoterapia requiere de un proceso de entrenamiento guiado por terapeutas que cuentan con mayor tiempo de e</w:t>
      </w:r>
      <w:r w:rsidRPr="00005A19">
        <w:rPr>
          <w:rFonts w:ascii="Arial" w:hAnsi="Arial" w:cs="Arial"/>
          <w:b/>
        </w:rPr>
        <w:t>x</w:t>
      </w:r>
      <w:r w:rsidRPr="00005A19">
        <w:rPr>
          <w:rFonts w:ascii="Arial" w:hAnsi="Arial" w:cs="Arial"/>
          <w:b/>
        </w:rPr>
        <w:t>perie</w:t>
      </w:r>
      <w:r w:rsidRPr="00005A19">
        <w:rPr>
          <w:rFonts w:ascii="Arial" w:hAnsi="Arial" w:cs="Arial"/>
          <w:b/>
        </w:rPr>
        <w:t>n</w:t>
      </w:r>
      <w:r w:rsidRPr="00005A19">
        <w:rPr>
          <w:rFonts w:ascii="Arial" w:hAnsi="Arial" w:cs="Arial"/>
          <w:b/>
        </w:rPr>
        <w:t>cia o estudios dentro del campo respectivo.</w:t>
      </w:r>
    </w:p>
    <w:p w:rsidR="00005A19" w:rsidRDefault="00005A19" w:rsidP="00005A19">
      <w:pPr>
        <w:pStyle w:val="NormalWeb"/>
        <w:spacing w:before="0" w:beforeAutospacing="0" w:after="0" w:afterAutospacing="0"/>
        <w:jc w:val="both"/>
        <w:rPr>
          <w:rFonts w:ascii="Arial" w:hAnsi="Arial" w:cs="Arial"/>
          <w:b/>
        </w:rPr>
      </w:pPr>
    </w:p>
    <w:p w:rsidR="00005A19" w:rsidRP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Pr="00005A19">
        <w:rPr>
          <w:rFonts w:ascii="Arial" w:hAnsi="Arial" w:cs="Arial"/>
          <w:b/>
        </w:rPr>
        <w:t>A principios del siglo XXI la relación entre el psicoterapeuta y el cliente comenzó a efe</w:t>
      </w:r>
      <w:r w:rsidRPr="00005A19">
        <w:rPr>
          <w:rFonts w:ascii="Arial" w:hAnsi="Arial" w:cs="Arial"/>
          <w:b/>
        </w:rPr>
        <w:t>c</w:t>
      </w:r>
      <w:r w:rsidRPr="00005A19">
        <w:rPr>
          <w:rFonts w:ascii="Arial" w:hAnsi="Arial" w:cs="Arial"/>
          <w:b/>
        </w:rPr>
        <w:t xml:space="preserve">tuarse a través de internet generando una nueva modalidad de intervención llamada </w:t>
      </w:r>
      <w:hyperlink r:id="rId46" w:tooltip="Ciberpsicoterapia" w:history="1">
        <w:proofErr w:type="spellStart"/>
        <w:r w:rsidRPr="00005A19">
          <w:rPr>
            <w:rStyle w:val="Hipervnculo"/>
            <w:rFonts w:ascii="Arial" w:hAnsi="Arial" w:cs="Arial"/>
            <w:b/>
            <w:color w:val="auto"/>
            <w:u w:val="none"/>
          </w:rPr>
          <w:t>c</w:t>
        </w:r>
        <w:r w:rsidRPr="00005A19">
          <w:rPr>
            <w:rStyle w:val="Hipervnculo"/>
            <w:rFonts w:ascii="Arial" w:hAnsi="Arial" w:cs="Arial"/>
            <w:b/>
            <w:color w:val="auto"/>
            <w:u w:val="none"/>
          </w:rPr>
          <w:t>i</w:t>
        </w:r>
        <w:r w:rsidRPr="00005A19">
          <w:rPr>
            <w:rStyle w:val="Hipervnculo"/>
            <w:rFonts w:ascii="Arial" w:hAnsi="Arial" w:cs="Arial"/>
            <w:b/>
            <w:color w:val="auto"/>
            <w:u w:val="none"/>
          </w:rPr>
          <w:t>berpsicoterapia</w:t>
        </w:r>
        <w:proofErr w:type="spellEnd"/>
      </w:hyperlink>
      <w:r w:rsidRPr="00005A19">
        <w:rPr>
          <w:rFonts w:ascii="Arial" w:hAnsi="Arial" w:cs="Arial"/>
          <w:b/>
        </w:rPr>
        <w:t>.</w:t>
      </w:r>
    </w:p>
    <w:p w:rsidR="00005A19" w:rsidRPr="00005A19" w:rsidRDefault="00005A19" w:rsidP="00005A19">
      <w:pPr>
        <w:pStyle w:val="Ttulo2"/>
        <w:spacing w:before="0" w:beforeAutospacing="0" w:after="0" w:afterAutospacing="0"/>
        <w:jc w:val="both"/>
        <w:rPr>
          <w:rStyle w:val="mw-headline"/>
          <w:rFonts w:ascii="Arial" w:hAnsi="Arial" w:cs="Arial"/>
          <w:color w:val="0070C0"/>
          <w:sz w:val="24"/>
          <w:szCs w:val="24"/>
        </w:rPr>
      </w:pPr>
    </w:p>
    <w:p w:rsidR="00005A19" w:rsidRPr="00005A19" w:rsidRDefault="00361D3F" w:rsidP="00005A19">
      <w:pPr>
        <w:pStyle w:val="Ttulo2"/>
        <w:spacing w:before="0" w:beforeAutospacing="0" w:after="0" w:afterAutospacing="0"/>
        <w:jc w:val="both"/>
        <w:rPr>
          <w:rStyle w:val="mw-headline"/>
          <w:rFonts w:ascii="Arial" w:hAnsi="Arial" w:cs="Arial"/>
          <w:color w:val="0070C0"/>
          <w:sz w:val="24"/>
          <w:szCs w:val="24"/>
        </w:rPr>
      </w:pPr>
      <w:r>
        <w:rPr>
          <w:rStyle w:val="mw-headline"/>
          <w:rFonts w:ascii="Arial" w:hAnsi="Arial" w:cs="Arial"/>
          <w:color w:val="0070C0"/>
          <w:sz w:val="24"/>
          <w:szCs w:val="24"/>
        </w:rPr>
        <w:t xml:space="preserve">   </w:t>
      </w:r>
      <w:r w:rsidR="00005A19" w:rsidRPr="00005A19">
        <w:rPr>
          <w:rStyle w:val="mw-headline"/>
          <w:rFonts w:ascii="Arial" w:hAnsi="Arial" w:cs="Arial"/>
          <w:color w:val="0070C0"/>
          <w:sz w:val="24"/>
          <w:szCs w:val="24"/>
        </w:rPr>
        <w:t>Escuelas y enfoques</w:t>
      </w:r>
    </w:p>
    <w:p w:rsidR="00005A19" w:rsidRDefault="00005A19" w:rsidP="00005A19">
      <w:pPr>
        <w:pStyle w:val="Ttulo2"/>
        <w:spacing w:before="0" w:beforeAutospacing="0" w:after="0" w:afterAutospacing="0"/>
        <w:jc w:val="both"/>
        <w:rPr>
          <w:rFonts w:ascii="Arial" w:hAnsi="Arial" w:cs="Arial"/>
          <w:sz w:val="24"/>
          <w:szCs w:val="24"/>
        </w:rPr>
      </w:pPr>
    </w:p>
    <w:p w:rsidR="00005A19" w:rsidRDefault="00005A19" w:rsidP="00005A19">
      <w:pPr>
        <w:pStyle w:val="Ttulo2"/>
        <w:spacing w:before="0" w:beforeAutospacing="0" w:after="0" w:afterAutospacing="0"/>
        <w:jc w:val="both"/>
        <w:rPr>
          <w:rFonts w:ascii="Arial" w:hAnsi="Arial" w:cs="Arial"/>
          <w:sz w:val="24"/>
          <w:szCs w:val="24"/>
        </w:rPr>
      </w:pPr>
      <w:r>
        <w:rPr>
          <w:rFonts w:ascii="Arial" w:hAnsi="Arial" w:cs="Arial"/>
          <w:sz w:val="24"/>
          <w:szCs w:val="24"/>
        </w:rPr>
        <w:t xml:space="preserve">  </w:t>
      </w:r>
      <w:r w:rsidR="00361D3F">
        <w:rPr>
          <w:rFonts w:ascii="Arial" w:hAnsi="Arial" w:cs="Arial"/>
          <w:sz w:val="24"/>
          <w:szCs w:val="24"/>
        </w:rPr>
        <w:t xml:space="preserve">  </w:t>
      </w:r>
      <w:r>
        <w:rPr>
          <w:rFonts w:ascii="Arial" w:hAnsi="Arial" w:cs="Arial"/>
          <w:sz w:val="24"/>
          <w:szCs w:val="24"/>
        </w:rPr>
        <w:t xml:space="preserve">Las diversas corrientes aspiran a tener su propio estilo de ejercer las </w:t>
      </w:r>
      <w:proofErr w:type="gramStart"/>
      <w:r>
        <w:rPr>
          <w:rFonts w:ascii="Arial" w:hAnsi="Arial" w:cs="Arial"/>
          <w:sz w:val="24"/>
          <w:szCs w:val="24"/>
        </w:rPr>
        <w:t>psicoterapias ,</w:t>
      </w:r>
      <w:proofErr w:type="gramEnd"/>
      <w:r>
        <w:rPr>
          <w:rFonts w:ascii="Arial" w:hAnsi="Arial" w:cs="Arial"/>
          <w:sz w:val="24"/>
          <w:szCs w:val="24"/>
        </w:rPr>
        <w:t xml:space="preserve"> o por lo menos las principales de ellas.</w:t>
      </w:r>
    </w:p>
    <w:p w:rsidR="00005A19" w:rsidRPr="00005A19" w:rsidRDefault="00005A19" w:rsidP="00005A19">
      <w:pPr>
        <w:pStyle w:val="Ttulo2"/>
        <w:spacing w:before="0" w:beforeAutospacing="0" w:after="0" w:afterAutospacing="0"/>
        <w:jc w:val="both"/>
        <w:rPr>
          <w:rFonts w:ascii="Arial" w:hAnsi="Arial" w:cs="Arial"/>
          <w:sz w:val="24"/>
          <w:szCs w:val="24"/>
        </w:rPr>
      </w:pPr>
    </w:p>
    <w:p w:rsid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00361D3F">
        <w:rPr>
          <w:rFonts w:ascii="Arial" w:hAnsi="Arial" w:cs="Arial"/>
          <w:b/>
        </w:rPr>
        <w:t xml:space="preserve"> </w:t>
      </w:r>
      <w:r w:rsidRPr="00005A19">
        <w:rPr>
          <w:rFonts w:ascii="Arial" w:hAnsi="Arial" w:cs="Arial"/>
          <w:b/>
        </w:rPr>
        <w:t>Las distintas corrientes psicoterapéuticas se han ido desarrollando hasta la actualidad en la misma medida en que se han ido profundizando las líneas teóricas que las sustentan. En cada una de ellas existen elementos comunes que estarán descritos de manera explíc</w:t>
      </w:r>
      <w:r w:rsidRPr="00005A19">
        <w:rPr>
          <w:rFonts w:ascii="Arial" w:hAnsi="Arial" w:cs="Arial"/>
          <w:b/>
        </w:rPr>
        <w:t>i</w:t>
      </w:r>
      <w:r w:rsidRPr="00005A19">
        <w:rPr>
          <w:rFonts w:ascii="Arial" w:hAnsi="Arial" w:cs="Arial"/>
          <w:b/>
        </w:rPr>
        <w:t xml:space="preserve">ta o que estarán implícitos en sus postulados </w:t>
      </w:r>
      <w:proofErr w:type="spellStart"/>
      <w:r w:rsidRPr="00005A19">
        <w:rPr>
          <w:rFonts w:ascii="Arial" w:hAnsi="Arial" w:cs="Arial"/>
          <w:b/>
        </w:rPr>
        <w:t>iniciales</w:t>
      </w:r>
      <w:proofErr w:type="spellEnd"/>
      <w:r w:rsidRPr="00005A19">
        <w:rPr>
          <w:rFonts w:ascii="Arial" w:hAnsi="Arial" w:cs="Arial"/>
          <w:b/>
        </w:rPr>
        <w:t>.</w:t>
      </w:r>
    </w:p>
    <w:p w:rsidR="00005A19" w:rsidRDefault="00005A19" w:rsidP="00005A19">
      <w:pPr>
        <w:pStyle w:val="NormalWeb"/>
        <w:spacing w:before="0" w:beforeAutospacing="0" w:after="0" w:afterAutospacing="0"/>
        <w:jc w:val="both"/>
        <w:rPr>
          <w:rFonts w:ascii="Arial" w:hAnsi="Arial" w:cs="Arial"/>
          <w:b/>
        </w:rPr>
      </w:pPr>
    </w:p>
    <w:p w:rsid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Pr="00005A19">
        <w:rPr>
          <w:rFonts w:ascii="Arial" w:hAnsi="Arial" w:cs="Arial"/>
          <w:b/>
        </w:rPr>
        <w:t xml:space="preserve"> </w:t>
      </w:r>
      <w:r w:rsidR="00361D3F">
        <w:rPr>
          <w:rFonts w:ascii="Arial" w:hAnsi="Arial" w:cs="Arial"/>
          <w:b/>
        </w:rPr>
        <w:t xml:space="preserve">  </w:t>
      </w:r>
      <w:r w:rsidRPr="00005A19">
        <w:rPr>
          <w:rFonts w:ascii="Arial" w:hAnsi="Arial" w:cs="Arial"/>
          <w:b/>
        </w:rPr>
        <w:t>Estos pueden resumirse de la siguiente manera:</w:t>
      </w:r>
    </w:p>
    <w:p w:rsidR="00D05D4B" w:rsidRPr="00005A19" w:rsidRDefault="00D05D4B" w:rsidP="00005A19">
      <w:pPr>
        <w:pStyle w:val="NormalWeb"/>
        <w:spacing w:before="0" w:beforeAutospacing="0" w:after="0" w:afterAutospacing="0"/>
        <w:jc w:val="both"/>
        <w:rPr>
          <w:rFonts w:ascii="Arial" w:hAnsi="Arial" w:cs="Arial"/>
          <w:b/>
        </w:rPr>
      </w:pPr>
    </w:p>
    <w:p w:rsidR="00005A19" w:rsidRPr="00005A19" w:rsidRDefault="00005A19" w:rsidP="00005A19">
      <w:pPr>
        <w:widowControl/>
        <w:numPr>
          <w:ilvl w:val="0"/>
          <w:numId w:val="31"/>
        </w:numPr>
        <w:autoSpaceDE/>
        <w:autoSpaceDN/>
        <w:adjustRightInd/>
        <w:jc w:val="both"/>
        <w:rPr>
          <w:b/>
        </w:rPr>
      </w:pPr>
      <w:r w:rsidRPr="00005A19">
        <w:rPr>
          <w:b/>
        </w:rPr>
        <w:t>Una cierta conceptualización del «comportamiento humano normal» o «sano».</w:t>
      </w:r>
    </w:p>
    <w:p w:rsidR="00005A19" w:rsidRPr="00005A19" w:rsidRDefault="00005A19" w:rsidP="00005A19">
      <w:pPr>
        <w:widowControl/>
        <w:numPr>
          <w:ilvl w:val="0"/>
          <w:numId w:val="31"/>
        </w:numPr>
        <w:autoSpaceDE/>
        <w:autoSpaceDN/>
        <w:adjustRightInd/>
        <w:jc w:val="both"/>
        <w:rPr>
          <w:b/>
        </w:rPr>
      </w:pPr>
      <w:r w:rsidRPr="00005A19">
        <w:rPr>
          <w:b/>
        </w:rPr>
        <w:t>Una cierta conceptualización del «comportamiento humano no-normal».</w:t>
      </w:r>
    </w:p>
    <w:p w:rsidR="00005A19" w:rsidRPr="00005A19" w:rsidRDefault="00005A19" w:rsidP="00005A19">
      <w:pPr>
        <w:widowControl/>
        <w:numPr>
          <w:ilvl w:val="0"/>
          <w:numId w:val="31"/>
        </w:numPr>
        <w:autoSpaceDE/>
        <w:autoSpaceDN/>
        <w:adjustRightInd/>
        <w:jc w:val="both"/>
        <w:rPr>
          <w:b/>
        </w:rPr>
      </w:pPr>
      <w:r w:rsidRPr="00005A19">
        <w:rPr>
          <w:b/>
        </w:rPr>
        <w:t>Una metodología específica para la generación de cambios.</w:t>
      </w:r>
    </w:p>
    <w:p w:rsidR="00005A19" w:rsidRDefault="00005A19" w:rsidP="00005A19">
      <w:pPr>
        <w:pStyle w:val="NormalWeb"/>
        <w:spacing w:before="0" w:beforeAutospacing="0" w:after="0" w:afterAutospacing="0"/>
        <w:jc w:val="both"/>
        <w:rPr>
          <w:rFonts w:ascii="Arial" w:hAnsi="Arial" w:cs="Arial"/>
          <w:b/>
        </w:rPr>
      </w:pPr>
    </w:p>
    <w:p w:rsid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00361D3F">
        <w:rPr>
          <w:rFonts w:ascii="Arial" w:hAnsi="Arial" w:cs="Arial"/>
          <w:b/>
        </w:rPr>
        <w:t xml:space="preserve"> </w:t>
      </w:r>
      <w:r w:rsidRPr="00005A19">
        <w:rPr>
          <w:rFonts w:ascii="Arial" w:hAnsi="Arial" w:cs="Arial"/>
          <w:b/>
        </w:rPr>
        <w:t>Sin embargo, también es posible encontrar elementos diferenciadores entre una y otra escuela de psicoterapia, que se corresponden con énfasis distintos en sus conceptualiz</w:t>
      </w:r>
      <w:r w:rsidRPr="00005A19">
        <w:rPr>
          <w:rFonts w:ascii="Arial" w:hAnsi="Arial" w:cs="Arial"/>
          <w:b/>
        </w:rPr>
        <w:t>a</w:t>
      </w:r>
      <w:r w:rsidRPr="00005A19">
        <w:rPr>
          <w:rFonts w:ascii="Arial" w:hAnsi="Arial" w:cs="Arial"/>
          <w:b/>
        </w:rPr>
        <w:t xml:space="preserve">ciones </w:t>
      </w:r>
      <w:proofErr w:type="spellStart"/>
      <w:r w:rsidRPr="00005A19">
        <w:rPr>
          <w:rFonts w:ascii="Arial" w:hAnsi="Arial" w:cs="Arial"/>
          <w:b/>
        </w:rPr>
        <w:t>iniciales</w:t>
      </w:r>
      <w:proofErr w:type="spellEnd"/>
      <w:r w:rsidRPr="00005A19">
        <w:rPr>
          <w:rFonts w:ascii="Arial" w:hAnsi="Arial" w:cs="Arial"/>
          <w:b/>
        </w:rPr>
        <w:t>, o lo que es lo mismo, diferencias de «concepción de mundo» que afectan los roles de los implicados en el contexto psicoterapéutico.</w:t>
      </w:r>
    </w:p>
    <w:p w:rsidR="00D05D4B" w:rsidRDefault="00D05D4B" w:rsidP="00005A19">
      <w:pPr>
        <w:pStyle w:val="NormalWeb"/>
        <w:spacing w:before="0" w:beforeAutospacing="0" w:after="0" w:afterAutospacing="0"/>
        <w:jc w:val="both"/>
        <w:rPr>
          <w:rFonts w:ascii="Arial" w:hAnsi="Arial" w:cs="Arial"/>
          <w:b/>
        </w:rPr>
      </w:pPr>
    </w:p>
    <w:p w:rsidR="00005A19" w:rsidRPr="00005A19" w:rsidRDefault="00005A19" w:rsidP="00005A19">
      <w:pPr>
        <w:pStyle w:val="NormalWeb"/>
        <w:spacing w:before="0" w:beforeAutospacing="0" w:after="0" w:afterAutospacing="0"/>
        <w:jc w:val="both"/>
        <w:rPr>
          <w:rFonts w:ascii="Arial" w:hAnsi="Arial" w:cs="Arial"/>
          <w:b/>
        </w:rPr>
      </w:pPr>
    </w:p>
    <w:p w:rsidR="00DF3779" w:rsidRDefault="00005A19" w:rsidP="00005A19">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361D3F">
        <w:rPr>
          <w:rFonts w:ascii="Arial" w:hAnsi="Arial" w:cs="Arial"/>
          <w:b/>
        </w:rPr>
        <w:t xml:space="preserve">  </w:t>
      </w:r>
      <w:r w:rsidRPr="00005A19">
        <w:rPr>
          <w:rFonts w:ascii="Arial" w:hAnsi="Arial" w:cs="Arial"/>
          <w:b/>
        </w:rPr>
        <w:t>Esta variedad de corrientes y escuelas tiene su origen en las distintas formas de co</w:t>
      </w:r>
      <w:r w:rsidRPr="00005A19">
        <w:rPr>
          <w:rFonts w:ascii="Arial" w:hAnsi="Arial" w:cs="Arial"/>
          <w:b/>
        </w:rPr>
        <w:t>m</w:t>
      </w:r>
      <w:r w:rsidRPr="00005A19">
        <w:rPr>
          <w:rFonts w:ascii="Arial" w:hAnsi="Arial" w:cs="Arial"/>
          <w:b/>
        </w:rPr>
        <w:t>prender la experiencia humana, la salud o enfermedad, metodología utilizada y, muy esp</w:t>
      </w:r>
      <w:r w:rsidRPr="00005A19">
        <w:rPr>
          <w:rFonts w:ascii="Arial" w:hAnsi="Arial" w:cs="Arial"/>
          <w:b/>
        </w:rPr>
        <w:t>e</w:t>
      </w:r>
      <w:r w:rsidRPr="00005A19">
        <w:rPr>
          <w:rFonts w:ascii="Arial" w:hAnsi="Arial" w:cs="Arial"/>
          <w:b/>
        </w:rPr>
        <w:t>cialmente, al contexto socio-histórico de donde fue creada. En este sentido, algunas e</w:t>
      </w:r>
      <w:r w:rsidRPr="00005A19">
        <w:rPr>
          <w:rFonts w:ascii="Arial" w:hAnsi="Arial" w:cs="Arial"/>
          <w:b/>
        </w:rPr>
        <w:t>s</w:t>
      </w:r>
      <w:r w:rsidRPr="00005A19">
        <w:rPr>
          <w:rFonts w:ascii="Arial" w:hAnsi="Arial" w:cs="Arial"/>
          <w:b/>
        </w:rPr>
        <w:t xml:space="preserve">cuelas o grupo de escuelas suponen verdaderos </w:t>
      </w:r>
      <w:hyperlink r:id="rId47" w:tooltip="Paradigma" w:history="1">
        <w:r w:rsidRPr="00005A19">
          <w:rPr>
            <w:rStyle w:val="Hipervnculo"/>
            <w:rFonts w:ascii="Arial" w:hAnsi="Arial" w:cs="Arial"/>
            <w:b/>
            <w:color w:val="auto"/>
            <w:u w:val="none"/>
          </w:rPr>
          <w:t>paradigmas</w:t>
        </w:r>
      </w:hyperlink>
      <w:r w:rsidRPr="00005A19">
        <w:rPr>
          <w:rFonts w:ascii="Arial" w:hAnsi="Arial" w:cs="Arial"/>
          <w:b/>
        </w:rPr>
        <w:t xml:space="preserve"> que no permiten mezclar las </w:t>
      </w:r>
      <w:proofErr w:type="spellStart"/>
      <w:r w:rsidRPr="00005A19">
        <w:rPr>
          <w:rFonts w:ascii="Arial" w:hAnsi="Arial" w:cs="Arial"/>
          <w:b/>
        </w:rPr>
        <w:t>unas</w:t>
      </w:r>
      <w:proofErr w:type="spellEnd"/>
      <w:r w:rsidRPr="00005A19">
        <w:rPr>
          <w:rFonts w:ascii="Arial" w:hAnsi="Arial" w:cs="Arial"/>
          <w:b/>
        </w:rPr>
        <w:t xml:space="preserve"> con las otras fácilmente. </w:t>
      </w:r>
    </w:p>
    <w:p w:rsidR="00DF3779" w:rsidRDefault="00DF3779" w:rsidP="00005A19">
      <w:pPr>
        <w:pStyle w:val="NormalWeb"/>
        <w:spacing w:before="0" w:beforeAutospacing="0" w:after="0" w:afterAutospacing="0"/>
        <w:jc w:val="both"/>
        <w:rPr>
          <w:rFonts w:ascii="Arial" w:hAnsi="Arial" w:cs="Arial"/>
          <w:b/>
        </w:rPr>
      </w:pPr>
    </w:p>
    <w:p w:rsidR="00005A19" w:rsidRDefault="00DF3779" w:rsidP="00005A19">
      <w:pPr>
        <w:pStyle w:val="NormalWeb"/>
        <w:spacing w:before="0" w:beforeAutospacing="0" w:after="0" w:afterAutospacing="0"/>
        <w:jc w:val="both"/>
        <w:rPr>
          <w:rFonts w:ascii="Arial" w:hAnsi="Arial" w:cs="Arial"/>
          <w:b/>
        </w:rPr>
      </w:pPr>
      <w:r>
        <w:rPr>
          <w:rFonts w:ascii="Arial" w:hAnsi="Arial" w:cs="Arial"/>
          <w:b/>
        </w:rPr>
        <w:t xml:space="preserve">  </w:t>
      </w:r>
      <w:r w:rsidR="00005A19" w:rsidRPr="00005A19">
        <w:rPr>
          <w:rFonts w:ascii="Arial" w:hAnsi="Arial" w:cs="Arial"/>
          <w:b/>
        </w:rPr>
        <w:t>Claro ejemplo de ello (salvo algunos intentos históricos o prácticos), es la psicología conductual y el psicoanálisis de Freud, que difieren tanto en sus postulados básicos que resultan inconciliables. Sin embargo, actualmente existen</w:t>
      </w:r>
      <w:r w:rsidR="00361D3F">
        <w:rPr>
          <w:rFonts w:ascii="Arial" w:hAnsi="Arial" w:cs="Arial"/>
          <w:b/>
        </w:rPr>
        <w:t xml:space="preserve"> </w:t>
      </w:r>
      <w:r w:rsidR="00005A19" w:rsidRPr="00005A19">
        <w:rPr>
          <w:rFonts w:ascii="Arial" w:hAnsi="Arial" w:cs="Arial"/>
          <w:b/>
        </w:rPr>
        <w:t>terminología</w:t>
      </w:r>
      <w:r>
        <w:rPr>
          <w:rFonts w:ascii="Arial" w:hAnsi="Arial" w:cs="Arial"/>
          <w:b/>
        </w:rPr>
        <w:t>s</w:t>
      </w:r>
      <w:r w:rsidR="00005A19" w:rsidRPr="00005A19">
        <w:rPr>
          <w:rFonts w:ascii="Arial" w:hAnsi="Arial" w:cs="Arial"/>
          <w:b/>
        </w:rPr>
        <w:t xml:space="preserve"> especializada</w:t>
      </w:r>
      <w:r>
        <w:rPr>
          <w:rFonts w:ascii="Arial" w:hAnsi="Arial" w:cs="Arial"/>
          <w:b/>
        </w:rPr>
        <w:t>s</w:t>
      </w:r>
      <w:r w:rsidR="00005A19" w:rsidRPr="00005A19">
        <w:rPr>
          <w:rFonts w:ascii="Arial" w:hAnsi="Arial" w:cs="Arial"/>
          <w:b/>
        </w:rPr>
        <w:t xml:space="preserve"> que permite hablar del mismo fenómeno desde distintas corrientes teóricas, alcanzando así ejes comunes que permiten dar solidez al ejercicio de las psicoterapias.</w:t>
      </w:r>
    </w:p>
    <w:p w:rsidR="00DF3779" w:rsidRDefault="00DF3779" w:rsidP="00005A19">
      <w:pPr>
        <w:pStyle w:val="NormalWeb"/>
        <w:spacing w:before="0" w:beforeAutospacing="0" w:after="0" w:afterAutospacing="0"/>
        <w:jc w:val="both"/>
        <w:rPr>
          <w:rFonts w:ascii="Arial" w:hAnsi="Arial" w:cs="Arial"/>
          <w:b/>
        </w:rPr>
      </w:pPr>
    </w:p>
    <w:p w:rsidR="00005A19" w:rsidRDefault="00361D3F" w:rsidP="00005A19">
      <w:pPr>
        <w:pStyle w:val="NormalWeb"/>
        <w:spacing w:before="0" w:beforeAutospacing="0" w:after="0" w:afterAutospacing="0"/>
        <w:jc w:val="both"/>
        <w:rPr>
          <w:rFonts w:ascii="Arial" w:hAnsi="Arial" w:cs="Arial"/>
          <w:b/>
        </w:rPr>
      </w:pPr>
      <w:r>
        <w:rPr>
          <w:rFonts w:ascii="Arial" w:hAnsi="Arial" w:cs="Arial"/>
          <w:b/>
        </w:rPr>
        <w:t xml:space="preserve">   </w:t>
      </w:r>
      <w:r w:rsidR="00005A19" w:rsidRPr="00005A19">
        <w:rPr>
          <w:rFonts w:ascii="Arial" w:hAnsi="Arial" w:cs="Arial"/>
          <w:b/>
        </w:rPr>
        <w:t>Como la enumeración de diferenciaciones entre una y otra escuela de psicoterapia puede llegar a ser demasiado extensa, resulta más clarificador centrarse en las características de las grandes líneas de psicoterapia surgidas hasta hoy, y cómo estas se han ido desarr</w:t>
      </w:r>
      <w:r w:rsidR="00005A19" w:rsidRPr="00005A19">
        <w:rPr>
          <w:rFonts w:ascii="Arial" w:hAnsi="Arial" w:cs="Arial"/>
          <w:b/>
        </w:rPr>
        <w:t>o</w:t>
      </w:r>
      <w:r w:rsidR="00005A19" w:rsidRPr="00005A19">
        <w:rPr>
          <w:rFonts w:ascii="Arial" w:hAnsi="Arial" w:cs="Arial"/>
          <w:b/>
        </w:rPr>
        <w:t>llando hasta ahora.</w:t>
      </w:r>
    </w:p>
    <w:p w:rsidR="00005A19" w:rsidRPr="00005A19" w:rsidRDefault="00005A19" w:rsidP="00005A19">
      <w:pPr>
        <w:pStyle w:val="NormalWeb"/>
        <w:spacing w:before="0" w:beforeAutospacing="0" w:after="0" w:afterAutospacing="0"/>
        <w:jc w:val="both"/>
        <w:rPr>
          <w:rFonts w:ascii="Arial" w:hAnsi="Arial" w:cs="Arial"/>
          <w:b/>
        </w:rPr>
      </w:pPr>
    </w:p>
    <w:p w:rsidR="00005A19" w:rsidRDefault="00005A19" w:rsidP="00005A19">
      <w:pPr>
        <w:widowControl/>
        <w:numPr>
          <w:ilvl w:val="0"/>
          <w:numId w:val="32"/>
        </w:numPr>
        <w:autoSpaceDE/>
        <w:autoSpaceDN/>
        <w:adjustRightInd/>
        <w:jc w:val="both"/>
        <w:rPr>
          <w:b/>
        </w:rPr>
      </w:pPr>
      <w:r w:rsidRPr="00005A19">
        <w:rPr>
          <w:b/>
        </w:rPr>
        <w:t>Líneas tradicionales:</w:t>
      </w:r>
    </w:p>
    <w:p w:rsidR="00D05D4B" w:rsidRPr="00005A19" w:rsidRDefault="00D05D4B" w:rsidP="00D05D4B">
      <w:pPr>
        <w:widowControl/>
        <w:autoSpaceDE/>
        <w:autoSpaceDN/>
        <w:adjustRightInd/>
        <w:ind w:left="720"/>
        <w:jc w:val="both"/>
        <w:rPr>
          <w:b/>
        </w:rPr>
      </w:pPr>
    </w:p>
    <w:p w:rsidR="00005A19" w:rsidRPr="00005A19" w:rsidRDefault="00005A19" w:rsidP="00005A19">
      <w:pPr>
        <w:widowControl/>
        <w:numPr>
          <w:ilvl w:val="1"/>
          <w:numId w:val="33"/>
        </w:numPr>
        <w:autoSpaceDE/>
        <w:autoSpaceDN/>
        <w:adjustRightInd/>
        <w:jc w:val="both"/>
        <w:rPr>
          <w:b/>
        </w:rPr>
      </w:pPr>
      <w:r w:rsidRPr="00005A19">
        <w:rPr>
          <w:b/>
        </w:rPr>
        <w:t xml:space="preserve">La línea </w:t>
      </w:r>
      <w:hyperlink r:id="rId48" w:tooltip="Psicoanálisis" w:history="1">
        <w:r w:rsidRPr="00005A19">
          <w:rPr>
            <w:rStyle w:val="Hipervnculo"/>
            <w:b/>
            <w:color w:val="auto"/>
            <w:u w:val="none"/>
          </w:rPr>
          <w:t>psicoanalítica</w:t>
        </w:r>
      </w:hyperlink>
      <w:r w:rsidRPr="00005A19">
        <w:rPr>
          <w:b/>
        </w:rPr>
        <w:t>;</w:t>
      </w:r>
    </w:p>
    <w:p w:rsidR="00005A19" w:rsidRPr="00005A19" w:rsidRDefault="00005A19" w:rsidP="00005A19">
      <w:pPr>
        <w:widowControl/>
        <w:numPr>
          <w:ilvl w:val="1"/>
          <w:numId w:val="33"/>
        </w:numPr>
        <w:autoSpaceDE/>
        <w:autoSpaceDN/>
        <w:adjustRightInd/>
        <w:jc w:val="both"/>
        <w:rPr>
          <w:b/>
        </w:rPr>
      </w:pPr>
      <w:r w:rsidRPr="00005A19">
        <w:rPr>
          <w:b/>
        </w:rPr>
        <w:t xml:space="preserve">La línea </w:t>
      </w:r>
      <w:hyperlink r:id="rId49" w:tooltip="Conductismo" w:history="1">
        <w:r w:rsidRPr="00005A19">
          <w:rPr>
            <w:rStyle w:val="Hipervnculo"/>
            <w:b/>
            <w:color w:val="auto"/>
            <w:u w:val="none"/>
          </w:rPr>
          <w:t>conductual</w:t>
        </w:r>
      </w:hyperlink>
      <w:r w:rsidRPr="00005A19">
        <w:rPr>
          <w:b/>
        </w:rPr>
        <w:t xml:space="preserve"> y la </w:t>
      </w:r>
      <w:hyperlink r:id="rId50" w:tooltip="Terapias cognitivo-conductuales" w:history="1">
        <w:r w:rsidRPr="00005A19">
          <w:rPr>
            <w:rStyle w:val="Hipervnculo"/>
            <w:b/>
            <w:color w:val="auto"/>
            <w:u w:val="none"/>
          </w:rPr>
          <w:t>cognitivo-conductual</w:t>
        </w:r>
      </w:hyperlink>
      <w:r w:rsidRPr="00005A19">
        <w:rPr>
          <w:b/>
        </w:rPr>
        <w:t>;</w:t>
      </w:r>
    </w:p>
    <w:p w:rsidR="00005A19" w:rsidRDefault="00005A19" w:rsidP="00005A19">
      <w:pPr>
        <w:widowControl/>
        <w:numPr>
          <w:ilvl w:val="1"/>
          <w:numId w:val="33"/>
        </w:numPr>
        <w:autoSpaceDE/>
        <w:autoSpaceDN/>
        <w:adjustRightInd/>
        <w:jc w:val="both"/>
        <w:rPr>
          <w:b/>
        </w:rPr>
      </w:pPr>
      <w:r w:rsidRPr="00005A19">
        <w:rPr>
          <w:b/>
        </w:rPr>
        <w:t xml:space="preserve">La línea </w:t>
      </w:r>
      <w:hyperlink r:id="rId51" w:tooltip="Psicología humanista" w:history="1">
        <w:r w:rsidRPr="00005A19">
          <w:rPr>
            <w:rStyle w:val="Hipervnculo"/>
            <w:b/>
            <w:color w:val="auto"/>
            <w:u w:val="none"/>
          </w:rPr>
          <w:t>humanista</w:t>
        </w:r>
      </w:hyperlink>
      <w:r w:rsidRPr="00005A19">
        <w:rPr>
          <w:b/>
        </w:rPr>
        <w:t>.</w:t>
      </w:r>
    </w:p>
    <w:p w:rsidR="00005A19" w:rsidRPr="00005A19" w:rsidRDefault="00005A19" w:rsidP="00361D3F">
      <w:pPr>
        <w:widowControl/>
        <w:autoSpaceDE/>
        <w:autoSpaceDN/>
        <w:adjustRightInd/>
        <w:ind w:left="1440"/>
        <w:jc w:val="both"/>
        <w:rPr>
          <w:b/>
        </w:rPr>
      </w:pPr>
    </w:p>
    <w:p w:rsidR="00005A19" w:rsidRDefault="00005A19" w:rsidP="00005A19">
      <w:pPr>
        <w:widowControl/>
        <w:numPr>
          <w:ilvl w:val="0"/>
          <w:numId w:val="34"/>
        </w:numPr>
        <w:autoSpaceDE/>
        <w:autoSpaceDN/>
        <w:adjustRightInd/>
        <w:jc w:val="both"/>
        <w:rPr>
          <w:b/>
        </w:rPr>
      </w:pPr>
      <w:r w:rsidRPr="00005A19">
        <w:rPr>
          <w:b/>
        </w:rPr>
        <w:t>Líneas modernas:</w:t>
      </w:r>
    </w:p>
    <w:p w:rsidR="00D05D4B" w:rsidRPr="00005A19" w:rsidRDefault="00D05D4B" w:rsidP="00D05D4B">
      <w:pPr>
        <w:widowControl/>
        <w:autoSpaceDE/>
        <w:autoSpaceDN/>
        <w:adjustRightInd/>
        <w:ind w:left="720"/>
        <w:jc w:val="both"/>
        <w:rPr>
          <w:b/>
        </w:rPr>
      </w:pPr>
    </w:p>
    <w:p w:rsidR="00005A19" w:rsidRPr="00005A19" w:rsidRDefault="00005A19" w:rsidP="00005A19">
      <w:pPr>
        <w:widowControl/>
        <w:numPr>
          <w:ilvl w:val="1"/>
          <w:numId w:val="35"/>
        </w:numPr>
        <w:autoSpaceDE/>
        <w:autoSpaceDN/>
        <w:adjustRightInd/>
        <w:jc w:val="both"/>
        <w:rPr>
          <w:b/>
        </w:rPr>
      </w:pPr>
      <w:r w:rsidRPr="00005A19">
        <w:rPr>
          <w:b/>
        </w:rPr>
        <w:t xml:space="preserve">Línea </w:t>
      </w:r>
      <w:hyperlink r:id="rId52" w:tooltip="Construccionismo" w:history="1">
        <w:r w:rsidRPr="00005A19">
          <w:rPr>
            <w:rStyle w:val="Hipervnculo"/>
            <w:b/>
            <w:color w:val="auto"/>
            <w:u w:val="none"/>
          </w:rPr>
          <w:t>construccionista</w:t>
        </w:r>
      </w:hyperlink>
    </w:p>
    <w:p w:rsidR="00005A19" w:rsidRDefault="00005A19" w:rsidP="00005A19">
      <w:pPr>
        <w:widowControl/>
        <w:numPr>
          <w:ilvl w:val="1"/>
          <w:numId w:val="35"/>
        </w:numPr>
        <w:autoSpaceDE/>
        <w:autoSpaceDN/>
        <w:adjustRightInd/>
        <w:jc w:val="both"/>
        <w:rPr>
          <w:b/>
        </w:rPr>
      </w:pPr>
      <w:r w:rsidRPr="00005A19">
        <w:rPr>
          <w:b/>
        </w:rPr>
        <w:t xml:space="preserve">Línea </w:t>
      </w:r>
      <w:hyperlink r:id="rId53" w:tooltip="Constructivismo (psicología)" w:history="1">
        <w:r w:rsidRPr="00005A19">
          <w:rPr>
            <w:rStyle w:val="Hipervnculo"/>
            <w:b/>
            <w:color w:val="auto"/>
            <w:u w:val="none"/>
          </w:rPr>
          <w:t>constructivista</w:t>
        </w:r>
      </w:hyperlink>
    </w:p>
    <w:p w:rsidR="00005A19" w:rsidRPr="00005A19" w:rsidRDefault="00005A19" w:rsidP="00361D3F">
      <w:pPr>
        <w:widowControl/>
        <w:autoSpaceDE/>
        <w:autoSpaceDN/>
        <w:adjustRightInd/>
        <w:ind w:left="1440"/>
        <w:jc w:val="both"/>
        <w:rPr>
          <w:b/>
        </w:rPr>
      </w:pPr>
    </w:p>
    <w:p w:rsid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00361D3F">
        <w:rPr>
          <w:rFonts w:ascii="Arial" w:hAnsi="Arial" w:cs="Arial"/>
          <w:b/>
        </w:rPr>
        <w:t xml:space="preserve">   </w:t>
      </w:r>
      <w:r>
        <w:rPr>
          <w:rFonts w:ascii="Arial" w:hAnsi="Arial" w:cs="Arial"/>
          <w:b/>
        </w:rPr>
        <w:t xml:space="preserve"> </w:t>
      </w:r>
      <w:r w:rsidRPr="00005A19">
        <w:rPr>
          <w:rFonts w:ascii="Arial" w:hAnsi="Arial" w:cs="Arial"/>
          <w:b/>
        </w:rPr>
        <w:t>Estas líneas o corrientes psicoterapéuticas siguen desarrollándose y definiéndose a partir de sus avances teóricos y prácticos (es decir, desde la investigación, el desarrollo teórico y la acumulación de datos clínicos). En realidad existe cierto salto entre la psic</w:t>
      </w:r>
      <w:r w:rsidRPr="00005A19">
        <w:rPr>
          <w:rFonts w:ascii="Arial" w:hAnsi="Arial" w:cs="Arial"/>
          <w:b/>
        </w:rPr>
        <w:t>o</w:t>
      </w:r>
      <w:r w:rsidRPr="00005A19">
        <w:rPr>
          <w:rFonts w:ascii="Arial" w:hAnsi="Arial" w:cs="Arial"/>
          <w:b/>
        </w:rPr>
        <w:t>logía puramente teórica y la psicología clínica, en el sentido de que la mayoría de los psicólogos clínicos suelen llevar a cabo determinadas prácticas que se encuentran enma</w:t>
      </w:r>
      <w:r w:rsidRPr="00005A19">
        <w:rPr>
          <w:rFonts w:ascii="Arial" w:hAnsi="Arial" w:cs="Arial"/>
          <w:b/>
        </w:rPr>
        <w:t>r</w:t>
      </w:r>
      <w:r w:rsidRPr="00005A19">
        <w:rPr>
          <w:rFonts w:ascii="Arial" w:hAnsi="Arial" w:cs="Arial"/>
          <w:b/>
        </w:rPr>
        <w:t>cadas en cada orientación teórica.</w:t>
      </w:r>
    </w:p>
    <w:p w:rsidR="00005A19" w:rsidRPr="00005A19" w:rsidRDefault="00005A19" w:rsidP="00005A19">
      <w:pPr>
        <w:pStyle w:val="NormalWeb"/>
        <w:spacing w:before="0" w:beforeAutospacing="0" w:after="0" w:afterAutospacing="0"/>
        <w:jc w:val="both"/>
        <w:rPr>
          <w:rFonts w:ascii="Arial" w:hAnsi="Arial" w:cs="Arial"/>
          <w:b/>
        </w:rPr>
      </w:pPr>
    </w:p>
    <w:p w:rsid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Pr="00005A19">
        <w:rPr>
          <w:rFonts w:ascii="Arial" w:hAnsi="Arial" w:cs="Arial"/>
          <w:b/>
        </w:rPr>
        <w:t>Este hecho sucede porque, como es bien conocido con independencia de la corriente psicoterapéutica, es la relación e interacción entre el psicoterapeuta y el «cliente» lo que permite explicar una parte muy importante de los efectos de la terapia. Lo cual no implica que la corriente teórica sea prescindible, sino que existe una reciprocidad entre la práctica clínica y la corriente teórica de mutuo desarrollo. De hecho, no podría ser de otro modo, ya que conforme se van haciendo explícitos los efectos que permiten optimizar la psicoter</w:t>
      </w:r>
      <w:r w:rsidRPr="00005A19">
        <w:rPr>
          <w:rFonts w:ascii="Arial" w:hAnsi="Arial" w:cs="Arial"/>
          <w:b/>
        </w:rPr>
        <w:t>a</w:t>
      </w:r>
      <w:r w:rsidRPr="00005A19">
        <w:rPr>
          <w:rFonts w:ascii="Arial" w:hAnsi="Arial" w:cs="Arial"/>
          <w:b/>
        </w:rPr>
        <w:t>pia, estos se irán incorporando a cada una de las corrientes teóricas desde sus respect</w:t>
      </w:r>
      <w:r w:rsidRPr="00005A19">
        <w:rPr>
          <w:rFonts w:ascii="Arial" w:hAnsi="Arial" w:cs="Arial"/>
          <w:b/>
        </w:rPr>
        <w:t>i</w:t>
      </w:r>
      <w:r w:rsidRPr="00005A19">
        <w:rPr>
          <w:rFonts w:ascii="Arial" w:hAnsi="Arial" w:cs="Arial"/>
          <w:b/>
        </w:rPr>
        <w:t>vos enfoques.</w:t>
      </w:r>
    </w:p>
    <w:p w:rsidR="00005A19" w:rsidRPr="00005A19" w:rsidRDefault="00005A19" w:rsidP="00005A19">
      <w:pPr>
        <w:pStyle w:val="NormalWeb"/>
        <w:spacing w:before="0" w:beforeAutospacing="0" w:after="0" w:afterAutospacing="0"/>
        <w:jc w:val="both"/>
        <w:rPr>
          <w:rFonts w:ascii="Arial" w:hAnsi="Arial" w:cs="Arial"/>
          <w:b/>
        </w:rPr>
      </w:pPr>
    </w:p>
    <w:p w:rsidR="00005A19"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Pr="00005A19">
        <w:rPr>
          <w:rFonts w:ascii="Arial" w:hAnsi="Arial" w:cs="Arial"/>
          <w:b/>
        </w:rPr>
        <w:t>Más aún, hoy día es un momento especialmente importante, ya que los límites entre las distintas corrientes teóricas psicoterapéuticas empiezan a diluirse y, de hecho, la psicolo</w:t>
      </w:r>
      <w:r w:rsidRPr="00005A19">
        <w:rPr>
          <w:rFonts w:ascii="Arial" w:hAnsi="Arial" w:cs="Arial"/>
          <w:b/>
        </w:rPr>
        <w:t>g</w:t>
      </w:r>
      <w:r w:rsidRPr="00005A19">
        <w:rPr>
          <w:rFonts w:ascii="Arial" w:hAnsi="Arial" w:cs="Arial"/>
          <w:b/>
        </w:rPr>
        <w:t xml:space="preserve">ía clínica empieza a usar una serie de terminología que permite hablar de los mismos fenómenos desde distintas posturas teóricas: por ejemplo, el </w:t>
      </w:r>
      <w:hyperlink r:id="rId54" w:tooltip="Insight (psicología)" w:history="1">
        <w:proofErr w:type="spellStart"/>
        <w:r w:rsidRPr="00005A19">
          <w:rPr>
            <w:rStyle w:val="Hipervnculo"/>
            <w:rFonts w:ascii="Arial" w:hAnsi="Arial" w:cs="Arial"/>
            <w:b/>
            <w:color w:val="auto"/>
            <w:u w:val="none"/>
          </w:rPr>
          <w:t>insight</w:t>
        </w:r>
        <w:proofErr w:type="spellEnd"/>
      </w:hyperlink>
      <w:r w:rsidRPr="00005A19">
        <w:rPr>
          <w:rFonts w:ascii="Arial" w:hAnsi="Arial" w:cs="Arial"/>
          <w:b/>
        </w:rPr>
        <w:t xml:space="preserve">, la </w:t>
      </w:r>
      <w:hyperlink r:id="rId55" w:tooltip="Experiencia emocional correctiva (aún no redactado)" w:history="1">
        <w:r w:rsidRPr="00005A19">
          <w:rPr>
            <w:rStyle w:val="Hipervnculo"/>
            <w:rFonts w:ascii="Arial" w:hAnsi="Arial" w:cs="Arial"/>
            <w:b/>
            <w:color w:val="auto"/>
            <w:u w:val="none"/>
          </w:rPr>
          <w:t>experiencia em</w:t>
        </w:r>
        <w:r w:rsidRPr="00005A19">
          <w:rPr>
            <w:rStyle w:val="Hipervnculo"/>
            <w:rFonts w:ascii="Arial" w:hAnsi="Arial" w:cs="Arial"/>
            <w:b/>
            <w:color w:val="auto"/>
            <w:u w:val="none"/>
          </w:rPr>
          <w:t>o</w:t>
        </w:r>
        <w:r w:rsidRPr="00005A19">
          <w:rPr>
            <w:rStyle w:val="Hipervnculo"/>
            <w:rFonts w:ascii="Arial" w:hAnsi="Arial" w:cs="Arial"/>
            <w:b/>
            <w:color w:val="auto"/>
            <w:u w:val="none"/>
          </w:rPr>
          <w:t>cional correctiva</w:t>
        </w:r>
      </w:hyperlink>
      <w:r w:rsidRPr="00005A19">
        <w:rPr>
          <w:rFonts w:ascii="Arial" w:hAnsi="Arial" w:cs="Arial"/>
          <w:b/>
        </w:rPr>
        <w:t xml:space="preserve"> o la </w:t>
      </w:r>
      <w:hyperlink r:id="rId56" w:tooltip="Transferencia (psicología)" w:history="1">
        <w:r w:rsidRPr="00005A19">
          <w:rPr>
            <w:rStyle w:val="Hipervnculo"/>
            <w:rFonts w:ascii="Arial" w:hAnsi="Arial" w:cs="Arial"/>
            <w:b/>
            <w:color w:val="auto"/>
            <w:u w:val="none"/>
          </w:rPr>
          <w:t>transferencia</w:t>
        </w:r>
      </w:hyperlink>
      <w:r w:rsidRPr="00005A19">
        <w:rPr>
          <w:rFonts w:ascii="Arial" w:hAnsi="Arial" w:cs="Arial"/>
          <w:b/>
        </w:rPr>
        <w:t xml:space="preserve">. Son conceptos surgidos desde una sola corriente que, al evidenciarse la existencia del </w:t>
      </w:r>
      <w:hyperlink r:id="rId57" w:tooltip="Fenómeno" w:history="1">
        <w:r w:rsidRPr="00005A19">
          <w:rPr>
            <w:rStyle w:val="Hipervnculo"/>
            <w:rFonts w:ascii="Arial" w:hAnsi="Arial" w:cs="Arial"/>
            <w:b/>
            <w:color w:val="auto"/>
            <w:u w:val="none"/>
          </w:rPr>
          <w:t>fenómeno</w:t>
        </w:r>
      </w:hyperlink>
      <w:r w:rsidRPr="00005A19">
        <w:rPr>
          <w:rFonts w:ascii="Arial" w:hAnsi="Arial" w:cs="Arial"/>
          <w:b/>
        </w:rPr>
        <w:t>, se redefine conceptualmente en cada perspe</w:t>
      </w:r>
      <w:r w:rsidRPr="00005A19">
        <w:rPr>
          <w:rFonts w:ascii="Arial" w:hAnsi="Arial" w:cs="Arial"/>
          <w:b/>
        </w:rPr>
        <w:t>c</w:t>
      </w:r>
      <w:r w:rsidRPr="00005A19">
        <w:rPr>
          <w:rFonts w:ascii="Arial" w:hAnsi="Arial" w:cs="Arial"/>
          <w:b/>
        </w:rPr>
        <w:t>tiva teórica.</w:t>
      </w:r>
    </w:p>
    <w:p w:rsidR="00D05D4B" w:rsidRDefault="00D05D4B" w:rsidP="00005A19">
      <w:pPr>
        <w:pStyle w:val="NormalWeb"/>
        <w:spacing w:before="0" w:beforeAutospacing="0" w:after="0" w:afterAutospacing="0"/>
        <w:jc w:val="both"/>
        <w:rPr>
          <w:rFonts w:ascii="Arial" w:hAnsi="Arial" w:cs="Arial"/>
          <w:b/>
        </w:rPr>
      </w:pPr>
    </w:p>
    <w:p w:rsidR="00D05D4B" w:rsidRDefault="00005A19" w:rsidP="00005A19">
      <w:pPr>
        <w:pStyle w:val="NormalWeb"/>
        <w:spacing w:before="0" w:beforeAutospacing="0" w:after="0" w:afterAutospacing="0"/>
        <w:jc w:val="both"/>
        <w:rPr>
          <w:rFonts w:ascii="Arial" w:hAnsi="Arial" w:cs="Arial"/>
          <w:b/>
        </w:rPr>
      </w:pPr>
      <w:r>
        <w:rPr>
          <w:rFonts w:ascii="Arial" w:hAnsi="Arial" w:cs="Arial"/>
          <w:b/>
        </w:rPr>
        <w:t xml:space="preserve">     </w:t>
      </w:r>
      <w:r w:rsidRPr="00005A19">
        <w:rPr>
          <w:rFonts w:ascii="Arial" w:hAnsi="Arial" w:cs="Arial"/>
          <w:b/>
        </w:rPr>
        <w:t>Este movimiento integrador dentro de la psicoterapia pretende, más que generar mod</w:t>
      </w:r>
      <w:r w:rsidRPr="00005A19">
        <w:rPr>
          <w:rFonts w:ascii="Arial" w:hAnsi="Arial" w:cs="Arial"/>
          <w:b/>
        </w:rPr>
        <w:t>e</w:t>
      </w:r>
      <w:r w:rsidRPr="00005A19">
        <w:rPr>
          <w:rFonts w:ascii="Arial" w:hAnsi="Arial" w:cs="Arial"/>
          <w:b/>
        </w:rPr>
        <w:t xml:space="preserve">los teóricos nuevos, integrar tanto en el plano epistemológico, teórico y técnico elementos de diferentes escuelas psicológicas. </w:t>
      </w:r>
    </w:p>
    <w:p w:rsidR="00D05D4B" w:rsidRDefault="00D05D4B" w:rsidP="00005A19">
      <w:pPr>
        <w:pStyle w:val="NormalWeb"/>
        <w:spacing w:before="0" w:beforeAutospacing="0" w:after="0" w:afterAutospacing="0"/>
        <w:jc w:val="both"/>
        <w:rPr>
          <w:rFonts w:ascii="Arial" w:hAnsi="Arial" w:cs="Arial"/>
          <w:b/>
        </w:rPr>
      </w:pPr>
    </w:p>
    <w:p w:rsidR="00005A19" w:rsidRPr="00005A19" w:rsidRDefault="00D05D4B" w:rsidP="00005A19">
      <w:pPr>
        <w:pStyle w:val="NormalWeb"/>
        <w:spacing w:before="0" w:beforeAutospacing="0" w:after="0" w:afterAutospacing="0"/>
        <w:jc w:val="both"/>
        <w:rPr>
          <w:rFonts w:ascii="Arial" w:hAnsi="Arial" w:cs="Arial"/>
          <w:b/>
        </w:rPr>
      </w:pPr>
      <w:r>
        <w:rPr>
          <w:rFonts w:ascii="Arial" w:hAnsi="Arial" w:cs="Arial"/>
          <w:b/>
        </w:rPr>
        <w:t xml:space="preserve">    </w:t>
      </w:r>
      <w:r w:rsidR="00005A19" w:rsidRPr="00005A19">
        <w:rPr>
          <w:rFonts w:ascii="Arial" w:hAnsi="Arial" w:cs="Arial"/>
          <w:b/>
        </w:rPr>
        <w:t>Esto puede llevarse a cabo desde distintas conce</w:t>
      </w:r>
      <w:r w:rsidR="00005A19" w:rsidRPr="00005A19">
        <w:rPr>
          <w:rFonts w:ascii="Arial" w:hAnsi="Arial" w:cs="Arial"/>
          <w:b/>
        </w:rPr>
        <w:t>p</w:t>
      </w:r>
      <w:r w:rsidR="00005A19" w:rsidRPr="00005A19">
        <w:rPr>
          <w:rFonts w:ascii="Arial" w:hAnsi="Arial" w:cs="Arial"/>
          <w:b/>
        </w:rPr>
        <w:t xml:space="preserve">ciones: integrar teorías, </w:t>
      </w:r>
      <w:hyperlink r:id="rId58" w:tooltip="Eclecticismo técnico (aún no redactado)" w:history="1">
        <w:r w:rsidR="00005A19" w:rsidRPr="00005A19">
          <w:rPr>
            <w:rStyle w:val="Hipervnculo"/>
            <w:rFonts w:ascii="Arial" w:hAnsi="Arial" w:cs="Arial"/>
            <w:b/>
            <w:color w:val="auto"/>
            <w:u w:val="none"/>
          </w:rPr>
          <w:t>eclecticismo técnico</w:t>
        </w:r>
      </w:hyperlink>
      <w:r w:rsidR="00005A19" w:rsidRPr="00005A19">
        <w:rPr>
          <w:rFonts w:ascii="Arial" w:hAnsi="Arial" w:cs="Arial"/>
          <w:b/>
        </w:rPr>
        <w:t xml:space="preserve"> (usar las técnicas eficaces sin atender a su origen teórico) o incluso seleccionar directamente qué perspectivas son útiles para qué tipo de problemas o diagnósticos.</w:t>
      </w:r>
    </w:p>
    <w:p w:rsidR="00757973" w:rsidRDefault="00757973" w:rsidP="003C1215">
      <w:pPr>
        <w:rPr>
          <w:b/>
          <w:color w:val="0070C0"/>
        </w:rPr>
      </w:pPr>
    </w:p>
    <w:p w:rsidR="00DF3779" w:rsidRDefault="00DF3779" w:rsidP="00DF3779">
      <w:pPr>
        <w:jc w:val="center"/>
        <w:rPr>
          <w:b/>
          <w:color w:val="0070C0"/>
        </w:rPr>
      </w:pPr>
      <w:r>
        <w:rPr>
          <w:noProof/>
        </w:rPr>
        <w:drawing>
          <wp:inline distT="0" distB="0" distL="0" distR="0">
            <wp:extent cx="4039708" cy="2276475"/>
            <wp:effectExtent l="19050" t="0" r="0" b="0"/>
            <wp:docPr id="26" name="Imagen 19" descr="Resultado de imagen de psicoterap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de psicoterapias"/>
                    <pic:cNvPicPr>
                      <a:picLocks noChangeAspect="1" noChangeArrowheads="1"/>
                    </pic:cNvPicPr>
                  </pic:nvPicPr>
                  <pic:blipFill>
                    <a:blip r:embed="rId59"/>
                    <a:srcRect/>
                    <a:stretch>
                      <a:fillRect/>
                    </a:stretch>
                  </pic:blipFill>
                  <pic:spPr bwMode="auto">
                    <a:xfrm>
                      <a:off x="0" y="0"/>
                      <a:ext cx="4044610" cy="2279238"/>
                    </a:xfrm>
                    <a:prstGeom prst="rect">
                      <a:avLst/>
                    </a:prstGeom>
                    <a:noFill/>
                    <a:ln w="9525">
                      <a:noFill/>
                      <a:miter lim="800000"/>
                      <a:headEnd/>
                      <a:tailEnd/>
                    </a:ln>
                  </pic:spPr>
                </pic:pic>
              </a:graphicData>
            </a:graphic>
          </wp:inline>
        </w:drawing>
      </w:r>
    </w:p>
    <w:p w:rsidR="00D23606" w:rsidRDefault="00D23606" w:rsidP="003C1215">
      <w:pPr>
        <w:rPr>
          <w:b/>
          <w:color w:val="0070C0"/>
        </w:rPr>
      </w:pPr>
    </w:p>
    <w:p w:rsidR="00D23606" w:rsidRDefault="00D23606" w:rsidP="003C1215">
      <w:pPr>
        <w:rPr>
          <w:b/>
          <w:color w:val="0070C0"/>
        </w:rPr>
      </w:pPr>
    </w:p>
    <w:p w:rsidR="00320B15" w:rsidRPr="00D23606" w:rsidRDefault="00D23606" w:rsidP="003C1215">
      <w:pPr>
        <w:rPr>
          <w:b/>
          <w:color w:val="FF0000"/>
          <w:sz w:val="28"/>
          <w:szCs w:val="28"/>
        </w:rPr>
      </w:pPr>
      <w:r>
        <w:rPr>
          <w:b/>
          <w:color w:val="FF0000"/>
          <w:sz w:val="28"/>
          <w:szCs w:val="28"/>
        </w:rPr>
        <w:t>2</w:t>
      </w:r>
      <w:r w:rsidR="0025135A" w:rsidRPr="00D23606">
        <w:rPr>
          <w:b/>
          <w:color w:val="FF0000"/>
          <w:sz w:val="28"/>
          <w:szCs w:val="28"/>
        </w:rPr>
        <w:t xml:space="preserve">   </w:t>
      </w:r>
      <w:proofErr w:type="spellStart"/>
      <w:r w:rsidR="00DF3779" w:rsidRPr="00D23606">
        <w:rPr>
          <w:b/>
          <w:color w:val="FF0000"/>
          <w:sz w:val="28"/>
          <w:szCs w:val="28"/>
        </w:rPr>
        <w:t>S</w:t>
      </w:r>
      <w:r w:rsidR="00320B15" w:rsidRPr="00D23606">
        <w:rPr>
          <w:b/>
          <w:color w:val="FF0000"/>
          <w:sz w:val="28"/>
          <w:szCs w:val="28"/>
        </w:rPr>
        <w:t>ocioterapias</w:t>
      </w:r>
      <w:proofErr w:type="spellEnd"/>
    </w:p>
    <w:p w:rsidR="00320B15" w:rsidRDefault="00320B15" w:rsidP="003C1215">
      <w:pPr>
        <w:rPr>
          <w:b/>
          <w:color w:val="7030A0"/>
        </w:rPr>
      </w:pPr>
    </w:p>
    <w:p w:rsidR="00FE3987" w:rsidRPr="00FE3987" w:rsidRDefault="00FE3987" w:rsidP="00FF07B4">
      <w:pPr>
        <w:jc w:val="both"/>
        <w:rPr>
          <w:b/>
        </w:rPr>
      </w:pPr>
      <w:r w:rsidRPr="00FE3987">
        <w:rPr>
          <w:b/>
        </w:rPr>
        <w:t xml:space="preserve">  Las  terapias que se pueden emplear ante determinados problemas y alteraciones, de fácil empleo en amientes familiares</w:t>
      </w:r>
    </w:p>
    <w:p w:rsidR="00DF3779" w:rsidRPr="00FE3987" w:rsidRDefault="00DF3779" w:rsidP="00FF07B4">
      <w:pPr>
        <w:jc w:val="both"/>
        <w:rPr>
          <w:b/>
        </w:rPr>
      </w:pPr>
    </w:p>
    <w:p w:rsidR="00FE3987" w:rsidRPr="00FE3987" w:rsidRDefault="00FE3987" w:rsidP="00FF07B4">
      <w:pPr>
        <w:jc w:val="both"/>
        <w:rPr>
          <w:b/>
        </w:rPr>
      </w:pPr>
      <w:r w:rsidRPr="00FE3987">
        <w:rPr>
          <w:b/>
        </w:rPr>
        <w:t xml:space="preserve">   Entre las más realizables por parte de los padres </w:t>
      </w:r>
      <w:r w:rsidR="00D05D4B">
        <w:rPr>
          <w:b/>
        </w:rPr>
        <w:t>y en ocasiones profesores y educad</w:t>
      </w:r>
      <w:r w:rsidR="00D05D4B">
        <w:rPr>
          <w:b/>
        </w:rPr>
        <w:t>o</w:t>
      </w:r>
      <w:r w:rsidR="00D05D4B">
        <w:rPr>
          <w:b/>
        </w:rPr>
        <w:t xml:space="preserve">res, </w:t>
      </w:r>
      <w:r w:rsidRPr="00FE3987">
        <w:rPr>
          <w:b/>
        </w:rPr>
        <w:t>se pueden c</w:t>
      </w:r>
      <w:r w:rsidRPr="00FE3987">
        <w:rPr>
          <w:b/>
        </w:rPr>
        <w:t>i</w:t>
      </w:r>
      <w:r w:rsidRPr="00FE3987">
        <w:rPr>
          <w:b/>
        </w:rPr>
        <w:t>tar</w:t>
      </w:r>
      <w:r w:rsidR="00DF3779">
        <w:rPr>
          <w:b/>
        </w:rPr>
        <w:t>:</w:t>
      </w:r>
    </w:p>
    <w:p w:rsidR="00FE3987" w:rsidRPr="00FE3987" w:rsidRDefault="00FE3987" w:rsidP="00FF07B4">
      <w:pPr>
        <w:jc w:val="both"/>
        <w:rPr>
          <w:b/>
        </w:rPr>
      </w:pPr>
    </w:p>
    <w:p w:rsidR="00FE3987" w:rsidRPr="00FE3987" w:rsidRDefault="00FE3987" w:rsidP="00FF07B4">
      <w:pPr>
        <w:jc w:val="both"/>
        <w:rPr>
          <w:b/>
        </w:rPr>
      </w:pPr>
      <w:r w:rsidRPr="00FE3987">
        <w:rPr>
          <w:b/>
          <w:color w:val="0070C0"/>
        </w:rPr>
        <w:t xml:space="preserve"> Hidroterapia</w:t>
      </w:r>
      <w:r>
        <w:rPr>
          <w:b/>
          <w:color w:val="002060"/>
        </w:rPr>
        <w:t>.</w:t>
      </w:r>
      <w:r w:rsidRPr="00FE3987">
        <w:rPr>
          <w:b/>
        </w:rPr>
        <w:t xml:space="preserve"> </w:t>
      </w:r>
      <w:r>
        <w:rPr>
          <w:b/>
        </w:rPr>
        <w:t>Se apoya en el us</w:t>
      </w:r>
      <w:r w:rsidRPr="00FE3987">
        <w:rPr>
          <w:b/>
        </w:rPr>
        <w:t>o del agua, como son los baños y las saunas,</w:t>
      </w:r>
      <w:r>
        <w:rPr>
          <w:b/>
        </w:rPr>
        <w:t xml:space="preserve"> en el mar, en piscinas, que son</w:t>
      </w:r>
      <w:r w:rsidRPr="00FE3987">
        <w:rPr>
          <w:b/>
        </w:rPr>
        <w:t xml:space="preserve"> compatibles con juegos acu</w:t>
      </w:r>
      <w:r>
        <w:rPr>
          <w:b/>
        </w:rPr>
        <w:t>á</w:t>
      </w:r>
      <w:r w:rsidRPr="00FE3987">
        <w:rPr>
          <w:b/>
        </w:rPr>
        <w:t>ticos</w:t>
      </w:r>
      <w:r>
        <w:rPr>
          <w:b/>
        </w:rPr>
        <w:t xml:space="preserve"> individuales o participativos. A</w:t>
      </w:r>
      <w:r w:rsidRPr="00FE3987">
        <w:rPr>
          <w:b/>
        </w:rPr>
        <w:t>l tie</w:t>
      </w:r>
      <w:r w:rsidRPr="00FE3987">
        <w:rPr>
          <w:b/>
        </w:rPr>
        <w:t>m</w:t>
      </w:r>
      <w:r w:rsidR="00FF07B4">
        <w:rPr>
          <w:b/>
        </w:rPr>
        <w:t>po que son higié</w:t>
      </w:r>
      <w:r w:rsidRPr="00FE3987">
        <w:rPr>
          <w:b/>
        </w:rPr>
        <w:t>nic</w:t>
      </w:r>
      <w:r>
        <w:rPr>
          <w:b/>
        </w:rPr>
        <w:t>o</w:t>
      </w:r>
      <w:r w:rsidRPr="00FE3987">
        <w:rPr>
          <w:b/>
        </w:rPr>
        <w:t>s para</w:t>
      </w:r>
      <w:r>
        <w:rPr>
          <w:b/>
        </w:rPr>
        <w:t xml:space="preserve"> </w:t>
      </w:r>
      <w:r w:rsidRPr="00FE3987">
        <w:rPr>
          <w:b/>
        </w:rPr>
        <w:t>el cuerpo constit</w:t>
      </w:r>
      <w:r>
        <w:rPr>
          <w:b/>
        </w:rPr>
        <w:t>u</w:t>
      </w:r>
      <w:r w:rsidRPr="00FE3987">
        <w:rPr>
          <w:b/>
        </w:rPr>
        <w:t>y</w:t>
      </w:r>
      <w:r w:rsidR="00FF07B4">
        <w:rPr>
          <w:b/>
        </w:rPr>
        <w:t>en</w:t>
      </w:r>
      <w:r>
        <w:rPr>
          <w:b/>
        </w:rPr>
        <w:t xml:space="preserve"> elementos relajantes</w:t>
      </w:r>
      <w:r w:rsidRPr="00FE3987">
        <w:rPr>
          <w:b/>
        </w:rPr>
        <w:t xml:space="preserve"> para la mente, tanto por el ejercicio muscular </w:t>
      </w:r>
      <w:r>
        <w:rPr>
          <w:b/>
        </w:rPr>
        <w:t>como por los cambios de temperaturas del agua</w:t>
      </w:r>
      <w:r w:rsidR="00FF07B4">
        <w:rPr>
          <w:b/>
        </w:rPr>
        <w:t>.</w:t>
      </w:r>
      <w:r w:rsidRPr="00FE3987">
        <w:rPr>
          <w:b/>
        </w:rPr>
        <w:t xml:space="preserve"> </w:t>
      </w:r>
    </w:p>
    <w:p w:rsidR="00FE3987" w:rsidRPr="00FE3987" w:rsidRDefault="00FE3987" w:rsidP="00FF07B4">
      <w:pPr>
        <w:jc w:val="both"/>
        <w:rPr>
          <w:b/>
          <w:color w:val="0070C0"/>
        </w:rPr>
      </w:pPr>
    </w:p>
    <w:p w:rsidR="00FE3987" w:rsidRPr="00FE3987" w:rsidRDefault="00FE3987" w:rsidP="00FF07B4">
      <w:pPr>
        <w:jc w:val="both"/>
        <w:rPr>
          <w:b/>
        </w:rPr>
      </w:pPr>
      <w:proofErr w:type="spellStart"/>
      <w:r w:rsidRPr="00FE3987">
        <w:rPr>
          <w:b/>
          <w:color w:val="0070C0"/>
        </w:rPr>
        <w:t>Somnoterapia</w:t>
      </w:r>
      <w:proofErr w:type="spellEnd"/>
      <w:r w:rsidRPr="00FE3987">
        <w:rPr>
          <w:b/>
          <w:color w:val="0070C0"/>
        </w:rPr>
        <w:t>.</w:t>
      </w:r>
      <w:r>
        <w:rPr>
          <w:b/>
        </w:rPr>
        <w:t xml:space="preserve">  Es el uso del sueño</w:t>
      </w:r>
      <w:r w:rsidR="00FF07B4">
        <w:rPr>
          <w:b/>
        </w:rPr>
        <w:t>, no só</w:t>
      </w:r>
      <w:r>
        <w:rPr>
          <w:b/>
        </w:rPr>
        <w:t>lo nocturno sino también en algunos tiempos diurnos. La desconexi</w:t>
      </w:r>
      <w:r w:rsidR="00FF07B4">
        <w:rPr>
          <w:b/>
        </w:rPr>
        <w:t>ó</w:t>
      </w:r>
      <w:r>
        <w:rPr>
          <w:b/>
        </w:rPr>
        <w:t>n cerebral, como acontece en el sueño nocturno, supone un de</w:t>
      </w:r>
      <w:r>
        <w:rPr>
          <w:b/>
        </w:rPr>
        <w:t>s</w:t>
      </w:r>
      <w:r>
        <w:rPr>
          <w:b/>
        </w:rPr>
        <w:t>canso y una reactivación al despertar de la actividad consciente</w:t>
      </w:r>
      <w:r w:rsidR="00FF07B4">
        <w:rPr>
          <w:b/>
        </w:rPr>
        <w:t>.</w:t>
      </w:r>
    </w:p>
    <w:p w:rsidR="00FE3987" w:rsidRPr="00FE3987" w:rsidRDefault="00FE3987" w:rsidP="00FF07B4">
      <w:pPr>
        <w:jc w:val="both"/>
        <w:rPr>
          <w:b/>
        </w:rPr>
      </w:pPr>
    </w:p>
    <w:p w:rsidR="00FE3987" w:rsidRPr="00FE3987" w:rsidRDefault="00FE3987" w:rsidP="00FF07B4">
      <w:pPr>
        <w:jc w:val="both"/>
        <w:rPr>
          <w:b/>
        </w:rPr>
      </w:pPr>
      <w:proofErr w:type="spellStart"/>
      <w:r w:rsidRPr="000138C2">
        <w:rPr>
          <w:b/>
          <w:color w:val="0070C0"/>
        </w:rPr>
        <w:t>Ludoterapia</w:t>
      </w:r>
      <w:proofErr w:type="spellEnd"/>
      <w:r>
        <w:rPr>
          <w:b/>
        </w:rPr>
        <w:t xml:space="preserve">  Supone el uso del juego, de todo tipo, para provocar una reacción gratificante y relajante</w:t>
      </w:r>
      <w:r w:rsidR="000138C2">
        <w:rPr>
          <w:b/>
        </w:rPr>
        <w:t>, tanto en juegos o actividades</w:t>
      </w:r>
      <w:r w:rsidR="00FF07B4">
        <w:rPr>
          <w:b/>
        </w:rPr>
        <w:t>.</w:t>
      </w:r>
    </w:p>
    <w:p w:rsidR="00FE3987" w:rsidRPr="00FE3987" w:rsidRDefault="00FE3987" w:rsidP="00FF07B4">
      <w:pPr>
        <w:jc w:val="both"/>
        <w:rPr>
          <w:b/>
        </w:rPr>
      </w:pPr>
    </w:p>
    <w:p w:rsidR="00FE3987" w:rsidRDefault="00FE3987" w:rsidP="00FF07B4">
      <w:pPr>
        <w:jc w:val="both"/>
        <w:rPr>
          <w:b/>
        </w:rPr>
      </w:pPr>
      <w:proofErr w:type="spellStart"/>
      <w:r w:rsidRPr="00C71922">
        <w:rPr>
          <w:b/>
          <w:color w:val="0070C0"/>
        </w:rPr>
        <w:t>Pictoterapia</w:t>
      </w:r>
      <w:proofErr w:type="spellEnd"/>
      <w:r w:rsidR="000138C2" w:rsidRPr="00C71922">
        <w:rPr>
          <w:b/>
          <w:color w:val="0070C0"/>
        </w:rPr>
        <w:t xml:space="preserve"> </w:t>
      </w:r>
      <w:r w:rsidR="000138C2">
        <w:rPr>
          <w:b/>
        </w:rPr>
        <w:t xml:space="preserve">  Implica la pintura y el dibujo un esfuerzo estético y gráfico que hace posible que la atención se centra en l</w:t>
      </w:r>
      <w:r w:rsidR="00D05D4B">
        <w:rPr>
          <w:b/>
        </w:rPr>
        <w:t>as rigurosas o en los colores qu</w:t>
      </w:r>
      <w:r w:rsidR="000138C2">
        <w:rPr>
          <w:b/>
        </w:rPr>
        <w:t>e se realizan con deleite c</w:t>
      </w:r>
      <w:r w:rsidR="000138C2">
        <w:rPr>
          <w:b/>
        </w:rPr>
        <w:t>o</w:t>
      </w:r>
      <w:r w:rsidR="000138C2">
        <w:rPr>
          <w:b/>
        </w:rPr>
        <w:t>mo entretenimiento relajante</w:t>
      </w:r>
      <w:r w:rsidR="00FF07B4">
        <w:rPr>
          <w:b/>
        </w:rPr>
        <w:t>.</w:t>
      </w:r>
    </w:p>
    <w:p w:rsidR="000138C2" w:rsidRPr="00C71922" w:rsidRDefault="000138C2" w:rsidP="00FF07B4">
      <w:pPr>
        <w:jc w:val="both"/>
        <w:rPr>
          <w:b/>
          <w:color w:val="0070C0"/>
        </w:rPr>
      </w:pPr>
    </w:p>
    <w:p w:rsidR="00FE3987" w:rsidRPr="00FE3987" w:rsidRDefault="00FE3987" w:rsidP="00FF07B4">
      <w:pPr>
        <w:jc w:val="both"/>
        <w:rPr>
          <w:b/>
        </w:rPr>
      </w:pPr>
      <w:proofErr w:type="spellStart"/>
      <w:proofErr w:type="gramStart"/>
      <w:r w:rsidRPr="00C71922">
        <w:rPr>
          <w:b/>
          <w:color w:val="0070C0"/>
        </w:rPr>
        <w:t>Grafoterapia</w:t>
      </w:r>
      <w:proofErr w:type="spellEnd"/>
      <w:r w:rsidR="000138C2" w:rsidRPr="00C71922">
        <w:rPr>
          <w:b/>
          <w:color w:val="0070C0"/>
        </w:rPr>
        <w:t xml:space="preserve">  .</w:t>
      </w:r>
      <w:proofErr w:type="gramEnd"/>
      <w:r w:rsidR="000138C2">
        <w:rPr>
          <w:b/>
        </w:rPr>
        <w:t xml:space="preserve"> </w:t>
      </w:r>
      <w:proofErr w:type="gramStart"/>
      <w:r w:rsidR="000138C2">
        <w:rPr>
          <w:b/>
        </w:rPr>
        <w:t>el</w:t>
      </w:r>
      <w:proofErr w:type="gramEnd"/>
      <w:r w:rsidR="000138C2">
        <w:rPr>
          <w:b/>
        </w:rPr>
        <w:t xml:space="preserve"> gust</w:t>
      </w:r>
      <w:r w:rsidR="00FF07B4">
        <w:rPr>
          <w:b/>
        </w:rPr>
        <w:t>o por la escritora, en cuento su</w:t>
      </w:r>
      <w:r w:rsidR="000138C2">
        <w:rPr>
          <w:b/>
        </w:rPr>
        <w:t>rge para descargar en relatos, nov</w:t>
      </w:r>
      <w:r w:rsidR="000138C2">
        <w:rPr>
          <w:b/>
        </w:rPr>
        <w:t>e</w:t>
      </w:r>
      <w:r w:rsidR="000138C2">
        <w:rPr>
          <w:b/>
        </w:rPr>
        <w:t>les, jeroglíficos o acertijos visuales. Contr</w:t>
      </w:r>
      <w:r w:rsidR="00FF07B4">
        <w:rPr>
          <w:b/>
        </w:rPr>
        <w:t>ibuyó</w:t>
      </w:r>
      <w:r w:rsidR="000138C2">
        <w:rPr>
          <w:b/>
        </w:rPr>
        <w:t xml:space="preserve"> a encauzar la atención, como acontece con el coloreo de las </w:t>
      </w:r>
      <w:proofErr w:type="spellStart"/>
      <w:r w:rsidR="000138C2">
        <w:rPr>
          <w:b/>
        </w:rPr>
        <w:t>mandalas</w:t>
      </w:r>
      <w:proofErr w:type="spellEnd"/>
      <w:r w:rsidR="000138C2">
        <w:rPr>
          <w:b/>
        </w:rPr>
        <w:t xml:space="preserve"> a desviar la concentración mental </w:t>
      </w:r>
      <w:proofErr w:type="spellStart"/>
      <w:r w:rsidR="000138C2">
        <w:rPr>
          <w:b/>
        </w:rPr>
        <w:t>hacia</w:t>
      </w:r>
      <w:proofErr w:type="spellEnd"/>
      <w:r w:rsidR="000138C2">
        <w:rPr>
          <w:b/>
        </w:rPr>
        <w:t xml:space="preserve"> </w:t>
      </w:r>
      <w:r w:rsidR="00FF07B4">
        <w:rPr>
          <w:b/>
        </w:rPr>
        <w:t>ejercicios</w:t>
      </w:r>
      <w:r w:rsidR="000138C2">
        <w:rPr>
          <w:b/>
        </w:rPr>
        <w:t xml:space="preserve"> gratifica</w:t>
      </w:r>
      <w:r w:rsidR="000138C2">
        <w:rPr>
          <w:b/>
        </w:rPr>
        <w:t>n</w:t>
      </w:r>
      <w:r w:rsidR="000138C2">
        <w:rPr>
          <w:b/>
        </w:rPr>
        <w:t>tes.</w:t>
      </w:r>
    </w:p>
    <w:p w:rsidR="00FE3987" w:rsidRPr="00D75B2F" w:rsidRDefault="00FE3987" w:rsidP="00FF07B4">
      <w:pPr>
        <w:jc w:val="both"/>
        <w:rPr>
          <w:b/>
          <w:color w:val="0070C0"/>
        </w:rPr>
      </w:pPr>
    </w:p>
    <w:p w:rsidR="00FE3987" w:rsidRPr="00FE3987" w:rsidRDefault="00D75B2F" w:rsidP="00FF07B4">
      <w:pPr>
        <w:jc w:val="both"/>
        <w:rPr>
          <w:b/>
        </w:rPr>
      </w:pPr>
      <w:r w:rsidRPr="00D75B2F">
        <w:rPr>
          <w:b/>
          <w:color w:val="0070C0"/>
        </w:rPr>
        <w:t>Mus</w:t>
      </w:r>
      <w:r w:rsidR="00FE3987" w:rsidRPr="00D75B2F">
        <w:rPr>
          <w:b/>
          <w:color w:val="0070C0"/>
        </w:rPr>
        <w:t>icoterapia</w:t>
      </w:r>
      <w:r>
        <w:rPr>
          <w:b/>
        </w:rPr>
        <w:t xml:space="preserve">  La vieja costumbre de aplacar a los dioses y a los animales del bosque hizo ya desde ant</w:t>
      </w:r>
      <w:r w:rsidR="00FF07B4">
        <w:rPr>
          <w:b/>
        </w:rPr>
        <w:t>ig</w:t>
      </w:r>
      <w:r>
        <w:rPr>
          <w:b/>
        </w:rPr>
        <w:t xml:space="preserve">uo un efecto </w:t>
      </w:r>
      <w:proofErr w:type="spellStart"/>
      <w:r>
        <w:rPr>
          <w:b/>
        </w:rPr>
        <w:t>serenante</w:t>
      </w:r>
      <w:proofErr w:type="spellEnd"/>
      <w:r>
        <w:rPr>
          <w:b/>
        </w:rPr>
        <w:t xml:space="preserve"> en la </w:t>
      </w:r>
      <w:proofErr w:type="spellStart"/>
      <w:r>
        <w:rPr>
          <w:b/>
        </w:rPr>
        <w:t>m</w:t>
      </w:r>
      <w:r w:rsidR="00FF07B4">
        <w:rPr>
          <w:b/>
        </w:rPr>
        <w:t>í</w:t>
      </w:r>
      <w:r>
        <w:rPr>
          <w:b/>
        </w:rPr>
        <w:t>s</w:t>
      </w:r>
      <w:r w:rsidR="00FF07B4">
        <w:rPr>
          <w:b/>
        </w:rPr>
        <w:t>i</w:t>
      </w:r>
      <w:r>
        <w:rPr>
          <w:b/>
        </w:rPr>
        <w:t>ca</w:t>
      </w:r>
      <w:proofErr w:type="spellEnd"/>
      <w:r>
        <w:rPr>
          <w:b/>
        </w:rPr>
        <w:t xml:space="preserve"> y</w:t>
      </w:r>
      <w:r w:rsidR="00FF07B4">
        <w:rPr>
          <w:b/>
        </w:rPr>
        <w:t xml:space="preserve"> en la canción, al menos a deter</w:t>
      </w:r>
      <w:r>
        <w:rPr>
          <w:b/>
        </w:rPr>
        <w:t>min</w:t>
      </w:r>
      <w:r>
        <w:rPr>
          <w:b/>
        </w:rPr>
        <w:t>a</w:t>
      </w:r>
      <w:r w:rsidR="00FF07B4">
        <w:rPr>
          <w:b/>
        </w:rPr>
        <w:t>das mú</w:t>
      </w:r>
      <w:r>
        <w:rPr>
          <w:b/>
        </w:rPr>
        <w:t>sicas y canciones</w:t>
      </w:r>
    </w:p>
    <w:p w:rsidR="00FE3987" w:rsidRPr="00C71922" w:rsidRDefault="00FE3987" w:rsidP="00FF07B4">
      <w:pPr>
        <w:jc w:val="both"/>
        <w:rPr>
          <w:b/>
          <w:color w:val="0070C0"/>
        </w:rPr>
      </w:pPr>
    </w:p>
    <w:p w:rsidR="00FF07B4" w:rsidRDefault="00FE3987" w:rsidP="00FF07B4">
      <w:pPr>
        <w:jc w:val="both"/>
        <w:rPr>
          <w:b/>
        </w:rPr>
      </w:pPr>
      <w:r w:rsidRPr="00C71922">
        <w:rPr>
          <w:b/>
          <w:color w:val="0070C0"/>
        </w:rPr>
        <w:t>Logoterapia</w:t>
      </w:r>
      <w:r w:rsidR="00D75B2F" w:rsidRPr="00C71922">
        <w:rPr>
          <w:b/>
          <w:color w:val="0070C0"/>
        </w:rPr>
        <w:t xml:space="preserve">  y </w:t>
      </w:r>
      <w:proofErr w:type="spellStart"/>
      <w:r w:rsidR="00D75B2F" w:rsidRPr="00C71922">
        <w:rPr>
          <w:b/>
          <w:color w:val="0070C0"/>
        </w:rPr>
        <w:t>verboterapia</w:t>
      </w:r>
      <w:proofErr w:type="spellEnd"/>
      <w:r w:rsidR="00D75B2F">
        <w:rPr>
          <w:b/>
        </w:rPr>
        <w:t>. Indican lo mismo si no somos muy exigentes en la traducción del “ligo”. El desahogarse con las palabras, siempre que haya oyentes que escuche, sirve mucho en la distensión de las preocupaciones me</w:t>
      </w:r>
      <w:r w:rsidR="00D05D4B">
        <w:rPr>
          <w:b/>
        </w:rPr>
        <w:t>n</w:t>
      </w:r>
      <w:r w:rsidR="00D75B2F">
        <w:rPr>
          <w:b/>
        </w:rPr>
        <w:t xml:space="preserve">tales. </w:t>
      </w:r>
    </w:p>
    <w:p w:rsidR="00FE3987" w:rsidRDefault="00FF07B4" w:rsidP="00FF07B4">
      <w:pPr>
        <w:jc w:val="both"/>
        <w:rPr>
          <w:b/>
        </w:rPr>
      </w:pPr>
      <w:r>
        <w:rPr>
          <w:b/>
        </w:rPr>
        <w:lastRenderedPageBreak/>
        <w:t xml:space="preserve">    </w:t>
      </w:r>
      <w:r w:rsidR="00D75B2F">
        <w:rPr>
          <w:b/>
        </w:rPr>
        <w:t>Esa relajación va desde los lamentos que expresamos con interjecciones, has</w:t>
      </w:r>
      <w:r>
        <w:rPr>
          <w:b/>
        </w:rPr>
        <w:t>ta</w:t>
      </w:r>
      <w:r w:rsidR="00D75B2F">
        <w:rPr>
          <w:b/>
        </w:rPr>
        <w:t xml:space="preserve"> la just</w:t>
      </w:r>
      <w:r w:rsidR="00D75B2F">
        <w:rPr>
          <w:b/>
        </w:rPr>
        <w:t>i</w:t>
      </w:r>
      <w:r w:rsidR="00D75B2F">
        <w:rPr>
          <w:b/>
        </w:rPr>
        <w:t>ficación racional expresada indu</w:t>
      </w:r>
      <w:r w:rsidR="00D75B2F">
        <w:rPr>
          <w:b/>
        </w:rPr>
        <w:t>c</w:t>
      </w:r>
      <w:r>
        <w:rPr>
          <w:b/>
        </w:rPr>
        <w:t>tiva o deductivamente.</w:t>
      </w:r>
    </w:p>
    <w:p w:rsidR="00D75B2F" w:rsidRDefault="00D75B2F" w:rsidP="003C1215">
      <w:pPr>
        <w:rPr>
          <w:b/>
        </w:rPr>
      </w:pPr>
    </w:p>
    <w:p w:rsidR="00FE3987" w:rsidRPr="00FE3987" w:rsidRDefault="00FE3987" w:rsidP="00FF07B4">
      <w:pPr>
        <w:jc w:val="both"/>
        <w:rPr>
          <w:b/>
        </w:rPr>
      </w:pPr>
      <w:proofErr w:type="spellStart"/>
      <w:r w:rsidRPr="00D75B2F">
        <w:rPr>
          <w:b/>
          <w:color w:val="0070C0"/>
        </w:rPr>
        <w:t>Hipnoterapia</w:t>
      </w:r>
      <w:proofErr w:type="spellEnd"/>
      <w:r w:rsidR="00D75B2F" w:rsidRPr="00D75B2F">
        <w:rPr>
          <w:b/>
          <w:color w:val="0070C0"/>
        </w:rPr>
        <w:t>.</w:t>
      </w:r>
      <w:r w:rsidR="00D75B2F">
        <w:rPr>
          <w:b/>
        </w:rPr>
        <w:t xml:space="preserve"> Es la hipnos</w:t>
      </w:r>
      <w:r w:rsidR="00FF07B4">
        <w:rPr>
          <w:b/>
        </w:rPr>
        <w:t>i</w:t>
      </w:r>
      <w:r w:rsidR="00D75B2F">
        <w:rPr>
          <w:b/>
        </w:rPr>
        <w:t>s ya exigencia de expert</w:t>
      </w:r>
      <w:r w:rsidR="00FF07B4">
        <w:rPr>
          <w:b/>
        </w:rPr>
        <w:t>o</w:t>
      </w:r>
      <w:r w:rsidR="00D75B2F">
        <w:rPr>
          <w:b/>
        </w:rPr>
        <w:t>s, logrando que la concentración art</w:t>
      </w:r>
      <w:r w:rsidR="00FF07B4">
        <w:rPr>
          <w:b/>
        </w:rPr>
        <w:t>í</w:t>
      </w:r>
      <w:r w:rsidR="00FF07B4">
        <w:rPr>
          <w:b/>
        </w:rPr>
        <w:t>fice</w:t>
      </w:r>
      <w:r w:rsidR="00D75B2F">
        <w:rPr>
          <w:b/>
        </w:rPr>
        <w:t xml:space="preserve"> de la mente </w:t>
      </w:r>
      <w:proofErr w:type="gramStart"/>
      <w:r w:rsidR="00D75B2F">
        <w:rPr>
          <w:b/>
        </w:rPr>
        <w:t>c</w:t>
      </w:r>
      <w:r w:rsidR="00FF07B4">
        <w:rPr>
          <w:b/>
        </w:rPr>
        <w:t>onlleva</w:t>
      </w:r>
      <w:proofErr w:type="gramEnd"/>
      <w:r w:rsidR="00FF07B4">
        <w:rPr>
          <w:b/>
        </w:rPr>
        <w:t xml:space="preserve"> el sueño o las variacio</w:t>
      </w:r>
      <w:r w:rsidR="00D75B2F">
        <w:rPr>
          <w:b/>
        </w:rPr>
        <w:t>n</w:t>
      </w:r>
      <w:r w:rsidR="00FF07B4">
        <w:rPr>
          <w:b/>
        </w:rPr>
        <w:t xml:space="preserve">es de la </w:t>
      </w:r>
      <w:r w:rsidR="00D75B2F">
        <w:rPr>
          <w:b/>
        </w:rPr>
        <w:t>voluntad. Tien</w:t>
      </w:r>
      <w:r w:rsidR="00FF07B4">
        <w:rPr>
          <w:b/>
        </w:rPr>
        <w:t>e</w:t>
      </w:r>
      <w:r w:rsidR="00D75B2F">
        <w:rPr>
          <w:b/>
        </w:rPr>
        <w:t xml:space="preserve"> el inconvenie</w:t>
      </w:r>
      <w:r w:rsidR="00D75B2F">
        <w:rPr>
          <w:b/>
        </w:rPr>
        <w:t>n</w:t>
      </w:r>
      <w:r w:rsidR="00FF07B4">
        <w:rPr>
          <w:b/>
        </w:rPr>
        <w:t>te el hi</w:t>
      </w:r>
      <w:r w:rsidR="00D75B2F">
        <w:rPr>
          <w:b/>
        </w:rPr>
        <w:t xml:space="preserve">pnotismo de la misteriosa </w:t>
      </w:r>
      <w:r w:rsidR="00FF07B4">
        <w:rPr>
          <w:b/>
        </w:rPr>
        <w:t>inter</w:t>
      </w:r>
      <w:r w:rsidR="00D75B2F">
        <w:rPr>
          <w:b/>
        </w:rPr>
        <w:t>dependencia que se establece en</w:t>
      </w:r>
      <w:r w:rsidR="00FF07B4">
        <w:rPr>
          <w:b/>
        </w:rPr>
        <w:t>tre</w:t>
      </w:r>
      <w:r w:rsidR="00D75B2F">
        <w:rPr>
          <w:b/>
        </w:rPr>
        <w:t xml:space="preserve"> el agente y el p</w:t>
      </w:r>
      <w:r w:rsidR="00D75B2F">
        <w:rPr>
          <w:b/>
        </w:rPr>
        <w:t>a</w:t>
      </w:r>
      <w:r w:rsidR="00D75B2F">
        <w:rPr>
          <w:b/>
        </w:rPr>
        <w:t>ciente en la persuasión,</w:t>
      </w:r>
      <w:r w:rsidR="00FF07B4">
        <w:rPr>
          <w:b/>
        </w:rPr>
        <w:t xml:space="preserve"> sugestión o dominaciones que p</w:t>
      </w:r>
      <w:r w:rsidR="00D75B2F">
        <w:rPr>
          <w:b/>
        </w:rPr>
        <w:t>u</w:t>
      </w:r>
      <w:r w:rsidR="00FF07B4">
        <w:rPr>
          <w:b/>
        </w:rPr>
        <w:t>e</w:t>
      </w:r>
      <w:r w:rsidR="00D75B2F">
        <w:rPr>
          <w:b/>
        </w:rPr>
        <w:t>de acontecer en el modo de hipnotizar.</w:t>
      </w:r>
    </w:p>
    <w:p w:rsidR="00FE3987" w:rsidRPr="00D75B2F" w:rsidRDefault="00FE3987" w:rsidP="003C1215">
      <w:pPr>
        <w:rPr>
          <w:b/>
          <w:color w:val="0070C0"/>
        </w:rPr>
      </w:pPr>
    </w:p>
    <w:p w:rsidR="00FE3987" w:rsidRPr="00FE3987" w:rsidRDefault="00FE3987" w:rsidP="003C1215">
      <w:pPr>
        <w:rPr>
          <w:b/>
        </w:rPr>
      </w:pPr>
      <w:proofErr w:type="spellStart"/>
      <w:r w:rsidRPr="00D75B2F">
        <w:rPr>
          <w:b/>
          <w:color w:val="0070C0"/>
        </w:rPr>
        <w:t>Dramoterapia</w:t>
      </w:r>
      <w:proofErr w:type="spellEnd"/>
      <w:r w:rsidR="00D75B2F">
        <w:rPr>
          <w:b/>
        </w:rPr>
        <w:t>. A</w:t>
      </w:r>
      <w:r w:rsidR="00FF07B4">
        <w:rPr>
          <w:b/>
        </w:rPr>
        <w:t>c</w:t>
      </w:r>
      <w:r w:rsidR="00D75B2F">
        <w:rPr>
          <w:b/>
        </w:rPr>
        <w:t>ude a la acción dramática o teatral que de una u otra forma enca</w:t>
      </w:r>
      <w:r w:rsidR="00FF07B4">
        <w:rPr>
          <w:b/>
        </w:rPr>
        <w:t>u</w:t>
      </w:r>
      <w:r w:rsidR="00D75B2F">
        <w:rPr>
          <w:b/>
        </w:rPr>
        <w:t>za</w:t>
      </w:r>
      <w:r w:rsidR="00FF07B4">
        <w:rPr>
          <w:b/>
        </w:rPr>
        <w:t xml:space="preserve"> </w:t>
      </w:r>
      <w:r w:rsidR="00D75B2F">
        <w:rPr>
          <w:b/>
        </w:rPr>
        <w:t>las energ</w:t>
      </w:r>
      <w:r w:rsidR="00FF07B4">
        <w:rPr>
          <w:b/>
        </w:rPr>
        <w:t xml:space="preserve">ías </w:t>
      </w:r>
      <w:r w:rsidR="00D75B2F">
        <w:rPr>
          <w:b/>
        </w:rPr>
        <w:t>a la actuaci</w:t>
      </w:r>
      <w:r w:rsidR="00FF07B4">
        <w:rPr>
          <w:b/>
        </w:rPr>
        <w:t>ón</w:t>
      </w:r>
      <w:r w:rsidR="00D75B2F">
        <w:rPr>
          <w:b/>
        </w:rPr>
        <w:t xml:space="preserve"> simulada de escenas o de situaci</w:t>
      </w:r>
      <w:r w:rsidR="00FF07B4">
        <w:rPr>
          <w:b/>
        </w:rPr>
        <w:t>ones</w:t>
      </w:r>
      <w:r w:rsidR="00D75B2F">
        <w:rPr>
          <w:b/>
        </w:rPr>
        <w:t>, que sirven para re</w:t>
      </w:r>
      <w:r w:rsidR="00FF07B4">
        <w:rPr>
          <w:b/>
        </w:rPr>
        <w:t>l</w:t>
      </w:r>
      <w:r w:rsidR="00D75B2F">
        <w:rPr>
          <w:b/>
        </w:rPr>
        <w:t>ajar y e</w:t>
      </w:r>
      <w:r w:rsidR="00D75B2F">
        <w:rPr>
          <w:b/>
        </w:rPr>
        <w:t>n</w:t>
      </w:r>
      <w:r w:rsidR="00D75B2F">
        <w:rPr>
          <w:b/>
        </w:rPr>
        <w:t>cau</w:t>
      </w:r>
      <w:r w:rsidR="00FF07B4">
        <w:rPr>
          <w:b/>
        </w:rPr>
        <w:t xml:space="preserve">zar </w:t>
      </w:r>
      <w:r w:rsidR="00D75B2F">
        <w:rPr>
          <w:b/>
        </w:rPr>
        <w:t>p</w:t>
      </w:r>
      <w:r w:rsidR="00FF07B4">
        <w:rPr>
          <w:b/>
        </w:rPr>
        <w:t>o</w:t>
      </w:r>
      <w:r w:rsidR="00D75B2F">
        <w:rPr>
          <w:b/>
        </w:rPr>
        <w:t>r otros lugares qu</w:t>
      </w:r>
      <w:r w:rsidR="00FF07B4">
        <w:rPr>
          <w:b/>
        </w:rPr>
        <w:t>e ni s</w:t>
      </w:r>
      <w:r w:rsidR="00D75B2F">
        <w:rPr>
          <w:b/>
        </w:rPr>
        <w:t xml:space="preserve">on los del </w:t>
      </w:r>
      <w:r w:rsidR="00FF07B4">
        <w:rPr>
          <w:b/>
        </w:rPr>
        <w:t>factor</w:t>
      </w:r>
      <w:r w:rsidR="00D75B2F">
        <w:rPr>
          <w:b/>
        </w:rPr>
        <w:t xml:space="preserve"> </w:t>
      </w:r>
      <w:proofErr w:type="spellStart"/>
      <w:r w:rsidR="00D75B2F">
        <w:rPr>
          <w:b/>
        </w:rPr>
        <w:t>atosigante</w:t>
      </w:r>
      <w:proofErr w:type="spellEnd"/>
      <w:r w:rsidR="00FF07B4">
        <w:rPr>
          <w:b/>
        </w:rPr>
        <w:t xml:space="preserve"> que origina el problema</w:t>
      </w:r>
      <w:r w:rsidR="00D75B2F">
        <w:rPr>
          <w:b/>
        </w:rPr>
        <w:t>.</w:t>
      </w:r>
    </w:p>
    <w:p w:rsidR="00FE3987" w:rsidRPr="00FE3987" w:rsidRDefault="00FE3987" w:rsidP="003C1215">
      <w:pPr>
        <w:rPr>
          <w:b/>
        </w:rPr>
      </w:pPr>
    </w:p>
    <w:p w:rsidR="00FE3987" w:rsidRPr="00FE3987" w:rsidRDefault="00FE3987" w:rsidP="003C1215">
      <w:pPr>
        <w:rPr>
          <w:b/>
        </w:rPr>
      </w:pPr>
      <w:proofErr w:type="spellStart"/>
      <w:r w:rsidRPr="00DF3779">
        <w:rPr>
          <w:b/>
          <w:color w:val="0070C0"/>
        </w:rPr>
        <w:t>Z</w:t>
      </w:r>
      <w:r w:rsidRPr="00B4726D">
        <w:rPr>
          <w:b/>
          <w:color w:val="0070C0"/>
        </w:rPr>
        <w:t>ooterapi</w:t>
      </w:r>
      <w:r w:rsidRPr="00FE3987">
        <w:rPr>
          <w:b/>
        </w:rPr>
        <w:t>a</w:t>
      </w:r>
      <w:proofErr w:type="spellEnd"/>
      <w:r w:rsidR="00B4726D">
        <w:rPr>
          <w:b/>
        </w:rPr>
        <w:t xml:space="preserve">  El trato con</w:t>
      </w:r>
      <w:r w:rsidR="00FF07B4">
        <w:rPr>
          <w:b/>
        </w:rPr>
        <w:t xml:space="preserve"> los animales puede ser un entr</w:t>
      </w:r>
      <w:r w:rsidR="00B4726D">
        <w:rPr>
          <w:b/>
        </w:rPr>
        <w:t>e</w:t>
      </w:r>
      <w:r w:rsidR="00FF07B4">
        <w:rPr>
          <w:b/>
        </w:rPr>
        <w:t>te</w:t>
      </w:r>
      <w:r w:rsidR="00B4726D">
        <w:rPr>
          <w:b/>
        </w:rPr>
        <w:t xml:space="preserve">nimiento, Pero el manejo de una mascota, como puede ser un perro </w:t>
      </w:r>
      <w:proofErr w:type="spellStart"/>
      <w:r w:rsidR="00B4726D">
        <w:rPr>
          <w:b/>
        </w:rPr>
        <w:t>op</w:t>
      </w:r>
      <w:proofErr w:type="spellEnd"/>
      <w:r w:rsidR="00B4726D">
        <w:rPr>
          <w:b/>
        </w:rPr>
        <w:t xml:space="preserve"> un gato, puede  ofrecer un motivo de re</w:t>
      </w:r>
      <w:r w:rsidR="00FF07B4">
        <w:rPr>
          <w:b/>
        </w:rPr>
        <w:t>l</w:t>
      </w:r>
      <w:r w:rsidR="00B4726D">
        <w:rPr>
          <w:b/>
        </w:rPr>
        <w:t>ajamiento o distracción</w:t>
      </w:r>
    </w:p>
    <w:p w:rsidR="00FE3987" w:rsidRDefault="00FE3987" w:rsidP="003C1215">
      <w:pPr>
        <w:rPr>
          <w:b/>
        </w:rPr>
      </w:pPr>
    </w:p>
    <w:p w:rsidR="00FE3987" w:rsidRDefault="00D75B2F" w:rsidP="003C1215">
      <w:pPr>
        <w:rPr>
          <w:b/>
        </w:rPr>
      </w:pPr>
      <w:proofErr w:type="spellStart"/>
      <w:r w:rsidRPr="00B4726D">
        <w:rPr>
          <w:b/>
          <w:color w:val="0070C0"/>
        </w:rPr>
        <w:t>F</w:t>
      </w:r>
      <w:r w:rsidR="00FE3987" w:rsidRPr="00B4726D">
        <w:rPr>
          <w:b/>
          <w:color w:val="0070C0"/>
        </w:rPr>
        <w:t>itoterapia</w:t>
      </w:r>
      <w:proofErr w:type="spellEnd"/>
      <w:r w:rsidRPr="00B4726D">
        <w:rPr>
          <w:b/>
          <w:color w:val="0070C0"/>
        </w:rPr>
        <w:t>.</w:t>
      </w:r>
      <w:r>
        <w:rPr>
          <w:b/>
        </w:rPr>
        <w:t xml:space="preserve"> Equivalente a </w:t>
      </w:r>
      <w:proofErr w:type="spellStart"/>
      <w:r>
        <w:rPr>
          <w:b/>
        </w:rPr>
        <w:t>naturoterapia</w:t>
      </w:r>
      <w:proofErr w:type="spellEnd"/>
      <w:r>
        <w:rPr>
          <w:b/>
        </w:rPr>
        <w:t xml:space="preserve">. </w:t>
      </w:r>
      <w:proofErr w:type="spellStart"/>
      <w:r>
        <w:rPr>
          <w:b/>
        </w:rPr>
        <w:t>Enti</w:t>
      </w:r>
      <w:r w:rsidR="00DF3779">
        <w:rPr>
          <w:b/>
        </w:rPr>
        <w:t>é</w:t>
      </w:r>
      <w:r>
        <w:rPr>
          <w:b/>
        </w:rPr>
        <w:t>ndese</w:t>
      </w:r>
      <w:proofErr w:type="spellEnd"/>
      <w:r>
        <w:rPr>
          <w:b/>
        </w:rPr>
        <w:t xml:space="preserve"> por tal el paseo o recorrido de zonas naturales, sean plantas, flores, huertas</w:t>
      </w:r>
      <w:r w:rsidR="00DF3779">
        <w:rPr>
          <w:b/>
        </w:rPr>
        <w:t>,</w:t>
      </w:r>
      <w:r>
        <w:rPr>
          <w:b/>
        </w:rPr>
        <w:t xml:space="preserve"> cam</w:t>
      </w:r>
      <w:r w:rsidR="00DF3779">
        <w:rPr>
          <w:b/>
        </w:rPr>
        <w:t>pos de</w:t>
      </w:r>
      <w:r>
        <w:rPr>
          <w:b/>
        </w:rPr>
        <w:t xml:space="preserve"> c</w:t>
      </w:r>
      <w:r w:rsidR="00DF3779">
        <w:rPr>
          <w:b/>
        </w:rPr>
        <w:t>ulti</w:t>
      </w:r>
      <w:r>
        <w:rPr>
          <w:b/>
        </w:rPr>
        <w:t>vos, q</w:t>
      </w:r>
      <w:r w:rsidR="00DF3779">
        <w:rPr>
          <w:b/>
        </w:rPr>
        <w:t>u</w:t>
      </w:r>
      <w:r>
        <w:rPr>
          <w:b/>
        </w:rPr>
        <w:t>e juntamente con los bu</w:t>
      </w:r>
      <w:r>
        <w:rPr>
          <w:b/>
        </w:rPr>
        <w:t>s</w:t>
      </w:r>
      <w:r>
        <w:rPr>
          <w:b/>
        </w:rPr>
        <w:t>ques sirven para</w:t>
      </w:r>
      <w:r w:rsidR="00C71922">
        <w:rPr>
          <w:b/>
        </w:rPr>
        <w:t xml:space="preserve"> relajar a personas con sobrecarga afectiva</w:t>
      </w:r>
    </w:p>
    <w:p w:rsidR="00C71922" w:rsidRPr="00FE3987" w:rsidRDefault="00C71922" w:rsidP="003C1215">
      <w:pPr>
        <w:rPr>
          <w:b/>
        </w:rPr>
      </w:pPr>
    </w:p>
    <w:p w:rsidR="00FE3987" w:rsidRPr="00B4726D" w:rsidRDefault="00FE3987" w:rsidP="003C1215">
      <w:pPr>
        <w:rPr>
          <w:b/>
        </w:rPr>
      </w:pPr>
      <w:proofErr w:type="spellStart"/>
      <w:r w:rsidRPr="00B4726D">
        <w:rPr>
          <w:b/>
          <w:color w:val="0070C0"/>
        </w:rPr>
        <w:t>Lectoterapia</w:t>
      </w:r>
      <w:proofErr w:type="spellEnd"/>
      <w:r w:rsidR="00B4726D" w:rsidRPr="00B4726D">
        <w:rPr>
          <w:b/>
        </w:rPr>
        <w:t xml:space="preserve">  La entrega a</w:t>
      </w:r>
      <w:r w:rsidR="00DF3779">
        <w:rPr>
          <w:b/>
        </w:rPr>
        <w:t xml:space="preserve"> </w:t>
      </w:r>
      <w:r w:rsidR="00B4726D" w:rsidRPr="00B4726D">
        <w:rPr>
          <w:b/>
        </w:rPr>
        <w:t>l</w:t>
      </w:r>
      <w:r w:rsidR="00DF3779">
        <w:rPr>
          <w:b/>
        </w:rPr>
        <w:t>a</w:t>
      </w:r>
      <w:r w:rsidR="00B4726D" w:rsidRPr="00B4726D">
        <w:rPr>
          <w:b/>
        </w:rPr>
        <w:t xml:space="preserve"> lectura, sobre todo s</w:t>
      </w:r>
      <w:r w:rsidR="00DF3779">
        <w:rPr>
          <w:b/>
        </w:rPr>
        <w:t>i</w:t>
      </w:r>
      <w:r w:rsidR="00B4726D" w:rsidRPr="00B4726D">
        <w:rPr>
          <w:b/>
        </w:rPr>
        <w:t xml:space="preserve"> responde a h</w:t>
      </w:r>
      <w:r w:rsidR="00DF3779">
        <w:rPr>
          <w:b/>
        </w:rPr>
        <w:t>á</w:t>
      </w:r>
      <w:r w:rsidR="00B4726D" w:rsidRPr="00B4726D">
        <w:rPr>
          <w:b/>
        </w:rPr>
        <w:t>bi</w:t>
      </w:r>
      <w:r w:rsidR="00DF3779">
        <w:rPr>
          <w:b/>
        </w:rPr>
        <w:t>t</w:t>
      </w:r>
      <w:r w:rsidR="00B4726D" w:rsidRPr="00B4726D">
        <w:rPr>
          <w:b/>
        </w:rPr>
        <w:t>o</w:t>
      </w:r>
      <w:r w:rsidR="00DF3779">
        <w:rPr>
          <w:b/>
        </w:rPr>
        <w:t>s</w:t>
      </w:r>
      <w:r w:rsidR="00B4726D" w:rsidRPr="00B4726D">
        <w:rPr>
          <w:b/>
        </w:rPr>
        <w:t xml:space="preserve"> arraigados y vinc</w:t>
      </w:r>
      <w:r w:rsidR="00B4726D" w:rsidRPr="00B4726D">
        <w:rPr>
          <w:b/>
        </w:rPr>
        <w:t>u</w:t>
      </w:r>
      <w:r w:rsidR="00B4726D" w:rsidRPr="00B4726D">
        <w:rPr>
          <w:b/>
        </w:rPr>
        <w:t>lantes resulte interesante y acogedor</w:t>
      </w:r>
      <w:r w:rsidR="00DF3779">
        <w:rPr>
          <w:b/>
        </w:rPr>
        <w:t>.</w:t>
      </w:r>
    </w:p>
    <w:p w:rsidR="00FE3987" w:rsidRPr="00FE3987" w:rsidRDefault="00FE3987" w:rsidP="003C1215">
      <w:pPr>
        <w:rPr>
          <w:b/>
        </w:rPr>
      </w:pPr>
    </w:p>
    <w:p w:rsidR="00FE3987" w:rsidRPr="00FE3987" w:rsidRDefault="00FE3987" w:rsidP="00974C88">
      <w:pPr>
        <w:tabs>
          <w:tab w:val="left" w:pos="8789"/>
        </w:tabs>
        <w:rPr>
          <w:b/>
        </w:rPr>
      </w:pPr>
      <w:proofErr w:type="spellStart"/>
      <w:r w:rsidRPr="00B4726D">
        <w:rPr>
          <w:b/>
          <w:color w:val="0070C0"/>
        </w:rPr>
        <w:t>Gimnoterapia</w:t>
      </w:r>
      <w:proofErr w:type="spellEnd"/>
      <w:r w:rsidR="00C71922">
        <w:rPr>
          <w:b/>
        </w:rPr>
        <w:t xml:space="preserve">  Aunque el t</w:t>
      </w:r>
      <w:r w:rsidR="00DF3779">
        <w:rPr>
          <w:b/>
        </w:rPr>
        <w:t>é</w:t>
      </w:r>
      <w:r w:rsidR="00C71922">
        <w:rPr>
          <w:b/>
        </w:rPr>
        <w:t>rmino alude a desnudos (</w:t>
      </w:r>
      <w:proofErr w:type="spellStart"/>
      <w:r w:rsidR="00C71922">
        <w:rPr>
          <w:b/>
        </w:rPr>
        <w:t>gimnos</w:t>
      </w:r>
      <w:proofErr w:type="spellEnd"/>
      <w:r w:rsidR="00C71922">
        <w:rPr>
          <w:b/>
        </w:rPr>
        <w:t>)</w:t>
      </w:r>
      <w:r w:rsidR="00DF3779">
        <w:rPr>
          <w:b/>
        </w:rPr>
        <w:t>,</w:t>
      </w:r>
      <w:r w:rsidR="00C71922">
        <w:rPr>
          <w:b/>
        </w:rPr>
        <w:t xml:space="preserve">  se expresa con </w:t>
      </w:r>
      <w:r w:rsidR="00DF3779">
        <w:rPr>
          <w:b/>
        </w:rPr>
        <w:t>este</w:t>
      </w:r>
      <w:r w:rsidR="00C71922">
        <w:rPr>
          <w:b/>
        </w:rPr>
        <w:t xml:space="preserve">  término los ejercicios más</w:t>
      </w:r>
      <w:r w:rsidR="00DF3779">
        <w:rPr>
          <w:b/>
        </w:rPr>
        <w:t xml:space="preserve"> </w:t>
      </w:r>
      <w:r w:rsidR="00C71922">
        <w:rPr>
          <w:b/>
        </w:rPr>
        <w:t>o menos dirigidos y sect</w:t>
      </w:r>
      <w:r w:rsidR="00DF3779">
        <w:rPr>
          <w:b/>
        </w:rPr>
        <w:t>oriales</w:t>
      </w:r>
      <w:r w:rsidR="00C71922">
        <w:rPr>
          <w:b/>
        </w:rPr>
        <w:t xml:space="preserve"> que </w:t>
      </w:r>
      <w:r w:rsidR="00DF3779">
        <w:rPr>
          <w:b/>
        </w:rPr>
        <w:t xml:space="preserve">se </w:t>
      </w:r>
      <w:r w:rsidR="00C71922">
        <w:rPr>
          <w:b/>
        </w:rPr>
        <w:t>puede real</w:t>
      </w:r>
      <w:r w:rsidR="00DF3779">
        <w:rPr>
          <w:b/>
        </w:rPr>
        <w:t>i</w:t>
      </w:r>
      <w:r w:rsidR="00C71922">
        <w:rPr>
          <w:b/>
        </w:rPr>
        <w:t>zar en los salones de</w:t>
      </w:r>
      <w:r w:rsidR="00DF3779">
        <w:rPr>
          <w:b/>
        </w:rPr>
        <w:t xml:space="preserve"> </w:t>
      </w:r>
      <w:r w:rsidR="00C71922">
        <w:rPr>
          <w:b/>
        </w:rPr>
        <w:t>ejercicio</w:t>
      </w:r>
      <w:r w:rsidR="00DF3779">
        <w:rPr>
          <w:b/>
        </w:rPr>
        <w:t>s recuperadores o relajantes.</w:t>
      </w:r>
    </w:p>
    <w:p w:rsidR="00FE3987" w:rsidRPr="00FE3987" w:rsidRDefault="00FE3987" w:rsidP="003C1215">
      <w:pPr>
        <w:rPr>
          <w:b/>
        </w:rPr>
      </w:pPr>
    </w:p>
    <w:p w:rsidR="00361D3F" w:rsidRDefault="00DF3779" w:rsidP="00DF3779">
      <w:pPr>
        <w:jc w:val="center"/>
        <w:rPr>
          <w:b/>
          <w:color w:val="7030A0"/>
        </w:rPr>
      </w:pPr>
      <w:r>
        <w:rPr>
          <w:noProof/>
        </w:rPr>
        <w:drawing>
          <wp:inline distT="0" distB="0" distL="0" distR="0">
            <wp:extent cx="3676650" cy="1461619"/>
            <wp:effectExtent l="19050" t="0" r="0" b="0"/>
            <wp:docPr id="27" name="Imagen 22" descr="Resultado de imagen de psicoterap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sultado de imagen de psicoterapias"/>
                    <pic:cNvPicPr>
                      <a:picLocks noChangeAspect="1" noChangeArrowheads="1"/>
                    </pic:cNvPicPr>
                  </pic:nvPicPr>
                  <pic:blipFill>
                    <a:blip r:embed="rId60"/>
                    <a:srcRect/>
                    <a:stretch>
                      <a:fillRect/>
                    </a:stretch>
                  </pic:blipFill>
                  <pic:spPr bwMode="auto">
                    <a:xfrm>
                      <a:off x="0" y="0"/>
                      <a:ext cx="3676650" cy="1461619"/>
                    </a:xfrm>
                    <a:prstGeom prst="rect">
                      <a:avLst/>
                    </a:prstGeom>
                    <a:noFill/>
                    <a:ln w="9525">
                      <a:noFill/>
                      <a:miter lim="800000"/>
                      <a:headEnd/>
                      <a:tailEnd/>
                    </a:ln>
                  </pic:spPr>
                </pic:pic>
              </a:graphicData>
            </a:graphic>
          </wp:inline>
        </w:drawing>
      </w:r>
    </w:p>
    <w:p w:rsidR="00DF3779" w:rsidRDefault="00DF3779" w:rsidP="00DF3779">
      <w:pPr>
        <w:jc w:val="center"/>
        <w:rPr>
          <w:b/>
          <w:color w:val="7030A0"/>
        </w:rPr>
      </w:pPr>
    </w:p>
    <w:p w:rsidR="00DF3779" w:rsidRDefault="00DF3779" w:rsidP="003C1215">
      <w:pPr>
        <w:rPr>
          <w:b/>
          <w:color w:val="7030A0"/>
        </w:rPr>
      </w:pPr>
    </w:p>
    <w:p w:rsidR="00320B15" w:rsidRPr="00361D3F" w:rsidRDefault="00D23606" w:rsidP="003C1215">
      <w:pPr>
        <w:rPr>
          <w:b/>
          <w:color w:val="FF0000"/>
          <w:sz w:val="28"/>
          <w:szCs w:val="28"/>
        </w:rPr>
      </w:pPr>
      <w:r>
        <w:rPr>
          <w:b/>
          <w:color w:val="FF0000"/>
          <w:sz w:val="28"/>
          <w:szCs w:val="28"/>
        </w:rPr>
        <w:t>3</w:t>
      </w:r>
      <w:r w:rsidR="00320B15" w:rsidRPr="00361D3F">
        <w:rPr>
          <w:b/>
          <w:color w:val="FF0000"/>
          <w:sz w:val="28"/>
          <w:szCs w:val="28"/>
        </w:rPr>
        <w:t xml:space="preserve">) Desajustes </w:t>
      </w:r>
      <w:proofErr w:type="spellStart"/>
      <w:r w:rsidR="00320B15" w:rsidRPr="00361D3F">
        <w:rPr>
          <w:b/>
          <w:color w:val="FF0000"/>
          <w:sz w:val="28"/>
          <w:szCs w:val="28"/>
        </w:rPr>
        <w:t>sociodid</w:t>
      </w:r>
      <w:r w:rsidR="00361D3F" w:rsidRPr="00361D3F">
        <w:rPr>
          <w:b/>
          <w:color w:val="FF0000"/>
          <w:sz w:val="28"/>
          <w:szCs w:val="28"/>
        </w:rPr>
        <w:t>á</w:t>
      </w:r>
      <w:r w:rsidR="00320B15" w:rsidRPr="00361D3F">
        <w:rPr>
          <w:b/>
          <w:color w:val="FF0000"/>
          <w:sz w:val="28"/>
          <w:szCs w:val="28"/>
        </w:rPr>
        <w:t>cticos</w:t>
      </w:r>
      <w:proofErr w:type="spellEnd"/>
    </w:p>
    <w:p w:rsidR="003345DA" w:rsidRDefault="003345DA" w:rsidP="003345DA">
      <w:pPr>
        <w:rPr>
          <w:b/>
          <w:color w:val="7030A0"/>
        </w:rPr>
      </w:pPr>
    </w:p>
    <w:p w:rsidR="00361D3F" w:rsidRPr="00974C88" w:rsidRDefault="00361D3F" w:rsidP="003345DA">
      <w:pPr>
        <w:jc w:val="both"/>
        <w:rPr>
          <w:b/>
          <w:bCs/>
          <w:color w:val="0070C0"/>
          <w:sz w:val="28"/>
          <w:szCs w:val="28"/>
        </w:rPr>
      </w:pPr>
      <w:r>
        <w:rPr>
          <w:b/>
          <w:bCs/>
          <w:color w:val="FF0000"/>
          <w:sz w:val="28"/>
          <w:szCs w:val="28"/>
        </w:rPr>
        <w:t xml:space="preserve">   </w:t>
      </w:r>
      <w:r w:rsidRPr="00974C88">
        <w:rPr>
          <w:b/>
          <w:bCs/>
          <w:color w:val="0070C0"/>
          <w:sz w:val="28"/>
          <w:szCs w:val="28"/>
        </w:rPr>
        <w:t>Dificultades académicas normales</w:t>
      </w:r>
    </w:p>
    <w:p w:rsidR="00361D3F" w:rsidRDefault="00B4593D" w:rsidP="00B4593D">
      <w:pPr>
        <w:widowControl/>
        <w:autoSpaceDE/>
        <w:autoSpaceDN/>
        <w:adjustRightInd/>
        <w:spacing w:before="100" w:beforeAutospacing="1" w:after="100" w:afterAutospacing="1"/>
        <w:jc w:val="both"/>
        <w:rPr>
          <w:b/>
        </w:rPr>
      </w:pPr>
      <w:r>
        <w:rPr>
          <w:b/>
        </w:rPr>
        <w:t xml:space="preserve">   S</w:t>
      </w:r>
      <w:r w:rsidR="00361D3F" w:rsidRPr="00B4593D">
        <w:rPr>
          <w:b/>
        </w:rPr>
        <w:t>e usa el término Fracaso Escolar en los alumnos que, al agotar el período de la escol</w:t>
      </w:r>
      <w:r w:rsidR="00361D3F" w:rsidRPr="00B4593D">
        <w:rPr>
          <w:b/>
        </w:rPr>
        <w:t>a</w:t>
      </w:r>
      <w:r w:rsidR="00361D3F" w:rsidRPr="00B4593D">
        <w:rPr>
          <w:b/>
        </w:rPr>
        <w:t xml:space="preserve">rización obligatoria, no han logrado una formación básica que les permita integrarse en forma autónoma y responsable a la sociedad; se incluyen los alumnos que abandonan prematuramente el sistema educativo sin lograr la titulación que les permita continuar sus estudios. </w:t>
      </w:r>
      <w:r>
        <w:rPr>
          <w:b/>
        </w:rPr>
        <w:t xml:space="preserve"> Y se prefiere e la expresión de dificultades de aprendizaje, cuando en </w:t>
      </w:r>
      <w:proofErr w:type="gramStart"/>
      <w:r>
        <w:rPr>
          <w:b/>
        </w:rPr>
        <w:t>una</w:t>
      </w:r>
      <w:proofErr w:type="gramEnd"/>
      <w:r>
        <w:rPr>
          <w:b/>
        </w:rPr>
        <w:t xml:space="preserve"> sector de los prog</w:t>
      </w:r>
      <w:r w:rsidR="00D05D4B">
        <w:rPr>
          <w:b/>
        </w:rPr>
        <w:t>ramas escolares se encuentra di</w:t>
      </w:r>
      <w:r>
        <w:rPr>
          <w:b/>
        </w:rPr>
        <w:t>ficultades para seguir el ritmo debido de los aprendi</w:t>
      </w:r>
      <w:r w:rsidR="00D05D4B">
        <w:rPr>
          <w:b/>
        </w:rPr>
        <w:t>z</w:t>
      </w:r>
      <w:r>
        <w:rPr>
          <w:b/>
        </w:rPr>
        <w:t xml:space="preserve">ajes </w:t>
      </w:r>
    </w:p>
    <w:p w:rsidR="00B4593D" w:rsidRDefault="00D05D4B" w:rsidP="00B4593D">
      <w:pPr>
        <w:widowControl/>
        <w:autoSpaceDE/>
        <w:autoSpaceDN/>
        <w:adjustRightInd/>
        <w:spacing w:before="100" w:beforeAutospacing="1" w:after="100" w:afterAutospacing="1"/>
        <w:jc w:val="both"/>
        <w:rPr>
          <w:b/>
        </w:rPr>
      </w:pPr>
      <w:r>
        <w:rPr>
          <w:b/>
        </w:rPr>
        <w:t xml:space="preserve">    </w:t>
      </w:r>
      <w:r w:rsidR="00361D3F" w:rsidRPr="00B4593D">
        <w:rPr>
          <w:b/>
        </w:rPr>
        <w:t>La escolarización completa es un logro reciente en varios países de América Latina, que supone un avance social puesto que se extienden las fronteras del aprendizaje pero a la vez, como medio de socialización, tiene rendimientos mínimos a lograr que si no se cu</w:t>
      </w:r>
      <w:r w:rsidR="00361D3F" w:rsidRPr="00B4593D">
        <w:rPr>
          <w:b/>
        </w:rPr>
        <w:t>m</w:t>
      </w:r>
      <w:r w:rsidR="00361D3F" w:rsidRPr="00B4593D">
        <w:rPr>
          <w:b/>
        </w:rPr>
        <w:t>plen podríamos hablar de fracaso escolar. El fracaso escolar aparece entonces como un fracaso social y como un fracaso en la vida.</w:t>
      </w:r>
    </w:p>
    <w:p w:rsidR="00361D3F" w:rsidRPr="00B4593D" w:rsidRDefault="00B4593D" w:rsidP="00B4593D">
      <w:pPr>
        <w:widowControl/>
        <w:autoSpaceDE/>
        <w:autoSpaceDN/>
        <w:adjustRightInd/>
        <w:spacing w:before="100" w:beforeAutospacing="1" w:after="100" w:afterAutospacing="1"/>
        <w:jc w:val="both"/>
        <w:rPr>
          <w:b/>
          <w:color w:val="0070C0"/>
        </w:rPr>
      </w:pPr>
      <w:r w:rsidRPr="00B4593D">
        <w:rPr>
          <w:b/>
          <w:color w:val="0070C0"/>
        </w:rPr>
        <w:lastRenderedPageBreak/>
        <w:t xml:space="preserve"> D</w:t>
      </w:r>
      <w:r w:rsidR="00361D3F" w:rsidRPr="00B4593D">
        <w:rPr>
          <w:b/>
          <w:bCs/>
          <w:color w:val="0070C0"/>
        </w:rPr>
        <w:t>etección</w:t>
      </w:r>
      <w:r w:rsidRPr="00B4593D">
        <w:rPr>
          <w:b/>
          <w:bCs/>
          <w:color w:val="0070C0"/>
        </w:rPr>
        <w:t xml:space="preserve"> de la dificultad y análisis de ca</w:t>
      </w:r>
      <w:r>
        <w:rPr>
          <w:b/>
          <w:bCs/>
          <w:color w:val="0070C0"/>
        </w:rPr>
        <w:t>u</w:t>
      </w:r>
      <w:r w:rsidRPr="00B4593D">
        <w:rPr>
          <w:b/>
          <w:bCs/>
          <w:color w:val="0070C0"/>
        </w:rPr>
        <w:t>sas</w:t>
      </w:r>
    </w:p>
    <w:p w:rsidR="00361D3F" w:rsidRPr="00B4593D" w:rsidRDefault="00D05D4B" w:rsidP="00B4593D">
      <w:pPr>
        <w:widowControl/>
        <w:autoSpaceDE/>
        <w:autoSpaceDN/>
        <w:adjustRightInd/>
        <w:spacing w:before="100" w:beforeAutospacing="1" w:after="100" w:afterAutospacing="1"/>
        <w:jc w:val="both"/>
        <w:rPr>
          <w:b/>
        </w:rPr>
      </w:pPr>
      <w:r>
        <w:rPr>
          <w:b/>
        </w:rPr>
        <w:t xml:space="preserve">   </w:t>
      </w:r>
      <w:r w:rsidR="00361D3F" w:rsidRPr="00B4593D">
        <w:rPr>
          <w:b/>
        </w:rPr>
        <w:t>El niño que, luego de reiteradas estrategias y ofertas educativas, presenta un retardo global o parcial superior a dos años en la adquisición de los aprendizajes escolares, excl</w:t>
      </w:r>
      <w:r w:rsidR="00361D3F" w:rsidRPr="00B4593D">
        <w:rPr>
          <w:b/>
        </w:rPr>
        <w:t>u</w:t>
      </w:r>
      <w:r w:rsidR="00361D3F" w:rsidRPr="00B4593D">
        <w:rPr>
          <w:b/>
        </w:rPr>
        <w:t xml:space="preserve">yendo de aquí la discapacidad mental, presenta un caso de fracaso escolar. </w:t>
      </w:r>
    </w:p>
    <w:p w:rsidR="00361D3F" w:rsidRPr="00B4593D" w:rsidRDefault="00D05D4B" w:rsidP="00B4593D">
      <w:pPr>
        <w:widowControl/>
        <w:autoSpaceDE/>
        <w:autoSpaceDN/>
        <w:adjustRightInd/>
        <w:spacing w:before="100" w:beforeAutospacing="1" w:after="100" w:afterAutospacing="1"/>
        <w:jc w:val="both"/>
        <w:rPr>
          <w:b/>
        </w:rPr>
      </w:pPr>
      <w:r>
        <w:rPr>
          <w:b/>
        </w:rPr>
        <w:t xml:space="preserve">    </w:t>
      </w:r>
      <w:r w:rsidR="00361D3F" w:rsidRPr="00B4593D">
        <w:rPr>
          <w:b/>
        </w:rPr>
        <w:t>Este niño aparece como el que no acepta la autoridad del maestro, no logra compartir, no asume responsabilidades, no responde a los contenidos y presenta una conducta i</w:t>
      </w:r>
      <w:r w:rsidR="00361D3F" w:rsidRPr="00B4593D">
        <w:rPr>
          <w:b/>
        </w:rPr>
        <w:t>n</w:t>
      </w:r>
      <w:r w:rsidR="00361D3F" w:rsidRPr="00B4593D">
        <w:rPr>
          <w:b/>
        </w:rPr>
        <w:t xml:space="preserve">adecuada. </w:t>
      </w:r>
    </w:p>
    <w:p w:rsidR="00361D3F" w:rsidRDefault="00D05D4B" w:rsidP="00D05D4B">
      <w:pPr>
        <w:widowControl/>
        <w:autoSpaceDE/>
        <w:autoSpaceDN/>
        <w:adjustRightInd/>
        <w:spacing w:before="100" w:beforeAutospacing="1" w:after="100" w:afterAutospacing="1"/>
        <w:jc w:val="both"/>
        <w:rPr>
          <w:b/>
        </w:rPr>
      </w:pPr>
      <w:r>
        <w:rPr>
          <w:b/>
        </w:rPr>
        <w:t xml:space="preserve">    </w:t>
      </w:r>
      <w:r w:rsidR="00361D3F" w:rsidRPr="00B4593D">
        <w:rPr>
          <w:b/>
        </w:rPr>
        <w:t>La patología del fracaso escolar no posee un diagnóstico ni un tratamiento específicos, sino que responde a la problemática que domina y que lo define como tal.</w:t>
      </w:r>
    </w:p>
    <w:p w:rsidR="00361D3F" w:rsidRDefault="00361D3F" w:rsidP="00D05D4B">
      <w:pPr>
        <w:widowControl/>
        <w:autoSpaceDE/>
        <w:autoSpaceDN/>
        <w:adjustRightInd/>
        <w:jc w:val="both"/>
        <w:rPr>
          <w:b/>
          <w:bCs/>
          <w:color w:val="0070C0"/>
        </w:rPr>
      </w:pPr>
      <w:r w:rsidRPr="00B4593D">
        <w:rPr>
          <w:b/>
        </w:rPr>
        <w:t> </w:t>
      </w:r>
      <w:r w:rsidR="00B4593D">
        <w:rPr>
          <w:b/>
        </w:rPr>
        <w:t xml:space="preserve"> </w:t>
      </w:r>
      <w:r w:rsidR="00B4593D" w:rsidRPr="00974C88">
        <w:rPr>
          <w:b/>
          <w:color w:val="0070C0"/>
        </w:rPr>
        <w:t>P</w:t>
      </w:r>
      <w:r w:rsidRPr="00974C88">
        <w:rPr>
          <w:b/>
          <w:bCs/>
          <w:color w:val="0070C0"/>
        </w:rPr>
        <w:t>rincipales causas del fracaso escolar</w:t>
      </w:r>
      <w:r w:rsidR="00D05D4B">
        <w:rPr>
          <w:b/>
          <w:bCs/>
          <w:color w:val="0070C0"/>
        </w:rPr>
        <w:t xml:space="preserve"> </w:t>
      </w:r>
      <w:proofErr w:type="spellStart"/>
      <w:r w:rsidR="00D05D4B">
        <w:rPr>
          <w:b/>
          <w:bCs/>
          <w:color w:val="0070C0"/>
        </w:rPr>
        <w:t>originante</w:t>
      </w:r>
      <w:proofErr w:type="spellEnd"/>
      <w:r w:rsidR="00D05D4B">
        <w:rPr>
          <w:b/>
          <w:bCs/>
          <w:color w:val="0070C0"/>
        </w:rPr>
        <w:t xml:space="preserve"> del desajuste</w:t>
      </w:r>
    </w:p>
    <w:p w:rsidR="00D05D4B" w:rsidRPr="00974C88" w:rsidRDefault="00D05D4B" w:rsidP="00D05D4B">
      <w:pPr>
        <w:widowControl/>
        <w:autoSpaceDE/>
        <w:autoSpaceDN/>
        <w:adjustRightInd/>
        <w:jc w:val="both"/>
        <w:rPr>
          <w:b/>
          <w:color w:val="0070C0"/>
        </w:rPr>
      </w:pPr>
    </w:p>
    <w:p w:rsidR="00D05D4B" w:rsidRDefault="00361D3F" w:rsidP="00D05D4B">
      <w:pPr>
        <w:widowControl/>
        <w:numPr>
          <w:ilvl w:val="0"/>
          <w:numId w:val="37"/>
        </w:numPr>
        <w:autoSpaceDE/>
        <w:autoSpaceDN/>
        <w:adjustRightInd/>
        <w:jc w:val="both"/>
        <w:rPr>
          <w:b/>
        </w:rPr>
      </w:pPr>
      <w:r w:rsidRPr="00B4593D">
        <w:rPr>
          <w:b/>
          <w:bCs/>
        </w:rPr>
        <w:t xml:space="preserve">Factores sociales y culturales: </w:t>
      </w:r>
      <w:r w:rsidRPr="00B4593D">
        <w:rPr>
          <w:b/>
        </w:rPr>
        <w:t>Falencias arraigadas en el código social y cultural  del sujeto que difieren enormemente con la realidad socio-cultural de la escuela. En la actualidad están contemplados ante la diversidad en la escuela justamente con el objetivo de prevenir o atender el fracaso escolar.</w:t>
      </w:r>
    </w:p>
    <w:p w:rsidR="00D05D4B" w:rsidRPr="00D05D4B" w:rsidRDefault="00D05D4B" w:rsidP="00D05D4B">
      <w:pPr>
        <w:widowControl/>
        <w:autoSpaceDE/>
        <w:autoSpaceDN/>
        <w:adjustRightInd/>
        <w:ind w:left="720"/>
        <w:jc w:val="both"/>
        <w:rPr>
          <w:b/>
        </w:rPr>
      </w:pPr>
    </w:p>
    <w:p w:rsidR="00361D3F" w:rsidRDefault="00361D3F" w:rsidP="00D05D4B">
      <w:pPr>
        <w:widowControl/>
        <w:numPr>
          <w:ilvl w:val="0"/>
          <w:numId w:val="37"/>
        </w:numPr>
        <w:autoSpaceDE/>
        <w:autoSpaceDN/>
        <w:adjustRightInd/>
        <w:jc w:val="both"/>
        <w:rPr>
          <w:b/>
        </w:rPr>
      </w:pPr>
      <w:r w:rsidRPr="00B4593D">
        <w:rPr>
          <w:b/>
          <w:bCs/>
        </w:rPr>
        <w:t>Factores familiares:</w:t>
      </w:r>
      <w:r w:rsidRPr="00B4593D">
        <w:rPr>
          <w:b/>
        </w:rPr>
        <w:t xml:space="preserve"> Engloba todo tipo de impedimento dentro del ámbito familiar, que no permita al niño integrarse en el ámbito escolar.</w:t>
      </w:r>
    </w:p>
    <w:p w:rsidR="00D05D4B" w:rsidRDefault="00D05D4B" w:rsidP="00D05D4B">
      <w:pPr>
        <w:pStyle w:val="Prrafodelista"/>
        <w:rPr>
          <w:b/>
        </w:rPr>
      </w:pPr>
    </w:p>
    <w:p w:rsidR="00361D3F" w:rsidRDefault="00361D3F" w:rsidP="00D05D4B">
      <w:pPr>
        <w:widowControl/>
        <w:numPr>
          <w:ilvl w:val="0"/>
          <w:numId w:val="37"/>
        </w:numPr>
        <w:autoSpaceDE/>
        <w:autoSpaceDN/>
        <w:adjustRightInd/>
        <w:jc w:val="both"/>
        <w:rPr>
          <w:b/>
        </w:rPr>
      </w:pPr>
      <w:r w:rsidRPr="00B4593D">
        <w:rPr>
          <w:b/>
          <w:bCs/>
        </w:rPr>
        <w:t>Factores físicos o biológicos:</w:t>
      </w:r>
      <w:r w:rsidRPr="00B4593D">
        <w:rPr>
          <w:b/>
        </w:rPr>
        <w:t xml:space="preserve"> Cualquier alteración física (corporal o sensorial), no discapacidad, que no esté contemplada en el ámbito escolar o que no permita al n</w:t>
      </w:r>
      <w:r w:rsidRPr="00B4593D">
        <w:rPr>
          <w:b/>
        </w:rPr>
        <w:t>i</w:t>
      </w:r>
      <w:r w:rsidRPr="00B4593D">
        <w:rPr>
          <w:b/>
        </w:rPr>
        <w:t>ño responder a los requerimientos pedagógicos.</w:t>
      </w:r>
    </w:p>
    <w:p w:rsidR="00D05D4B" w:rsidRDefault="00D05D4B" w:rsidP="00D05D4B">
      <w:pPr>
        <w:pStyle w:val="Prrafodelista"/>
        <w:rPr>
          <w:b/>
        </w:rPr>
      </w:pPr>
    </w:p>
    <w:p w:rsidR="00361D3F" w:rsidRDefault="00361D3F" w:rsidP="00D05D4B">
      <w:pPr>
        <w:widowControl/>
        <w:numPr>
          <w:ilvl w:val="0"/>
          <w:numId w:val="37"/>
        </w:numPr>
        <w:autoSpaceDE/>
        <w:autoSpaceDN/>
        <w:adjustRightInd/>
        <w:jc w:val="both"/>
        <w:rPr>
          <w:b/>
        </w:rPr>
      </w:pPr>
      <w:r w:rsidRPr="00B4593D">
        <w:rPr>
          <w:b/>
          <w:bCs/>
        </w:rPr>
        <w:t>Factores cognitivo-madurativos:</w:t>
      </w:r>
      <w:r w:rsidRPr="00B4593D">
        <w:rPr>
          <w:b/>
        </w:rPr>
        <w:t xml:space="preserve"> Se incluyen aquí los trastornos escolares que por su magnitud o por no ser abordados y solucionados a tiempo detonan un fracaso escolar. El principal vehículo de información y aprendizaje escolar es actualmente el soporte escrito, por ello los niños con problemas en áreas relacionadas con  el le</w:t>
      </w:r>
      <w:r w:rsidRPr="00B4593D">
        <w:rPr>
          <w:b/>
        </w:rPr>
        <w:t>n</w:t>
      </w:r>
      <w:r w:rsidRPr="00B4593D">
        <w:rPr>
          <w:b/>
        </w:rPr>
        <w:t xml:space="preserve">guaje y la lectoescritura, la </w:t>
      </w:r>
      <w:proofErr w:type="spellStart"/>
      <w:r w:rsidRPr="00B4593D">
        <w:rPr>
          <w:b/>
        </w:rPr>
        <w:t>psicomotricidad</w:t>
      </w:r>
      <w:proofErr w:type="spellEnd"/>
      <w:r w:rsidRPr="00B4593D">
        <w:rPr>
          <w:b/>
        </w:rPr>
        <w:t>, la lateralidad o el cálculo, así como los déficits esp</w:t>
      </w:r>
      <w:r w:rsidR="00974C88">
        <w:rPr>
          <w:b/>
        </w:rPr>
        <w:t>e</w:t>
      </w:r>
      <w:r w:rsidRPr="00B4593D">
        <w:rPr>
          <w:b/>
        </w:rPr>
        <w:t>c</w:t>
      </w:r>
      <w:r w:rsidR="00974C88">
        <w:rPr>
          <w:b/>
        </w:rPr>
        <w:t>í</w:t>
      </w:r>
      <w:r w:rsidRPr="00B4593D">
        <w:rPr>
          <w:b/>
        </w:rPr>
        <w:t>ficos de las funciones cognitivas, conllevan un mayor riesgo de este fracaso.</w:t>
      </w:r>
    </w:p>
    <w:p w:rsidR="00D05D4B" w:rsidRDefault="00D05D4B" w:rsidP="00D05D4B">
      <w:pPr>
        <w:pStyle w:val="Prrafodelista"/>
        <w:rPr>
          <w:b/>
        </w:rPr>
      </w:pPr>
    </w:p>
    <w:p w:rsidR="00361D3F" w:rsidRDefault="00361D3F" w:rsidP="00D05D4B">
      <w:pPr>
        <w:widowControl/>
        <w:numPr>
          <w:ilvl w:val="0"/>
          <w:numId w:val="37"/>
        </w:numPr>
        <w:autoSpaceDE/>
        <w:autoSpaceDN/>
        <w:adjustRightInd/>
        <w:jc w:val="both"/>
        <w:rPr>
          <w:b/>
        </w:rPr>
      </w:pPr>
      <w:r w:rsidRPr="00B4593D">
        <w:rPr>
          <w:b/>
          <w:bCs/>
        </w:rPr>
        <w:t>Factores conductuales:</w:t>
      </w:r>
      <w:r w:rsidRPr="00B4593D">
        <w:rPr>
          <w:b/>
        </w:rPr>
        <w:t xml:space="preserve"> </w:t>
      </w:r>
      <w:r w:rsidR="00974C88">
        <w:rPr>
          <w:b/>
        </w:rPr>
        <w:t>t</w:t>
      </w:r>
      <w:r w:rsidRPr="00B4593D">
        <w:rPr>
          <w:b/>
        </w:rPr>
        <w:t>odo sujeto que padece un desequilibrio o desvío afectivo-emocional que deteriore su conducta y no le permita adaptarse a las normas escol</w:t>
      </w:r>
      <w:r w:rsidRPr="00B4593D">
        <w:rPr>
          <w:b/>
        </w:rPr>
        <w:t>a</w:t>
      </w:r>
      <w:r w:rsidRPr="00B4593D">
        <w:rPr>
          <w:b/>
        </w:rPr>
        <w:t>res.</w:t>
      </w:r>
    </w:p>
    <w:p w:rsidR="00FF07B4" w:rsidRDefault="00FF07B4" w:rsidP="00FF07B4">
      <w:pPr>
        <w:pStyle w:val="Prrafodelista"/>
        <w:rPr>
          <w:b/>
        </w:rPr>
      </w:pPr>
    </w:p>
    <w:p w:rsidR="00FF07B4" w:rsidRPr="00B4593D" w:rsidRDefault="00FF07B4" w:rsidP="00D05D4B">
      <w:pPr>
        <w:widowControl/>
        <w:numPr>
          <w:ilvl w:val="0"/>
          <w:numId w:val="37"/>
        </w:numPr>
        <w:autoSpaceDE/>
        <w:autoSpaceDN/>
        <w:adjustRightInd/>
        <w:jc w:val="both"/>
        <w:rPr>
          <w:b/>
        </w:rPr>
      </w:pPr>
      <w:r>
        <w:rPr>
          <w:noProof/>
        </w:rPr>
        <w:drawing>
          <wp:inline distT="0" distB="0" distL="0" distR="0">
            <wp:extent cx="3314700" cy="2789458"/>
            <wp:effectExtent l="19050" t="0" r="0" b="0"/>
            <wp:docPr id="41" name="Imagen 4" descr="Resultado de imagen de problemas esco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problemas escolares"/>
                    <pic:cNvPicPr>
                      <a:picLocks noChangeAspect="1" noChangeArrowheads="1"/>
                    </pic:cNvPicPr>
                  </pic:nvPicPr>
                  <pic:blipFill>
                    <a:blip r:embed="rId61"/>
                    <a:srcRect/>
                    <a:stretch>
                      <a:fillRect/>
                    </a:stretch>
                  </pic:blipFill>
                  <pic:spPr bwMode="auto">
                    <a:xfrm>
                      <a:off x="0" y="0"/>
                      <a:ext cx="3314700" cy="2789458"/>
                    </a:xfrm>
                    <a:prstGeom prst="rect">
                      <a:avLst/>
                    </a:prstGeom>
                    <a:noFill/>
                    <a:ln w="9525">
                      <a:noFill/>
                      <a:miter lim="800000"/>
                      <a:headEnd/>
                      <a:tailEnd/>
                    </a:ln>
                  </pic:spPr>
                </pic:pic>
              </a:graphicData>
            </a:graphic>
          </wp:inline>
        </w:drawing>
      </w:r>
      <w:r w:rsidR="009C0358">
        <w:rPr>
          <w:noProof/>
        </w:rPr>
        <w:drawing>
          <wp:inline distT="0" distB="0" distL="0" distR="0">
            <wp:extent cx="2820262" cy="2733675"/>
            <wp:effectExtent l="19050" t="0" r="0" b="0"/>
            <wp:docPr id="42" name="Imagen 7" descr="Resultado de imagen de problemas esco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problemas escolares"/>
                    <pic:cNvPicPr>
                      <a:picLocks noChangeAspect="1" noChangeArrowheads="1"/>
                    </pic:cNvPicPr>
                  </pic:nvPicPr>
                  <pic:blipFill>
                    <a:blip r:embed="rId62"/>
                    <a:srcRect/>
                    <a:stretch>
                      <a:fillRect/>
                    </a:stretch>
                  </pic:blipFill>
                  <pic:spPr bwMode="auto">
                    <a:xfrm>
                      <a:off x="0" y="0"/>
                      <a:ext cx="2820262" cy="2733675"/>
                    </a:xfrm>
                    <a:prstGeom prst="rect">
                      <a:avLst/>
                    </a:prstGeom>
                    <a:noFill/>
                    <a:ln w="9525">
                      <a:noFill/>
                      <a:miter lim="800000"/>
                      <a:headEnd/>
                      <a:tailEnd/>
                    </a:ln>
                  </pic:spPr>
                </pic:pic>
              </a:graphicData>
            </a:graphic>
          </wp:inline>
        </w:drawing>
      </w:r>
    </w:p>
    <w:p w:rsidR="00361D3F" w:rsidRPr="00B4593D" w:rsidRDefault="00361D3F" w:rsidP="00B4593D">
      <w:pPr>
        <w:widowControl/>
        <w:autoSpaceDE/>
        <w:autoSpaceDN/>
        <w:adjustRightInd/>
        <w:spacing w:before="100" w:beforeAutospacing="1" w:after="100" w:afterAutospacing="1"/>
        <w:jc w:val="both"/>
        <w:rPr>
          <w:b/>
          <w:color w:val="0070C0"/>
        </w:rPr>
      </w:pPr>
      <w:r w:rsidRPr="00B4593D">
        <w:rPr>
          <w:b/>
          <w:color w:val="0070C0"/>
        </w:rPr>
        <w:lastRenderedPageBreak/>
        <w:t> </w:t>
      </w:r>
      <w:r w:rsidRPr="00B4593D">
        <w:rPr>
          <w:b/>
          <w:bCs/>
          <w:color w:val="0070C0"/>
        </w:rPr>
        <w:t>Trastornos</w:t>
      </w:r>
      <w:r w:rsidR="00B4593D" w:rsidRPr="00B4593D">
        <w:rPr>
          <w:b/>
          <w:bCs/>
          <w:color w:val="0070C0"/>
        </w:rPr>
        <w:t xml:space="preserve"> generales </w:t>
      </w:r>
      <w:r w:rsidRPr="00B4593D">
        <w:rPr>
          <w:b/>
          <w:bCs/>
          <w:color w:val="0070C0"/>
        </w:rPr>
        <w:t xml:space="preserve"> del aprendizaje</w:t>
      </w:r>
    </w:p>
    <w:p w:rsidR="00361D3F" w:rsidRPr="00B4593D" w:rsidRDefault="00D05D4B" w:rsidP="00D05D4B">
      <w:pPr>
        <w:widowControl/>
        <w:autoSpaceDE/>
        <w:autoSpaceDN/>
        <w:adjustRightInd/>
        <w:spacing w:before="100" w:beforeAutospacing="1" w:after="100" w:afterAutospacing="1"/>
        <w:jc w:val="both"/>
        <w:rPr>
          <w:b/>
        </w:rPr>
      </w:pPr>
      <w:r>
        <w:rPr>
          <w:b/>
        </w:rPr>
        <w:t xml:space="preserve">   </w:t>
      </w:r>
      <w:r w:rsidR="00361D3F" w:rsidRPr="00B4593D">
        <w:rPr>
          <w:b/>
        </w:rPr>
        <w:t>Los trastornos del aprendizaje son alteraciones que se producen en el proceso de apre</w:t>
      </w:r>
      <w:r w:rsidR="00361D3F" w:rsidRPr="00B4593D">
        <w:rPr>
          <w:b/>
        </w:rPr>
        <w:t>n</w:t>
      </w:r>
      <w:r w:rsidR="00361D3F" w:rsidRPr="00B4593D">
        <w:rPr>
          <w:b/>
        </w:rPr>
        <w:t xml:space="preserve">dizaje, detectándose un </w:t>
      </w:r>
      <w:proofErr w:type="spellStart"/>
      <w:r w:rsidR="00361D3F" w:rsidRPr="00B4593D">
        <w:rPr>
          <w:b/>
        </w:rPr>
        <w:t>defasaje</w:t>
      </w:r>
      <w:proofErr w:type="spellEnd"/>
      <w:r w:rsidR="00361D3F" w:rsidRPr="00B4593D">
        <w:rPr>
          <w:b/>
        </w:rPr>
        <w:t xml:space="preserve"> (intervalo de tiempo entre dos fenómenos) de déficit entre las capacidades intelectuales y el rendimiento académico en escritura, lectura y cálculo.</w:t>
      </w:r>
    </w:p>
    <w:p w:rsidR="00361D3F" w:rsidRPr="00B4593D" w:rsidRDefault="00D05D4B" w:rsidP="00B4593D">
      <w:pPr>
        <w:widowControl/>
        <w:autoSpaceDE/>
        <w:autoSpaceDN/>
        <w:adjustRightInd/>
        <w:spacing w:before="100" w:beforeAutospacing="1" w:after="100" w:afterAutospacing="1"/>
        <w:jc w:val="both"/>
        <w:rPr>
          <w:b/>
        </w:rPr>
      </w:pPr>
      <w:r>
        <w:rPr>
          <w:b/>
        </w:rPr>
        <w:t xml:space="preserve">   </w:t>
      </w:r>
      <w:r w:rsidR="00361D3F" w:rsidRPr="00B4593D">
        <w:rPr>
          <w:b/>
        </w:rPr>
        <w:t>Quedan excluidos de los trastornos del aprendizaje otros cuadros patológicos que tienen las dificultades de aprendizaje dentro de su sintomatología como consecuencia; por eje</w:t>
      </w:r>
      <w:r w:rsidR="00361D3F" w:rsidRPr="00B4593D">
        <w:rPr>
          <w:b/>
        </w:rPr>
        <w:t>m</w:t>
      </w:r>
      <w:r w:rsidR="00361D3F" w:rsidRPr="00B4593D">
        <w:rPr>
          <w:b/>
        </w:rPr>
        <w:t>plo en la discapacidad mental o sensorial.</w:t>
      </w:r>
    </w:p>
    <w:p w:rsidR="00361D3F" w:rsidRPr="00B4593D" w:rsidRDefault="00D05D4B" w:rsidP="00B4593D">
      <w:pPr>
        <w:widowControl/>
        <w:autoSpaceDE/>
        <w:autoSpaceDN/>
        <w:adjustRightInd/>
        <w:spacing w:before="100" w:beforeAutospacing="1" w:after="100" w:afterAutospacing="1"/>
        <w:jc w:val="both"/>
        <w:rPr>
          <w:b/>
        </w:rPr>
      </w:pPr>
      <w:r>
        <w:rPr>
          <w:b/>
        </w:rPr>
        <w:t xml:space="preserve">   </w:t>
      </w:r>
      <w:r w:rsidR="00361D3F" w:rsidRPr="00B4593D">
        <w:rPr>
          <w:b/>
        </w:rPr>
        <w:t>Aquí nos referimos al trastorno del aprendizaje como consecuencia primaria, donde se si</w:t>
      </w:r>
      <w:r w:rsidR="00361D3F" w:rsidRPr="00B4593D">
        <w:rPr>
          <w:b/>
        </w:rPr>
        <w:t>t</w:t>
      </w:r>
      <w:r w:rsidR="00361D3F" w:rsidRPr="00B4593D">
        <w:rPr>
          <w:b/>
        </w:rPr>
        <w:t xml:space="preserve">úa al niño en una instancia o estado académico fuera de lo que se espera para su edad cronológica, encuadrándose entonces dentro de los trastornos del </w:t>
      </w:r>
      <w:proofErr w:type="spellStart"/>
      <w:r w:rsidR="00361D3F" w:rsidRPr="00B4593D">
        <w:rPr>
          <w:b/>
        </w:rPr>
        <w:t>desasrrollo</w:t>
      </w:r>
      <w:proofErr w:type="spellEnd"/>
      <w:r w:rsidR="00361D3F" w:rsidRPr="00B4593D">
        <w:rPr>
          <w:b/>
        </w:rPr>
        <w:t>.</w:t>
      </w:r>
    </w:p>
    <w:p w:rsidR="00361D3F" w:rsidRPr="00B4593D" w:rsidRDefault="00D05D4B" w:rsidP="00B4593D">
      <w:pPr>
        <w:widowControl/>
        <w:autoSpaceDE/>
        <w:autoSpaceDN/>
        <w:adjustRightInd/>
        <w:spacing w:before="100" w:beforeAutospacing="1" w:after="100" w:afterAutospacing="1"/>
        <w:jc w:val="both"/>
        <w:rPr>
          <w:b/>
        </w:rPr>
      </w:pPr>
      <w:r>
        <w:rPr>
          <w:b/>
        </w:rPr>
        <w:t xml:space="preserve">   </w:t>
      </w:r>
      <w:r w:rsidR="00361D3F" w:rsidRPr="00B4593D">
        <w:rPr>
          <w:b/>
        </w:rPr>
        <w:t>Se trata de una desviación más o menos acentuada del cuadro normal esperable para cada edad, expresada como déficit, en donde el no aprender no configura un cuadro pe</w:t>
      </w:r>
      <w:r w:rsidR="00361D3F" w:rsidRPr="00B4593D">
        <w:rPr>
          <w:b/>
        </w:rPr>
        <w:t>r</w:t>
      </w:r>
      <w:r w:rsidR="00361D3F" w:rsidRPr="00B4593D">
        <w:rPr>
          <w:b/>
        </w:rPr>
        <w:t>manente sino que se manifiesta con comportamientos peculiares.</w:t>
      </w:r>
    </w:p>
    <w:p w:rsidR="00361D3F" w:rsidRPr="00B4593D" w:rsidRDefault="00D05D4B" w:rsidP="00B4593D">
      <w:pPr>
        <w:widowControl/>
        <w:autoSpaceDE/>
        <w:autoSpaceDN/>
        <w:adjustRightInd/>
        <w:spacing w:before="100" w:beforeAutospacing="1" w:after="100" w:afterAutospacing="1"/>
        <w:jc w:val="both"/>
        <w:rPr>
          <w:b/>
        </w:rPr>
      </w:pPr>
      <w:r>
        <w:rPr>
          <w:b/>
        </w:rPr>
        <w:t xml:space="preserve">   </w:t>
      </w:r>
      <w:r w:rsidR="00361D3F" w:rsidRPr="00B4593D">
        <w:rPr>
          <w:b/>
        </w:rPr>
        <w:t>El aprendizaje escolar es una de las actividades que ocupa gran parte del tiempo del niño y es de su exclusiva responsabilidad; como tal, el niño llamará o reclamará la atención de sus padres.</w:t>
      </w:r>
    </w:p>
    <w:p w:rsidR="00361D3F" w:rsidRPr="00D05D4B" w:rsidRDefault="00361D3F" w:rsidP="00B4593D">
      <w:pPr>
        <w:widowControl/>
        <w:autoSpaceDE/>
        <w:autoSpaceDN/>
        <w:adjustRightInd/>
        <w:spacing w:before="100" w:beforeAutospacing="1" w:after="100" w:afterAutospacing="1"/>
        <w:jc w:val="both"/>
        <w:rPr>
          <w:b/>
          <w:color w:val="0070C0"/>
        </w:rPr>
      </w:pPr>
      <w:r w:rsidRPr="00D05D4B">
        <w:rPr>
          <w:b/>
          <w:color w:val="0070C0"/>
        </w:rPr>
        <w:t> </w:t>
      </w:r>
      <w:r w:rsidRPr="00D05D4B">
        <w:rPr>
          <w:b/>
          <w:bCs/>
          <w:color w:val="0070C0"/>
        </w:rPr>
        <w:t>Dislexia</w:t>
      </w:r>
    </w:p>
    <w:p w:rsidR="00974C88" w:rsidRDefault="00D05D4B" w:rsidP="00B4593D">
      <w:pPr>
        <w:widowControl/>
        <w:autoSpaceDE/>
        <w:autoSpaceDN/>
        <w:adjustRightInd/>
        <w:spacing w:before="100" w:beforeAutospacing="1" w:after="100" w:afterAutospacing="1"/>
        <w:jc w:val="both"/>
        <w:rPr>
          <w:b/>
        </w:rPr>
      </w:pPr>
      <w:r>
        <w:rPr>
          <w:b/>
        </w:rPr>
        <w:t xml:space="preserve">    </w:t>
      </w:r>
      <w:r w:rsidR="00361D3F" w:rsidRPr="00B4593D">
        <w:rPr>
          <w:b/>
        </w:rPr>
        <w:t xml:space="preserve">La Dislexia es un trastorno del desarrollo que afecta el procesamiento de la información procedente del lenguaje escrito como consecuencia de ciertos déficits </w:t>
      </w:r>
      <w:proofErr w:type="spellStart"/>
      <w:r w:rsidR="00361D3F" w:rsidRPr="00B4593D">
        <w:rPr>
          <w:b/>
        </w:rPr>
        <w:t>neuropsicológicos</w:t>
      </w:r>
      <w:proofErr w:type="spellEnd"/>
      <w:r w:rsidR="00361D3F" w:rsidRPr="00B4593D">
        <w:rPr>
          <w:b/>
        </w:rPr>
        <w:t xml:space="preserve"> de las funciones cognitivas que participan en el proceso de la escritura y de la lectura.</w:t>
      </w:r>
    </w:p>
    <w:p w:rsidR="00361D3F" w:rsidRPr="00B4593D" w:rsidRDefault="00974C88" w:rsidP="00B4593D">
      <w:pPr>
        <w:widowControl/>
        <w:autoSpaceDE/>
        <w:autoSpaceDN/>
        <w:adjustRightInd/>
        <w:spacing w:before="100" w:beforeAutospacing="1" w:after="100" w:afterAutospacing="1"/>
        <w:jc w:val="both"/>
        <w:rPr>
          <w:b/>
        </w:rPr>
      </w:pPr>
      <w:r>
        <w:rPr>
          <w:b/>
        </w:rPr>
        <w:t xml:space="preserve">   </w:t>
      </w:r>
      <w:r w:rsidR="00361D3F" w:rsidRPr="00B4593D">
        <w:rPr>
          <w:b/>
        </w:rPr>
        <w:t xml:space="preserve"> Las capacidades intelectuales del niño pueden ser normales y el potencial de aprendiz</w:t>
      </w:r>
      <w:r w:rsidR="00361D3F" w:rsidRPr="00B4593D">
        <w:rPr>
          <w:b/>
        </w:rPr>
        <w:t>a</w:t>
      </w:r>
      <w:r w:rsidR="00361D3F" w:rsidRPr="00B4593D">
        <w:rPr>
          <w:b/>
        </w:rPr>
        <w:t xml:space="preserve">je también, pero no se </w:t>
      </w:r>
      <w:proofErr w:type="gramStart"/>
      <w:r w:rsidR="00361D3F" w:rsidRPr="00B4593D">
        <w:rPr>
          <w:b/>
        </w:rPr>
        <w:t>coinciden</w:t>
      </w:r>
      <w:proofErr w:type="gramEnd"/>
      <w:r w:rsidR="00361D3F" w:rsidRPr="00B4593D">
        <w:rPr>
          <w:b/>
        </w:rPr>
        <w:t xml:space="preserve"> con el desenvolvimiento académico esperado para su edad cronológica.</w:t>
      </w:r>
    </w:p>
    <w:p w:rsidR="00361D3F" w:rsidRPr="00B4593D" w:rsidRDefault="00974C88" w:rsidP="00B4593D">
      <w:pPr>
        <w:widowControl/>
        <w:autoSpaceDE/>
        <w:autoSpaceDN/>
        <w:adjustRightInd/>
        <w:spacing w:before="100" w:beforeAutospacing="1" w:after="100" w:afterAutospacing="1"/>
        <w:jc w:val="both"/>
        <w:rPr>
          <w:b/>
        </w:rPr>
      </w:pPr>
      <w:r>
        <w:rPr>
          <w:b/>
        </w:rPr>
        <w:t xml:space="preserve">     </w:t>
      </w:r>
      <w:r w:rsidR="00361D3F" w:rsidRPr="00B4593D">
        <w:rPr>
          <w:b/>
        </w:rPr>
        <w:t>Los niños disléxicos tiene</w:t>
      </w:r>
      <w:r>
        <w:rPr>
          <w:b/>
        </w:rPr>
        <w:t>n</w:t>
      </w:r>
      <w:r w:rsidR="00361D3F" w:rsidRPr="00B4593D">
        <w:rPr>
          <w:b/>
        </w:rPr>
        <w:t xml:space="preserve"> problemas de ritmo y velocidad en el aprendizaje del le</w:t>
      </w:r>
      <w:r w:rsidR="00361D3F" w:rsidRPr="00B4593D">
        <w:rPr>
          <w:b/>
        </w:rPr>
        <w:t>n</w:t>
      </w:r>
      <w:r w:rsidR="00361D3F" w:rsidRPr="00B4593D">
        <w:rPr>
          <w:b/>
        </w:rPr>
        <w:t>guaje escrito.</w:t>
      </w:r>
      <w:r>
        <w:rPr>
          <w:b/>
        </w:rPr>
        <w:t xml:space="preserve">  P</w:t>
      </w:r>
      <w:r w:rsidR="00361D3F" w:rsidRPr="00B4593D">
        <w:rPr>
          <w:b/>
        </w:rPr>
        <w:t xml:space="preserve">resentan un conjunto de trastornos que se manifiestan a lo largo del aprendizaje de la </w:t>
      </w:r>
      <w:proofErr w:type="spellStart"/>
      <w:r w:rsidR="00361D3F" w:rsidRPr="00B4593D">
        <w:rPr>
          <w:b/>
        </w:rPr>
        <w:t>lecto</w:t>
      </w:r>
      <w:proofErr w:type="spellEnd"/>
      <w:r w:rsidR="00361D3F" w:rsidRPr="00B4593D">
        <w:rPr>
          <w:b/>
        </w:rPr>
        <w:t>-escritura.</w:t>
      </w:r>
    </w:p>
    <w:p w:rsidR="00B4593D" w:rsidRPr="00B4593D" w:rsidRDefault="00B4593D" w:rsidP="00B4593D">
      <w:pPr>
        <w:widowControl/>
        <w:autoSpaceDE/>
        <w:autoSpaceDN/>
        <w:adjustRightInd/>
        <w:spacing w:before="100" w:beforeAutospacing="1" w:after="100" w:afterAutospacing="1"/>
        <w:jc w:val="center"/>
        <w:rPr>
          <w:b/>
        </w:rPr>
      </w:pPr>
      <w:r w:rsidRPr="00B4593D">
        <w:rPr>
          <w:b/>
          <w:noProof/>
        </w:rPr>
        <w:drawing>
          <wp:inline distT="0" distB="0" distL="0" distR="0">
            <wp:extent cx="2878967" cy="2200275"/>
            <wp:effectExtent l="19050" t="0" r="0" b="0"/>
            <wp:docPr id="13" name="Imagen 2" descr="http://www.actiweb.es/profesorencasa/imagen16.jpg?1002170208">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ctiweb.es/profesorencasa/imagen16.jpg?1002170208">
                      <a:hlinkClick r:id="rId63"/>
                    </pic:cNvPr>
                    <pic:cNvPicPr>
                      <a:picLocks noChangeAspect="1" noChangeArrowheads="1"/>
                    </pic:cNvPicPr>
                  </pic:nvPicPr>
                  <pic:blipFill>
                    <a:blip r:embed="rId64"/>
                    <a:srcRect/>
                    <a:stretch>
                      <a:fillRect/>
                    </a:stretch>
                  </pic:blipFill>
                  <pic:spPr bwMode="auto">
                    <a:xfrm>
                      <a:off x="0" y="0"/>
                      <a:ext cx="2878967" cy="2200275"/>
                    </a:xfrm>
                    <a:prstGeom prst="rect">
                      <a:avLst/>
                    </a:prstGeom>
                    <a:noFill/>
                    <a:ln w="9525">
                      <a:noFill/>
                      <a:miter lim="800000"/>
                      <a:headEnd/>
                      <a:tailEnd/>
                    </a:ln>
                  </pic:spPr>
                </pic:pic>
              </a:graphicData>
            </a:graphic>
          </wp:inline>
        </w:drawing>
      </w:r>
      <w:r w:rsidR="00974C88">
        <w:rPr>
          <w:noProof/>
        </w:rPr>
        <w:drawing>
          <wp:inline distT="0" distB="0" distL="0" distR="0">
            <wp:extent cx="2952750" cy="2047875"/>
            <wp:effectExtent l="19050" t="0" r="0" b="0"/>
            <wp:docPr id="28" name="Imagen 25" descr="Resultado de imagen de niño disl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ultado de imagen de niño disléxico"/>
                    <pic:cNvPicPr>
                      <a:picLocks noChangeAspect="1" noChangeArrowheads="1"/>
                    </pic:cNvPicPr>
                  </pic:nvPicPr>
                  <pic:blipFill>
                    <a:blip r:embed="rId65"/>
                    <a:srcRect/>
                    <a:stretch>
                      <a:fillRect/>
                    </a:stretch>
                  </pic:blipFill>
                  <pic:spPr bwMode="auto">
                    <a:xfrm>
                      <a:off x="0" y="0"/>
                      <a:ext cx="2952750" cy="2047875"/>
                    </a:xfrm>
                    <a:prstGeom prst="rect">
                      <a:avLst/>
                    </a:prstGeom>
                    <a:noFill/>
                    <a:ln w="9525">
                      <a:noFill/>
                      <a:miter lim="800000"/>
                      <a:headEnd/>
                      <a:tailEnd/>
                    </a:ln>
                  </pic:spPr>
                </pic:pic>
              </a:graphicData>
            </a:graphic>
          </wp:inline>
        </w:drawing>
      </w:r>
    </w:p>
    <w:p w:rsidR="00361D3F" w:rsidRPr="00B4593D" w:rsidRDefault="00974C88" w:rsidP="00B4593D">
      <w:pPr>
        <w:widowControl/>
        <w:autoSpaceDE/>
        <w:autoSpaceDN/>
        <w:adjustRightInd/>
        <w:spacing w:before="100" w:beforeAutospacing="1" w:after="100" w:afterAutospacing="1"/>
        <w:jc w:val="both"/>
        <w:rPr>
          <w:b/>
        </w:rPr>
      </w:pPr>
      <w:r>
        <w:rPr>
          <w:b/>
        </w:rPr>
        <w:t xml:space="preserve">   </w:t>
      </w:r>
      <w:r w:rsidR="00361D3F" w:rsidRPr="00B4593D">
        <w:rPr>
          <w:b/>
        </w:rPr>
        <w:t>Los niños disléxicos tienen problemas de ritmo y velocidad en el aprendizaje de la escr</w:t>
      </w:r>
      <w:r w:rsidR="00361D3F" w:rsidRPr="00B4593D">
        <w:rPr>
          <w:b/>
        </w:rPr>
        <w:t>i</w:t>
      </w:r>
      <w:r w:rsidR="00361D3F" w:rsidRPr="00B4593D">
        <w:rPr>
          <w:b/>
        </w:rPr>
        <w:t>tura y en el nivel de desempeño en el plano ejecutivo escolar.</w:t>
      </w:r>
    </w:p>
    <w:p w:rsidR="00361D3F" w:rsidRPr="00B4593D" w:rsidRDefault="00974C88" w:rsidP="00B4593D">
      <w:pPr>
        <w:widowControl/>
        <w:autoSpaceDE/>
        <w:autoSpaceDN/>
        <w:adjustRightInd/>
        <w:spacing w:before="100" w:beforeAutospacing="1" w:after="100" w:afterAutospacing="1"/>
        <w:jc w:val="both"/>
        <w:rPr>
          <w:b/>
        </w:rPr>
      </w:pPr>
      <w:r>
        <w:rPr>
          <w:b/>
        </w:rPr>
        <w:t xml:space="preserve">    </w:t>
      </w:r>
      <w:r w:rsidR="00361D3F" w:rsidRPr="00B4593D">
        <w:rPr>
          <w:b/>
        </w:rPr>
        <w:t>El docente podrá detectar dificultades en la actividad diaria de escritura y lectura o m</w:t>
      </w:r>
      <w:r w:rsidR="00361D3F" w:rsidRPr="00B4593D">
        <w:rPr>
          <w:b/>
        </w:rPr>
        <w:t>e</w:t>
      </w:r>
      <w:r w:rsidR="00361D3F" w:rsidRPr="00B4593D">
        <w:rPr>
          <w:b/>
        </w:rPr>
        <w:t>diante las correcciones posteriores a una actividad.</w:t>
      </w:r>
    </w:p>
    <w:p w:rsidR="00361D3F" w:rsidRPr="00B4593D" w:rsidRDefault="00974C88" w:rsidP="00B4593D">
      <w:pPr>
        <w:widowControl/>
        <w:autoSpaceDE/>
        <w:autoSpaceDN/>
        <w:adjustRightInd/>
        <w:spacing w:before="100" w:beforeAutospacing="1" w:after="100" w:afterAutospacing="1"/>
        <w:jc w:val="both"/>
        <w:rPr>
          <w:b/>
        </w:rPr>
      </w:pPr>
      <w:r>
        <w:rPr>
          <w:b/>
        </w:rPr>
        <w:lastRenderedPageBreak/>
        <w:t xml:space="preserve">       </w:t>
      </w:r>
      <w:r w:rsidR="00361D3F" w:rsidRPr="00B4593D">
        <w:rPr>
          <w:b/>
        </w:rPr>
        <w:t>Las fallas más comunes que el maestro observará son:</w:t>
      </w:r>
    </w:p>
    <w:p w:rsidR="00361D3F" w:rsidRPr="00B4593D" w:rsidRDefault="00361D3F" w:rsidP="00B4593D">
      <w:pPr>
        <w:widowControl/>
        <w:numPr>
          <w:ilvl w:val="0"/>
          <w:numId w:val="38"/>
        </w:numPr>
        <w:autoSpaceDE/>
        <w:autoSpaceDN/>
        <w:adjustRightInd/>
        <w:spacing w:before="100" w:beforeAutospacing="1" w:after="100" w:afterAutospacing="1"/>
        <w:jc w:val="both"/>
        <w:rPr>
          <w:b/>
        </w:rPr>
      </w:pPr>
      <w:r w:rsidRPr="00B4593D">
        <w:rPr>
          <w:b/>
        </w:rPr>
        <w:t>Una gran dificultad en la lectura, con errores de pronunciación y comprensión</w:t>
      </w:r>
    </w:p>
    <w:p w:rsidR="00361D3F" w:rsidRPr="00B4593D" w:rsidRDefault="00974C88" w:rsidP="00B4593D">
      <w:pPr>
        <w:widowControl/>
        <w:numPr>
          <w:ilvl w:val="0"/>
          <w:numId w:val="38"/>
        </w:numPr>
        <w:autoSpaceDE/>
        <w:autoSpaceDN/>
        <w:adjustRightInd/>
        <w:spacing w:before="100" w:beforeAutospacing="1" w:after="100" w:afterAutospacing="1"/>
        <w:jc w:val="both"/>
        <w:rPr>
          <w:b/>
        </w:rPr>
      </w:pPr>
      <w:r>
        <w:rPr>
          <w:b/>
        </w:rPr>
        <w:t>Error</w:t>
      </w:r>
      <w:r w:rsidR="00361D3F" w:rsidRPr="00B4593D">
        <w:rPr>
          <w:b/>
        </w:rPr>
        <w:t>es en las producciones escritas (generalmente en los mismos grupos co</w:t>
      </w:r>
      <w:r w:rsidR="00361D3F" w:rsidRPr="00B4593D">
        <w:rPr>
          <w:b/>
        </w:rPr>
        <w:t>n</w:t>
      </w:r>
      <w:r w:rsidR="00361D3F" w:rsidRPr="00B4593D">
        <w:rPr>
          <w:b/>
        </w:rPr>
        <w:t>sonánticos o silábicos)</w:t>
      </w:r>
    </w:p>
    <w:p w:rsidR="00361D3F" w:rsidRPr="00B4593D" w:rsidRDefault="00361D3F" w:rsidP="00B4593D">
      <w:pPr>
        <w:widowControl/>
        <w:numPr>
          <w:ilvl w:val="0"/>
          <w:numId w:val="38"/>
        </w:numPr>
        <w:autoSpaceDE/>
        <w:autoSpaceDN/>
        <w:adjustRightInd/>
        <w:spacing w:before="100" w:beforeAutospacing="1" w:after="100" w:afterAutospacing="1"/>
        <w:jc w:val="both"/>
        <w:rPr>
          <w:b/>
        </w:rPr>
      </w:pPr>
      <w:r w:rsidRPr="00B4593D">
        <w:rPr>
          <w:b/>
        </w:rPr>
        <w:t>Falta de habilidad gráfica para el dibujo, los cuadros sinópticos y la actividad en m</w:t>
      </w:r>
      <w:r w:rsidRPr="00B4593D">
        <w:rPr>
          <w:b/>
        </w:rPr>
        <w:t>a</w:t>
      </w:r>
      <w:r w:rsidRPr="00B4593D">
        <w:rPr>
          <w:b/>
        </w:rPr>
        <w:t>pas y esquemas</w:t>
      </w:r>
    </w:p>
    <w:p w:rsidR="00361D3F" w:rsidRPr="00B4593D" w:rsidRDefault="00361D3F" w:rsidP="00B4593D">
      <w:pPr>
        <w:widowControl/>
        <w:numPr>
          <w:ilvl w:val="0"/>
          <w:numId w:val="38"/>
        </w:numPr>
        <w:autoSpaceDE/>
        <w:autoSpaceDN/>
        <w:adjustRightInd/>
        <w:spacing w:before="100" w:beforeAutospacing="1" w:after="100" w:afterAutospacing="1"/>
        <w:jc w:val="both"/>
        <w:rPr>
          <w:b/>
        </w:rPr>
      </w:pPr>
      <w:r w:rsidRPr="00B4593D">
        <w:rPr>
          <w:b/>
        </w:rPr>
        <w:t>Dificultades en el manejo espacial del cuaderno o de la hoja</w:t>
      </w:r>
    </w:p>
    <w:p w:rsidR="00361D3F" w:rsidRPr="00D05D4B" w:rsidRDefault="00361D3F" w:rsidP="00D05D4B">
      <w:pPr>
        <w:widowControl/>
        <w:autoSpaceDE/>
        <w:autoSpaceDN/>
        <w:adjustRightInd/>
        <w:spacing w:before="100" w:beforeAutospacing="1" w:after="100" w:afterAutospacing="1"/>
        <w:jc w:val="both"/>
        <w:rPr>
          <w:b/>
          <w:color w:val="0070C0"/>
        </w:rPr>
      </w:pPr>
      <w:r w:rsidRPr="00D05D4B">
        <w:rPr>
          <w:b/>
          <w:color w:val="0070C0"/>
        </w:rPr>
        <w:t> </w:t>
      </w:r>
      <w:proofErr w:type="spellStart"/>
      <w:r w:rsidRPr="00D05D4B">
        <w:rPr>
          <w:b/>
          <w:bCs/>
          <w:color w:val="0070C0"/>
        </w:rPr>
        <w:t>Disgrafía</w:t>
      </w:r>
      <w:proofErr w:type="spellEnd"/>
    </w:p>
    <w:p w:rsidR="00361D3F" w:rsidRPr="00B4593D" w:rsidRDefault="00974C88" w:rsidP="00B4593D">
      <w:pPr>
        <w:widowControl/>
        <w:autoSpaceDE/>
        <w:autoSpaceDN/>
        <w:adjustRightInd/>
        <w:spacing w:before="100" w:beforeAutospacing="1" w:after="100" w:afterAutospacing="1"/>
        <w:jc w:val="both"/>
        <w:rPr>
          <w:b/>
        </w:rPr>
      </w:pPr>
      <w:r>
        <w:rPr>
          <w:b/>
        </w:rPr>
        <w:t xml:space="preserve">   </w:t>
      </w:r>
      <w:r w:rsidR="00361D3F" w:rsidRPr="00B4593D">
        <w:rPr>
          <w:b/>
        </w:rPr>
        <w:t>Trastorno de la escritura que no corresponde a un déficit neurológico ni sensorial sino al funcionamiento de las habilidades cognitivas necesarias para la escritura.</w:t>
      </w:r>
    </w:p>
    <w:p w:rsidR="00361D3F" w:rsidRPr="00B4593D" w:rsidRDefault="00974C88" w:rsidP="00B4593D">
      <w:pPr>
        <w:widowControl/>
        <w:autoSpaceDE/>
        <w:autoSpaceDN/>
        <w:adjustRightInd/>
        <w:spacing w:before="100" w:beforeAutospacing="1" w:after="100" w:afterAutospacing="1"/>
        <w:jc w:val="both"/>
        <w:rPr>
          <w:b/>
        </w:rPr>
      </w:pPr>
      <w:r>
        <w:rPr>
          <w:b/>
        </w:rPr>
        <w:t xml:space="preserve">    </w:t>
      </w:r>
      <w:r w:rsidR="00361D3F" w:rsidRPr="00B4593D">
        <w:rPr>
          <w:b/>
        </w:rPr>
        <w:t>Escritura defectuosa, desprolija y poco legible, con letras deformadas o mal formadas.</w:t>
      </w:r>
    </w:p>
    <w:p w:rsidR="00361D3F" w:rsidRPr="00B4593D" w:rsidRDefault="00974C88" w:rsidP="00D05D4B">
      <w:pPr>
        <w:widowControl/>
        <w:autoSpaceDE/>
        <w:autoSpaceDN/>
        <w:adjustRightInd/>
        <w:jc w:val="both"/>
        <w:rPr>
          <w:b/>
        </w:rPr>
      </w:pPr>
      <w:r>
        <w:rPr>
          <w:b/>
        </w:rPr>
        <w:t xml:space="preserve">    </w:t>
      </w:r>
      <w:r w:rsidR="00361D3F" w:rsidRPr="00B4593D">
        <w:rPr>
          <w:b/>
        </w:rPr>
        <w:t>Esta dificultad no está específicamente asociada a la dislexia o al déficit de at</w:t>
      </w:r>
      <w:r w:rsidR="009C0358">
        <w:rPr>
          <w:b/>
        </w:rPr>
        <w:t>e</w:t>
      </w:r>
      <w:r w:rsidR="00361D3F" w:rsidRPr="00B4593D">
        <w:rPr>
          <w:b/>
        </w:rPr>
        <w:t>nción, puede ser un síntoma en estos trastornos; pero configura a la vez un trastorno específico.</w:t>
      </w:r>
    </w:p>
    <w:p w:rsidR="00D05D4B" w:rsidRDefault="00D05D4B" w:rsidP="00D05D4B">
      <w:pPr>
        <w:widowControl/>
        <w:autoSpaceDE/>
        <w:autoSpaceDN/>
        <w:adjustRightInd/>
        <w:jc w:val="both"/>
        <w:rPr>
          <w:b/>
        </w:rPr>
      </w:pPr>
    </w:p>
    <w:p w:rsidR="00B4593D" w:rsidRPr="00B4593D" w:rsidRDefault="00B4593D" w:rsidP="00D05D4B">
      <w:pPr>
        <w:widowControl/>
        <w:autoSpaceDE/>
        <w:autoSpaceDN/>
        <w:adjustRightInd/>
        <w:jc w:val="both"/>
        <w:rPr>
          <w:b/>
        </w:rPr>
      </w:pPr>
      <w:r w:rsidRPr="00B4593D">
        <w:rPr>
          <w:b/>
        </w:rPr>
        <w:t>Errores comunes:</w:t>
      </w:r>
    </w:p>
    <w:p w:rsidR="00B4593D" w:rsidRPr="00B4593D" w:rsidRDefault="00B4593D" w:rsidP="00D05D4B">
      <w:pPr>
        <w:widowControl/>
        <w:numPr>
          <w:ilvl w:val="0"/>
          <w:numId w:val="39"/>
        </w:numPr>
        <w:autoSpaceDE/>
        <w:autoSpaceDN/>
        <w:adjustRightInd/>
        <w:jc w:val="both"/>
        <w:rPr>
          <w:b/>
        </w:rPr>
      </w:pPr>
      <w:r w:rsidRPr="00B4593D">
        <w:rPr>
          <w:b/>
        </w:rPr>
        <w:t>lentitud</w:t>
      </w:r>
    </w:p>
    <w:p w:rsidR="00B4593D" w:rsidRPr="00B4593D" w:rsidRDefault="00B4593D" w:rsidP="00D05D4B">
      <w:pPr>
        <w:widowControl/>
        <w:numPr>
          <w:ilvl w:val="0"/>
          <w:numId w:val="39"/>
        </w:numPr>
        <w:autoSpaceDE/>
        <w:autoSpaceDN/>
        <w:adjustRightInd/>
        <w:jc w:val="both"/>
        <w:rPr>
          <w:b/>
        </w:rPr>
      </w:pPr>
      <w:r w:rsidRPr="00B4593D">
        <w:rPr>
          <w:b/>
        </w:rPr>
        <w:t>letra ilegible</w:t>
      </w:r>
    </w:p>
    <w:p w:rsidR="00B4593D" w:rsidRPr="00B4593D" w:rsidRDefault="00B4593D" w:rsidP="00D05D4B">
      <w:pPr>
        <w:widowControl/>
        <w:numPr>
          <w:ilvl w:val="0"/>
          <w:numId w:val="39"/>
        </w:numPr>
        <w:autoSpaceDE/>
        <w:autoSpaceDN/>
        <w:adjustRightInd/>
        <w:jc w:val="both"/>
        <w:rPr>
          <w:b/>
        </w:rPr>
      </w:pPr>
      <w:r w:rsidRPr="00B4593D">
        <w:rPr>
          <w:b/>
        </w:rPr>
        <w:t>mal manejo del lápiz</w:t>
      </w:r>
    </w:p>
    <w:p w:rsidR="00B4593D" w:rsidRPr="00B4593D" w:rsidRDefault="00B4593D" w:rsidP="00D05D4B">
      <w:pPr>
        <w:widowControl/>
        <w:numPr>
          <w:ilvl w:val="0"/>
          <w:numId w:val="39"/>
        </w:numPr>
        <w:autoSpaceDE/>
        <w:autoSpaceDN/>
        <w:adjustRightInd/>
        <w:jc w:val="both"/>
        <w:rPr>
          <w:b/>
        </w:rPr>
      </w:pPr>
      <w:r w:rsidRPr="00B4593D">
        <w:rPr>
          <w:b/>
        </w:rPr>
        <w:t>postura inadecuada</w:t>
      </w:r>
    </w:p>
    <w:p w:rsidR="00B4593D" w:rsidRPr="00B4593D" w:rsidRDefault="00B4593D" w:rsidP="00D05D4B">
      <w:pPr>
        <w:widowControl/>
        <w:numPr>
          <w:ilvl w:val="0"/>
          <w:numId w:val="39"/>
        </w:numPr>
        <w:autoSpaceDE/>
        <w:autoSpaceDN/>
        <w:adjustRightInd/>
        <w:jc w:val="both"/>
        <w:rPr>
          <w:b/>
        </w:rPr>
      </w:pPr>
      <w:r w:rsidRPr="00B4593D">
        <w:rPr>
          <w:b/>
        </w:rPr>
        <w:t>desorientación espacial-temporal</w:t>
      </w:r>
    </w:p>
    <w:p w:rsidR="00B4593D" w:rsidRPr="00B4593D" w:rsidRDefault="00B4593D" w:rsidP="00B4593D">
      <w:pPr>
        <w:widowControl/>
        <w:numPr>
          <w:ilvl w:val="0"/>
          <w:numId w:val="39"/>
        </w:numPr>
        <w:autoSpaceDE/>
        <w:autoSpaceDN/>
        <w:adjustRightInd/>
        <w:spacing w:before="100" w:beforeAutospacing="1" w:after="100" w:afterAutospacing="1"/>
        <w:jc w:val="both"/>
        <w:rPr>
          <w:b/>
        </w:rPr>
      </w:pPr>
      <w:r w:rsidRPr="00B4593D">
        <w:rPr>
          <w:b/>
        </w:rPr>
        <w:t>trastorno del ritmo</w:t>
      </w:r>
    </w:p>
    <w:p w:rsidR="00B4593D" w:rsidRPr="00B4593D" w:rsidRDefault="00B4593D" w:rsidP="00B4593D">
      <w:pPr>
        <w:widowControl/>
        <w:numPr>
          <w:ilvl w:val="0"/>
          <w:numId w:val="39"/>
        </w:numPr>
        <w:autoSpaceDE/>
        <w:autoSpaceDN/>
        <w:adjustRightInd/>
        <w:spacing w:before="100" w:beforeAutospacing="1" w:after="100" w:afterAutospacing="1"/>
        <w:jc w:val="both"/>
        <w:rPr>
          <w:b/>
        </w:rPr>
      </w:pPr>
      <w:r w:rsidRPr="00B4593D">
        <w:rPr>
          <w:b/>
        </w:rPr>
        <w:t>escritura rígida</w:t>
      </w:r>
    </w:p>
    <w:p w:rsidR="00974C88" w:rsidRDefault="00B4593D" w:rsidP="00B4593D">
      <w:pPr>
        <w:widowControl/>
        <w:numPr>
          <w:ilvl w:val="0"/>
          <w:numId w:val="39"/>
        </w:numPr>
        <w:autoSpaceDE/>
        <w:autoSpaceDN/>
        <w:adjustRightInd/>
        <w:spacing w:before="100" w:beforeAutospacing="1" w:after="100" w:afterAutospacing="1"/>
        <w:jc w:val="both"/>
        <w:rPr>
          <w:b/>
        </w:rPr>
      </w:pPr>
      <w:r w:rsidRPr="00974C88">
        <w:rPr>
          <w:b/>
        </w:rPr>
        <w:t>escritura torpe difusa</w:t>
      </w:r>
    </w:p>
    <w:p w:rsidR="00B4593D" w:rsidRPr="00974C88" w:rsidRDefault="00B4593D" w:rsidP="00B4593D">
      <w:pPr>
        <w:widowControl/>
        <w:numPr>
          <w:ilvl w:val="0"/>
          <w:numId w:val="39"/>
        </w:numPr>
        <w:autoSpaceDE/>
        <w:autoSpaceDN/>
        <w:adjustRightInd/>
        <w:spacing w:before="100" w:beforeAutospacing="1" w:after="100" w:afterAutospacing="1"/>
        <w:jc w:val="both"/>
        <w:rPr>
          <w:b/>
        </w:rPr>
      </w:pPr>
      <w:r w:rsidRPr="00974C88">
        <w:rPr>
          <w:b/>
        </w:rPr>
        <w:t>extrema meticulosidad</w:t>
      </w:r>
    </w:p>
    <w:p w:rsidR="00B4593D" w:rsidRPr="00B4593D" w:rsidRDefault="00B4593D" w:rsidP="00B4593D">
      <w:pPr>
        <w:widowControl/>
        <w:autoSpaceDE/>
        <w:autoSpaceDN/>
        <w:adjustRightInd/>
        <w:spacing w:before="100" w:beforeAutospacing="1" w:after="100" w:afterAutospacing="1"/>
        <w:jc w:val="center"/>
        <w:rPr>
          <w:b/>
        </w:rPr>
      </w:pPr>
      <w:r w:rsidRPr="00B4593D">
        <w:rPr>
          <w:b/>
          <w:noProof/>
        </w:rPr>
        <w:drawing>
          <wp:inline distT="0" distB="0" distL="0" distR="0">
            <wp:extent cx="3447892" cy="2781300"/>
            <wp:effectExtent l="19050" t="0" r="158" b="0"/>
            <wp:docPr id="12" name="Imagen 3" descr="escribi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cribiendo"/>
                    <pic:cNvPicPr>
                      <a:picLocks noChangeAspect="1" noChangeArrowheads="1"/>
                    </pic:cNvPicPr>
                  </pic:nvPicPr>
                  <pic:blipFill>
                    <a:blip r:embed="rId66"/>
                    <a:srcRect/>
                    <a:stretch>
                      <a:fillRect/>
                    </a:stretch>
                  </pic:blipFill>
                  <pic:spPr bwMode="auto">
                    <a:xfrm>
                      <a:off x="0" y="0"/>
                      <a:ext cx="3453591" cy="2785897"/>
                    </a:xfrm>
                    <a:prstGeom prst="rect">
                      <a:avLst/>
                    </a:prstGeom>
                    <a:noFill/>
                    <a:ln w="9525">
                      <a:noFill/>
                      <a:miter lim="800000"/>
                      <a:headEnd/>
                      <a:tailEnd/>
                    </a:ln>
                  </pic:spPr>
                </pic:pic>
              </a:graphicData>
            </a:graphic>
          </wp:inline>
        </w:drawing>
      </w:r>
    </w:p>
    <w:p w:rsidR="00361D3F" w:rsidRPr="00B4593D" w:rsidRDefault="00974C88" w:rsidP="00B4593D">
      <w:pPr>
        <w:widowControl/>
        <w:autoSpaceDE/>
        <w:autoSpaceDN/>
        <w:adjustRightInd/>
        <w:spacing w:before="100" w:beforeAutospacing="1" w:after="100" w:afterAutospacing="1"/>
        <w:jc w:val="both"/>
        <w:rPr>
          <w:b/>
        </w:rPr>
      </w:pPr>
      <w:r>
        <w:rPr>
          <w:b/>
        </w:rPr>
        <w:t xml:space="preserve">  </w:t>
      </w:r>
      <w:r w:rsidR="00B4593D" w:rsidRPr="00B4593D">
        <w:rPr>
          <w:b/>
        </w:rPr>
        <w:t xml:space="preserve">  </w:t>
      </w:r>
      <w:r w:rsidR="009C0358">
        <w:rPr>
          <w:b/>
        </w:rPr>
        <w:t xml:space="preserve">Por lo general la </w:t>
      </w:r>
      <w:proofErr w:type="spellStart"/>
      <w:r w:rsidR="009C0358">
        <w:rPr>
          <w:b/>
        </w:rPr>
        <w:t>Disgrafí</w:t>
      </w:r>
      <w:r w:rsidR="00361D3F" w:rsidRPr="00B4593D">
        <w:rPr>
          <w:b/>
        </w:rPr>
        <w:t>a</w:t>
      </w:r>
      <w:proofErr w:type="spellEnd"/>
      <w:r w:rsidR="00361D3F" w:rsidRPr="00B4593D">
        <w:rPr>
          <w:b/>
        </w:rPr>
        <w:t xml:space="preserve"> ya se puede detectar en preescolar y se caracteriza por gran desorganización en las producciones gráficas, dificultades viso-espaciales y alteraciones en la motricidad fina que comprometen el uso del lápiz, la tijera, el pincel entre otros.</w:t>
      </w:r>
    </w:p>
    <w:p w:rsidR="00361D3F" w:rsidRPr="00B4593D" w:rsidRDefault="00974C88" w:rsidP="00B4593D">
      <w:pPr>
        <w:widowControl/>
        <w:autoSpaceDE/>
        <w:autoSpaceDN/>
        <w:adjustRightInd/>
        <w:spacing w:before="100" w:beforeAutospacing="1" w:after="100" w:afterAutospacing="1"/>
        <w:jc w:val="both"/>
        <w:rPr>
          <w:b/>
        </w:rPr>
      </w:pPr>
      <w:r>
        <w:rPr>
          <w:b/>
        </w:rPr>
        <w:t xml:space="preserve">   </w:t>
      </w:r>
      <w:r w:rsidR="00361D3F" w:rsidRPr="00B4593D">
        <w:rPr>
          <w:b/>
        </w:rPr>
        <w:t>El maestro deberá estar atento en las actividades escritas. Corregir minuciosamente y llevar un registro para contabilizar la repetición frecuente del mismo error o alteración. Si luego de un corto período de observación las manifestaciones erradas perduran, se proc</w:t>
      </w:r>
      <w:r w:rsidR="00361D3F" w:rsidRPr="00B4593D">
        <w:rPr>
          <w:b/>
        </w:rPr>
        <w:t>e</w:t>
      </w:r>
      <w:r w:rsidR="00361D3F" w:rsidRPr="00B4593D">
        <w:rPr>
          <w:b/>
        </w:rPr>
        <w:t>de al diagnóstico.</w:t>
      </w:r>
    </w:p>
    <w:p w:rsidR="00361D3F" w:rsidRPr="00B4593D" w:rsidRDefault="00974C88" w:rsidP="00B4593D">
      <w:pPr>
        <w:widowControl/>
        <w:autoSpaceDE/>
        <w:autoSpaceDN/>
        <w:adjustRightInd/>
        <w:spacing w:before="100" w:beforeAutospacing="1" w:after="100" w:afterAutospacing="1"/>
        <w:jc w:val="both"/>
        <w:rPr>
          <w:b/>
        </w:rPr>
      </w:pPr>
      <w:r w:rsidRPr="00C05572">
        <w:rPr>
          <w:b/>
          <w:color w:val="FF0000"/>
        </w:rPr>
        <w:lastRenderedPageBreak/>
        <w:t xml:space="preserve">   </w:t>
      </w:r>
      <w:r w:rsidR="00361D3F" w:rsidRPr="00C05572">
        <w:rPr>
          <w:b/>
          <w:color w:val="FF0000"/>
        </w:rPr>
        <w:t>Errores más frecuentes</w:t>
      </w:r>
      <w:r w:rsidR="00361D3F" w:rsidRPr="00B4593D">
        <w:rPr>
          <w:b/>
        </w:rPr>
        <w:t>:</w:t>
      </w:r>
    </w:p>
    <w:p w:rsidR="00361D3F" w:rsidRPr="00B4593D" w:rsidRDefault="00361D3F" w:rsidP="00B4593D">
      <w:pPr>
        <w:widowControl/>
        <w:numPr>
          <w:ilvl w:val="0"/>
          <w:numId w:val="40"/>
        </w:numPr>
        <w:autoSpaceDE/>
        <w:autoSpaceDN/>
        <w:adjustRightInd/>
        <w:spacing w:before="100" w:beforeAutospacing="1" w:after="100" w:afterAutospacing="1"/>
        <w:jc w:val="both"/>
        <w:rPr>
          <w:b/>
        </w:rPr>
      </w:pPr>
      <w:r w:rsidRPr="00B4593D">
        <w:rPr>
          <w:b/>
        </w:rPr>
        <w:t xml:space="preserve">Rotaciones: </w:t>
      </w:r>
      <w:r w:rsidR="00974C88">
        <w:rPr>
          <w:b/>
        </w:rPr>
        <w:t>c</w:t>
      </w:r>
      <w:r w:rsidRPr="00B4593D">
        <w:rPr>
          <w:b/>
        </w:rPr>
        <w:t>onfusión de letras de forma similar: b - d, p - q, u - n, etc.</w:t>
      </w:r>
    </w:p>
    <w:p w:rsidR="00361D3F" w:rsidRPr="00B4593D" w:rsidRDefault="00361D3F" w:rsidP="00B4593D">
      <w:pPr>
        <w:widowControl/>
        <w:numPr>
          <w:ilvl w:val="0"/>
          <w:numId w:val="40"/>
        </w:numPr>
        <w:autoSpaceDE/>
        <w:autoSpaceDN/>
        <w:adjustRightInd/>
        <w:spacing w:before="100" w:beforeAutospacing="1" w:after="100" w:afterAutospacing="1"/>
        <w:jc w:val="both"/>
        <w:rPr>
          <w:b/>
        </w:rPr>
      </w:pPr>
      <w:r w:rsidRPr="00B4593D">
        <w:rPr>
          <w:b/>
        </w:rPr>
        <w:t xml:space="preserve">Inversiones: </w:t>
      </w:r>
      <w:r w:rsidR="00974C88">
        <w:rPr>
          <w:b/>
        </w:rPr>
        <w:t>m</w:t>
      </w:r>
      <w:r w:rsidRPr="00B4593D">
        <w:rPr>
          <w:b/>
        </w:rPr>
        <w:t>odificación de la secuencia correcta de sílabas: la - al, le - el, los - sol, etc.</w:t>
      </w:r>
    </w:p>
    <w:p w:rsidR="00361D3F" w:rsidRPr="00B4593D" w:rsidRDefault="00361D3F" w:rsidP="00B4593D">
      <w:pPr>
        <w:widowControl/>
        <w:numPr>
          <w:ilvl w:val="0"/>
          <w:numId w:val="40"/>
        </w:numPr>
        <w:autoSpaceDE/>
        <w:autoSpaceDN/>
        <w:adjustRightInd/>
        <w:spacing w:before="100" w:beforeAutospacing="1" w:after="100" w:afterAutospacing="1"/>
        <w:jc w:val="both"/>
        <w:rPr>
          <w:b/>
        </w:rPr>
      </w:pPr>
      <w:r w:rsidRPr="00B4593D">
        <w:rPr>
          <w:b/>
        </w:rPr>
        <w:t xml:space="preserve">Confusiones: </w:t>
      </w:r>
      <w:r w:rsidR="00974C88">
        <w:rPr>
          <w:b/>
        </w:rPr>
        <w:t>c</w:t>
      </w:r>
      <w:r w:rsidRPr="00B4593D">
        <w:rPr>
          <w:b/>
        </w:rPr>
        <w:t>ambio de una letra  por otra, sea gráfica o fónicamente, a causa de una pronunciación similar: b y p, t y d, g y c.</w:t>
      </w:r>
    </w:p>
    <w:p w:rsidR="00361D3F" w:rsidRPr="00B4593D" w:rsidRDefault="00361D3F" w:rsidP="00B4593D">
      <w:pPr>
        <w:widowControl/>
        <w:numPr>
          <w:ilvl w:val="0"/>
          <w:numId w:val="40"/>
        </w:numPr>
        <w:autoSpaceDE/>
        <w:autoSpaceDN/>
        <w:adjustRightInd/>
        <w:spacing w:before="100" w:beforeAutospacing="1" w:after="100" w:afterAutospacing="1"/>
        <w:jc w:val="both"/>
        <w:rPr>
          <w:b/>
        </w:rPr>
      </w:pPr>
      <w:r w:rsidRPr="00B4593D">
        <w:rPr>
          <w:b/>
        </w:rPr>
        <w:t xml:space="preserve">Omisiones. </w:t>
      </w:r>
      <w:r w:rsidR="00974C88">
        <w:rPr>
          <w:b/>
        </w:rPr>
        <w:t>s</w:t>
      </w:r>
      <w:r w:rsidRPr="00B4593D">
        <w:rPr>
          <w:b/>
        </w:rPr>
        <w:t>upresión de una o varias letras de la palabra: so</w:t>
      </w:r>
      <w:r w:rsidR="00974C88">
        <w:rPr>
          <w:b/>
        </w:rPr>
        <w:t>l</w:t>
      </w:r>
      <w:r w:rsidRPr="00B4593D">
        <w:rPr>
          <w:b/>
        </w:rPr>
        <w:t xml:space="preserve">dado por soldado, faro por farol, </w:t>
      </w:r>
      <w:proofErr w:type="spellStart"/>
      <w:r w:rsidR="00974C88">
        <w:rPr>
          <w:b/>
        </w:rPr>
        <w:t>á</w:t>
      </w:r>
      <w:r w:rsidRPr="00B4593D">
        <w:rPr>
          <w:b/>
        </w:rPr>
        <w:t>rbo</w:t>
      </w:r>
      <w:proofErr w:type="spellEnd"/>
      <w:r w:rsidRPr="00B4593D">
        <w:rPr>
          <w:b/>
        </w:rPr>
        <w:t xml:space="preserve"> por árbol, etc.</w:t>
      </w:r>
    </w:p>
    <w:p w:rsidR="00361D3F" w:rsidRPr="00B4593D" w:rsidRDefault="00361D3F" w:rsidP="00B4593D">
      <w:pPr>
        <w:widowControl/>
        <w:numPr>
          <w:ilvl w:val="0"/>
          <w:numId w:val="40"/>
        </w:numPr>
        <w:autoSpaceDE/>
        <w:autoSpaceDN/>
        <w:adjustRightInd/>
        <w:spacing w:before="100" w:beforeAutospacing="1" w:after="100" w:afterAutospacing="1"/>
        <w:jc w:val="both"/>
        <w:rPr>
          <w:b/>
        </w:rPr>
      </w:pPr>
      <w:r w:rsidRPr="00B4593D">
        <w:rPr>
          <w:b/>
        </w:rPr>
        <w:t xml:space="preserve">Agregados: </w:t>
      </w:r>
      <w:r w:rsidR="00974C88">
        <w:rPr>
          <w:b/>
        </w:rPr>
        <w:t>a</w:t>
      </w:r>
      <w:r w:rsidRPr="00B4593D">
        <w:rPr>
          <w:b/>
        </w:rPr>
        <w:t xml:space="preserve">ñadidura de letras o repetición de sílabas: </w:t>
      </w:r>
      <w:proofErr w:type="spellStart"/>
      <w:r w:rsidRPr="00B4593D">
        <w:rPr>
          <w:b/>
        </w:rPr>
        <w:t>pescacado</w:t>
      </w:r>
      <w:proofErr w:type="spellEnd"/>
      <w:r w:rsidRPr="00B4593D">
        <w:rPr>
          <w:b/>
        </w:rPr>
        <w:t xml:space="preserve"> por pescado, </w:t>
      </w:r>
      <w:proofErr w:type="spellStart"/>
      <w:r w:rsidRPr="00B4593D">
        <w:rPr>
          <w:b/>
        </w:rPr>
        <w:t>horaa</w:t>
      </w:r>
      <w:proofErr w:type="spellEnd"/>
      <w:r w:rsidRPr="00B4593D">
        <w:rPr>
          <w:b/>
        </w:rPr>
        <w:t xml:space="preserve"> por hora, etc.</w:t>
      </w:r>
    </w:p>
    <w:p w:rsidR="00361D3F" w:rsidRPr="00B4593D" w:rsidRDefault="00361D3F" w:rsidP="00B4593D">
      <w:pPr>
        <w:widowControl/>
        <w:numPr>
          <w:ilvl w:val="0"/>
          <w:numId w:val="40"/>
        </w:numPr>
        <w:autoSpaceDE/>
        <w:autoSpaceDN/>
        <w:adjustRightInd/>
        <w:spacing w:before="100" w:beforeAutospacing="1" w:after="100" w:afterAutospacing="1"/>
        <w:jc w:val="both"/>
        <w:rPr>
          <w:b/>
        </w:rPr>
      </w:pPr>
      <w:r w:rsidRPr="00B4593D">
        <w:rPr>
          <w:b/>
        </w:rPr>
        <w:t xml:space="preserve">Contaminaciones: </w:t>
      </w:r>
      <w:r w:rsidR="00974C88">
        <w:rPr>
          <w:b/>
        </w:rPr>
        <w:t>c</w:t>
      </w:r>
      <w:r w:rsidRPr="00B4593D">
        <w:rPr>
          <w:b/>
        </w:rPr>
        <w:t>uando una sílaba o palabra escrita se mezcla con letras de otra: mi mamá</w:t>
      </w:r>
      <w:r w:rsidR="00974C88">
        <w:rPr>
          <w:b/>
        </w:rPr>
        <w:t xml:space="preserve"> </w:t>
      </w:r>
      <w:r w:rsidRPr="00B4593D">
        <w:rPr>
          <w:b/>
        </w:rPr>
        <w:t>y yo salimos; nos vamos a</w:t>
      </w:r>
      <w:r w:rsidR="00974C88">
        <w:rPr>
          <w:b/>
        </w:rPr>
        <w:t xml:space="preserve"> </w:t>
      </w:r>
      <w:r w:rsidRPr="00B4593D">
        <w:rPr>
          <w:b/>
        </w:rPr>
        <w:t>hacer gimnasia, etc.</w:t>
      </w:r>
    </w:p>
    <w:p w:rsidR="00361D3F" w:rsidRPr="00B4593D" w:rsidRDefault="00361D3F" w:rsidP="00B4593D">
      <w:pPr>
        <w:widowControl/>
        <w:numPr>
          <w:ilvl w:val="0"/>
          <w:numId w:val="40"/>
        </w:numPr>
        <w:autoSpaceDE/>
        <w:autoSpaceDN/>
        <w:adjustRightInd/>
        <w:spacing w:before="100" w:beforeAutospacing="1" w:after="100" w:afterAutospacing="1"/>
        <w:jc w:val="both"/>
        <w:rPr>
          <w:b/>
        </w:rPr>
      </w:pPr>
      <w:r w:rsidRPr="00B4593D">
        <w:rPr>
          <w:b/>
        </w:rPr>
        <w:t>Distor</w:t>
      </w:r>
      <w:r w:rsidR="00974C88">
        <w:rPr>
          <w:b/>
        </w:rPr>
        <w:t>s</w:t>
      </w:r>
      <w:r w:rsidRPr="00B4593D">
        <w:rPr>
          <w:b/>
        </w:rPr>
        <w:t xml:space="preserve">iones o deformaciones: </w:t>
      </w:r>
      <w:r w:rsidR="00974C88">
        <w:rPr>
          <w:b/>
        </w:rPr>
        <w:t>c</w:t>
      </w:r>
      <w:r w:rsidRPr="00B4593D">
        <w:rPr>
          <w:b/>
        </w:rPr>
        <w:t>uando lo escrito resulta ilegible</w:t>
      </w:r>
    </w:p>
    <w:p w:rsidR="00361D3F" w:rsidRPr="00B4593D" w:rsidRDefault="00361D3F" w:rsidP="00B4593D">
      <w:pPr>
        <w:widowControl/>
        <w:numPr>
          <w:ilvl w:val="0"/>
          <w:numId w:val="40"/>
        </w:numPr>
        <w:autoSpaceDE/>
        <w:autoSpaceDN/>
        <w:adjustRightInd/>
        <w:spacing w:before="100" w:beforeAutospacing="1" w:after="100" w:afterAutospacing="1"/>
        <w:jc w:val="both"/>
        <w:rPr>
          <w:b/>
        </w:rPr>
      </w:pPr>
      <w:r w:rsidRPr="00B4593D">
        <w:rPr>
          <w:b/>
        </w:rPr>
        <w:t xml:space="preserve">Disociaciones: </w:t>
      </w:r>
      <w:r w:rsidR="00974C88">
        <w:rPr>
          <w:b/>
        </w:rPr>
        <w:t>f</w:t>
      </w:r>
      <w:r w:rsidRPr="00B4593D">
        <w:rPr>
          <w:b/>
        </w:rPr>
        <w:t xml:space="preserve">ragmentación de una palabra en forma incorrecta: esta </w:t>
      </w:r>
      <w:proofErr w:type="spellStart"/>
      <w:r w:rsidRPr="00B4593D">
        <w:rPr>
          <w:b/>
        </w:rPr>
        <w:t>blecer</w:t>
      </w:r>
      <w:proofErr w:type="spellEnd"/>
      <w:r w:rsidRPr="00B4593D">
        <w:rPr>
          <w:b/>
        </w:rPr>
        <w:t xml:space="preserve"> por establecer, etc.</w:t>
      </w:r>
    </w:p>
    <w:p w:rsidR="00361D3F" w:rsidRPr="00B4593D" w:rsidRDefault="00361D3F" w:rsidP="00B4593D">
      <w:pPr>
        <w:widowControl/>
        <w:numPr>
          <w:ilvl w:val="0"/>
          <w:numId w:val="40"/>
        </w:numPr>
        <w:autoSpaceDE/>
        <w:autoSpaceDN/>
        <w:adjustRightInd/>
        <w:spacing w:before="100" w:beforeAutospacing="1" w:after="100" w:afterAutospacing="1"/>
        <w:jc w:val="both"/>
        <w:rPr>
          <w:b/>
        </w:rPr>
      </w:pPr>
      <w:r w:rsidRPr="00B4593D">
        <w:rPr>
          <w:b/>
        </w:rPr>
        <w:t>Correcciones, tachaduras y repaso de las letras o sílabas.</w:t>
      </w:r>
    </w:p>
    <w:p w:rsidR="00361D3F" w:rsidRPr="00B4593D" w:rsidRDefault="00974C88" w:rsidP="00B4593D">
      <w:pPr>
        <w:widowControl/>
        <w:autoSpaceDE/>
        <w:autoSpaceDN/>
        <w:adjustRightInd/>
        <w:spacing w:before="100" w:beforeAutospacing="1" w:after="100" w:afterAutospacing="1"/>
        <w:jc w:val="both"/>
        <w:rPr>
          <w:b/>
          <w:color w:val="0070C0"/>
        </w:rPr>
      </w:pPr>
      <w:r>
        <w:rPr>
          <w:b/>
          <w:color w:val="0070C0"/>
        </w:rPr>
        <w:t xml:space="preserve">   </w:t>
      </w:r>
      <w:r w:rsidR="00361D3F" w:rsidRPr="00B4593D">
        <w:rPr>
          <w:b/>
          <w:color w:val="0070C0"/>
        </w:rPr>
        <w:t> </w:t>
      </w:r>
      <w:proofErr w:type="spellStart"/>
      <w:r w:rsidR="00361D3F" w:rsidRPr="00B4593D">
        <w:rPr>
          <w:b/>
          <w:bCs/>
          <w:color w:val="0070C0"/>
        </w:rPr>
        <w:t>Disortograf</w:t>
      </w:r>
      <w:r w:rsidR="009C0358">
        <w:rPr>
          <w:b/>
          <w:bCs/>
          <w:color w:val="0070C0"/>
        </w:rPr>
        <w:t>í</w:t>
      </w:r>
      <w:r w:rsidR="00361D3F" w:rsidRPr="00B4593D">
        <w:rPr>
          <w:b/>
          <w:bCs/>
          <w:color w:val="0070C0"/>
        </w:rPr>
        <w:t>a</w:t>
      </w:r>
      <w:proofErr w:type="spellEnd"/>
    </w:p>
    <w:p w:rsidR="00361D3F" w:rsidRPr="00B4593D" w:rsidRDefault="00361D3F" w:rsidP="00B4593D">
      <w:pPr>
        <w:widowControl/>
        <w:autoSpaceDE/>
        <w:autoSpaceDN/>
        <w:adjustRightInd/>
        <w:spacing w:before="100" w:beforeAutospacing="1" w:after="100" w:afterAutospacing="1"/>
        <w:jc w:val="both"/>
        <w:rPr>
          <w:b/>
        </w:rPr>
      </w:pPr>
      <w:r w:rsidRPr="00B4593D">
        <w:rPr>
          <w:b/>
        </w:rPr>
        <w:t>El trastorno específico de la ortografía se caracteriza por un déficit significativo del dom</w:t>
      </w:r>
      <w:r w:rsidRPr="00B4593D">
        <w:rPr>
          <w:b/>
        </w:rPr>
        <w:t>i</w:t>
      </w:r>
      <w:r w:rsidRPr="00B4593D">
        <w:rPr>
          <w:b/>
        </w:rPr>
        <w:t>nio de la ortografía en ausencia de antecedentes de un trastorno específico de lectura y que tampoco es explicable por un nivel intelectual bajo.</w:t>
      </w:r>
    </w:p>
    <w:p w:rsidR="00361D3F" w:rsidRPr="00B4593D" w:rsidRDefault="00361D3F" w:rsidP="00B4593D">
      <w:pPr>
        <w:widowControl/>
        <w:autoSpaceDE/>
        <w:autoSpaceDN/>
        <w:adjustRightInd/>
        <w:spacing w:before="100" w:beforeAutospacing="1" w:after="100" w:afterAutospacing="1"/>
        <w:jc w:val="both"/>
        <w:rPr>
          <w:b/>
        </w:rPr>
      </w:pPr>
      <w:r w:rsidRPr="00B4593D">
        <w:rPr>
          <w:b/>
        </w:rPr>
        <w:t>Concierne a las perturbaciones de la utilización escrita de la lengua; frecuentemente, va unida a los retrasos del lenguaje oral como sintomatología de una Dislexia no apreciada, resultante de un aprendizaje defectuoso o de un medio cultural desfavorable, como falta de atención o de lectura comprensiva.</w:t>
      </w:r>
    </w:p>
    <w:p w:rsidR="00361D3F" w:rsidRPr="00B4593D" w:rsidRDefault="00361D3F" w:rsidP="00B4593D">
      <w:pPr>
        <w:widowControl/>
        <w:autoSpaceDE/>
        <w:autoSpaceDN/>
        <w:adjustRightInd/>
        <w:spacing w:before="100" w:beforeAutospacing="1" w:after="100" w:afterAutospacing="1"/>
        <w:jc w:val="both"/>
        <w:rPr>
          <w:b/>
        </w:rPr>
      </w:pPr>
      <w:r w:rsidRPr="00B4593D">
        <w:rPr>
          <w:b/>
        </w:rPr>
        <w:t>Las producciones escritas delatarán los errores cometidos por el niño, y para no confu</w:t>
      </w:r>
      <w:r w:rsidRPr="00B4593D">
        <w:rPr>
          <w:b/>
        </w:rPr>
        <w:t>n</w:t>
      </w:r>
      <w:r w:rsidRPr="00B4593D">
        <w:rPr>
          <w:b/>
        </w:rPr>
        <w:t>dirlo con un error de escritura, el docente deberá tener claro que se manifiesta como una particular dificultad para la expresión lingüística gráfica, conforme a las reglas del idioma.</w:t>
      </w:r>
    </w:p>
    <w:p w:rsidR="00361D3F" w:rsidRPr="00B4593D" w:rsidRDefault="00361D3F" w:rsidP="00B4593D">
      <w:pPr>
        <w:widowControl/>
        <w:autoSpaceDE/>
        <w:autoSpaceDN/>
        <w:adjustRightInd/>
        <w:spacing w:before="100" w:beforeAutospacing="1" w:after="100" w:afterAutospacing="1"/>
        <w:jc w:val="both"/>
        <w:rPr>
          <w:b/>
          <w:color w:val="0070C0"/>
        </w:rPr>
      </w:pPr>
      <w:r w:rsidRPr="00B4593D">
        <w:rPr>
          <w:b/>
          <w:color w:val="0070C0"/>
        </w:rPr>
        <w:t> </w:t>
      </w:r>
      <w:proofErr w:type="spellStart"/>
      <w:r w:rsidRPr="00B4593D">
        <w:rPr>
          <w:b/>
          <w:bCs/>
          <w:color w:val="0070C0"/>
        </w:rPr>
        <w:t>Discalculia</w:t>
      </w:r>
      <w:proofErr w:type="spellEnd"/>
    </w:p>
    <w:p w:rsidR="00361D3F" w:rsidRPr="00B4593D" w:rsidRDefault="00974C88" w:rsidP="00B4593D">
      <w:pPr>
        <w:widowControl/>
        <w:autoSpaceDE/>
        <w:autoSpaceDN/>
        <w:adjustRightInd/>
        <w:spacing w:before="100" w:beforeAutospacing="1" w:after="100" w:afterAutospacing="1"/>
        <w:jc w:val="both"/>
        <w:rPr>
          <w:b/>
        </w:rPr>
      </w:pPr>
      <w:r>
        <w:rPr>
          <w:b/>
        </w:rPr>
        <w:t xml:space="preserve">   </w:t>
      </w:r>
      <w:r w:rsidR="00361D3F" w:rsidRPr="00B4593D">
        <w:rPr>
          <w:b/>
        </w:rPr>
        <w:t xml:space="preserve">La </w:t>
      </w:r>
      <w:proofErr w:type="spellStart"/>
      <w:r w:rsidR="00361D3F" w:rsidRPr="00B4593D">
        <w:rPr>
          <w:b/>
        </w:rPr>
        <w:t>Discalculia</w:t>
      </w:r>
      <w:proofErr w:type="spellEnd"/>
      <w:r w:rsidR="00361D3F" w:rsidRPr="00B4593D">
        <w:rPr>
          <w:b/>
        </w:rPr>
        <w:t xml:space="preserve"> es la dificultad para manejar números y conceptos matemáticos. Afecta el aprendizaje de asignaturas matemáticas, como así otros aprendizajes en los que se requi</w:t>
      </w:r>
      <w:r w:rsidR="00361D3F" w:rsidRPr="00B4593D">
        <w:rPr>
          <w:b/>
        </w:rPr>
        <w:t>e</w:t>
      </w:r>
      <w:r w:rsidR="00361D3F" w:rsidRPr="00B4593D">
        <w:rPr>
          <w:b/>
        </w:rPr>
        <w:t>re cierto nivel de razonamiento.</w:t>
      </w:r>
    </w:p>
    <w:p w:rsidR="00361D3F" w:rsidRPr="00B4593D" w:rsidRDefault="00974C88" w:rsidP="00B4593D">
      <w:pPr>
        <w:widowControl/>
        <w:autoSpaceDE/>
        <w:autoSpaceDN/>
        <w:adjustRightInd/>
        <w:spacing w:before="100" w:beforeAutospacing="1" w:after="100" w:afterAutospacing="1"/>
        <w:jc w:val="both"/>
        <w:rPr>
          <w:b/>
        </w:rPr>
      </w:pPr>
      <w:r>
        <w:rPr>
          <w:b/>
        </w:rPr>
        <w:t xml:space="preserve">   </w:t>
      </w:r>
      <w:r w:rsidR="00361D3F" w:rsidRPr="00B4593D">
        <w:rPr>
          <w:b/>
        </w:rPr>
        <w:t>Se trata de una alteración específica en el cálculo y resolución de operaciones y probl</w:t>
      </w:r>
      <w:r w:rsidR="00361D3F" w:rsidRPr="00B4593D">
        <w:rPr>
          <w:b/>
        </w:rPr>
        <w:t>e</w:t>
      </w:r>
      <w:r w:rsidR="00361D3F" w:rsidRPr="00B4593D">
        <w:rPr>
          <w:b/>
        </w:rPr>
        <w:t>mas matemáticos sin trastorno orgánico ni sensorial. La</w:t>
      </w:r>
      <w:r w:rsidR="00B4593D" w:rsidRPr="00B4593D">
        <w:rPr>
          <w:b/>
        </w:rPr>
        <w:t>s</w:t>
      </w:r>
      <w:r w:rsidR="00361D3F" w:rsidRPr="00B4593D">
        <w:rPr>
          <w:b/>
        </w:rPr>
        <w:t xml:space="preserve"> dificultades aritméticas empi</w:t>
      </w:r>
      <w:r w:rsidR="00361D3F" w:rsidRPr="00B4593D">
        <w:rPr>
          <w:b/>
        </w:rPr>
        <w:t>e</w:t>
      </w:r>
      <w:r w:rsidR="00361D3F" w:rsidRPr="00B4593D">
        <w:rPr>
          <w:b/>
        </w:rPr>
        <w:t>zan a salir a escena gradualmente desde los primeros aprendizajes matemáticos o bien con el inicio de las primeras operaciones matemáticas.</w:t>
      </w:r>
    </w:p>
    <w:p w:rsidR="00361D3F" w:rsidRPr="00B4593D" w:rsidRDefault="00974C88" w:rsidP="00B4593D">
      <w:pPr>
        <w:widowControl/>
        <w:autoSpaceDE/>
        <w:autoSpaceDN/>
        <w:adjustRightInd/>
        <w:spacing w:before="100" w:beforeAutospacing="1" w:after="100" w:afterAutospacing="1"/>
        <w:jc w:val="both"/>
        <w:rPr>
          <w:b/>
        </w:rPr>
      </w:pPr>
      <w:r>
        <w:rPr>
          <w:b/>
        </w:rPr>
        <w:t xml:space="preserve">   </w:t>
      </w:r>
      <w:r w:rsidR="00361D3F" w:rsidRPr="00B4593D">
        <w:rPr>
          <w:b/>
        </w:rPr>
        <w:t>Por lo general se observa que el rendimiento en matemáticas está desfasado con respe</w:t>
      </w:r>
      <w:r w:rsidR="00361D3F" w:rsidRPr="00B4593D">
        <w:rPr>
          <w:b/>
        </w:rPr>
        <w:t>c</w:t>
      </w:r>
      <w:r w:rsidR="00361D3F" w:rsidRPr="00B4593D">
        <w:rPr>
          <w:b/>
        </w:rPr>
        <w:t>to a la edad cronológica del niño y el momento evolutivo escolar, sus aptitudes en otras áreas no se ven afectadas y su CI es normal.</w:t>
      </w:r>
    </w:p>
    <w:p w:rsidR="00361D3F" w:rsidRPr="00B4593D" w:rsidRDefault="00974C88" w:rsidP="00B4593D">
      <w:pPr>
        <w:widowControl/>
        <w:autoSpaceDE/>
        <w:autoSpaceDN/>
        <w:adjustRightInd/>
        <w:spacing w:before="100" w:beforeAutospacing="1" w:after="100" w:afterAutospacing="1"/>
        <w:jc w:val="both"/>
        <w:rPr>
          <w:b/>
        </w:rPr>
      </w:pPr>
      <w:r>
        <w:rPr>
          <w:b/>
        </w:rPr>
        <w:t xml:space="preserve">   </w:t>
      </w:r>
      <w:r w:rsidR="00361D3F" w:rsidRPr="00B4593D">
        <w:rPr>
          <w:b/>
        </w:rPr>
        <w:t>Al avanzar de un año escolar a otro se observa un aumento progresivo de la incapacidad, ya que las habilidades matemáticas están basadas en la conclusión de pasos previos.</w:t>
      </w:r>
      <w:r>
        <w:rPr>
          <w:b/>
        </w:rPr>
        <w:t xml:space="preserve">  </w:t>
      </w:r>
      <w:r w:rsidR="00361D3F" w:rsidRPr="00B4593D">
        <w:rPr>
          <w:b/>
        </w:rPr>
        <w:t>A</w:t>
      </w:r>
      <w:r w:rsidR="00361D3F" w:rsidRPr="00B4593D">
        <w:rPr>
          <w:b/>
        </w:rPr>
        <w:t>l</w:t>
      </w:r>
      <w:r w:rsidR="00361D3F" w:rsidRPr="00B4593D">
        <w:rPr>
          <w:b/>
        </w:rPr>
        <w:t>gunos niños realizan bien la aritmética de base y fracasan más adelante en geometría o trigonometría, donde se requiere pensamiento abstracto y dominio pleno del espacio.</w:t>
      </w:r>
    </w:p>
    <w:p w:rsidR="00361D3F" w:rsidRPr="00B4593D" w:rsidRDefault="00974C88" w:rsidP="00B4593D">
      <w:pPr>
        <w:widowControl/>
        <w:autoSpaceDE/>
        <w:autoSpaceDN/>
        <w:adjustRightInd/>
        <w:spacing w:before="100" w:beforeAutospacing="1" w:after="100" w:afterAutospacing="1"/>
        <w:jc w:val="both"/>
        <w:rPr>
          <w:b/>
        </w:rPr>
      </w:pPr>
      <w:r>
        <w:rPr>
          <w:b/>
        </w:rPr>
        <w:lastRenderedPageBreak/>
        <w:t xml:space="preserve">   </w:t>
      </w:r>
      <w:r w:rsidR="00361D3F" w:rsidRPr="00B4593D">
        <w:rPr>
          <w:b/>
        </w:rPr>
        <w:t xml:space="preserve">Los primeros indicios de una </w:t>
      </w:r>
      <w:proofErr w:type="spellStart"/>
      <w:r w:rsidR="009C0358">
        <w:rPr>
          <w:b/>
        </w:rPr>
        <w:t>d</w:t>
      </w:r>
      <w:r w:rsidR="00361D3F" w:rsidRPr="00B4593D">
        <w:rPr>
          <w:b/>
        </w:rPr>
        <w:t>iscalculia</w:t>
      </w:r>
      <w:proofErr w:type="spellEnd"/>
      <w:r w:rsidR="00361D3F" w:rsidRPr="00B4593D">
        <w:rPr>
          <w:b/>
        </w:rPr>
        <w:t xml:space="preserve"> se pueden observar en el niño que, ya avanzado en su primer año, no realiza una escritura correcta de los números y que, por lo tanto, no responde a las actividades de seriación y clasificación numérica o en las operaciones.</w:t>
      </w:r>
      <w:r w:rsidR="00B4593D" w:rsidRPr="00B4593D">
        <w:rPr>
          <w:b/>
        </w:rPr>
        <w:t xml:space="preserve"> </w:t>
      </w:r>
    </w:p>
    <w:p w:rsidR="00361D3F" w:rsidRPr="00B4593D" w:rsidRDefault="00974C88" w:rsidP="00B4593D">
      <w:pPr>
        <w:widowControl/>
        <w:autoSpaceDE/>
        <w:autoSpaceDN/>
        <w:adjustRightInd/>
        <w:jc w:val="both"/>
        <w:rPr>
          <w:b/>
        </w:rPr>
      </w:pPr>
      <w:r>
        <w:rPr>
          <w:b/>
        </w:rPr>
        <w:t xml:space="preserve">   </w:t>
      </w:r>
      <w:r w:rsidR="00361D3F" w:rsidRPr="00B4593D">
        <w:rPr>
          <w:b/>
        </w:rPr>
        <w:t>En los niños de cursos superiores está afectado el razonamiento, resultando imposible la  la resolución de los problemas aritméticos más simples.</w:t>
      </w:r>
    </w:p>
    <w:p w:rsidR="00361D3F" w:rsidRDefault="00974C88" w:rsidP="009C0358">
      <w:pPr>
        <w:widowControl/>
        <w:autoSpaceDE/>
        <w:autoSpaceDN/>
        <w:adjustRightInd/>
        <w:spacing w:before="100" w:beforeAutospacing="1" w:after="100" w:afterAutospacing="1"/>
        <w:jc w:val="both"/>
        <w:rPr>
          <w:b/>
        </w:rPr>
      </w:pPr>
      <w:r>
        <w:rPr>
          <w:b/>
        </w:rPr>
        <w:t xml:space="preserve">   </w:t>
      </w:r>
      <w:r w:rsidR="00361D3F" w:rsidRPr="00B4593D">
        <w:rPr>
          <w:b/>
        </w:rPr>
        <w:t xml:space="preserve">El maestro debe alertarse principalmente si en el área de </w:t>
      </w:r>
      <w:proofErr w:type="spellStart"/>
      <w:r w:rsidR="00361D3F" w:rsidRPr="00B4593D">
        <w:rPr>
          <w:b/>
        </w:rPr>
        <w:t>lecto</w:t>
      </w:r>
      <w:proofErr w:type="spellEnd"/>
      <w:r w:rsidR="00361D3F" w:rsidRPr="00B4593D">
        <w:rPr>
          <w:b/>
        </w:rPr>
        <w:t>-escritura no aparecen f</w:t>
      </w:r>
      <w:r w:rsidR="00361D3F" w:rsidRPr="00B4593D">
        <w:rPr>
          <w:b/>
        </w:rPr>
        <w:t>a</w:t>
      </w:r>
      <w:r w:rsidR="00361D3F" w:rsidRPr="00B4593D">
        <w:rPr>
          <w:b/>
        </w:rPr>
        <w:t>llas ni retraso alguno.</w:t>
      </w:r>
    </w:p>
    <w:p w:rsidR="009C0358" w:rsidRDefault="009C0358" w:rsidP="009C0358">
      <w:pPr>
        <w:widowControl/>
        <w:autoSpaceDE/>
        <w:autoSpaceDN/>
        <w:adjustRightInd/>
        <w:spacing w:before="100" w:beforeAutospacing="1" w:after="100" w:afterAutospacing="1"/>
        <w:jc w:val="both"/>
        <w:rPr>
          <w:b/>
        </w:rPr>
      </w:pPr>
      <w:r>
        <w:rPr>
          <w:noProof/>
        </w:rPr>
        <w:drawing>
          <wp:inline distT="0" distB="0" distL="0" distR="0">
            <wp:extent cx="3667125" cy="2442678"/>
            <wp:effectExtent l="19050" t="0" r="9525" b="0"/>
            <wp:docPr id="43" name="Imagen 10" descr="Resultado de imagen de problemas esco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problemas escolares"/>
                    <pic:cNvPicPr>
                      <a:picLocks noChangeAspect="1" noChangeArrowheads="1"/>
                    </pic:cNvPicPr>
                  </pic:nvPicPr>
                  <pic:blipFill>
                    <a:blip r:embed="rId67"/>
                    <a:srcRect/>
                    <a:stretch>
                      <a:fillRect/>
                    </a:stretch>
                  </pic:blipFill>
                  <pic:spPr bwMode="auto">
                    <a:xfrm>
                      <a:off x="0" y="0"/>
                      <a:ext cx="3667125" cy="2442678"/>
                    </a:xfrm>
                    <a:prstGeom prst="rect">
                      <a:avLst/>
                    </a:prstGeom>
                    <a:noFill/>
                    <a:ln w="9525">
                      <a:noFill/>
                      <a:miter lim="800000"/>
                      <a:headEnd/>
                      <a:tailEnd/>
                    </a:ln>
                  </pic:spPr>
                </pic:pic>
              </a:graphicData>
            </a:graphic>
          </wp:inline>
        </w:drawing>
      </w:r>
      <w:r>
        <w:rPr>
          <w:noProof/>
        </w:rPr>
        <w:drawing>
          <wp:inline distT="0" distB="0" distL="0" distR="0">
            <wp:extent cx="2857500" cy="2261204"/>
            <wp:effectExtent l="19050" t="0" r="0" b="0"/>
            <wp:docPr id="44" name="Imagen 1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n relacionada"/>
                    <pic:cNvPicPr>
                      <a:picLocks noChangeAspect="1" noChangeArrowheads="1"/>
                    </pic:cNvPicPr>
                  </pic:nvPicPr>
                  <pic:blipFill>
                    <a:blip r:embed="rId68"/>
                    <a:srcRect/>
                    <a:stretch>
                      <a:fillRect/>
                    </a:stretch>
                  </pic:blipFill>
                  <pic:spPr bwMode="auto">
                    <a:xfrm>
                      <a:off x="0" y="0"/>
                      <a:ext cx="2857500" cy="2261204"/>
                    </a:xfrm>
                    <a:prstGeom prst="rect">
                      <a:avLst/>
                    </a:prstGeom>
                    <a:noFill/>
                    <a:ln w="9525">
                      <a:noFill/>
                      <a:miter lim="800000"/>
                      <a:headEnd/>
                      <a:tailEnd/>
                    </a:ln>
                  </pic:spPr>
                </pic:pic>
              </a:graphicData>
            </a:graphic>
          </wp:inline>
        </w:drawing>
      </w:r>
    </w:p>
    <w:p w:rsidR="009C0358" w:rsidRDefault="009C0358" w:rsidP="00361D3F">
      <w:pPr>
        <w:widowControl/>
        <w:autoSpaceDE/>
        <w:autoSpaceDN/>
        <w:adjustRightInd/>
        <w:spacing w:before="100" w:beforeAutospacing="1" w:after="100" w:afterAutospacing="1"/>
        <w:rPr>
          <w:b/>
          <w:bCs/>
          <w:color w:val="0070C0"/>
        </w:rPr>
      </w:pPr>
    </w:p>
    <w:p w:rsidR="00361D3F" w:rsidRPr="00B4593D" w:rsidRDefault="00361D3F" w:rsidP="00361D3F">
      <w:pPr>
        <w:widowControl/>
        <w:autoSpaceDE/>
        <w:autoSpaceDN/>
        <w:adjustRightInd/>
        <w:spacing w:before="100" w:beforeAutospacing="1" w:after="100" w:afterAutospacing="1"/>
        <w:rPr>
          <w:color w:val="0070C0"/>
        </w:rPr>
      </w:pPr>
      <w:r w:rsidRPr="00B4593D">
        <w:rPr>
          <w:b/>
          <w:bCs/>
          <w:color w:val="0070C0"/>
        </w:rPr>
        <w:t xml:space="preserve"> Trastorno lector</w:t>
      </w:r>
    </w:p>
    <w:p w:rsidR="00361D3F" w:rsidRPr="00361D3F" w:rsidRDefault="00974C88" w:rsidP="00D05D4B">
      <w:pPr>
        <w:widowControl/>
        <w:autoSpaceDE/>
        <w:autoSpaceDN/>
        <w:adjustRightInd/>
        <w:spacing w:before="100" w:beforeAutospacing="1" w:after="100" w:afterAutospacing="1"/>
        <w:jc w:val="both"/>
        <w:rPr>
          <w:b/>
        </w:rPr>
      </w:pPr>
      <w:r>
        <w:rPr>
          <w:b/>
        </w:rPr>
        <w:t xml:space="preserve">   </w:t>
      </w:r>
      <w:r w:rsidR="00361D3F" w:rsidRPr="00361D3F">
        <w:rPr>
          <w:b/>
        </w:rPr>
        <w:t>El trastorno o déficit específico del desarrollo de la capacidad de leer, que no está rel</w:t>
      </w:r>
      <w:r w:rsidR="00361D3F" w:rsidRPr="00361D3F">
        <w:rPr>
          <w:b/>
        </w:rPr>
        <w:t>a</w:t>
      </w:r>
      <w:r w:rsidR="00361D3F" w:rsidRPr="00361D3F">
        <w:rPr>
          <w:b/>
        </w:rPr>
        <w:t>cionada con el nivel intelectual, ni con problemas de agudeza visual o una escolaridad i</w:t>
      </w:r>
      <w:r w:rsidR="00361D3F" w:rsidRPr="00361D3F">
        <w:rPr>
          <w:b/>
        </w:rPr>
        <w:t>n</w:t>
      </w:r>
      <w:r w:rsidR="00361D3F" w:rsidRPr="00361D3F">
        <w:rPr>
          <w:b/>
        </w:rPr>
        <w:t>adecuada, se relaciona directamente con alteraciones específicas de la lectura, pudiendo afectar la comprensión lectora, el reconocimiento de las palabras leídas, la capacidad de leer en voz alta y el rendimiento en las actividades que requieran lectura.</w:t>
      </w:r>
    </w:p>
    <w:p w:rsidR="00361D3F" w:rsidRPr="00361D3F" w:rsidRDefault="00974C88" w:rsidP="00D05D4B">
      <w:pPr>
        <w:widowControl/>
        <w:autoSpaceDE/>
        <w:autoSpaceDN/>
        <w:adjustRightInd/>
        <w:spacing w:before="100" w:beforeAutospacing="1" w:after="100" w:afterAutospacing="1"/>
        <w:jc w:val="both"/>
        <w:rPr>
          <w:b/>
        </w:rPr>
      </w:pPr>
      <w:r>
        <w:rPr>
          <w:b/>
        </w:rPr>
        <w:t xml:space="preserve">   </w:t>
      </w:r>
      <w:r w:rsidR="00361D3F" w:rsidRPr="00361D3F">
        <w:rPr>
          <w:b/>
        </w:rPr>
        <w:t>El trastorno lector se caracteriza por una adquisición lenta de las habilidades que partic</w:t>
      </w:r>
      <w:r w:rsidR="00361D3F" w:rsidRPr="00361D3F">
        <w:rPr>
          <w:b/>
        </w:rPr>
        <w:t>i</w:t>
      </w:r>
      <w:r w:rsidR="00361D3F" w:rsidRPr="00361D3F">
        <w:rPr>
          <w:b/>
        </w:rPr>
        <w:t>pan en el proceso de la lectura.</w:t>
      </w:r>
      <w:r>
        <w:rPr>
          <w:b/>
        </w:rPr>
        <w:t xml:space="preserve"> </w:t>
      </w:r>
      <w:r w:rsidR="00361D3F" w:rsidRPr="00361D3F">
        <w:rPr>
          <w:b/>
        </w:rPr>
        <w:t>La dificultad mayor consiste en traducir las letras en pal</w:t>
      </w:r>
      <w:r w:rsidR="00361D3F" w:rsidRPr="00361D3F">
        <w:rPr>
          <w:b/>
        </w:rPr>
        <w:t>a</w:t>
      </w:r>
      <w:r w:rsidR="00361D3F" w:rsidRPr="00361D3F">
        <w:rPr>
          <w:b/>
        </w:rPr>
        <w:t>bras, perturbando el acto lector y la comprensión lectora.</w:t>
      </w:r>
    </w:p>
    <w:p w:rsidR="00361D3F" w:rsidRPr="00361D3F" w:rsidRDefault="00974C88" w:rsidP="00D05D4B">
      <w:pPr>
        <w:widowControl/>
        <w:autoSpaceDE/>
        <w:autoSpaceDN/>
        <w:adjustRightInd/>
        <w:spacing w:before="100" w:beforeAutospacing="1" w:after="100" w:afterAutospacing="1"/>
        <w:jc w:val="both"/>
        <w:rPr>
          <w:b/>
        </w:rPr>
      </w:pPr>
      <w:r>
        <w:rPr>
          <w:b/>
        </w:rPr>
        <w:t xml:space="preserve">    </w:t>
      </w:r>
      <w:r w:rsidR="00361D3F" w:rsidRPr="00361D3F">
        <w:rPr>
          <w:b/>
        </w:rPr>
        <w:t>Lectura contaminada por diversos errores que distor</w:t>
      </w:r>
      <w:r>
        <w:rPr>
          <w:b/>
        </w:rPr>
        <w:t>s</w:t>
      </w:r>
      <w:r w:rsidR="00361D3F" w:rsidRPr="00361D3F">
        <w:rPr>
          <w:b/>
        </w:rPr>
        <w:t>ionan el aspecto expresivo y co</w:t>
      </w:r>
      <w:r w:rsidR="00361D3F" w:rsidRPr="00361D3F">
        <w:rPr>
          <w:b/>
        </w:rPr>
        <w:t>m</w:t>
      </w:r>
      <w:r w:rsidR="00361D3F" w:rsidRPr="00361D3F">
        <w:rPr>
          <w:b/>
        </w:rPr>
        <w:t>prensivo de la misma.</w:t>
      </w:r>
      <w:r>
        <w:rPr>
          <w:b/>
        </w:rPr>
        <w:t xml:space="preserve">  Ordinariamente </w:t>
      </w:r>
      <w:r w:rsidR="00361D3F" w:rsidRPr="00361D3F">
        <w:rPr>
          <w:b/>
        </w:rPr>
        <w:t>el niño con dificultades en la lectura presenta tit</w:t>
      </w:r>
      <w:r w:rsidR="00361D3F" w:rsidRPr="00361D3F">
        <w:rPr>
          <w:b/>
        </w:rPr>
        <w:t>u</w:t>
      </w:r>
      <w:r w:rsidR="00361D3F" w:rsidRPr="00361D3F">
        <w:rPr>
          <w:b/>
        </w:rPr>
        <w:t xml:space="preserve">beos, falta de conocimiento de las palabras, repeticiones, etc., </w:t>
      </w:r>
      <w:r>
        <w:rPr>
          <w:b/>
        </w:rPr>
        <w:t>También</w:t>
      </w:r>
      <w:r w:rsidR="00361D3F" w:rsidRPr="00361D3F">
        <w:rPr>
          <w:b/>
        </w:rPr>
        <w:t xml:space="preserve"> evidencia que no ha comprendido lo leído, lee de memoria o inventa el texto.</w:t>
      </w:r>
    </w:p>
    <w:p w:rsidR="00361D3F" w:rsidRPr="00361D3F" w:rsidRDefault="00974C88" w:rsidP="009C0358">
      <w:pPr>
        <w:widowControl/>
        <w:autoSpaceDE/>
        <w:autoSpaceDN/>
        <w:adjustRightInd/>
        <w:rPr>
          <w:b/>
        </w:rPr>
      </w:pPr>
      <w:r>
        <w:rPr>
          <w:b/>
        </w:rPr>
        <w:t xml:space="preserve">    </w:t>
      </w:r>
      <w:r w:rsidR="00361D3F" w:rsidRPr="00361D3F">
        <w:rPr>
          <w:b/>
        </w:rPr>
        <w:t>Ante todas esas dificultades, podemos detectar cinco grupos de errores de lectura:</w:t>
      </w:r>
    </w:p>
    <w:p w:rsidR="00361D3F" w:rsidRPr="00361D3F" w:rsidRDefault="00361D3F" w:rsidP="009C0358">
      <w:pPr>
        <w:widowControl/>
        <w:numPr>
          <w:ilvl w:val="0"/>
          <w:numId w:val="41"/>
        </w:numPr>
        <w:autoSpaceDE/>
        <w:autoSpaceDN/>
        <w:adjustRightInd/>
        <w:rPr>
          <w:b/>
        </w:rPr>
      </w:pPr>
      <w:r w:rsidRPr="00361D3F">
        <w:rPr>
          <w:b/>
        </w:rPr>
        <w:t>Lectura carencial o disléxica. Omisiones</w:t>
      </w:r>
      <w:r w:rsidR="009C0358">
        <w:rPr>
          <w:b/>
        </w:rPr>
        <w:t>/</w:t>
      </w:r>
      <w:r w:rsidRPr="00361D3F">
        <w:rPr>
          <w:b/>
        </w:rPr>
        <w:t>distor</w:t>
      </w:r>
      <w:r w:rsidR="00D05D4B">
        <w:rPr>
          <w:b/>
        </w:rPr>
        <w:t>s</w:t>
      </w:r>
      <w:r w:rsidRPr="00361D3F">
        <w:rPr>
          <w:b/>
        </w:rPr>
        <w:t>iones de palabras y/o letras y síl</w:t>
      </w:r>
      <w:r w:rsidRPr="00361D3F">
        <w:rPr>
          <w:b/>
        </w:rPr>
        <w:t>a</w:t>
      </w:r>
      <w:r w:rsidRPr="00361D3F">
        <w:rPr>
          <w:b/>
        </w:rPr>
        <w:t>bas</w:t>
      </w:r>
    </w:p>
    <w:p w:rsidR="00361D3F" w:rsidRPr="00361D3F" w:rsidRDefault="00361D3F" w:rsidP="009C0358">
      <w:pPr>
        <w:widowControl/>
        <w:numPr>
          <w:ilvl w:val="0"/>
          <w:numId w:val="41"/>
        </w:numPr>
        <w:autoSpaceDE/>
        <w:autoSpaceDN/>
        <w:adjustRightInd/>
        <w:rPr>
          <w:b/>
        </w:rPr>
      </w:pPr>
      <w:r w:rsidRPr="00361D3F">
        <w:rPr>
          <w:b/>
        </w:rPr>
        <w:t>Lectura con fallas de ritmo (lenta)</w:t>
      </w:r>
    </w:p>
    <w:p w:rsidR="00361D3F" w:rsidRPr="00361D3F" w:rsidRDefault="00361D3F" w:rsidP="009C0358">
      <w:pPr>
        <w:widowControl/>
        <w:numPr>
          <w:ilvl w:val="0"/>
          <w:numId w:val="41"/>
        </w:numPr>
        <w:autoSpaceDE/>
        <w:autoSpaceDN/>
        <w:adjustRightInd/>
        <w:rPr>
          <w:b/>
        </w:rPr>
      </w:pPr>
      <w:r w:rsidRPr="00361D3F">
        <w:rPr>
          <w:b/>
        </w:rPr>
        <w:t>Lectura con fallas del conocimiento</w:t>
      </w:r>
    </w:p>
    <w:p w:rsidR="00361D3F" w:rsidRPr="00361D3F" w:rsidRDefault="00361D3F" w:rsidP="009C0358">
      <w:pPr>
        <w:widowControl/>
        <w:numPr>
          <w:ilvl w:val="0"/>
          <w:numId w:val="41"/>
        </w:numPr>
        <w:autoSpaceDE/>
        <w:autoSpaceDN/>
        <w:adjustRightInd/>
        <w:rPr>
          <w:b/>
        </w:rPr>
      </w:pPr>
      <w:r w:rsidRPr="00361D3F">
        <w:rPr>
          <w:b/>
        </w:rPr>
        <w:t>Lectura con trastornos en la globalización</w:t>
      </w:r>
    </w:p>
    <w:p w:rsidR="00361D3F" w:rsidRPr="00361D3F" w:rsidRDefault="00361D3F" w:rsidP="009C0358">
      <w:pPr>
        <w:widowControl/>
        <w:numPr>
          <w:ilvl w:val="0"/>
          <w:numId w:val="41"/>
        </w:numPr>
        <w:autoSpaceDE/>
        <w:autoSpaceDN/>
        <w:adjustRightInd/>
        <w:rPr>
          <w:b/>
        </w:rPr>
      </w:pPr>
      <w:r w:rsidRPr="00361D3F">
        <w:rPr>
          <w:b/>
        </w:rPr>
        <w:t>Comprensión lectora alterada</w:t>
      </w:r>
    </w:p>
    <w:p w:rsidR="00361D3F" w:rsidRPr="00361D3F" w:rsidRDefault="00974C88" w:rsidP="009C0358">
      <w:pPr>
        <w:widowControl/>
        <w:autoSpaceDE/>
        <w:autoSpaceDN/>
        <w:adjustRightInd/>
        <w:spacing w:before="100" w:beforeAutospacing="1" w:after="100" w:afterAutospacing="1"/>
        <w:jc w:val="both"/>
        <w:rPr>
          <w:b/>
        </w:rPr>
      </w:pPr>
      <w:r>
        <w:rPr>
          <w:b/>
        </w:rPr>
        <w:t xml:space="preserve">    </w:t>
      </w:r>
      <w:r w:rsidR="00361D3F" w:rsidRPr="00361D3F">
        <w:rPr>
          <w:b/>
        </w:rPr>
        <w:t>Los niños que padecen trastornos de lectura sin ser consecuencia de una patología m</w:t>
      </w:r>
      <w:r w:rsidR="00361D3F" w:rsidRPr="00361D3F">
        <w:rPr>
          <w:b/>
        </w:rPr>
        <w:t>a</w:t>
      </w:r>
      <w:r w:rsidR="00361D3F" w:rsidRPr="00361D3F">
        <w:rPr>
          <w:b/>
        </w:rPr>
        <w:t>yor, pueden tener una inteligencia normal, buen nivel de desenvo</w:t>
      </w:r>
      <w:r w:rsidR="009C0358">
        <w:rPr>
          <w:b/>
        </w:rPr>
        <w:t>l</w:t>
      </w:r>
      <w:r w:rsidR="00361D3F" w:rsidRPr="00361D3F">
        <w:rPr>
          <w:b/>
        </w:rPr>
        <w:t>vimiento académico, buena motivación y un control emocional apropiado.</w:t>
      </w:r>
    </w:p>
    <w:p w:rsidR="00361D3F" w:rsidRPr="00B4593D" w:rsidRDefault="00361D3F" w:rsidP="00361D3F">
      <w:pPr>
        <w:widowControl/>
        <w:autoSpaceDE/>
        <w:autoSpaceDN/>
        <w:adjustRightInd/>
        <w:spacing w:before="100" w:beforeAutospacing="1" w:after="100" w:afterAutospacing="1"/>
        <w:rPr>
          <w:color w:val="0070C0"/>
        </w:rPr>
      </w:pPr>
      <w:r w:rsidRPr="00B4593D">
        <w:rPr>
          <w:rFonts w:ascii="Times New Roman" w:hAnsi="Times New Roman" w:cs="Times New Roman"/>
          <w:color w:val="0070C0"/>
        </w:rPr>
        <w:lastRenderedPageBreak/>
        <w:t> </w:t>
      </w:r>
      <w:r w:rsidR="00D05D4B">
        <w:rPr>
          <w:b/>
          <w:bCs/>
          <w:color w:val="0070C0"/>
        </w:rPr>
        <w:t>Trastorno de la c</w:t>
      </w:r>
      <w:r w:rsidRPr="00B4593D">
        <w:rPr>
          <w:b/>
          <w:bCs/>
          <w:color w:val="0070C0"/>
        </w:rPr>
        <w:t xml:space="preserve">omprensión </w:t>
      </w:r>
      <w:r w:rsidR="00D05D4B">
        <w:rPr>
          <w:b/>
          <w:bCs/>
          <w:color w:val="0070C0"/>
        </w:rPr>
        <w:t>l</w:t>
      </w:r>
      <w:r w:rsidRPr="00B4593D">
        <w:rPr>
          <w:b/>
          <w:bCs/>
          <w:color w:val="0070C0"/>
        </w:rPr>
        <w:t>ectora</w:t>
      </w:r>
    </w:p>
    <w:p w:rsidR="00361D3F" w:rsidRPr="00361D3F" w:rsidRDefault="00974C88" w:rsidP="00361D3F">
      <w:pPr>
        <w:widowControl/>
        <w:autoSpaceDE/>
        <w:autoSpaceDN/>
        <w:adjustRightInd/>
        <w:spacing w:before="100" w:beforeAutospacing="1" w:after="100" w:afterAutospacing="1"/>
        <w:jc w:val="both"/>
        <w:rPr>
          <w:b/>
        </w:rPr>
      </w:pPr>
      <w:r>
        <w:rPr>
          <w:rFonts w:ascii="Times New Roman" w:hAnsi="Times New Roman" w:cs="Times New Roman"/>
        </w:rPr>
        <w:t xml:space="preserve">   </w:t>
      </w:r>
      <w:r w:rsidR="00361D3F" w:rsidRPr="00361D3F">
        <w:rPr>
          <w:rFonts w:ascii="Times New Roman" w:hAnsi="Times New Roman" w:cs="Times New Roman"/>
        </w:rPr>
        <w:t> </w:t>
      </w:r>
      <w:r w:rsidR="00361D3F" w:rsidRPr="00361D3F">
        <w:rPr>
          <w:b/>
        </w:rPr>
        <w:t>La comprensión lectora consiste en comprender lo que se lee, reconstruir el significado del texto. Es el proceso a través del cual el niño elabora un significado en su interacción con el texto leído. Así entonces, el niño o el lector interpreta el mensaje del texto enriqu</w:t>
      </w:r>
      <w:r w:rsidR="00361D3F" w:rsidRPr="00361D3F">
        <w:rPr>
          <w:b/>
        </w:rPr>
        <w:t>e</w:t>
      </w:r>
      <w:r w:rsidR="00361D3F" w:rsidRPr="00361D3F">
        <w:rPr>
          <w:b/>
        </w:rPr>
        <w:t>ciendo sus conocimientos.</w:t>
      </w:r>
    </w:p>
    <w:p w:rsidR="00361D3F" w:rsidRPr="00361D3F" w:rsidRDefault="00974C88" w:rsidP="00361D3F">
      <w:pPr>
        <w:widowControl/>
        <w:autoSpaceDE/>
        <w:autoSpaceDN/>
        <w:adjustRightInd/>
        <w:spacing w:before="100" w:beforeAutospacing="1" w:after="100" w:afterAutospacing="1"/>
        <w:jc w:val="both"/>
        <w:rPr>
          <w:b/>
        </w:rPr>
      </w:pPr>
      <w:r>
        <w:rPr>
          <w:b/>
        </w:rPr>
        <w:t xml:space="preserve">    </w:t>
      </w:r>
      <w:r w:rsidR="00361D3F" w:rsidRPr="00361D3F">
        <w:rPr>
          <w:b/>
        </w:rPr>
        <w:t>En el proceso de comprender el niño relaciona la información nueva del texto con la que tiene almacenada en su memoria. Saber leer es una de las metas fundamentales de la e</w:t>
      </w:r>
      <w:r w:rsidR="00361D3F" w:rsidRPr="00361D3F">
        <w:rPr>
          <w:b/>
        </w:rPr>
        <w:t>n</w:t>
      </w:r>
      <w:r w:rsidR="00361D3F" w:rsidRPr="00361D3F">
        <w:rPr>
          <w:b/>
        </w:rPr>
        <w:t>señanza escolar, ya que es una de las bases primordiales para el aprendizaje. Pero saber leer implica también comprender.</w:t>
      </w:r>
    </w:p>
    <w:p w:rsidR="00361D3F" w:rsidRPr="00361D3F" w:rsidRDefault="00974C88" w:rsidP="00361D3F">
      <w:pPr>
        <w:widowControl/>
        <w:autoSpaceDE/>
        <w:autoSpaceDN/>
        <w:adjustRightInd/>
        <w:spacing w:before="100" w:beforeAutospacing="1" w:after="100" w:afterAutospacing="1"/>
        <w:jc w:val="both"/>
        <w:rPr>
          <w:b/>
        </w:rPr>
      </w:pPr>
      <w:r>
        <w:rPr>
          <w:b/>
        </w:rPr>
        <w:t xml:space="preserve">   </w:t>
      </w:r>
      <w:r w:rsidR="00361D3F" w:rsidRPr="00361D3F">
        <w:rPr>
          <w:b/>
        </w:rPr>
        <w:t>Esta apreciación debe tenerse en cuenta en los niños pequeños, a partir del nivel inicial y principalmente al finalizar  el primer y segundo ciclo, donde el niño ha de ser capaz de comprender el significado de las oraciones que lee y que escribe y deberá poder analizar cuentos y textos breves. Si esto no sucede, cuidado, pues no se ha adquirido por completa la lectura.</w:t>
      </w:r>
    </w:p>
    <w:p w:rsidR="00361D3F" w:rsidRDefault="00974C88" w:rsidP="00361D3F">
      <w:pPr>
        <w:widowControl/>
        <w:autoSpaceDE/>
        <w:autoSpaceDN/>
        <w:adjustRightInd/>
        <w:spacing w:before="100" w:beforeAutospacing="1" w:after="100" w:afterAutospacing="1"/>
        <w:jc w:val="both"/>
        <w:rPr>
          <w:b/>
        </w:rPr>
      </w:pPr>
      <w:r>
        <w:rPr>
          <w:b/>
        </w:rPr>
        <w:t xml:space="preserve">   </w:t>
      </w:r>
      <w:r w:rsidR="00361D3F" w:rsidRPr="00361D3F">
        <w:rPr>
          <w:b/>
        </w:rPr>
        <w:t>El mal lector, que luego no comprende lo que lee, es el que sólo se preocupa por leer bien y rápido.</w:t>
      </w:r>
    </w:p>
    <w:p w:rsidR="00974C88" w:rsidRDefault="00974C88" w:rsidP="00974C88">
      <w:pPr>
        <w:widowControl/>
        <w:autoSpaceDE/>
        <w:autoSpaceDN/>
        <w:adjustRightInd/>
        <w:spacing w:before="100" w:beforeAutospacing="1" w:after="100" w:afterAutospacing="1"/>
        <w:jc w:val="center"/>
        <w:rPr>
          <w:b/>
        </w:rPr>
      </w:pPr>
      <w:r w:rsidRPr="00974C88">
        <w:rPr>
          <w:b/>
          <w:noProof/>
        </w:rPr>
        <w:drawing>
          <wp:inline distT="0" distB="0" distL="0" distR="0">
            <wp:extent cx="3583415" cy="1666875"/>
            <wp:effectExtent l="19050" t="0" r="0" b="0"/>
            <wp:docPr id="29" name="Imagen 1" descr="istockphoto_4510501_multimedia_icons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tockphoto_4510501_multimedia_icons_color"/>
                    <pic:cNvPicPr>
                      <a:picLocks noChangeAspect="1" noChangeArrowheads="1"/>
                    </pic:cNvPicPr>
                  </pic:nvPicPr>
                  <pic:blipFill>
                    <a:blip r:embed="rId69"/>
                    <a:srcRect/>
                    <a:stretch>
                      <a:fillRect/>
                    </a:stretch>
                  </pic:blipFill>
                  <pic:spPr bwMode="auto">
                    <a:xfrm>
                      <a:off x="0" y="0"/>
                      <a:ext cx="3583415" cy="1666875"/>
                    </a:xfrm>
                    <a:prstGeom prst="rect">
                      <a:avLst/>
                    </a:prstGeom>
                    <a:noFill/>
                    <a:ln w="9525">
                      <a:noFill/>
                      <a:miter lim="800000"/>
                      <a:headEnd/>
                      <a:tailEnd/>
                    </a:ln>
                  </pic:spPr>
                </pic:pic>
              </a:graphicData>
            </a:graphic>
          </wp:inline>
        </w:drawing>
      </w:r>
    </w:p>
    <w:p w:rsidR="003345DA" w:rsidRPr="003C340B" w:rsidRDefault="00361D3F" w:rsidP="00974C88">
      <w:pPr>
        <w:widowControl/>
        <w:autoSpaceDE/>
        <w:autoSpaceDN/>
        <w:adjustRightInd/>
        <w:spacing w:before="100" w:beforeAutospacing="1" w:after="100" w:afterAutospacing="1"/>
        <w:jc w:val="both"/>
        <w:rPr>
          <w:b/>
          <w:bCs/>
          <w:color w:val="FF0000"/>
          <w:sz w:val="28"/>
          <w:szCs w:val="28"/>
        </w:rPr>
      </w:pPr>
      <w:r w:rsidRPr="00361D3F">
        <w:rPr>
          <w:b/>
        </w:rPr>
        <w:t> </w:t>
      </w:r>
      <w:r>
        <w:rPr>
          <w:b/>
          <w:bCs/>
          <w:color w:val="FF0000"/>
          <w:sz w:val="28"/>
          <w:szCs w:val="28"/>
        </w:rPr>
        <w:t xml:space="preserve">   </w:t>
      </w:r>
      <w:r w:rsidR="003345DA" w:rsidRPr="003C340B">
        <w:rPr>
          <w:b/>
          <w:bCs/>
          <w:color w:val="FF0000"/>
          <w:sz w:val="28"/>
          <w:szCs w:val="28"/>
        </w:rPr>
        <w:t>Lucha contra el analfabetismo funcional.</w:t>
      </w:r>
    </w:p>
    <w:p w:rsidR="003345DA" w:rsidRPr="003C340B" w:rsidRDefault="003345DA" w:rsidP="003345DA">
      <w:pPr>
        <w:jc w:val="both"/>
        <w:rPr>
          <w:b/>
          <w:bCs/>
        </w:rPr>
      </w:pPr>
      <w:r w:rsidRPr="003C340B">
        <w:rPr>
          <w:b/>
          <w:bCs/>
        </w:rPr>
        <w:t xml:space="preserve">    Que la </w:t>
      </w:r>
      <w:r>
        <w:rPr>
          <w:b/>
          <w:bCs/>
        </w:rPr>
        <w:t>“</w:t>
      </w:r>
      <w:r w:rsidRPr="003C340B">
        <w:rPr>
          <w:b/>
          <w:bCs/>
        </w:rPr>
        <w:t>alfabetización tecnológica” en la escuela, en la vida, en la oficina y hasta en el hogar</w:t>
      </w:r>
      <w:r>
        <w:rPr>
          <w:b/>
          <w:bCs/>
        </w:rPr>
        <w:t>,</w:t>
      </w:r>
      <w:r w:rsidRPr="003C340B">
        <w:rPr>
          <w:b/>
          <w:bCs/>
        </w:rPr>
        <w:t xml:space="preserve"> es una necesidad reciente y cada vez más imperiosa es algo evidente. S</w:t>
      </w:r>
      <w:r>
        <w:rPr>
          <w:b/>
          <w:bCs/>
        </w:rPr>
        <w:t>ó</w:t>
      </w:r>
      <w:r w:rsidRPr="003C340B">
        <w:rPr>
          <w:b/>
          <w:bCs/>
        </w:rPr>
        <w:t>lo lo ni</w:t>
      </w:r>
      <w:r w:rsidRPr="003C340B">
        <w:rPr>
          <w:b/>
          <w:bCs/>
        </w:rPr>
        <w:t>e</w:t>
      </w:r>
      <w:r w:rsidRPr="003C340B">
        <w:rPr>
          <w:b/>
          <w:bCs/>
        </w:rPr>
        <w:t>gan los de signo contrario, es decir los analfabetos.</w:t>
      </w:r>
    </w:p>
    <w:p w:rsidR="003345DA" w:rsidRDefault="003345DA" w:rsidP="003345DA">
      <w:pPr>
        <w:jc w:val="both"/>
        <w:rPr>
          <w:b/>
          <w:color w:val="000000"/>
        </w:rPr>
      </w:pPr>
    </w:p>
    <w:p w:rsidR="003345DA" w:rsidRPr="0084553C" w:rsidRDefault="003345DA" w:rsidP="003345DA">
      <w:pPr>
        <w:jc w:val="both"/>
        <w:rPr>
          <w:b/>
          <w:color w:val="0000FF"/>
        </w:rPr>
      </w:pPr>
      <w:r w:rsidRPr="0084553C">
        <w:rPr>
          <w:b/>
          <w:color w:val="0000FF"/>
        </w:rPr>
        <w:t xml:space="preserve">  Esto es válido para los individuos y para los pueblos. </w:t>
      </w:r>
    </w:p>
    <w:p w:rsidR="003345DA" w:rsidRDefault="003345DA" w:rsidP="003345DA">
      <w:pPr>
        <w:jc w:val="both"/>
        <w:rPr>
          <w:b/>
          <w:color w:val="000000"/>
        </w:rPr>
      </w:pPr>
    </w:p>
    <w:p w:rsidR="003345DA" w:rsidRDefault="003345DA" w:rsidP="003345DA">
      <w:pPr>
        <w:jc w:val="both"/>
        <w:rPr>
          <w:b/>
          <w:color w:val="000000"/>
        </w:rPr>
      </w:pPr>
      <w:r w:rsidRPr="0084553C">
        <w:rPr>
          <w:b/>
          <w:color w:val="0000FF"/>
        </w:rPr>
        <w:t xml:space="preserve">   a) Para los individuos</w:t>
      </w:r>
      <w:r>
        <w:rPr>
          <w:b/>
          <w:color w:val="000000"/>
        </w:rPr>
        <w:t>. Es evidentemente que sin capacidad, o habilidad, para hacer una compra o un pago por Internet, para obtener un pasaje para un viaje terrestre o aéreo o p</w:t>
      </w:r>
      <w:r>
        <w:rPr>
          <w:b/>
          <w:color w:val="000000"/>
        </w:rPr>
        <w:t>a</w:t>
      </w:r>
      <w:r>
        <w:rPr>
          <w:b/>
          <w:color w:val="000000"/>
        </w:rPr>
        <w:t>ra descifrar un manual de instrucciones de un electrodoméstico o de un instrumento mecánico implica una pobreza hoy inaceptable en cualquier medio medianamente desarr</w:t>
      </w:r>
      <w:r>
        <w:rPr>
          <w:b/>
          <w:color w:val="000000"/>
        </w:rPr>
        <w:t>o</w:t>
      </w:r>
      <w:r>
        <w:rPr>
          <w:b/>
          <w:color w:val="000000"/>
        </w:rPr>
        <w:t xml:space="preserve">llado. </w:t>
      </w:r>
    </w:p>
    <w:p w:rsidR="003345DA" w:rsidRDefault="003345DA" w:rsidP="003345DA">
      <w:pPr>
        <w:jc w:val="both"/>
        <w:rPr>
          <w:b/>
          <w:color w:val="000000"/>
        </w:rPr>
      </w:pPr>
      <w:r>
        <w:rPr>
          <w:b/>
          <w:color w:val="000000"/>
        </w:rPr>
        <w:t xml:space="preserve"> </w:t>
      </w:r>
    </w:p>
    <w:p w:rsidR="003345DA" w:rsidRDefault="003345DA" w:rsidP="003345DA">
      <w:pPr>
        <w:jc w:val="both"/>
        <w:rPr>
          <w:b/>
          <w:color w:val="000000"/>
        </w:rPr>
      </w:pPr>
      <w:r>
        <w:rPr>
          <w:b/>
          <w:color w:val="000000"/>
        </w:rPr>
        <w:t xml:space="preserve">    Formar al hombre para la vida es uno de los deberes primordiales de los entornos esc</w:t>
      </w:r>
      <w:r>
        <w:rPr>
          <w:b/>
          <w:color w:val="000000"/>
        </w:rPr>
        <w:t>o</w:t>
      </w:r>
      <w:r>
        <w:rPr>
          <w:b/>
          <w:color w:val="000000"/>
        </w:rPr>
        <w:t xml:space="preserve">lares. Por eso se habla con insistencia  de la </w:t>
      </w:r>
      <w:r w:rsidRPr="00454625">
        <w:rPr>
          <w:b/>
          <w:color w:val="000000"/>
        </w:rPr>
        <w:t>“alfabetización tecnológica”</w:t>
      </w:r>
      <w:r>
        <w:rPr>
          <w:b/>
          <w:color w:val="000000"/>
        </w:rPr>
        <w:t xml:space="preserve"> en cuanto se piensa en</w:t>
      </w:r>
      <w:r w:rsidRPr="00454625">
        <w:rPr>
          <w:b/>
          <w:color w:val="000000"/>
        </w:rPr>
        <w:t xml:space="preserve"> la </w:t>
      </w:r>
      <w:r>
        <w:rPr>
          <w:b/>
          <w:color w:val="000000"/>
        </w:rPr>
        <w:t>preparación</w:t>
      </w:r>
      <w:r w:rsidRPr="00454625">
        <w:rPr>
          <w:b/>
          <w:color w:val="000000"/>
        </w:rPr>
        <w:t xml:space="preserve"> básica de los miembros de la comunidad educativa</w:t>
      </w:r>
      <w:r>
        <w:rPr>
          <w:b/>
          <w:color w:val="000000"/>
        </w:rPr>
        <w:t xml:space="preserve"> en todo que los medios mecánicos y técnicos requieren. </w:t>
      </w:r>
    </w:p>
    <w:p w:rsidR="003345DA" w:rsidRDefault="003345DA" w:rsidP="003345DA">
      <w:pPr>
        <w:jc w:val="both"/>
        <w:rPr>
          <w:b/>
          <w:color w:val="000000"/>
        </w:rPr>
      </w:pPr>
    </w:p>
    <w:p w:rsidR="003345DA" w:rsidRDefault="003345DA" w:rsidP="003345DA">
      <w:pPr>
        <w:jc w:val="both"/>
        <w:rPr>
          <w:b/>
          <w:color w:val="000000"/>
        </w:rPr>
      </w:pPr>
      <w:r>
        <w:rPr>
          <w:b/>
          <w:color w:val="000000"/>
        </w:rPr>
        <w:t xml:space="preserve">   Y ello afecta en primer lugar a los profesores, por el simple hecho de que nadie da lo que no tiene. El hecho de que unos alumnos dominen mejor ciertos instrumentos que su prof</w:t>
      </w:r>
      <w:r>
        <w:rPr>
          <w:b/>
          <w:color w:val="000000"/>
        </w:rPr>
        <w:t>e</w:t>
      </w:r>
      <w:r>
        <w:rPr>
          <w:b/>
          <w:color w:val="000000"/>
        </w:rPr>
        <w:t>sor no es ningún desdoro para éste. Pero que en general el profesor se halle muy dista</w:t>
      </w:r>
      <w:r>
        <w:rPr>
          <w:b/>
          <w:color w:val="000000"/>
        </w:rPr>
        <w:t>n</w:t>
      </w:r>
      <w:r>
        <w:rPr>
          <w:b/>
          <w:color w:val="000000"/>
        </w:rPr>
        <w:t xml:space="preserve">ciado de las habilidades básicas en su referencia a los escolares, ciertamente lo es. </w:t>
      </w:r>
    </w:p>
    <w:p w:rsidR="003345DA" w:rsidRDefault="003345DA" w:rsidP="003345DA">
      <w:pPr>
        <w:jc w:val="both"/>
        <w:rPr>
          <w:b/>
          <w:color w:val="000000"/>
        </w:rPr>
      </w:pPr>
      <w:r>
        <w:rPr>
          <w:b/>
          <w:color w:val="000000"/>
        </w:rPr>
        <w:t xml:space="preserve"> </w:t>
      </w:r>
    </w:p>
    <w:p w:rsidR="003345DA" w:rsidRDefault="003345DA" w:rsidP="003345DA">
      <w:pPr>
        <w:jc w:val="both"/>
        <w:rPr>
          <w:b/>
          <w:color w:val="000000"/>
        </w:rPr>
      </w:pPr>
      <w:r>
        <w:rPr>
          <w:b/>
          <w:color w:val="000000"/>
        </w:rPr>
        <w:lastRenderedPageBreak/>
        <w:t xml:space="preserve">  Y  si en todo lo referente a la </w:t>
      </w:r>
      <w:proofErr w:type="spellStart"/>
      <w:r>
        <w:rPr>
          <w:b/>
          <w:color w:val="000000"/>
        </w:rPr>
        <w:t>ludotecnología</w:t>
      </w:r>
      <w:proofErr w:type="spellEnd"/>
      <w:r>
        <w:rPr>
          <w:b/>
          <w:color w:val="000000"/>
        </w:rPr>
        <w:t xml:space="preserve"> y a la ofimática, a la robótica o a la ingeniera de estructuras y de sistemas, esto es excusable, no lo </w:t>
      </w:r>
      <w:proofErr w:type="spellStart"/>
      <w:r>
        <w:rPr>
          <w:b/>
          <w:color w:val="000000"/>
        </w:rPr>
        <w:t>en</w:t>
      </w:r>
      <w:proofErr w:type="spellEnd"/>
      <w:r>
        <w:rPr>
          <w:b/>
          <w:color w:val="000000"/>
        </w:rPr>
        <w:t xml:space="preserve"> es en lo que afecta a la tecnolo</w:t>
      </w:r>
      <w:r>
        <w:rPr>
          <w:b/>
          <w:color w:val="000000"/>
        </w:rPr>
        <w:t>g</w:t>
      </w:r>
      <w:r>
        <w:rPr>
          <w:b/>
          <w:color w:val="000000"/>
        </w:rPr>
        <w:t xml:space="preserve">ía de la información y de la comunicación, (TIC), puesto que es un lenguaje de uso masivo. </w:t>
      </w:r>
    </w:p>
    <w:p w:rsidR="009C0358" w:rsidRDefault="003345DA" w:rsidP="003345DA">
      <w:pPr>
        <w:jc w:val="both"/>
        <w:rPr>
          <w:b/>
          <w:color w:val="000000"/>
        </w:rPr>
      </w:pPr>
      <w:r>
        <w:rPr>
          <w:b/>
          <w:color w:val="000000"/>
        </w:rPr>
        <w:t xml:space="preserve"> </w:t>
      </w:r>
    </w:p>
    <w:p w:rsidR="003345DA" w:rsidRDefault="003345DA" w:rsidP="003345DA">
      <w:pPr>
        <w:jc w:val="both"/>
        <w:rPr>
          <w:b/>
          <w:color w:val="000000"/>
        </w:rPr>
      </w:pPr>
      <w:r>
        <w:rPr>
          <w:b/>
          <w:color w:val="000000"/>
        </w:rPr>
        <w:t xml:space="preserve">   </w:t>
      </w:r>
      <w:r w:rsidRPr="00454625">
        <w:rPr>
          <w:b/>
          <w:color w:val="000000"/>
        </w:rPr>
        <w:t>En la era tecnológica actual se precisa una pedagogía que permita a las personas desc</w:t>
      </w:r>
      <w:r w:rsidRPr="00454625">
        <w:rPr>
          <w:b/>
          <w:color w:val="000000"/>
        </w:rPr>
        <w:t>i</w:t>
      </w:r>
      <w:r w:rsidRPr="00454625">
        <w:rPr>
          <w:b/>
          <w:color w:val="000000"/>
        </w:rPr>
        <w:t xml:space="preserve">frar y elaborar mensajes en los “nuevos lenguajes”. </w:t>
      </w:r>
      <w:r>
        <w:rPr>
          <w:b/>
          <w:color w:val="000000"/>
        </w:rPr>
        <w:t>Mucha</w:t>
      </w:r>
      <w:r w:rsidRPr="00454625">
        <w:rPr>
          <w:b/>
          <w:color w:val="000000"/>
        </w:rPr>
        <w:t xml:space="preserve"> información que </w:t>
      </w:r>
      <w:r>
        <w:rPr>
          <w:b/>
          <w:color w:val="000000"/>
        </w:rPr>
        <w:t>llega a los</w:t>
      </w:r>
      <w:r w:rsidRPr="00454625">
        <w:rPr>
          <w:b/>
          <w:color w:val="000000"/>
        </w:rPr>
        <w:t xml:space="preserve"> centros escolares </w:t>
      </w:r>
      <w:r>
        <w:rPr>
          <w:b/>
          <w:color w:val="000000"/>
        </w:rPr>
        <w:t xml:space="preserve">procede de </w:t>
      </w:r>
      <w:r w:rsidRPr="00454625">
        <w:rPr>
          <w:b/>
          <w:color w:val="000000"/>
        </w:rPr>
        <w:t>vídeos</w:t>
      </w:r>
      <w:r>
        <w:rPr>
          <w:b/>
          <w:color w:val="000000"/>
        </w:rPr>
        <w:t>, de discos compactos, de artilugios informáticos,</w:t>
      </w:r>
      <w:r w:rsidRPr="00454625">
        <w:rPr>
          <w:b/>
          <w:color w:val="000000"/>
        </w:rPr>
        <w:t xml:space="preserve"> de los ordenadores.</w:t>
      </w:r>
      <w:r>
        <w:rPr>
          <w:b/>
          <w:color w:val="000000"/>
        </w:rPr>
        <w:t xml:space="preserve"> ¿Cómo se acomodará a esto un profesor si sólo sabe abrir un libro de papel?</w:t>
      </w:r>
    </w:p>
    <w:p w:rsidR="003345DA" w:rsidRDefault="003345DA" w:rsidP="003345DA">
      <w:pPr>
        <w:jc w:val="both"/>
        <w:rPr>
          <w:b/>
          <w:color w:val="000000"/>
        </w:rPr>
      </w:pPr>
    </w:p>
    <w:p w:rsidR="003345DA" w:rsidRDefault="003345DA" w:rsidP="003345DA">
      <w:pPr>
        <w:jc w:val="both"/>
        <w:rPr>
          <w:b/>
          <w:color w:val="000000"/>
        </w:rPr>
      </w:pPr>
      <w:r>
        <w:rPr>
          <w:b/>
          <w:color w:val="000000"/>
        </w:rPr>
        <w:t xml:space="preserve">   Es necesario comprender y aceptar, no lo que va a venir, sino lo que ha venido ya, lo que est</w:t>
      </w:r>
      <w:r w:rsidR="009C0358">
        <w:rPr>
          <w:b/>
          <w:color w:val="000000"/>
        </w:rPr>
        <w:t>á</w:t>
      </w:r>
      <w:r>
        <w:rPr>
          <w:b/>
          <w:color w:val="000000"/>
        </w:rPr>
        <w:t xml:space="preserve"> invadiendo hasta el último rincón de cualquier centro docente y lo que de una u otra forma está llegando hasta lo alto de </w:t>
      </w:r>
      <w:proofErr w:type="gramStart"/>
      <w:r>
        <w:rPr>
          <w:b/>
          <w:color w:val="000000"/>
        </w:rPr>
        <w:t>las sierra</w:t>
      </w:r>
      <w:proofErr w:type="gramEnd"/>
      <w:r>
        <w:rPr>
          <w:b/>
          <w:color w:val="000000"/>
        </w:rPr>
        <w:t xml:space="preserve"> o lo intrincado de las selvas.</w:t>
      </w:r>
      <w:r w:rsidRPr="00454625">
        <w:rPr>
          <w:b/>
          <w:color w:val="000000"/>
        </w:rPr>
        <w:t xml:space="preserve"> </w:t>
      </w:r>
      <w:r>
        <w:rPr>
          <w:b/>
          <w:color w:val="000000"/>
        </w:rPr>
        <w:t>¿O no llegan allí las ondas de la radio y con frecuencia algunos instrumentos de uso doméstico, cuyas in</w:t>
      </w:r>
      <w:r>
        <w:rPr>
          <w:b/>
          <w:color w:val="000000"/>
        </w:rPr>
        <w:t>s</w:t>
      </w:r>
      <w:r>
        <w:rPr>
          <w:b/>
          <w:color w:val="000000"/>
        </w:rPr>
        <w:t>trucciones vienen en inglés, en chino, en árabe o en coreano?</w:t>
      </w:r>
    </w:p>
    <w:p w:rsidR="003345DA" w:rsidRPr="00533B75" w:rsidRDefault="003345DA" w:rsidP="003345DA">
      <w:pPr>
        <w:jc w:val="both"/>
        <w:rPr>
          <w:b/>
          <w:color w:val="0000FF"/>
        </w:rPr>
      </w:pPr>
    </w:p>
    <w:p w:rsidR="009C0358" w:rsidRDefault="003345DA" w:rsidP="003345DA">
      <w:pPr>
        <w:jc w:val="both"/>
        <w:rPr>
          <w:b/>
          <w:color w:val="000000"/>
        </w:rPr>
      </w:pPr>
      <w:r w:rsidRPr="00533B75">
        <w:rPr>
          <w:b/>
          <w:color w:val="0000FF"/>
        </w:rPr>
        <w:t xml:space="preserve">    </w:t>
      </w:r>
      <w:r>
        <w:rPr>
          <w:b/>
          <w:color w:val="0000FF"/>
        </w:rPr>
        <w:t xml:space="preserve">b)  </w:t>
      </w:r>
      <w:r w:rsidRPr="00533B75">
        <w:rPr>
          <w:b/>
          <w:color w:val="0000FF"/>
        </w:rPr>
        <w:t>Para los pueblos</w:t>
      </w:r>
      <w:r>
        <w:rPr>
          <w:b/>
          <w:color w:val="000000"/>
        </w:rPr>
        <w:t xml:space="preserve">. El gurú de los medios informáticos y fundador de Microsoft,  Billy Gates, en su fundación con su esposa Melisa, tiene un lema, que transmite en cualquier concesión de ayudas. </w:t>
      </w:r>
    </w:p>
    <w:p w:rsidR="003345DA" w:rsidRDefault="009C0358" w:rsidP="003345DA">
      <w:pPr>
        <w:jc w:val="both"/>
        <w:rPr>
          <w:b/>
          <w:color w:val="000000"/>
        </w:rPr>
      </w:pPr>
      <w:r>
        <w:rPr>
          <w:b/>
          <w:color w:val="000000"/>
        </w:rPr>
        <w:t xml:space="preserve">   </w:t>
      </w:r>
      <w:r w:rsidR="003345DA">
        <w:rPr>
          <w:b/>
          <w:color w:val="000000"/>
        </w:rPr>
        <w:t>Lo trata de inspirar a todo el mundo que inspira con sus productos: la salud corporal es condición de existencia y la tecnología de vanguardia es exigencia del progreso para los individuos y para los pueblos.</w:t>
      </w:r>
    </w:p>
    <w:p w:rsidR="003345DA" w:rsidRDefault="003345DA" w:rsidP="003345DA">
      <w:pPr>
        <w:jc w:val="both"/>
        <w:rPr>
          <w:b/>
          <w:color w:val="000000"/>
        </w:rPr>
      </w:pPr>
    </w:p>
    <w:p w:rsidR="003345DA" w:rsidRDefault="003345DA" w:rsidP="003345DA">
      <w:pPr>
        <w:jc w:val="both"/>
        <w:rPr>
          <w:b/>
          <w:color w:val="000000"/>
        </w:rPr>
      </w:pPr>
      <w:r>
        <w:rPr>
          <w:b/>
          <w:color w:val="000000"/>
        </w:rPr>
        <w:t xml:space="preserve">     Ello viene a significar, en palabras del protagonista, lo siguiente: “Los pueblo en vías de desarrollo no pueden seguir los mismos caminos que siguieron los desarrollados… Ta</w:t>
      </w:r>
      <w:r>
        <w:rPr>
          <w:b/>
          <w:color w:val="000000"/>
        </w:rPr>
        <w:t>r</w:t>
      </w:r>
      <w:r>
        <w:rPr>
          <w:b/>
          <w:color w:val="000000"/>
        </w:rPr>
        <w:t>darían uno o dos siglos en ponerse a la altura. Necesitan atajos para progresar con ritmos acelerados y acortar distancias. Esos atajaos son los vehículos informáticos y los conta</w:t>
      </w:r>
      <w:r>
        <w:rPr>
          <w:b/>
          <w:color w:val="000000"/>
        </w:rPr>
        <w:t>c</w:t>
      </w:r>
      <w:r>
        <w:rPr>
          <w:b/>
          <w:color w:val="000000"/>
        </w:rPr>
        <w:t>tos de intercomunicación mundial que ellos posibilitan. Necesitan los contactos electrón</w:t>
      </w:r>
      <w:r>
        <w:rPr>
          <w:b/>
          <w:color w:val="000000"/>
        </w:rPr>
        <w:t>i</w:t>
      </w:r>
      <w:r>
        <w:rPr>
          <w:b/>
          <w:color w:val="000000"/>
        </w:rPr>
        <w:t>cos y los recursos para generarlos ellos mismos.”</w:t>
      </w:r>
    </w:p>
    <w:p w:rsidR="003345DA" w:rsidRDefault="003345DA" w:rsidP="003345DA">
      <w:pPr>
        <w:jc w:val="both"/>
        <w:rPr>
          <w:b/>
          <w:color w:val="000000"/>
        </w:rPr>
      </w:pPr>
    </w:p>
    <w:p w:rsidR="003345DA" w:rsidRDefault="003345DA" w:rsidP="003345DA">
      <w:pPr>
        <w:jc w:val="both"/>
        <w:rPr>
          <w:b/>
          <w:color w:val="000000"/>
        </w:rPr>
      </w:pPr>
      <w:r>
        <w:rPr>
          <w:b/>
          <w:color w:val="000000"/>
        </w:rPr>
        <w:t xml:space="preserve">     Por eso es tan importante en todo el mundo </w:t>
      </w:r>
      <w:r w:rsidRPr="00454625">
        <w:rPr>
          <w:b/>
          <w:color w:val="000000"/>
        </w:rPr>
        <w:t xml:space="preserve">que se comprenda lo que </w:t>
      </w:r>
      <w:r>
        <w:rPr>
          <w:b/>
          <w:color w:val="000000"/>
        </w:rPr>
        <w:t>es la tecnología avanzada y que se hagan esfuerzos por  incorporarla en la vida social y familiar, en el tr</w:t>
      </w:r>
      <w:r>
        <w:rPr>
          <w:b/>
          <w:color w:val="000000"/>
        </w:rPr>
        <w:t>a</w:t>
      </w:r>
      <w:r>
        <w:rPr>
          <w:b/>
          <w:color w:val="000000"/>
        </w:rPr>
        <w:t>bajo y en el mercado, en la oficina y en el hospital y todo ello comienza por su inclusión en la educación desde los primeros años.</w:t>
      </w:r>
    </w:p>
    <w:p w:rsidR="003345DA" w:rsidRDefault="003345DA" w:rsidP="003345DA">
      <w:pPr>
        <w:jc w:val="both"/>
        <w:rPr>
          <w:b/>
          <w:color w:val="000000"/>
        </w:rPr>
      </w:pPr>
    </w:p>
    <w:p w:rsidR="003345DA" w:rsidRDefault="003345DA" w:rsidP="003345DA">
      <w:pPr>
        <w:jc w:val="both"/>
        <w:rPr>
          <w:b/>
          <w:color w:val="000000"/>
        </w:rPr>
      </w:pPr>
      <w:r>
        <w:rPr>
          <w:b/>
          <w:color w:val="000000"/>
        </w:rPr>
        <w:t xml:space="preserve">    </w:t>
      </w:r>
      <w:r w:rsidRPr="00454625">
        <w:rPr>
          <w:b/>
          <w:color w:val="000000"/>
        </w:rPr>
        <w:t xml:space="preserve">Esta alfabetización es un proceso encaminado a “leer” y a “escribir” tecnológicamente. </w:t>
      </w:r>
      <w:r>
        <w:rPr>
          <w:b/>
          <w:color w:val="000000"/>
        </w:rPr>
        <w:t xml:space="preserve">La </w:t>
      </w:r>
      <w:r w:rsidRPr="00454625">
        <w:rPr>
          <w:b/>
          <w:color w:val="000000"/>
        </w:rPr>
        <w:t xml:space="preserve">persona estará alfabetizada si comprende, elabora y se comunica mediante tecnologías. </w:t>
      </w:r>
      <w:r>
        <w:rPr>
          <w:b/>
          <w:color w:val="000000"/>
        </w:rPr>
        <w:t>El profesor educará, si enseña a leer así, y lo hace con el ejemplo y no sólo con la cansina cantinela del incrédulo y farisaico modelo de decir lo que otros han de hacer, pero no hacer lo que  se dice.</w:t>
      </w:r>
    </w:p>
    <w:p w:rsidR="003345DA" w:rsidRDefault="003345DA" w:rsidP="003345DA">
      <w:pPr>
        <w:jc w:val="center"/>
      </w:pPr>
      <w:r>
        <w:rPr>
          <w:noProof/>
        </w:rPr>
        <w:drawing>
          <wp:inline distT="0" distB="0" distL="0" distR="0">
            <wp:extent cx="2276475" cy="1638372"/>
            <wp:effectExtent l="19050" t="0" r="9525" b="0"/>
            <wp:docPr id="2" name="Imagen 2" descr="tecnologia-en-el-a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cnologia-en-el-aula"/>
                    <pic:cNvPicPr>
                      <a:picLocks noChangeAspect="1" noChangeArrowheads="1"/>
                    </pic:cNvPicPr>
                  </pic:nvPicPr>
                  <pic:blipFill>
                    <a:blip r:embed="rId70"/>
                    <a:srcRect/>
                    <a:stretch>
                      <a:fillRect/>
                    </a:stretch>
                  </pic:blipFill>
                  <pic:spPr bwMode="auto">
                    <a:xfrm>
                      <a:off x="0" y="0"/>
                      <a:ext cx="2276475" cy="1638372"/>
                    </a:xfrm>
                    <a:prstGeom prst="rect">
                      <a:avLst/>
                    </a:prstGeom>
                    <a:noFill/>
                    <a:ln w="9525">
                      <a:noFill/>
                      <a:miter lim="800000"/>
                      <a:headEnd/>
                      <a:tailEnd/>
                    </a:ln>
                  </pic:spPr>
                </pic:pic>
              </a:graphicData>
            </a:graphic>
          </wp:inline>
        </w:drawing>
      </w:r>
      <w:r>
        <w:rPr>
          <w:noProof/>
        </w:rPr>
        <w:drawing>
          <wp:inline distT="0" distB="0" distL="0" distR="0">
            <wp:extent cx="2409825" cy="1807369"/>
            <wp:effectExtent l="19050" t="0" r="9525" b="0"/>
            <wp:docPr id="3" name="Imagen 3" descr="piza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zarra"/>
                    <pic:cNvPicPr>
                      <a:picLocks noChangeAspect="1" noChangeArrowheads="1"/>
                    </pic:cNvPicPr>
                  </pic:nvPicPr>
                  <pic:blipFill>
                    <a:blip r:embed="rId71"/>
                    <a:srcRect/>
                    <a:stretch>
                      <a:fillRect/>
                    </a:stretch>
                  </pic:blipFill>
                  <pic:spPr bwMode="auto">
                    <a:xfrm>
                      <a:off x="0" y="0"/>
                      <a:ext cx="2409825" cy="1807369"/>
                    </a:xfrm>
                    <a:prstGeom prst="rect">
                      <a:avLst/>
                    </a:prstGeom>
                    <a:noFill/>
                    <a:ln w="9525">
                      <a:noFill/>
                      <a:miter lim="800000"/>
                      <a:headEnd/>
                      <a:tailEnd/>
                    </a:ln>
                  </pic:spPr>
                </pic:pic>
              </a:graphicData>
            </a:graphic>
          </wp:inline>
        </w:drawing>
      </w:r>
    </w:p>
    <w:p w:rsidR="003345DA" w:rsidRDefault="003345DA" w:rsidP="00974C88">
      <w:pPr>
        <w:jc w:val="center"/>
        <w:rPr>
          <w:b/>
          <w:color w:val="7030A0"/>
        </w:rPr>
      </w:pPr>
      <w:r w:rsidRPr="00734845">
        <w:rPr>
          <w:b/>
          <w:color w:val="0000FF"/>
          <w:sz w:val="20"/>
          <w:szCs w:val="20"/>
        </w:rPr>
        <w:t xml:space="preserve">              Muy mal: vacío                             Muy bien: instrumentos en uso</w:t>
      </w:r>
    </w:p>
    <w:sectPr w:rsidR="003345DA" w:rsidSect="008B5900">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Helvetica Oblique">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29046E"/>
    <w:multiLevelType w:val="multilevel"/>
    <w:tmpl w:val="2966A5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7185DAB"/>
    <w:multiLevelType w:val="multilevel"/>
    <w:tmpl w:val="8856E9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F646D98"/>
    <w:multiLevelType w:val="multilevel"/>
    <w:tmpl w:val="D0F29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FA81C63"/>
    <w:multiLevelType w:val="multilevel"/>
    <w:tmpl w:val="50C64D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7076B2F"/>
    <w:multiLevelType w:val="multilevel"/>
    <w:tmpl w:val="8814F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C613D45"/>
    <w:multiLevelType w:val="multilevel"/>
    <w:tmpl w:val="A6CC5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1350780"/>
    <w:multiLevelType w:val="hybridMultilevel"/>
    <w:tmpl w:val="877C45C8"/>
    <w:lvl w:ilvl="0" w:tplc="20DCF25E">
      <w:start w:val="1"/>
      <w:numFmt w:val="bullet"/>
      <w:lvlText w:val="-"/>
      <w:lvlJc w:val="left"/>
      <w:pPr>
        <w:ind w:left="405" w:hanging="360"/>
      </w:pPr>
      <w:rPr>
        <w:rFonts w:ascii="Arial" w:eastAsia="Times New Roman" w:hAnsi="Arial" w:cs="Arial" w:hint="default"/>
      </w:rPr>
    </w:lvl>
    <w:lvl w:ilvl="1" w:tplc="0C0A0003" w:tentative="1">
      <w:start w:val="1"/>
      <w:numFmt w:val="bullet"/>
      <w:lvlText w:val="o"/>
      <w:lvlJc w:val="left"/>
      <w:pPr>
        <w:ind w:left="1125" w:hanging="360"/>
      </w:pPr>
      <w:rPr>
        <w:rFonts w:ascii="Courier New" w:hAnsi="Courier New" w:cs="Courier New" w:hint="default"/>
      </w:rPr>
    </w:lvl>
    <w:lvl w:ilvl="2" w:tplc="0C0A0005" w:tentative="1">
      <w:start w:val="1"/>
      <w:numFmt w:val="bullet"/>
      <w:lvlText w:val=""/>
      <w:lvlJc w:val="left"/>
      <w:pPr>
        <w:ind w:left="1845" w:hanging="360"/>
      </w:pPr>
      <w:rPr>
        <w:rFonts w:ascii="Wingdings" w:hAnsi="Wingdings" w:hint="default"/>
      </w:rPr>
    </w:lvl>
    <w:lvl w:ilvl="3" w:tplc="0C0A0001" w:tentative="1">
      <w:start w:val="1"/>
      <w:numFmt w:val="bullet"/>
      <w:lvlText w:val=""/>
      <w:lvlJc w:val="left"/>
      <w:pPr>
        <w:ind w:left="2565" w:hanging="360"/>
      </w:pPr>
      <w:rPr>
        <w:rFonts w:ascii="Symbol" w:hAnsi="Symbol" w:hint="default"/>
      </w:rPr>
    </w:lvl>
    <w:lvl w:ilvl="4" w:tplc="0C0A0003" w:tentative="1">
      <w:start w:val="1"/>
      <w:numFmt w:val="bullet"/>
      <w:lvlText w:val="o"/>
      <w:lvlJc w:val="left"/>
      <w:pPr>
        <w:ind w:left="3285" w:hanging="360"/>
      </w:pPr>
      <w:rPr>
        <w:rFonts w:ascii="Courier New" w:hAnsi="Courier New" w:cs="Courier New" w:hint="default"/>
      </w:rPr>
    </w:lvl>
    <w:lvl w:ilvl="5" w:tplc="0C0A0005" w:tentative="1">
      <w:start w:val="1"/>
      <w:numFmt w:val="bullet"/>
      <w:lvlText w:val=""/>
      <w:lvlJc w:val="left"/>
      <w:pPr>
        <w:ind w:left="4005" w:hanging="360"/>
      </w:pPr>
      <w:rPr>
        <w:rFonts w:ascii="Wingdings" w:hAnsi="Wingdings" w:hint="default"/>
      </w:rPr>
    </w:lvl>
    <w:lvl w:ilvl="6" w:tplc="0C0A0001" w:tentative="1">
      <w:start w:val="1"/>
      <w:numFmt w:val="bullet"/>
      <w:lvlText w:val=""/>
      <w:lvlJc w:val="left"/>
      <w:pPr>
        <w:ind w:left="4725" w:hanging="360"/>
      </w:pPr>
      <w:rPr>
        <w:rFonts w:ascii="Symbol" w:hAnsi="Symbol" w:hint="default"/>
      </w:rPr>
    </w:lvl>
    <w:lvl w:ilvl="7" w:tplc="0C0A0003" w:tentative="1">
      <w:start w:val="1"/>
      <w:numFmt w:val="bullet"/>
      <w:lvlText w:val="o"/>
      <w:lvlJc w:val="left"/>
      <w:pPr>
        <w:ind w:left="5445" w:hanging="360"/>
      </w:pPr>
      <w:rPr>
        <w:rFonts w:ascii="Courier New" w:hAnsi="Courier New" w:cs="Courier New" w:hint="default"/>
      </w:rPr>
    </w:lvl>
    <w:lvl w:ilvl="8" w:tplc="0C0A0005" w:tentative="1">
      <w:start w:val="1"/>
      <w:numFmt w:val="bullet"/>
      <w:lvlText w:val=""/>
      <w:lvlJc w:val="left"/>
      <w:pPr>
        <w:ind w:left="6165" w:hanging="360"/>
      </w:pPr>
      <w:rPr>
        <w:rFonts w:ascii="Wingdings" w:hAnsi="Wingdings" w:hint="default"/>
      </w:rPr>
    </w:lvl>
  </w:abstractNum>
  <w:abstractNum w:abstractNumId="18">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54E28B0"/>
    <w:multiLevelType w:val="multilevel"/>
    <w:tmpl w:val="4720E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3734258"/>
    <w:multiLevelType w:val="multilevel"/>
    <w:tmpl w:val="F01C02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37811F0"/>
    <w:multiLevelType w:val="multilevel"/>
    <w:tmpl w:val="8A86C2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9934E09"/>
    <w:multiLevelType w:val="multilevel"/>
    <w:tmpl w:val="C37AB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DB27773"/>
    <w:multiLevelType w:val="multilevel"/>
    <w:tmpl w:val="B53427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76A3CE9"/>
    <w:multiLevelType w:val="multilevel"/>
    <w:tmpl w:val="CDDE4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A733BDB"/>
    <w:multiLevelType w:val="multilevel"/>
    <w:tmpl w:val="F8C42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D671535"/>
    <w:multiLevelType w:val="multilevel"/>
    <w:tmpl w:val="75166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EB87684"/>
    <w:multiLevelType w:val="multilevel"/>
    <w:tmpl w:val="DBB65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F5D3D49"/>
    <w:multiLevelType w:val="multilevel"/>
    <w:tmpl w:val="C7D024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36900AE"/>
    <w:multiLevelType w:val="multilevel"/>
    <w:tmpl w:val="5FEC78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7B56086"/>
    <w:multiLevelType w:val="multilevel"/>
    <w:tmpl w:val="7B0AA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FC944E6"/>
    <w:multiLevelType w:val="multilevel"/>
    <w:tmpl w:val="C68C6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8"/>
  </w:num>
  <w:num w:numId="2">
    <w:abstractNumId w:val="43"/>
  </w:num>
  <w:num w:numId="3">
    <w:abstractNumId w:val="21"/>
  </w:num>
  <w:num w:numId="4">
    <w:abstractNumId w:val="18"/>
  </w:num>
  <w:num w:numId="5">
    <w:abstractNumId w:val="15"/>
  </w:num>
  <w:num w:numId="6">
    <w:abstractNumId w:val="29"/>
  </w:num>
  <w:num w:numId="7">
    <w:abstractNumId w:val="22"/>
  </w:num>
  <w:num w:numId="8">
    <w:abstractNumId w:val="3"/>
  </w:num>
  <w:num w:numId="9">
    <w:abstractNumId w:val="12"/>
  </w:num>
  <w:num w:numId="10">
    <w:abstractNumId w:val="4"/>
  </w:num>
  <w:num w:numId="11">
    <w:abstractNumId w:val="36"/>
  </w:num>
  <w:num w:numId="12">
    <w:abstractNumId w:val="2"/>
  </w:num>
  <w:num w:numId="13">
    <w:abstractNumId w:val="40"/>
  </w:num>
  <w:num w:numId="14">
    <w:abstractNumId w:val="42"/>
  </w:num>
  <w:num w:numId="15">
    <w:abstractNumId w:val="34"/>
  </w:num>
  <w:num w:numId="16">
    <w:abstractNumId w:val="5"/>
  </w:num>
  <w:num w:numId="17">
    <w:abstractNumId w:val="20"/>
  </w:num>
  <w:num w:numId="18">
    <w:abstractNumId w:val="41"/>
  </w:num>
  <w:num w:numId="19">
    <w:abstractNumId w:val="16"/>
  </w:num>
  <w:num w:numId="20">
    <w:abstractNumId w:val="13"/>
  </w:num>
  <w:num w:numId="21">
    <w:abstractNumId w:val="10"/>
  </w:num>
  <w:num w:numId="22">
    <w:abstractNumId w:val="6"/>
  </w:num>
  <w:num w:numId="23">
    <w:abstractNumId w:val="39"/>
  </w:num>
  <w:num w:numId="24">
    <w:abstractNumId w:val="7"/>
  </w:num>
  <w:num w:numId="25">
    <w:abstractNumId w:val="0"/>
  </w:num>
  <w:num w:numId="26">
    <w:abstractNumId w:val="32"/>
  </w:num>
  <w:num w:numId="27">
    <w:abstractNumId w:val="1"/>
  </w:num>
  <w:num w:numId="28">
    <w:abstractNumId w:val="33"/>
  </w:num>
  <w:num w:numId="29">
    <w:abstractNumId w:val="26"/>
  </w:num>
  <w:num w:numId="30">
    <w:abstractNumId w:val="19"/>
  </w:num>
  <w:num w:numId="31">
    <w:abstractNumId w:val="11"/>
  </w:num>
  <w:num w:numId="32">
    <w:abstractNumId w:val="27"/>
  </w:num>
  <w:num w:numId="33">
    <w:abstractNumId w:val="24"/>
  </w:num>
  <w:num w:numId="34">
    <w:abstractNumId w:val="35"/>
  </w:num>
  <w:num w:numId="35">
    <w:abstractNumId w:val="23"/>
  </w:num>
  <w:num w:numId="36">
    <w:abstractNumId w:val="17"/>
  </w:num>
  <w:num w:numId="37">
    <w:abstractNumId w:val="31"/>
  </w:num>
  <w:num w:numId="38">
    <w:abstractNumId w:val="14"/>
  </w:num>
  <w:num w:numId="39">
    <w:abstractNumId w:val="28"/>
  </w:num>
  <w:num w:numId="40">
    <w:abstractNumId w:val="25"/>
  </w:num>
  <w:num w:numId="41">
    <w:abstractNumId w:val="37"/>
  </w:num>
  <w:num w:numId="42">
    <w:abstractNumId w:val="8"/>
  </w:num>
  <w:num w:numId="43">
    <w:abstractNumId w:val="30"/>
  </w:num>
  <w:num w:numId="44">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autoHyphenation/>
  <w:hyphenationZone w:val="425"/>
  <w:drawingGridHorizontalSpacing w:val="120"/>
  <w:displayHorizontalDrawingGridEvery w:val="2"/>
  <w:characterSpacingControl w:val="doNotCompress"/>
  <w:compat/>
  <w:rsids>
    <w:rsidRoot w:val="00E80274"/>
    <w:rsid w:val="000000DA"/>
    <w:rsid w:val="00000169"/>
    <w:rsid w:val="00005A19"/>
    <w:rsid w:val="000103EC"/>
    <w:rsid w:val="00012025"/>
    <w:rsid w:val="000138C2"/>
    <w:rsid w:val="00025B01"/>
    <w:rsid w:val="0003530E"/>
    <w:rsid w:val="000367C0"/>
    <w:rsid w:val="00041E7B"/>
    <w:rsid w:val="00047617"/>
    <w:rsid w:val="00053CB1"/>
    <w:rsid w:val="000824EF"/>
    <w:rsid w:val="00084B19"/>
    <w:rsid w:val="000912F7"/>
    <w:rsid w:val="000A4C8F"/>
    <w:rsid w:val="000B0061"/>
    <w:rsid w:val="0011079B"/>
    <w:rsid w:val="00131759"/>
    <w:rsid w:val="00137DDC"/>
    <w:rsid w:val="00151A2E"/>
    <w:rsid w:val="00151FA3"/>
    <w:rsid w:val="0016415A"/>
    <w:rsid w:val="001664E9"/>
    <w:rsid w:val="001A1E16"/>
    <w:rsid w:val="001A3AFB"/>
    <w:rsid w:val="001A5F66"/>
    <w:rsid w:val="001B7720"/>
    <w:rsid w:val="001C21A6"/>
    <w:rsid w:val="001C2369"/>
    <w:rsid w:val="001C648D"/>
    <w:rsid w:val="001D2B60"/>
    <w:rsid w:val="001D33A6"/>
    <w:rsid w:val="001F38B8"/>
    <w:rsid w:val="001F5B33"/>
    <w:rsid w:val="00204428"/>
    <w:rsid w:val="002045DD"/>
    <w:rsid w:val="0020686B"/>
    <w:rsid w:val="00207C57"/>
    <w:rsid w:val="00210F5F"/>
    <w:rsid w:val="0023300D"/>
    <w:rsid w:val="002348A9"/>
    <w:rsid w:val="00244701"/>
    <w:rsid w:val="0025135A"/>
    <w:rsid w:val="00257D28"/>
    <w:rsid w:val="00274319"/>
    <w:rsid w:val="00275B8C"/>
    <w:rsid w:val="0028296F"/>
    <w:rsid w:val="002862AB"/>
    <w:rsid w:val="00292C54"/>
    <w:rsid w:val="002A1FB2"/>
    <w:rsid w:val="002A2A03"/>
    <w:rsid w:val="002B3703"/>
    <w:rsid w:val="002C3BB9"/>
    <w:rsid w:val="002D04F5"/>
    <w:rsid w:val="002D58B4"/>
    <w:rsid w:val="002D5929"/>
    <w:rsid w:val="002E3C95"/>
    <w:rsid w:val="002E543C"/>
    <w:rsid w:val="002F63D1"/>
    <w:rsid w:val="00302C51"/>
    <w:rsid w:val="00311F71"/>
    <w:rsid w:val="00312AE6"/>
    <w:rsid w:val="00320B15"/>
    <w:rsid w:val="00331406"/>
    <w:rsid w:val="003345DA"/>
    <w:rsid w:val="003362BB"/>
    <w:rsid w:val="00351674"/>
    <w:rsid w:val="00361D3F"/>
    <w:rsid w:val="00363A4E"/>
    <w:rsid w:val="00365A58"/>
    <w:rsid w:val="003709E9"/>
    <w:rsid w:val="00381057"/>
    <w:rsid w:val="003823D0"/>
    <w:rsid w:val="00397389"/>
    <w:rsid w:val="00397FDC"/>
    <w:rsid w:val="003B00B3"/>
    <w:rsid w:val="003B10A8"/>
    <w:rsid w:val="003B1330"/>
    <w:rsid w:val="003B4466"/>
    <w:rsid w:val="003B721F"/>
    <w:rsid w:val="003C1215"/>
    <w:rsid w:val="003C62F4"/>
    <w:rsid w:val="003D23D1"/>
    <w:rsid w:val="003F0EA0"/>
    <w:rsid w:val="003F207B"/>
    <w:rsid w:val="00402E96"/>
    <w:rsid w:val="0041104B"/>
    <w:rsid w:val="00415498"/>
    <w:rsid w:val="004154FE"/>
    <w:rsid w:val="00425A9F"/>
    <w:rsid w:val="0043166A"/>
    <w:rsid w:val="00432B44"/>
    <w:rsid w:val="00444BCB"/>
    <w:rsid w:val="004515C7"/>
    <w:rsid w:val="00451EF5"/>
    <w:rsid w:val="00453B03"/>
    <w:rsid w:val="00470D9F"/>
    <w:rsid w:val="00471DC3"/>
    <w:rsid w:val="004775AD"/>
    <w:rsid w:val="004905EB"/>
    <w:rsid w:val="00492C0C"/>
    <w:rsid w:val="004A0931"/>
    <w:rsid w:val="004A1561"/>
    <w:rsid w:val="004A1935"/>
    <w:rsid w:val="004A745D"/>
    <w:rsid w:val="004B1731"/>
    <w:rsid w:val="004C1D41"/>
    <w:rsid w:val="004E1424"/>
    <w:rsid w:val="004F5C96"/>
    <w:rsid w:val="004F67A1"/>
    <w:rsid w:val="004F7B8D"/>
    <w:rsid w:val="00517BCB"/>
    <w:rsid w:val="005216EB"/>
    <w:rsid w:val="00523CD6"/>
    <w:rsid w:val="00527301"/>
    <w:rsid w:val="00533E9D"/>
    <w:rsid w:val="005417E7"/>
    <w:rsid w:val="005441F3"/>
    <w:rsid w:val="00547DBE"/>
    <w:rsid w:val="00561DB5"/>
    <w:rsid w:val="00563845"/>
    <w:rsid w:val="00563C33"/>
    <w:rsid w:val="00571035"/>
    <w:rsid w:val="0057174D"/>
    <w:rsid w:val="005824B8"/>
    <w:rsid w:val="00586A1F"/>
    <w:rsid w:val="00587A12"/>
    <w:rsid w:val="005944D4"/>
    <w:rsid w:val="005B27A0"/>
    <w:rsid w:val="005B6C65"/>
    <w:rsid w:val="005C2CAB"/>
    <w:rsid w:val="005C605A"/>
    <w:rsid w:val="005D2459"/>
    <w:rsid w:val="005E4458"/>
    <w:rsid w:val="005F4F7A"/>
    <w:rsid w:val="005F58B6"/>
    <w:rsid w:val="00603E88"/>
    <w:rsid w:val="00604742"/>
    <w:rsid w:val="006113E5"/>
    <w:rsid w:val="00614544"/>
    <w:rsid w:val="006211C3"/>
    <w:rsid w:val="0062125D"/>
    <w:rsid w:val="006300FF"/>
    <w:rsid w:val="00636D67"/>
    <w:rsid w:val="006417DB"/>
    <w:rsid w:val="00642F7A"/>
    <w:rsid w:val="006569D3"/>
    <w:rsid w:val="00665971"/>
    <w:rsid w:val="00671510"/>
    <w:rsid w:val="00673BC8"/>
    <w:rsid w:val="00693E6E"/>
    <w:rsid w:val="00694684"/>
    <w:rsid w:val="00696B71"/>
    <w:rsid w:val="006A0F0B"/>
    <w:rsid w:val="006A0F30"/>
    <w:rsid w:val="006A110E"/>
    <w:rsid w:val="006B057E"/>
    <w:rsid w:val="006B12AC"/>
    <w:rsid w:val="006B6134"/>
    <w:rsid w:val="006B67B5"/>
    <w:rsid w:val="006B700D"/>
    <w:rsid w:val="006D37BC"/>
    <w:rsid w:val="006E2D51"/>
    <w:rsid w:val="006E6B31"/>
    <w:rsid w:val="006F2B54"/>
    <w:rsid w:val="006F42C9"/>
    <w:rsid w:val="00705128"/>
    <w:rsid w:val="00710373"/>
    <w:rsid w:val="00714886"/>
    <w:rsid w:val="00715890"/>
    <w:rsid w:val="007175F2"/>
    <w:rsid w:val="007227F2"/>
    <w:rsid w:val="00723A1F"/>
    <w:rsid w:val="00735486"/>
    <w:rsid w:val="007563DA"/>
    <w:rsid w:val="00757973"/>
    <w:rsid w:val="00765B53"/>
    <w:rsid w:val="00776DB4"/>
    <w:rsid w:val="007A2831"/>
    <w:rsid w:val="007B5C7C"/>
    <w:rsid w:val="007C2603"/>
    <w:rsid w:val="007C2F70"/>
    <w:rsid w:val="007C5650"/>
    <w:rsid w:val="007C57BB"/>
    <w:rsid w:val="007D3B1D"/>
    <w:rsid w:val="007E3C2D"/>
    <w:rsid w:val="00800822"/>
    <w:rsid w:val="00811DF0"/>
    <w:rsid w:val="008140CD"/>
    <w:rsid w:val="008242F3"/>
    <w:rsid w:val="00841957"/>
    <w:rsid w:val="008438E6"/>
    <w:rsid w:val="00864A6E"/>
    <w:rsid w:val="008745FF"/>
    <w:rsid w:val="00875BF4"/>
    <w:rsid w:val="00882718"/>
    <w:rsid w:val="00885364"/>
    <w:rsid w:val="008912C8"/>
    <w:rsid w:val="00891547"/>
    <w:rsid w:val="008B5900"/>
    <w:rsid w:val="008C0873"/>
    <w:rsid w:val="008C2C96"/>
    <w:rsid w:val="008D3A88"/>
    <w:rsid w:val="008E70A8"/>
    <w:rsid w:val="008F38EC"/>
    <w:rsid w:val="008F5B21"/>
    <w:rsid w:val="00907741"/>
    <w:rsid w:val="00912D1B"/>
    <w:rsid w:val="0092254C"/>
    <w:rsid w:val="00930A50"/>
    <w:rsid w:val="00932F3D"/>
    <w:rsid w:val="009352E8"/>
    <w:rsid w:val="0094729A"/>
    <w:rsid w:val="00957E74"/>
    <w:rsid w:val="009672FE"/>
    <w:rsid w:val="0097418F"/>
    <w:rsid w:val="00974C88"/>
    <w:rsid w:val="00977BF9"/>
    <w:rsid w:val="009B7B26"/>
    <w:rsid w:val="009B7D31"/>
    <w:rsid w:val="009C0358"/>
    <w:rsid w:val="009D14C7"/>
    <w:rsid w:val="009D31D1"/>
    <w:rsid w:val="009E19CE"/>
    <w:rsid w:val="009E19D3"/>
    <w:rsid w:val="009E3A8C"/>
    <w:rsid w:val="009F61EB"/>
    <w:rsid w:val="00A065F1"/>
    <w:rsid w:val="00A06EB1"/>
    <w:rsid w:val="00A25125"/>
    <w:rsid w:val="00A300AE"/>
    <w:rsid w:val="00A31A8E"/>
    <w:rsid w:val="00A33716"/>
    <w:rsid w:val="00A421DB"/>
    <w:rsid w:val="00A50E8A"/>
    <w:rsid w:val="00A527F0"/>
    <w:rsid w:val="00A61777"/>
    <w:rsid w:val="00A64DDD"/>
    <w:rsid w:val="00A701AB"/>
    <w:rsid w:val="00A75AC1"/>
    <w:rsid w:val="00A76AD1"/>
    <w:rsid w:val="00A83259"/>
    <w:rsid w:val="00A92197"/>
    <w:rsid w:val="00A94500"/>
    <w:rsid w:val="00AC073A"/>
    <w:rsid w:val="00AC0877"/>
    <w:rsid w:val="00AC4584"/>
    <w:rsid w:val="00AC7057"/>
    <w:rsid w:val="00AD052D"/>
    <w:rsid w:val="00AD6E3E"/>
    <w:rsid w:val="00AE1375"/>
    <w:rsid w:val="00B14AF1"/>
    <w:rsid w:val="00B22ABC"/>
    <w:rsid w:val="00B31173"/>
    <w:rsid w:val="00B44F54"/>
    <w:rsid w:val="00B45058"/>
    <w:rsid w:val="00B4593D"/>
    <w:rsid w:val="00B4726D"/>
    <w:rsid w:val="00B51D13"/>
    <w:rsid w:val="00B521CD"/>
    <w:rsid w:val="00B62BFE"/>
    <w:rsid w:val="00B646A1"/>
    <w:rsid w:val="00B66E95"/>
    <w:rsid w:val="00B67759"/>
    <w:rsid w:val="00B70372"/>
    <w:rsid w:val="00B70A46"/>
    <w:rsid w:val="00B81AED"/>
    <w:rsid w:val="00B86854"/>
    <w:rsid w:val="00B87EF5"/>
    <w:rsid w:val="00B92370"/>
    <w:rsid w:val="00B926F8"/>
    <w:rsid w:val="00BA1F8B"/>
    <w:rsid w:val="00BA5785"/>
    <w:rsid w:val="00BB26AA"/>
    <w:rsid w:val="00BC4A86"/>
    <w:rsid w:val="00BF0A82"/>
    <w:rsid w:val="00BF2E15"/>
    <w:rsid w:val="00BF5840"/>
    <w:rsid w:val="00C05572"/>
    <w:rsid w:val="00C07869"/>
    <w:rsid w:val="00C13AAA"/>
    <w:rsid w:val="00C157BE"/>
    <w:rsid w:val="00C17FDD"/>
    <w:rsid w:val="00C221B9"/>
    <w:rsid w:val="00C2334E"/>
    <w:rsid w:val="00C235F4"/>
    <w:rsid w:val="00C236E9"/>
    <w:rsid w:val="00C30B85"/>
    <w:rsid w:val="00C32C0D"/>
    <w:rsid w:val="00C32DE8"/>
    <w:rsid w:val="00C41418"/>
    <w:rsid w:val="00C42AAC"/>
    <w:rsid w:val="00C5044E"/>
    <w:rsid w:val="00C5275D"/>
    <w:rsid w:val="00C561AD"/>
    <w:rsid w:val="00C56A00"/>
    <w:rsid w:val="00C71922"/>
    <w:rsid w:val="00C75F56"/>
    <w:rsid w:val="00C76082"/>
    <w:rsid w:val="00C8025A"/>
    <w:rsid w:val="00C939EF"/>
    <w:rsid w:val="00C93C72"/>
    <w:rsid w:val="00C9486F"/>
    <w:rsid w:val="00C958A3"/>
    <w:rsid w:val="00C97144"/>
    <w:rsid w:val="00CB2A49"/>
    <w:rsid w:val="00CB71E1"/>
    <w:rsid w:val="00CC53B3"/>
    <w:rsid w:val="00CD227C"/>
    <w:rsid w:val="00CD2B05"/>
    <w:rsid w:val="00CE5AFD"/>
    <w:rsid w:val="00CF1A50"/>
    <w:rsid w:val="00CF2346"/>
    <w:rsid w:val="00D05D4B"/>
    <w:rsid w:val="00D17682"/>
    <w:rsid w:val="00D23103"/>
    <w:rsid w:val="00D23606"/>
    <w:rsid w:val="00D26931"/>
    <w:rsid w:val="00D31461"/>
    <w:rsid w:val="00D319C6"/>
    <w:rsid w:val="00D42E5A"/>
    <w:rsid w:val="00D43028"/>
    <w:rsid w:val="00D54FC8"/>
    <w:rsid w:val="00D6530F"/>
    <w:rsid w:val="00D7352F"/>
    <w:rsid w:val="00D75B2F"/>
    <w:rsid w:val="00D82287"/>
    <w:rsid w:val="00D82A09"/>
    <w:rsid w:val="00D933A8"/>
    <w:rsid w:val="00D94EDB"/>
    <w:rsid w:val="00D979E2"/>
    <w:rsid w:val="00DC04BC"/>
    <w:rsid w:val="00DC07E1"/>
    <w:rsid w:val="00DC6408"/>
    <w:rsid w:val="00DD3D4F"/>
    <w:rsid w:val="00DD6058"/>
    <w:rsid w:val="00DE0B85"/>
    <w:rsid w:val="00DE1C2E"/>
    <w:rsid w:val="00DE7CBD"/>
    <w:rsid w:val="00DF3779"/>
    <w:rsid w:val="00DF711A"/>
    <w:rsid w:val="00E04A11"/>
    <w:rsid w:val="00E20C5D"/>
    <w:rsid w:val="00E245B1"/>
    <w:rsid w:val="00E352EB"/>
    <w:rsid w:val="00E3636E"/>
    <w:rsid w:val="00E44B84"/>
    <w:rsid w:val="00E54631"/>
    <w:rsid w:val="00E578D5"/>
    <w:rsid w:val="00E7015D"/>
    <w:rsid w:val="00E73817"/>
    <w:rsid w:val="00E74A22"/>
    <w:rsid w:val="00E80274"/>
    <w:rsid w:val="00E81D09"/>
    <w:rsid w:val="00E821C4"/>
    <w:rsid w:val="00E87BCA"/>
    <w:rsid w:val="00E97542"/>
    <w:rsid w:val="00EA0AE1"/>
    <w:rsid w:val="00EA54F5"/>
    <w:rsid w:val="00EB66DF"/>
    <w:rsid w:val="00EC598E"/>
    <w:rsid w:val="00ED0267"/>
    <w:rsid w:val="00ED0FFD"/>
    <w:rsid w:val="00ED3017"/>
    <w:rsid w:val="00ED500F"/>
    <w:rsid w:val="00EE3F66"/>
    <w:rsid w:val="00EE4CA6"/>
    <w:rsid w:val="00EF4DFF"/>
    <w:rsid w:val="00F0210F"/>
    <w:rsid w:val="00F0348B"/>
    <w:rsid w:val="00F15482"/>
    <w:rsid w:val="00F2057D"/>
    <w:rsid w:val="00F214E9"/>
    <w:rsid w:val="00F278F5"/>
    <w:rsid w:val="00F36164"/>
    <w:rsid w:val="00F42AD6"/>
    <w:rsid w:val="00F507A5"/>
    <w:rsid w:val="00F54EE9"/>
    <w:rsid w:val="00F832E6"/>
    <w:rsid w:val="00F84C51"/>
    <w:rsid w:val="00F8704D"/>
    <w:rsid w:val="00F9019A"/>
    <w:rsid w:val="00F9369A"/>
    <w:rsid w:val="00F96D83"/>
    <w:rsid w:val="00F96F6D"/>
    <w:rsid w:val="00F97003"/>
    <w:rsid w:val="00FB0772"/>
    <w:rsid w:val="00FB3202"/>
    <w:rsid w:val="00FB64ED"/>
    <w:rsid w:val="00FC075E"/>
    <w:rsid w:val="00FC0D36"/>
    <w:rsid w:val="00FC1180"/>
    <w:rsid w:val="00FC2514"/>
    <w:rsid w:val="00FC2520"/>
    <w:rsid w:val="00FC39B1"/>
    <w:rsid w:val="00FC39B8"/>
    <w:rsid w:val="00FC4BF7"/>
    <w:rsid w:val="00FC5423"/>
    <w:rsid w:val="00FD20BD"/>
    <w:rsid w:val="00FD5C7B"/>
    <w:rsid w:val="00FE27AF"/>
    <w:rsid w:val="00FE3951"/>
    <w:rsid w:val="00FE3987"/>
    <w:rsid w:val="00FF07B4"/>
    <w:rsid w:val="00FF08A0"/>
    <w:rsid w:val="00FF09C3"/>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styleId="Sangradetextonormal">
    <w:name w:val="Body Text Indent"/>
    <w:basedOn w:val="Normal"/>
    <w:link w:val="SangradetextonormalCar"/>
    <w:semiHidden/>
    <w:rsid w:val="008B5900"/>
    <w:pPr>
      <w:tabs>
        <w:tab w:val="left" w:pos="-720"/>
        <w:tab w:val="left" w:pos="0"/>
      </w:tabs>
      <w:autoSpaceDE/>
      <w:autoSpaceDN/>
      <w:adjustRightInd/>
      <w:ind w:left="720" w:hanging="720"/>
      <w:jc w:val="both"/>
    </w:pPr>
    <w:rPr>
      <w:rFonts w:ascii="Helvetica Oblique" w:hAnsi="Helvetica Oblique" w:cs="Times New Roman"/>
      <w:i/>
      <w:snapToGrid w:val="0"/>
      <w:spacing w:val="-2"/>
      <w:sz w:val="19"/>
      <w:szCs w:val="20"/>
      <w:lang w:val="es-ES_tradnl"/>
    </w:rPr>
  </w:style>
  <w:style w:type="character" w:customStyle="1" w:styleId="SangradetextonormalCar">
    <w:name w:val="Sangría de texto normal Car"/>
    <w:basedOn w:val="Fuentedeprrafopredeter"/>
    <w:link w:val="Sangradetextonormal"/>
    <w:semiHidden/>
    <w:rsid w:val="008B5900"/>
    <w:rPr>
      <w:rFonts w:ascii="Helvetica Oblique" w:eastAsia="Times New Roman" w:hAnsi="Helvetica Oblique" w:cs="Times New Roman"/>
      <w:i/>
      <w:snapToGrid w:val="0"/>
      <w:spacing w:val="-2"/>
      <w:sz w:val="19"/>
      <w:szCs w:val="20"/>
      <w:lang w:val="es-ES_tradnl" w:eastAsia="es-ES"/>
    </w:rPr>
  </w:style>
  <w:style w:type="paragraph" w:styleId="Prrafodelista">
    <w:name w:val="List Paragraph"/>
    <w:basedOn w:val="Normal"/>
    <w:uiPriority w:val="34"/>
    <w:qFormat/>
    <w:rsid w:val="008E70A8"/>
    <w:pPr>
      <w:ind w:left="720"/>
      <w:contextualSpacing/>
    </w:pPr>
  </w:style>
  <w:style w:type="character" w:customStyle="1" w:styleId="blsp-spelling-error">
    <w:name w:val="blsp-spelling-error"/>
    <w:basedOn w:val="Fuentedeprrafopredeter"/>
    <w:rsid w:val="00B14AF1"/>
  </w:style>
  <w:style w:type="character" w:customStyle="1" w:styleId="blsp-spelling-corrected">
    <w:name w:val="blsp-spelling-corrected"/>
    <w:basedOn w:val="Fuentedeprrafopredeter"/>
    <w:rsid w:val="00B14AF1"/>
  </w:style>
</w:styles>
</file>

<file path=word/webSettings.xml><?xml version="1.0" encoding="utf-8"?>
<w:webSettings xmlns:r="http://schemas.openxmlformats.org/officeDocument/2006/relationships" xmlns:w="http://schemas.openxmlformats.org/wordprocessingml/2006/main">
  <w:divs>
    <w:div w:id="22099754">
      <w:bodyDiv w:val="1"/>
      <w:marLeft w:val="0"/>
      <w:marRight w:val="0"/>
      <w:marTop w:val="0"/>
      <w:marBottom w:val="0"/>
      <w:divBdr>
        <w:top w:val="none" w:sz="0" w:space="0" w:color="auto"/>
        <w:left w:val="none" w:sz="0" w:space="0" w:color="auto"/>
        <w:bottom w:val="none" w:sz="0" w:space="0" w:color="auto"/>
        <w:right w:val="none" w:sz="0" w:space="0" w:color="auto"/>
      </w:divBdr>
      <w:divsChild>
        <w:div w:id="1519347837">
          <w:marLeft w:val="0"/>
          <w:marRight w:val="0"/>
          <w:marTop w:val="0"/>
          <w:marBottom w:val="0"/>
          <w:divBdr>
            <w:top w:val="none" w:sz="0" w:space="0" w:color="auto"/>
            <w:left w:val="none" w:sz="0" w:space="0" w:color="auto"/>
            <w:bottom w:val="none" w:sz="0" w:space="0" w:color="auto"/>
            <w:right w:val="none" w:sz="0" w:space="0" w:color="auto"/>
          </w:divBdr>
        </w:div>
        <w:div w:id="1013149419">
          <w:marLeft w:val="0"/>
          <w:marRight w:val="0"/>
          <w:marTop w:val="0"/>
          <w:marBottom w:val="0"/>
          <w:divBdr>
            <w:top w:val="none" w:sz="0" w:space="0" w:color="auto"/>
            <w:left w:val="none" w:sz="0" w:space="0" w:color="auto"/>
            <w:bottom w:val="none" w:sz="0" w:space="0" w:color="auto"/>
            <w:right w:val="none" w:sz="0" w:space="0" w:color="auto"/>
          </w:divBdr>
        </w:div>
        <w:div w:id="1467625978">
          <w:marLeft w:val="0"/>
          <w:marRight w:val="0"/>
          <w:marTop w:val="0"/>
          <w:marBottom w:val="0"/>
          <w:divBdr>
            <w:top w:val="none" w:sz="0" w:space="0" w:color="auto"/>
            <w:left w:val="none" w:sz="0" w:space="0" w:color="auto"/>
            <w:bottom w:val="none" w:sz="0" w:space="0" w:color="auto"/>
            <w:right w:val="none" w:sz="0" w:space="0" w:color="auto"/>
          </w:divBdr>
        </w:div>
        <w:div w:id="1547061551">
          <w:marLeft w:val="0"/>
          <w:marRight w:val="0"/>
          <w:marTop w:val="0"/>
          <w:marBottom w:val="0"/>
          <w:divBdr>
            <w:top w:val="none" w:sz="0" w:space="0" w:color="auto"/>
            <w:left w:val="none" w:sz="0" w:space="0" w:color="auto"/>
            <w:bottom w:val="none" w:sz="0" w:space="0" w:color="auto"/>
            <w:right w:val="none" w:sz="0" w:space="0" w:color="auto"/>
          </w:divBdr>
        </w:div>
        <w:div w:id="870145176">
          <w:marLeft w:val="0"/>
          <w:marRight w:val="0"/>
          <w:marTop w:val="0"/>
          <w:marBottom w:val="0"/>
          <w:divBdr>
            <w:top w:val="none" w:sz="0" w:space="0" w:color="auto"/>
            <w:left w:val="none" w:sz="0" w:space="0" w:color="auto"/>
            <w:bottom w:val="none" w:sz="0" w:space="0" w:color="auto"/>
            <w:right w:val="none" w:sz="0" w:space="0" w:color="auto"/>
          </w:divBdr>
        </w:div>
        <w:div w:id="1419255545">
          <w:marLeft w:val="0"/>
          <w:marRight w:val="0"/>
          <w:marTop w:val="0"/>
          <w:marBottom w:val="0"/>
          <w:divBdr>
            <w:top w:val="none" w:sz="0" w:space="0" w:color="auto"/>
            <w:left w:val="none" w:sz="0" w:space="0" w:color="auto"/>
            <w:bottom w:val="none" w:sz="0" w:space="0" w:color="auto"/>
            <w:right w:val="none" w:sz="0" w:space="0" w:color="auto"/>
          </w:divBdr>
        </w:div>
        <w:div w:id="917176420">
          <w:marLeft w:val="0"/>
          <w:marRight w:val="0"/>
          <w:marTop w:val="0"/>
          <w:marBottom w:val="0"/>
          <w:divBdr>
            <w:top w:val="none" w:sz="0" w:space="0" w:color="auto"/>
            <w:left w:val="none" w:sz="0" w:space="0" w:color="auto"/>
            <w:bottom w:val="none" w:sz="0" w:space="0" w:color="auto"/>
            <w:right w:val="none" w:sz="0" w:space="0" w:color="auto"/>
          </w:divBdr>
        </w:div>
        <w:div w:id="94374250">
          <w:marLeft w:val="0"/>
          <w:marRight w:val="0"/>
          <w:marTop w:val="0"/>
          <w:marBottom w:val="0"/>
          <w:divBdr>
            <w:top w:val="none" w:sz="0" w:space="0" w:color="auto"/>
            <w:left w:val="none" w:sz="0" w:space="0" w:color="auto"/>
            <w:bottom w:val="none" w:sz="0" w:space="0" w:color="auto"/>
            <w:right w:val="none" w:sz="0" w:space="0" w:color="auto"/>
          </w:divBdr>
        </w:div>
        <w:div w:id="988676125">
          <w:marLeft w:val="0"/>
          <w:marRight w:val="0"/>
          <w:marTop w:val="0"/>
          <w:marBottom w:val="0"/>
          <w:divBdr>
            <w:top w:val="none" w:sz="0" w:space="0" w:color="auto"/>
            <w:left w:val="none" w:sz="0" w:space="0" w:color="auto"/>
            <w:bottom w:val="none" w:sz="0" w:space="0" w:color="auto"/>
            <w:right w:val="none" w:sz="0" w:space="0" w:color="auto"/>
          </w:divBdr>
        </w:div>
        <w:div w:id="1933316738">
          <w:marLeft w:val="0"/>
          <w:marRight w:val="0"/>
          <w:marTop w:val="0"/>
          <w:marBottom w:val="0"/>
          <w:divBdr>
            <w:top w:val="none" w:sz="0" w:space="0" w:color="auto"/>
            <w:left w:val="none" w:sz="0" w:space="0" w:color="auto"/>
            <w:bottom w:val="none" w:sz="0" w:space="0" w:color="auto"/>
            <w:right w:val="none" w:sz="0" w:space="0" w:color="auto"/>
          </w:divBdr>
        </w:div>
        <w:div w:id="411663059">
          <w:marLeft w:val="0"/>
          <w:marRight w:val="0"/>
          <w:marTop w:val="0"/>
          <w:marBottom w:val="0"/>
          <w:divBdr>
            <w:top w:val="none" w:sz="0" w:space="0" w:color="auto"/>
            <w:left w:val="none" w:sz="0" w:space="0" w:color="auto"/>
            <w:bottom w:val="none" w:sz="0" w:space="0" w:color="auto"/>
            <w:right w:val="none" w:sz="0" w:space="0" w:color="auto"/>
          </w:divBdr>
        </w:div>
        <w:div w:id="740560217">
          <w:marLeft w:val="0"/>
          <w:marRight w:val="0"/>
          <w:marTop w:val="0"/>
          <w:marBottom w:val="0"/>
          <w:divBdr>
            <w:top w:val="none" w:sz="0" w:space="0" w:color="auto"/>
            <w:left w:val="none" w:sz="0" w:space="0" w:color="auto"/>
            <w:bottom w:val="none" w:sz="0" w:space="0" w:color="auto"/>
            <w:right w:val="none" w:sz="0" w:space="0" w:color="auto"/>
          </w:divBdr>
        </w:div>
        <w:div w:id="500856113">
          <w:marLeft w:val="0"/>
          <w:marRight w:val="0"/>
          <w:marTop w:val="0"/>
          <w:marBottom w:val="0"/>
          <w:divBdr>
            <w:top w:val="none" w:sz="0" w:space="0" w:color="auto"/>
            <w:left w:val="none" w:sz="0" w:space="0" w:color="auto"/>
            <w:bottom w:val="none" w:sz="0" w:space="0" w:color="auto"/>
            <w:right w:val="none" w:sz="0" w:space="0" w:color="auto"/>
          </w:divBdr>
        </w:div>
        <w:div w:id="133178019">
          <w:marLeft w:val="0"/>
          <w:marRight w:val="0"/>
          <w:marTop w:val="0"/>
          <w:marBottom w:val="0"/>
          <w:divBdr>
            <w:top w:val="none" w:sz="0" w:space="0" w:color="auto"/>
            <w:left w:val="none" w:sz="0" w:space="0" w:color="auto"/>
            <w:bottom w:val="none" w:sz="0" w:space="0" w:color="auto"/>
            <w:right w:val="none" w:sz="0" w:space="0" w:color="auto"/>
          </w:divBdr>
        </w:div>
        <w:div w:id="1440760066">
          <w:marLeft w:val="0"/>
          <w:marRight w:val="0"/>
          <w:marTop w:val="0"/>
          <w:marBottom w:val="0"/>
          <w:divBdr>
            <w:top w:val="none" w:sz="0" w:space="0" w:color="auto"/>
            <w:left w:val="none" w:sz="0" w:space="0" w:color="auto"/>
            <w:bottom w:val="none" w:sz="0" w:space="0" w:color="auto"/>
            <w:right w:val="none" w:sz="0" w:space="0" w:color="auto"/>
          </w:divBdr>
        </w:div>
        <w:div w:id="256641408">
          <w:marLeft w:val="0"/>
          <w:marRight w:val="0"/>
          <w:marTop w:val="0"/>
          <w:marBottom w:val="0"/>
          <w:divBdr>
            <w:top w:val="none" w:sz="0" w:space="0" w:color="auto"/>
            <w:left w:val="none" w:sz="0" w:space="0" w:color="auto"/>
            <w:bottom w:val="none" w:sz="0" w:space="0" w:color="auto"/>
            <w:right w:val="none" w:sz="0" w:space="0" w:color="auto"/>
          </w:divBdr>
        </w:div>
        <w:div w:id="1947494083">
          <w:marLeft w:val="0"/>
          <w:marRight w:val="0"/>
          <w:marTop w:val="0"/>
          <w:marBottom w:val="0"/>
          <w:divBdr>
            <w:top w:val="none" w:sz="0" w:space="0" w:color="auto"/>
            <w:left w:val="none" w:sz="0" w:space="0" w:color="auto"/>
            <w:bottom w:val="none" w:sz="0" w:space="0" w:color="auto"/>
            <w:right w:val="none" w:sz="0" w:space="0" w:color="auto"/>
          </w:divBdr>
        </w:div>
        <w:div w:id="1956597463">
          <w:marLeft w:val="0"/>
          <w:marRight w:val="0"/>
          <w:marTop w:val="0"/>
          <w:marBottom w:val="0"/>
          <w:divBdr>
            <w:top w:val="none" w:sz="0" w:space="0" w:color="auto"/>
            <w:left w:val="none" w:sz="0" w:space="0" w:color="auto"/>
            <w:bottom w:val="none" w:sz="0" w:space="0" w:color="auto"/>
            <w:right w:val="none" w:sz="0" w:space="0" w:color="auto"/>
          </w:divBdr>
        </w:div>
        <w:div w:id="699864690">
          <w:marLeft w:val="0"/>
          <w:marRight w:val="0"/>
          <w:marTop w:val="0"/>
          <w:marBottom w:val="0"/>
          <w:divBdr>
            <w:top w:val="none" w:sz="0" w:space="0" w:color="auto"/>
            <w:left w:val="none" w:sz="0" w:space="0" w:color="auto"/>
            <w:bottom w:val="none" w:sz="0" w:space="0" w:color="auto"/>
            <w:right w:val="none" w:sz="0" w:space="0" w:color="auto"/>
          </w:divBdr>
        </w:div>
        <w:div w:id="721515060">
          <w:marLeft w:val="0"/>
          <w:marRight w:val="0"/>
          <w:marTop w:val="0"/>
          <w:marBottom w:val="0"/>
          <w:divBdr>
            <w:top w:val="none" w:sz="0" w:space="0" w:color="auto"/>
            <w:left w:val="none" w:sz="0" w:space="0" w:color="auto"/>
            <w:bottom w:val="none" w:sz="0" w:space="0" w:color="auto"/>
            <w:right w:val="none" w:sz="0" w:space="0" w:color="auto"/>
          </w:divBdr>
        </w:div>
        <w:div w:id="1852333531">
          <w:marLeft w:val="0"/>
          <w:marRight w:val="0"/>
          <w:marTop w:val="0"/>
          <w:marBottom w:val="0"/>
          <w:divBdr>
            <w:top w:val="none" w:sz="0" w:space="0" w:color="auto"/>
            <w:left w:val="none" w:sz="0" w:space="0" w:color="auto"/>
            <w:bottom w:val="none" w:sz="0" w:space="0" w:color="auto"/>
            <w:right w:val="none" w:sz="0" w:space="0" w:color="auto"/>
          </w:divBdr>
        </w:div>
        <w:div w:id="1285578623">
          <w:marLeft w:val="0"/>
          <w:marRight w:val="0"/>
          <w:marTop w:val="0"/>
          <w:marBottom w:val="0"/>
          <w:divBdr>
            <w:top w:val="none" w:sz="0" w:space="0" w:color="auto"/>
            <w:left w:val="none" w:sz="0" w:space="0" w:color="auto"/>
            <w:bottom w:val="none" w:sz="0" w:space="0" w:color="auto"/>
            <w:right w:val="none" w:sz="0" w:space="0" w:color="auto"/>
          </w:divBdr>
        </w:div>
        <w:div w:id="939531426">
          <w:marLeft w:val="0"/>
          <w:marRight w:val="0"/>
          <w:marTop w:val="0"/>
          <w:marBottom w:val="0"/>
          <w:divBdr>
            <w:top w:val="none" w:sz="0" w:space="0" w:color="auto"/>
            <w:left w:val="none" w:sz="0" w:space="0" w:color="auto"/>
            <w:bottom w:val="none" w:sz="0" w:space="0" w:color="auto"/>
            <w:right w:val="none" w:sz="0" w:space="0" w:color="auto"/>
          </w:divBdr>
        </w:div>
        <w:div w:id="2028941909">
          <w:marLeft w:val="0"/>
          <w:marRight w:val="0"/>
          <w:marTop w:val="0"/>
          <w:marBottom w:val="0"/>
          <w:divBdr>
            <w:top w:val="none" w:sz="0" w:space="0" w:color="auto"/>
            <w:left w:val="none" w:sz="0" w:space="0" w:color="auto"/>
            <w:bottom w:val="none" w:sz="0" w:space="0" w:color="auto"/>
            <w:right w:val="none" w:sz="0" w:space="0" w:color="auto"/>
          </w:divBdr>
        </w:div>
        <w:div w:id="1964578489">
          <w:marLeft w:val="0"/>
          <w:marRight w:val="0"/>
          <w:marTop w:val="0"/>
          <w:marBottom w:val="0"/>
          <w:divBdr>
            <w:top w:val="none" w:sz="0" w:space="0" w:color="auto"/>
            <w:left w:val="none" w:sz="0" w:space="0" w:color="auto"/>
            <w:bottom w:val="none" w:sz="0" w:space="0" w:color="auto"/>
            <w:right w:val="none" w:sz="0" w:space="0" w:color="auto"/>
          </w:divBdr>
        </w:div>
        <w:div w:id="946619032">
          <w:marLeft w:val="0"/>
          <w:marRight w:val="0"/>
          <w:marTop w:val="0"/>
          <w:marBottom w:val="0"/>
          <w:divBdr>
            <w:top w:val="none" w:sz="0" w:space="0" w:color="auto"/>
            <w:left w:val="none" w:sz="0" w:space="0" w:color="auto"/>
            <w:bottom w:val="none" w:sz="0" w:space="0" w:color="auto"/>
            <w:right w:val="none" w:sz="0" w:space="0" w:color="auto"/>
          </w:divBdr>
        </w:div>
        <w:div w:id="1478716736">
          <w:marLeft w:val="0"/>
          <w:marRight w:val="0"/>
          <w:marTop w:val="0"/>
          <w:marBottom w:val="0"/>
          <w:divBdr>
            <w:top w:val="none" w:sz="0" w:space="0" w:color="auto"/>
            <w:left w:val="none" w:sz="0" w:space="0" w:color="auto"/>
            <w:bottom w:val="none" w:sz="0" w:space="0" w:color="auto"/>
            <w:right w:val="none" w:sz="0" w:space="0" w:color="auto"/>
          </w:divBdr>
        </w:div>
        <w:div w:id="1410887908">
          <w:marLeft w:val="0"/>
          <w:marRight w:val="0"/>
          <w:marTop w:val="0"/>
          <w:marBottom w:val="0"/>
          <w:divBdr>
            <w:top w:val="none" w:sz="0" w:space="0" w:color="auto"/>
            <w:left w:val="none" w:sz="0" w:space="0" w:color="auto"/>
            <w:bottom w:val="none" w:sz="0" w:space="0" w:color="auto"/>
            <w:right w:val="none" w:sz="0" w:space="0" w:color="auto"/>
          </w:divBdr>
        </w:div>
        <w:div w:id="41103411">
          <w:marLeft w:val="0"/>
          <w:marRight w:val="0"/>
          <w:marTop w:val="0"/>
          <w:marBottom w:val="0"/>
          <w:divBdr>
            <w:top w:val="none" w:sz="0" w:space="0" w:color="auto"/>
            <w:left w:val="none" w:sz="0" w:space="0" w:color="auto"/>
            <w:bottom w:val="none" w:sz="0" w:space="0" w:color="auto"/>
            <w:right w:val="none" w:sz="0" w:space="0" w:color="auto"/>
          </w:divBdr>
        </w:div>
        <w:div w:id="524171041">
          <w:marLeft w:val="0"/>
          <w:marRight w:val="0"/>
          <w:marTop w:val="0"/>
          <w:marBottom w:val="0"/>
          <w:divBdr>
            <w:top w:val="none" w:sz="0" w:space="0" w:color="auto"/>
            <w:left w:val="none" w:sz="0" w:space="0" w:color="auto"/>
            <w:bottom w:val="none" w:sz="0" w:space="0" w:color="auto"/>
            <w:right w:val="none" w:sz="0" w:space="0" w:color="auto"/>
          </w:divBdr>
        </w:div>
        <w:div w:id="318465581">
          <w:marLeft w:val="0"/>
          <w:marRight w:val="0"/>
          <w:marTop w:val="0"/>
          <w:marBottom w:val="0"/>
          <w:divBdr>
            <w:top w:val="none" w:sz="0" w:space="0" w:color="auto"/>
            <w:left w:val="none" w:sz="0" w:space="0" w:color="auto"/>
            <w:bottom w:val="none" w:sz="0" w:space="0" w:color="auto"/>
            <w:right w:val="none" w:sz="0" w:space="0" w:color="auto"/>
          </w:divBdr>
        </w:div>
        <w:div w:id="2045444555">
          <w:marLeft w:val="0"/>
          <w:marRight w:val="0"/>
          <w:marTop w:val="0"/>
          <w:marBottom w:val="0"/>
          <w:divBdr>
            <w:top w:val="none" w:sz="0" w:space="0" w:color="auto"/>
            <w:left w:val="none" w:sz="0" w:space="0" w:color="auto"/>
            <w:bottom w:val="none" w:sz="0" w:space="0" w:color="auto"/>
            <w:right w:val="none" w:sz="0" w:space="0" w:color="auto"/>
          </w:divBdr>
        </w:div>
        <w:div w:id="1541043156">
          <w:marLeft w:val="0"/>
          <w:marRight w:val="0"/>
          <w:marTop w:val="0"/>
          <w:marBottom w:val="0"/>
          <w:divBdr>
            <w:top w:val="none" w:sz="0" w:space="0" w:color="auto"/>
            <w:left w:val="none" w:sz="0" w:space="0" w:color="auto"/>
            <w:bottom w:val="none" w:sz="0" w:space="0" w:color="auto"/>
            <w:right w:val="none" w:sz="0" w:space="0" w:color="auto"/>
          </w:divBdr>
        </w:div>
        <w:div w:id="920144232">
          <w:marLeft w:val="0"/>
          <w:marRight w:val="0"/>
          <w:marTop w:val="0"/>
          <w:marBottom w:val="0"/>
          <w:divBdr>
            <w:top w:val="none" w:sz="0" w:space="0" w:color="auto"/>
            <w:left w:val="none" w:sz="0" w:space="0" w:color="auto"/>
            <w:bottom w:val="none" w:sz="0" w:space="0" w:color="auto"/>
            <w:right w:val="none" w:sz="0" w:space="0" w:color="auto"/>
          </w:divBdr>
        </w:div>
        <w:div w:id="869879258">
          <w:marLeft w:val="0"/>
          <w:marRight w:val="0"/>
          <w:marTop w:val="0"/>
          <w:marBottom w:val="0"/>
          <w:divBdr>
            <w:top w:val="none" w:sz="0" w:space="0" w:color="auto"/>
            <w:left w:val="none" w:sz="0" w:space="0" w:color="auto"/>
            <w:bottom w:val="none" w:sz="0" w:space="0" w:color="auto"/>
            <w:right w:val="none" w:sz="0" w:space="0" w:color="auto"/>
          </w:divBdr>
        </w:div>
        <w:div w:id="1247810318">
          <w:marLeft w:val="0"/>
          <w:marRight w:val="0"/>
          <w:marTop w:val="0"/>
          <w:marBottom w:val="0"/>
          <w:divBdr>
            <w:top w:val="none" w:sz="0" w:space="0" w:color="auto"/>
            <w:left w:val="none" w:sz="0" w:space="0" w:color="auto"/>
            <w:bottom w:val="none" w:sz="0" w:space="0" w:color="auto"/>
            <w:right w:val="none" w:sz="0" w:space="0" w:color="auto"/>
          </w:divBdr>
        </w:div>
      </w:divsChild>
    </w:div>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29121">
      <w:bodyDiv w:val="1"/>
      <w:marLeft w:val="0"/>
      <w:marRight w:val="0"/>
      <w:marTop w:val="0"/>
      <w:marBottom w:val="0"/>
      <w:divBdr>
        <w:top w:val="none" w:sz="0" w:space="0" w:color="auto"/>
        <w:left w:val="none" w:sz="0" w:space="0" w:color="auto"/>
        <w:bottom w:val="none" w:sz="0" w:space="0" w:color="auto"/>
        <w:right w:val="none" w:sz="0" w:space="0" w:color="auto"/>
      </w:divBdr>
      <w:divsChild>
        <w:div w:id="2026441415">
          <w:marLeft w:val="0"/>
          <w:marRight w:val="0"/>
          <w:marTop w:val="0"/>
          <w:marBottom w:val="0"/>
          <w:divBdr>
            <w:top w:val="none" w:sz="0" w:space="0" w:color="auto"/>
            <w:left w:val="none" w:sz="0" w:space="0" w:color="auto"/>
            <w:bottom w:val="none" w:sz="0" w:space="0" w:color="auto"/>
            <w:right w:val="none" w:sz="0" w:space="0" w:color="auto"/>
          </w:divBdr>
          <w:divsChild>
            <w:div w:id="946739749">
              <w:marLeft w:val="0"/>
              <w:marRight w:val="0"/>
              <w:marTop w:val="0"/>
              <w:marBottom w:val="0"/>
              <w:divBdr>
                <w:top w:val="none" w:sz="0" w:space="0" w:color="auto"/>
                <w:left w:val="none" w:sz="0" w:space="0" w:color="auto"/>
                <w:bottom w:val="none" w:sz="0" w:space="0" w:color="auto"/>
                <w:right w:val="none" w:sz="0" w:space="0" w:color="auto"/>
              </w:divBdr>
            </w:div>
            <w:div w:id="8993488">
              <w:marLeft w:val="0"/>
              <w:marRight w:val="0"/>
              <w:marTop w:val="0"/>
              <w:marBottom w:val="0"/>
              <w:divBdr>
                <w:top w:val="none" w:sz="0" w:space="0" w:color="auto"/>
                <w:left w:val="none" w:sz="0" w:space="0" w:color="auto"/>
                <w:bottom w:val="none" w:sz="0" w:space="0" w:color="auto"/>
                <w:right w:val="none" w:sz="0" w:space="0" w:color="auto"/>
              </w:divBdr>
            </w:div>
            <w:div w:id="1205218976">
              <w:marLeft w:val="0"/>
              <w:marRight w:val="0"/>
              <w:marTop w:val="0"/>
              <w:marBottom w:val="0"/>
              <w:divBdr>
                <w:top w:val="none" w:sz="0" w:space="0" w:color="auto"/>
                <w:left w:val="none" w:sz="0" w:space="0" w:color="auto"/>
                <w:bottom w:val="none" w:sz="0" w:space="0" w:color="auto"/>
                <w:right w:val="none" w:sz="0" w:space="0" w:color="auto"/>
              </w:divBdr>
            </w:div>
            <w:div w:id="997734012">
              <w:marLeft w:val="0"/>
              <w:marRight w:val="0"/>
              <w:marTop w:val="0"/>
              <w:marBottom w:val="0"/>
              <w:divBdr>
                <w:top w:val="none" w:sz="0" w:space="0" w:color="auto"/>
                <w:left w:val="none" w:sz="0" w:space="0" w:color="auto"/>
                <w:bottom w:val="none" w:sz="0" w:space="0" w:color="auto"/>
                <w:right w:val="none" w:sz="0" w:space="0" w:color="auto"/>
              </w:divBdr>
            </w:div>
            <w:div w:id="1321615851">
              <w:marLeft w:val="0"/>
              <w:marRight w:val="0"/>
              <w:marTop w:val="0"/>
              <w:marBottom w:val="0"/>
              <w:divBdr>
                <w:top w:val="none" w:sz="0" w:space="0" w:color="auto"/>
                <w:left w:val="none" w:sz="0" w:space="0" w:color="auto"/>
                <w:bottom w:val="none" w:sz="0" w:space="0" w:color="auto"/>
                <w:right w:val="none" w:sz="0" w:space="0" w:color="auto"/>
              </w:divBdr>
            </w:div>
            <w:div w:id="30031459">
              <w:marLeft w:val="0"/>
              <w:marRight w:val="0"/>
              <w:marTop w:val="0"/>
              <w:marBottom w:val="0"/>
              <w:divBdr>
                <w:top w:val="none" w:sz="0" w:space="0" w:color="auto"/>
                <w:left w:val="none" w:sz="0" w:space="0" w:color="auto"/>
                <w:bottom w:val="none" w:sz="0" w:space="0" w:color="auto"/>
                <w:right w:val="none" w:sz="0" w:space="0" w:color="auto"/>
              </w:divBdr>
            </w:div>
            <w:div w:id="1877623731">
              <w:marLeft w:val="0"/>
              <w:marRight w:val="0"/>
              <w:marTop w:val="0"/>
              <w:marBottom w:val="0"/>
              <w:divBdr>
                <w:top w:val="none" w:sz="0" w:space="0" w:color="auto"/>
                <w:left w:val="none" w:sz="0" w:space="0" w:color="auto"/>
                <w:bottom w:val="none" w:sz="0" w:space="0" w:color="auto"/>
                <w:right w:val="none" w:sz="0" w:space="0" w:color="auto"/>
              </w:divBdr>
            </w:div>
            <w:div w:id="1222667389">
              <w:marLeft w:val="0"/>
              <w:marRight w:val="0"/>
              <w:marTop w:val="0"/>
              <w:marBottom w:val="0"/>
              <w:divBdr>
                <w:top w:val="none" w:sz="0" w:space="0" w:color="auto"/>
                <w:left w:val="none" w:sz="0" w:space="0" w:color="auto"/>
                <w:bottom w:val="none" w:sz="0" w:space="0" w:color="auto"/>
                <w:right w:val="none" w:sz="0" w:space="0" w:color="auto"/>
              </w:divBdr>
            </w:div>
            <w:div w:id="543179659">
              <w:marLeft w:val="0"/>
              <w:marRight w:val="0"/>
              <w:marTop w:val="0"/>
              <w:marBottom w:val="0"/>
              <w:divBdr>
                <w:top w:val="none" w:sz="0" w:space="0" w:color="auto"/>
                <w:left w:val="none" w:sz="0" w:space="0" w:color="auto"/>
                <w:bottom w:val="none" w:sz="0" w:space="0" w:color="auto"/>
                <w:right w:val="none" w:sz="0" w:space="0" w:color="auto"/>
              </w:divBdr>
            </w:div>
            <w:div w:id="1296444750">
              <w:marLeft w:val="0"/>
              <w:marRight w:val="0"/>
              <w:marTop w:val="0"/>
              <w:marBottom w:val="0"/>
              <w:divBdr>
                <w:top w:val="none" w:sz="0" w:space="0" w:color="auto"/>
                <w:left w:val="none" w:sz="0" w:space="0" w:color="auto"/>
                <w:bottom w:val="none" w:sz="0" w:space="0" w:color="auto"/>
                <w:right w:val="none" w:sz="0" w:space="0" w:color="auto"/>
              </w:divBdr>
            </w:div>
            <w:div w:id="335112451">
              <w:marLeft w:val="0"/>
              <w:marRight w:val="0"/>
              <w:marTop w:val="0"/>
              <w:marBottom w:val="0"/>
              <w:divBdr>
                <w:top w:val="none" w:sz="0" w:space="0" w:color="auto"/>
                <w:left w:val="none" w:sz="0" w:space="0" w:color="auto"/>
                <w:bottom w:val="none" w:sz="0" w:space="0" w:color="auto"/>
                <w:right w:val="none" w:sz="0" w:space="0" w:color="auto"/>
              </w:divBdr>
            </w:div>
            <w:div w:id="1088188709">
              <w:marLeft w:val="0"/>
              <w:marRight w:val="0"/>
              <w:marTop w:val="0"/>
              <w:marBottom w:val="0"/>
              <w:divBdr>
                <w:top w:val="none" w:sz="0" w:space="0" w:color="auto"/>
                <w:left w:val="none" w:sz="0" w:space="0" w:color="auto"/>
                <w:bottom w:val="none" w:sz="0" w:space="0" w:color="auto"/>
                <w:right w:val="none" w:sz="0" w:space="0" w:color="auto"/>
              </w:divBdr>
            </w:div>
            <w:div w:id="1143697809">
              <w:marLeft w:val="0"/>
              <w:marRight w:val="0"/>
              <w:marTop w:val="0"/>
              <w:marBottom w:val="0"/>
              <w:divBdr>
                <w:top w:val="none" w:sz="0" w:space="0" w:color="auto"/>
                <w:left w:val="none" w:sz="0" w:space="0" w:color="auto"/>
                <w:bottom w:val="none" w:sz="0" w:space="0" w:color="auto"/>
                <w:right w:val="none" w:sz="0" w:space="0" w:color="auto"/>
              </w:divBdr>
            </w:div>
            <w:div w:id="935859">
              <w:marLeft w:val="0"/>
              <w:marRight w:val="0"/>
              <w:marTop w:val="0"/>
              <w:marBottom w:val="0"/>
              <w:divBdr>
                <w:top w:val="none" w:sz="0" w:space="0" w:color="auto"/>
                <w:left w:val="none" w:sz="0" w:space="0" w:color="auto"/>
                <w:bottom w:val="none" w:sz="0" w:space="0" w:color="auto"/>
                <w:right w:val="none" w:sz="0" w:space="0" w:color="auto"/>
              </w:divBdr>
            </w:div>
            <w:div w:id="1012606010">
              <w:marLeft w:val="0"/>
              <w:marRight w:val="0"/>
              <w:marTop w:val="0"/>
              <w:marBottom w:val="0"/>
              <w:divBdr>
                <w:top w:val="none" w:sz="0" w:space="0" w:color="auto"/>
                <w:left w:val="none" w:sz="0" w:space="0" w:color="auto"/>
                <w:bottom w:val="none" w:sz="0" w:space="0" w:color="auto"/>
                <w:right w:val="none" w:sz="0" w:space="0" w:color="auto"/>
              </w:divBdr>
            </w:div>
            <w:div w:id="1616449198">
              <w:marLeft w:val="0"/>
              <w:marRight w:val="0"/>
              <w:marTop w:val="0"/>
              <w:marBottom w:val="0"/>
              <w:divBdr>
                <w:top w:val="none" w:sz="0" w:space="0" w:color="auto"/>
                <w:left w:val="none" w:sz="0" w:space="0" w:color="auto"/>
                <w:bottom w:val="none" w:sz="0" w:space="0" w:color="auto"/>
                <w:right w:val="none" w:sz="0" w:space="0" w:color="auto"/>
              </w:divBdr>
            </w:div>
            <w:div w:id="741297505">
              <w:marLeft w:val="0"/>
              <w:marRight w:val="0"/>
              <w:marTop w:val="0"/>
              <w:marBottom w:val="0"/>
              <w:divBdr>
                <w:top w:val="none" w:sz="0" w:space="0" w:color="auto"/>
                <w:left w:val="none" w:sz="0" w:space="0" w:color="auto"/>
                <w:bottom w:val="none" w:sz="0" w:space="0" w:color="auto"/>
                <w:right w:val="none" w:sz="0" w:space="0" w:color="auto"/>
              </w:divBdr>
            </w:div>
            <w:div w:id="540870368">
              <w:marLeft w:val="0"/>
              <w:marRight w:val="0"/>
              <w:marTop w:val="0"/>
              <w:marBottom w:val="0"/>
              <w:divBdr>
                <w:top w:val="none" w:sz="0" w:space="0" w:color="auto"/>
                <w:left w:val="none" w:sz="0" w:space="0" w:color="auto"/>
                <w:bottom w:val="none" w:sz="0" w:space="0" w:color="auto"/>
                <w:right w:val="none" w:sz="0" w:space="0" w:color="auto"/>
              </w:divBdr>
            </w:div>
            <w:div w:id="1405644957">
              <w:marLeft w:val="0"/>
              <w:marRight w:val="0"/>
              <w:marTop w:val="0"/>
              <w:marBottom w:val="0"/>
              <w:divBdr>
                <w:top w:val="none" w:sz="0" w:space="0" w:color="auto"/>
                <w:left w:val="none" w:sz="0" w:space="0" w:color="auto"/>
                <w:bottom w:val="none" w:sz="0" w:space="0" w:color="auto"/>
                <w:right w:val="none" w:sz="0" w:space="0" w:color="auto"/>
              </w:divBdr>
            </w:div>
            <w:div w:id="1364669594">
              <w:marLeft w:val="0"/>
              <w:marRight w:val="0"/>
              <w:marTop w:val="0"/>
              <w:marBottom w:val="0"/>
              <w:divBdr>
                <w:top w:val="none" w:sz="0" w:space="0" w:color="auto"/>
                <w:left w:val="none" w:sz="0" w:space="0" w:color="auto"/>
                <w:bottom w:val="none" w:sz="0" w:space="0" w:color="auto"/>
                <w:right w:val="none" w:sz="0" w:space="0" w:color="auto"/>
              </w:divBdr>
            </w:div>
            <w:div w:id="531920289">
              <w:marLeft w:val="0"/>
              <w:marRight w:val="0"/>
              <w:marTop w:val="0"/>
              <w:marBottom w:val="0"/>
              <w:divBdr>
                <w:top w:val="none" w:sz="0" w:space="0" w:color="auto"/>
                <w:left w:val="none" w:sz="0" w:space="0" w:color="auto"/>
                <w:bottom w:val="none" w:sz="0" w:space="0" w:color="auto"/>
                <w:right w:val="none" w:sz="0" w:space="0" w:color="auto"/>
              </w:divBdr>
            </w:div>
            <w:div w:id="1476990930">
              <w:marLeft w:val="0"/>
              <w:marRight w:val="0"/>
              <w:marTop w:val="0"/>
              <w:marBottom w:val="0"/>
              <w:divBdr>
                <w:top w:val="none" w:sz="0" w:space="0" w:color="auto"/>
                <w:left w:val="none" w:sz="0" w:space="0" w:color="auto"/>
                <w:bottom w:val="none" w:sz="0" w:space="0" w:color="auto"/>
                <w:right w:val="none" w:sz="0" w:space="0" w:color="auto"/>
              </w:divBdr>
            </w:div>
            <w:div w:id="1368335602">
              <w:marLeft w:val="0"/>
              <w:marRight w:val="0"/>
              <w:marTop w:val="0"/>
              <w:marBottom w:val="0"/>
              <w:divBdr>
                <w:top w:val="none" w:sz="0" w:space="0" w:color="auto"/>
                <w:left w:val="none" w:sz="0" w:space="0" w:color="auto"/>
                <w:bottom w:val="none" w:sz="0" w:space="0" w:color="auto"/>
                <w:right w:val="none" w:sz="0" w:space="0" w:color="auto"/>
              </w:divBdr>
            </w:div>
            <w:div w:id="2095517185">
              <w:marLeft w:val="0"/>
              <w:marRight w:val="0"/>
              <w:marTop w:val="0"/>
              <w:marBottom w:val="0"/>
              <w:divBdr>
                <w:top w:val="none" w:sz="0" w:space="0" w:color="auto"/>
                <w:left w:val="none" w:sz="0" w:space="0" w:color="auto"/>
                <w:bottom w:val="none" w:sz="0" w:space="0" w:color="auto"/>
                <w:right w:val="none" w:sz="0" w:space="0" w:color="auto"/>
              </w:divBdr>
            </w:div>
            <w:div w:id="1318388131">
              <w:marLeft w:val="0"/>
              <w:marRight w:val="0"/>
              <w:marTop w:val="0"/>
              <w:marBottom w:val="0"/>
              <w:divBdr>
                <w:top w:val="none" w:sz="0" w:space="0" w:color="auto"/>
                <w:left w:val="none" w:sz="0" w:space="0" w:color="auto"/>
                <w:bottom w:val="none" w:sz="0" w:space="0" w:color="auto"/>
                <w:right w:val="none" w:sz="0" w:space="0" w:color="auto"/>
              </w:divBdr>
            </w:div>
            <w:div w:id="1292398873">
              <w:marLeft w:val="0"/>
              <w:marRight w:val="0"/>
              <w:marTop w:val="0"/>
              <w:marBottom w:val="0"/>
              <w:divBdr>
                <w:top w:val="none" w:sz="0" w:space="0" w:color="auto"/>
                <w:left w:val="none" w:sz="0" w:space="0" w:color="auto"/>
                <w:bottom w:val="none" w:sz="0" w:space="0" w:color="auto"/>
                <w:right w:val="none" w:sz="0" w:space="0" w:color="auto"/>
              </w:divBdr>
            </w:div>
            <w:div w:id="2078933946">
              <w:marLeft w:val="0"/>
              <w:marRight w:val="0"/>
              <w:marTop w:val="0"/>
              <w:marBottom w:val="0"/>
              <w:divBdr>
                <w:top w:val="none" w:sz="0" w:space="0" w:color="auto"/>
                <w:left w:val="none" w:sz="0" w:space="0" w:color="auto"/>
                <w:bottom w:val="none" w:sz="0" w:space="0" w:color="auto"/>
                <w:right w:val="none" w:sz="0" w:space="0" w:color="auto"/>
              </w:divBdr>
            </w:div>
            <w:div w:id="207500295">
              <w:marLeft w:val="0"/>
              <w:marRight w:val="0"/>
              <w:marTop w:val="0"/>
              <w:marBottom w:val="0"/>
              <w:divBdr>
                <w:top w:val="none" w:sz="0" w:space="0" w:color="auto"/>
                <w:left w:val="none" w:sz="0" w:space="0" w:color="auto"/>
                <w:bottom w:val="none" w:sz="0" w:space="0" w:color="auto"/>
                <w:right w:val="none" w:sz="0" w:space="0" w:color="auto"/>
              </w:divBdr>
            </w:div>
            <w:div w:id="406651336">
              <w:marLeft w:val="0"/>
              <w:marRight w:val="0"/>
              <w:marTop w:val="0"/>
              <w:marBottom w:val="0"/>
              <w:divBdr>
                <w:top w:val="none" w:sz="0" w:space="0" w:color="auto"/>
                <w:left w:val="none" w:sz="0" w:space="0" w:color="auto"/>
                <w:bottom w:val="none" w:sz="0" w:space="0" w:color="auto"/>
                <w:right w:val="none" w:sz="0" w:space="0" w:color="auto"/>
              </w:divBdr>
            </w:div>
            <w:div w:id="1788162857">
              <w:marLeft w:val="0"/>
              <w:marRight w:val="0"/>
              <w:marTop w:val="0"/>
              <w:marBottom w:val="0"/>
              <w:divBdr>
                <w:top w:val="none" w:sz="0" w:space="0" w:color="auto"/>
                <w:left w:val="none" w:sz="0" w:space="0" w:color="auto"/>
                <w:bottom w:val="none" w:sz="0" w:space="0" w:color="auto"/>
                <w:right w:val="none" w:sz="0" w:space="0" w:color="auto"/>
              </w:divBdr>
            </w:div>
            <w:div w:id="871725924">
              <w:marLeft w:val="0"/>
              <w:marRight w:val="0"/>
              <w:marTop w:val="0"/>
              <w:marBottom w:val="0"/>
              <w:divBdr>
                <w:top w:val="none" w:sz="0" w:space="0" w:color="auto"/>
                <w:left w:val="none" w:sz="0" w:space="0" w:color="auto"/>
                <w:bottom w:val="none" w:sz="0" w:space="0" w:color="auto"/>
                <w:right w:val="none" w:sz="0" w:space="0" w:color="auto"/>
              </w:divBdr>
            </w:div>
            <w:div w:id="1184784581">
              <w:marLeft w:val="0"/>
              <w:marRight w:val="0"/>
              <w:marTop w:val="0"/>
              <w:marBottom w:val="0"/>
              <w:divBdr>
                <w:top w:val="none" w:sz="0" w:space="0" w:color="auto"/>
                <w:left w:val="none" w:sz="0" w:space="0" w:color="auto"/>
                <w:bottom w:val="none" w:sz="0" w:space="0" w:color="auto"/>
                <w:right w:val="none" w:sz="0" w:space="0" w:color="auto"/>
              </w:divBdr>
            </w:div>
            <w:div w:id="41681138">
              <w:marLeft w:val="0"/>
              <w:marRight w:val="0"/>
              <w:marTop w:val="0"/>
              <w:marBottom w:val="0"/>
              <w:divBdr>
                <w:top w:val="none" w:sz="0" w:space="0" w:color="auto"/>
                <w:left w:val="none" w:sz="0" w:space="0" w:color="auto"/>
                <w:bottom w:val="none" w:sz="0" w:space="0" w:color="auto"/>
                <w:right w:val="none" w:sz="0" w:space="0" w:color="auto"/>
              </w:divBdr>
            </w:div>
            <w:div w:id="1389957785">
              <w:marLeft w:val="0"/>
              <w:marRight w:val="0"/>
              <w:marTop w:val="0"/>
              <w:marBottom w:val="0"/>
              <w:divBdr>
                <w:top w:val="none" w:sz="0" w:space="0" w:color="auto"/>
                <w:left w:val="none" w:sz="0" w:space="0" w:color="auto"/>
                <w:bottom w:val="none" w:sz="0" w:space="0" w:color="auto"/>
                <w:right w:val="none" w:sz="0" w:space="0" w:color="auto"/>
              </w:divBdr>
            </w:div>
            <w:div w:id="173226539">
              <w:marLeft w:val="0"/>
              <w:marRight w:val="0"/>
              <w:marTop w:val="0"/>
              <w:marBottom w:val="0"/>
              <w:divBdr>
                <w:top w:val="none" w:sz="0" w:space="0" w:color="auto"/>
                <w:left w:val="none" w:sz="0" w:space="0" w:color="auto"/>
                <w:bottom w:val="none" w:sz="0" w:space="0" w:color="auto"/>
                <w:right w:val="none" w:sz="0" w:space="0" w:color="auto"/>
              </w:divBdr>
            </w:div>
            <w:div w:id="415832658">
              <w:marLeft w:val="0"/>
              <w:marRight w:val="0"/>
              <w:marTop w:val="0"/>
              <w:marBottom w:val="0"/>
              <w:divBdr>
                <w:top w:val="none" w:sz="0" w:space="0" w:color="auto"/>
                <w:left w:val="none" w:sz="0" w:space="0" w:color="auto"/>
                <w:bottom w:val="none" w:sz="0" w:space="0" w:color="auto"/>
                <w:right w:val="none" w:sz="0" w:space="0" w:color="auto"/>
              </w:divBdr>
            </w:div>
            <w:div w:id="975525168">
              <w:marLeft w:val="0"/>
              <w:marRight w:val="0"/>
              <w:marTop w:val="0"/>
              <w:marBottom w:val="0"/>
              <w:divBdr>
                <w:top w:val="none" w:sz="0" w:space="0" w:color="auto"/>
                <w:left w:val="none" w:sz="0" w:space="0" w:color="auto"/>
                <w:bottom w:val="none" w:sz="0" w:space="0" w:color="auto"/>
                <w:right w:val="none" w:sz="0" w:space="0" w:color="auto"/>
              </w:divBdr>
            </w:div>
            <w:div w:id="1154680497">
              <w:marLeft w:val="0"/>
              <w:marRight w:val="0"/>
              <w:marTop w:val="0"/>
              <w:marBottom w:val="0"/>
              <w:divBdr>
                <w:top w:val="none" w:sz="0" w:space="0" w:color="auto"/>
                <w:left w:val="none" w:sz="0" w:space="0" w:color="auto"/>
                <w:bottom w:val="none" w:sz="0" w:space="0" w:color="auto"/>
                <w:right w:val="none" w:sz="0" w:space="0" w:color="auto"/>
              </w:divBdr>
            </w:div>
            <w:div w:id="859971660">
              <w:marLeft w:val="0"/>
              <w:marRight w:val="0"/>
              <w:marTop w:val="0"/>
              <w:marBottom w:val="0"/>
              <w:divBdr>
                <w:top w:val="none" w:sz="0" w:space="0" w:color="auto"/>
                <w:left w:val="none" w:sz="0" w:space="0" w:color="auto"/>
                <w:bottom w:val="none" w:sz="0" w:space="0" w:color="auto"/>
                <w:right w:val="none" w:sz="0" w:space="0" w:color="auto"/>
              </w:divBdr>
            </w:div>
            <w:div w:id="137429845">
              <w:marLeft w:val="0"/>
              <w:marRight w:val="0"/>
              <w:marTop w:val="0"/>
              <w:marBottom w:val="0"/>
              <w:divBdr>
                <w:top w:val="none" w:sz="0" w:space="0" w:color="auto"/>
                <w:left w:val="none" w:sz="0" w:space="0" w:color="auto"/>
                <w:bottom w:val="none" w:sz="0" w:space="0" w:color="auto"/>
                <w:right w:val="none" w:sz="0" w:space="0" w:color="auto"/>
              </w:divBdr>
            </w:div>
            <w:div w:id="1276522683">
              <w:marLeft w:val="0"/>
              <w:marRight w:val="0"/>
              <w:marTop w:val="0"/>
              <w:marBottom w:val="0"/>
              <w:divBdr>
                <w:top w:val="none" w:sz="0" w:space="0" w:color="auto"/>
                <w:left w:val="none" w:sz="0" w:space="0" w:color="auto"/>
                <w:bottom w:val="none" w:sz="0" w:space="0" w:color="auto"/>
                <w:right w:val="none" w:sz="0" w:space="0" w:color="auto"/>
              </w:divBdr>
            </w:div>
            <w:div w:id="2170640">
              <w:marLeft w:val="0"/>
              <w:marRight w:val="0"/>
              <w:marTop w:val="0"/>
              <w:marBottom w:val="0"/>
              <w:divBdr>
                <w:top w:val="none" w:sz="0" w:space="0" w:color="auto"/>
                <w:left w:val="none" w:sz="0" w:space="0" w:color="auto"/>
                <w:bottom w:val="none" w:sz="0" w:space="0" w:color="auto"/>
                <w:right w:val="none" w:sz="0" w:space="0" w:color="auto"/>
              </w:divBdr>
            </w:div>
            <w:div w:id="1120341863">
              <w:marLeft w:val="0"/>
              <w:marRight w:val="0"/>
              <w:marTop w:val="0"/>
              <w:marBottom w:val="0"/>
              <w:divBdr>
                <w:top w:val="none" w:sz="0" w:space="0" w:color="auto"/>
                <w:left w:val="none" w:sz="0" w:space="0" w:color="auto"/>
                <w:bottom w:val="none" w:sz="0" w:space="0" w:color="auto"/>
                <w:right w:val="none" w:sz="0" w:space="0" w:color="auto"/>
              </w:divBdr>
            </w:div>
            <w:div w:id="2068604757">
              <w:marLeft w:val="0"/>
              <w:marRight w:val="0"/>
              <w:marTop w:val="0"/>
              <w:marBottom w:val="0"/>
              <w:divBdr>
                <w:top w:val="none" w:sz="0" w:space="0" w:color="auto"/>
                <w:left w:val="none" w:sz="0" w:space="0" w:color="auto"/>
                <w:bottom w:val="none" w:sz="0" w:space="0" w:color="auto"/>
                <w:right w:val="none" w:sz="0" w:space="0" w:color="auto"/>
              </w:divBdr>
            </w:div>
            <w:div w:id="1555003797">
              <w:marLeft w:val="0"/>
              <w:marRight w:val="0"/>
              <w:marTop w:val="0"/>
              <w:marBottom w:val="0"/>
              <w:divBdr>
                <w:top w:val="none" w:sz="0" w:space="0" w:color="auto"/>
                <w:left w:val="none" w:sz="0" w:space="0" w:color="auto"/>
                <w:bottom w:val="none" w:sz="0" w:space="0" w:color="auto"/>
                <w:right w:val="none" w:sz="0" w:space="0" w:color="auto"/>
              </w:divBdr>
            </w:div>
            <w:div w:id="1721392942">
              <w:marLeft w:val="0"/>
              <w:marRight w:val="0"/>
              <w:marTop w:val="0"/>
              <w:marBottom w:val="0"/>
              <w:divBdr>
                <w:top w:val="none" w:sz="0" w:space="0" w:color="auto"/>
                <w:left w:val="none" w:sz="0" w:space="0" w:color="auto"/>
                <w:bottom w:val="none" w:sz="0" w:space="0" w:color="auto"/>
                <w:right w:val="none" w:sz="0" w:space="0" w:color="auto"/>
              </w:divBdr>
            </w:div>
            <w:div w:id="180245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561499">
      <w:bodyDiv w:val="1"/>
      <w:marLeft w:val="0"/>
      <w:marRight w:val="0"/>
      <w:marTop w:val="0"/>
      <w:marBottom w:val="0"/>
      <w:divBdr>
        <w:top w:val="none" w:sz="0" w:space="0" w:color="auto"/>
        <w:left w:val="none" w:sz="0" w:space="0" w:color="auto"/>
        <w:bottom w:val="none" w:sz="0" w:space="0" w:color="auto"/>
        <w:right w:val="none" w:sz="0" w:space="0" w:color="auto"/>
      </w:divBdr>
      <w:divsChild>
        <w:div w:id="1816676904">
          <w:marLeft w:val="0"/>
          <w:marRight w:val="0"/>
          <w:marTop w:val="0"/>
          <w:marBottom w:val="0"/>
          <w:divBdr>
            <w:top w:val="none" w:sz="0" w:space="0" w:color="auto"/>
            <w:left w:val="none" w:sz="0" w:space="0" w:color="auto"/>
            <w:bottom w:val="none" w:sz="0" w:space="0" w:color="auto"/>
            <w:right w:val="none" w:sz="0" w:space="0" w:color="auto"/>
          </w:divBdr>
        </w:div>
        <w:div w:id="1903757000">
          <w:marLeft w:val="0"/>
          <w:marRight w:val="0"/>
          <w:marTop w:val="0"/>
          <w:marBottom w:val="0"/>
          <w:divBdr>
            <w:top w:val="none" w:sz="0" w:space="0" w:color="auto"/>
            <w:left w:val="none" w:sz="0" w:space="0" w:color="auto"/>
            <w:bottom w:val="none" w:sz="0" w:space="0" w:color="auto"/>
            <w:right w:val="none" w:sz="0" w:space="0" w:color="auto"/>
          </w:divBdr>
        </w:div>
        <w:div w:id="944382461">
          <w:marLeft w:val="0"/>
          <w:marRight w:val="0"/>
          <w:marTop w:val="0"/>
          <w:marBottom w:val="0"/>
          <w:divBdr>
            <w:top w:val="none" w:sz="0" w:space="0" w:color="auto"/>
            <w:left w:val="none" w:sz="0" w:space="0" w:color="auto"/>
            <w:bottom w:val="none" w:sz="0" w:space="0" w:color="auto"/>
            <w:right w:val="none" w:sz="0" w:space="0" w:color="auto"/>
          </w:divBdr>
        </w:div>
        <w:div w:id="1797674362">
          <w:marLeft w:val="0"/>
          <w:marRight w:val="0"/>
          <w:marTop w:val="0"/>
          <w:marBottom w:val="0"/>
          <w:divBdr>
            <w:top w:val="none" w:sz="0" w:space="0" w:color="auto"/>
            <w:left w:val="none" w:sz="0" w:space="0" w:color="auto"/>
            <w:bottom w:val="none" w:sz="0" w:space="0" w:color="auto"/>
            <w:right w:val="none" w:sz="0" w:space="0" w:color="auto"/>
          </w:divBdr>
        </w:div>
        <w:div w:id="1020207093">
          <w:marLeft w:val="0"/>
          <w:marRight w:val="0"/>
          <w:marTop w:val="0"/>
          <w:marBottom w:val="0"/>
          <w:divBdr>
            <w:top w:val="none" w:sz="0" w:space="0" w:color="auto"/>
            <w:left w:val="none" w:sz="0" w:space="0" w:color="auto"/>
            <w:bottom w:val="none" w:sz="0" w:space="0" w:color="auto"/>
            <w:right w:val="none" w:sz="0" w:space="0" w:color="auto"/>
          </w:divBdr>
        </w:div>
        <w:div w:id="233201940">
          <w:marLeft w:val="0"/>
          <w:marRight w:val="0"/>
          <w:marTop w:val="0"/>
          <w:marBottom w:val="0"/>
          <w:divBdr>
            <w:top w:val="none" w:sz="0" w:space="0" w:color="auto"/>
            <w:left w:val="none" w:sz="0" w:space="0" w:color="auto"/>
            <w:bottom w:val="none" w:sz="0" w:space="0" w:color="auto"/>
            <w:right w:val="none" w:sz="0" w:space="0" w:color="auto"/>
          </w:divBdr>
        </w:div>
        <w:div w:id="1735277125">
          <w:marLeft w:val="0"/>
          <w:marRight w:val="0"/>
          <w:marTop w:val="0"/>
          <w:marBottom w:val="0"/>
          <w:divBdr>
            <w:top w:val="none" w:sz="0" w:space="0" w:color="auto"/>
            <w:left w:val="none" w:sz="0" w:space="0" w:color="auto"/>
            <w:bottom w:val="none" w:sz="0" w:space="0" w:color="auto"/>
            <w:right w:val="none" w:sz="0" w:space="0" w:color="auto"/>
          </w:divBdr>
        </w:div>
        <w:div w:id="2120711909">
          <w:marLeft w:val="0"/>
          <w:marRight w:val="0"/>
          <w:marTop w:val="0"/>
          <w:marBottom w:val="0"/>
          <w:divBdr>
            <w:top w:val="none" w:sz="0" w:space="0" w:color="auto"/>
            <w:left w:val="none" w:sz="0" w:space="0" w:color="auto"/>
            <w:bottom w:val="none" w:sz="0" w:space="0" w:color="auto"/>
            <w:right w:val="none" w:sz="0" w:space="0" w:color="auto"/>
          </w:divBdr>
        </w:div>
        <w:div w:id="1425421533">
          <w:marLeft w:val="0"/>
          <w:marRight w:val="0"/>
          <w:marTop w:val="0"/>
          <w:marBottom w:val="0"/>
          <w:divBdr>
            <w:top w:val="none" w:sz="0" w:space="0" w:color="auto"/>
            <w:left w:val="none" w:sz="0" w:space="0" w:color="auto"/>
            <w:bottom w:val="none" w:sz="0" w:space="0" w:color="auto"/>
            <w:right w:val="none" w:sz="0" w:space="0" w:color="auto"/>
          </w:divBdr>
        </w:div>
        <w:div w:id="123620912">
          <w:marLeft w:val="0"/>
          <w:marRight w:val="0"/>
          <w:marTop w:val="0"/>
          <w:marBottom w:val="0"/>
          <w:divBdr>
            <w:top w:val="none" w:sz="0" w:space="0" w:color="auto"/>
            <w:left w:val="none" w:sz="0" w:space="0" w:color="auto"/>
            <w:bottom w:val="none" w:sz="0" w:space="0" w:color="auto"/>
            <w:right w:val="none" w:sz="0" w:space="0" w:color="auto"/>
          </w:divBdr>
        </w:div>
        <w:div w:id="531114259">
          <w:marLeft w:val="0"/>
          <w:marRight w:val="0"/>
          <w:marTop w:val="0"/>
          <w:marBottom w:val="0"/>
          <w:divBdr>
            <w:top w:val="none" w:sz="0" w:space="0" w:color="auto"/>
            <w:left w:val="none" w:sz="0" w:space="0" w:color="auto"/>
            <w:bottom w:val="none" w:sz="0" w:space="0" w:color="auto"/>
            <w:right w:val="none" w:sz="0" w:space="0" w:color="auto"/>
          </w:divBdr>
        </w:div>
        <w:div w:id="1160970960">
          <w:marLeft w:val="0"/>
          <w:marRight w:val="0"/>
          <w:marTop w:val="0"/>
          <w:marBottom w:val="0"/>
          <w:divBdr>
            <w:top w:val="none" w:sz="0" w:space="0" w:color="auto"/>
            <w:left w:val="none" w:sz="0" w:space="0" w:color="auto"/>
            <w:bottom w:val="none" w:sz="0" w:space="0" w:color="auto"/>
            <w:right w:val="none" w:sz="0" w:space="0" w:color="auto"/>
          </w:divBdr>
        </w:div>
        <w:div w:id="1730494429">
          <w:marLeft w:val="0"/>
          <w:marRight w:val="0"/>
          <w:marTop w:val="0"/>
          <w:marBottom w:val="0"/>
          <w:divBdr>
            <w:top w:val="none" w:sz="0" w:space="0" w:color="auto"/>
            <w:left w:val="none" w:sz="0" w:space="0" w:color="auto"/>
            <w:bottom w:val="none" w:sz="0" w:space="0" w:color="auto"/>
            <w:right w:val="none" w:sz="0" w:space="0" w:color="auto"/>
          </w:divBdr>
        </w:div>
        <w:div w:id="727000679">
          <w:marLeft w:val="0"/>
          <w:marRight w:val="0"/>
          <w:marTop w:val="0"/>
          <w:marBottom w:val="0"/>
          <w:divBdr>
            <w:top w:val="none" w:sz="0" w:space="0" w:color="auto"/>
            <w:left w:val="none" w:sz="0" w:space="0" w:color="auto"/>
            <w:bottom w:val="none" w:sz="0" w:space="0" w:color="auto"/>
            <w:right w:val="none" w:sz="0" w:space="0" w:color="auto"/>
          </w:divBdr>
        </w:div>
        <w:div w:id="1568563773">
          <w:marLeft w:val="0"/>
          <w:marRight w:val="0"/>
          <w:marTop w:val="0"/>
          <w:marBottom w:val="0"/>
          <w:divBdr>
            <w:top w:val="none" w:sz="0" w:space="0" w:color="auto"/>
            <w:left w:val="none" w:sz="0" w:space="0" w:color="auto"/>
            <w:bottom w:val="none" w:sz="0" w:space="0" w:color="auto"/>
            <w:right w:val="none" w:sz="0" w:space="0" w:color="auto"/>
          </w:divBdr>
        </w:div>
        <w:div w:id="1628242977">
          <w:marLeft w:val="0"/>
          <w:marRight w:val="0"/>
          <w:marTop w:val="0"/>
          <w:marBottom w:val="0"/>
          <w:divBdr>
            <w:top w:val="none" w:sz="0" w:space="0" w:color="auto"/>
            <w:left w:val="none" w:sz="0" w:space="0" w:color="auto"/>
            <w:bottom w:val="none" w:sz="0" w:space="0" w:color="auto"/>
            <w:right w:val="none" w:sz="0" w:space="0" w:color="auto"/>
          </w:divBdr>
        </w:div>
        <w:div w:id="1656372576">
          <w:marLeft w:val="0"/>
          <w:marRight w:val="0"/>
          <w:marTop w:val="0"/>
          <w:marBottom w:val="0"/>
          <w:divBdr>
            <w:top w:val="none" w:sz="0" w:space="0" w:color="auto"/>
            <w:left w:val="none" w:sz="0" w:space="0" w:color="auto"/>
            <w:bottom w:val="none" w:sz="0" w:space="0" w:color="auto"/>
            <w:right w:val="none" w:sz="0" w:space="0" w:color="auto"/>
          </w:divBdr>
        </w:div>
        <w:div w:id="333191205">
          <w:marLeft w:val="0"/>
          <w:marRight w:val="0"/>
          <w:marTop w:val="0"/>
          <w:marBottom w:val="0"/>
          <w:divBdr>
            <w:top w:val="none" w:sz="0" w:space="0" w:color="auto"/>
            <w:left w:val="none" w:sz="0" w:space="0" w:color="auto"/>
            <w:bottom w:val="none" w:sz="0" w:space="0" w:color="auto"/>
            <w:right w:val="none" w:sz="0" w:space="0" w:color="auto"/>
          </w:divBdr>
        </w:div>
        <w:div w:id="1320500068">
          <w:marLeft w:val="0"/>
          <w:marRight w:val="0"/>
          <w:marTop w:val="0"/>
          <w:marBottom w:val="0"/>
          <w:divBdr>
            <w:top w:val="none" w:sz="0" w:space="0" w:color="auto"/>
            <w:left w:val="none" w:sz="0" w:space="0" w:color="auto"/>
            <w:bottom w:val="none" w:sz="0" w:space="0" w:color="auto"/>
            <w:right w:val="none" w:sz="0" w:space="0" w:color="auto"/>
          </w:divBdr>
        </w:div>
        <w:div w:id="71002054">
          <w:marLeft w:val="0"/>
          <w:marRight w:val="0"/>
          <w:marTop w:val="0"/>
          <w:marBottom w:val="0"/>
          <w:divBdr>
            <w:top w:val="none" w:sz="0" w:space="0" w:color="auto"/>
            <w:left w:val="none" w:sz="0" w:space="0" w:color="auto"/>
            <w:bottom w:val="none" w:sz="0" w:space="0" w:color="auto"/>
            <w:right w:val="none" w:sz="0" w:space="0" w:color="auto"/>
          </w:divBdr>
        </w:div>
        <w:div w:id="904336918">
          <w:marLeft w:val="0"/>
          <w:marRight w:val="0"/>
          <w:marTop w:val="0"/>
          <w:marBottom w:val="0"/>
          <w:divBdr>
            <w:top w:val="none" w:sz="0" w:space="0" w:color="auto"/>
            <w:left w:val="none" w:sz="0" w:space="0" w:color="auto"/>
            <w:bottom w:val="none" w:sz="0" w:space="0" w:color="auto"/>
            <w:right w:val="none" w:sz="0" w:space="0" w:color="auto"/>
          </w:divBdr>
        </w:div>
        <w:div w:id="1340279580">
          <w:marLeft w:val="0"/>
          <w:marRight w:val="0"/>
          <w:marTop w:val="0"/>
          <w:marBottom w:val="0"/>
          <w:divBdr>
            <w:top w:val="none" w:sz="0" w:space="0" w:color="auto"/>
            <w:left w:val="none" w:sz="0" w:space="0" w:color="auto"/>
            <w:bottom w:val="none" w:sz="0" w:space="0" w:color="auto"/>
            <w:right w:val="none" w:sz="0" w:space="0" w:color="auto"/>
          </w:divBdr>
        </w:div>
        <w:div w:id="1154760263">
          <w:marLeft w:val="0"/>
          <w:marRight w:val="0"/>
          <w:marTop w:val="0"/>
          <w:marBottom w:val="0"/>
          <w:divBdr>
            <w:top w:val="none" w:sz="0" w:space="0" w:color="auto"/>
            <w:left w:val="none" w:sz="0" w:space="0" w:color="auto"/>
            <w:bottom w:val="none" w:sz="0" w:space="0" w:color="auto"/>
            <w:right w:val="none" w:sz="0" w:space="0" w:color="auto"/>
          </w:divBdr>
        </w:div>
        <w:div w:id="847981321">
          <w:marLeft w:val="0"/>
          <w:marRight w:val="0"/>
          <w:marTop w:val="0"/>
          <w:marBottom w:val="0"/>
          <w:divBdr>
            <w:top w:val="none" w:sz="0" w:space="0" w:color="auto"/>
            <w:left w:val="none" w:sz="0" w:space="0" w:color="auto"/>
            <w:bottom w:val="none" w:sz="0" w:space="0" w:color="auto"/>
            <w:right w:val="none" w:sz="0" w:space="0" w:color="auto"/>
          </w:divBdr>
        </w:div>
        <w:div w:id="2062361390">
          <w:marLeft w:val="0"/>
          <w:marRight w:val="0"/>
          <w:marTop w:val="0"/>
          <w:marBottom w:val="0"/>
          <w:divBdr>
            <w:top w:val="none" w:sz="0" w:space="0" w:color="auto"/>
            <w:left w:val="none" w:sz="0" w:space="0" w:color="auto"/>
            <w:bottom w:val="none" w:sz="0" w:space="0" w:color="auto"/>
            <w:right w:val="none" w:sz="0" w:space="0" w:color="auto"/>
          </w:divBdr>
        </w:div>
        <w:div w:id="1049114084">
          <w:marLeft w:val="0"/>
          <w:marRight w:val="0"/>
          <w:marTop w:val="0"/>
          <w:marBottom w:val="0"/>
          <w:divBdr>
            <w:top w:val="none" w:sz="0" w:space="0" w:color="auto"/>
            <w:left w:val="none" w:sz="0" w:space="0" w:color="auto"/>
            <w:bottom w:val="none" w:sz="0" w:space="0" w:color="auto"/>
            <w:right w:val="none" w:sz="0" w:space="0" w:color="auto"/>
          </w:divBdr>
        </w:div>
        <w:div w:id="2130321728">
          <w:marLeft w:val="0"/>
          <w:marRight w:val="0"/>
          <w:marTop w:val="0"/>
          <w:marBottom w:val="0"/>
          <w:divBdr>
            <w:top w:val="none" w:sz="0" w:space="0" w:color="auto"/>
            <w:left w:val="none" w:sz="0" w:space="0" w:color="auto"/>
            <w:bottom w:val="none" w:sz="0" w:space="0" w:color="auto"/>
            <w:right w:val="none" w:sz="0" w:space="0" w:color="auto"/>
          </w:divBdr>
        </w:div>
        <w:div w:id="954410719">
          <w:marLeft w:val="0"/>
          <w:marRight w:val="0"/>
          <w:marTop w:val="0"/>
          <w:marBottom w:val="0"/>
          <w:divBdr>
            <w:top w:val="none" w:sz="0" w:space="0" w:color="auto"/>
            <w:left w:val="none" w:sz="0" w:space="0" w:color="auto"/>
            <w:bottom w:val="none" w:sz="0" w:space="0" w:color="auto"/>
            <w:right w:val="none" w:sz="0" w:space="0" w:color="auto"/>
          </w:divBdr>
        </w:div>
        <w:div w:id="1339385589">
          <w:marLeft w:val="0"/>
          <w:marRight w:val="0"/>
          <w:marTop w:val="0"/>
          <w:marBottom w:val="0"/>
          <w:divBdr>
            <w:top w:val="none" w:sz="0" w:space="0" w:color="auto"/>
            <w:left w:val="none" w:sz="0" w:space="0" w:color="auto"/>
            <w:bottom w:val="none" w:sz="0" w:space="0" w:color="auto"/>
            <w:right w:val="none" w:sz="0" w:space="0" w:color="auto"/>
          </w:divBdr>
        </w:div>
        <w:div w:id="1976641739">
          <w:marLeft w:val="0"/>
          <w:marRight w:val="0"/>
          <w:marTop w:val="0"/>
          <w:marBottom w:val="0"/>
          <w:divBdr>
            <w:top w:val="none" w:sz="0" w:space="0" w:color="auto"/>
            <w:left w:val="none" w:sz="0" w:space="0" w:color="auto"/>
            <w:bottom w:val="none" w:sz="0" w:space="0" w:color="auto"/>
            <w:right w:val="none" w:sz="0" w:space="0" w:color="auto"/>
          </w:divBdr>
        </w:div>
        <w:div w:id="214005521">
          <w:marLeft w:val="0"/>
          <w:marRight w:val="0"/>
          <w:marTop w:val="0"/>
          <w:marBottom w:val="0"/>
          <w:divBdr>
            <w:top w:val="none" w:sz="0" w:space="0" w:color="auto"/>
            <w:left w:val="none" w:sz="0" w:space="0" w:color="auto"/>
            <w:bottom w:val="none" w:sz="0" w:space="0" w:color="auto"/>
            <w:right w:val="none" w:sz="0" w:space="0" w:color="auto"/>
          </w:divBdr>
        </w:div>
        <w:div w:id="1913661297">
          <w:marLeft w:val="0"/>
          <w:marRight w:val="0"/>
          <w:marTop w:val="0"/>
          <w:marBottom w:val="0"/>
          <w:divBdr>
            <w:top w:val="none" w:sz="0" w:space="0" w:color="auto"/>
            <w:left w:val="none" w:sz="0" w:space="0" w:color="auto"/>
            <w:bottom w:val="none" w:sz="0" w:space="0" w:color="auto"/>
            <w:right w:val="none" w:sz="0" w:space="0" w:color="auto"/>
          </w:divBdr>
        </w:div>
        <w:div w:id="538669054">
          <w:marLeft w:val="0"/>
          <w:marRight w:val="0"/>
          <w:marTop w:val="0"/>
          <w:marBottom w:val="0"/>
          <w:divBdr>
            <w:top w:val="none" w:sz="0" w:space="0" w:color="auto"/>
            <w:left w:val="none" w:sz="0" w:space="0" w:color="auto"/>
            <w:bottom w:val="none" w:sz="0" w:space="0" w:color="auto"/>
            <w:right w:val="none" w:sz="0" w:space="0" w:color="auto"/>
          </w:divBdr>
        </w:div>
        <w:div w:id="446200336">
          <w:marLeft w:val="0"/>
          <w:marRight w:val="0"/>
          <w:marTop w:val="0"/>
          <w:marBottom w:val="0"/>
          <w:divBdr>
            <w:top w:val="none" w:sz="0" w:space="0" w:color="auto"/>
            <w:left w:val="none" w:sz="0" w:space="0" w:color="auto"/>
            <w:bottom w:val="none" w:sz="0" w:space="0" w:color="auto"/>
            <w:right w:val="none" w:sz="0" w:space="0" w:color="auto"/>
          </w:divBdr>
        </w:div>
        <w:div w:id="1637755309">
          <w:marLeft w:val="0"/>
          <w:marRight w:val="0"/>
          <w:marTop w:val="0"/>
          <w:marBottom w:val="0"/>
          <w:divBdr>
            <w:top w:val="none" w:sz="0" w:space="0" w:color="auto"/>
            <w:left w:val="none" w:sz="0" w:space="0" w:color="auto"/>
            <w:bottom w:val="none" w:sz="0" w:space="0" w:color="auto"/>
            <w:right w:val="none" w:sz="0" w:space="0" w:color="auto"/>
          </w:divBdr>
        </w:div>
        <w:div w:id="1520850371">
          <w:marLeft w:val="0"/>
          <w:marRight w:val="0"/>
          <w:marTop w:val="0"/>
          <w:marBottom w:val="0"/>
          <w:divBdr>
            <w:top w:val="none" w:sz="0" w:space="0" w:color="auto"/>
            <w:left w:val="none" w:sz="0" w:space="0" w:color="auto"/>
            <w:bottom w:val="none" w:sz="0" w:space="0" w:color="auto"/>
            <w:right w:val="none" w:sz="0" w:space="0" w:color="auto"/>
          </w:divBdr>
        </w:div>
        <w:div w:id="739401531">
          <w:marLeft w:val="0"/>
          <w:marRight w:val="0"/>
          <w:marTop w:val="0"/>
          <w:marBottom w:val="0"/>
          <w:divBdr>
            <w:top w:val="none" w:sz="0" w:space="0" w:color="auto"/>
            <w:left w:val="none" w:sz="0" w:space="0" w:color="auto"/>
            <w:bottom w:val="none" w:sz="0" w:space="0" w:color="auto"/>
            <w:right w:val="none" w:sz="0" w:space="0" w:color="auto"/>
          </w:divBdr>
        </w:div>
        <w:div w:id="1849825400">
          <w:marLeft w:val="0"/>
          <w:marRight w:val="0"/>
          <w:marTop w:val="0"/>
          <w:marBottom w:val="0"/>
          <w:divBdr>
            <w:top w:val="none" w:sz="0" w:space="0" w:color="auto"/>
            <w:left w:val="none" w:sz="0" w:space="0" w:color="auto"/>
            <w:bottom w:val="none" w:sz="0" w:space="0" w:color="auto"/>
            <w:right w:val="none" w:sz="0" w:space="0" w:color="auto"/>
          </w:divBdr>
        </w:div>
        <w:div w:id="1148667260">
          <w:marLeft w:val="0"/>
          <w:marRight w:val="0"/>
          <w:marTop w:val="0"/>
          <w:marBottom w:val="0"/>
          <w:divBdr>
            <w:top w:val="none" w:sz="0" w:space="0" w:color="auto"/>
            <w:left w:val="none" w:sz="0" w:space="0" w:color="auto"/>
            <w:bottom w:val="none" w:sz="0" w:space="0" w:color="auto"/>
            <w:right w:val="none" w:sz="0" w:space="0" w:color="auto"/>
          </w:divBdr>
        </w:div>
        <w:div w:id="1293439658">
          <w:marLeft w:val="0"/>
          <w:marRight w:val="0"/>
          <w:marTop w:val="0"/>
          <w:marBottom w:val="0"/>
          <w:divBdr>
            <w:top w:val="none" w:sz="0" w:space="0" w:color="auto"/>
            <w:left w:val="none" w:sz="0" w:space="0" w:color="auto"/>
            <w:bottom w:val="none" w:sz="0" w:space="0" w:color="auto"/>
            <w:right w:val="none" w:sz="0" w:space="0" w:color="auto"/>
          </w:divBdr>
        </w:div>
        <w:div w:id="1832720827">
          <w:marLeft w:val="0"/>
          <w:marRight w:val="0"/>
          <w:marTop w:val="0"/>
          <w:marBottom w:val="0"/>
          <w:divBdr>
            <w:top w:val="none" w:sz="0" w:space="0" w:color="auto"/>
            <w:left w:val="none" w:sz="0" w:space="0" w:color="auto"/>
            <w:bottom w:val="none" w:sz="0" w:space="0" w:color="auto"/>
            <w:right w:val="none" w:sz="0" w:space="0" w:color="auto"/>
          </w:divBdr>
        </w:div>
        <w:div w:id="640843114">
          <w:marLeft w:val="0"/>
          <w:marRight w:val="0"/>
          <w:marTop w:val="0"/>
          <w:marBottom w:val="0"/>
          <w:divBdr>
            <w:top w:val="none" w:sz="0" w:space="0" w:color="auto"/>
            <w:left w:val="none" w:sz="0" w:space="0" w:color="auto"/>
            <w:bottom w:val="none" w:sz="0" w:space="0" w:color="auto"/>
            <w:right w:val="none" w:sz="0" w:space="0" w:color="auto"/>
          </w:divBdr>
        </w:div>
        <w:div w:id="2098406805">
          <w:marLeft w:val="0"/>
          <w:marRight w:val="0"/>
          <w:marTop w:val="0"/>
          <w:marBottom w:val="0"/>
          <w:divBdr>
            <w:top w:val="none" w:sz="0" w:space="0" w:color="auto"/>
            <w:left w:val="none" w:sz="0" w:space="0" w:color="auto"/>
            <w:bottom w:val="none" w:sz="0" w:space="0" w:color="auto"/>
            <w:right w:val="none" w:sz="0" w:space="0" w:color="auto"/>
          </w:divBdr>
        </w:div>
        <w:div w:id="1586913805">
          <w:marLeft w:val="0"/>
          <w:marRight w:val="0"/>
          <w:marTop w:val="0"/>
          <w:marBottom w:val="0"/>
          <w:divBdr>
            <w:top w:val="none" w:sz="0" w:space="0" w:color="auto"/>
            <w:left w:val="none" w:sz="0" w:space="0" w:color="auto"/>
            <w:bottom w:val="none" w:sz="0" w:space="0" w:color="auto"/>
            <w:right w:val="none" w:sz="0" w:space="0" w:color="auto"/>
          </w:divBdr>
        </w:div>
        <w:div w:id="883758081">
          <w:marLeft w:val="0"/>
          <w:marRight w:val="0"/>
          <w:marTop w:val="0"/>
          <w:marBottom w:val="0"/>
          <w:divBdr>
            <w:top w:val="none" w:sz="0" w:space="0" w:color="auto"/>
            <w:left w:val="none" w:sz="0" w:space="0" w:color="auto"/>
            <w:bottom w:val="none" w:sz="0" w:space="0" w:color="auto"/>
            <w:right w:val="none" w:sz="0" w:space="0" w:color="auto"/>
          </w:divBdr>
        </w:div>
        <w:div w:id="2139106853">
          <w:marLeft w:val="0"/>
          <w:marRight w:val="0"/>
          <w:marTop w:val="0"/>
          <w:marBottom w:val="0"/>
          <w:divBdr>
            <w:top w:val="none" w:sz="0" w:space="0" w:color="auto"/>
            <w:left w:val="none" w:sz="0" w:space="0" w:color="auto"/>
            <w:bottom w:val="none" w:sz="0" w:space="0" w:color="auto"/>
            <w:right w:val="none" w:sz="0" w:space="0" w:color="auto"/>
          </w:divBdr>
        </w:div>
        <w:div w:id="1274166625">
          <w:marLeft w:val="0"/>
          <w:marRight w:val="0"/>
          <w:marTop w:val="0"/>
          <w:marBottom w:val="0"/>
          <w:divBdr>
            <w:top w:val="none" w:sz="0" w:space="0" w:color="auto"/>
            <w:left w:val="none" w:sz="0" w:space="0" w:color="auto"/>
            <w:bottom w:val="none" w:sz="0" w:space="0" w:color="auto"/>
            <w:right w:val="none" w:sz="0" w:space="0" w:color="auto"/>
          </w:divBdr>
        </w:div>
        <w:div w:id="1306740920">
          <w:marLeft w:val="0"/>
          <w:marRight w:val="0"/>
          <w:marTop w:val="0"/>
          <w:marBottom w:val="0"/>
          <w:divBdr>
            <w:top w:val="none" w:sz="0" w:space="0" w:color="auto"/>
            <w:left w:val="none" w:sz="0" w:space="0" w:color="auto"/>
            <w:bottom w:val="none" w:sz="0" w:space="0" w:color="auto"/>
            <w:right w:val="none" w:sz="0" w:space="0" w:color="auto"/>
          </w:divBdr>
        </w:div>
        <w:div w:id="1194465446">
          <w:marLeft w:val="0"/>
          <w:marRight w:val="0"/>
          <w:marTop w:val="0"/>
          <w:marBottom w:val="0"/>
          <w:divBdr>
            <w:top w:val="none" w:sz="0" w:space="0" w:color="auto"/>
            <w:left w:val="none" w:sz="0" w:space="0" w:color="auto"/>
            <w:bottom w:val="none" w:sz="0" w:space="0" w:color="auto"/>
            <w:right w:val="none" w:sz="0" w:space="0" w:color="auto"/>
          </w:divBdr>
        </w:div>
        <w:div w:id="973678830">
          <w:marLeft w:val="0"/>
          <w:marRight w:val="0"/>
          <w:marTop w:val="0"/>
          <w:marBottom w:val="0"/>
          <w:divBdr>
            <w:top w:val="none" w:sz="0" w:space="0" w:color="auto"/>
            <w:left w:val="none" w:sz="0" w:space="0" w:color="auto"/>
            <w:bottom w:val="none" w:sz="0" w:space="0" w:color="auto"/>
            <w:right w:val="none" w:sz="0" w:space="0" w:color="auto"/>
          </w:divBdr>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098573">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5656190">
      <w:bodyDiv w:val="1"/>
      <w:marLeft w:val="0"/>
      <w:marRight w:val="0"/>
      <w:marTop w:val="0"/>
      <w:marBottom w:val="0"/>
      <w:divBdr>
        <w:top w:val="none" w:sz="0" w:space="0" w:color="auto"/>
        <w:left w:val="none" w:sz="0" w:space="0" w:color="auto"/>
        <w:bottom w:val="none" w:sz="0" w:space="0" w:color="auto"/>
        <w:right w:val="none" w:sz="0" w:space="0" w:color="auto"/>
      </w:divBdr>
      <w:divsChild>
        <w:div w:id="1232040326">
          <w:marLeft w:val="0"/>
          <w:marRight w:val="0"/>
          <w:marTop w:val="0"/>
          <w:marBottom w:val="0"/>
          <w:divBdr>
            <w:top w:val="none" w:sz="0" w:space="0" w:color="auto"/>
            <w:left w:val="none" w:sz="0" w:space="0" w:color="auto"/>
            <w:bottom w:val="none" w:sz="0" w:space="0" w:color="auto"/>
            <w:right w:val="none" w:sz="0" w:space="0" w:color="auto"/>
          </w:divBdr>
        </w:div>
        <w:div w:id="1134758887">
          <w:marLeft w:val="0"/>
          <w:marRight w:val="0"/>
          <w:marTop w:val="0"/>
          <w:marBottom w:val="0"/>
          <w:divBdr>
            <w:top w:val="none" w:sz="0" w:space="0" w:color="auto"/>
            <w:left w:val="none" w:sz="0" w:space="0" w:color="auto"/>
            <w:bottom w:val="none" w:sz="0" w:space="0" w:color="auto"/>
            <w:right w:val="none" w:sz="0" w:space="0" w:color="auto"/>
          </w:divBdr>
        </w:div>
        <w:div w:id="807169500">
          <w:marLeft w:val="0"/>
          <w:marRight w:val="0"/>
          <w:marTop w:val="0"/>
          <w:marBottom w:val="0"/>
          <w:divBdr>
            <w:top w:val="none" w:sz="0" w:space="0" w:color="auto"/>
            <w:left w:val="none" w:sz="0" w:space="0" w:color="auto"/>
            <w:bottom w:val="none" w:sz="0" w:space="0" w:color="auto"/>
            <w:right w:val="none" w:sz="0" w:space="0" w:color="auto"/>
          </w:divBdr>
        </w:div>
        <w:div w:id="739139522">
          <w:marLeft w:val="0"/>
          <w:marRight w:val="0"/>
          <w:marTop w:val="0"/>
          <w:marBottom w:val="0"/>
          <w:divBdr>
            <w:top w:val="none" w:sz="0" w:space="0" w:color="auto"/>
            <w:left w:val="none" w:sz="0" w:space="0" w:color="auto"/>
            <w:bottom w:val="none" w:sz="0" w:space="0" w:color="auto"/>
            <w:right w:val="none" w:sz="0" w:space="0" w:color="auto"/>
          </w:divBdr>
        </w:div>
        <w:div w:id="717628990">
          <w:marLeft w:val="0"/>
          <w:marRight w:val="0"/>
          <w:marTop w:val="0"/>
          <w:marBottom w:val="0"/>
          <w:divBdr>
            <w:top w:val="none" w:sz="0" w:space="0" w:color="auto"/>
            <w:left w:val="none" w:sz="0" w:space="0" w:color="auto"/>
            <w:bottom w:val="none" w:sz="0" w:space="0" w:color="auto"/>
            <w:right w:val="none" w:sz="0" w:space="0" w:color="auto"/>
          </w:divBdr>
        </w:div>
        <w:div w:id="541597535">
          <w:marLeft w:val="0"/>
          <w:marRight w:val="0"/>
          <w:marTop w:val="0"/>
          <w:marBottom w:val="0"/>
          <w:divBdr>
            <w:top w:val="none" w:sz="0" w:space="0" w:color="auto"/>
            <w:left w:val="none" w:sz="0" w:space="0" w:color="auto"/>
            <w:bottom w:val="none" w:sz="0" w:space="0" w:color="auto"/>
            <w:right w:val="none" w:sz="0" w:space="0" w:color="auto"/>
          </w:divBdr>
        </w:div>
        <w:div w:id="29960876">
          <w:marLeft w:val="0"/>
          <w:marRight w:val="0"/>
          <w:marTop w:val="0"/>
          <w:marBottom w:val="0"/>
          <w:divBdr>
            <w:top w:val="none" w:sz="0" w:space="0" w:color="auto"/>
            <w:left w:val="none" w:sz="0" w:space="0" w:color="auto"/>
            <w:bottom w:val="none" w:sz="0" w:space="0" w:color="auto"/>
            <w:right w:val="none" w:sz="0" w:space="0" w:color="auto"/>
          </w:divBdr>
        </w:div>
        <w:div w:id="495926197">
          <w:marLeft w:val="0"/>
          <w:marRight w:val="0"/>
          <w:marTop w:val="0"/>
          <w:marBottom w:val="0"/>
          <w:divBdr>
            <w:top w:val="none" w:sz="0" w:space="0" w:color="auto"/>
            <w:left w:val="none" w:sz="0" w:space="0" w:color="auto"/>
            <w:bottom w:val="none" w:sz="0" w:space="0" w:color="auto"/>
            <w:right w:val="none" w:sz="0" w:space="0" w:color="auto"/>
          </w:divBdr>
        </w:div>
        <w:div w:id="362945920">
          <w:marLeft w:val="0"/>
          <w:marRight w:val="0"/>
          <w:marTop w:val="0"/>
          <w:marBottom w:val="0"/>
          <w:divBdr>
            <w:top w:val="none" w:sz="0" w:space="0" w:color="auto"/>
            <w:left w:val="none" w:sz="0" w:space="0" w:color="auto"/>
            <w:bottom w:val="none" w:sz="0" w:space="0" w:color="auto"/>
            <w:right w:val="none" w:sz="0" w:space="0" w:color="auto"/>
          </w:divBdr>
        </w:div>
        <w:div w:id="2117359778">
          <w:marLeft w:val="0"/>
          <w:marRight w:val="0"/>
          <w:marTop w:val="0"/>
          <w:marBottom w:val="0"/>
          <w:divBdr>
            <w:top w:val="none" w:sz="0" w:space="0" w:color="auto"/>
            <w:left w:val="none" w:sz="0" w:space="0" w:color="auto"/>
            <w:bottom w:val="none" w:sz="0" w:space="0" w:color="auto"/>
            <w:right w:val="none" w:sz="0" w:space="0" w:color="auto"/>
          </w:divBdr>
        </w:div>
        <w:div w:id="1856573996">
          <w:marLeft w:val="0"/>
          <w:marRight w:val="0"/>
          <w:marTop w:val="0"/>
          <w:marBottom w:val="0"/>
          <w:divBdr>
            <w:top w:val="none" w:sz="0" w:space="0" w:color="auto"/>
            <w:left w:val="none" w:sz="0" w:space="0" w:color="auto"/>
            <w:bottom w:val="none" w:sz="0" w:space="0" w:color="auto"/>
            <w:right w:val="none" w:sz="0" w:space="0" w:color="auto"/>
          </w:divBdr>
        </w:div>
        <w:div w:id="1098911310">
          <w:marLeft w:val="0"/>
          <w:marRight w:val="0"/>
          <w:marTop w:val="0"/>
          <w:marBottom w:val="0"/>
          <w:divBdr>
            <w:top w:val="none" w:sz="0" w:space="0" w:color="auto"/>
            <w:left w:val="none" w:sz="0" w:space="0" w:color="auto"/>
            <w:bottom w:val="none" w:sz="0" w:space="0" w:color="auto"/>
            <w:right w:val="none" w:sz="0" w:space="0" w:color="auto"/>
          </w:divBdr>
        </w:div>
        <w:div w:id="1641308343">
          <w:marLeft w:val="0"/>
          <w:marRight w:val="0"/>
          <w:marTop w:val="0"/>
          <w:marBottom w:val="0"/>
          <w:divBdr>
            <w:top w:val="none" w:sz="0" w:space="0" w:color="auto"/>
            <w:left w:val="none" w:sz="0" w:space="0" w:color="auto"/>
            <w:bottom w:val="none" w:sz="0" w:space="0" w:color="auto"/>
            <w:right w:val="none" w:sz="0" w:space="0" w:color="auto"/>
          </w:divBdr>
        </w:div>
        <w:div w:id="1918249490">
          <w:marLeft w:val="0"/>
          <w:marRight w:val="0"/>
          <w:marTop w:val="0"/>
          <w:marBottom w:val="0"/>
          <w:divBdr>
            <w:top w:val="none" w:sz="0" w:space="0" w:color="auto"/>
            <w:left w:val="none" w:sz="0" w:space="0" w:color="auto"/>
            <w:bottom w:val="none" w:sz="0" w:space="0" w:color="auto"/>
            <w:right w:val="none" w:sz="0" w:space="0" w:color="auto"/>
          </w:divBdr>
        </w:div>
        <w:div w:id="294024287">
          <w:marLeft w:val="0"/>
          <w:marRight w:val="0"/>
          <w:marTop w:val="0"/>
          <w:marBottom w:val="0"/>
          <w:divBdr>
            <w:top w:val="none" w:sz="0" w:space="0" w:color="auto"/>
            <w:left w:val="none" w:sz="0" w:space="0" w:color="auto"/>
            <w:bottom w:val="none" w:sz="0" w:space="0" w:color="auto"/>
            <w:right w:val="none" w:sz="0" w:space="0" w:color="auto"/>
          </w:divBdr>
        </w:div>
        <w:div w:id="42407885">
          <w:marLeft w:val="0"/>
          <w:marRight w:val="0"/>
          <w:marTop w:val="0"/>
          <w:marBottom w:val="0"/>
          <w:divBdr>
            <w:top w:val="none" w:sz="0" w:space="0" w:color="auto"/>
            <w:left w:val="none" w:sz="0" w:space="0" w:color="auto"/>
            <w:bottom w:val="none" w:sz="0" w:space="0" w:color="auto"/>
            <w:right w:val="none" w:sz="0" w:space="0" w:color="auto"/>
          </w:divBdr>
        </w:div>
        <w:div w:id="501706966">
          <w:marLeft w:val="0"/>
          <w:marRight w:val="0"/>
          <w:marTop w:val="0"/>
          <w:marBottom w:val="0"/>
          <w:divBdr>
            <w:top w:val="none" w:sz="0" w:space="0" w:color="auto"/>
            <w:left w:val="none" w:sz="0" w:space="0" w:color="auto"/>
            <w:bottom w:val="none" w:sz="0" w:space="0" w:color="auto"/>
            <w:right w:val="none" w:sz="0" w:space="0" w:color="auto"/>
          </w:divBdr>
        </w:div>
        <w:div w:id="1929464682">
          <w:marLeft w:val="0"/>
          <w:marRight w:val="0"/>
          <w:marTop w:val="0"/>
          <w:marBottom w:val="0"/>
          <w:divBdr>
            <w:top w:val="none" w:sz="0" w:space="0" w:color="auto"/>
            <w:left w:val="none" w:sz="0" w:space="0" w:color="auto"/>
            <w:bottom w:val="none" w:sz="0" w:space="0" w:color="auto"/>
            <w:right w:val="none" w:sz="0" w:space="0" w:color="auto"/>
          </w:divBdr>
        </w:div>
        <w:div w:id="91556934">
          <w:marLeft w:val="0"/>
          <w:marRight w:val="0"/>
          <w:marTop w:val="0"/>
          <w:marBottom w:val="0"/>
          <w:divBdr>
            <w:top w:val="none" w:sz="0" w:space="0" w:color="auto"/>
            <w:left w:val="none" w:sz="0" w:space="0" w:color="auto"/>
            <w:bottom w:val="none" w:sz="0" w:space="0" w:color="auto"/>
            <w:right w:val="none" w:sz="0" w:space="0" w:color="auto"/>
          </w:divBdr>
        </w:div>
        <w:div w:id="1011763507">
          <w:marLeft w:val="0"/>
          <w:marRight w:val="0"/>
          <w:marTop w:val="0"/>
          <w:marBottom w:val="0"/>
          <w:divBdr>
            <w:top w:val="none" w:sz="0" w:space="0" w:color="auto"/>
            <w:left w:val="none" w:sz="0" w:space="0" w:color="auto"/>
            <w:bottom w:val="none" w:sz="0" w:space="0" w:color="auto"/>
            <w:right w:val="none" w:sz="0" w:space="0" w:color="auto"/>
          </w:divBdr>
        </w:div>
        <w:div w:id="1304967687">
          <w:marLeft w:val="0"/>
          <w:marRight w:val="0"/>
          <w:marTop w:val="0"/>
          <w:marBottom w:val="0"/>
          <w:divBdr>
            <w:top w:val="none" w:sz="0" w:space="0" w:color="auto"/>
            <w:left w:val="none" w:sz="0" w:space="0" w:color="auto"/>
            <w:bottom w:val="none" w:sz="0" w:space="0" w:color="auto"/>
            <w:right w:val="none" w:sz="0" w:space="0" w:color="auto"/>
          </w:divBdr>
        </w:div>
        <w:div w:id="1049186269">
          <w:marLeft w:val="0"/>
          <w:marRight w:val="0"/>
          <w:marTop w:val="0"/>
          <w:marBottom w:val="0"/>
          <w:divBdr>
            <w:top w:val="none" w:sz="0" w:space="0" w:color="auto"/>
            <w:left w:val="none" w:sz="0" w:space="0" w:color="auto"/>
            <w:bottom w:val="none" w:sz="0" w:space="0" w:color="auto"/>
            <w:right w:val="none" w:sz="0" w:space="0" w:color="auto"/>
          </w:divBdr>
        </w:div>
        <w:div w:id="1960526274">
          <w:marLeft w:val="0"/>
          <w:marRight w:val="0"/>
          <w:marTop w:val="0"/>
          <w:marBottom w:val="0"/>
          <w:divBdr>
            <w:top w:val="none" w:sz="0" w:space="0" w:color="auto"/>
            <w:left w:val="none" w:sz="0" w:space="0" w:color="auto"/>
            <w:bottom w:val="none" w:sz="0" w:space="0" w:color="auto"/>
            <w:right w:val="none" w:sz="0" w:space="0" w:color="auto"/>
          </w:divBdr>
        </w:div>
        <w:div w:id="1575820689">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578371">
      <w:bodyDiv w:val="1"/>
      <w:marLeft w:val="0"/>
      <w:marRight w:val="0"/>
      <w:marTop w:val="0"/>
      <w:marBottom w:val="0"/>
      <w:divBdr>
        <w:top w:val="none" w:sz="0" w:space="0" w:color="auto"/>
        <w:left w:val="none" w:sz="0" w:space="0" w:color="auto"/>
        <w:bottom w:val="none" w:sz="0" w:space="0" w:color="auto"/>
        <w:right w:val="none" w:sz="0" w:space="0" w:color="auto"/>
      </w:divBdr>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560311">
      <w:bodyDiv w:val="1"/>
      <w:marLeft w:val="0"/>
      <w:marRight w:val="0"/>
      <w:marTop w:val="0"/>
      <w:marBottom w:val="0"/>
      <w:divBdr>
        <w:top w:val="none" w:sz="0" w:space="0" w:color="auto"/>
        <w:left w:val="none" w:sz="0" w:space="0" w:color="auto"/>
        <w:bottom w:val="none" w:sz="0" w:space="0" w:color="auto"/>
        <w:right w:val="none" w:sz="0" w:space="0" w:color="auto"/>
      </w:divBdr>
      <w:divsChild>
        <w:div w:id="2020766338">
          <w:marLeft w:val="0"/>
          <w:marRight w:val="0"/>
          <w:marTop w:val="0"/>
          <w:marBottom w:val="0"/>
          <w:divBdr>
            <w:top w:val="none" w:sz="0" w:space="0" w:color="auto"/>
            <w:left w:val="none" w:sz="0" w:space="0" w:color="auto"/>
            <w:bottom w:val="none" w:sz="0" w:space="0" w:color="auto"/>
            <w:right w:val="none" w:sz="0" w:space="0" w:color="auto"/>
          </w:divBdr>
          <w:divsChild>
            <w:div w:id="934365929">
              <w:marLeft w:val="0"/>
              <w:marRight w:val="0"/>
              <w:marTop w:val="0"/>
              <w:marBottom w:val="0"/>
              <w:divBdr>
                <w:top w:val="none" w:sz="0" w:space="0" w:color="auto"/>
                <w:left w:val="none" w:sz="0" w:space="0" w:color="auto"/>
                <w:bottom w:val="none" w:sz="0" w:space="0" w:color="auto"/>
                <w:right w:val="none" w:sz="0" w:space="0" w:color="auto"/>
              </w:divBdr>
            </w:div>
          </w:divsChild>
        </w:div>
        <w:div w:id="401296752">
          <w:marLeft w:val="0"/>
          <w:marRight w:val="0"/>
          <w:marTop w:val="0"/>
          <w:marBottom w:val="0"/>
          <w:divBdr>
            <w:top w:val="none" w:sz="0" w:space="0" w:color="auto"/>
            <w:left w:val="none" w:sz="0" w:space="0" w:color="auto"/>
            <w:bottom w:val="none" w:sz="0" w:space="0" w:color="auto"/>
            <w:right w:val="none" w:sz="0" w:space="0" w:color="auto"/>
          </w:divBdr>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0.png"/><Relationship Id="rId39" Type="http://schemas.openxmlformats.org/officeDocument/2006/relationships/hyperlink" Target="https://es.wikipedia.org/wiki/Familia" TargetMode="External"/><Relationship Id="rId21" Type="http://schemas.openxmlformats.org/officeDocument/2006/relationships/hyperlink" Target="http://www.google.es/url?sa=i&amp;rct=j&amp;q=&amp;esrc=s&amp;frm=1&amp;source=images&amp;cd=&amp;cad=rja&amp;uact=8&amp;ved=0ahUKEwjvibnH_eHTAhWMDxoKHdXUBzcQjRwIBw&amp;url=http://apaexelche.com/talleres/&amp;psig=AFQjCNHDHZw1g40um38A9POzArtIan4CAA&amp;ust=1494390717726814" TargetMode="External"/><Relationship Id="rId34" Type="http://schemas.openxmlformats.org/officeDocument/2006/relationships/image" Target="media/image28.jpeg"/><Relationship Id="rId42" Type="http://schemas.openxmlformats.org/officeDocument/2006/relationships/hyperlink" Target="https://es.wikipedia.org/wiki/Comunicaci%C3%B3n" TargetMode="External"/><Relationship Id="rId47" Type="http://schemas.openxmlformats.org/officeDocument/2006/relationships/hyperlink" Target="https://es.wikipedia.org/wiki/Paradigma" TargetMode="External"/><Relationship Id="rId50" Type="http://schemas.openxmlformats.org/officeDocument/2006/relationships/hyperlink" Target="https://es.wikipedia.org/wiki/Terapias_cognitivo-conductuales" TargetMode="External"/><Relationship Id="rId55" Type="http://schemas.openxmlformats.org/officeDocument/2006/relationships/hyperlink" Target="https://es.wikipedia.org/w/index.php?title=Experiencia_emocional_correctiva&amp;action=edit&amp;redlink=1" TargetMode="External"/><Relationship Id="rId63" Type="http://schemas.openxmlformats.org/officeDocument/2006/relationships/hyperlink" Target="http://www.aepap.org/familia/dislexia.htm" TargetMode="External"/><Relationship Id="rId68" Type="http://schemas.openxmlformats.org/officeDocument/2006/relationships/image" Target="media/image40.jpeg"/><Relationship Id="rId7" Type="http://schemas.openxmlformats.org/officeDocument/2006/relationships/image" Target="media/image2.png"/><Relationship Id="rId71" Type="http://schemas.openxmlformats.org/officeDocument/2006/relationships/image" Target="media/image43.pn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3.jpeg"/><Relationship Id="rId11" Type="http://schemas.openxmlformats.org/officeDocument/2006/relationships/image" Target="media/image6.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hyperlink" Target="https://es.wikipedia.org/wiki/S%C3%ADntomas" TargetMode="External"/><Relationship Id="rId45" Type="http://schemas.openxmlformats.org/officeDocument/2006/relationships/hyperlink" Target="https://es.wikipedia.org/wiki/Confidencialidad" TargetMode="External"/><Relationship Id="rId53" Type="http://schemas.openxmlformats.org/officeDocument/2006/relationships/hyperlink" Target="https://es.wikipedia.org/wiki/Constructivismo_%28psicolog%C3%ADa%29" TargetMode="External"/><Relationship Id="rId58" Type="http://schemas.openxmlformats.org/officeDocument/2006/relationships/hyperlink" Target="https://es.wikipedia.org/w/index.php?title=Eclecticismo_t%C3%A9cnico&amp;action=edit&amp;redlink=1" TargetMode="External"/><Relationship Id="rId66"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yperlink" Target="https://es.wikipedia.org/wiki/Conductismo" TargetMode="External"/><Relationship Id="rId57" Type="http://schemas.openxmlformats.org/officeDocument/2006/relationships/hyperlink" Target="https://es.wikipedia.org/wiki/Fen%C3%B3meno" TargetMode="External"/><Relationship Id="rId61" Type="http://schemas.openxmlformats.org/officeDocument/2006/relationships/image" Target="media/image34.jpe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5.jpeg"/><Relationship Id="rId44" Type="http://schemas.openxmlformats.org/officeDocument/2006/relationships/hyperlink" Target="https://es.wikipedia.org/wiki/Privacidad" TargetMode="External"/><Relationship Id="rId52" Type="http://schemas.openxmlformats.org/officeDocument/2006/relationships/hyperlink" Target="https://es.wikipedia.org/wiki/Construccionismo" TargetMode="External"/><Relationship Id="rId60" Type="http://schemas.openxmlformats.org/officeDocument/2006/relationships/image" Target="media/image33.jpeg"/><Relationship Id="rId65" Type="http://schemas.openxmlformats.org/officeDocument/2006/relationships/image" Target="media/image37.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hyperlink" Target="https://es.wikipedia.org/wiki/Paradigma" TargetMode="External"/><Relationship Id="rId48" Type="http://schemas.openxmlformats.org/officeDocument/2006/relationships/hyperlink" Target="https://es.wikipedia.org/wiki/Psicoan%C3%A1lisis" TargetMode="External"/><Relationship Id="rId56" Type="http://schemas.openxmlformats.org/officeDocument/2006/relationships/hyperlink" Target="https://es.wikipedia.org/wiki/Transferencia_%28psicolog%C3%ADa%29" TargetMode="External"/><Relationship Id="rId64" Type="http://schemas.openxmlformats.org/officeDocument/2006/relationships/image" Target="media/image36.jpeg"/><Relationship Id="rId69" Type="http://schemas.openxmlformats.org/officeDocument/2006/relationships/image" Target="media/image41.jpeg"/><Relationship Id="rId8" Type="http://schemas.openxmlformats.org/officeDocument/2006/relationships/image" Target="media/image3.png"/><Relationship Id="rId51" Type="http://schemas.openxmlformats.org/officeDocument/2006/relationships/hyperlink" Target="https://es.wikipedia.org/wiki/Psicolog%C3%ADa_humanista"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yperlink" Target="https://es.wikipedia.org/wiki/Pareja" TargetMode="External"/><Relationship Id="rId46" Type="http://schemas.openxmlformats.org/officeDocument/2006/relationships/hyperlink" Target="https://es.wikipedia.org/wiki/Ciberpsicoterapia" TargetMode="External"/><Relationship Id="rId59" Type="http://schemas.openxmlformats.org/officeDocument/2006/relationships/image" Target="media/image32.jpeg"/><Relationship Id="rId67" Type="http://schemas.openxmlformats.org/officeDocument/2006/relationships/image" Target="media/image39.jpeg"/><Relationship Id="rId20" Type="http://schemas.openxmlformats.org/officeDocument/2006/relationships/image" Target="media/image15.jpeg"/><Relationship Id="rId41" Type="http://schemas.openxmlformats.org/officeDocument/2006/relationships/hyperlink" Target="https://es.wikipedia.org/wiki/Sistemas" TargetMode="External"/><Relationship Id="rId54" Type="http://schemas.openxmlformats.org/officeDocument/2006/relationships/hyperlink" Target="https://es.wikipedia.org/wiki/Insight_%28psicolog%C3%ADa%29" TargetMode="External"/><Relationship Id="rId62" Type="http://schemas.openxmlformats.org/officeDocument/2006/relationships/image" Target="media/image35.jpeg"/><Relationship Id="rId70"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C24D98-627F-4126-95E5-7E0BFA120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39</Pages>
  <Words>16409</Words>
  <Characters>90254</Characters>
  <Application>Microsoft Office Word</Application>
  <DocSecurity>0</DocSecurity>
  <Lines>752</Lines>
  <Paragraphs>212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106451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PC</cp:lastModifiedBy>
  <cp:revision>2</cp:revision>
  <cp:lastPrinted>2016-02-07T16:18:00Z</cp:lastPrinted>
  <dcterms:created xsi:type="dcterms:W3CDTF">2017-05-10T08:58:00Z</dcterms:created>
  <dcterms:modified xsi:type="dcterms:W3CDTF">2017-05-10T08:58:00Z</dcterms:modified>
</cp:coreProperties>
</file>