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AA3" w:rsidRDefault="00811AA3" w:rsidP="00811AA3">
      <w:pPr>
        <w:shd w:val="clear" w:color="auto" w:fill="FFFFFF"/>
        <w:jc w:val="center"/>
        <w:rPr>
          <w:b/>
          <w:color w:val="0070C0"/>
          <w:sz w:val="36"/>
          <w:szCs w:val="36"/>
        </w:rPr>
      </w:pPr>
      <w:r w:rsidRPr="00811AA3">
        <w:rPr>
          <w:b/>
          <w:color w:val="0070C0"/>
          <w:sz w:val="36"/>
          <w:szCs w:val="36"/>
        </w:rPr>
        <w:t>31 . Complemento</w:t>
      </w:r>
    </w:p>
    <w:p w:rsidR="00811AA3" w:rsidRPr="00811AA3" w:rsidRDefault="00811AA3" w:rsidP="00811AA3">
      <w:pPr>
        <w:shd w:val="clear" w:color="auto" w:fill="FFFFFF"/>
        <w:jc w:val="center"/>
        <w:rPr>
          <w:b/>
          <w:color w:val="0070C0"/>
          <w:sz w:val="36"/>
          <w:szCs w:val="36"/>
        </w:rPr>
      </w:pPr>
    </w:p>
    <w:p w:rsidR="0089717A" w:rsidRDefault="0089717A" w:rsidP="00811AA3">
      <w:pPr>
        <w:shd w:val="clear" w:color="auto" w:fill="FFFFFF"/>
        <w:jc w:val="center"/>
        <w:rPr>
          <w:b/>
          <w:color w:val="FF0000"/>
          <w:sz w:val="36"/>
          <w:szCs w:val="36"/>
        </w:rPr>
      </w:pPr>
      <w:r w:rsidRPr="00811AA3">
        <w:rPr>
          <w:b/>
          <w:color w:val="FF0000"/>
          <w:sz w:val="36"/>
          <w:szCs w:val="36"/>
        </w:rPr>
        <w:t xml:space="preserve">La realidad </w:t>
      </w:r>
      <w:r w:rsidR="00811AA3">
        <w:rPr>
          <w:b/>
          <w:color w:val="FF0000"/>
          <w:sz w:val="36"/>
          <w:szCs w:val="36"/>
        </w:rPr>
        <w:t xml:space="preserve">de </w:t>
      </w:r>
      <w:r w:rsidRPr="00811AA3">
        <w:rPr>
          <w:b/>
          <w:color w:val="FF0000"/>
          <w:sz w:val="36"/>
          <w:szCs w:val="36"/>
        </w:rPr>
        <w:t>hoy</w:t>
      </w:r>
      <w:r w:rsidR="00811AA3" w:rsidRPr="00811AA3">
        <w:rPr>
          <w:b/>
          <w:color w:val="FF0000"/>
          <w:sz w:val="36"/>
          <w:szCs w:val="36"/>
        </w:rPr>
        <w:t xml:space="preserve"> y </w:t>
      </w:r>
      <w:r w:rsidR="00D855C0">
        <w:rPr>
          <w:b/>
          <w:color w:val="FF0000"/>
          <w:sz w:val="36"/>
          <w:szCs w:val="36"/>
        </w:rPr>
        <w:t xml:space="preserve">la </w:t>
      </w:r>
      <w:r w:rsidR="00811AA3" w:rsidRPr="00811AA3">
        <w:rPr>
          <w:b/>
          <w:color w:val="FF0000"/>
          <w:sz w:val="36"/>
          <w:szCs w:val="36"/>
        </w:rPr>
        <w:t>Filosofía del mañana</w:t>
      </w:r>
    </w:p>
    <w:p w:rsidR="00811AA3" w:rsidRDefault="00811AA3" w:rsidP="00811AA3">
      <w:pPr>
        <w:shd w:val="clear" w:color="auto" w:fill="FFFFFF"/>
        <w:jc w:val="center"/>
        <w:rPr>
          <w:b/>
          <w:color w:val="FF0000"/>
          <w:sz w:val="36"/>
          <w:szCs w:val="36"/>
        </w:rPr>
      </w:pPr>
    </w:p>
    <w:p w:rsidR="00811AA3" w:rsidRDefault="00704A6F" w:rsidP="00811AA3">
      <w:pPr>
        <w:shd w:val="clear" w:color="auto" w:fill="FFFFFF"/>
        <w:jc w:val="center"/>
        <w:rPr>
          <w:b/>
          <w:color w:val="0070C0"/>
          <w:sz w:val="32"/>
          <w:szCs w:val="32"/>
        </w:rPr>
      </w:pPr>
      <w:r>
        <w:rPr>
          <w:b/>
          <w:color w:val="0070C0"/>
          <w:sz w:val="32"/>
          <w:szCs w:val="32"/>
        </w:rPr>
        <w:t>Hacia dó</w:t>
      </w:r>
      <w:r w:rsidR="00811AA3" w:rsidRPr="00811AA3">
        <w:rPr>
          <w:b/>
          <w:color w:val="0070C0"/>
          <w:sz w:val="32"/>
          <w:szCs w:val="32"/>
        </w:rPr>
        <w:t>nde camina el sig</w:t>
      </w:r>
      <w:r w:rsidR="001B0D6E">
        <w:rPr>
          <w:b/>
          <w:color w:val="0070C0"/>
          <w:sz w:val="32"/>
          <w:szCs w:val="32"/>
        </w:rPr>
        <w:t>l</w:t>
      </w:r>
      <w:r w:rsidR="00811AA3" w:rsidRPr="00811AA3">
        <w:rPr>
          <w:b/>
          <w:color w:val="0070C0"/>
          <w:sz w:val="32"/>
          <w:szCs w:val="32"/>
        </w:rPr>
        <w:t>o XXI</w:t>
      </w:r>
    </w:p>
    <w:p w:rsidR="00811AA3" w:rsidRDefault="00811AA3" w:rsidP="00811AA3">
      <w:pPr>
        <w:shd w:val="clear" w:color="auto" w:fill="FFFFFF"/>
        <w:jc w:val="center"/>
        <w:rPr>
          <w:b/>
          <w:color w:val="0070C0"/>
          <w:sz w:val="32"/>
          <w:szCs w:val="32"/>
        </w:rPr>
      </w:pPr>
    </w:p>
    <w:p w:rsidR="00811AA3" w:rsidRPr="00811AA3" w:rsidRDefault="00AA10F8" w:rsidP="00811AA3">
      <w:pPr>
        <w:shd w:val="clear" w:color="auto" w:fill="FFFFFF"/>
        <w:jc w:val="center"/>
        <w:rPr>
          <w:b/>
          <w:color w:val="0070C0"/>
          <w:sz w:val="32"/>
          <w:szCs w:val="32"/>
        </w:rPr>
      </w:pPr>
      <w:r>
        <w:rPr>
          <w:b/>
          <w:noProof/>
          <w:color w:val="0070C0"/>
          <w:sz w:val="32"/>
          <w:szCs w:val="32"/>
        </w:rPr>
        <w:drawing>
          <wp:inline distT="0" distB="0" distL="0" distR="0">
            <wp:extent cx="3295650" cy="2073848"/>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l="20065" t="39179" r="21173" b="12687"/>
                    <a:stretch>
                      <a:fillRect/>
                    </a:stretch>
                  </pic:blipFill>
                  <pic:spPr bwMode="auto">
                    <a:xfrm>
                      <a:off x="0" y="0"/>
                      <a:ext cx="3295650" cy="2073848"/>
                    </a:xfrm>
                    <a:prstGeom prst="rect">
                      <a:avLst/>
                    </a:prstGeom>
                    <a:noFill/>
                    <a:ln w="9525">
                      <a:noFill/>
                      <a:miter lim="800000"/>
                      <a:headEnd/>
                      <a:tailEnd/>
                    </a:ln>
                  </pic:spPr>
                </pic:pic>
              </a:graphicData>
            </a:graphic>
          </wp:inline>
        </w:drawing>
      </w:r>
    </w:p>
    <w:p w:rsidR="0089717A" w:rsidRPr="008F1156" w:rsidRDefault="0089717A" w:rsidP="0089717A">
      <w:pPr>
        <w:shd w:val="clear" w:color="auto" w:fill="FFFFFF"/>
        <w:jc w:val="both"/>
        <w:rPr>
          <w:b/>
          <w:color w:val="000000"/>
          <w:sz w:val="22"/>
          <w:szCs w:val="22"/>
        </w:rPr>
      </w:pPr>
    </w:p>
    <w:p w:rsidR="0089717A" w:rsidRPr="00811AA3" w:rsidRDefault="0089717A" w:rsidP="00D855C0">
      <w:pPr>
        <w:shd w:val="clear" w:color="auto" w:fill="FFFFFF"/>
        <w:ind w:left="284" w:right="-307"/>
        <w:jc w:val="both"/>
        <w:rPr>
          <w:b/>
          <w:color w:val="000000"/>
        </w:rPr>
      </w:pPr>
      <w:r w:rsidRPr="00811AA3">
        <w:rPr>
          <w:b/>
          <w:color w:val="000000"/>
        </w:rPr>
        <w:t xml:space="preserve">  Sin casi habernos dado cuenta los hombres, todos, hemos entrado en el siglo XXI con p</w:t>
      </w:r>
      <w:r w:rsidRPr="00811AA3">
        <w:rPr>
          <w:b/>
          <w:color w:val="000000"/>
        </w:rPr>
        <w:t>a</w:t>
      </w:r>
      <w:r w:rsidRPr="00811AA3">
        <w:rPr>
          <w:b/>
          <w:color w:val="000000"/>
        </w:rPr>
        <w:t>so acelerado y con las miradas puesta en el mundo de las explosiones: explosión d</w:t>
      </w:r>
      <w:r w:rsidRPr="00811AA3">
        <w:rPr>
          <w:b/>
          <w:color w:val="000000"/>
        </w:rPr>
        <w:t>e</w:t>
      </w:r>
      <w:r w:rsidRPr="00811AA3">
        <w:rPr>
          <w:b/>
          <w:color w:val="000000"/>
        </w:rPr>
        <w:t xml:space="preserve">mográfica, explosión tecnológica y explosión de las </w:t>
      </w:r>
      <w:r w:rsidR="00F1142A">
        <w:rPr>
          <w:b/>
          <w:color w:val="000000"/>
        </w:rPr>
        <w:t xml:space="preserve">ideologías, que llenan con su </w:t>
      </w:r>
      <w:proofErr w:type="spellStart"/>
      <w:r w:rsidR="00F1142A">
        <w:rPr>
          <w:b/>
          <w:color w:val="000000"/>
        </w:rPr>
        <w:t>es</w:t>
      </w:r>
      <w:r w:rsidRPr="00811AA3">
        <w:rPr>
          <w:b/>
          <w:color w:val="000000"/>
        </w:rPr>
        <w:t>trépìto</w:t>
      </w:r>
      <w:proofErr w:type="spellEnd"/>
      <w:r w:rsidRPr="00811AA3">
        <w:rPr>
          <w:b/>
          <w:color w:val="000000"/>
        </w:rPr>
        <w:t xml:space="preserve"> y resplandor a todos los hombres, </w:t>
      </w:r>
    </w:p>
    <w:p w:rsidR="0089717A" w:rsidRPr="00811AA3" w:rsidRDefault="0089717A"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both"/>
        <w:rPr>
          <w:b/>
          <w:color w:val="000000"/>
        </w:rPr>
      </w:pPr>
      <w:r w:rsidRPr="00811AA3">
        <w:rPr>
          <w:b/>
          <w:color w:val="000000"/>
        </w:rPr>
        <w:t xml:space="preserve">    Hay mil cosas que están cambiando vertiginosamente en la aurora de este nuevo siglo y que en las décadas venideras no serán iguales que el pasado. Pero hay una realidad clara, que el hombre no va a cambiar en lo sustancial, aunque la cultura que lo envuelva seguirá renovando sus ropajes y sus artilugios.</w:t>
      </w:r>
    </w:p>
    <w:p w:rsidR="0089717A" w:rsidRPr="00811AA3" w:rsidRDefault="0089717A"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both"/>
        <w:rPr>
          <w:b/>
          <w:color w:val="000000"/>
        </w:rPr>
      </w:pPr>
      <w:r w:rsidRPr="00811AA3">
        <w:rPr>
          <w:b/>
          <w:color w:val="000000"/>
        </w:rPr>
        <w:t xml:space="preserve">   Si sorprendente fue el descubrimiento del ordenador personal o del teléfono móvil y ve</w:t>
      </w:r>
      <w:r w:rsidRPr="00811AA3">
        <w:rPr>
          <w:b/>
          <w:color w:val="000000"/>
        </w:rPr>
        <w:t>r</w:t>
      </w:r>
      <w:r w:rsidRPr="00811AA3">
        <w:rPr>
          <w:b/>
          <w:color w:val="000000"/>
        </w:rPr>
        <w:t>tiginosamente se extendió por todo el universo, no menos sorpr</w:t>
      </w:r>
      <w:r w:rsidR="00F000B8">
        <w:rPr>
          <w:b/>
          <w:color w:val="000000"/>
        </w:rPr>
        <w:t>e</w:t>
      </w:r>
      <w:r w:rsidRPr="00811AA3">
        <w:rPr>
          <w:b/>
          <w:color w:val="000000"/>
        </w:rPr>
        <w:t>nde</w:t>
      </w:r>
      <w:r w:rsidR="00F1142A">
        <w:rPr>
          <w:b/>
          <w:color w:val="000000"/>
        </w:rPr>
        <w:t>n</w:t>
      </w:r>
      <w:r w:rsidRPr="00811AA3">
        <w:rPr>
          <w:b/>
          <w:color w:val="000000"/>
        </w:rPr>
        <w:t xml:space="preserve">te debió ser un día que se pierde en la noche de los tiempos el descubrimiento del fuego, que posiblemente </w:t>
      </w:r>
      <w:r w:rsidR="00F1142A">
        <w:rPr>
          <w:b/>
          <w:color w:val="000000"/>
        </w:rPr>
        <w:t>se propagó</w:t>
      </w:r>
      <w:r w:rsidRPr="00811AA3">
        <w:rPr>
          <w:b/>
          <w:color w:val="000000"/>
        </w:rPr>
        <w:t xml:space="preserve"> con tanta rapidez como la tecnología reciente.</w:t>
      </w:r>
    </w:p>
    <w:p w:rsidR="0089717A" w:rsidRPr="00811AA3" w:rsidRDefault="0089717A"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both"/>
        <w:rPr>
          <w:b/>
          <w:color w:val="000000"/>
        </w:rPr>
      </w:pPr>
      <w:r w:rsidRPr="00811AA3">
        <w:rPr>
          <w:b/>
          <w:color w:val="000000"/>
        </w:rPr>
        <w:t xml:space="preserve">   Si sorprendente fue el gran acontecimiento biológico del dominio sobre el genoma humano y se </w:t>
      </w:r>
      <w:r w:rsidR="00F1142A">
        <w:rPr>
          <w:b/>
          <w:color w:val="000000"/>
        </w:rPr>
        <w:t>valoró</w:t>
      </w:r>
      <w:r w:rsidRPr="00811AA3">
        <w:rPr>
          <w:b/>
          <w:color w:val="000000"/>
        </w:rPr>
        <w:t xml:space="preserve"> como la conquista máxima de los tiempos nuevos, acaso fue igualme</w:t>
      </w:r>
      <w:r w:rsidRPr="00811AA3">
        <w:rPr>
          <w:b/>
          <w:color w:val="000000"/>
        </w:rPr>
        <w:t>n</w:t>
      </w:r>
      <w:r w:rsidRPr="00811AA3">
        <w:rPr>
          <w:b/>
          <w:color w:val="000000"/>
        </w:rPr>
        <w:t xml:space="preserve">te </w:t>
      </w:r>
      <w:r w:rsidR="00F1142A">
        <w:rPr>
          <w:b/>
          <w:color w:val="000000"/>
        </w:rPr>
        <w:t>sorprendente el</w:t>
      </w:r>
      <w:r w:rsidRPr="00811AA3">
        <w:rPr>
          <w:b/>
          <w:color w:val="000000"/>
        </w:rPr>
        <w:t xml:space="preserve"> descubrimiento portentoso </w:t>
      </w:r>
      <w:r w:rsidR="00F1142A">
        <w:rPr>
          <w:b/>
          <w:color w:val="000000"/>
        </w:rPr>
        <w:t xml:space="preserve">de la noria, </w:t>
      </w:r>
      <w:r w:rsidRPr="00811AA3">
        <w:rPr>
          <w:b/>
          <w:color w:val="000000"/>
        </w:rPr>
        <w:t>cuando alguien</w:t>
      </w:r>
      <w:r w:rsidR="00F1142A">
        <w:rPr>
          <w:b/>
          <w:color w:val="000000"/>
        </w:rPr>
        <w:t xml:space="preserve"> invent</w:t>
      </w:r>
      <w:r w:rsidR="00D855C0">
        <w:rPr>
          <w:b/>
          <w:color w:val="000000"/>
        </w:rPr>
        <w:t>ó</w:t>
      </w:r>
      <w:r w:rsidR="00F1142A">
        <w:rPr>
          <w:b/>
          <w:color w:val="000000"/>
        </w:rPr>
        <w:t xml:space="preserve"> el modo de sacar continuamente el agua de los pozos</w:t>
      </w:r>
    </w:p>
    <w:p w:rsidR="0089717A" w:rsidRPr="00811AA3" w:rsidRDefault="0089717A"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both"/>
        <w:rPr>
          <w:b/>
          <w:color w:val="000000"/>
        </w:rPr>
      </w:pPr>
      <w:r w:rsidRPr="00811AA3">
        <w:rPr>
          <w:b/>
          <w:color w:val="000000"/>
        </w:rPr>
        <w:t xml:space="preserve">     Y si sorprendente fue ver que el hombre podía tomar unos vehículos aéreos y en pocas horas viajar</w:t>
      </w:r>
      <w:r w:rsidR="00D855C0">
        <w:rPr>
          <w:b/>
          <w:color w:val="000000"/>
        </w:rPr>
        <w:t>a</w:t>
      </w:r>
      <w:r w:rsidRPr="00811AA3">
        <w:rPr>
          <w:b/>
          <w:color w:val="000000"/>
        </w:rPr>
        <w:t xml:space="preserve"> por toda la tierra, no menos admira</w:t>
      </w:r>
      <w:r w:rsidR="00F1142A">
        <w:rPr>
          <w:b/>
          <w:color w:val="000000"/>
        </w:rPr>
        <w:t>do quedó el hombre</w:t>
      </w:r>
      <w:r w:rsidRPr="00811AA3">
        <w:rPr>
          <w:b/>
          <w:color w:val="000000"/>
        </w:rPr>
        <w:t xml:space="preserve"> cuando alguien de</w:t>
      </w:r>
      <w:r w:rsidRPr="00811AA3">
        <w:rPr>
          <w:b/>
          <w:color w:val="000000"/>
        </w:rPr>
        <w:t>s</w:t>
      </w:r>
      <w:r w:rsidRPr="00811AA3">
        <w:rPr>
          <w:b/>
          <w:color w:val="000000"/>
        </w:rPr>
        <w:t>cubrió que se podía usar el magnetismo en una cajita para detectar con exactitud donde se encontraba el polo norte, o el sur, y viajar por tierra y por mar sin necesidad de mirar las estrellas orientadoras o el resplandor de la luna.</w:t>
      </w:r>
    </w:p>
    <w:p w:rsidR="0089717A" w:rsidRPr="00811AA3" w:rsidRDefault="0089717A"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both"/>
        <w:rPr>
          <w:b/>
          <w:color w:val="000000"/>
        </w:rPr>
      </w:pPr>
      <w:r w:rsidRPr="00811AA3">
        <w:rPr>
          <w:b/>
          <w:color w:val="000000"/>
        </w:rPr>
        <w:t xml:space="preserve">     Es interesante constatar que el común denominador de todos los tiempos antiguos y modernos, y de todos los campos del saber, del biológico, del físico y del geográfico están enlazados por un hilo misterioso y eficaz que es el deseo de saber más cada vez, de apre</w:t>
      </w:r>
      <w:r w:rsidRPr="00811AA3">
        <w:rPr>
          <w:b/>
          <w:color w:val="000000"/>
        </w:rPr>
        <w:t>n</w:t>
      </w:r>
      <w:r w:rsidRPr="00811AA3">
        <w:rPr>
          <w:b/>
          <w:color w:val="000000"/>
        </w:rPr>
        <w:t>der y de convertir lo aprendido en plataforma de nuevos aprendizaje</w:t>
      </w:r>
      <w:r w:rsidR="00F1142A">
        <w:rPr>
          <w:b/>
          <w:color w:val="000000"/>
        </w:rPr>
        <w:t>s</w:t>
      </w:r>
    </w:p>
    <w:p w:rsidR="0089717A" w:rsidRDefault="0089717A" w:rsidP="00D855C0">
      <w:pPr>
        <w:shd w:val="clear" w:color="auto" w:fill="FFFFFF"/>
        <w:ind w:left="284" w:right="-307"/>
        <w:jc w:val="both"/>
        <w:rPr>
          <w:b/>
          <w:color w:val="000000"/>
        </w:rPr>
      </w:pPr>
    </w:p>
    <w:p w:rsidR="00F1142A" w:rsidRDefault="00F1142A" w:rsidP="00D855C0">
      <w:pPr>
        <w:shd w:val="clear" w:color="auto" w:fill="FFFFFF"/>
        <w:ind w:left="284" w:right="-307"/>
        <w:jc w:val="both"/>
        <w:rPr>
          <w:b/>
          <w:color w:val="000000"/>
        </w:rPr>
      </w:pPr>
      <w:r>
        <w:rPr>
          <w:b/>
          <w:color w:val="000000"/>
        </w:rPr>
        <w:t xml:space="preserve">  Ante esta experiencia del pasado remoto y del cercano nos podemos preguntar cuáles van a ser líneas de la Filosofía en los próximos decenios del siglo XXI, del cual hemos p</w:t>
      </w:r>
      <w:r>
        <w:rPr>
          <w:b/>
          <w:color w:val="000000"/>
        </w:rPr>
        <w:t>a</w:t>
      </w:r>
      <w:r>
        <w:rPr>
          <w:b/>
          <w:color w:val="000000"/>
        </w:rPr>
        <w:t>sado ya 20 años, es decir la quinta parte.</w:t>
      </w:r>
    </w:p>
    <w:p w:rsidR="00F1142A" w:rsidRDefault="00F1142A" w:rsidP="00D855C0">
      <w:pPr>
        <w:shd w:val="clear" w:color="auto" w:fill="FFFFFF"/>
        <w:ind w:left="284" w:right="-307"/>
        <w:jc w:val="both"/>
        <w:rPr>
          <w:b/>
          <w:color w:val="000000"/>
        </w:rPr>
      </w:pPr>
      <w:r>
        <w:rPr>
          <w:b/>
          <w:color w:val="000000"/>
        </w:rPr>
        <w:lastRenderedPageBreak/>
        <w:t xml:space="preserve">   Y es bueno que nos preguntemos si los técnicos de </w:t>
      </w:r>
      <w:proofErr w:type="spellStart"/>
      <w:r>
        <w:rPr>
          <w:b/>
          <w:color w:val="000000"/>
        </w:rPr>
        <w:t>yahoo</w:t>
      </w:r>
      <w:proofErr w:type="spellEnd"/>
      <w:r>
        <w:rPr>
          <w:b/>
          <w:color w:val="000000"/>
        </w:rPr>
        <w:t xml:space="preserve">, </w:t>
      </w:r>
      <w:r w:rsidR="001B0D6E">
        <w:rPr>
          <w:b/>
          <w:color w:val="000000"/>
        </w:rPr>
        <w:t xml:space="preserve">de </w:t>
      </w:r>
      <w:proofErr w:type="spellStart"/>
      <w:r w:rsidR="001B0D6E">
        <w:rPr>
          <w:b/>
          <w:color w:val="000000"/>
        </w:rPr>
        <w:t>google</w:t>
      </w:r>
      <w:proofErr w:type="spellEnd"/>
      <w:r w:rsidR="001B0D6E">
        <w:rPr>
          <w:b/>
          <w:color w:val="000000"/>
        </w:rPr>
        <w:t xml:space="preserve">, </w:t>
      </w:r>
      <w:r>
        <w:rPr>
          <w:b/>
          <w:color w:val="000000"/>
        </w:rPr>
        <w:t xml:space="preserve">de </w:t>
      </w:r>
      <w:proofErr w:type="spellStart"/>
      <w:r>
        <w:rPr>
          <w:b/>
          <w:color w:val="000000"/>
        </w:rPr>
        <w:t>facebook</w:t>
      </w:r>
      <w:proofErr w:type="spellEnd"/>
      <w:r>
        <w:rPr>
          <w:b/>
          <w:color w:val="000000"/>
        </w:rPr>
        <w:t xml:space="preserve"> o de </w:t>
      </w:r>
      <w:proofErr w:type="spellStart"/>
      <w:r>
        <w:rPr>
          <w:b/>
          <w:color w:val="000000"/>
        </w:rPr>
        <w:t>twiter</w:t>
      </w:r>
      <w:proofErr w:type="spellEnd"/>
      <w:r>
        <w:rPr>
          <w:b/>
          <w:color w:val="000000"/>
        </w:rPr>
        <w:t xml:space="preserve"> son dignos de valorarse con sus instrum</w:t>
      </w:r>
      <w:r w:rsidR="009E63D7">
        <w:rPr>
          <w:b/>
          <w:color w:val="000000"/>
        </w:rPr>
        <w:t>e</w:t>
      </w:r>
      <w:r>
        <w:rPr>
          <w:b/>
          <w:color w:val="000000"/>
        </w:rPr>
        <w:t xml:space="preserve">ntos de comunicación con el </w:t>
      </w:r>
      <w:r w:rsidR="009E63D7">
        <w:rPr>
          <w:b/>
          <w:color w:val="000000"/>
        </w:rPr>
        <w:t>n</w:t>
      </w:r>
      <w:r>
        <w:rPr>
          <w:b/>
          <w:color w:val="000000"/>
        </w:rPr>
        <w:t xml:space="preserve">ombre de filósofos y si es conveniente no errar en los calificativos y quedarnos con la impresión de que no son más </w:t>
      </w:r>
      <w:r w:rsidR="009E63D7">
        <w:rPr>
          <w:b/>
          <w:color w:val="000000"/>
        </w:rPr>
        <w:t xml:space="preserve">que </w:t>
      </w:r>
      <w:r>
        <w:rPr>
          <w:b/>
          <w:color w:val="000000"/>
        </w:rPr>
        <w:t>técnicos con s</w:t>
      </w:r>
      <w:r w:rsidR="009E63D7">
        <w:rPr>
          <w:b/>
          <w:color w:val="000000"/>
        </w:rPr>
        <w:t>u</w:t>
      </w:r>
      <w:r>
        <w:rPr>
          <w:b/>
          <w:color w:val="000000"/>
        </w:rPr>
        <w:t>erte.</w:t>
      </w:r>
    </w:p>
    <w:p w:rsidR="00F1142A" w:rsidRPr="00811AA3" w:rsidRDefault="00F1142A" w:rsidP="00D855C0">
      <w:pPr>
        <w:shd w:val="clear" w:color="auto" w:fill="FFFFFF"/>
        <w:ind w:left="284" w:right="-307"/>
        <w:jc w:val="both"/>
        <w:rPr>
          <w:b/>
          <w:color w:val="000000"/>
        </w:rPr>
      </w:pPr>
    </w:p>
    <w:p w:rsidR="007A2D84" w:rsidRDefault="0089717A" w:rsidP="00D855C0">
      <w:pPr>
        <w:shd w:val="clear" w:color="auto" w:fill="FFFFFF"/>
        <w:ind w:left="284" w:right="-307"/>
        <w:jc w:val="both"/>
        <w:rPr>
          <w:b/>
          <w:bCs/>
        </w:rPr>
      </w:pPr>
      <w:r w:rsidRPr="00811AA3">
        <w:rPr>
          <w:b/>
          <w:color w:val="000000"/>
        </w:rPr>
        <w:t xml:space="preserve">   Pero es bueno que sepamos, y para ello aprendamos</w:t>
      </w:r>
      <w:r w:rsidR="009E63D7">
        <w:rPr>
          <w:b/>
          <w:color w:val="000000"/>
        </w:rPr>
        <w:t>,</w:t>
      </w:r>
      <w:r w:rsidRPr="00811AA3">
        <w:rPr>
          <w:b/>
          <w:color w:val="000000"/>
        </w:rPr>
        <w:t xml:space="preserve"> cada vez más y que recordemos que hoy, siglo XXI, aprender, es ante todo saber manejar lenguaje para poder transmitirlos </w:t>
      </w:r>
      <w:r w:rsidR="00704A6F">
        <w:rPr>
          <w:b/>
          <w:color w:val="000000"/>
        </w:rPr>
        <w:t xml:space="preserve">mensajes </w:t>
      </w:r>
      <w:r w:rsidRPr="00811AA3">
        <w:rPr>
          <w:b/>
          <w:color w:val="000000"/>
        </w:rPr>
        <w:t>y depurarlos</w:t>
      </w:r>
      <w:r w:rsidR="00704A6F">
        <w:rPr>
          <w:b/>
          <w:color w:val="000000"/>
        </w:rPr>
        <w:t xml:space="preserve"> oportunamente</w:t>
      </w:r>
      <w:r w:rsidR="007A2D84">
        <w:rPr>
          <w:b/>
          <w:color w:val="000000"/>
        </w:rPr>
        <w:t xml:space="preserve">. Y que si a Tales de </w:t>
      </w:r>
      <w:proofErr w:type="spellStart"/>
      <w:r w:rsidR="007A2D84">
        <w:rPr>
          <w:b/>
          <w:color w:val="000000"/>
        </w:rPr>
        <w:t>Mileto</w:t>
      </w:r>
      <w:proofErr w:type="spellEnd"/>
      <w:r w:rsidR="007A2D84">
        <w:rPr>
          <w:b/>
          <w:color w:val="000000"/>
        </w:rPr>
        <w:t>, a Pitágoras y a Copérn</w:t>
      </w:r>
      <w:r w:rsidR="007A2D84">
        <w:rPr>
          <w:b/>
          <w:color w:val="000000"/>
        </w:rPr>
        <w:t>i</w:t>
      </w:r>
      <w:r w:rsidR="007A2D84">
        <w:rPr>
          <w:b/>
          <w:color w:val="000000"/>
        </w:rPr>
        <w:t>co les llamamos filósofos</w:t>
      </w:r>
      <w:r w:rsidR="001B0D6E">
        <w:rPr>
          <w:b/>
          <w:color w:val="000000"/>
        </w:rPr>
        <w:t>,</w:t>
      </w:r>
      <w:r w:rsidR="007A2D84">
        <w:rPr>
          <w:b/>
          <w:color w:val="000000"/>
        </w:rPr>
        <w:t xml:space="preserve"> nos debemos humillar un poco en nuestros juicios y llamar a Bill Gates, a  </w:t>
      </w:r>
      <w:r w:rsidR="007A2D84" w:rsidRPr="007A2D84">
        <w:rPr>
          <w:b/>
          <w:bCs/>
        </w:rPr>
        <w:t>Sergei Brin</w:t>
      </w:r>
      <w:r w:rsidR="007A2D84">
        <w:rPr>
          <w:b/>
          <w:bCs/>
        </w:rPr>
        <w:t xml:space="preserve"> y  a </w:t>
      </w:r>
      <w:r w:rsidR="00704A6F">
        <w:rPr>
          <w:b/>
          <w:bCs/>
        </w:rPr>
        <w:t xml:space="preserve">los </w:t>
      </w:r>
      <w:r w:rsidR="007A2D84">
        <w:rPr>
          <w:b/>
          <w:bCs/>
        </w:rPr>
        <w:t>demás promotores de  recursos de comunicación masiva</w:t>
      </w:r>
      <w:r w:rsidR="00704A6F">
        <w:rPr>
          <w:b/>
          <w:bCs/>
        </w:rPr>
        <w:t xml:space="preserve"> ve</w:t>
      </w:r>
      <w:r w:rsidR="00704A6F">
        <w:rPr>
          <w:b/>
          <w:bCs/>
        </w:rPr>
        <w:t>r</w:t>
      </w:r>
      <w:r w:rsidR="00704A6F">
        <w:rPr>
          <w:b/>
          <w:bCs/>
        </w:rPr>
        <w:t>d</w:t>
      </w:r>
      <w:r w:rsidR="001B0D6E">
        <w:rPr>
          <w:b/>
          <w:bCs/>
        </w:rPr>
        <w:t>ad</w:t>
      </w:r>
      <w:r w:rsidR="00704A6F">
        <w:rPr>
          <w:b/>
          <w:bCs/>
        </w:rPr>
        <w:t>eros filósofos y</w:t>
      </w:r>
      <w:r w:rsidR="007A2D84">
        <w:rPr>
          <w:b/>
          <w:bCs/>
        </w:rPr>
        <w:t xml:space="preserve"> pensadores que han contrib</w:t>
      </w:r>
      <w:r w:rsidR="00704A6F">
        <w:rPr>
          <w:b/>
          <w:bCs/>
        </w:rPr>
        <w:t>u</w:t>
      </w:r>
      <w:r w:rsidR="007A2D84">
        <w:rPr>
          <w:b/>
          <w:bCs/>
        </w:rPr>
        <w:t>ido a crear un mundo nuevo.</w:t>
      </w:r>
    </w:p>
    <w:p w:rsidR="007A2D84" w:rsidRDefault="007A2D84" w:rsidP="00D855C0">
      <w:pPr>
        <w:shd w:val="clear" w:color="auto" w:fill="FFFFFF"/>
        <w:ind w:left="284" w:right="-307"/>
        <w:jc w:val="both"/>
        <w:rPr>
          <w:b/>
          <w:color w:val="000000"/>
        </w:rPr>
      </w:pPr>
    </w:p>
    <w:p w:rsidR="0089717A" w:rsidRPr="00736EB9" w:rsidRDefault="0089717A" w:rsidP="00D855C0">
      <w:pPr>
        <w:shd w:val="clear" w:color="auto" w:fill="FFFFFF"/>
        <w:ind w:left="284" w:right="-307"/>
        <w:jc w:val="both"/>
        <w:rPr>
          <w:b/>
          <w:color w:val="000000"/>
          <w:sz w:val="28"/>
          <w:szCs w:val="28"/>
        </w:rPr>
      </w:pPr>
      <w:r w:rsidRPr="00736EB9">
        <w:rPr>
          <w:b/>
          <w:color w:val="FF0000"/>
          <w:sz w:val="28"/>
          <w:szCs w:val="28"/>
        </w:rPr>
        <w:t xml:space="preserve">  1</w:t>
      </w:r>
      <w:r w:rsidR="00F000B8">
        <w:rPr>
          <w:b/>
          <w:color w:val="FF0000"/>
          <w:sz w:val="28"/>
          <w:szCs w:val="28"/>
        </w:rPr>
        <w:t>.</w:t>
      </w:r>
      <w:r w:rsidRPr="00736EB9">
        <w:rPr>
          <w:b/>
          <w:color w:val="FF0000"/>
          <w:sz w:val="28"/>
          <w:szCs w:val="28"/>
        </w:rPr>
        <w:t xml:space="preserve">  Filosof</w:t>
      </w:r>
      <w:r w:rsidR="007A2D84" w:rsidRPr="00736EB9">
        <w:rPr>
          <w:b/>
          <w:color w:val="FF0000"/>
          <w:sz w:val="28"/>
          <w:szCs w:val="28"/>
        </w:rPr>
        <w:t>í</w:t>
      </w:r>
      <w:r w:rsidRPr="00736EB9">
        <w:rPr>
          <w:b/>
          <w:color w:val="FF0000"/>
          <w:sz w:val="28"/>
          <w:szCs w:val="28"/>
        </w:rPr>
        <w:t>a de la imagen</w:t>
      </w:r>
      <w:r w:rsidR="00736EB9" w:rsidRPr="00736EB9">
        <w:rPr>
          <w:b/>
          <w:color w:val="FF0000"/>
          <w:sz w:val="28"/>
          <w:szCs w:val="28"/>
        </w:rPr>
        <w:t xml:space="preserve"> y tecnología de la comunicación</w:t>
      </w:r>
    </w:p>
    <w:p w:rsidR="0089717A" w:rsidRDefault="0089717A" w:rsidP="00D855C0">
      <w:pPr>
        <w:shd w:val="clear" w:color="auto" w:fill="FFFFFF"/>
        <w:ind w:left="284" w:right="-307"/>
        <w:jc w:val="both"/>
        <w:rPr>
          <w:b/>
          <w:color w:val="000000"/>
        </w:rPr>
      </w:pPr>
    </w:p>
    <w:p w:rsidR="00CC2761" w:rsidRDefault="00CC2761" w:rsidP="00D855C0">
      <w:pPr>
        <w:shd w:val="clear" w:color="auto" w:fill="FFFFFF"/>
        <w:ind w:left="284" w:right="-307"/>
        <w:jc w:val="both"/>
        <w:rPr>
          <w:b/>
          <w:color w:val="000000"/>
        </w:rPr>
      </w:pPr>
      <w:r>
        <w:rPr>
          <w:b/>
          <w:color w:val="000000"/>
        </w:rPr>
        <w:t xml:space="preserve"> Todo el siglo XX fue una carrera para mejorar en rapidez y en precisión la comunicación. Desde el nacimiento del </w:t>
      </w:r>
      <w:proofErr w:type="spellStart"/>
      <w:r>
        <w:rPr>
          <w:b/>
          <w:color w:val="000000"/>
        </w:rPr>
        <w:t>cinematófrago</w:t>
      </w:r>
      <w:proofErr w:type="spellEnd"/>
      <w:r>
        <w:rPr>
          <w:b/>
          <w:color w:val="000000"/>
        </w:rPr>
        <w:t xml:space="preserve"> hasta la perfección sorprendente de las comput</w:t>
      </w:r>
      <w:r>
        <w:rPr>
          <w:b/>
          <w:color w:val="000000"/>
        </w:rPr>
        <w:t>a</w:t>
      </w:r>
      <w:r>
        <w:rPr>
          <w:b/>
          <w:color w:val="000000"/>
        </w:rPr>
        <w:t>doras, pasando por la Televisi</w:t>
      </w:r>
      <w:r w:rsidR="001B0D6E">
        <w:rPr>
          <w:b/>
          <w:color w:val="000000"/>
        </w:rPr>
        <w:t>ó</w:t>
      </w:r>
      <w:r>
        <w:rPr>
          <w:b/>
          <w:color w:val="000000"/>
        </w:rPr>
        <w:t>n, por la máquina  de fotografías de alta gama y por lo ord</w:t>
      </w:r>
      <w:r>
        <w:rPr>
          <w:b/>
          <w:color w:val="000000"/>
        </w:rPr>
        <w:t>e</w:t>
      </w:r>
      <w:r>
        <w:rPr>
          <w:b/>
          <w:color w:val="000000"/>
        </w:rPr>
        <w:t>nadores de mejora</w:t>
      </w:r>
      <w:r w:rsidR="001B0D6E">
        <w:rPr>
          <w:b/>
          <w:color w:val="000000"/>
        </w:rPr>
        <w:t>s</w:t>
      </w:r>
      <w:r>
        <w:rPr>
          <w:b/>
          <w:color w:val="000000"/>
        </w:rPr>
        <w:t xml:space="preserve"> crecientes, la tecnología de la información y de la comunicación fue una carrera de sorpresas, que significa una lucha comercial de ventas y de compras.</w:t>
      </w:r>
    </w:p>
    <w:p w:rsidR="00CC2761" w:rsidRDefault="00CC2761" w:rsidP="00D855C0">
      <w:pPr>
        <w:shd w:val="clear" w:color="auto" w:fill="FFFFFF"/>
        <w:ind w:left="284" w:right="-307"/>
        <w:jc w:val="both"/>
        <w:rPr>
          <w:b/>
          <w:color w:val="000000"/>
        </w:rPr>
      </w:pPr>
    </w:p>
    <w:p w:rsidR="00CC2761" w:rsidRPr="00811AA3" w:rsidRDefault="00CC2761" w:rsidP="00D855C0">
      <w:pPr>
        <w:shd w:val="clear" w:color="auto" w:fill="FFFFFF"/>
        <w:ind w:left="284" w:right="-307"/>
        <w:jc w:val="both"/>
        <w:rPr>
          <w:b/>
          <w:color w:val="000000"/>
        </w:rPr>
      </w:pPr>
      <w:r>
        <w:rPr>
          <w:b/>
          <w:color w:val="000000"/>
        </w:rPr>
        <w:t xml:space="preserve">  Y también hubo la aparición de nuevos filósofos (amantes de sabiduría) que describieron, criticaron o ensalzaron los mecanismos que fueron cambiando la vida de los ciudadanos, pudientes primero, pero hasta de los mendigos en el final de la centuria.</w:t>
      </w:r>
    </w:p>
    <w:p w:rsidR="007A2D84" w:rsidRDefault="007A2D84" w:rsidP="00D855C0">
      <w:pPr>
        <w:shd w:val="clear" w:color="auto" w:fill="FFFFFF"/>
        <w:ind w:left="284" w:right="-307"/>
        <w:jc w:val="both"/>
      </w:pPr>
    </w:p>
    <w:p w:rsidR="0089717A" w:rsidRPr="00811AA3" w:rsidRDefault="00D855C0" w:rsidP="00D855C0">
      <w:pPr>
        <w:shd w:val="clear" w:color="auto" w:fill="FFFFFF"/>
        <w:ind w:left="284" w:right="-307"/>
        <w:jc w:val="both"/>
        <w:rPr>
          <w:b/>
        </w:rPr>
      </w:pPr>
      <w:r>
        <w:rPr>
          <w:b/>
          <w:color w:val="0000FF"/>
        </w:rPr>
        <w:t xml:space="preserve">    </w:t>
      </w:r>
      <w:r>
        <w:rPr>
          <w:b/>
        </w:rPr>
        <w:t xml:space="preserve">• </w:t>
      </w:r>
      <w:r>
        <w:rPr>
          <w:b/>
          <w:color w:val="0000FF"/>
        </w:rPr>
        <w:t xml:space="preserve">  </w:t>
      </w:r>
      <w:r w:rsidR="0089717A" w:rsidRPr="00811AA3">
        <w:rPr>
          <w:b/>
          <w:color w:val="0000FF"/>
        </w:rPr>
        <w:t xml:space="preserve">Marshall Mac </w:t>
      </w:r>
      <w:proofErr w:type="spellStart"/>
      <w:r w:rsidR="0089717A" w:rsidRPr="00811AA3">
        <w:rPr>
          <w:b/>
          <w:color w:val="0000FF"/>
        </w:rPr>
        <w:t>Luhan</w:t>
      </w:r>
      <w:proofErr w:type="spellEnd"/>
      <w:r w:rsidR="009E63D7">
        <w:rPr>
          <w:b/>
          <w:color w:val="0000FF"/>
        </w:rPr>
        <w:t xml:space="preserve"> (1911-1980). </w:t>
      </w:r>
      <w:r w:rsidR="009E63D7" w:rsidRPr="009E63D7">
        <w:rPr>
          <w:b/>
        </w:rPr>
        <w:t>Fue el pensador canadiense que se dio cuenta del v</w:t>
      </w:r>
      <w:r w:rsidR="009E63D7" w:rsidRPr="009E63D7">
        <w:rPr>
          <w:b/>
        </w:rPr>
        <w:t>a</w:t>
      </w:r>
      <w:r w:rsidR="009E63D7" w:rsidRPr="009E63D7">
        <w:rPr>
          <w:b/>
        </w:rPr>
        <w:t xml:space="preserve">lor transformador de la </w:t>
      </w:r>
      <w:proofErr w:type="spellStart"/>
      <w:r w:rsidR="009E63D7" w:rsidRPr="009E63D7">
        <w:rPr>
          <w:b/>
        </w:rPr>
        <w:t>imagen</w:t>
      </w:r>
      <w:r w:rsidR="009E63D7">
        <w:rPr>
          <w:b/>
        </w:rPr>
        <w:t>.</w:t>
      </w:r>
      <w:r w:rsidR="0089717A" w:rsidRPr="00811AA3">
        <w:rPr>
          <w:b/>
        </w:rPr>
        <w:t>Desde</w:t>
      </w:r>
      <w:proofErr w:type="spellEnd"/>
      <w:r w:rsidR="0089717A" w:rsidRPr="00811AA3">
        <w:rPr>
          <w:b/>
        </w:rPr>
        <w:t xml:space="preserve"> que la fotografía irrumpió en la vida de los hombres, y luego llegó el cine y al final la Televisión, el hombre ha tenido que aprender a mirar</w:t>
      </w:r>
      <w:r w:rsidR="009E63D7">
        <w:rPr>
          <w:b/>
        </w:rPr>
        <w:t xml:space="preserve"> a la pantalla plana y luminosa. </w:t>
      </w:r>
      <w:r w:rsidR="0089717A" w:rsidRPr="00811AA3">
        <w:rPr>
          <w:b/>
        </w:rPr>
        <w:t>Ese aprendizaje se ha convertido en algo tan imprescindible que quien</w:t>
      </w:r>
      <w:r w:rsidR="009E63D7">
        <w:rPr>
          <w:b/>
        </w:rPr>
        <w:t xml:space="preserve"> hoy</w:t>
      </w:r>
      <w:r w:rsidR="0089717A" w:rsidRPr="00811AA3">
        <w:rPr>
          <w:b/>
        </w:rPr>
        <w:t xml:space="preserve"> no haya desarrolla</w:t>
      </w:r>
      <w:r w:rsidR="009E63D7">
        <w:rPr>
          <w:b/>
        </w:rPr>
        <w:t>do</w:t>
      </w:r>
      <w:r w:rsidR="0089717A" w:rsidRPr="00811AA3">
        <w:rPr>
          <w:b/>
        </w:rPr>
        <w:t xml:space="preserve"> la capacidad de crítica ante la persona</w:t>
      </w:r>
      <w:r w:rsidR="009E63D7">
        <w:rPr>
          <w:b/>
        </w:rPr>
        <w:t xml:space="preserve"> virtual</w:t>
      </w:r>
      <w:r w:rsidR="0089717A" w:rsidRPr="00811AA3">
        <w:rPr>
          <w:b/>
        </w:rPr>
        <w:t xml:space="preserve"> se siente arrollado por el impresionante cúmulo de imágenes, insinuaciones, proyecto</w:t>
      </w:r>
      <w:r w:rsidR="009E63D7">
        <w:rPr>
          <w:b/>
        </w:rPr>
        <w:t>s</w:t>
      </w:r>
      <w:r w:rsidR="0089717A" w:rsidRPr="00811AA3">
        <w:rPr>
          <w:b/>
        </w:rPr>
        <w:t>, programas, invitaciones</w:t>
      </w:r>
      <w:r w:rsidR="009E63D7">
        <w:rPr>
          <w:b/>
        </w:rPr>
        <w:t xml:space="preserve"> que le llegan cada día</w:t>
      </w:r>
      <w:r w:rsidR="00256018">
        <w:rPr>
          <w:b/>
        </w:rPr>
        <w:t>.</w:t>
      </w:r>
    </w:p>
    <w:p w:rsidR="0089717A" w:rsidRPr="00811AA3" w:rsidRDefault="0089717A" w:rsidP="00D855C0">
      <w:pPr>
        <w:ind w:left="284" w:right="-307"/>
        <w:jc w:val="both"/>
        <w:rPr>
          <w:b/>
        </w:rPr>
      </w:pPr>
    </w:p>
    <w:p w:rsidR="0089717A" w:rsidRPr="00811AA3" w:rsidRDefault="0089717A" w:rsidP="00D855C0">
      <w:pPr>
        <w:ind w:left="284" w:right="-307"/>
        <w:jc w:val="both"/>
        <w:rPr>
          <w:b/>
        </w:rPr>
      </w:pPr>
      <w:r w:rsidRPr="00811AA3">
        <w:rPr>
          <w:b/>
        </w:rPr>
        <w:t xml:space="preserve">    Analfabeto funcional es el crédulo que se convierte en esclavo de la pantalla, y puede llegar a una tele</w:t>
      </w:r>
      <w:r w:rsidR="009E63D7">
        <w:rPr>
          <w:b/>
        </w:rPr>
        <w:t>-</w:t>
      </w:r>
      <w:r w:rsidRPr="00811AA3">
        <w:rPr>
          <w:b/>
        </w:rPr>
        <w:t xml:space="preserve">adición atroz, acaso a una forma </w:t>
      </w:r>
      <w:proofErr w:type="spellStart"/>
      <w:r w:rsidRPr="00811AA3">
        <w:rPr>
          <w:b/>
        </w:rPr>
        <w:t>esclavizante</w:t>
      </w:r>
      <w:proofErr w:type="spellEnd"/>
      <w:r w:rsidRPr="00811AA3">
        <w:rPr>
          <w:b/>
        </w:rPr>
        <w:t xml:space="preserve"> de ludopatía o </w:t>
      </w:r>
      <w:proofErr w:type="spellStart"/>
      <w:r w:rsidRPr="00811AA3">
        <w:rPr>
          <w:b/>
        </w:rPr>
        <w:t>iconofilia</w:t>
      </w:r>
      <w:proofErr w:type="spellEnd"/>
      <w:r w:rsidRPr="00811AA3">
        <w:rPr>
          <w:b/>
        </w:rPr>
        <w:t xml:space="preserve"> que le impide llevar vida sana. Y vida sana es la que tiene quien puede prescindir de la pantalla sin sufrir o es capaz de entender el sentido de un </w:t>
      </w:r>
      <w:proofErr w:type="spellStart"/>
      <w:r w:rsidRPr="00811AA3">
        <w:rPr>
          <w:b/>
        </w:rPr>
        <w:t>spot</w:t>
      </w:r>
      <w:proofErr w:type="spellEnd"/>
      <w:r w:rsidRPr="00811AA3">
        <w:rPr>
          <w:b/>
        </w:rPr>
        <w:t xml:space="preserve"> comercial sin dejarse subyugar por sus encantos</w:t>
      </w:r>
    </w:p>
    <w:p w:rsidR="0089717A" w:rsidRPr="00811AA3" w:rsidRDefault="0089717A" w:rsidP="00D855C0">
      <w:pPr>
        <w:ind w:left="284" w:right="-307"/>
        <w:jc w:val="both"/>
        <w:rPr>
          <w:b/>
        </w:rPr>
      </w:pPr>
    </w:p>
    <w:p w:rsidR="0089717A" w:rsidRDefault="00D855C0" w:rsidP="00D855C0">
      <w:pPr>
        <w:ind w:left="284" w:right="-307"/>
        <w:jc w:val="both"/>
        <w:rPr>
          <w:b/>
        </w:rPr>
      </w:pPr>
      <w:r>
        <w:rPr>
          <w:b/>
        </w:rPr>
        <w:t xml:space="preserve">     </w:t>
      </w:r>
      <w:r w:rsidR="0089717A" w:rsidRPr="00256018">
        <w:rPr>
          <w:b/>
        </w:rPr>
        <w:t xml:space="preserve">Mac </w:t>
      </w:r>
      <w:proofErr w:type="spellStart"/>
      <w:r w:rsidR="0089717A" w:rsidRPr="00256018">
        <w:rPr>
          <w:b/>
        </w:rPr>
        <w:t>Luhan</w:t>
      </w:r>
      <w:proofErr w:type="spellEnd"/>
      <w:r w:rsidR="0089717A" w:rsidRPr="00811AA3">
        <w:rPr>
          <w:b/>
        </w:rPr>
        <w:t xml:space="preserve"> fue </w:t>
      </w:r>
      <w:r w:rsidR="009E63D7">
        <w:rPr>
          <w:b/>
        </w:rPr>
        <w:t>el</w:t>
      </w:r>
      <w:r w:rsidR="0089717A" w:rsidRPr="00811AA3">
        <w:rPr>
          <w:b/>
        </w:rPr>
        <w:t xml:space="preserve"> expe</w:t>
      </w:r>
      <w:r w:rsidR="009E63D7">
        <w:rPr>
          <w:b/>
        </w:rPr>
        <w:t xml:space="preserve">rto en analizar el poder de la imagen </w:t>
      </w:r>
      <w:r w:rsidR="0089717A" w:rsidRPr="00811AA3">
        <w:rPr>
          <w:b/>
        </w:rPr>
        <w:t xml:space="preserve">televisiva o de cualquier otro tipo y advertir que la </w:t>
      </w:r>
      <w:r w:rsidR="001B0D6E">
        <w:rPr>
          <w:b/>
        </w:rPr>
        <w:t>“</w:t>
      </w:r>
      <w:r w:rsidR="0089717A" w:rsidRPr="00811AA3">
        <w:rPr>
          <w:b/>
        </w:rPr>
        <w:t xml:space="preserve">Galaxia de </w:t>
      </w:r>
      <w:proofErr w:type="spellStart"/>
      <w:r w:rsidR="0089717A" w:rsidRPr="00811AA3">
        <w:rPr>
          <w:b/>
        </w:rPr>
        <w:t>Gutemberg</w:t>
      </w:r>
      <w:proofErr w:type="spellEnd"/>
      <w:r w:rsidR="001B0D6E">
        <w:rPr>
          <w:b/>
        </w:rPr>
        <w:t>”</w:t>
      </w:r>
      <w:r w:rsidR="0089717A" w:rsidRPr="00811AA3">
        <w:rPr>
          <w:b/>
        </w:rPr>
        <w:t xml:space="preserve"> había llegado a su fin, pues la letra impresa en celulosa, en papel, se estaba velozmente sustituyendo por una nueva galaxia. Indicó que había que preparar a los hombres para otro tipo de alfabetización</w:t>
      </w:r>
      <w:r w:rsidR="00704A6F">
        <w:rPr>
          <w:b/>
        </w:rPr>
        <w:t>.</w:t>
      </w:r>
    </w:p>
    <w:p w:rsidR="009E63D7" w:rsidRPr="00811AA3" w:rsidRDefault="009E63D7" w:rsidP="00D855C0">
      <w:pPr>
        <w:ind w:left="284" w:right="-307"/>
        <w:jc w:val="both"/>
        <w:rPr>
          <w:b/>
        </w:rPr>
      </w:pPr>
    </w:p>
    <w:p w:rsidR="0089717A" w:rsidRPr="00811AA3" w:rsidRDefault="0089717A" w:rsidP="00D855C0">
      <w:pPr>
        <w:ind w:left="284" w:right="-307"/>
        <w:jc w:val="both"/>
        <w:rPr>
          <w:b/>
        </w:rPr>
      </w:pPr>
      <w:r w:rsidRPr="00811AA3">
        <w:rPr>
          <w:b/>
        </w:rPr>
        <w:t xml:space="preserve">    Nació en Edmonton (Alta, Canadá), y estudió en las universidades de Manitoba y Ca</w:t>
      </w:r>
      <w:r w:rsidRPr="00811AA3">
        <w:rPr>
          <w:b/>
        </w:rPr>
        <w:t>m</w:t>
      </w:r>
      <w:r w:rsidRPr="00811AA3">
        <w:rPr>
          <w:b/>
        </w:rPr>
        <w:t>b</w:t>
      </w:r>
      <w:r w:rsidR="00704A6F">
        <w:rPr>
          <w:b/>
        </w:rPr>
        <w:t xml:space="preserve">ridge. </w:t>
      </w:r>
      <w:proofErr w:type="spellStart"/>
      <w:r w:rsidR="00704A6F">
        <w:rPr>
          <w:b/>
        </w:rPr>
        <w:t>Ejercició</w:t>
      </w:r>
      <w:proofErr w:type="spellEnd"/>
      <w:r w:rsidRPr="00811AA3">
        <w:rPr>
          <w:b/>
        </w:rPr>
        <w:t xml:space="preserve"> la docencia en diversas universidades de Canadá y de Estados Unidos. Profesor de literatura inglesa, crítica literaria y teoría de la comunicación, </w:t>
      </w:r>
      <w:proofErr w:type="spellStart"/>
      <w:r w:rsidRPr="00811AA3">
        <w:rPr>
          <w:b/>
        </w:rPr>
        <w:t>McLuhan</w:t>
      </w:r>
      <w:proofErr w:type="spellEnd"/>
      <w:r w:rsidRPr="00811AA3">
        <w:rPr>
          <w:b/>
        </w:rPr>
        <w:t xml:space="preserve">  pronto adquirió gran prestigio como experto en la comunicación por medio de la imagen. </w:t>
      </w:r>
    </w:p>
    <w:p w:rsidR="0089717A" w:rsidRPr="00811AA3" w:rsidRDefault="0089717A" w:rsidP="00D855C0">
      <w:pPr>
        <w:ind w:left="284" w:right="-307"/>
        <w:jc w:val="both"/>
        <w:rPr>
          <w:b/>
        </w:rPr>
      </w:pPr>
    </w:p>
    <w:p w:rsidR="0089717A" w:rsidRPr="00811AA3" w:rsidRDefault="0089717A" w:rsidP="00D855C0">
      <w:pPr>
        <w:ind w:left="284" w:right="-307"/>
        <w:jc w:val="both"/>
        <w:rPr>
          <w:b/>
        </w:rPr>
      </w:pPr>
      <w:r w:rsidRPr="00811AA3">
        <w:rPr>
          <w:b/>
        </w:rPr>
        <w:t xml:space="preserve">   Hacia la década de los años 60  acuñó el término </w:t>
      </w:r>
      <w:r w:rsidRPr="00811AA3">
        <w:rPr>
          <w:b/>
          <w:i/>
          <w:iCs/>
        </w:rPr>
        <w:t>“</w:t>
      </w:r>
      <w:hyperlink r:id="rId9" w:tooltip="Aldea global" w:history="1">
        <w:r w:rsidRPr="00256018">
          <w:rPr>
            <w:rStyle w:val="Hipervnculo"/>
            <w:b/>
            <w:i/>
            <w:iCs/>
            <w:color w:val="auto"/>
            <w:u w:val="none"/>
          </w:rPr>
          <w:t>aldea global</w:t>
        </w:r>
      </w:hyperlink>
      <w:r w:rsidRPr="00811AA3">
        <w:rPr>
          <w:b/>
          <w:i/>
          <w:iCs/>
        </w:rPr>
        <w:t>”</w:t>
      </w:r>
      <w:r w:rsidRPr="00811AA3">
        <w:rPr>
          <w:b/>
        </w:rPr>
        <w:t xml:space="preserve"> para describir la interc</w:t>
      </w:r>
      <w:r w:rsidRPr="00811AA3">
        <w:rPr>
          <w:b/>
        </w:rPr>
        <w:t>o</w:t>
      </w:r>
      <w:r w:rsidRPr="00811AA3">
        <w:rPr>
          <w:b/>
        </w:rPr>
        <w:t xml:space="preserve">nexión humana a escala mundial generada por los medios electrónicos de comunicación. Es famosa su sentencia: </w:t>
      </w:r>
      <w:r w:rsidRPr="00811AA3">
        <w:rPr>
          <w:b/>
          <w:i/>
          <w:iCs/>
        </w:rPr>
        <w:t>"El medio es el mensaje"</w:t>
      </w:r>
      <w:r w:rsidRPr="00811AA3">
        <w:rPr>
          <w:b/>
        </w:rPr>
        <w:t xml:space="preserve">. </w:t>
      </w:r>
      <w:proofErr w:type="spellStart"/>
      <w:r w:rsidRPr="00811AA3">
        <w:rPr>
          <w:b/>
        </w:rPr>
        <w:t>McLuhan</w:t>
      </w:r>
      <w:proofErr w:type="spellEnd"/>
      <w:r w:rsidRPr="00811AA3">
        <w:rPr>
          <w:b/>
        </w:rPr>
        <w:t xml:space="preserve"> es creador de numerosos conceptos hoy populares acerca de los medios de difusión masiva y la sociedad de la i</w:t>
      </w:r>
      <w:r w:rsidRPr="00811AA3">
        <w:rPr>
          <w:b/>
        </w:rPr>
        <w:t>n</w:t>
      </w:r>
      <w:r w:rsidRPr="00811AA3">
        <w:rPr>
          <w:b/>
        </w:rPr>
        <w:t>formación, tales como la «Galaxia Gutenberg», la «aldea global», la diferenciación entre medios «fríos» y «calientes» y la descripción de los medios de comunicación como «e</w:t>
      </w:r>
      <w:r w:rsidRPr="00811AA3">
        <w:rPr>
          <w:b/>
        </w:rPr>
        <w:t>x</w:t>
      </w:r>
      <w:r w:rsidRPr="00811AA3">
        <w:rPr>
          <w:b/>
        </w:rPr>
        <w:t>tensiones» de la persona.</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Es innegable que </w:t>
      </w:r>
      <w:proofErr w:type="spellStart"/>
      <w:r w:rsidRPr="00811AA3">
        <w:rPr>
          <w:rFonts w:ascii="Arial" w:hAnsi="Arial" w:cs="Arial"/>
          <w:b/>
        </w:rPr>
        <w:t>McLuhan</w:t>
      </w:r>
      <w:proofErr w:type="spellEnd"/>
      <w:r w:rsidRPr="00811AA3">
        <w:rPr>
          <w:rFonts w:ascii="Arial" w:hAnsi="Arial" w:cs="Arial"/>
          <w:b/>
        </w:rPr>
        <w:t xml:space="preserve"> fue hombre libre que quiso hacer libres a los demás. Trató de sensibilizar a la sociedad de</w:t>
      </w:r>
      <w:r w:rsidR="00D855C0">
        <w:rPr>
          <w:rFonts w:ascii="Arial" w:hAnsi="Arial" w:cs="Arial"/>
          <w:b/>
        </w:rPr>
        <w:t xml:space="preserve"> </w:t>
      </w:r>
      <w:r w:rsidRPr="00811AA3">
        <w:rPr>
          <w:rFonts w:ascii="Arial" w:hAnsi="Arial" w:cs="Arial"/>
          <w:b/>
        </w:rPr>
        <w:t>que los medios audiovisuales habían ganado la batalla de la comunicación y que había que cultivar una nueva asignatura en los planes de formación: el aprendizaje de las técnicas visuales y la actitud crítica ante los que las usan por interese</w:t>
      </w:r>
      <w:r w:rsidR="00704A6F">
        <w:rPr>
          <w:rFonts w:ascii="Arial" w:hAnsi="Arial" w:cs="Arial"/>
          <w:b/>
        </w:rPr>
        <w:t>s</w:t>
      </w:r>
      <w:r w:rsidRPr="00811AA3">
        <w:rPr>
          <w:rFonts w:ascii="Arial" w:hAnsi="Arial" w:cs="Arial"/>
          <w:b/>
        </w:rPr>
        <w:t xml:space="preserve"> mercantiles, políticos o de otro tipo.</w:t>
      </w:r>
    </w:p>
    <w:p w:rsidR="00CC2761" w:rsidRPr="00811AA3" w:rsidRDefault="00CC2761" w:rsidP="00D855C0">
      <w:pPr>
        <w:pStyle w:val="NormalWeb"/>
        <w:spacing w:before="0" w:beforeAutospacing="0" w:after="0" w:afterAutospacing="0"/>
        <w:ind w:left="284" w:right="-307"/>
        <w:jc w:val="both"/>
        <w:rPr>
          <w:rFonts w:ascii="Arial" w:hAnsi="Arial" w:cs="Arial"/>
          <w:b/>
        </w:rPr>
      </w:pPr>
    </w:p>
    <w:p w:rsidR="0089717A"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Precisamente sobre su sepulcro hoy existe una lápida con la inscripción: «La verdad nos hará libres». </w:t>
      </w:r>
    </w:p>
    <w:p w:rsidR="00CC2761" w:rsidRDefault="00CC2761" w:rsidP="00D855C0">
      <w:pPr>
        <w:pStyle w:val="NormalWeb"/>
        <w:spacing w:before="0" w:beforeAutospacing="0" w:after="0" w:afterAutospacing="0"/>
        <w:ind w:left="284" w:right="-307"/>
        <w:jc w:val="both"/>
        <w:rPr>
          <w:rFonts w:ascii="Arial" w:hAnsi="Arial" w:cs="Arial"/>
          <w:b/>
        </w:rPr>
      </w:pPr>
    </w:p>
    <w:p w:rsidR="0089717A" w:rsidRPr="003D6C6B" w:rsidRDefault="00256018"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La perspectiva de </w:t>
      </w:r>
      <w:proofErr w:type="spellStart"/>
      <w:r w:rsidRPr="00811AA3">
        <w:rPr>
          <w:rFonts w:ascii="Arial" w:hAnsi="Arial" w:cs="Arial"/>
          <w:b/>
        </w:rPr>
        <w:t>McLuhan</w:t>
      </w:r>
      <w:proofErr w:type="spellEnd"/>
      <w:r w:rsidRPr="00811AA3">
        <w:rPr>
          <w:rFonts w:ascii="Arial" w:hAnsi="Arial" w:cs="Arial"/>
          <w:b/>
        </w:rPr>
        <w:t xml:space="preserve"> respecto a los medios de comunicación social se asimila a «</w:t>
      </w:r>
      <w:r w:rsidRPr="00256018">
        <w:rPr>
          <w:rFonts w:ascii="Arial" w:hAnsi="Arial" w:cs="Arial"/>
          <w:b/>
        </w:rPr>
        <w:t>determinismo tecnológico».</w:t>
      </w:r>
      <w:r w:rsidRPr="00811AA3">
        <w:rPr>
          <w:rFonts w:ascii="Arial" w:hAnsi="Arial" w:cs="Arial"/>
          <w:b/>
        </w:rPr>
        <w:t xml:space="preserve"> Cuando murió todavía no había llegado la comunicación a los recursos y usos actuales. Pero él tuvo el mérito de anunciarlo, porque fue capaz de saber lo que se venía encima</w:t>
      </w:r>
      <w:r w:rsidR="00835668">
        <w:rPr>
          <w:rFonts w:ascii="Arial" w:hAnsi="Arial" w:cs="Arial"/>
          <w:b/>
        </w:rPr>
        <w:t>.</w:t>
      </w:r>
      <w:r w:rsidR="00D855C0">
        <w:rPr>
          <w:rFonts w:ascii="Arial" w:hAnsi="Arial" w:cs="Arial"/>
          <w:b/>
        </w:rPr>
        <w:t xml:space="preserve"> </w:t>
      </w:r>
      <w:r w:rsidR="0089717A" w:rsidRPr="003D6C6B">
        <w:rPr>
          <w:rFonts w:ascii="Arial" w:hAnsi="Arial" w:cs="Arial"/>
          <w:b/>
        </w:rPr>
        <w:t>Sus teorías sobre la comunicación tienen su origen en el conve</w:t>
      </w:r>
      <w:r w:rsidR="0089717A" w:rsidRPr="003D6C6B">
        <w:rPr>
          <w:rFonts w:ascii="Arial" w:hAnsi="Arial" w:cs="Arial"/>
          <w:b/>
        </w:rPr>
        <w:t>n</w:t>
      </w:r>
      <w:r w:rsidR="0089717A" w:rsidRPr="003D6C6B">
        <w:rPr>
          <w:rFonts w:ascii="Arial" w:hAnsi="Arial" w:cs="Arial"/>
          <w:b/>
        </w:rPr>
        <w:t xml:space="preserve">cimiento de que los medios electrónicos, en especial la televisión, producen un impacto que supera el material comunicado. </w:t>
      </w:r>
      <w:proofErr w:type="spellStart"/>
      <w:r w:rsidR="0089717A" w:rsidRPr="003D6C6B">
        <w:rPr>
          <w:rFonts w:ascii="Arial" w:hAnsi="Arial" w:cs="Arial"/>
          <w:b/>
        </w:rPr>
        <w:t>McLuhan</w:t>
      </w:r>
      <w:proofErr w:type="spellEnd"/>
      <w:r w:rsidR="0089717A" w:rsidRPr="003D6C6B">
        <w:rPr>
          <w:rFonts w:ascii="Arial" w:hAnsi="Arial" w:cs="Arial"/>
          <w:b/>
        </w:rPr>
        <w:t xml:space="preserve"> insistió en la necesidad de tomar conciencia de las transformaciones que estos nuevos medios de comunicación producirán en la civil</w:t>
      </w:r>
      <w:r w:rsidR="0089717A" w:rsidRPr="003D6C6B">
        <w:rPr>
          <w:rFonts w:ascii="Arial" w:hAnsi="Arial" w:cs="Arial"/>
          <w:b/>
        </w:rPr>
        <w:t>i</w:t>
      </w:r>
      <w:r w:rsidR="0089717A" w:rsidRPr="003D6C6B">
        <w:rPr>
          <w:rFonts w:ascii="Arial" w:hAnsi="Arial" w:cs="Arial"/>
          <w:b/>
        </w:rPr>
        <w:t>zación contemporánea. Y lo que quiso fue anunciar la necesidad de cultivar la libertad de las mentes para que el instrumento no se convirtiera en el señor de las personas engañ</w:t>
      </w:r>
      <w:r w:rsidR="0089717A" w:rsidRPr="003D6C6B">
        <w:rPr>
          <w:rFonts w:ascii="Arial" w:hAnsi="Arial" w:cs="Arial"/>
          <w:b/>
        </w:rPr>
        <w:t>a</w:t>
      </w:r>
      <w:r w:rsidR="0089717A" w:rsidRPr="003D6C6B">
        <w:rPr>
          <w:rFonts w:ascii="Arial" w:hAnsi="Arial" w:cs="Arial"/>
          <w:b/>
        </w:rPr>
        <w:t>das por la imagen.</w:t>
      </w:r>
    </w:p>
    <w:p w:rsidR="0089717A" w:rsidRPr="00811AA3" w:rsidRDefault="0089717A" w:rsidP="00D855C0">
      <w:pPr>
        <w:ind w:left="284" w:right="-307"/>
        <w:jc w:val="both"/>
        <w:rPr>
          <w:b/>
        </w:rPr>
      </w:pPr>
    </w:p>
    <w:p w:rsidR="0089717A" w:rsidRPr="00811AA3" w:rsidRDefault="0089717A" w:rsidP="00D855C0">
      <w:pPr>
        <w:ind w:left="284" w:right="-307"/>
        <w:jc w:val="both"/>
        <w:rPr>
          <w:b/>
        </w:rPr>
      </w:pPr>
      <w:r w:rsidRPr="00811AA3">
        <w:rPr>
          <w:b/>
        </w:rPr>
        <w:t xml:space="preserve">     Entre sus obras, muchas de ellas en formato ilustrado, cabe destacar: “</w:t>
      </w:r>
      <w:smartTag w:uri="urn:schemas-microsoft-com:office:smarttags" w:element="PersonName">
        <w:smartTagPr>
          <w:attr w:name="ProductID" w:val="La Galaxia Gutenberg"/>
        </w:smartTagPr>
        <w:r w:rsidRPr="00811AA3">
          <w:rPr>
            <w:b/>
          </w:rPr>
          <w:t>La Galaxia G</w:t>
        </w:r>
        <w:r w:rsidRPr="00811AA3">
          <w:rPr>
            <w:b/>
          </w:rPr>
          <w:t>u</w:t>
        </w:r>
        <w:r w:rsidRPr="00811AA3">
          <w:rPr>
            <w:b/>
          </w:rPr>
          <w:t>tenberg</w:t>
        </w:r>
      </w:smartTag>
      <w:r w:rsidRPr="00811AA3">
        <w:rPr>
          <w:b/>
        </w:rPr>
        <w:t xml:space="preserve">: génesis del </w:t>
      </w:r>
      <w:proofErr w:type="spellStart"/>
      <w:r w:rsidRPr="00811AA3">
        <w:rPr>
          <w:b/>
        </w:rPr>
        <w:t>hommo</w:t>
      </w:r>
      <w:proofErr w:type="spellEnd"/>
      <w:r w:rsidRPr="00811AA3">
        <w:rPr>
          <w:b/>
        </w:rPr>
        <w:t xml:space="preserve"> </w:t>
      </w:r>
      <w:proofErr w:type="spellStart"/>
      <w:r w:rsidRPr="00811AA3">
        <w:rPr>
          <w:b/>
        </w:rPr>
        <w:t>tipographicus</w:t>
      </w:r>
      <w:proofErr w:type="spellEnd"/>
      <w:r w:rsidRPr="00811AA3">
        <w:rPr>
          <w:b/>
        </w:rPr>
        <w:t>”, “La comprensión de los medios”, “El medio es el mensaje: un inventario de los efectos”, “La aldea global”, “Comprender los medios de comunicación: las extensiones del ser humano”, “El aula sin paredes: cómo es el aprend</w:t>
      </w:r>
      <w:r w:rsidRPr="00811AA3">
        <w:rPr>
          <w:b/>
        </w:rPr>
        <w:t>i</w:t>
      </w:r>
      <w:r w:rsidRPr="00811AA3">
        <w:rPr>
          <w:b/>
        </w:rPr>
        <w:t>zaje visual”.</w:t>
      </w:r>
    </w:p>
    <w:p w:rsidR="0089717A" w:rsidRPr="00811AA3" w:rsidRDefault="0089717A" w:rsidP="00D855C0">
      <w:pPr>
        <w:ind w:left="284" w:right="-307"/>
        <w:jc w:val="both"/>
        <w:rPr>
          <w:b/>
        </w:rPr>
      </w:pPr>
    </w:p>
    <w:p w:rsidR="0089717A" w:rsidRPr="00811AA3" w:rsidRDefault="00256018" w:rsidP="00D855C0">
      <w:pPr>
        <w:shd w:val="clear" w:color="auto" w:fill="FFFFFF"/>
        <w:ind w:left="284" w:right="-307"/>
        <w:jc w:val="both"/>
        <w:rPr>
          <w:b/>
        </w:rPr>
      </w:pPr>
      <w:r>
        <w:rPr>
          <w:b/>
        </w:rPr>
        <w:t xml:space="preserve">   Pocos años después de Mc </w:t>
      </w:r>
      <w:proofErr w:type="spellStart"/>
      <w:r>
        <w:rPr>
          <w:b/>
        </w:rPr>
        <w:t>Luhan</w:t>
      </w:r>
      <w:proofErr w:type="spellEnd"/>
      <w:r>
        <w:rPr>
          <w:b/>
        </w:rPr>
        <w:t xml:space="preserve"> apareció en Estados unidos un experto, pensador pero sobre todo técnico de los mecanismos de grabación y de intercomunicación de datos. </w:t>
      </w:r>
    </w:p>
    <w:p w:rsidR="00D855C0" w:rsidRDefault="00D855C0" w:rsidP="00D855C0">
      <w:pPr>
        <w:shd w:val="clear" w:color="auto" w:fill="FFFFFF"/>
        <w:ind w:left="284" w:right="-307"/>
        <w:jc w:val="both"/>
        <w:rPr>
          <w:b/>
        </w:rPr>
      </w:pPr>
    </w:p>
    <w:p w:rsidR="0089717A" w:rsidRPr="00811AA3" w:rsidRDefault="00D855C0" w:rsidP="00D855C0">
      <w:pPr>
        <w:shd w:val="clear" w:color="auto" w:fill="FFFFFF"/>
        <w:ind w:left="284" w:right="-307"/>
        <w:jc w:val="both"/>
        <w:rPr>
          <w:b/>
        </w:rPr>
      </w:pPr>
      <w:r>
        <w:rPr>
          <w:b/>
        </w:rPr>
        <w:t xml:space="preserve">     •</w:t>
      </w:r>
      <w:r>
        <w:rPr>
          <w:b/>
          <w:color w:val="0000FF"/>
        </w:rPr>
        <w:t xml:space="preserve">   </w:t>
      </w:r>
      <w:r w:rsidR="0089717A" w:rsidRPr="00811AA3">
        <w:rPr>
          <w:b/>
          <w:color w:val="0000FF"/>
        </w:rPr>
        <w:t>Bill Gates</w:t>
      </w:r>
      <w:r w:rsidR="009A16B9">
        <w:rPr>
          <w:b/>
          <w:color w:val="0000FF"/>
        </w:rPr>
        <w:t xml:space="preserve"> </w:t>
      </w:r>
      <w:r w:rsidR="0089717A" w:rsidRPr="00811AA3">
        <w:rPr>
          <w:b/>
          <w:color w:val="0000FF"/>
        </w:rPr>
        <w:t>(1955-</w:t>
      </w:r>
      <w:r w:rsidR="00256018">
        <w:rPr>
          <w:b/>
          <w:color w:val="0000FF"/>
        </w:rPr>
        <w:t>xxx</w:t>
      </w:r>
      <w:r w:rsidR="0089717A" w:rsidRPr="00811AA3">
        <w:rPr>
          <w:b/>
        </w:rPr>
        <w:t xml:space="preserve">) </w:t>
      </w:r>
      <w:r w:rsidR="00256018">
        <w:rPr>
          <w:b/>
        </w:rPr>
        <w:t xml:space="preserve">Actuó como </w:t>
      </w:r>
      <w:r w:rsidR="0089717A" w:rsidRPr="00811AA3">
        <w:rPr>
          <w:b/>
        </w:rPr>
        <w:t>empresario estadounidense, nacido en Seattle, Washington, en una familia desahogada que le proporcionó una educación selecta en ce</w:t>
      </w:r>
      <w:r w:rsidR="0089717A" w:rsidRPr="00811AA3">
        <w:rPr>
          <w:b/>
        </w:rPr>
        <w:t>n</w:t>
      </w:r>
      <w:r w:rsidR="0089717A" w:rsidRPr="00811AA3">
        <w:rPr>
          <w:b/>
        </w:rPr>
        <w:t xml:space="preserve">tros de elite como la Escuela de </w:t>
      </w:r>
      <w:proofErr w:type="spellStart"/>
      <w:r w:rsidR="0089717A" w:rsidRPr="00811AA3">
        <w:rPr>
          <w:b/>
        </w:rPr>
        <w:t>Lakeside</w:t>
      </w:r>
      <w:proofErr w:type="spellEnd"/>
      <w:r w:rsidR="0089717A" w:rsidRPr="00811AA3">
        <w:rPr>
          <w:b/>
        </w:rPr>
        <w:t xml:space="preserve"> (1967-73) y la Universidad de Harvard (1973-77)</w:t>
      </w:r>
      <w:r w:rsidR="00256018">
        <w:rPr>
          <w:b/>
        </w:rPr>
        <w:t>.</w:t>
      </w:r>
      <w:r w:rsidR="0089717A" w:rsidRPr="00811AA3">
        <w:rPr>
          <w:b/>
        </w:rPr>
        <w:t xml:space="preserve">   Siempre en colaboración con su amigo Paul Allen, se introdujo en el mundo de la inform</w:t>
      </w:r>
      <w:r w:rsidR="0089717A" w:rsidRPr="00811AA3">
        <w:rPr>
          <w:b/>
        </w:rPr>
        <w:t>á</w:t>
      </w:r>
      <w:r w:rsidR="0089717A" w:rsidRPr="00811AA3">
        <w:rPr>
          <w:b/>
        </w:rPr>
        <w:t xml:space="preserve">tica formando un pequeño equipo dedicado a la realización de programas que vendían a las Empresas o a las Administraciones públicas. </w:t>
      </w:r>
    </w:p>
    <w:p w:rsidR="0089717A" w:rsidRPr="00811AA3" w:rsidRDefault="0089717A" w:rsidP="00D855C0">
      <w:pPr>
        <w:pStyle w:val="pie"/>
        <w:spacing w:before="0" w:beforeAutospacing="0" w:after="0" w:afterAutospacing="0"/>
        <w:ind w:left="284" w:right="-307"/>
        <w:jc w:val="both"/>
        <w:rPr>
          <w:rFonts w:ascii="Arial" w:hAnsi="Arial" w:cs="Arial"/>
          <w:b/>
        </w:rPr>
      </w:pPr>
    </w:p>
    <w:p w:rsidR="0089717A" w:rsidRPr="00811AA3" w:rsidRDefault="0089717A" w:rsidP="00D855C0">
      <w:pPr>
        <w:pStyle w:val="pie"/>
        <w:spacing w:before="0" w:beforeAutospacing="0" w:after="0" w:afterAutospacing="0"/>
        <w:ind w:left="284" w:right="-307"/>
        <w:jc w:val="both"/>
        <w:rPr>
          <w:rFonts w:ascii="Arial" w:hAnsi="Arial" w:cs="Arial"/>
          <w:b/>
        </w:rPr>
      </w:pPr>
      <w:r w:rsidRPr="00811AA3">
        <w:rPr>
          <w:rFonts w:ascii="Arial" w:hAnsi="Arial" w:cs="Arial"/>
          <w:b/>
        </w:rPr>
        <w:t xml:space="preserve">    En 1975 se trasladaron a Alburquerque (Nuevo México). Allí suministraba programas a la compañía MITS que los destinaba al primer microordenador </w:t>
      </w:r>
      <w:proofErr w:type="spellStart"/>
      <w:r w:rsidRPr="00811AA3">
        <w:rPr>
          <w:rFonts w:ascii="Arial" w:hAnsi="Arial" w:cs="Arial"/>
          <w:b/>
        </w:rPr>
        <w:t>Altair</w:t>
      </w:r>
      <w:proofErr w:type="spellEnd"/>
      <w:r w:rsidRPr="00811AA3">
        <w:rPr>
          <w:rFonts w:ascii="Arial" w:hAnsi="Arial" w:cs="Arial"/>
          <w:b/>
        </w:rPr>
        <w:t>. En 1976 fundaron en A</w:t>
      </w:r>
      <w:r w:rsidRPr="00811AA3">
        <w:rPr>
          <w:rFonts w:ascii="Arial" w:hAnsi="Arial" w:cs="Arial"/>
          <w:b/>
        </w:rPr>
        <w:t>l</w:t>
      </w:r>
      <w:r w:rsidRPr="00811AA3">
        <w:rPr>
          <w:rFonts w:ascii="Arial" w:hAnsi="Arial" w:cs="Arial"/>
          <w:b/>
        </w:rPr>
        <w:t xml:space="preserve">burquerque su propia empresa de producción de </w:t>
      </w:r>
      <w:r w:rsidRPr="00811AA3">
        <w:rPr>
          <w:rFonts w:ascii="Arial" w:hAnsi="Arial" w:cs="Arial"/>
          <w:b/>
          <w:iCs/>
        </w:rPr>
        <w:t>software</w:t>
      </w:r>
      <w:r w:rsidR="00D855C0">
        <w:rPr>
          <w:rFonts w:ascii="Arial" w:hAnsi="Arial" w:cs="Arial"/>
          <w:b/>
          <w:iCs/>
        </w:rPr>
        <w:t xml:space="preserve">  </w:t>
      </w:r>
      <w:r w:rsidRPr="00811AA3">
        <w:rPr>
          <w:rFonts w:ascii="Arial" w:hAnsi="Arial" w:cs="Arial"/>
          <w:b/>
        </w:rPr>
        <w:t xml:space="preserve">informático, Microsoft </w:t>
      </w:r>
      <w:proofErr w:type="spellStart"/>
      <w:r w:rsidRPr="00811AA3">
        <w:rPr>
          <w:rFonts w:ascii="Arial" w:hAnsi="Arial" w:cs="Arial"/>
          <w:b/>
        </w:rPr>
        <w:t>Corpor</w:t>
      </w:r>
      <w:r w:rsidRPr="00811AA3">
        <w:rPr>
          <w:rFonts w:ascii="Arial" w:hAnsi="Arial" w:cs="Arial"/>
          <w:b/>
        </w:rPr>
        <w:t>a</w:t>
      </w:r>
      <w:r w:rsidRPr="00811AA3">
        <w:rPr>
          <w:rFonts w:ascii="Arial" w:hAnsi="Arial" w:cs="Arial"/>
          <w:b/>
        </w:rPr>
        <w:t>tion</w:t>
      </w:r>
      <w:proofErr w:type="spellEnd"/>
      <w:r w:rsidRPr="00811AA3">
        <w:rPr>
          <w:rFonts w:ascii="Arial" w:hAnsi="Arial" w:cs="Arial"/>
          <w:b/>
        </w:rPr>
        <w:t>, con Bill Gates como presidente y director</w:t>
      </w:r>
      <w:r w:rsidR="00924CB5">
        <w:rPr>
          <w:rFonts w:ascii="Arial" w:hAnsi="Arial" w:cs="Arial"/>
          <w:b/>
        </w:rPr>
        <w:t>.</w:t>
      </w:r>
    </w:p>
    <w:p w:rsidR="0089717A" w:rsidRPr="00811AA3" w:rsidRDefault="0089717A" w:rsidP="00D855C0">
      <w:pPr>
        <w:pStyle w:val="biog"/>
        <w:spacing w:before="0" w:beforeAutospacing="0" w:after="0" w:afterAutospacing="0"/>
        <w:ind w:left="284" w:right="-307"/>
        <w:jc w:val="both"/>
        <w:rPr>
          <w:rFonts w:ascii="Arial" w:hAnsi="Arial" w:cs="Arial"/>
          <w:b/>
        </w:rPr>
      </w:pPr>
    </w:p>
    <w:p w:rsidR="0089717A" w:rsidRPr="00811AA3" w:rsidRDefault="0089717A" w:rsidP="00D855C0">
      <w:pPr>
        <w:shd w:val="clear" w:color="auto" w:fill="FFFFFF"/>
        <w:ind w:left="284" w:right="-307"/>
        <w:jc w:val="both"/>
        <w:rPr>
          <w:b/>
          <w:color w:val="FF0000"/>
        </w:rPr>
      </w:pPr>
    </w:p>
    <w:p w:rsidR="0089717A" w:rsidRPr="00811AA3" w:rsidRDefault="00256018" w:rsidP="00D855C0">
      <w:pPr>
        <w:shd w:val="clear" w:color="auto" w:fill="FFFFFF"/>
        <w:ind w:left="284" w:right="-307"/>
        <w:jc w:val="center"/>
      </w:pPr>
      <w:r>
        <w:rPr>
          <w:noProof/>
        </w:rPr>
        <w:drawing>
          <wp:inline distT="0" distB="0" distL="0" distR="0">
            <wp:extent cx="1600200" cy="1971675"/>
            <wp:effectExtent l="19050" t="0" r="0" b="0"/>
            <wp:docPr id="3" name="Imagen 3" descr="Marshall McLuhan, antes y después de su tiempo | Dile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shall McLuhan, antes y después de su tiempo | Diletante"/>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971675"/>
                    </a:xfrm>
                    <a:prstGeom prst="rect">
                      <a:avLst/>
                    </a:prstGeom>
                    <a:noFill/>
                    <a:ln>
                      <a:noFill/>
                    </a:ln>
                  </pic:spPr>
                </pic:pic>
              </a:graphicData>
            </a:graphic>
          </wp:inline>
        </w:drawing>
      </w:r>
      <w:r w:rsidR="0089717A" w:rsidRPr="00811AA3">
        <w:rPr>
          <w:noProof/>
        </w:rPr>
        <w:drawing>
          <wp:inline distT="0" distB="0" distL="0" distR="0">
            <wp:extent cx="1776942" cy="1971675"/>
            <wp:effectExtent l="0" t="0" r="0" b="0"/>
            <wp:docPr id="1" name="Imagen 1" descr="http://agridulce.com.mx/blog/wp-content/uploads/2009/07/bill-g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dulce.com.mx/blog/wp-content/uploads/2009/07/bill-gates1.jpg"/>
                    <pic:cNvPicPr>
                      <a:picLocks noChangeAspect="1" noChangeArrowheads="1"/>
                    </pic:cNvPicPr>
                  </pic:nvPicPr>
                  <pic:blipFill>
                    <a:blip r:embed="rId11"/>
                    <a:srcRect/>
                    <a:stretch>
                      <a:fillRect/>
                    </a:stretch>
                  </pic:blipFill>
                  <pic:spPr bwMode="auto">
                    <a:xfrm>
                      <a:off x="0" y="0"/>
                      <a:ext cx="1781134" cy="1976326"/>
                    </a:xfrm>
                    <a:prstGeom prst="rect">
                      <a:avLst/>
                    </a:prstGeom>
                    <a:noFill/>
                    <a:ln w="9525">
                      <a:noFill/>
                      <a:miter lim="800000"/>
                      <a:headEnd/>
                      <a:tailEnd/>
                    </a:ln>
                  </pic:spPr>
                </pic:pic>
              </a:graphicData>
            </a:graphic>
          </wp:inline>
        </w:drawing>
      </w:r>
    </w:p>
    <w:p w:rsidR="0089717A" w:rsidRPr="00256018" w:rsidRDefault="00256018" w:rsidP="00D855C0">
      <w:pPr>
        <w:shd w:val="clear" w:color="auto" w:fill="FFFFFF"/>
        <w:ind w:left="284" w:right="-307"/>
        <w:jc w:val="center"/>
        <w:rPr>
          <w:b/>
          <w:color w:val="0070C0"/>
          <w:sz w:val="20"/>
          <w:szCs w:val="20"/>
        </w:rPr>
      </w:pPr>
      <w:proofErr w:type="spellStart"/>
      <w:r w:rsidRPr="00256018">
        <w:rPr>
          <w:b/>
          <w:color w:val="0070C0"/>
          <w:sz w:val="20"/>
          <w:szCs w:val="20"/>
        </w:rPr>
        <w:t>Marshal</w:t>
      </w:r>
      <w:proofErr w:type="spellEnd"/>
      <w:r w:rsidRPr="00256018">
        <w:rPr>
          <w:b/>
          <w:color w:val="0070C0"/>
          <w:sz w:val="20"/>
          <w:szCs w:val="20"/>
        </w:rPr>
        <w:t xml:space="preserve"> Mc </w:t>
      </w:r>
      <w:proofErr w:type="spellStart"/>
      <w:r w:rsidRPr="00256018">
        <w:rPr>
          <w:b/>
          <w:color w:val="0070C0"/>
          <w:sz w:val="20"/>
          <w:szCs w:val="20"/>
        </w:rPr>
        <w:t>Luhan</w:t>
      </w:r>
      <w:proofErr w:type="spellEnd"/>
      <w:r w:rsidRPr="00256018">
        <w:rPr>
          <w:b/>
          <w:color w:val="0070C0"/>
          <w:sz w:val="20"/>
          <w:szCs w:val="20"/>
        </w:rPr>
        <w:t xml:space="preserve">                    </w:t>
      </w:r>
      <w:r w:rsidR="0089717A" w:rsidRPr="00256018">
        <w:rPr>
          <w:b/>
          <w:color w:val="0070C0"/>
          <w:sz w:val="20"/>
          <w:szCs w:val="20"/>
        </w:rPr>
        <w:t>Bill Gates</w:t>
      </w:r>
    </w:p>
    <w:p w:rsidR="0089717A" w:rsidRPr="00811AA3" w:rsidRDefault="0089717A" w:rsidP="00D855C0">
      <w:pPr>
        <w:pStyle w:val="biog"/>
        <w:spacing w:before="0" w:beforeAutospacing="0" w:after="0" w:afterAutospacing="0"/>
        <w:ind w:left="284" w:right="-307"/>
        <w:jc w:val="both"/>
        <w:rPr>
          <w:rFonts w:ascii="Arial" w:hAnsi="Arial" w:cs="Arial"/>
          <w:b/>
        </w:rPr>
      </w:pPr>
    </w:p>
    <w:p w:rsidR="0089717A" w:rsidRPr="00811AA3" w:rsidRDefault="0089717A" w:rsidP="00D855C0">
      <w:pPr>
        <w:pStyle w:val="biog"/>
        <w:spacing w:before="0" w:beforeAutospacing="0" w:after="0" w:afterAutospacing="0"/>
        <w:ind w:left="284" w:right="-307"/>
        <w:jc w:val="both"/>
        <w:rPr>
          <w:rFonts w:ascii="Arial" w:hAnsi="Arial" w:cs="Arial"/>
          <w:b/>
        </w:rPr>
      </w:pPr>
      <w:r w:rsidRPr="00811AA3">
        <w:rPr>
          <w:rFonts w:ascii="Arial" w:hAnsi="Arial" w:cs="Arial"/>
          <w:b/>
        </w:rPr>
        <w:t xml:space="preserve">    En 1979 Microsoft comenzó a crecer (16 empleados), momento en que Bill Gates decidió trasladar su sede a Seattle. La expansión posterior fue espectacular: en 1980 llegó a un acuerdo con IBM para suministrarle un sistema operativo adaptado a sus ordenadores pe</w:t>
      </w:r>
      <w:r w:rsidRPr="00811AA3">
        <w:rPr>
          <w:rFonts w:ascii="Arial" w:hAnsi="Arial" w:cs="Arial"/>
          <w:b/>
        </w:rPr>
        <w:t>r</w:t>
      </w:r>
      <w:r w:rsidRPr="00811AA3">
        <w:rPr>
          <w:rFonts w:ascii="Arial" w:hAnsi="Arial" w:cs="Arial"/>
          <w:b/>
        </w:rPr>
        <w:t>sonales, el MS-DOS: Las demás hicieron lo mismo y Microsoft creció aun más. Siguió rev</w:t>
      </w:r>
      <w:r w:rsidRPr="00811AA3">
        <w:rPr>
          <w:rFonts w:ascii="Arial" w:hAnsi="Arial" w:cs="Arial"/>
          <w:b/>
        </w:rPr>
        <w:t>o</w:t>
      </w:r>
      <w:r w:rsidRPr="00811AA3">
        <w:rPr>
          <w:rFonts w:ascii="Arial" w:hAnsi="Arial" w:cs="Arial"/>
          <w:b/>
        </w:rPr>
        <w:t>lucionando la informática introduciendo el ratón en 1983 y el sistema de “ventanas (Wi</w:t>
      </w:r>
      <w:r w:rsidRPr="00811AA3">
        <w:rPr>
          <w:rFonts w:ascii="Arial" w:hAnsi="Arial" w:cs="Arial"/>
          <w:b/>
        </w:rPr>
        <w:t>n</w:t>
      </w:r>
      <w:r w:rsidRPr="00811AA3">
        <w:rPr>
          <w:rFonts w:ascii="Arial" w:hAnsi="Arial" w:cs="Arial"/>
          <w:b/>
        </w:rPr>
        <w:t>dows) el mismo año</w:t>
      </w:r>
      <w:r w:rsidR="00924CB5">
        <w:rPr>
          <w:rFonts w:ascii="Arial" w:hAnsi="Arial" w:cs="Arial"/>
          <w:b/>
        </w:rPr>
        <w:t>.</w:t>
      </w:r>
    </w:p>
    <w:p w:rsidR="0089717A" w:rsidRPr="00811AA3" w:rsidRDefault="0089717A" w:rsidP="00D855C0">
      <w:pPr>
        <w:pStyle w:val="biog"/>
        <w:spacing w:before="0" w:beforeAutospacing="0" w:after="0" w:afterAutospacing="0"/>
        <w:ind w:left="284" w:right="-307"/>
        <w:jc w:val="both"/>
        <w:rPr>
          <w:rFonts w:ascii="Arial" w:hAnsi="Arial" w:cs="Arial"/>
          <w:b/>
        </w:rPr>
      </w:pPr>
    </w:p>
    <w:p w:rsidR="0089717A" w:rsidRPr="00811AA3" w:rsidRDefault="0089717A" w:rsidP="00D855C0">
      <w:pPr>
        <w:pStyle w:val="biog"/>
        <w:spacing w:before="0" w:beforeAutospacing="0" w:after="0" w:afterAutospacing="0"/>
        <w:ind w:left="284" w:right="-307"/>
        <w:jc w:val="both"/>
        <w:rPr>
          <w:rFonts w:ascii="Arial" w:hAnsi="Arial" w:cs="Arial"/>
          <w:b/>
        </w:rPr>
      </w:pPr>
      <w:r w:rsidRPr="00811AA3">
        <w:rPr>
          <w:rFonts w:ascii="Arial" w:hAnsi="Arial" w:cs="Arial"/>
          <w:b/>
        </w:rPr>
        <w:t xml:space="preserve">    En 1986 Microsoft salió a </w:t>
      </w:r>
      <w:smartTag w:uri="urn:schemas-microsoft-com:office:smarttags" w:element="PersonName">
        <w:smartTagPr>
          <w:attr w:name="ProductID" w:val="la Bolsa"/>
        </w:smartTagPr>
        <w:r w:rsidRPr="00811AA3">
          <w:rPr>
            <w:rFonts w:ascii="Arial" w:hAnsi="Arial" w:cs="Arial"/>
            <w:b/>
          </w:rPr>
          <w:t>la Bolsa</w:t>
        </w:r>
      </w:smartTag>
      <w:r w:rsidRPr="00811AA3">
        <w:rPr>
          <w:rFonts w:ascii="Arial" w:hAnsi="Arial" w:cs="Arial"/>
          <w:b/>
        </w:rPr>
        <w:t xml:space="preserve"> y sus acciones se cotizaron tan alto que Bill Gates se convirtió en el hombre más rico de Estados Unidos. Siguió creciendo: 1.200 empleados tenía en 1988, 20.000 en 1996 y 30.000 en el 2010</w:t>
      </w:r>
    </w:p>
    <w:p w:rsidR="0089717A" w:rsidRPr="00811AA3" w:rsidRDefault="0089717A" w:rsidP="00D855C0">
      <w:pPr>
        <w:pStyle w:val="biog"/>
        <w:spacing w:before="0" w:beforeAutospacing="0" w:after="0" w:afterAutospacing="0"/>
        <w:ind w:left="284" w:right="-307"/>
        <w:jc w:val="both"/>
        <w:rPr>
          <w:rFonts w:ascii="Arial" w:hAnsi="Arial" w:cs="Arial"/>
          <w:b/>
          <w:iCs/>
        </w:rPr>
      </w:pPr>
    </w:p>
    <w:p w:rsidR="0089717A" w:rsidRPr="00811AA3" w:rsidRDefault="0089717A" w:rsidP="00D855C0">
      <w:pPr>
        <w:pStyle w:val="biog"/>
        <w:spacing w:before="0" w:beforeAutospacing="0" w:after="0" w:afterAutospacing="0"/>
        <w:ind w:left="284" w:right="-307"/>
        <w:jc w:val="both"/>
        <w:rPr>
          <w:rFonts w:ascii="Arial" w:hAnsi="Arial" w:cs="Arial"/>
          <w:b/>
        </w:rPr>
      </w:pPr>
      <w:r w:rsidRPr="00811AA3">
        <w:rPr>
          <w:rFonts w:ascii="Arial" w:hAnsi="Arial" w:cs="Arial"/>
          <w:b/>
          <w:iCs/>
        </w:rPr>
        <w:t xml:space="preserve">   Al salir el sistema Windows 95, el mismo Bill Gates hizo múltiples viajes de promoción actuando de profeta de la s</w:t>
      </w:r>
      <w:r w:rsidRPr="00811AA3">
        <w:rPr>
          <w:rFonts w:ascii="Arial" w:hAnsi="Arial" w:cs="Arial"/>
          <w:b/>
        </w:rPr>
        <w:t>ociedad cibernética, como obra universalizada por Microsoft. Entonces el fundador emitió algunas ideas lapidarias. Por ejemplo: “Si lo pueblos pobres quiere salir de su retraso, tienen que buscar atajos: la informática les permitirá recorrer en poco tiempo lo que otros países tardaron muchos decenios en conseguir.”</w:t>
      </w:r>
    </w:p>
    <w:p w:rsidR="0089717A" w:rsidRPr="00811AA3" w:rsidRDefault="0089717A" w:rsidP="00D855C0">
      <w:pPr>
        <w:pStyle w:val="biog"/>
        <w:spacing w:before="0" w:beforeAutospacing="0" w:after="0" w:afterAutospacing="0"/>
        <w:ind w:left="284" w:right="-307"/>
        <w:jc w:val="both"/>
        <w:rPr>
          <w:rFonts w:ascii="Arial" w:hAnsi="Arial" w:cs="Arial"/>
          <w:b/>
        </w:rPr>
      </w:pPr>
    </w:p>
    <w:p w:rsidR="0089717A" w:rsidRDefault="0089717A" w:rsidP="00D855C0">
      <w:pPr>
        <w:pStyle w:val="biog"/>
        <w:spacing w:before="0" w:beforeAutospacing="0" w:after="0" w:afterAutospacing="0"/>
        <w:ind w:left="284" w:right="-307"/>
        <w:jc w:val="both"/>
        <w:rPr>
          <w:rFonts w:ascii="Arial" w:hAnsi="Arial" w:cs="Arial"/>
          <w:b/>
        </w:rPr>
      </w:pPr>
      <w:r w:rsidRPr="00811AA3">
        <w:rPr>
          <w:rFonts w:ascii="Arial" w:hAnsi="Arial" w:cs="Arial"/>
          <w:b/>
        </w:rPr>
        <w:t xml:space="preserve">   Desde 1993 la empresa se embarcó en la promoción de los soportes multimedia, esp</w:t>
      </w:r>
      <w:r w:rsidRPr="00811AA3">
        <w:rPr>
          <w:rFonts w:ascii="Arial" w:hAnsi="Arial" w:cs="Arial"/>
          <w:b/>
        </w:rPr>
        <w:t>e</w:t>
      </w:r>
      <w:r w:rsidRPr="00811AA3">
        <w:rPr>
          <w:rFonts w:ascii="Arial" w:hAnsi="Arial" w:cs="Arial"/>
          <w:b/>
        </w:rPr>
        <w:t>cialmente para el ámbito educativo. El talento de Gates se ha reflejado en múltiples pr</w:t>
      </w:r>
      <w:r w:rsidRPr="00811AA3">
        <w:rPr>
          <w:rFonts w:ascii="Arial" w:hAnsi="Arial" w:cs="Arial"/>
          <w:b/>
        </w:rPr>
        <w:t>o</w:t>
      </w:r>
      <w:r w:rsidRPr="00811AA3">
        <w:rPr>
          <w:rFonts w:ascii="Arial" w:hAnsi="Arial" w:cs="Arial"/>
          <w:b/>
        </w:rPr>
        <w:t>gramas informáticos, cuyo uso se ha difundido por todo el mundo</w:t>
      </w:r>
      <w:r w:rsidR="001B0D6E">
        <w:rPr>
          <w:rFonts w:ascii="Arial" w:hAnsi="Arial" w:cs="Arial"/>
          <w:b/>
        </w:rPr>
        <w:t>.</w:t>
      </w:r>
      <w:r w:rsidRPr="00811AA3">
        <w:rPr>
          <w:rFonts w:ascii="Arial" w:hAnsi="Arial" w:cs="Arial"/>
          <w:b/>
        </w:rPr>
        <w:t xml:space="preserve"> Su discurso positivo y su rostro siempre alegre y sonriente  ha ganado a la juventud del mundo, aunque haya t</w:t>
      </w:r>
      <w:r w:rsidRPr="00811AA3">
        <w:rPr>
          <w:rFonts w:ascii="Arial" w:hAnsi="Arial" w:cs="Arial"/>
          <w:b/>
        </w:rPr>
        <w:t>e</w:t>
      </w:r>
      <w:r w:rsidRPr="00811AA3">
        <w:rPr>
          <w:rFonts w:ascii="Arial" w:hAnsi="Arial" w:cs="Arial"/>
          <w:b/>
        </w:rPr>
        <w:t>nido el desagrado de empresas rivales, que no han podido con el genio innovador del monstruo de la informática.</w:t>
      </w:r>
    </w:p>
    <w:p w:rsidR="00256018" w:rsidRDefault="00256018" w:rsidP="00D855C0">
      <w:pPr>
        <w:pStyle w:val="biog"/>
        <w:spacing w:before="0" w:beforeAutospacing="0" w:after="0" w:afterAutospacing="0"/>
        <w:ind w:left="284" w:right="-307"/>
        <w:jc w:val="both"/>
        <w:rPr>
          <w:rFonts w:ascii="Arial" w:hAnsi="Arial" w:cs="Arial"/>
          <w:b/>
        </w:rPr>
      </w:pPr>
    </w:p>
    <w:p w:rsidR="00256018" w:rsidRDefault="00D855C0" w:rsidP="00D855C0">
      <w:pPr>
        <w:pStyle w:val="biog"/>
        <w:spacing w:before="0" w:beforeAutospacing="0" w:after="0" w:afterAutospacing="0"/>
        <w:ind w:left="284" w:right="-307"/>
        <w:jc w:val="both"/>
        <w:rPr>
          <w:rFonts w:ascii="Arial" w:hAnsi="Arial" w:cs="Arial"/>
          <w:b/>
        </w:rPr>
      </w:pPr>
      <w:r>
        <w:rPr>
          <w:rFonts w:ascii="Arial" w:hAnsi="Arial" w:cs="Arial"/>
          <w:b/>
        </w:rPr>
        <w:t xml:space="preserve">   </w:t>
      </w:r>
      <w:r w:rsidR="00256018" w:rsidRPr="00811AA3">
        <w:rPr>
          <w:rFonts w:ascii="Arial" w:hAnsi="Arial" w:cs="Arial"/>
          <w:b/>
        </w:rPr>
        <w:t xml:space="preserve">En los últimos años </w:t>
      </w:r>
      <w:r w:rsidR="00256018">
        <w:rPr>
          <w:rFonts w:ascii="Arial" w:hAnsi="Arial" w:cs="Arial"/>
          <w:b/>
        </w:rPr>
        <w:t xml:space="preserve">dejó </w:t>
      </w:r>
      <w:r w:rsidR="00256018" w:rsidRPr="00811AA3">
        <w:rPr>
          <w:rFonts w:ascii="Arial" w:hAnsi="Arial" w:cs="Arial"/>
          <w:b/>
        </w:rPr>
        <w:t>la dirección de la Empresa y se de</w:t>
      </w:r>
      <w:r w:rsidR="00F000B8">
        <w:rPr>
          <w:rFonts w:ascii="Arial" w:hAnsi="Arial" w:cs="Arial"/>
          <w:b/>
        </w:rPr>
        <w:t>b</w:t>
      </w:r>
      <w:r w:rsidR="00256018" w:rsidRPr="00811AA3">
        <w:rPr>
          <w:rFonts w:ascii="Arial" w:hAnsi="Arial" w:cs="Arial"/>
          <w:b/>
        </w:rPr>
        <w:t>i</w:t>
      </w:r>
      <w:r w:rsidR="00256018">
        <w:rPr>
          <w:rFonts w:ascii="Arial" w:hAnsi="Arial" w:cs="Arial"/>
          <w:b/>
        </w:rPr>
        <w:t>ó</w:t>
      </w:r>
      <w:r w:rsidR="00256018" w:rsidRPr="00811AA3">
        <w:rPr>
          <w:rFonts w:ascii="Arial" w:hAnsi="Arial" w:cs="Arial"/>
          <w:b/>
        </w:rPr>
        <w:t xml:space="preserve"> a la fundación que, con su esposa Melisa, realiz</w:t>
      </w:r>
      <w:r w:rsidR="00256018">
        <w:rPr>
          <w:rFonts w:ascii="Arial" w:hAnsi="Arial" w:cs="Arial"/>
          <w:b/>
        </w:rPr>
        <w:t>ó</w:t>
      </w:r>
      <w:r w:rsidR="00256018" w:rsidRPr="00811AA3">
        <w:rPr>
          <w:rFonts w:ascii="Arial" w:hAnsi="Arial" w:cs="Arial"/>
          <w:b/>
        </w:rPr>
        <w:t xml:space="preserve"> con recursos cuantiosos y donativos interesantes para </w:t>
      </w:r>
      <w:r w:rsidR="00256018" w:rsidRPr="003E0D44">
        <w:rPr>
          <w:rFonts w:ascii="Arial" w:hAnsi="Arial" w:cs="Arial"/>
          <w:b/>
        </w:rPr>
        <w:t>extender la educación técnica</w:t>
      </w:r>
      <w:r w:rsidR="00256018" w:rsidRPr="00811AA3">
        <w:rPr>
          <w:rFonts w:ascii="Arial" w:hAnsi="Arial" w:cs="Arial"/>
          <w:b/>
        </w:rPr>
        <w:t xml:space="preserve"> en países retrasados, para luchar contra las enfermedades epidémicas y para compartir sus inmensas riquezas con los más desheredados</w:t>
      </w:r>
      <w:r w:rsidR="00924CB5">
        <w:rPr>
          <w:rFonts w:ascii="Arial" w:hAnsi="Arial" w:cs="Arial"/>
          <w:b/>
        </w:rPr>
        <w:t>.</w:t>
      </w:r>
    </w:p>
    <w:p w:rsidR="0089717A" w:rsidRPr="00811AA3" w:rsidRDefault="0089717A" w:rsidP="00D855C0">
      <w:pPr>
        <w:pStyle w:val="biog"/>
        <w:spacing w:before="0" w:beforeAutospacing="0" w:after="0" w:afterAutospacing="0"/>
        <w:ind w:left="284" w:right="-307"/>
        <w:jc w:val="both"/>
        <w:rPr>
          <w:rFonts w:ascii="Arial" w:hAnsi="Arial" w:cs="Arial"/>
          <w:b/>
        </w:rPr>
      </w:pPr>
    </w:p>
    <w:p w:rsidR="0089717A" w:rsidRPr="00811AA3" w:rsidRDefault="0089717A" w:rsidP="00D855C0">
      <w:pPr>
        <w:pStyle w:val="biog"/>
        <w:spacing w:before="0" w:beforeAutospacing="0" w:after="0" w:afterAutospacing="0"/>
        <w:ind w:left="284" w:right="-307"/>
        <w:jc w:val="both"/>
        <w:rPr>
          <w:rFonts w:ascii="Arial" w:hAnsi="Arial" w:cs="Arial"/>
          <w:b/>
          <w:iCs/>
        </w:rPr>
      </w:pPr>
      <w:r w:rsidRPr="00811AA3">
        <w:rPr>
          <w:rFonts w:ascii="Arial" w:hAnsi="Arial" w:cs="Arial"/>
          <w:b/>
        </w:rPr>
        <w:t xml:space="preserve">   Sus aportaciones ante los grandes cambios sociales de nuestra época han provocado envidias y admiraciones, alabanzas y acusaciones de monopolio. Pero no deja de ser un hombre admirable, con ideas muy constructivas como las que consignó en uno de los l</w:t>
      </w:r>
      <w:r w:rsidRPr="00811AA3">
        <w:rPr>
          <w:rFonts w:ascii="Arial" w:hAnsi="Arial" w:cs="Arial"/>
          <w:b/>
        </w:rPr>
        <w:t>i</w:t>
      </w:r>
      <w:r w:rsidRPr="00811AA3">
        <w:rPr>
          <w:rFonts w:ascii="Arial" w:hAnsi="Arial" w:cs="Arial"/>
          <w:b/>
        </w:rPr>
        <w:t>bros más vendidos de 1995: “</w:t>
      </w:r>
      <w:proofErr w:type="spellStart"/>
      <w:r w:rsidRPr="00811AA3">
        <w:rPr>
          <w:rFonts w:ascii="Arial" w:hAnsi="Arial" w:cs="Arial"/>
          <w:b/>
          <w:iCs/>
        </w:rPr>
        <w:t>The</w:t>
      </w:r>
      <w:proofErr w:type="spellEnd"/>
      <w:r w:rsidRPr="00811AA3">
        <w:rPr>
          <w:rFonts w:ascii="Arial" w:hAnsi="Arial" w:cs="Arial"/>
          <w:b/>
          <w:iCs/>
        </w:rPr>
        <w:t xml:space="preserve"> Road </w:t>
      </w:r>
      <w:proofErr w:type="spellStart"/>
      <w:r w:rsidRPr="00811AA3">
        <w:rPr>
          <w:rFonts w:ascii="Arial" w:hAnsi="Arial" w:cs="Arial"/>
          <w:b/>
          <w:iCs/>
        </w:rPr>
        <w:t>Ahead</w:t>
      </w:r>
      <w:proofErr w:type="spellEnd"/>
      <w:r w:rsidRPr="00811AA3">
        <w:rPr>
          <w:rFonts w:ascii="Arial" w:hAnsi="Arial" w:cs="Arial"/>
          <w:b/>
          <w:iCs/>
        </w:rPr>
        <w:t>” (“Camino adelante”). En español existe s</w:t>
      </w:r>
      <w:r w:rsidRPr="00811AA3">
        <w:rPr>
          <w:rFonts w:ascii="Arial" w:hAnsi="Arial" w:cs="Arial"/>
          <w:b/>
          <w:iCs/>
        </w:rPr>
        <w:t>u</w:t>
      </w:r>
      <w:r w:rsidRPr="00811AA3">
        <w:rPr>
          <w:rFonts w:ascii="Arial" w:hAnsi="Arial" w:cs="Arial"/>
          <w:b/>
          <w:iCs/>
        </w:rPr>
        <w:t>yo también: “Los negocios en la era digital” y diversos artículos de revista y entrevistas,</w:t>
      </w:r>
    </w:p>
    <w:p w:rsidR="0089717A" w:rsidRPr="00811AA3" w:rsidRDefault="0089717A" w:rsidP="00D855C0">
      <w:pPr>
        <w:pStyle w:val="biog"/>
        <w:spacing w:before="0" w:beforeAutospacing="0" w:after="0" w:afterAutospacing="0"/>
        <w:ind w:left="284" w:right="-307"/>
        <w:jc w:val="both"/>
        <w:rPr>
          <w:rFonts w:ascii="Arial" w:hAnsi="Arial" w:cs="Arial"/>
          <w:b/>
        </w:rPr>
      </w:pPr>
    </w:p>
    <w:p w:rsidR="0089717A" w:rsidRDefault="0089717A" w:rsidP="00D855C0">
      <w:pPr>
        <w:pStyle w:val="biog"/>
        <w:spacing w:before="0" w:beforeAutospacing="0" w:after="0" w:afterAutospacing="0"/>
        <w:ind w:left="284" w:right="-307"/>
        <w:jc w:val="both"/>
        <w:rPr>
          <w:rFonts w:ascii="Arial" w:hAnsi="Arial" w:cs="Arial"/>
          <w:b/>
        </w:rPr>
      </w:pPr>
      <w:r w:rsidRPr="00811AA3">
        <w:rPr>
          <w:rFonts w:ascii="Arial" w:hAnsi="Arial" w:cs="Arial"/>
          <w:b/>
        </w:rPr>
        <w:t xml:space="preserve">    Las innovaciones de Gates han contribuido a la rápida difusión del uso de la informática personal, produciendo una innovación técnica trascendental en las formas de producir, transmitir y consumir la información. </w:t>
      </w:r>
    </w:p>
    <w:p w:rsidR="00835668" w:rsidRDefault="00835668" w:rsidP="00D855C0">
      <w:pPr>
        <w:pStyle w:val="biog"/>
        <w:spacing w:before="0" w:beforeAutospacing="0" w:after="0" w:afterAutospacing="0"/>
        <w:ind w:left="284" w:right="-307"/>
        <w:jc w:val="both"/>
        <w:rPr>
          <w:rFonts w:ascii="Arial" w:hAnsi="Arial" w:cs="Arial"/>
          <w:b/>
        </w:rPr>
      </w:pPr>
    </w:p>
    <w:p w:rsidR="00835668" w:rsidRPr="00811AA3" w:rsidRDefault="00835668" w:rsidP="00D855C0">
      <w:pPr>
        <w:pStyle w:val="biog"/>
        <w:spacing w:before="0" w:beforeAutospacing="0" w:after="0" w:afterAutospacing="0"/>
        <w:ind w:left="284" w:right="-307"/>
        <w:jc w:val="both"/>
        <w:rPr>
          <w:rFonts w:ascii="Arial" w:hAnsi="Arial" w:cs="Arial"/>
          <w:b/>
        </w:rPr>
      </w:pPr>
      <w:r>
        <w:rPr>
          <w:rFonts w:ascii="Arial" w:hAnsi="Arial" w:cs="Arial"/>
          <w:b/>
        </w:rPr>
        <w:t xml:space="preserve">   El salto de Microsoft y l</w:t>
      </w:r>
      <w:r w:rsidR="003D6C6B">
        <w:rPr>
          <w:rFonts w:ascii="Arial" w:hAnsi="Arial" w:cs="Arial"/>
          <w:b/>
        </w:rPr>
        <w:t>a</w:t>
      </w:r>
      <w:r>
        <w:rPr>
          <w:rFonts w:ascii="Arial" w:hAnsi="Arial" w:cs="Arial"/>
          <w:b/>
        </w:rPr>
        <w:t>s docenas de elementos que en su entor</w:t>
      </w:r>
      <w:r w:rsidR="003D6C6B">
        <w:rPr>
          <w:rFonts w:ascii="Arial" w:hAnsi="Arial" w:cs="Arial"/>
          <w:b/>
        </w:rPr>
        <w:t>n</w:t>
      </w:r>
      <w:r>
        <w:rPr>
          <w:rFonts w:ascii="Arial" w:hAnsi="Arial" w:cs="Arial"/>
          <w:b/>
        </w:rPr>
        <w:t xml:space="preserve">o se desarrollaron y </w:t>
      </w:r>
      <w:r w:rsidR="003D6C6B">
        <w:rPr>
          <w:rFonts w:ascii="Arial" w:hAnsi="Arial" w:cs="Arial"/>
          <w:b/>
        </w:rPr>
        <w:t>co</w:t>
      </w:r>
      <w:r>
        <w:rPr>
          <w:rFonts w:ascii="Arial" w:hAnsi="Arial" w:cs="Arial"/>
          <w:b/>
        </w:rPr>
        <w:t>mercializaron, y la aparición de otros expertos, más ingenieros que filósofo</w:t>
      </w:r>
      <w:r w:rsidR="003D6C6B">
        <w:rPr>
          <w:rFonts w:ascii="Arial" w:hAnsi="Arial" w:cs="Arial"/>
          <w:b/>
        </w:rPr>
        <w:t>s, fue haciendo que el cambio tecnológico transformara la vida personal y social del mundo.</w:t>
      </w:r>
    </w:p>
    <w:p w:rsidR="00D855C0" w:rsidRDefault="00D855C0" w:rsidP="00D855C0">
      <w:pPr>
        <w:shd w:val="clear" w:color="auto" w:fill="FFFFFF"/>
        <w:ind w:left="284" w:right="-307"/>
        <w:jc w:val="both"/>
        <w:rPr>
          <w:b/>
        </w:rPr>
      </w:pPr>
    </w:p>
    <w:p w:rsidR="0089717A" w:rsidRDefault="00D855C0" w:rsidP="00D855C0">
      <w:pPr>
        <w:shd w:val="clear" w:color="auto" w:fill="FFFFFF"/>
        <w:ind w:left="284" w:right="-307"/>
        <w:jc w:val="both"/>
        <w:rPr>
          <w:b/>
        </w:rPr>
      </w:pPr>
      <w:r>
        <w:rPr>
          <w:b/>
        </w:rPr>
        <w:t xml:space="preserve">    •</w:t>
      </w:r>
      <w:r w:rsidR="002E1918">
        <w:rPr>
          <w:b/>
          <w:bCs/>
          <w:color w:val="0000FF"/>
        </w:rPr>
        <w:t xml:space="preserve">   </w:t>
      </w:r>
      <w:proofErr w:type="spellStart"/>
      <w:r w:rsidR="002E1918">
        <w:rPr>
          <w:b/>
          <w:bCs/>
          <w:color w:val="0000FF"/>
        </w:rPr>
        <w:t>B</w:t>
      </w:r>
      <w:r w:rsidR="0089717A" w:rsidRPr="00811AA3">
        <w:rPr>
          <w:b/>
          <w:bCs/>
          <w:color w:val="0000FF"/>
        </w:rPr>
        <w:t>erge</w:t>
      </w:r>
      <w:r w:rsidR="002E1918">
        <w:rPr>
          <w:b/>
          <w:bCs/>
          <w:color w:val="0000FF"/>
        </w:rPr>
        <w:t>l</w:t>
      </w:r>
      <w:proofErr w:type="spellEnd"/>
      <w:r w:rsidR="0089717A" w:rsidRPr="00811AA3">
        <w:rPr>
          <w:b/>
          <w:bCs/>
          <w:color w:val="0000FF"/>
        </w:rPr>
        <w:t xml:space="preserve"> Brin</w:t>
      </w:r>
      <w:r w:rsidR="0089717A" w:rsidRPr="00811AA3">
        <w:rPr>
          <w:b/>
        </w:rPr>
        <w:t xml:space="preserve"> (</w:t>
      </w:r>
      <w:hyperlink r:id="rId12" w:tooltip="1973" w:history="1">
        <w:r w:rsidR="0089717A" w:rsidRPr="00811AA3">
          <w:rPr>
            <w:rStyle w:val="Hipervnculo"/>
            <w:b/>
          </w:rPr>
          <w:t>1973</w:t>
        </w:r>
      </w:hyperlink>
      <w:r w:rsidR="0089717A" w:rsidRPr="00811AA3">
        <w:rPr>
          <w:b/>
          <w:color w:val="0000FF"/>
        </w:rPr>
        <w:t xml:space="preserve"> -</w:t>
      </w:r>
      <w:proofErr w:type="spellStart"/>
      <w:r w:rsidR="003E0D44">
        <w:rPr>
          <w:b/>
          <w:color w:val="0000FF"/>
        </w:rPr>
        <w:t>xxx</w:t>
      </w:r>
      <w:proofErr w:type="spellEnd"/>
      <w:r w:rsidR="0089717A" w:rsidRPr="00811AA3">
        <w:rPr>
          <w:b/>
          <w:color w:val="0000FF"/>
        </w:rPr>
        <w:t xml:space="preserve"> )</w:t>
      </w:r>
      <w:r w:rsidR="003E0D44">
        <w:rPr>
          <w:b/>
          <w:color w:val="0000FF"/>
        </w:rPr>
        <w:t xml:space="preserve">. </w:t>
      </w:r>
      <w:r w:rsidR="003E0D44" w:rsidRPr="003E0D44">
        <w:rPr>
          <w:b/>
        </w:rPr>
        <w:t>Fue otro ingenioso trabajador de la imagen, desde la perspe</w:t>
      </w:r>
      <w:r w:rsidR="003E0D44" w:rsidRPr="003E0D44">
        <w:rPr>
          <w:b/>
        </w:rPr>
        <w:t>c</w:t>
      </w:r>
      <w:r w:rsidR="003E0D44" w:rsidRPr="003E0D44">
        <w:rPr>
          <w:b/>
        </w:rPr>
        <w:t>tiva de la comunicación</w:t>
      </w:r>
      <w:r w:rsidR="0089717A" w:rsidRPr="003E0D44">
        <w:rPr>
          <w:b/>
        </w:rPr>
        <w:t>.  Su nombre siempre estará asociado a</w:t>
      </w:r>
      <w:r w:rsidR="003E0D44" w:rsidRPr="003E0D44">
        <w:rPr>
          <w:b/>
        </w:rPr>
        <w:t>l buscador</w:t>
      </w:r>
      <w:r w:rsidR="0089717A" w:rsidRPr="003E0D44">
        <w:rPr>
          <w:b/>
        </w:rPr>
        <w:t xml:space="preserve"> Google</w:t>
      </w:r>
      <w:r w:rsidR="003E0D44">
        <w:rPr>
          <w:b/>
        </w:rPr>
        <w:t xml:space="preserve"> en el mundo de internet.</w:t>
      </w:r>
      <w:r w:rsidR="0089717A" w:rsidRPr="003E0D44">
        <w:rPr>
          <w:b/>
        </w:rPr>
        <w:t xml:space="preserve">. Originario de </w:t>
      </w:r>
      <w:hyperlink r:id="rId13" w:tooltip="Moscú" w:history="1">
        <w:r w:rsidR="0089717A" w:rsidRPr="003E0D44">
          <w:rPr>
            <w:rStyle w:val="Hipervnculo"/>
            <w:b/>
            <w:color w:val="auto"/>
            <w:u w:val="none"/>
          </w:rPr>
          <w:t>Moscú</w:t>
        </w:r>
      </w:hyperlink>
      <w:r w:rsidR="0089717A" w:rsidRPr="003E0D44">
        <w:rPr>
          <w:b/>
        </w:rPr>
        <w:t xml:space="preserve">, Sergei Brin se licenció Ciencias matemáticas y en </w:t>
      </w:r>
      <w:hyperlink r:id="rId14" w:tooltip="Ciencias de la Computación" w:history="1">
        <w:r w:rsidR="0089717A" w:rsidRPr="003E0D44">
          <w:rPr>
            <w:rStyle w:val="Hipervnculo"/>
            <w:b/>
            <w:color w:val="auto"/>
            <w:u w:val="none"/>
          </w:rPr>
          <w:t>Ciencias de la Computación</w:t>
        </w:r>
      </w:hyperlink>
      <w:r w:rsidR="0089717A" w:rsidRPr="003E0D44">
        <w:rPr>
          <w:b/>
        </w:rPr>
        <w:t xml:space="preserve"> por la </w:t>
      </w:r>
      <w:hyperlink r:id="rId15" w:tooltip="Universidad de Maryland en College Park (aún no &#10;redactado)" w:history="1">
        <w:r w:rsidR="0089717A" w:rsidRPr="003E0D44">
          <w:rPr>
            <w:rStyle w:val="Hipervnculo"/>
            <w:b/>
            <w:color w:val="auto"/>
            <w:u w:val="none"/>
          </w:rPr>
          <w:t>Universidad</w:t>
        </w:r>
      </w:hyperlink>
      <w:r w:rsidR="0089717A" w:rsidRPr="003E0D44">
        <w:rPr>
          <w:rStyle w:val="Hipervnculo"/>
          <w:b/>
          <w:color w:val="auto"/>
          <w:u w:val="none"/>
        </w:rPr>
        <w:t xml:space="preserve"> de Maryland en </w:t>
      </w:r>
      <w:proofErr w:type="spellStart"/>
      <w:r w:rsidR="0089717A" w:rsidRPr="003E0D44">
        <w:rPr>
          <w:rStyle w:val="Hipervnculo"/>
          <w:b/>
          <w:color w:val="auto"/>
          <w:u w:val="none"/>
        </w:rPr>
        <w:t>College</w:t>
      </w:r>
      <w:proofErr w:type="spellEnd"/>
      <w:r w:rsidR="0089717A" w:rsidRPr="003E0D44">
        <w:rPr>
          <w:rStyle w:val="Hipervnculo"/>
          <w:b/>
          <w:color w:val="auto"/>
          <w:u w:val="none"/>
        </w:rPr>
        <w:t xml:space="preserve"> Park</w:t>
      </w:r>
      <w:r w:rsidR="0089717A" w:rsidRPr="003E0D44">
        <w:rPr>
          <w:b/>
        </w:rPr>
        <w:t xml:space="preserve">. Se doctoró en </w:t>
      </w:r>
      <w:hyperlink r:id="rId16" w:tooltip="Ciencias de la Computación" w:history="1">
        <w:r w:rsidR="0089717A" w:rsidRPr="003E0D44">
          <w:rPr>
            <w:rStyle w:val="Hipervnculo"/>
            <w:b/>
            <w:color w:val="auto"/>
            <w:u w:val="none"/>
          </w:rPr>
          <w:t>Ciencias de la Computación</w:t>
        </w:r>
      </w:hyperlink>
      <w:r w:rsidR="0089717A" w:rsidRPr="003E0D44">
        <w:rPr>
          <w:b/>
        </w:rPr>
        <w:t xml:space="preserve"> por la </w:t>
      </w:r>
      <w:hyperlink r:id="rId17" w:tooltip="Universidad de Stanford" w:history="1">
        <w:r w:rsidR="0089717A" w:rsidRPr="003E0D44">
          <w:rPr>
            <w:rStyle w:val="Hipervnculo"/>
            <w:b/>
            <w:color w:val="auto"/>
            <w:u w:val="none"/>
          </w:rPr>
          <w:t>Universidad</w:t>
        </w:r>
      </w:hyperlink>
      <w:r w:rsidR="0089717A" w:rsidRPr="003E0D44">
        <w:rPr>
          <w:rStyle w:val="Hipervnculo"/>
          <w:b/>
          <w:color w:val="auto"/>
          <w:u w:val="none"/>
        </w:rPr>
        <w:t xml:space="preserve"> de </w:t>
      </w:r>
      <w:proofErr w:type="spellStart"/>
      <w:r w:rsidR="0089717A" w:rsidRPr="003E0D44">
        <w:rPr>
          <w:rStyle w:val="Hipervnculo"/>
          <w:b/>
          <w:color w:val="auto"/>
          <w:u w:val="none"/>
        </w:rPr>
        <w:t>Stanford</w:t>
      </w:r>
      <w:proofErr w:type="spellEnd"/>
      <w:r w:rsidR="0089717A" w:rsidRPr="003E0D44">
        <w:rPr>
          <w:b/>
        </w:rPr>
        <w:t xml:space="preserve">. En </w:t>
      </w:r>
      <w:proofErr w:type="spellStart"/>
      <w:r w:rsidR="0089717A" w:rsidRPr="003E0D44">
        <w:rPr>
          <w:b/>
        </w:rPr>
        <w:t>Stanford</w:t>
      </w:r>
      <w:proofErr w:type="spellEnd"/>
      <w:r w:rsidR="0089717A" w:rsidRPr="003E0D44">
        <w:rPr>
          <w:b/>
        </w:rPr>
        <w:t xml:space="preserve"> conoció a, </w:t>
      </w:r>
      <w:hyperlink r:id="rId18" w:tooltip="Larry Page" w:history="1">
        <w:r w:rsidR="0089717A" w:rsidRPr="003E0D44">
          <w:rPr>
            <w:rStyle w:val="Hipervnculo"/>
            <w:b/>
            <w:color w:val="auto"/>
            <w:u w:val="none"/>
          </w:rPr>
          <w:t>Larry Page</w:t>
        </w:r>
      </w:hyperlink>
      <w:r w:rsidR="0089717A" w:rsidRPr="003E0D44">
        <w:rPr>
          <w:b/>
        </w:rPr>
        <w:t>, con quien desarrolló en 1988 lo que se convertiría en el  buscador más usado del mundo, el Google. Fundaron la Empresa del mismo nombre y lo lanzaron al mundo.</w:t>
      </w:r>
    </w:p>
    <w:p w:rsidR="00835668" w:rsidRDefault="00835668" w:rsidP="00D855C0">
      <w:pPr>
        <w:shd w:val="clear" w:color="auto" w:fill="FFFFFF"/>
        <w:ind w:left="284" w:right="-307"/>
        <w:jc w:val="both"/>
        <w:rPr>
          <w:b/>
        </w:rPr>
      </w:pPr>
    </w:p>
    <w:p w:rsidR="00835668" w:rsidRDefault="00835668" w:rsidP="00D855C0">
      <w:pPr>
        <w:shd w:val="clear" w:color="auto" w:fill="FFFFFF"/>
        <w:ind w:left="284" w:right="-307"/>
        <w:jc w:val="both"/>
        <w:rPr>
          <w:b/>
        </w:rPr>
      </w:pPr>
    </w:p>
    <w:p w:rsidR="003E0D44" w:rsidRDefault="003E0D44" w:rsidP="00D855C0">
      <w:pPr>
        <w:shd w:val="clear" w:color="auto" w:fill="FFFFFF"/>
        <w:ind w:left="284" w:right="-307"/>
        <w:jc w:val="both"/>
        <w:rPr>
          <w:b/>
        </w:rPr>
      </w:pPr>
    </w:p>
    <w:p w:rsidR="003D6C6B" w:rsidRDefault="003D6C6B" w:rsidP="00D855C0">
      <w:pPr>
        <w:shd w:val="clear" w:color="auto" w:fill="FFFFFF"/>
        <w:ind w:left="284" w:right="-307"/>
        <w:jc w:val="both"/>
        <w:rPr>
          <w:b/>
        </w:rPr>
      </w:pPr>
    </w:p>
    <w:p w:rsidR="003D6C6B" w:rsidRPr="00811AA3" w:rsidRDefault="003D6C6B" w:rsidP="00D855C0">
      <w:pPr>
        <w:shd w:val="clear" w:color="auto" w:fill="FFFFFF"/>
        <w:ind w:left="284" w:right="-307"/>
        <w:jc w:val="both"/>
        <w:rPr>
          <w:b/>
        </w:rPr>
      </w:pPr>
    </w:p>
    <w:p w:rsidR="0089717A" w:rsidRPr="00811AA3" w:rsidRDefault="0089717A" w:rsidP="00D855C0">
      <w:pPr>
        <w:pStyle w:val="NormalWeb"/>
        <w:spacing w:before="0" w:beforeAutospacing="0" w:after="0" w:afterAutospacing="0"/>
        <w:ind w:left="284" w:right="-307"/>
        <w:jc w:val="center"/>
        <w:rPr>
          <w:rFonts w:ascii="Arial" w:hAnsi="Arial" w:cs="Arial"/>
          <w:b/>
        </w:rPr>
      </w:pPr>
      <w:r w:rsidRPr="00811AA3">
        <w:rPr>
          <w:rFonts w:ascii="Arial" w:hAnsi="Arial" w:cs="Arial"/>
          <w:b/>
          <w:noProof/>
        </w:rPr>
        <w:drawing>
          <wp:inline distT="0" distB="0" distL="0" distR="0">
            <wp:extent cx="1666875" cy="1419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srcRect l="23581"/>
                    <a:stretch/>
                  </pic:blipFill>
                  <pic:spPr bwMode="auto">
                    <a:xfrm>
                      <a:off x="0" y="0"/>
                      <a:ext cx="1666875" cy="14192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34BE2">
        <w:rPr>
          <w:noProof/>
        </w:rPr>
        <w:drawing>
          <wp:inline distT="0" distB="0" distL="0" distR="0">
            <wp:extent cx="1676400" cy="15402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897" t="72521" r="65960" b="9383"/>
                    <a:stretch/>
                  </pic:blipFill>
                  <pic:spPr bwMode="auto">
                    <a:xfrm>
                      <a:off x="0" y="0"/>
                      <a:ext cx="1681629" cy="154501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717A" w:rsidRPr="00736EB9" w:rsidRDefault="0089717A" w:rsidP="00D855C0">
      <w:pPr>
        <w:pStyle w:val="NormalWeb"/>
        <w:spacing w:before="0" w:beforeAutospacing="0" w:after="0" w:afterAutospacing="0"/>
        <w:ind w:left="284" w:right="-307"/>
        <w:jc w:val="center"/>
        <w:rPr>
          <w:rFonts w:ascii="Arial" w:hAnsi="Arial" w:cs="Arial"/>
          <w:b/>
          <w:color w:val="0070C0"/>
          <w:sz w:val="20"/>
          <w:szCs w:val="20"/>
        </w:rPr>
      </w:pPr>
      <w:r w:rsidRPr="00736EB9">
        <w:rPr>
          <w:rFonts w:ascii="Arial" w:hAnsi="Arial" w:cs="Arial"/>
          <w:b/>
          <w:color w:val="0070C0"/>
          <w:sz w:val="20"/>
          <w:szCs w:val="20"/>
        </w:rPr>
        <w:t>Sergei Brin</w:t>
      </w:r>
      <w:r w:rsidR="00D855C0">
        <w:rPr>
          <w:rFonts w:ascii="Arial" w:hAnsi="Arial" w:cs="Arial"/>
          <w:b/>
          <w:color w:val="0070C0"/>
          <w:sz w:val="20"/>
          <w:szCs w:val="20"/>
        </w:rPr>
        <w:t xml:space="preserve">                      </w:t>
      </w:r>
      <w:proofErr w:type="spellStart"/>
      <w:r w:rsidR="00534BE2">
        <w:rPr>
          <w:rFonts w:ascii="Arial" w:hAnsi="Arial" w:cs="Arial"/>
          <w:b/>
          <w:color w:val="0070C0"/>
          <w:sz w:val="20"/>
          <w:szCs w:val="20"/>
        </w:rPr>
        <w:t>Linus</w:t>
      </w:r>
      <w:proofErr w:type="spellEnd"/>
      <w:r w:rsidR="00534BE2">
        <w:rPr>
          <w:rFonts w:ascii="Arial" w:hAnsi="Arial" w:cs="Arial"/>
          <w:b/>
          <w:color w:val="0070C0"/>
          <w:sz w:val="20"/>
          <w:szCs w:val="20"/>
        </w:rPr>
        <w:t xml:space="preserve"> </w:t>
      </w:r>
      <w:proofErr w:type="spellStart"/>
      <w:r w:rsidR="00534BE2">
        <w:rPr>
          <w:rFonts w:ascii="Arial" w:hAnsi="Arial" w:cs="Arial"/>
          <w:b/>
          <w:color w:val="0070C0"/>
          <w:sz w:val="20"/>
          <w:szCs w:val="20"/>
        </w:rPr>
        <w:t>Torwals</w:t>
      </w:r>
      <w:proofErr w:type="spellEnd"/>
      <w:r w:rsidR="00534BE2">
        <w:rPr>
          <w:rFonts w:ascii="Arial" w:hAnsi="Arial" w:cs="Arial"/>
          <w:b/>
          <w:color w:val="0070C0"/>
          <w:sz w:val="20"/>
          <w:szCs w:val="20"/>
        </w:rPr>
        <w:t xml:space="preserve"> </w:t>
      </w:r>
    </w:p>
    <w:p w:rsidR="0089717A" w:rsidRPr="00811AA3" w:rsidRDefault="0089717A" w:rsidP="00D855C0">
      <w:pPr>
        <w:pStyle w:val="NormalWeb"/>
        <w:spacing w:before="0" w:beforeAutospacing="0" w:after="0" w:afterAutospacing="0"/>
        <w:ind w:left="284" w:right="-307"/>
        <w:jc w:val="center"/>
        <w:rPr>
          <w:rFonts w:ascii="Arial" w:hAnsi="Arial" w:cs="Arial"/>
          <w:b/>
        </w:rPr>
      </w:pPr>
    </w:p>
    <w:p w:rsidR="003E0D44"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Hoy es el modelo de otros buscadores, </w:t>
      </w:r>
      <w:proofErr w:type="spellStart"/>
      <w:r w:rsidRPr="00811AA3">
        <w:rPr>
          <w:rFonts w:ascii="Arial" w:hAnsi="Arial" w:cs="Arial"/>
          <w:b/>
        </w:rPr>
        <w:t>Yahoo</w:t>
      </w:r>
      <w:proofErr w:type="spellEnd"/>
      <w:r w:rsidRPr="00811AA3">
        <w:rPr>
          <w:rFonts w:ascii="Arial" w:hAnsi="Arial" w:cs="Arial"/>
          <w:b/>
        </w:rPr>
        <w:t xml:space="preserve">, </w:t>
      </w:r>
      <w:proofErr w:type="spellStart"/>
      <w:r w:rsidRPr="00811AA3">
        <w:rPr>
          <w:rFonts w:ascii="Arial" w:hAnsi="Arial" w:cs="Arial"/>
          <w:b/>
        </w:rPr>
        <w:t>Altavista</w:t>
      </w:r>
      <w:proofErr w:type="spellEnd"/>
      <w:r w:rsidRPr="00811AA3">
        <w:rPr>
          <w:rFonts w:ascii="Arial" w:hAnsi="Arial" w:cs="Arial"/>
          <w:b/>
        </w:rPr>
        <w:t>, Big-</w:t>
      </w:r>
      <w:proofErr w:type="spellStart"/>
      <w:r w:rsidRPr="00811AA3">
        <w:rPr>
          <w:rFonts w:ascii="Arial" w:hAnsi="Arial" w:cs="Arial"/>
          <w:b/>
        </w:rPr>
        <w:t>bang</w:t>
      </w:r>
      <w:proofErr w:type="spellEnd"/>
      <w:r w:rsidRPr="00811AA3">
        <w:rPr>
          <w:rFonts w:ascii="Arial" w:hAnsi="Arial" w:cs="Arial"/>
          <w:b/>
        </w:rPr>
        <w:t xml:space="preserve"> y medio centenar más</w:t>
      </w:r>
      <w:r w:rsidR="003D6C6B">
        <w:rPr>
          <w:rFonts w:ascii="Arial" w:hAnsi="Arial" w:cs="Arial"/>
          <w:b/>
        </w:rPr>
        <w:t xml:space="preserve"> de programas, de sistemas, de nuevos modelos de intercomunicación mundial</w:t>
      </w:r>
      <w:r w:rsidRPr="00811AA3">
        <w:rPr>
          <w:rFonts w:ascii="Arial" w:hAnsi="Arial" w:cs="Arial"/>
          <w:b/>
        </w:rPr>
        <w:t>, que i</w:t>
      </w:r>
      <w:r w:rsidRPr="00811AA3">
        <w:rPr>
          <w:rFonts w:ascii="Arial" w:hAnsi="Arial" w:cs="Arial"/>
          <w:b/>
        </w:rPr>
        <w:t>n</w:t>
      </w:r>
      <w:r w:rsidRPr="00811AA3">
        <w:rPr>
          <w:rFonts w:ascii="Arial" w:hAnsi="Arial" w:cs="Arial"/>
          <w:b/>
        </w:rPr>
        <w:t>tentan hacer sombra al gigante Google sin conseguirlo. Lo típico de esta herramienta es su asequible uso. No basta tener una computadora, no basta manejar programas. Es impre</w:t>
      </w:r>
      <w:r w:rsidRPr="00811AA3">
        <w:rPr>
          <w:rFonts w:ascii="Arial" w:hAnsi="Arial" w:cs="Arial"/>
          <w:b/>
        </w:rPr>
        <w:t>s</w:t>
      </w:r>
      <w:r w:rsidRPr="00811AA3">
        <w:rPr>
          <w:rFonts w:ascii="Arial" w:hAnsi="Arial" w:cs="Arial"/>
          <w:b/>
        </w:rPr>
        <w:t xml:space="preserve">cindible aprender a buscar datos, campos, figuras, situaciones, juegos, periódicos, recetas, empresas, personajes. </w:t>
      </w:r>
    </w:p>
    <w:p w:rsidR="003D6C6B" w:rsidRDefault="003D6C6B" w:rsidP="00D855C0">
      <w:pPr>
        <w:pStyle w:val="NormalWeb"/>
        <w:spacing w:before="0" w:beforeAutospacing="0" w:after="0" w:afterAutospacing="0"/>
        <w:ind w:left="284" w:right="-307"/>
        <w:jc w:val="both"/>
        <w:rPr>
          <w:rFonts w:ascii="Arial" w:hAnsi="Arial" w:cs="Arial"/>
          <w:b/>
        </w:rPr>
      </w:pPr>
    </w:p>
    <w:p w:rsidR="0089717A" w:rsidRPr="00811AA3" w:rsidRDefault="00D855C0" w:rsidP="00D855C0">
      <w:pPr>
        <w:pStyle w:val="NormalWeb"/>
        <w:spacing w:before="0" w:beforeAutospacing="0" w:after="0" w:afterAutospacing="0"/>
        <w:ind w:left="284" w:right="-307"/>
        <w:jc w:val="both"/>
        <w:rPr>
          <w:rFonts w:ascii="Arial" w:hAnsi="Arial" w:cs="Arial"/>
          <w:b/>
        </w:rPr>
      </w:pPr>
      <w:r>
        <w:rPr>
          <w:rFonts w:ascii="Arial" w:hAnsi="Arial" w:cs="Arial"/>
          <w:b/>
        </w:rPr>
        <w:t xml:space="preserve">      </w:t>
      </w:r>
      <w:r w:rsidR="0089717A" w:rsidRPr="00811AA3">
        <w:rPr>
          <w:rFonts w:ascii="Arial" w:hAnsi="Arial" w:cs="Arial"/>
          <w:b/>
        </w:rPr>
        <w:t xml:space="preserve">No basta navegar por el mar océano. Hay que saber cómo se sortea una tormenta o un accidente, para poder llegar al destino. </w:t>
      </w:r>
      <w:r w:rsidR="003D6C6B">
        <w:rPr>
          <w:rFonts w:ascii="Arial" w:hAnsi="Arial" w:cs="Arial"/>
          <w:b/>
        </w:rPr>
        <w:t>Y ya no basta ver cómo se comunican los diversos receptores a través de ondas tradicionales, sino de cómo los miles de satélites de comun</w:t>
      </w:r>
      <w:r w:rsidR="003D6C6B">
        <w:rPr>
          <w:rFonts w:ascii="Arial" w:hAnsi="Arial" w:cs="Arial"/>
          <w:b/>
        </w:rPr>
        <w:t>i</w:t>
      </w:r>
      <w:r w:rsidR="003D6C6B">
        <w:rPr>
          <w:rFonts w:ascii="Arial" w:hAnsi="Arial" w:cs="Arial"/>
          <w:b/>
        </w:rPr>
        <w:t>cación mundial estas constantemente navegando por la estratosfera a varios cientos de Kilómetros de la superficie de tierras y mares para que la conexión cubra toda la superficie del planeta.</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3E0D44" w:rsidRDefault="00D855C0" w:rsidP="00D855C0">
      <w:pPr>
        <w:pStyle w:val="NormalWeb"/>
        <w:spacing w:before="0" w:beforeAutospacing="0" w:after="0" w:afterAutospacing="0"/>
        <w:ind w:left="284" w:right="-307"/>
        <w:jc w:val="both"/>
        <w:rPr>
          <w:rFonts w:ascii="Arial" w:hAnsi="Arial" w:cs="Arial"/>
          <w:b/>
        </w:rPr>
      </w:pPr>
      <w:r>
        <w:rPr>
          <w:rFonts w:ascii="Arial" w:hAnsi="Arial" w:cs="Arial"/>
          <w:b/>
        </w:rPr>
        <w:t xml:space="preserve">      </w:t>
      </w:r>
      <w:r w:rsidR="0089717A" w:rsidRPr="003E0D44">
        <w:rPr>
          <w:rFonts w:ascii="Arial" w:hAnsi="Arial" w:cs="Arial"/>
          <w:b/>
        </w:rPr>
        <w:t xml:space="preserve">El mundo de Sergi Brin es la técnica y su ideal de vida </w:t>
      </w:r>
      <w:r w:rsidR="00736EB9">
        <w:rPr>
          <w:rFonts w:ascii="Arial" w:hAnsi="Arial" w:cs="Arial"/>
          <w:b/>
        </w:rPr>
        <w:t xml:space="preserve">de </w:t>
      </w:r>
      <w:r w:rsidR="0089717A" w:rsidRPr="003E0D44">
        <w:rPr>
          <w:rFonts w:ascii="Arial" w:hAnsi="Arial" w:cs="Arial"/>
          <w:b/>
        </w:rPr>
        <w:t>mejorar su herramienta y hacerla mundial en contenidos y en destinatarios: mapas, libros, personajes, acontecimie</w:t>
      </w:r>
      <w:r w:rsidR="0089717A" w:rsidRPr="003E0D44">
        <w:rPr>
          <w:rFonts w:ascii="Arial" w:hAnsi="Arial" w:cs="Arial"/>
          <w:b/>
        </w:rPr>
        <w:t>n</w:t>
      </w:r>
      <w:r w:rsidR="0089717A" w:rsidRPr="003E0D44">
        <w:rPr>
          <w:rFonts w:ascii="Arial" w:hAnsi="Arial" w:cs="Arial"/>
          <w:b/>
        </w:rPr>
        <w:t>tos y, sobre todo, páginas web colocadas en millones de servidores repartidos por el pl</w:t>
      </w:r>
      <w:r w:rsidR="0089717A" w:rsidRPr="003E0D44">
        <w:rPr>
          <w:rFonts w:ascii="Arial" w:hAnsi="Arial" w:cs="Arial"/>
          <w:b/>
        </w:rPr>
        <w:t>a</w:t>
      </w:r>
      <w:r w:rsidR="0089717A" w:rsidRPr="003E0D44">
        <w:rPr>
          <w:rFonts w:ascii="Arial" w:hAnsi="Arial" w:cs="Arial"/>
          <w:b/>
        </w:rPr>
        <w:t>neta. Su ideal es sacar provecho de todo lo que pueda interesar a un buscador. Y ofrecer propaganda mundial a cualquier empresa de cualquier producto en cualquier lugar del mundo. Una tasa de unos céntimos por anunciarse y por cada consulta han hecho de los promotores del buscador portentosamente ricos.</w:t>
      </w:r>
    </w:p>
    <w:p w:rsidR="0089717A" w:rsidRPr="003E0D44" w:rsidRDefault="0089717A" w:rsidP="00D855C0">
      <w:pPr>
        <w:pStyle w:val="NormalWeb"/>
        <w:spacing w:before="0" w:beforeAutospacing="0" w:after="0" w:afterAutospacing="0"/>
        <w:ind w:left="284" w:right="-307"/>
        <w:jc w:val="both"/>
        <w:rPr>
          <w:rFonts w:ascii="Arial" w:hAnsi="Arial" w:cs="Arial"/>
          <w:b/>
        </w:rPr>
      </w:pPr>
    </w:p>
    <w:p w:rsidR="0089717A" w:rsidRPr="003E0D44" w:rsidRDefault="0089717A" w:rsidP="00D855C0">
      <w:pPr>
        <w:pStyle w:val="NormalWeb"/>
        <w:spacing w:before="0" w:beforeAutospacing="0" w:after="0" w:afterAutospacing="0"/>
        <w:ind w:left="284" w:right="-307"/>
        <w:jc w:val="both"/>
        <w:rPr>
          <w:rFonts w:ascii="Arial" w:hAnsi="Arial" w:cs="Arial"/>
          <w:b/>
        </w:rPr>
      </w:pPr>
      <w:r w:rsidRPr="003E0D44">
        <w:rPr>
          <w:rFonts w:ascii="Arial" w:hAnsi="Arial" w:cs="Arial"/>
          <w:b/>
        </w:rPr>
        <w:t xml:space="preserve">     Sergi Brin ha publicado más de una docena de artículos en revistas académicas de pr</w:t>
      </w:r>
      <w:r w:rsidRPr="003E0D44">
        <w:rPr>
          <w:rFonts w:ascii="Arial" w:hAnsi="Arial" w:cs="Arial"/>
          <w:b/>
        </w:rPr>
        <w:t>i</w:t>
      </w:r>
      <w:r w:rsidRPr="003E0D44">
        <w:rPr>
          <w:rFonts w:ascii="Arial" w:hAnsi="Arial" w:cs="Arial"/>
          <w:b/>
        </w:rPr>
        <w:t>mer nivel, tales como “</w:t>
      </w:r>
      <w:r w:rsidRPr="003E0D44">
        <w:rPr>
          <w:rFonts w:ascii="Arial" w:hAnsi="Arial" w:cs="Arial"/>
          <w:b/>
          <w:i/>
          <w:iCs/>
        </w:rPr>
        <w:t xml:space="preserve">Extracción de patrones y relaciones de la </w:t>
      </w:r>
      <w:hyperlink r:id="rId21" w:tooltip="World Wide&#10; Web" w:history="1">
        <w:proofErr w:type="spellStart"/>
        <w:r w:rsidRPr="003E0D44">
          <w:rPr>
            <w:rStyle w:val="Hipervnculo"/>
            <w:rFonts w:ascii="Arial" w:hAnsi="Arial" w:cs="Arial"/>
            <w:b/>
            <w:i/>
            <w:iCs/>
            <w:color w:val="auto"/>
            <w:u w:val="none"/>
          </w:rPr>
          <w:t>World</w:t>
        </w:r>
        <w:proofErr w:type="spellEnd"/>
        <w:r w:rsidRPr="003E0D44">
          <w:rPr>
            <w:rStyle w:val="Hipervnculo"/>
            <w:rFonts w:ascii="Arial" w:hAnsi="Arial" w:cs="Arial"/>
            <w:b/>
            <w:i/>
            <w:iCs/>
            <w:color w:val="auto"/>
            <w:u w:val="none"/>
          </w:rPr>
          <w:t xml:space="preserve"> </w:t>
        </w:r>
        <w:proofErr w:type="spellStart"/>
        <w:r w:rsidRPr="003E0D44">
          <w:rPr>
            <w:rStyle w:val="Hipervnculo"/>
            <w:rFonts w:ascii="Arial" w:hAnsi="Arial" w:cs="Arial"/>
            <w:b/>
            <w:i/>
            <w:iCs/>
            <w:color w:val="auto"/>
            <w:u w:val="none"/>
          </w:rPr>
          <w:t>Wide</w:t>
        </w:r>
        <w:proofErr w:type="spellEnd"/>
      </w:hyperlink>
      <w:r w:rsidRPr="003E0D44">
        <w:rPr>
          <w:rStyle w:val="Hipervnculo"/>
          <w:rFonts w:ascii="Arial" w:hAnsi="Arial" w:cs="Arial"/>
          <w:b/>
          <w:i/>
          <w:iCs/>
          <w:color w:val="auto"/>
          <w:u w:val="none"/>
        </w:rPr>
        <w:t xml:space="preserve"> Web</w:t>
      </w:r>
      <w:r w:rsidRPr="003E0D44">
        <w:rPr>
          <w:rFonts w:ascii="Arial" w:hAnsi="Arial" w:cs="Arial"/>
          <w:b/>
          <w:i/>
          <w:iCs/>
        </w:rPr>
        <w:t>”, “E</w:t>
      </w:r>
      <w:r w:rsidRPr="003E0D44">
        <w:rPr>
          <w:rFonts w:ascii="Arial" w:hAnsi="Arial" w:cs="Arial"/>
          <w:b/>
          <w:i/>
          <w:iCs/>
        </w:rPr>
        <w:t>x</w:t>
      </w:r>
      <w:r w:rsidRPr="003E0D44">
        <w:rPr>
          <w:rFonts w:ascii="Arial" w:hAnsi="Arial" w:cs="Arial"/>
          <w:b/>
          <w:i/>
          <w:iCs/>
        </w:rPr>
        <w:t xml:space="preserve">tracción dinámica de datos: una nueva arquitectura para la información con alta </w:t>
      </w:r>
      <w:proofErr w:type="spellStart"/>
      <w:r w:rsidRPr="003E0D44">
        <w:rPr>
          <w:rFonts w:ascii="Arial" w:hAnsi="Arial" w:cs="Arial"/>
          <w:b/>
          <w:i/>
          <w:iCs/>
        </w:rPr>
        <w:t>dimensi</w:t>
      </w:r>
      <w:r w:rsidRPr="003E0D44">
        <w:rPr>
          <w:rFonts w:ascii="Arial" w:hAnsi="Arial" w:cs="Arial"/>
          <w:b/>
          <w:i/>
          <w:iCs/>
        </w:rPr>
        <w:t>o</w:t>
      </w:r>
      <w:r w:rsidRPr="003E0D44">
        <w:rPr>
          <w:rFonts w:ascii="Arial" w:hAnsi="Arial" w:cs="Arial"/>
          <w:b/>
          <w:i/>
          <w:iCs/>
        </w:rPr>
        <w:t>nalidad</w:t>
      </w:r>
      <w:proofErr w:type="spellEnd"/>
      <w:r w:rsidRPr="003E0D44">
        <w:rPr>
          <w:rFonts w:ascii="Arial" w:hAnsi="Arial" w:cs="Arial"/>
          <w:b/>
          <w:i/>
          <w:iCs/>
        </w:rPr>
        <w:t>” (</w:t>
      </w:r>
      <w:r w:rsidRPr="003E0D44">
        <w:rPr>
          <w:rFonts w:ascii="Arial" w:hAnsi="Arial" w:cs="Arial"/>
          <w:b/>
          <w:iCs/>
        </w:rPr>
        <w:t>texto que</w:t>
      </w:r>
      <w:r w:rsidR="00D855C0">
        <w:rPr>
          <w:rFonts w:ascii="Arial" w:hAnsi="Arial" w:cs="Arial"/>
          <w:b/>
          <w:iCs/>
        </w:rPr>
        <w:t xml:space="preserve">  </w:t>
      </w:r>
      <w:r w:rsidRPr="003E0D44">
        <w:rPr>
          <w:rFonts w:ascii="Arial" w:hAnsi="Arial" w:cs="Arial"/>
          <w:b/>
        </w:rPr>
        <w:t xml:space="preserve">comparte con </w:t>
      </w:r>
      <w:hyperlink r:id="rId22" w:tooltip="Larry Page" w:history="1">
        <w:r w:rsidRPr="003E0D44">
          <w:rPr>
            <w:rStyle w:val="Hipervnculo"/>
            <w:rFonts w:ascii="Arial" w:hAnsi="Arial" w:cs="Arial"/>
            <w:b/>
            <w:color w:val="auto"/>
            <w:u w:val="none"/>
          </w:rPr>
          <w:t>Larry Page</w:t>
        </w:r>
      </w:hyperlink>
      <w:r w:rsidRPr="003E0D44">
        <w:rPr>
          <w:rFonts w:ascii="Arial" w:hAnsi="Arial" w:cs="Arial"/>
          <w:b/>
        </w:rPr>
        <w:t>) y “</w:t>
      </w:r>
      <w:r w:rsidRPr="003E0D44">
        <w:rPr>
          <w:rFonts w:ascii="Arial" w:hAnsi="Arial" w:cs="Arial"/>
          <w:b/>
          <w:i/>
          <w:iCs/>
        </w:rPr>
        <w:t>Técnicas escalables para la extracción de estructuras casuales” o “Más allá de los datos de la Canasta”, etc.</w:t>
      </w:r>
    </w:p>
    <w:p w:rsidR="0089717A" w:rsidRPr="003E0D44" w:rsidRDefault="0089717A" w:rsidP="00D855C0">
      <w:pPr>
        <w:pStyle w:val="NormalWeb"/>
        <w:spacing w:before="0" w:beforeAutospacing="0" w:after="0" w:afterAutospacing="0"/>
        <w:ind w:left="284" w:right="-307"/>
        <w:jc w:val="both"/>
        <w:rPr>
          <w:rFonts w:ascii="Arial" w:hAnsi="Arial" w:cs="Arial"/>
          <w:b/>
        </w:rPr>
      </w:pPr>
    </w:p>
    <w:p w:rsidR="0089717A" w:rsidRPr="003E0D44" w:rsidRDefault="0089717A" w:rsidP="00D855C0">
      <w:pPr>
        <w:pStyle w:val="NormalWeb"/>
        <w:spacing w:before="0" w:beforeAutospacing="0" w:after="0" w:afterAutospacing="0"/>
        <w:ind w:left="284" w:right="-307"/>
        <w:jc w:val="both"/>
        <w:rPr>
          <w:rFonts w:ascii="Arial" w:hAnsi="Arial" w:cs="Arial"/>
          <w:b/>
        </w:rPr>
      </w:pPr>
      <w:r w:rsidRPr="003E0D44">
        <w:rPr>
          <w:rFonts w:ascii="Arial" w:hAnsi="Arial" w:cs="Arial"/>
          <w:b/>
        </w:rPr>
        <w:t xml:space="preserve">   Las iniciativas de este tipo y otras similares se han desarrollado, así como la invención de nuevos sistemas operativos. Tales son las del proyecto </w:t>
      </w:r>
      <w:hyperlink r:id="rId23" w:tooltip="GNU" w:history="1">
        <w:r w:rsidRPr="003E0D44">
          <w:rPr>
            <w:rStyle w:val="Hipervnculo"/>
            <w:rFonts w:ascii="Arial" w:hAnsi="Arial" w:cs="Arial"/>
            <w:b/>
            <w:color w:val="auto"/>
            <w:u w:val="none"/>
          </w:rPr>
          <w:t>GNU</w:t>
        </w:r>
      </w:hyperlink>
      <w:r w:rsidRPr="003E0D44">
        <w:rPr>
          <w:rFonts w:ascii="Arial" w:hAnsi="Arial" w:cs="Arial"/>
          <w:b/>
        </w:rPr>
        <w:t xml:space="preserve">, iniciado en </w:t>
      </w:r>
      <w:hyperlink r:id="rId24" w:tooltip="1983" w:history="1">
        <w:r w:rsidRPr="003E0D44">
          <w:rPr>
            <w:rStyle w:val="Hipervnculo"/>
            <w:rFonts w:ascii="Arial" w:hAnsi="Arial" w:cs="Arial"/>
            <w:b/>
            <w:color w:val="auto"/>
            <w:u w:val="none"/>
          </w:rPr>
          <w:t>1983</w:t>
        </w:r>
      </w:hyperlink>
      <w:r w:rsidRPr="003E0D44">
        <w:rPr>
          <w:rFonts w:ascii="Arial" w:hAnsi="Arial" w:cs="Arial"/>
          <w:b/>
        </w:rPr>
        <w:t xml:space="preserve"> por </w:t>
      </w:r>
      <w:hyperlink r:id="rId25" w:tooltip="Richard Stallman" w:history="1">
        <w:r w:rsidRPr="003E0D44">
          <w:rPr>
            <w:rStyle w:val="Hipervnculo"/>
            <w:rFonts w:ascii="Arial" w:hAnsi="Arial" w:cs="Arial"/>
            <w:b/>
            <w:color w:val="auto"/>
            <w:u w:val="none"/>
          </w:rPr>
          <w:t>R</w:t>
        </w:r>
        <w:r w:rsidRPr="003E0D44">
          <w:rPr>
            <w:rStyle w:val="Hipervnculo"/>
            <w:rFonts w:ascii="Arial" w:hAnsi="Arial" w:cs="Arial"/>
            <w:b/>
            <w:color w:val="auto"/>
            <w:u w:val="none"/>
          </w:rPr>
          <w:t>i</w:t>
        </w:r>
        <w:r w:rsidRPr="003E0D44">
          <w:rPr>
            <w:rStyle w:val="Hipervnculo"/>
            <w:rFonts w:ascii="Arial" w:hAnsi="Arial" w:cs="Arial"/>
            <w:b/>
            <w:color w:val="auto"/>
            <w:u w:val="none"/>
          </w:rPr>
          <w:t xml:space="preserve">chard </w:t>
        </w:r>
        <w:proofErr w:type="spellStart"/>
        <w:r w:rsidRPr="003E0D44">
          <w:rPr>
            <w:rStyle w:val="Hipervnculo"/>
            <w:rFonts w:ascii="Arial" w:hAnsi="Arial" w:cs="Arial"/>
            <w:b/>
            <w:color w:val="auto"/>
            <w:u w:val="none"/>
          </w:rPr>
          <w:t>Stallman</w:t>
        </w:r>
        <w:proofErr w:type="spellEnd"/>
      </w:hyperlink>
      <w:r w:rsidRPr="003E0D44">
        <w:rPr>
          <w:rFonts w:ascii="Arial" w:hAnsi="Arial" w:cs="Arial"/>
          <w:b/>
        </w:rPr>
        <w:t xml:space="preserve"> y el sistema operativo de </w:t>
      </w:r>
      <w:hyperlink r:id="rId26" w:tooltip="Linus &#10;Torvalds" w:history="1">
        <w:r w:rsidRPr="003E0D44">
          <w:rPr>
            <w:rStyle w:val="Hipervnculo"/>
            <w:rFonts w:ascii="Arial" w:hAnsi="Arial" w:cs="Arial"/>
            <w:b/>
            <w:color w:val="auto"/>
            <w:u w:val="none"/>
          </w:rPr>
          <w:t xml:space="preserve">Linux </w:t>
        </w:r>
        <w:proofErr w:type="spellStart"/>
        <w:r w:rsidRPr="003E0D44">
          <w:rPr>
            <w:rStyle w:val="Hipervnculo"/>
            <w:rFonts w:ascii="Arial" w:hAnsi="Arial" w:cs="Arial"/>
            <w:b/>
            <w:color w:val="auto"/>
            <w:u w:val="none"/>
          </w:rPr>
          <w:t>Torvalds</w:t>
        </w:r>
        <w:proofErr w:type="spellEnd"/>
      </w:hyperlink>
      <w:r w:rsidRPr="003E0D44">
        <w:rPr>
          <w:rFonts w:ascii="Arial" w:hAnsi="Arial" w:cs="Arial"/>
          <w:b/>
        </w:rPr>
        <w:t xml:space="preserve">, los emergentes sistemas que están naciendo en Oriente Extremo, en China o en los países árabes, etc. </w:t>
      </w:r>
    </w:p>
    <w:p w:rsidR="0089717A" w:rsidRPr="003E0D44" w:rsidRDefault="0089717A" w:rsidP="00D855C0">
      <w:pPr>
        <w:pStyle w:val="NormalWeb"/>
        <w:spacing w:before="0" w:beforeAutospacing="0" w:after="0" w:afterAutospacing="0"/>
        <w:ind w:left="284" w:right="-307"/>
        <w:jc w:val="both"/>
        <w:rPr>
          <w:rFonts w:ascii="Arial" w:hAnsi="Arial" w:cs="Arial"/>
          <w:b/>
        </w:rPr>
      </w:pPr>
    </w:p>
    <w:p w:rsidR="0089717A" w:rsidRDefault="0089717A" w:rsidP="00D855C0">
      <w:pPr>
        <w:pStyle w:val="NormalWeb"/>
        <w:spacing w:before="0" w:beforeAutospacing="0" w:after="0" w:afterAutospacing="0"/>
        <w:ind w:left="284" w:right="-307"/>
        <w:jc w:val="both"/>
        <w:rPr>
          <w:rFonts w:ascii="Arial" w:hAnsi="Arial" w:cs="Arial"/>
          <w:b/>
        </w:rPr>
      </w:pPr>
      <w:r w:rsidRPr="003E0D44">
        <w:rPr>
          <w:rFonts w:ascii="Arial" w:hAnsi="Arial" w:cs="Arial"/>
          <w:b/>
        </w:rPr>
        <w:t xml:space="preserve">   Ese mundo de la acción tecnológica est</w:t>
      </w:r>
      <w:r w:rsidR="00736EB9">
        <w:rPr>
          <w:rFonts w:ascii="Arial" w:hAnsi="Arial" w:cs="Arial"/>
          <w:b/>
        </w:rPr>
        <w:t>á</w:t>
      </w:r>
      <w:r w:rsidRPr="003E0D44">
        <w:rPr>
          <w:rFonts w:ascii="Arial" w:hAnsi="Arial" w:cs="Arial"/>
          <w:b/>
        </w:rPr>
        <w:t xml:space="preserve"> lanzando al mundo de consumidores de produ</w:t>
      </w:r>
      <w:r w:rsidRPr="003E0D44">
        <w:rPr>
          <w:rFonts w:ascii="Arial" w:hAnsi="Arial" w:cs="Arial"/>
          <w:b/>
        </w:rPr>
        <w:t>c</w:t>
      </w:r>
      <w:r w:rsidRPr="003E0D44">
        <w:rPr>
          <w:rFonts w:ascii="Arial" w:hAnsi="Arial" w:cs="Arial"/>
          <w:b/>
        </w:rPr>
        <w:t>tos tecnológicos (la mitad de la humanidad como usuarios y consumidores activos, son uno cuatro mil millones) convierten todo este mundo en un desafío impresionante.</w:t>
      </w:r>
    </w:p>
    <w:p w:rsidR="00736EB9" w:rsidRDefault="00736EB9" w:rsidP="00D855C0">
      <w:pPr>
        <w:pStyle w:val="NormalWeb"/>
        <w:spacing w:before="0" w:beforeAutospacing="0" w:after="0" w:afterAutospacing="0"/>
        <w:ind w:left="284" w:right="-307"/>
        <w:jc w:val="both"/>
        <w:rPr>
          <w:rFonts w:ascii="Arial" w:hAnsi="Arial" w:cs="Arial"/>
          <w:b/>
        </w:rPr>
      </w:pPr>
    </w:p>
    <w:p w:rsidR="00736EB9" w:rsidRDefault="00D855C0" w:rsidP="00D855C0">
      <w:pPr>
        <w:pStyle w:val="NormalWeb"/>
        <w:spacing w:before="0" w:beforeAutospacing="0" w:after="0" w:afterAutospacing="0"/>
        <w:ind w:left="284" w:right="-307"/>
        <w:jc w:val="both"/>
        <w:rPr>
          <w:rFonts w:ascii="Arial" w:hAnsi="Arial" w:cs="Arial"/>
          <w:b/>
        </w:rPr>
      </w:pPr>
      <w:r>
        <w:rPr>
          <w:rFonts w:ascii="Arial" w:hAnsi="Arial" w:cs="Arial"/>
          <w:b/>
        </w:rPr>
        <w:t xml:space="preserve">     </w:t>
      </w:r>
      <w:r w:rsidR="00736EB9" w:rsidRPr="00811AA3">
        <w:rPr>
          <w:rFonts w:ascii="Arial" w:hAnsi="Arial" w:cs="Arial"/>
          <w:b/>
        </w:rPr>
        <w:t xml:space="preserve">El que no entienda que </w:t>
      </w:r>
      <w:r w:rsidR="00736EB9" w:rsidRPr="00736EB9">
        <w:rPr>
          <w:rFonts w:ascii="Arial" w:hAnsi="Arial" w:cs="Arial"/>
          <w:b/>
        </w:rPr>
        <w:t>es preciso aprender de hecho</w:t>
      </w:r>
      <w:r w:rsidR="00736EB9" w:rsidRPr="00811AA3">
        <w:rPr>
          <w:rFonts w:ascii="Arial" w:hAnsi="Arial" w:cs="Arial"/>
          <w:b/>
        </w:rPr>
        <w:t>, por encima de cualquier teoría de lo que es el aprendizaje, se siente irremediablemente barrido por lo caudales arrolladores de la tecnología. El que se da cuenta de que han nacido nuevos instrumentos, nuevas fo</w:t>
      </w:r>
      <w:r w:rsidR="00736EB9" w:rsidRPr="00811AA3">
        <w:rPr>
          <w:rFonts w:ascii="Arial" w:hAnsi="Arial" w:cs="Arial"/>
          <w:b/>
        </w:rPr>
        <w:t>r</w:t>
      </w:r>
      <w:r w:rsidR="00736EB9" w:rsidRPr="00811AA3">
        <w:rPr>
          <w:rFonts w:ascii="Arial" w:hAnsi="Arial" w:cs="Arial"/>
          <w:b/>
        </w:rPr>
        <w:t>mas de viajar por el mundo globalizado de la cultura, tiene en sus manos el porvenir: el porvenir en instrumentos, que las conquistas quedan a merced de la inteligencia y de la suerte de cada uno.</w:t>
      </w:r>
    </w:p>
    <w:p w:rsidR="00736EB9" w:rsidRDefault="00736EB9" w:rsidP="00D855C0">
      <w:pPr>
        <w:pStyle w:val="NormalWeb"/>
        <w:spacing w:before="0" w:beforeAutospacing="0" w:after="0" w:afterAutospacing="0"/>
        <w:ind w:left="284" w:right="-307"/>
        <w:jc w:val="both"/>
        <w:rPr>
          <w:rFonts w:ascii="Arial" w:hAnsi="Arial" w:cs="Arial"/>
          <w:b/>
        </w:rPr>
      </w:pPr>
    </w:p>
    <w:p w:rsidR="00B07D3B" w:rsidRPr="00811AA3" w:rsidRDefault="00B07D3B" w:rsidP="00D855C0">
      <w:pPr>
        <w:shd w:val="clear" w:color="auto" w:fill="FFFFFF"/>
        <w:ind w:left="284" w:right="-307"/>
        <w:jc w:val="both"/>
      </w:pPr>
    </w:p>
    <w:p w:rsidR="0089717A" w:rsidRPr="00736EB9" w:rsidRDefault="00736EB9" w:rsidP="00D855C0">
      <w:pPr>
        <w:shd w:val="clear" w:color="auto" w:fill="FFFFFF"/>
        <w:ind w:left="284" w:right="-307"/>
        <w:jc w:val="both"/>
        <w:rPr>
          <w:b/>
          <w:color w:val="FF0000"/>
          <w:sz w:val="28"/>
          <w:szCs w:val="28"/>
        </w:rPr>
      </w:pPr>
      <w:r w:rsidRPr="00736EB9">
        <w:rPr>
          <w:b/>
          <w:color w:val="FF0000"/>
          <w:sz w:val="28"/>
          <w:szCs w:val="28"/>
        </w:rPr>
        <w:t xml:space="preserve"> 2</w:t>
      </w:r>
      <w:r w:rsidR="0089717A" w:rsidRPr="00736EB9">
        <w:rPr>
          <w:b/>
          <w:color w:val="FF0000"/>
          <w:sz w:val="28"/>
          <w:szCs w:val="28"/>
        </w:rPr>
        <w:t>.  Aprendizaje técnico-dinámico</w:t>
      </w:r>
      <w:r w:rsidR="00BD699F">
        <w:rPr>
          <w:b/>
          <w:color w:val="FF0000"/>
          <w:sz w:val="28"/>
          <w:szCs w:val="28"/>
        </w:rPr>
        <w:t xml:space="preserve"> para el futuro que viene </w:t>
      </w:r>
    </w:p>
    <w:p w:rsidR="0089717A" w:rsidRPr="00811AA3" w:rsidRDefault="0089717A" w:rsidP="00D855C0">
      <w:pPr>
        <w:shd w:val="clear" w:color="auto" w:fill="FFFFFF"/>
        <w:ind w:left="284" w:right="-307"/>
        <w:jc w:val="both"/>
        <w:rPr>
          <w:b/>
          <w:color w:val="000000"/>
        </w:rPr>
      </w:pPr>
    </w:p>
    <w:p w:rsidR="00BD699F" w:rsidRDefault="00D855C0" w:rsidP="00D855C0">
      <w:pPr>
        <w:shd w:val="clear" w:color="auto" w:fill="FFFFFF"/>
        <w:ind w:left="284" w:right="-307"/>
        <w:jc w:val="both"/>
        <w:rPr>
          <w:b/>
          <w:bCs/>
        </w:rPr>
      </w:pPr>
      <w:bookmarkStart w:id="0" w:name="teo"/>
      <w:r>
        <w:rPr>
          <w:b/>
          <w:bCs/>
        </w:rPr>
        <w:t xml:space="preserve">    </w:t>
      </w:r>
      <w:r w:rsidR="00BD699F">
        <w:rPr>
          <w:b/>
          <w:bCs/>
        </w:rPr>
        <w:t>La Filosofía del futuro no se orienta a estudiar figuras que todavía no existen, sino a pr</w:t>
      </w:r>
      <w:r w:rsidR="00BD699F">
        <w:rPr>
          <w:b/>
          <w:bCs/>
        </w:rPr>
        <w:t>e</w:t>
      </w:r>
      <w:r w:rsidR="00BD699F">
        <w:rPr>
          <w:b/>
          <w:bCs/>
        </w:rPr>
        <w:t>venir lo que viene y a diseñar como se debe preparar al hombre para el porvenir, partiendo del principio que no será ya como el pasado.</w:t>
      </w:r>
    </w:p>
    <w:p w:rsidR="00BD699F" w:rsidRDefault="00BD699F" w:rsidP="00D855C0">
      <w:pPr>
        <w:shd w:val="clear" w:color="auto" w:fill="FFFFFF"/>
        <w:ind w:left="284" w:right="-307"/>
        <w:jc w:val="both"/>
        <w:rPr>
          <w:b/>
          <w:bCs/>
        </w:rPr>
      </w:pPr>
    </w:p>
    <w:p w:rsidR="0089717A" w:rsidRPr="00811AA3" w:rsidRDefault="0089717A" w:rsidP="00D855C0">
      <w:pPr>
        <w:shd w:val="clear" w:color="auto" w:fill="FFFFFF"/>
        <w:ind w:left="284" w:right="-307"/>
        <w:jc w:val="both"/>
        <w:rPr>
          <w:b/>
        </w:rPr>
      </w:pPr>
      <w:r w:rsidRPr="00811AA3">
        <w:rPr>
          <w:b/>
          <w:bCs/>
        </w:rPr>
        <w:t xml:space="preserve"> </w:t>
      </w:r>
      <w:r w:rsidR="00D855C0">
        <w:rPr>
          <w:b/>
          <w:bCs/>
        </w:rPr>
        <w:t xml:space="preserve">     </w:t>
      </w:r>
      <w:r w:rsidRPr="00811AA3">
        <w:rPr>
          <w:b/>
          <w:bCs/>
        </w:rPr>
        <w:t xml:space="preserve">Las teorías computacionales al hablar de la educación y de la instrucción básica se han impuesto en las sociedades desarrolladas y es seguro que en los años venideros van a dar mucho que hablar y mucha más que hacer. </w:t>
      </w:r>
      <w:bookmarkEnd w:id="0"/>
      <w:r w:rsidRPr="00811AA3">
        <w:rPr>
          <w:b/>
          <w:bCs/>
        </w:rPr>
        <w:t>Y entre las</w:t>
      </w:r>
      <w:r w:rsidRPr="00811AA3">
        <w:rPr>
          <w:b/>
        </w:rPr>
        <w:t xml:space="preserve"> denominadas “teorías computaci</w:t>
      </w:r>
      <w:r w:rsidRPr="00811AA3">
        <w:rPr>
          <w:b/>
        </w:rPr>
        <w:t>o</w:t>
      </w:r>
      <w:r w:rsidRPr="00811AA3">
        <w:rPr>
          <w:b/>
        </w:rPr>
        <w:t xml:space="preserve">nales”, unas se desarrollan en el marco de la </w:t>
      </w:r>
      <w:r w:rsidRPr="00BD699F">
        <w:rPr>
          <w:b/>
        </w:rPr>
        <w:t>“</w:t>
      </w:r>
      <w:hyperlink r:id="rId27" w:history="1">
        <w:r w:rsidRPr="00BD699F">
          <w:rPr>
            <w:rStyle w:val="Hipervnculo"/>
            <w:b/>
            <w:color w:val="auto"/>
            <w:u w:val="none"/>
          </w:rPr>
          <w:t>Inteligencia Artificial</w:t>
        </w:r>
      </w:hyperlink>
      <w:r w:rsidRPr="00BD699F">
        <w:rPr>
          <w:b/>
        </w:rPr>
        <w:t>” y otras aspiran a el</w:t>
      </w:r>
      <w:r w:rsidRPr="00BD699F">
        <w:rPr>
          <w:b/>
        </w:rPr>
        <w:t>e</w:t>
      </w:r>
      <w:r w:rsidRPr="00BD699F">
        <w:rPr>
          <w:b/>
        </w:rPr>
        <w:t>varse a la categoría de apoyos a la “Educación Global</w:t>
      </w:r>
      <w:r w:rsidRPr="00811AA3">
        <w:rPr>
          <w:b/>
        </w:rPr>
        <w:t>” de las personas y de las socied</w:t>
      </w:r>
      <w:r w:rsidRPr="00811AA3">
        <w:rPr>
          <w:b/>
        </w:rPr>
        <w:t>a</w:t>
      </w:r>
      <w:r w:rsidRPr="00811AA3">
        <w:rPr>
          <w:b/>
        </w:rPr>
        <w:t>des.</w:t>
      </w:r>
    </w:p>
    <w:p w:rsidR="0089717A" w:rsidRPr="00811AA3" w:rsidRDefault="0089717A" w:rsidP="00D855C0">
      <w:pPr>
        <w:shd w:val="clear" w:color="auto" w:fill="FFFFFF"/>
        <w:ind w:left="284" w:right="-307"/>
        <w:jc w:val="both"/>
        <w:rPr>
          <w:b/>
        </w:rPr>
      </w:pPr>
    </w:p>
    <w:p w:rsidR="0089717A" w:rsidRPr="00811AA3" w:rsidRDefault="0089717A" w:rsidP="00D855C0">
      <w:pPr>
        <w:shd w:val="clear" w:color="auto" w:fill="FFFFFF"/>
        <w:ind w:left="284" w:right="-307"/>
        <w:jc w:val="both"/>
        <w:rPr>
          <w:b/>
        </w:rPr>
      </w:pPr>
      <w:r w:rsidRPr="00811AA3">
        <w:rPr>
          <w:b/>
        </w:rPr>
        <w:t xml:space="preserve">   </w:t>
      </w:r>
      <w:r w:rsidR="00D855C0">
        <w:rPr>
          <w:b/>
        </w:rPr>
        <w:t xml:space="preserve">   </w:t>
      </w:r>
      <w:r w:rsidRPr="00811AA3">
        <w:rPr>
          <w:b/>
        </w:rPr>
        <w:t>Sabemos que unas actividades parecen ser satisfacciones a la curiosidad humana en el nivel de los instrumentos y otras se presentan como decisivas por su importancia objetiva y se consideran imprescindibles para un ejercicio profesional adecuado.  Si hace mil año</w:t>
      </w:r>
      <w:r w:rsidR="00BD699F">
        <w:rPr>
          <w:b/>
        </w:rPr>
        <w:t>s</w:t>
      </w:r>
      <w:r w:rsidRPr="00811AA3">
        <w:rPr>
          <w:b/>
        </w:rPr>
        <w:t xml:space="preserve"> saber leer era el pasaporte a la cultura, y hace cien el saber manejar alguna máquina era señal de habilidad profesional imprescindible para saltar del peonaje bruto al oficio cualif</w:t>
      </w:r>
      <w:r w:rsidRPr="00811AA3">
        <w:rPr>
          <w:b/>
        </w:rPr>
        <w:t>i</w:t>
      </w:r>
      <w:r w:rsidRPr="00811AA3">
        <w:rPr>
          <w:b/>
        </w:rPr>
        <w:t>cado, en la actualidad manejar una computadora a nivel de usuario, realizar un pago con tarjeta bancaria o interpretar un prospecto guía de un electrodoméstico bancario es señal mínima de capacidad para vivir en la sociedad desarrollada.</w:t>
      </w:r>
    </w:p>
    <w:p w:rsidR="0089717A" w:rsidRPr="00811AA3" w:rsidRDefault="0089717A" w:rsidP="00D855C0">
      <w:pPr>
        <w:shd w:val="clear" w:color="auto" w:fill="FFFFFF"/>
        <w:ind w:left="284" w:right="-307"/>
        <w:jc w:val="both"/>
        <w:rPr>
          <w:b/>
        </w:rPr>
      </w:pPr>
    </w:p>
    <w:p w:rsidR="0089717A" w:rsidRPr="00811AA3" w:rsidRDefault="0089717A" w:rsidP="00D855C0">
      <w:pPr>
        <w:shd w:val="clear" w:color="auto" w:fill="FFFFFF"/>
        <w:ind w:left="284" w:right="-307"/>
        <w:jc w:val="both"/>
        <w:rPr>
          <w:b/>
        </w:rPr>
      </w:pPr>
      <w:r w:rsidRPr="00811AA3">
        <w:rPr>
          <w:b/>
        </w:rPr>
        <w:t xml:space="preserve">   </w:t>
      </w:r>
      <w:r w:rsidR="00D855C0">
        <w:rPr>
          <w:b/>
        </w:rPr>
        <w:t xml:space="preserve">  </w:t>
      </w:r>
      <w:r w:rsidRPr="00811AA3">
        <w:rPr>
          <w:b/>
        </w:rPr>
        <w:t>Sea cual sea el alcance que se dé a las “necesidades computacionales y electromecán</w:t>
      </w:r>
      <w:r w:rsidRPr="00811AA3">
        <w:rPr>
          <w:b/>
        </w:rPr>
        <w:t>i</w:t>
      </w:r>
      <w:r w:rsidRPr="00811AA3">
        <w:rPr>
          <w:b/>
        </w:rPr>
        <w:t>cas”, la realidad es que todo el mundo habla hoy de las TIC y de las TAC, de la Técnicas de Información y Comunicación y de las Técnicas de Aprendizaje y Comprensión. Nos inter</w:t>
      </w:r>
      <w:r w:rsidRPr="00811AA3">
        <w:rPr>
          <w:b/>
        </w:rPr>
        <w:t>e</w:t>
      </w:r>
      <w:r w:rsidRPr="00811AA3">
        <w:rPr>
          <w:b/>
        </w:rPr>
        <w:t xml:space="preserve">san las primeras como reclamo de destrezas mecánicas. Pero también las segundas en los ámbitos docentes son llave de entrada para lograr “competencias imprescindibles”. Las dos son la clave para entender lo que es y será el aprendizaje en los tiempos nuevos. </w:t>
      </w:r>
    </w:p>
    <w:p w:rsidR="0089717A" w:rsidRPr="00811AA3" w:rsidRDefault="0089717A" w:rsidP="00D855C0">
      <w:pPr>
        <w:shd w:val="clear" w:color="auto" w:fill="FFFFFF"/>
        <w:ind w:left="284" w:right="-307"/>
        <w:jc w:val="both"/>
        <w:rPr>
          <w:b/>
        </w:rPr>
      </w:pPr>
    </w:p>
    <w:p w:rsidR="0089717A" w:rsidRDefault="0089717A" w:rsidP="00D855C0">
      <w:pPr>
        <w:shd w:val="clear" w:color="auto" w:fill="FFFFFF"/>
        <w:ind w:left="284" w:right="-307"/>
        <w:jc w:val="both"/>
        <w:rPr>
          <w:b/>
        </w:rPr>
      </w:pPr>
      <w:r w:rsidRPr="00811AA3">
        <w:rPr>
          <w:b/>
        </w:rPr>
        <w:t xml:space="preserve">    Unas breves reflexiones rememorativas e informaciones comunicativas permitirán da</w:t>
      </w:r>
      <w:r w:rsidRPr="00811AA3">
        <w:rPr>
          <w:b/>
        </w:rPr>
        <w:t>r</w:t>
      </w:r>
      <w:r w:rsidRPr="00811AA3">
        <w:rPr>
          <w:b/>
        </w:rPr>
        <w:t>nos cuenta de lo que va a ser el aprendizaje tecnológico, en su triple dimensión: informát</w:t>
      </w:r>
      <w:r w:rsidRPr="00811AA3">
        <w:rPr>
          <w:b/>
        </w:rPr>
        <w:t>i</w:t>
      </w:r>
      <w:r w:rsidRPr="00811AA3">
        <w:rPr>
          <w:b/>
        </w:rPr>
        <w:t xml:space="preserve">ca, </w:t>
      </w:r>
      <w:proofErr w:type="spellStart"/>
      <w:r w:rsidRPr="00811AA3">
        <w:rPr>
          <w:b/>
        </w:rPr>
        <w:t>internética</w:t>
      </w:r>
      <w:proofErr w:type="spellEnd"/>
      <w:r w:rsidRPr="00811AA3">
        <w:rPr>
          <w:b/>
        </w:rPr>
        <w:t xml:space="preserve"> y cibernética. </w:t>
      </w:r>
    </w:p>
    <w:p w:rsidR="003D6C6B" w:rsidRPr="00811AA3" w:rsidRDefault="003D6C6B" w:rsidP="00D855C0">
      <w:pPr>
        <w:shd w:val="clear" w:color="auto" w:fill="FFFFFF"/>
        <w:ind w:left="284" w:right="-307"/>
        <w:jc w:val="both"/>
        <w:rPr>
          <w:b/>
        </w:rPr>
      </w:pPr>
    </w:p>
    <w:p w:rsidR="0089717A" w:rsidRDefault="00D855C0" w:rsidP="00D855C0">
      <w:pPr>
        <w:shd w:val="clear" w:color="auto" w:fill="FFFFFF"/>
        <w:ind w:left="284" w:right="-307"/>
        <w:jc w:val="both"/>
        <w:rPr>
          <w:b/>
        </w:rPr>
      </w:pPr>
      <w:r>
        <w:rPr>
          <w:b/>
          <w:color w:val="0000FF"/>
        </w:rPr>
        <w:t xml:space="preserve">    </w:t>
      </w:r>
      <w:r w:rsidR="0089717A" w:rsidRPr="00811AA3">
        <w:rPr>
          <w:b/>
          <w:color w:val="0000FF"/>
        </w:rPr>
        <w:t xml:space="preserve"> Informática</w:t>
      </w:r>
      <w:r w:rsidR="0089717A" w:rsidRPr="00811AA3">
        <w:rPr>
          <w:b/>
        </w:rPr>
        <w:t xml:space="preserve"> implica referencia a una masiva información vinculada a la técnica, a las máquinas, a los artilugios diseñados para ofrecer datos.</w:t>
      </w:r>
    </w:p>
    <w:p w:rsidR="003D6C6B" w:rsidRPr="00811AA3" w:rsidRDefault="003D6C6B" w:rsidP="00D855C0">
      <w:pPr>
        <w:shd w:val="clear" w:color="auto" w:fill="FFFFFF"/>
        <w:ind w:left="284" w:right="-307"/>
        <w:jc w:val="both"/>
        <w:rPr>
          <w:b/>
        </w:rPr>
      </w:pPr>
    </w:p>
    <w:p w:rsidR="0089717A" w:rsidRDefault="00D855C0" w:rsidP="00D855C0">
      <w:pPr>
        <w:shd w:val="clear" w:color="auto" w:fill="FFFFFF"/>
        <w:ind w:left="284" w:right="-307"/>
        <w:jc w:val="both"/>
        <w:rPr>
          <w:b/>
        </w:rPr>
      </w:pPr>
      <w:r>
        <w:rPr>
          <w:b/>
          <w:color w:val="0000FF"/>
        </w:rPr>
        <w:t xml:space="preserve">    </w:t>
      </w:r>
      <w:r w:rsidR="0089717A" w:rsidRPr="00811AA3">
        <w:rPr>
          <w:b/>
          <w:color w:val="0000FF"/>
        </w:rPr>
        <w:t xml:space="preserve"> </w:t>
      </w:r>
      <w:proofErr w:type="spellStart"/>
      <w:r w:rsidR="0089717A" w:rsidRPr="00811AA3">
        <w:rPr>
          <w:b/>
          <w:color w:val="0000FF"/>
        </w:rPr>
        <w:t>Internética</w:t>
      </w:r>
      <w:proofErr w:type="spellEnd"/>
      <w:r w:rsidR="0089717A" w:rsidRPr="00811AA3">
        <w:rPr>
          <w:b/>
        </w:rPr>
        <w:t xml:space="preserve"> alude a la red mundial de contacto que rompe estilos del pasado, fronteras diferenciadoras y censuras inhibidoras.</w:t>
      </w:r>
    </w:p>
    <w:p w:rsidR="003D6C6B" w:rsidRPr="00811AA3" w:rsidRDefault="003D6C6B" w:rsidP="00D855C0">
      <w:pPr>
        <w:shd w:val="clear" w:color="auto" w:fill="FFFFFF"/>
        <w:ind w:left="284" w:right="-307"/>
        <w:jc w:val="both"/>
        <w:rPr>
          <w:b/>
        </w:rPr>
      </w:pPr>
    </w:p>
    <w:p w:rsidR="0089717A" w:rsidRPr="00811AA3" w:rsidRDefault="00D855C0" w:rsidP="00D855C0">
      <w:pPr>
        <w:shd w:val="clear" w:color="auto" w:fill="FFFFFF"/>
        <w:ind w:left="284" w:right="-307"/>
        <w:jc w:val="both"/>
        <w:rPr>
          <w:b/>
        </w:rPr>
      </w:pPr>
      <w:r>
        <w:rPr>
          <w:b/>
          <w:color w:val="0000FF"/>
        </w:rPr>
        <w:t xml:space="preserve">     </w:t>
      </w:r>
      <w:r w:rsidR="0089717A" w:rsidRPr="00811AA3">
        <w:rPr>
          <w:b/>
          <w:color w:val="0000FF"/>
        </w:rPr>
        <w:t>Cibernética</w:t>
      </w:r>
      <w:r w:rsidR="0089717A" w:rsidRPr="00811AA3">
        <w:rPr>
          <w:b/>
        </w:rPr>
        <w:t xml:space="preserve"> insinúa que comienza la oleada de instrumentos didácticos mecánicos que se podrán y deberán manejar en los ámbitos docentes</w:t>
      </w:r>
    </w:p>
    <w:p w:rsidR="0089717A" w:rsidRPr="00811AA3" w:rsidRDefault="0089717A"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center"/>
        <w:rPr>
          <w:b/>
          <w:color w:val="000000"/>
        </w:rPr>
      </w:pPr>
      <w:r w:rsidRPr="00811AA3">
        <w:rPr>
          <w:noProof/>
        </w:rPr>
        <w:drawing>
          <wp:inline distT="0" distB="0" distL="0" distR="0">
            <wp:extent cx="1806497" cy="1789614"/>
            <wp:effectExtent l="19050" t="0" r="3253" b="0"/>
            <wp:docPr id="11" name="Imagen 11" descr="http://www.fayerwayer.com/up/2008/10/20061107elpepuin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ayerwayer.com/up/2008/10/20061107elpepuint_5.jpg"/>
                    <pic:cNvPicPr>
                      <a:picLocks noChangeAspect="1" noChangeArrowheads="1"/>
                    </pic:cNvPicPr>
                  </pic:nvPicPr>
                  <pic:blipFill>
                    <a:blip r:embed="rId28"/>
                    <a:srcRect/>
                    <a:stretch>
                      <a:fillRect/>
                    </a:stretch>
                  </pic:blipFill>
                  <pic:spPr bwMode="auto">
                    <a:xfrm>
                      <a:off x="0" y="0"/>
                      <a:ext cx="1804852" cy="1787984"/>
                    </a:xfrm>
                    <a:prstGeom prst="rect">
                      <a:avLst/>
                    </a:prstGeom>
                    <a:noFill/>
                    <a:ln w="9525">
                      <a:noFill/>
                      <a:miter lim="800000"/>
                      <a:headEnd/>
                      <a:tailEnd/>
                    </a:ln>
                  </pic:spPr>
                </pic:pic>
              </a:graphicData>
            </a:graphic>
          </wp:inline>
        </w:drawing>
      </w:r>
      <w:r w:rsidR="00F000B8">
        <w:rPr>
          <w:noProof/>
        </w:rPr>
        <w:drawing>
          <wp:inline distT="0" distB="0" distL="0" distR="0">
            <wp:extent cx="3293327" cy="1821144"/>
            <wp:effectExtent l="19050" t="0" r="2323" b="0"/>
            <wp:docPr id="4" name="Imagen 4" descr="8 ventajas del uso de las nuevas tecnologías en la educación | Cert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ventajas del uso de las nuevas tecnologías en la educación | Certinet"/>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9510" cy="1824563"/>
                    </a:xfrm>
                    <a:prstGeom prst="rect">
                      <a:avLst/>
                    </a:prstGeom>
                    <a:noFill/>
                    <a:ln>
                      <a:noFill/>
                    </a:ln>
                  </pic:spPr>
                </pic:pic>
              </a:graphicData>
            </a:graphic>
          </wp:inline>
        </w:drawing>
      </w:r>
    </w:p>
    <w:p w:rsidR="0089717A" w:rsidRDefault="0089717A" w:rsidP="00D855C0">
      <w:pPr>
        <w:shd w:val="clear" w:color="auto" w:fill="FFFFFF"/>
        <w:ind w:left="284" w:right="-307"/>
        <w:jc w:val="both"/>
        <w:rPr>
          <w:b/>
          <w:color w:val="000000"/>
        </w:rPr>
      </w:pPr>
    </w:p>
    <w:p w:rsidR="00D855C0" w:rsidRPr="00811AA3" w:rsidRDefault="00D855C0" w:rsidP="00D855C0">
      <w:pPr>
        <w:shd w:val="clear" w:color="auto" w:fill="FFFFFF"/>
        <w:ind w:left="284" w:right="-307"/>
        <w:jc w:val="both"/>
        <w:rPr>
          <w:b/>
          <w:color w:val="000000"/>
        </w:rPr>
      </w:pPr>
    </w:p>
    <w:p w:rsidR="0089717A" w:rsidRPr="00811AA3" w:rsidRDefault="0089717A" w:rsidP="00D855C0">
      <w:pPr>
        <w:shd w:val="clear" w:color="auto" w:fill="FFFFFF"/>
        <w:ind w:left="284" w:right="-307"/>
        <w:jc w:val="both"/>
        <w:rPr>
          <w:b/>
          <w:color w:val="000000"/>
        </w:rPr>
      </w:pPr>
      <w:r w:rsidRPr="00811AA3">
        <w:rPr>
          <w:b/>
          <w:color w:val="000000"/>
        </w:rPr>
        <w:lastRenderedPageBreak/>
        <w:t xml:space="preserve">  Recordemos algunas líneas, recursos y plataformas</w:t>
      </w:r>
      <w:r w:rsidR="003D6C6B">
        <w:rPr>
          <w:b/>
          <w:color w:val="000000"/>
        </w:rPr>
        <w:t>, para que la sabiduría (la Filosofía) cobre otras estructuras impensables hacer siglos</w:t>
      </w:r>
      <w:r w:rsidRPr="00811AA3">
        <w:rPr>
          <w:b/>
          <w:color w:val="000000"/>
        </w:rPr>
        <w:t>:</w:t>
      </w:r>
    </w:p>
    <w:p w:rsidR="00D855C0" w:rsidRDefault="00D855C0" w:rsidP="00D855C0">
      <w:pPr>
        <w:shd w:val="clear" w:color="auto" w:fill="FFFFFF"/>
        <w:ind w:left="284" w:right="-307"/>
        <w:jc w:val="both"/>
        <w:rPr>
          <w:b/>
        </w:rPr>
      </w:pPr>
    </w:p>
    <w:p w:rsidR="0089717A" w:rsidRPr="00811AA3" w:rsidRDefault="00D855C0" w:rsidP="00D855C0">
      <w:pPr>
        <w:shd w:val="clear" w:color="auto" w:fill="FFFFFF"/>
        <w:ind w:left="284" w:right="-307"/>
        <w:jc w:val="both"/>
        <w:rPr>
          <w:b/>
        </w:rPr>
      </w:pPr>
      <w:r>
        <w:rPr>
          <w:b/>
        </w:rPr>
        <w:t xml:space="preserve">   •</w:t>
      </w:r>
      <w:r>
        <w:rPr>
          <w:b/>
          <w:color w:val="0000FF"/>
        </w:rPr>
        <w:t xml:space="preserve">   </w:t>
      </w:r>
      <w:r w:rsidR="0089717A" w:rsidRPr="00811AA3">
        <w:rPr>
          <w:b/>
          <w:color w:val="0000FF"/>
        </w:rPr>
        <w:t>E-</w:t>
      </w:r>
      <w:proofErr w:type="spellStart"/>
      <w:r w:rsidR="0089717A" w:rsidRPr="00811AA3">
        <w:rPr>
          <w:b/>
          <w:color w:val="0000FF"/>
        </w:rPr>
        <w:t>lerning</w:t>
      </w:r>
      <w:proofErr w:type="spellEnd"/>
      <w:r w:rsidR="0089717A" w:rsidRPr="00811AA3">
        <w:rPr>
          <w:b/>
          <w:color w:val="0000FF"/>
        </w:rPr>
        <w:t xml:space="preserve"> y enseñanza virtual</w:t>
      </w:r>
      <w:r w:rsidR="00BD699F">
        <w:rPr>
          <w:b/>
          <w:color w:val="0000FF"/>
        </w:rPr>
        <w:t>.</w:t>
      </w:r>
      <w:r w:rsidR="0089717A" w:rsidRPr="00811AA3">
        <w:rPr>
          <w:b/>
        </w:rPr>
        <w:t xml:space="preserve"> Indicamos que existen una serie de posibilidades info</w:t>
      </w:r>
      <w:r w:rsidR="0089717A" w:rsidRPr="00811AA3">
        <w:rPr>
          <w:b/>
        </w:rPr>
        <w:t>r</w:t>
      </w:r>
      <w:r w:rsidR="0089717A" w:rsidRPr="00811AA3">
        <w:rPr>
          <w:b/>
        </w:rPr>
        <w:t>mación y formación por medio de esos recursos ratifícales. Está terminando la línea de la curiosidad y de la sorpresa por su novedad y aceleradamente se impone su uso como rut</w:t>
      </w:r>
      <w:r w:rsidR="0089717A" w:rsidRPr="00811AA3">
        <w:rPr>
          <w:b/>
        </w:rPr>
        <w:t>i</w:t>
      </w:r>
      <w:r w:rsidR="0089717A" w:rsidRPr="00811AA3">
        <w:rPr>
          <w:b/>
        </w:rPr>
        <w:t>na. Para el mundo de la educación y de la enseñanza de estructura y soporte informático, también se pueden ya considerar normalizadas sus grandes progresos y ofertas en m</w:t>
      </w:r>
      <w:r w:rsidR="0089717A" w:rsidRPr="00811AA3">
        <w:rPr>
          <w:b/>
        </w:rPr>
        <w:t>u</w:t>
      </w:r>
      <w:r w:rsidR="0089717A" w:rsidRPr="00811AA3">
        <w:rPr>
          <w:b/>
        </w:rPr>
        <w:t>chos ambientes y países. Hablar del aprendizaje electrónico o informático ya no es nov</w:t>
      </w:r>
      <w:r w:rsidR="0089717A" w:rsidRPr="00811AA3">
        <w:rPr>
          <w:b/>
        </w:rPr>
        <w:t>e</w:t>
      </w:r>
      <w:r w:rsidR="0089717A" w:rsidRPr="00811AA3">
        <w:rPr>
          <w:b/>
        </w:rPr>
        <w:t>dad.</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Literalmente e-</w:t>
      </w:r>
      <w:proofErr w:type="spellStart"/>
      <w:r w:rsidRPr="00811AA3">
        <w:rPr>
          <w:rFonts w:ascii="Arial" w:hAnsi="Arial" w:cs="Arial"/>
          <w:b/>
        </w:rPr>
        <w:t>learning</w:t>
      </w:r>
      <w:proofErr w:type="spellEnd"/>
      <w:r w:rsidRPr="00811AA3">
        <w:rPr>
          <w:rFonts w:ascii="Arial" w:hAnsi="Arial" w:cs="Arial"/>
          <w:b/>
        </w:rPr>
        <w:t xml:space="preserve"> es aprendizaje con medios electrónicos: enseñanza dirigida por la tecnología. Y se aprovechará para forma personas por vía de lo electrónico, partiendo del aprendizaje a distancia o virtual, pero abriendo la interactuación educadora con los prof</w:t>
      </w:r>
      <w:r w:rsidRPr="00811AA3">
        <w:rPr>
          <w:rFonts w:ascii="Arial" w:hAnsi="Arial" w:cs="Arial"/>
          <w:b/>
        </w:rPr>
        <w:t>e</w:t>
      </w:r>
      <w:r w:rsidRPr="00811AA3">
        <w:rPr>
          <w:rFonts w:ascii="Arial" w:hAnsi="Arial" w:cs="Arial"/>
          <w:b/>
        </w:rPr>
        <w:t>sores, orientadores o educadores, por medio de Internet. El usuario puede manejar los horarios, ya que siempre es preferible un medio completamente autónomo. Y se hará el m</w:t>
      </w:r>
      <w:r w:rsidRPr="00811AA3">
        <w:rPr>
          <w:rFonts w:ascii="Arial" w:hAnsi="Arial" w:cs="Arial"/>
          <w:b/>
        </w:rPr>
        <w:t>i</w:t>
      </w:r>
      <w:r w:rsidRPr="00811AA3">
        <w:rPr>
          <w:rFonts w:ascii="Arial" w:hAnsi="Arial" w:cs="Arial"/>
          <w:b/>
        </w:rPr>
        <w:t>lagro de vencer el tiempo y el espacio con ideales superiores.</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i/>
          <w:iCs/>
        </w:rPr>
      </w:pPr>
      <w:r w:rsidRPr="00811AA3">
        <w:rPr>
          <w:rFonts w:ascii="Arial" w:hAnsi="Arial" w:cs="Arial"/>
          <w:b/>
        </w:rPr>
        <w:t xml:space="preserve">      Dentro de la modalidad a distancia, el “e-</w:t>
      </w:r>
      <w:proofErr w:type="spellStart"/>
      <w:r w:rsidRPr="00811AA3">
        <w:rPr>
          <w:rFonts w:ascii="Arial" w:hAnsi="Arial" w:cs="Arial"/>
          <w:b/>
        </w:rPr>
        <w:t>learning</w:t>
      </w:r>
      <w:proofErr w:type="spellEnd"/>
      <w:r w:rsidRPr="00811AA3">
        <w:rPr>
          <w:rFonts w:ascii="Arial" w:hAnsi="Arial" w:cs="Arial"/>
          <w:b/>
        </w:rPr>
        <w:t xml:space="preserve">” </w:t>
      </w:r>
      <w:r w:rsidRPr="00811AA3">
        <w:rPr>
          <w:rFonts w:ascii="Arial" w:hAnsi="Arial" w:cs="Arial"/>
          <w:b/>
          <w:iCs/>
        </w:rPr>
        <w:t>es una de las opciones que actua</w:t>
      </w:r>
      <w:r w:rsidRPr="00811AA3">
        <w:rPr>
          <w:rFonts w:ascii="Arial" w:hAnsi="Arial" w:cs="Arial"/>
          <w:b/>
          <w:iCs/>
        </w:rPr>
        <w:t>l</w:t>
      </w:r>
      <w:r w:rsidRPr="00811AA3">
        <w:rPr>
          <w:rFonts w:ascii="Arial" w:hAnsi="Arial" w:cs="Arial"/>
          <w:b/>
          <w:iCs/>
        </w:rPr>
        <w:t>mente se utiliza con mayor frecuencia para atender la necesidad de educación continua o permanente. La generación de programas de perfeccionamiento profesional no reglados está en crecimiento cada día más, debido a que existe un reconocimiento de que los trab</w:t>
      </w:r>
      <w:r w:rsidRPr="00811AA3">
        <w:rPr>
          <w:rFonts w:ascii="Arial" w:hAnsi="Arial" w:cs="Arial"/>
          <w:b/>
          <w:iCs/>
        </w:rPr>
        <w:t>a</w:t>
      </w:r>
      <w:r w:rsidRPr="00811AA3">
        <w:rPr>
          <w:rFonts w:ascii="Arial" w:hAnsi="Arial" w:cs="Arial"/>
          <w:b/>
          <w:iCs/>
        </w:rPr>
        <w:t>jadores se capaciten y se adapten a los nuevos requerimientos productivos. El e-</w:t>
      </w:r>
      <w:proofErr w:type="spellStart"/>
      <w:r w:rsidRPr="00811AA3">
        <w:rPr>
          <w:rFonts w:ascii="Arial" w:hAnsi="Arial" w:cs="Arial"/>
          <w:b/>
          <w:iCs/>
        </w:rPr>
        <w:t>learning</w:t>
      </w:r>
      <w:proofErr w:type="spellEnd"/>
      <w:r w:rsidRPr="00811AA3">
        <w:rPr>
          <w:rFonts w:ascii="Arial" w:hAnsi="Arial" w:cs="Arial"/>
          <w:b/>
          <w:iCs/>
        </w:rPr>
        <w:t>, dadas sus características y el soporte tecnológico que lo respalda, se constituye en una a</w:t>
      </w:r>
      <w:r w:rsidRPr="00811AA3">
        <w:rPr>
          <w:rFonts w:ascii="Arial" w:hAnsi="Arial" w:cs="Arial"/>
          <w:b/>
          <w:iCs/>
        </w:rPr>
        <w:t>l</w:t>
      </w:r>
      <w:r w:rsidRPr="00811AA3">
        <w:rPr>
          <w:rFonts w:ascii="Arial" w:hAnsi="Arial" w:cs="Arial"/>
          <w:b/>
          <w:iCs/>
        </w:rPr>
        <w:t>ternativa para aquellos que combinan trabajo y actualización, ya que no es necesario ac</w:t>
      </w:r>
      <w:r w:rsidRPr="00811AA3">
        <w:rPr>
          <w:rFonts w:ascii="Arial" w:hAnsi="Arial" w:cs="Arial"/>
          <w:b/>
          <w:iCs/>
        </w:rPr>
        <w:t>u</w:t>
      </w:r>
      <w:r w:rsidRPr="00811AA3">
        <w:rPr>
          <w:rFonts w:ascii="Arial" w:hAnsi="Arial" w:cs="Arial"/>
          <w:b/>
          <w:iCs/>
        </w:rPr>
        <w:t xml:space="preserve">dir a una </w:t>
      </w:r>
      <w:r w:rsidR="00BD699F">
        <w:rPr>
          <w:rFonts w:ascii="Arial" w:hAnsi="Arial" w:cs="Arial"/>
          <w:b/>
          <w:iCs/>
        </w:rPr>
        <w:t>sala que denominamos aula o clase</w:t>
      </w:r>
      <w:r w:rsidRPr="00811AA3">
        <w:rPr>
          <w:rFonts w:ascii="Arial" w:hAnsi="Arial" w:cs="Arial"/>
          <w:b/>
          <w:iCs/>
        </w:rPr>
        <w:t xml:space="preserve"> permanentemente.</w:t>
      </w:r>
    </w:p>
    <w:p w:rsidR="0089717A" w:rsidRPr="00811AA3" w:rsidRDefault="0089717A" w:rsidP="00D855C0">
      <w:pPr>
        <w:pStyle w:val="NormalWeb"/>
        <w:spacing w:before="0" w:beforeAutospacing="0" w:after="0" w:afterAutospacing="0"/>
        <w:ind w:left="284" w:right="-307"/>
        <w:jc w:val="center"/>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El e-</w:t>
      </w:r>
      <w:proofErr w:type="spellStart"/>
      <w:r w:rsidRPr="00811AA3">
        <w:rPr>
          <w:rFonts w:ascii="Arial" w:hAnsi="Arial" w:cs="Arial"/>
          <w:b/>
        </w:rPr>
        <w:t>learning</w:t>
      </w:r>
      <w:proofErr w:type="spellEnd"/>
      <w:r w:rsidRPr="00811AA3">
        <w:rPr>
          <w:rFonts w:ascii="Arial" w:hAnsi="Arial" w:cs="Arial"/>
          <w:b/>
        </w:rPr>
        <w:t xml:space="preserve"> tiene la ventaja de que los usuarios eligen sus propios horarios, y puede entrar a la plataforma desde cualquier lugar donde puedan acceder a una computadora y tengan conexión a Internet. La educación virtual da la oportunidad de que el estudiante el</w:t>
      </w:r>
      <w:r w:rsidRPr="00811AA3">
        <w:rPr>
          <w:rFonts w:ascii="Arial" w:hAnsi="Arial" w:cs="Arial"/>
          <w:b/>
        </w:rPr>
        <w:t>i</w:t>
      </w:r>
      <w:r w:rsidRPr="00811AA3">
        <w:rPr>
          <w:rFonts w:ascii="Arial" w:hAnsi="Arial" w:cs="Arial"/>
          <w:b/>
        </w:rPr>
        <w:t>ja sus horarios de estudio convirtiéndose así en una muy buena opción para aquellas pe</w:t>
      </w:r>
      <w:r w:rsidRPr="00811AA3">
        <w:rPr>
          <w:rFonts w:ascii="Arial" w:hAnsi="Arial" w:cs="Arial"/>
          <w:b/>
        </w:rPr>
        <w:t>r</w:t>
      </w:r>
      <w:r w:rsidRPr="00811AA3">
        <w:rPr>
          <w:rFonts w:ascii="Arial" w:hAnsi="Arial" w:cs="Arial"/>
          <w:b/>
        </w:rPr>
        <w:t>sonas autónomas que trabajen y quieran estudiar en sus momentos libres; por otra parte es importante mencionar que el e-</w:t>
      </w:r>
      <w:proofErr w:type="spellStart"/>
      <w:r w:rsidRPr="00811AA3">
        <w:rPr>
          <w:rFonts w:ascii="Arial" w:hAnsi="Arial" w:cs="Arial"/>
          <w:b/>
        </w:rPr>
        <w:t>learning</w:t>
      </w:r>
      <w:proofErr w:type="spellEnd"/>
      <w:r w:rsidRPr="00811AA3">
        <w:rPr>
          <w:rFonts w:ascii="Arial" w:hAnsi="Arial" w:cs="Arial"/>
          <w:b/>
        </w:rPr>
        <w:t xml:space="preserve"> es una excelente herramienta que puede ayudar a los usuarios no sólo a aprender conceptos nuevos sino también a afianzar conocimientos y habilidades, aumentado así la autonomía y la motivación de los estudiantes por difere</w:t>
      </w:r>
      <w:r w:rsidRPr="00811AA3">
        <w:rPr>
          <w:rFonts w:ascii="Arial" w:hAnsi="Arial" w:cs="Arial"/>
          <w:b/>
        </w:rPr>
        <w:t>n</w:t>
      </w:r>
      <w:r w:rsidRPr="00811AA3">
        <w:rPr>
          <w:rFonts w:ascii="Arial" w:hAnsi="Arial" w:cs="Arial"/>
          <w:b/>
        </w:rPr>
        <w:t>tes temas.</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Pero en los tiempos inmediatos que se avecinan aprender por su medio resultarán hab</w:t>
      </w:r>
      <w:r w:rsidRPr="00811AA3">
        <w:rPr>
          <w:rFonts w:ascii="Arial" w:hAnsi="Arial" w:cs="Arial"/>
          <w:b/>
        </w:rPr>
        <w:t>i</w:t>
      </w:r>
      <w:r w:rsidRPr="00811AA3">
        <w:rPr>
          <w:rFonts w:ascii="Arial" w:hAnsi="Arial" w:cs="Arial"/>
          <w:b/>
        </w:rPr>
        <w:t>tuales. Los profesores y los educadores tendrán también nuevos recursos para el ejercicio de su labor docente cotidiana mediante pizarras digitales, mediante archivos remotos, m</w:t>
      </w:r>
      <w:r w:rsidRPr="00811AA3">
        <w:rPr>
          <w:rFonts w:ascii="Arial" w:hAnsi="Arial" w:cs="Arial"/>
          <w:b/>
        </w:rPr>
        <w:t>e</w:t>
      </w:r>
      <w:r w:rsidRPr="00811AA3">
        <w:rPr>
          <w:rFonts w:ascii="Arial" w:hAnsi="Arial" w:cs="Arial"/>
          <w:b/>
        </w:rPr>
        <w:t>diante mesas escolares computarizadas, mediante laboratorios prediseñados, mediante conexiones on-line habituales. Y los alumnos, y toda la sociedad, tendrán muchos medios y recursos que hace una docena de años sólo aparecían en las películas de ciencia y fi</w:t>
      </w:r>
      <w:r w:rsidRPr="00811AA3">
        <w:rPr>
          <w:rFonts w:ascii="Arial" w:hAnsi="Arial" w:cs="Arial"/>
          <w:b/>
        </w:rPr>
        <w:t>c</w:t>
      </w:r>
      <w:r w:rsidRPr="00811AA3">
        <w:rPr>
          <w:rFonts w:ascii="Arial" w:hAnsi="Arial" w:cs="Arial"/>
          <w:b/>
        </w:rPr>
        <w:t>ción y eran impensables para recibir información en las aulas o para incrementar la in</w:t>
      </w:r>
      <w:r w:rsidRPr="00811AA3">
        <w:rPr>
          <w:rFonts w:ascii="Arial" w:hAnsi="Arial" w:cs="Arial"/>
          <w:b/>
        </w:rPr>
        <w:t>s</w:t>
      </w:r>
      <w:r w:rsidRPr="00811AA3">
        <w:rPr>
          <w:rFonts w:ascii="Arial" w:hAnsi="Arial" w:cs="Arial"/>
          <w:b/>
        </w:rPr>
        <w:t>trucción en los hogares.</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Acaso podríamos hablar ya de la enseñanza a distancia y con sugerencias y proced</w:t>
      </w:r>
      <w:r w:rsidRPr="00811AA3">
        <w:rPr>
          <w:rFonts w:ascii="Arial" w:hAnsi="Arial" w:cs="Arial"/>
          <w:b/>
        </w:rPr>
        <w:t>i</w:t>
      </w:r>
      <w:r w:rsidRPr="00811AA3">
        <w:rPr>
          <w:rFonts w:ascii="Arial" w:hAnsi="Arial" w:cs="Arial"/>
          <w:b/>
        </w:rPr>
        <w:t>mientos apoyados en los mecanismos informáticos y en los servicios de Internet.  En pri</w:t>
      </w:r>
      <w:r w:rsidRPr="00811AA3">
        <w:rPr>
          <w:rFonts w:ascii="Arial" w:hAnsi="Arial" w:cs="Arial"/>
          <w:b/>
        </w:rPr>
        <w:t>n</w:t>
      </w:r>
      <w:r w:rsidRPr="00811AA3">
        <w:rPr>
          <w:rFonts w:ascii="Arial" w:hAnsi="Arial" w:cs="Arial"/>
          <w:b/>
        </w:rPr>
        <w:t xml:space="preserve">cipio, los pilares sobre los que se sostiene la </w:t>
      </w:r>
      <w:proofErr w:type="spellStart"/>
      <w:r w:rsidRPr="00811AA3">
        <w:rPr>
          <w:rFonts w:ascii="Arial" w:hAnsi="Arial" w:cs="Arial"/>
          <w:b/>
        </w:rPr>
        <w:t>EaD</w:t>
      </w:r>
      <w:proofErr w:type="spellEnd"/>
      <w:r w:rsidRPr="00811AA3">
        <w:rPr>
          <w:rFonts w:ascii="Arial" w:hAnsi="Arial" w:cs="Arial"/>
          <w:b/>
        </w:rPr>
        <w:t xml:space="preserve"> </w:t>
      </w:r>
      <w:r w:rsidR="00BD699F">
        <w:rPr>
          <w:rFonts w:ascii="Arial" w:hAnsi="Arial" w:cs="Arial"/>
          <w:b/>
        </w:rPr>
        <w:t xml:space="preserve"> (Educación a distancia) </w:t>
      </w:r>
      <w:r w:rsidRPr="00811AA3">
        <w:rPr>
          <w:rFonts w:ascii="Arial" w:hAnsi="Arial" w:cs="Arial"/>
          <w:b/>
        </w:rPr>
        <w:t xml:space="preserve">con tecnología informática o </w:t>
      </w:r>
      <w:r w:rsidRPr="00811AA3">
        <w:rPr>
          <w:rStyle w:val="nfasis"/>
          <w:rFonts w:ascii="Arial" w:hAnsi="Arial" w:cs="Arial"/>
          <w:b/>
        </w:rPr>
        <w:t>e-</w:t>
      </w:r>
      <w:proofErr w:type="spellStart"/>
      <w:r w:rsidRPr="00811AA3">
        <w:rPr>
          <w:rStyle w:val="nfasis"/>
          <w:rFonts w:ascii="Arial" w:hAnsi="Arial" w:cs="Arial"/>
          <w:b/>
        </w:rPr>
        <w:t>learning</w:t>
      </w:r>
      <w:proofErr w:type="spellEnd"/>
      <w:r w:rsidRPr="00811AA3">
        <w:rPr>
          <w:rStyle w:val="nfasis"/>
          <w:rFonts w:ascii="Arial" w:hAnsi="Arial" w:cs="Arial"/>
          <w:b/>
        </w:rPr>
        <w:t xml:space="preserve"> </w:t>
      </w:r>
      <w:r w:rsidRPr="00811AA3">
        <w:rPr>
          <w:rFonts w:ascii="Arial" w:hAnsi="Arial" w:cs="Arial"/>
          <w:b/>
        </w:rPr>
        <w:t xml:space="preserve">son los mismos que condicionan cualquier tipo de enseñanza a distancia: la organización, los contenidos, las tutorías y la evaluación. </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3D6C6B" w:rsidRDefault="0089717A" w:rsidP="00D855C0">
      <w:pPr>
        <w:ind w:left="284" w:right="-307"/>
        <w:jc w:val="both"/>
        <w:rPr>
          <w:b/>
        </w:rPr>
      </w:pPr>
      <w:r w:rsidRPr="00811AA3">
        <w:rPr>
          <w:b/>
        </w:rPr>
        <w:t xml:space="preserve">    La organización de un centro de enseñanza virtual debe garantizar una gestión admini</w:t>
      </w:r>
      <w:r w:rsidRPr="00811AA3">
        <w:rPr>
          <w:b/>
        </w:rPr>
        <w:t>s</w:t>
      </w:r>
      <w:r w:rsidRPr="00811AA3">
        <w:rPr>
          <w:b/>
        </w:rPr>
        <w:t xml:space="preserve">trativa eficaz y, desde luego, muy inmediata y con precisos protocolos de seguimiento de personas y de procesos. </w:t>
      </w:r>
    </w:p>
    <w:p w:rsidR="0089717A" w:rsidRPr="00811AA3" w:rsidRDefault="0089717A" w:rsidP="00D855C0">
      <w:pPr>
        <w:ind w:left="284" w:right="-307"/>
        <w:jc w:val="both"/>
        <w:rPr>
          <w:b/>
        </w:rPr>
      </w:pPr>
      <w:r w:rsidRPr="00811AA3">
        <w:rPr>
          <w:b/>
        </w:rPr>
        <w:lastRenderedPageBreak/>
        <w:t>Debe garantizar que los alumnos puedan matricularse online. Pero debe exigir que los d</w:t>
      </w:r>
      <w:r w:rsidRPr="00811AA3">
        <w:rPr>
          <w:b/>
        </w:rPr>
        <w:t>o</w:t>
      </w:r>
      <w:r w:rsidRPr="00811AA3">
        <w:rPr>
          <w:b/>
        </w:rPr>
        <w:t>centes que actúan sin contacto físico, sino solo virtual, reciban consignas especiales. Si se busca instrucción y se quiere completar con la formación y la educación, debe generar r</w:t>
      </w:r>
      <w:r w:rsidRPr="00811AA3">
        <w:rPr>
          <w:b/>
        </w:rPr>
        <w:t>e</w:t>
      </w:r>
      <w:r w:rsidRPr="00811AA3">
        <w:rPr>
          <w:b/>
        </w:rPr>
        <w:t>laciones humana</w:t>
      </w:r>
      <w:r w:rsidR="00BD699F">
        <w:rPr>
          <w:b/>
        </w:rPr>
        <w:t>s</w:t>
      </w:r>
      <w:r w:rsidRPr="00811AA3">
        <w:rPr>
          <w:b/>
        </w:rPr>
        <w:t>, aunque se desarrollen a distancia. Y en lo posible deben completar d</w:t>
      </w:r>
      <w:r w:rsidRPr="00811AA3">
        <w:rPr>
          <w:b/>
        </w:rPr>
        <w:t>i</w:t>
      </w:r>
      <w:r w:rsidRPr="00811AA3">
        <w:rPr>
          <w:b/>
        </w:rPr>
        <w:t>recta o indirectamente con conexiones personales y presenciales.</w:t>
      </w:r>
    </w:p>
    <w:p w:rsidR="0089717A" w:rsidRPr="00811AA3" w:rsidRDefault="0089717A" w:rsidP="00D855C0">
      <w:pPr>
        <w:ind w:left="284" w:right="-307"/>
        <w:jc w:val="both"/>
        <w:rPr>
          <w:b/>
        </w:rPr>
      </w:pPr>
    </w:p>
    <w:p w:rsidR="0089717A" w:rsidRPr="00811AA3" w:rsidRDefault="0089717A" w:rsidP="00D855C0">
      <w:pPr>
        <w:ind w:left="284" w:right="-307"/>
        <w:jc w:val="both"/>
        <w:rPr>
          <w:b/>
        </w:rPr>
      </w:pPr>
      <w:r w:rsidRPr="00811AA3">
        <w:rPr>
          <w:b/>
        </w:rPr>
        <w:t xml:space="preserve">    Como toda acción didáctica, deben realizar las tres operaciones de todo acto pedagóg</w:t>
      </w:r>
      <w:r w:rsidRPr="00811AA3">
        <w:rPr>
          <w:b/>
        </w:rPr>
        <w:t>i</w:t>
      </w:r>
      <w:r w:rsidRPr="00811AA3">
        <w:rPr>
          <w:b/>
        </w:rPr>
        <w:t xml:space="preserve">co para poder aspirar a la categoría de sistemas de aprendizaje eficaz superando una forma de explotación comercial de información reservada. </w:t>
      </w:r>
    </w:p>
    <w:p w:rsidR="0089717A" w:rsidRPr="00811AA3" w:rsidRDefault="0089717A" w:rsidP="00D855C0">
      <w:pPr>
        <w:ind w:left="284" w:right="-307"/>
        <w:jc w:val="both"/>
        <w:rPr>
          <w:b/>
        </w:rPr>
      </w:pPr>
    </w:p>
    <w:p w:rsidR="0089717A" w:rsidRDefault="0089717A" w:rsidP="00D855C0">
      <w:pPr>
        <w:ind w:left="284" w:right="-307"/>
        <w:jc w:val="both"/>
        <w:rPr>
          <w:b/>
        </w:rPr>
      </w:pPr>
      <w:r w:rsidRPr="00811AA3">
        <w:rPr>
          <w:b/>
        </w:rPr>
        <w:t xml:space="preserve">    La </w:t>
      </w:r>
      <w:r w:rsidRPr="00BD699F">
        <w:rPr>
          <w:b/>
        </w:rPr>
        <w:t>programación de los contenidos debe servir a unos objetivos, deben ser de carácter interactivo y favorecer la participación constante de los estudiantes, y no solo la recepción fría y amorfa de informaciones. La relación del proceso de enseñanza-aprendizaje debe ser humana. En esta línea, se debe perseguir la máxima personalización y crear itinerarios i</w:t>
      </w:r>
      <w:r w:rsidRPr="00BD699F">
        <w:rPr>
          <w:b/>
        </w:rPr>
        <w:t>n</w:t>
      </w:r>
      <w:r w:rsidRPr="00BD699F">
        <w:rPr>
          <w:b/>
        </w:rPr>
        <w:t xml:space="preserve">dividualizados según el perfil de cada estudiante. </w:t>
      </w:r>
    </w:p>
    <w:p w:rsidR="002E1918" w:rsidRPr="00BD699F" w:rsidRDefault="002E1918" w:rsidP="00D855C0">
      <w:pPr>
        <w:ind w:left="284" w:right="-307"/>
        <w:jc w:val="both"/>
        <w:rPr>
          <w:b/>
        </w:rPr>
      </w:pPr>
    </w:p>
    <w:p w:rsidR="0089717A" w:rsidRPr="00BD699F" w:rsidRDefault="0089717A" w:rsidP="00D855C0">
      <w:pPr>
        <w:ind w:left="284" w:right="-307"/>
        <w:jc w:val="both"/>
        <w:rPr>
          <w:b/>
        </w:rPr>
      </w:pPr>
      <w:r w:rsidRPr="00BD699F">
        <w:rPr>
          <w:b/>
        </w:rPr>
        <w:t xml:space="preserve">    De no ser así, no son centros de educación a distancia, sino depósitos comerciales de información que se explotan mercantilmente. Es lo que precisamente falla en centro que engañan llamándose de educación a distancia y convirtiéndose en negocios de contenido  compraventa de materias culturales.</w:t>
      </w:r>
    </w:p>
    <w:p w:rsidR="0089717A" w:rsidRPr="00BD699F" w:rsidRDefault="0089717A" w:rsidP="00D855C0">
      <w:pPr>
        <w:ind w:left="284" w:right="-307"/>
        <w:jc w:val="both"/>
        <w:rPr>
          <w:b/>
        </w:rPr>
      </w:pPr>
    </w:p>
    <w:p w:rsidR="0089717A" w:rsidRDefault="0089717A" w:rsidP="00D855C0">
      <w:pPr>
        <w:ind w:left="284" w:right="-307"/>
        <w:jc w:val="both"/>
        <w:rPr>
          <w:b/>
        </w:rPr>
      </w:pPr>
      <w:r w:rsidRPr="00BD699F">
        <w:rPr>
          <w:b/>
        </w:rPr>
        <w:t xml:space="preserve">    Las tutorías son el motor principal de la docencia</w:t>
      </w:r>
      <w:r w:rsidRPr="00811AA3">
        <w:rPr>
          <w:b/>
        </w:rPr>
        <w:t xml:space="preserve"> on-line. El rol docente es desde luego diferente, pero tan necesario como en cualquier otra modalidad de enseñanza, o incluso más. La enseñanza virtual no puede ni debe basarse exclusivamente en la automatización. Los promotores deben ser muy creativos para no desviar expectativas irrealizables,  </w:t>
      </w:r>
    </w:p>
    <w:p w:rsidR="00BD699F" w:rsidRPr="00811AA3" w:rsidRDefault="00BD699F" w:rsidP="00D855C0">
      <w:pPr>
        <w:ind w:left="284" w:right="-307"/>
        <w:jc w:val="both"/>
        <w:rPr>
          <w:b/>
        </w:rPr>
      </w:pPr>
    </w:p>
    <w:p w:rsidR="0089717A" w:rsidRPr="00811AA3" w:rsidRDefault="0089717A" w:rsidP="00D855C0">
      <w:pPr>
        <w:ind w:left="284" w:right="-307"/>
        <w:jc w:val="both"/>
        <w:rPr>
          <w:b/>
        </w:rPr>
      </w:pPr>
      <w:r w:rsidRPr="00811AA3">
        <w:rPr>
          <w:b/>
        </w:rPr>
        <w:t xml:space="preserve">    Y debe entender que la tecnología informática e </w:t>
      </w:r>
      <w:proofErr w:type="spellStart"/>
      <w:r w:rsidRPr="00811AA3">
        <w:rPr>
          <w:b/>
        </w:rPr>
        <w:t>internética</w:t>
      </w:r>
      <w:proofErr w:type="spellEnd"/>
      <w:r w:rsidRPr="00811AA3">
        <w:rPr>
          <w:b/>
        </w:rPr>
        <w:t xml:space="preserve"> debe ser sólo un lenguaje, no un pretexto para la explotación masiva de posibles clientes que generen beneficios. </w:t>
      </w:r>
    </w:p>
    <w:p w:rsidR="0089717A" w:rsidRPr="00811AA3" w:rsidRDefault="0089717A" w:rsidP="00D855C0">
      <w:pPr>
        <w:ind w:left="284" w:right="-307"/>
        <w:jc w:val="both"/>
        <w:rPr>
          <w:b/>
        </w:rPr>
      </w:pPr>
    </w:p>
    <w:p w:rsidR="0089717A" w:rsidRPr="00811AA3" w:rsidRDefault="00545D69" w:rsidP="00D855C0">
      <w:pPr>
        <w:ind w:left="284" w:right="-307"/>
        <w:jc w:val="both"/>
        <w:rPr>
          <w:b/>
        </w:rPr>
      </w:pPr>
      <w:r>
        <w:rPr>
          <w:b/>
        </w:rPr>
        <w:t xml:space="preserve">   </w:t>
      </w:r>
      <w:r w:rsidR="00321DEE">
        <w:rPr>
          <w:b/>
        </w:rPr>
        <w:t xml:space="preserve"> El invento de recursos no cesa. Los</w:t>
      </w:r>
      <w:r w:rsidR="0089717A" w:rsidRPr="00811AA3">
        <w:rPr>
          <w:b/>
        </w:rPr>
        <w:t xml:space="preserve"> instrumentos de autocorrección, paralela y compl</w:t>
      </w:r>
      <w:r w:rsidR="0089717A" w:rsidRPr="00811AA3">
        <w:rPr>
          <w:b/>
        </w:rPr>
        <w:t>e</w:t>
      </w:r>
      <w:r w:rsidR="0089717A" w:rsidRPr="00811AA3">
        <w:rPr>
          <w:b/>
        </w:rPr>
        <w:t>mentaria a la evaluación que también hará de forma constante el tutor encargado de su s</w:t>
      </w:r>
      <w:r w:rsidR="0089717A" w:rsidRPr="00811AA3">
        <w:rPr>
          <w:b/>
        </w:rPr>
        <w:t>e</w:t>
      </w:r>
      <w:r w:rsidR="0089717A" w:rsidRPr="00811AA3">
        <w:rPr>
          <w:b/>
        </w:rPr>
        <w:t>guimiento. La evaluación deberá plasmarse en un informe final del tutor. Si se cumplen e</w:t>
      </w:r>
      <w:r w:rsidR="0089717A" w:rsidRPr="00811AA3">
        <w:rPr>
          <w:b/>
        </w:rPr>
        <w:t>s</w:t>
      </w:r>
      <w:r w:rsidR="0089717A" w:rsidRPr="00811AA3">
        <w:rPr>
          <w:b/>
        </w:rPr>
        <w:t>tas condiciones se puede hablar de centro de educación a distancia. Y para ello hace falta mucho sentido de responsabilidad y conciencia clara de lo que se lleva entre manos</w:t>
      </w:r>
    </w:p>
    <w:p w:rsidR="0089717A" w:rsidRPr="00811AA3" w:rsidRDefault="0089717A" w:rsidP="00D855C0">
      <w:pPr>
        <w:pStyle w:val="NormalWeb"/>
        <w:spacing w:before="0" w:beforeAutospacing="0" w:after="0" w:afterAutospacing="0"/>
        <w:ind w:left="284" w:right="-307"/>
        <w:jc w:val="center"/>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Utilizará herramientas y medios diversos </w:t>
      </w:r>
      <w:r w:rsidRPr="00BD699F">
        <w:rPr>
          <w:rFonts w:ascii="Arial" w:hAnsi="Arial" w:cs="Arial"/>
          <w:b/>
        </w:rPr>
        <w:t xml:space="preserve">como </w:t>
      </w:r>
      <w:hyperlink r:id="rId30" w:tooltip="Internet" w:history="1">
        <w:r w:rsidRPr="00BD699F">
          <w:rPr>
            <w:rStyle w:val="Hipervnculo"/>
            <w:rFonts w:ascii="Arial" w:hAnsi="Arial" w:cs="Arial"/>
            <w:b/>
            <w:color w:val="auto"/>
            <w:u w:val="none"/>
          </w:rPr>
          <w:t>Internet</w:t>
        </w:r>
      </w:hyperlink>
      <w:r w:rsidRPr="00BD699F">
        <w:rPr>
          <w:rFonts w:ascii="Arial" w:hAnsi="Arial" w:cs="Arial"/>
          <w:b/>
        </w:rPr>
        <w:t xml:space="preserve"> o </w:t>
      </w:r>
      <w:hyperlink r:id="rId31" w:tooltip="Intranets (aún no redactado)" w:history="1">
        <w:r w:rsidRPr="00BD699F">
          <w:rPr>
            <w:rStyle w:val="Hipervnculo"/>
            <w:rFonts w:ascii="Arial" w:hAnsi="Arial" w:cs="Arial"/>
            <w:b/>
            <w:color w:val="auto"/>
            <w:u w:val="none"/>
          </w:rPr>
          <w:t>intranets</w:t>
        </w:r>
      </w:hyperlink>
      <w:r w:rsidRPr="00BD699F">
        <w:rPr>
          <w:rFonts w:ascii="Arial" w:hAnsi="Arial" w:cs="Arial"/>
          <w:b/>
        </w:rPr>
        <w:t xml:space="preserve">, pero no sólo se valdrá de ellos. Habrá otros recursos como </w:t>
      </w:r>
      <w:hyperlink r:id="rId32" w:tooltip="CD-ROM" w:history="1">
        <w:proofErr w:type="spellStart"/>
        <w:r w:rsidRPr="00BD699F">
          <w:rPr>
            <w:rStyle w:val="Hipervnculo"/>
            <w:rFonts w:ascii="Arial" w:hAnsi="Arial" w:cs="Arial"/>
            <w:b/>
            <w:color w:val="auto"/>
            <w:u w:val="none"/>
          </w:rPr>
          <w:t>CDs</w:t>
        </w:r>
        <w:proofErr w:type="spellEnd"/>
        <w:r w:rsidRPr="00BD699F">
          <w:rPr>
            <w:rStyle w:val="Hipervnculo"/>
            <w:rFonts w:ascii="Arial" w:hAnsi="Arial" w:cs="Arial"/>
            <w:b/>
            <w:color w:val="auto"/>
            <w:u w:val="none"/>
          </w:rPr>
          <w:t>-ROM</w:t>
        </w:r>
      </w:hyperlink>
      <w:r w:rsidRPr="00BD699F">
        <w:rPr>
          <w:rFonts w:ascii="Arial" w:hAnsi="Arial" w:cs="Arial"/>
          <w:b/>
        </w:rPr>
        <w:t xml:space="preserve">, </w:t>
      </w:r>
      <w:hyperlink r:id="rId33" w:tooltip="Producciones multimedia (aún no redactado)" w:history="1">
        <w:r w:rsidRPr="00BD699F">
          <w:rPr>
            <w:rStyle w:val="Hipervnculo"/>
            <w:rFonts w:ascii="Arial" w:hAnsi="Arial" w:cs="Arial"/>
            <w:b/>
            <w:color w:val="auto"/>
            <w:u w:val="none"/>
          </w:rPr>
          <w:t>producciones multimedia</w:t>
        </w:r>
      </w:hyperlink>
      <w:r w:rsidRPr="00811AA3">
        <w:rPr>
          <w:rFonts w:ascii="Arial" w:hAnsi="Arial" w:cs="Arial"/>
          <w:b/>
        </w:rPr>
        <w:t xml:space="preserve"> (textos, imágenes, audio, video, </w:t>
      </w:r>
      <w:r w:rsidR="00321DEE">
        <w:rPr>
          <w:rFonts w:ascii="Arial" w:hAnsi="Arial" w:cs="Arial"/>
          <w:b/>
        </w:rPr>
        <w:t xml:space="preserve">nubes como cómodos almacenes de cualquier cantidad de datos </w:t>
      </w:r>
      <w:r w:rsidRPr="00811AA3">
        <w:rPr>
          <w:rFonts w:ascii="Arial" w:hAnsi="Arial" w:cs="Arial"/>
          <w:b/>
        </w:rPr>
        <w:t>etc.), acaso medios de evaluación mediante pruebas de corrección inmediata, y otros r</w:t>
      </w:r>
      <w:r w:rsidRPr="00811AA3">
        <w:rPr>
          <w:rFonts w:ascii="Arial" w:hAnsi="Arial" w:cs="Arial"/>
          <w:b/>
        </w:rPr>
        <w:t>e</w:t>
      </w:r>
      <w:r w:rsidRPr="00811AA3">
        <w:rPr>
          <w:rFonts w:ascii="Arial" w:hAnsi="Arial" w:cs="Arial"/>
          <w:b/>
        </w:rPr>
        <w:t>cursos que los productores de mecanismos informativos están siempre dispuestos a i</w:t>
      </w:r>
      <w:r w:rsidRPr="00811AA3">
        <w:rPr>
          <w:rFonts w:ascii="Arial" w:hAnsi="Arial" w:cs="Arial"/>
          <w:b/>
        </w:rPr>
        <w:t>n</w:t>
      </w:r>
      <w:r w:rsidRPr="00811AA3">
        <w:rPr>
          <w:rFonts w:ascii="Arial" w:hAnsi="Arial" w:cs="Arial"/>
          <w:b/>
        </w:rPr>
        <w:t xml:space="preserve">ventar, diseñar, construir y comercializar. </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w:t>
      </w:r>
      <w:r w:rsidR="00545D69">
        <w:rPr>
          <w:rFonts w:ascii="Arial" w:hAnsi="Arial" w:cs="Arial"/>
          <w:b/>
        </w:rPr>
        <w:t xml:space="preserve"> </w:t>
      </w:r>
      <w:r w:rsidRPr="00811AA3">
        <w:rPr>
          <w:rFonts w:ascii="Arial" w:hAnsi="Arial" w:cs="Arial"/>
          <w:b/>
        </w:rPr>
        <w:t xml:space="preserve"> Y se abrirá las puertas a contactos personales para asegurar, en lo posible, la mejor i</w:t>
      </w:r>
      <w:r w:rsidRPr="00811AA3">
        <w:rPr>
          <w:rFonts w:ascii="Arial" w:hAnsi="Arial" w:cs="Arial"/>
          <w:b/>
        </w:rPr>
        <w:t>n</w:t>
      </w:r>
      <w:r w:rsidRPr="00811AA3">
        <w:rPr>
          <w:rFonts w:ascii="Arial" w:hAnsi="Arial" w:cs="Arial"/>
          <w:b/>
        </w:rPr>
        <w:t>teractuación, pues sin algún contacto de hombre a hombre</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t xml:space="preserve">    Con todo será importante reconocer que el sistema es a distancia puede ser un beneficio importante en la instrucción de grandes grupos humanos y se deberá mirar su extensión como un beneficio y no como una amenaza. Por lo tanto</w:t>
      </w:r>
      <w:r w:rsidR="00321DEE">
        <w:rPr>
          <w:rFonts w:ascii="Arial" w:hAnsi="Arial" w:cs="Arial"/>
          <w:b/>
        </w:rPr>
        <w:t>,</w:t>
      </w:r>
      <w:r w:rsidRPr="00811AA3">
        <w:rPr>
          <w:rFonts w:ascii="Arial" w:hAnsi="Arial" w:cs="Arial"/>
          <w:b/>
        </w:rPr>
        <w:t xml:space="preserve"> el “sistema” es instrumento más para adultos que para personalidades en formación. Difícilmente se puede pensar en sust</w:t>
      </w:r>
      <w:r w:rsidRPr="00811AA3">
        <w:rPr>
          <w:rFonts w:ascii="Arial" w:hAnsi="Arial" w:cs="Arial"/>
          <w:b/>
        </w:rPr>
        <w:t>i</w:t>
      </w:r>
      <w:r w:rsidRPr="00811AA3">
        <w:rPr>
          <w:rFonts w:ascii="Arial" w:hAnsi="Arial" w:cs="Arial"/>
          <w:b/>
        </w:rPr>
        <w:t>tuir para niños y adolescentes la educación total, el “lenguaje total”, por estos recursos. Y si alguna vez se hace, ¡pobre de la persona, del ciudadano, que no tenga otras fuentes compensatorias de vitaminas afectivas con calor humano. Con toda seguridad resultaría un androide deshumanizado más que un ser humano tele</w:t>
      </w:r>
      <w:r w:rsidR="00545D69">
        <w:rPr>
          <w:rFonts w:ascii="Arial" w:hAnsi="Arial" w:cs="Arial"/>
          <w:b/>
        </w:rPr>
        <w:t>-</w:t>
      </w:r>
      <w:r w:rsidRPr="00811AA3">
        <w:rPr>
          <w:rFonts w:ascii="Arial" w:hAnsi="Arial" w:cs="Arial"/>
          <w:b/>
        </w:rPr>
        <w:t>informatizado.</w:t>
      </w:r>
    </w:p>
    <w:p w:rsidR="003D6C6B" w:rsidRPr="00811AA3" w:rsidRDefault="003D6C6B"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pacing w:before="0" w:beforeAutospacing="0" w:after="0" w:afterAutospacing="0"/>
        <w:ind w:left="284" w:right="-307"/>
        <w:jc w:val="both"/>
        <w:rPr>
          <w:rFonts w:ascii="Arial" w:hAnsi="Arial" w:cs="Arial"/>
          <w:b/>
        </w:rPr>
      </w:pPr>
      <w:r w:rsidRPr="00811AA3">
        <w:rPr>
          <w:rFonts w:ascii="Arial" w:hAnsi="Arial" w:cs="Arial"/>
          <w:b/>
        </w:rPr>
        <w:lastRenderedPageBreak/>
        <w:t xml:space="preserve">  Las </w:t>
      </w:r>
      <w:r w:rsidRPr="00811AA3">
        <w:rPr>
          <w:rFonts w:ascii="Arial" w:hAnsi="Arial" w:cs="Arial"/>
          <w:b/>
          <w:bCs/>
        </w:rPr>
        <w:t xml:space="preserve">ventajas para el aprendizaje </w:t>
      </w:r>
      <w:r w:rsidRPr="00811AA3">
        <w:rPr>
          <w:rFonts w:ascii="Arial" w:hAnsi="Arial" w:cs="Arial"/>
          <w:b/>
        </w:rPr>
        <w:t>que ofrece la formación on-line serían las siguientes:</w:t>
      </w:r>
    </w:p>
    <w:p w:rsidR="0089717A" w:rsidRPr="00811AA3" w:rsidRDefault="0089717A" w:rsidP="00D855C0">
      <w:pPr>
        <w:ind w:left="284" w:right="-307"/>
        <w:jc w:val="both"/>
        <w:rPr>
          <w:b/>
        </w:rPr>
      </w:pPr>
    </w:p>
    <w:p w:rsidR="0089717A" w:rsidRPr="00811AA3" w:rsidRDefault="00545D69" w:rsidP="00545D69">
      <w:pPr>
        <w:widowControl/>
        <w:autoSpaceDE/>
        <w:autoSpaceDN/>
        <w:adjustRightInd/>
        <w:ind w:left="284" w:right="-307"/>
        <w:jc w:val="both"/>
        <w:rPr>
          <w:b/>
        </w:rPr>
      </w:pPr>
      <w:r>
        <w:rPr>
          <w:b/>
        </w:rPr>
        <w:t xml:space="preserve">   </w:t>
      </w:r>
      <w:r w:rsidR="0089717A" w:rsidRPr="00811AA3">
        <w:rPr>
          <w:b/>
        </w:rPr>
        <w:t xml:space="preserve">Eliminación de barreras espaciales y temporales (desde su propia casa, en el trabajo, en un viaje a través de dispositivos móviles, etc.). Supone una gran ventaja para empresas distribuidas geográficamente. Son ellas las que más lo usan y fomentan </w:t>
      </w:r>
    </w:p>
    <w:p w:rsidR="0089717A" w:rsidRPr="00811AA3" w:rsidRDefault="00545D69" w:rsidP="00545D69">
      <w:pPr>
        <w:widowControl/>
        <w:autoSpaceDE/>
        <w:autoSpaceDN/>
        <w:adjustRightInd/>
        <w:ind w:left="284" w:right="-307"/>
        <w:jc w:val="both"/>
        <w:rPr>
          <w:b/>
        </w:rPr>
      </w:pPr>
      <w:r>
        <w:rPr>
          <w:b/>
        </w:rPr>
        <w:t xml:space="preserve">   </w:t>
      </w:r>
      <w:r w:rsidR="0089717A" w:rsidRPr="00811AA3">
        <w:rPr>
          <w:b/>
        </w:rPr>
        <w:t>Prácticas en entornos de simulación virtual, difíciles de conseguir en formación prese</w:t>
      </w:r>
      <w:r w:rsidR="0089717A" w:rsidRPr="00811AA3">
        <w:rPr>
          <w:b/>
        </w:rPr>
        <w:t>n</w:t>
      </w:r>
      <w:r w:rsidR="0089717A" w:rsidRPr="00811AA3">
        <w:rPr>
          <w:b/>
        </w:rPr>
        <w:t xml:space="preserve">cial, sin una gran inversión. </w:t>
      </w:r>
    </w:p>
    <w:p w:rsidR="0089717A" w:rsidRPr="00811AA3" w:rsidRDefault="00545D69" w:rsidP="00545D69">
      <w:pPr>
        <w:widowControl/>
        <w:autoSpaceDE/>
        <w:autoSpaceDN/>
        <w:adjustRightInd/>
        <w:ind w:left="284" w:right="-307"/>
        <w:jc w:val="both"/>
        <w:rPr>
          <w:b/>
        </w:rPr>
      </w:pPr>
      <w:r>
        <w:rPr>
          <w:b/>
        </w:rPr>
        <w:t xml:space="preserve">   </w:t>
      </w:r>
      <w:r w:rsidR="0089717A" w:rsidRPr="00811AA3">
        <w:rPr>
          <w:b/>
        </w:rPr>
        <w:t xml:space="preserve">Gestión real del conocimiento: intercambio de ideas, opiniones, prácticas, experiencias. Enriquecimiento colectivo del proceso de aprendizaje sin límites geográficos. </w:t>
      </w:r>
    </w:p>
    <w:p w:rsidR="0089717A" w:rsidRPr="00811AA3" w:rsidRDefault="00545D69" w:rsidP="00545D69">
      <w:pPr>
        <w:widowControl/>
        <w:autoSpaceDE/>
        <w:autoSpaceDN/>
        <w:adjustRightInd/>
        <w:ind w:left="284" w:right="-307"/>
        <w:jc w:val="both"/>
        <w:rPr>
          <w:b/>
        </w:rPr>
      </w:pPr>
      <w:r>
        <w:rPr>
          <w:b/>
        </w:rPr>
        <w:t xml:space="preserve">    </w:t>
      </w:r>
      <w:r w:rsidR="0089717A" w:rsidRPr="00811AA3">
        <w:rPr>
          <w:b/>
        </w:rPr>
        <w:t xml:space="preserve">Actualización constante de los contenidos (deducción lógica del punto anterior) </w:t>
      </w:r>
    </w:p>
    <w:p w:rsidR="0089717A" w:rsidRPr="00811AA3" w:rsidRDefault="00545D69" w:rsidP="00545D69">
      <w:pPr>
        <w:widowControl/>
        <w:autoSpaceDE/>
        <w:autoSpaceDN/>
        <w:adjustRightInd/>
        <w:ind w:left="284" w:right="-307" w:hanging="284"/>
        <w:jc w:val="both"/>
        <w:rPr>
          <w:b/>
        </w:rPr>
      </w:pPr>
      <w:r>
        <w:rPr>
          <w:b/>
        </w:rPr>
        <w:t xml:space="preserve">    </w:t>
      </w:r>
      <w:r w:rsidR="0089717A" w:rsidRPr="00811AA3">
        <w:rPr>
          <w:b/>
        </w:rPr>
        <w:t xml:space="preserve">Reducción de costes (en la mayoría de los casos, a nivel metodológico y, siempre, en el aspecto logístico) </w:t>
      </w:r>
    </w:p>
    <w:p w:rsidR="0089717A" w:rsidRPr="00811AA3" w:rsidRDefault="0089717A" w:rsidP="00D855C0">
      <w:pPr>
        <w:pStyle w:val="NormalWeb"/>
        <w:spacing w:before="0" w:beforeAutospacing="0" w:after="0" w:afterAutospacing="0"/>
        <w:ind w:left="284" w:right="-307"/>
        <w:jc w:val="both"/>
        <w:rPr>
          <w:rFonts w:ascii="Arial" w:hAnsi="Arial" w:cs="Arial"/>
          <w:b/>
        </w:rPr>
      </w:pPr>
    </w:p>
    <w:p w:rsidR="0089717A" w:rsidRPr="00811AA3" w:rsidRDefault="0089717A" w:rsidP="00D855C0">
      <w:pPr>
        <w:pStyle w:val="NormalWeb"/>
        <w:shd w:val="clear" w:color="auto" w:fill="F9F9F9"/>
        <w:spacing w:before="0" w:beforeAutospacing="0" w:after="0" w:afterAutospacing="0"/>
        <w:ind w:left="284" w:right="-307"/>
        <w:jc w:val="both"/>
        <w:rPr>
          <w:rFonts w:ascii="Arial" w:hAnsi="Arial" w:cs="Arial"/>
          <w:b/>
        </w:rPr>
      </w:pPr>
      <w:r w:rsidRPr="00811AA3">
        <w:rPr>
          <w:rFonts w:ascii="Arial" w:hAnsi="Arial" w:cs="Arial"/>
          <w:b/>
        </w:rPr>
        <w:t xml:space="preserve">     Las Nuevas Tecnología de información y comunicación son el soporte de este nuevo concepto de educación, de instrucción y de aprendizaje. Pero detrás de ellas tienen que existir personas ilusionadas, </w:t>
      </w:r>
      <w:proofErr w:type="spellStart"/>
      <w:r w:rsidRPr="00811AA3">
        <w:rPr>
          <w:rFonts w:ascii="Arial" w:hAnsi="Arial" w:cs="Arial"/>
          <w:b/>
        </w:rPr>
        <w:t>vocacionadas</w:t>
      </w:r>
      <w:proofErr w:type="spellEnd"/>
      <w:r w:rsidRPr="00811AA3">
        <w:rPr>
          <w:rFonts w:ascii="Arial" w:hAnsi="Arial" w:cs="Arial"/>
          <w:b/>
        </w:rPr>
        <w:t>, que buscan valores humanos, incluso espir</w:t>
      </w:r>
      <w:r w:rsidRPr="00811AA3">
        <w:rPr>
          <w:rFonts w:ascii="Arial" w:hAnsi="Arial" w:cs="Arial"/>
          <w:b/>
        </w:rPr>
        <w:t>i</w:t>
      </w:r>
      <w:r w:rsidRPr="00811AA3">
        <w:rPr>
          <w:rFonts w:ascii="Arial" w:hAnsi="Arial" w:cs="Arial"/>
          <w:b/>
        </w:rPr>
        <w:t xml:space="preserve">tuales, en los instrumentos materiales y en las nuevas formas de relación con otros.  </w:t>
      </w:r>
    </w:p>
    <w:p w:rsidR="0089717A" w:rsidRPr="00811AA3" w:rsidRDefault="0089717A" w:rsidP="00D855C0">
      <w:pPr>
        <w:pStyle w:val="NormalWeb"/>
        <w:shd w:val="clear" w:color="auto" w:fill="F9F9F9"/>
        <w:spacing w:before="0" w:beforeAutospacing="0" w:after="0" w:afterAutospacing="0"/>
        <w:ind w:left="284" w:right="-307"/>
        <w:jc w:val="both"/>
        <w:rPr>
          <w:rFonts w:ascii="Arial" w:hAnsi="Arial" w:cs="Arial"/>
          <w:b/>
        </w:rPr>
      </w:pPr>
    </w:p>
    <w:p w:rsidR="0089717A" w:rsidRPr="00811AA3" w:rsidRDefault="0089717A" w:rsidP="00D855C0">
      <w:pPr>
        <w:pStyle w:val="NormalWeb"/>
        <w:shd w:val="clear" w:color="auto" w:fill="F9F9F9"/>
        <w:spacing w:before="0" w:beforeAutospacing="0" w:after="0" w:afterAutospacing="0"/>
        <w:ind w:left="284" w:right="-307"/>
        <w:jc w:val="both"/>
        <w:rPr>
          <w:rFonts w:ascii="Arial" w:hAnsi="Arial" w:cs="Arial"/>
          <w:b/>
        </w:rPr>
      </w:pPr>
      <w:r w:rsidRPr="00811AA3">
        <w:rPr>
          <w:rFonts w:ascii="Arial" w:hAnsi="Arial" w:cs="Arial"/>
          <w:b/>
        </w:rPr>
        <w:t xml:space="preserve">    Según </w:t>
      </w:r>
      <w:smartTag w:uri="urn:schemas-microsoft-com:office:smarttags" w:element="PersonName">
        <w:smartTagPr>
          <w:attr w:name="ProductID" w:val="la American Society"/>
        </w:smartTagPr>
        <w:r w:rsidRPr="00811AA3">
          <w:rPr>
            <w:rFonts w:ascii="Arial" w:hAnsi="Arial" w:cs="Arial"/>
            <w:b/>
          </w:rPr>
          <w:t xml:space="preserve">la American </w:t>
        </w:r>
        <w:proofErr w:type="spellStart"/>
        <w:r w:rsidRPr="00811AA3">
          <w:rPr>
            <w:rFonts w:ascii="Arial" w:hAnsi="Arial" w:cs="Arial"/>
            <w:b/>
          </w:rPr>
          <w:t>Society</w:t>
        </w:r>
      </w:smartTag>
      <w:proofErr w:type="spellEnd"/>
      <w:r w:rsidRPr="00811AA3">
        <w:rPr>
          <w:rFonts w:ascii="Arial" w:hAnsi="Arial" w:cs="Arial"/>
          <w:b/>
        </w:rPr>
        <w:t xml:space="preserve"> of Training and </w:t>
      </w:r>
      <w:proofErr w:type="spellStart"/>
      <w:r w:rsidRPr="00811AA3">
        <w:rPr>
          <w:rFonts w:ascii="Arial" w:hAnsi="Arial" w:cs="Arial"/>
          <w:b/>
        </w:rPr>
        <w:t>Development</w:t>
      </w:r>
      <w:proofErr w:type="spellEnd"/>
      <w:r w:rsidRPr="00811AA3">
        <w:rPr>
          <w:rFonts w:ascii="Arial" w:hAnsi="Arial" w:cs="Arial"/>
          <w:b/>
        </w:rPr>
        <w:t xml:space="preserve"> el e-</w:t>
      </w:r>
      <w:proofErr w:type="spellStart"/>
      <w:r w:rsidRPr="00811AA3">
        <w:rPr>
          <w:rFonts w:ascii="Arial" w:hAnsi="Arial" w:cs="Arial"/>
          <w:b/>
        </w:rPr>
        <w:t>learning</w:t>
      </w:r>
      <w:proofErr w:type="spellEnd"/>
      <w:r w:rsidRPr="00811AA3">
        <w:rPr>
          <w:rFonts w:ascii="Arial" w:hAnsi="Arial" w:cs="Arial"/>
          <w:b/>
        </w:rPr>
        <w:t xml:space="preserve"> debe entenderse como una nueva forma de educación que se añade a las ya existentes y dirigida a los que la necesiten o  prefieran. Nunca debe tener carácter sustitutorio, sino </w:t>
      </w:r>
      <w:proofErr w:type="spellStart"/>
      <w:r w:rsidRPr="00811AA3">
        <w:rPr>
          <w:rFonts w:ascii="Arial" w:hAnsi="Arial" w:cs="Arial"/>
          <w:b/>
        </w:rPr>
        <w:t>complementador</w:t>
      </w:r>
      <w:proofErr w:type="spellEnd"/>
      <w:r w:rsidRPr="00811AA3">
        <w:rPr>
          <w:rFonts w:ascii="Arial" w:hAnsi="Arial" w:cs="Arial"/>
          <w:b/>
        </w:rPr>
        <w:t>.</w:t>
      </w:r>
    </w:p>
    <w:p w:rsidR="0089717A" w:rsidRPr="00811AA3" w:rsidRDefault="0089717A" w:rsidP="00D855C0">
      <w:pPr>
        <w:pStyle w:val="NormalWeb"/>
        <w:shd w:val="clear" w:color="auto" w:fill="F9F9F9"/>
        <w:spacing w:before="0" w:beforeAutospacing="0" w:after="0" w:afterAutospacing="0"/>
        <w:ind w:left="284" w:right="-307"/>
        <w:jc w:val="both"/>
        <w:rPr>
          <w:rFonts w:ascii="Arial" w:hAnsi="Arial" w:cs="Arial"/>
          <w:b/>
        </w:rPr>
      </w:pPr>
    </w:p>
    <w:p w:rsidR="0089717A" w:rsidRPr="00811AA3" w:rsidRDefault="0089717A" w:rsidP="00D855C0">
      <w:pPr>
        <w:pStyle w:val="NormalWeb"/>
        <w:shd w:val="clear" w:color="auto" w:fill="F9F9F9"/>
        <w:spacing w:before="0" w:beforeAutospacing="0" w:after="0" w:afterAutospacing="0"/>
        <w:ind w:left="284" w:right="-307"/>
        <w:jc w:val="both"/>
        <w:rPr>
          <w:rFonts w:ascii="Arial" w:hAnsi="Arial" w:cs="Arial"/>
          <w:b/>
        </w:rPr>
      </w:pPr>
      <w:r w:rsidRPr="00811AA3">
        <w:rPr>
          <w:rFonts w:ascii="Arial" w:hAnsi="Arial" w:cs="Arial"/>
          <w:b/>
        </w:rPr>
        <w:t xml:space="preserve">     Lo define como </w:t>
      </w:r>
      <w:r w:rsidRPr="00811AA3">
        <w:rPr>
          <w:rFonts w:ascii="Arial" w:hAnsi="Arial" w:cs="Arial"/>
          <w:b/>
          <w:i/>
          <w:iCs/>
        </w:rPr>
        <w:t>“término que cubre un amplio grupo de aplicaciones y procesos, tales como aprendizaje basado en web, aprendizaje basado en ordenadores, aulas virtuales y c</w:t>
      </w:r>
      <w:r w:rsidRPr="00811AA3">
        <w:rPr>
          <w:rFonts w:ascii="Arial" w:hAnsi="Arial" w:cs="Arial"/>
          <w:b/>
          <w:i/>
          <w:iCs/>
        </w:rPr>
        <w:t>o</w:t>
      </w:r>
      <w:r w:rsidRPr="00811AA3">
        <w:rPr>
          <w:rFonts w:ascii="Arial" w:hAnsi="Arial" w:cs="Arial"/>
          <w:b/>
          <w:i/>
          <w:iCs/>
        </w:rPr>
        <w:t xml:space="preserve">laboración digital. Incluye entrega de contenidos vía internet </w:t>
      </w:r>
      <w:hyperlink r:id="rId34" w:tooltip="Internet" w:history="1"/>
      <w:r w:rsidRPr="00811AA3">
        <w:rPr>
          <w:rFonts w:ascii="Arial" w:hAnsi="Arial" w:cs="Arial"/>
          <w:b/>
          <w:i/>
          <w:iCs/>
        </w:rPr>
        <w:t xml:space="preserve">, </w:t>
      </w:r>
      <w:hyperlink r:id="rId35" w:tooltip="Intranet/extranet (aún no redactado)" w:history="1">
        <w:r w:rsidRPr="00811AA3">
          <w:rPr>
            <w:rFonts w:ascii="Arial" w:hAnsi="Arial" w:cs="Arial"/>
            <w:b/>
            <w:i/>
            <w:iCs/>
          </w:rPr>
          <w:t>intranet o extranet</w:t>
        </w:r>
      </w:hyperlink>
      <w:r w:rsidRPr="00811AA3">
        <w:rPr>
          <w:rFonts w:ascii="Arial" w:hAnsi="Arial" w:cs="Arial"/>
          <w:b/>
          <w:i/>
          <w:iCs/>
        </w:rPr>
        <w:t xml:space="preserve"> audio y video y </w:t>
      </w:r>
      <w:hyperlink r:id="rId36" w:tooltip="Vídeo grabaciones (aún no redactado)" w:history="1">
        <w:r w:rsidRPr="00811AA3">
          <w:rPr>
            <w:rFonts w:ascii="Arial" w:hAnsi="Arial" w:cs="Arial"/>
            <w:b/>
            <w:i/>
            <w:iCs/>
          </w:rPr>
          <w:t>vídeo grabaciones</w:t>
        </w:r>
      </w:hyperlink>
      <w:r w:rsidRPr="00811AA3">
        <w:rPr>
          <w:rFonts w:ascii="Arial" w:hAnsi="Arial" w:cs="Arial"/>
          <w:b/>
          <w:i/>
          <w:iCs/>
        </w:rPr>
        <w:t xml:space="preserve">, </w:t>
      </w:r>
      <w:hyperlink r:id="rId37" w:tooltip="Transmisiones satelitales (aún no redactado)" w:history="1">
        <w:r w:rsidRPr="00811AA3">
          <w:rPr>
            <w:rFonts w:ascii="Arial" w:hAnsi="Arial" w:cs="Arial"/>
            <w:b/>
            <w:i/>
            <w:iCs/>
          </w:rPr>
          <w:t>transmisiones satelitales</w:t>
        </w:r>
      </w:hyperlink>
      <w:r w:rsidRPr="00811AA3">
        <w:rPr>
          <w:rFonts w:ascii="Arial" w:hAnsi="Arial" w:cs="Arial"/>
          <w:b/>
          <w:i/>
          <w:iCs/>
        </w:rPr>
        <w:t>, T</w:t>
      </w:r>
      <w:hyperlink r:id="rId38" w:tooltip="V interactiva (aún no redactado)" w:history="1">
        <w:r w:rsidRPr="00811AA3">
          <w:rPr>
            <w:rFonts w:ascii="Arial" w:hAnsi="Arial" w:cs="Arial"/>
            <w:b/>
            <w:i/>
            <w:iCs/>
          </w:rPr>
          <w:t>V interactiva</w:t>
        </w:r>
      </w:hyperlink>
      <w:r w:rsidRPr="00811AA3">
        <w:rPr>
          <w:rFonts w:ascii="Arial" w:hAnsi="Arial" w:cs="Arial"/>
          <w:b/>
          <w:i/>
          <w:iCs/>
        </w:rPr>
        <w:t>, CD.ROMS y más”</w:t>
      </w:r>
      <w:r w:rsidRPr="00811AA3">
        <w:rPr>
          <w:rFonts w:ascii="Arial" w:hAnsi="Arial" w:cs="Arial"/>
          <w:b/>
        </w:rPr>
        <w:t>.</w:t>
      </w:r>
    </w:p>
    <w:p w:rsidR="0089717A" w:rsidRPr="00811AA3" w:rsidRDefault="0089717A" w:rsidP="00D855C0">
      <w:pPr>
        <w:pStyle w:val="NormalWeb"/>
        <w:shd w:val="clear" w:color="auto" w:fill="F9F9F9"/>
        <w:spacing w:before="0" w:beforeAutospacing="0" w:after="0" w:afterAutospacing="0"/>
        <w:ind w:left="284" w:right="-307"/>
        <w:jc w:val="both"/>
        <w:rPr>
          <w:rFonts w:ascii="Arial" w:hAnsi="Arial" w:cs="Arial"/>
          <w:b/>
        </w:rPr>
      </w:pPr>
    </w:p>
    <w:p w:rsidR="0089717A" w:rsidRPr="006503AF" w:rsidRDefault="0089717A" w:rsidP="00D855C0">
      <w:pPr>
        <w:pStyle w:val="NormalWeb"/>
        <w:shd w:val="clear" w:color="auto" w:fill="F9F9F9"/>
        <w:spacing w:before="0" w:beforeAutospacing="0" w:after="0" w:afterAutospacing="0"/>
        <w:ind w:left="284" w:right="-307"/>
        <w:jc w:val="both"/>
        <w:rPr>
          <w:rFonts w:ascii="Arial" w:hAnsi="Arial" w:cs="Arial"/>
          <w:b/>
          <w:i/>
        </w:rPr>
      </w:pPr>
      <w:r w:rsidRPr="00811AA3">
        <w:rPr>
          <w:rFonts w:ascii="Arial" w:hAnsi="Arial" w:cs="Arial"/>
          <w:b/>
        </w:rPr>
        <w:t xml:space="preserve">     El </w:t>
      </w:r>
      <w:r w:rsidRPr="006503AF">
        <w:rPr>
          <w:rFonts w:ascii="Arial" w:hAnsi="Arial" w:cs="Arial"/>
          <w:b/>
          <w:i/>
        </w:rPr>
        <w:t xml:space="preserve">pensador </w:t>
      </w:r>
      <w:proofErr w:type="spellStart"/>
      <w:r w:rsidRPr="006503AF">
        <w:rPr>
          <w:rFonts w:ascii="Arial" w:hAnsi="Arial" w:cs="Arial"/>
          <w:b/>
          <w:i/>
        </w:rPr>
        <w:t>Rosenberg</w:t>
      </w:r>
      <w:proofErr w:type="spellEnd"/>
      <w:r w:rsidRPr="006503AF">
        <w:rPr>
          <w:rFonts w:ascii="Arial" w:hAnsi="Arial" w:cs="Arial"/>
          <w:b/>
          <w:i/>
        </w:rPr>
        <w:t xml:space="preserve"> era más concreto en 2001 cuando escribía: El uso de tecnolo</w:t>
      </w:r>
      <w:r w:rsidRPr="006503AF">
        <w:rPr>
          <w:rFonts w:ascii="Arial" w:hAnsi="Arial" w:cs="Arial"/>
          <w:b/>
          <w:i/>
        </w:rPr>
        <w:t>g</w:t>
      </w:r>
      <w:r w:rsidRPr="006503AF">
        <w:rPr>
          <w:rFonts w:ascii="Arial" w:hAnsi="Arial" w:cs="Arial"/>
          <w:b/>
          <w:i/>
        </w:rPr>
        <w:t>ías de Internet para la entrega de un amplio rango de soluciones que mejoran el conoc</w:t>
      </w:r>
      <w:r w:rsidRPr="006503AF">
        <w:rPr>
          <w:rFonts w:ascii="Arial" w:hAnsi="Arial" w:cs="Arial"/>
          <w:b/>
          <w:i/>
        </w:rPr>
        <w:t>i</w:t>
      </w:r>
      <w:r w:rsidRPr="006503AF">
        <w:rPr>
          <w:rFonts w:ascii="Arial" w:hAnsi="Arial" w:cs="Arial"/>
          <w:b/>
          <w:i/>
        </w:rPr>
        <w:t>miento y el rendimiento. El aprendizaje con ellas está basado en tres criterios fundament</w:t>
      </w:r>
      <w:r w:rsidRPr="006503AF">
        <w:rPr>
          <w:rFonts w:ascii="Arial" w:hAnsi="Arial" w:cs="Arial"/>
          <w:b/>
          <w:i/>
        </w:rPr>
        <w:t>a</w:t>
      </w:r>
      <w:r w:rsidRPr="006503AF">
        <w:rPr>
          <w:rFonts w:ascii="Arial" w:hAnsi="Arial" w:cs="Arial"/>
          <w:b/>
          <w:i/>
        </w:rPr>
        <w:t>les:</w:t>
      </w:r>
    </w:p>
    <w:p w:rsidR="0089717A" w:rsidRPr="006503AF" w:rsidRDefault="0089717A" w:rsidP="00D855C0">
      <w:pPr>
        <w:widowControl/>
        <w:numPr>
          <w:ilvl w:val="0"/>
          <w:numId w:val="35"/>
        </w:numPr>
        <w:shd w:val="clear" w:color="auto" w:fill="F9F9F9"/>
        <w:tabs>
          <w:tab w:val="clear" w:pos="720"/>
        </w:tabs>
        <w:autoSpaceDE/>
        <w:autoSpaceDN/>
        <w:adjustRightInd/>
        <w:ind w:left="284" w:right="-307" w:firstLine="0"/>
        <w:jc w:val="both"/>
        <w:rPr>
          <w:b/>
          <w:i/>
        </w:rPr>
      </w:pPr>
      <w:r w:rsidRPr="006503AF">
        <w:rPr>
          <w:b/>
          <w:i/>
        </w:rPr>
        <w:t xml:space="preserve"> El e-</w:t>
      </w:r>
      <w:proofErr w:type="spellStart"/>
      <w:r w:rsidRPr="006503AF">
        <w:rPr>
          <w:b/>
          <w:i/>
        </w:rPr>
        <w:t>learning</w:t>
      </w:r>
      <w:proofErr w:type="spellEnd"/>
      <w:r w:rsidRPr="006503AF">
        <w:rPr>
          <w:b/>
          <w:i/>
        </w:rPr>
        <w:t xml:space="preserve"> trabaja en red, lo que lo hace capaz de ser instantáneamente actualizado, almacenado, recuperado, distribuido, y permitiendo compartir instrucción o información. </w:t>
      </w:r>
    </w:p>
    <w:p w:rsidR="0089717A" w:rsidRPr="006503AF" w:rsidRDefault="0089717A" w:rsidP="00D855C0">
      <w:pPr>
        <w:widowControl/>
        <w:numPr>
          <w:ilvl w:val="0"/>
          <w:numId w:val="35"/>
        </w:numPr>
        <w:shd w:val="clear" w:color="auto" w:fill="F9F9F9"/>
        <w:tabs>
          <w:tab w:val="clear" w:pos="720"/>
        </w:tabs>
        <w:autoSpaceDE/>
        <w:autoSpaceDN/>
        <w:adjustRightInd/>
        <w:ind w:left="284" w:right="-307" w:firstLine="0"/>
        <w:jc w:val="both"/>
        <w:rPr>
          <w:b/>
          <w:i/>
        </w:rPr>
      </w:pPr>
      <w:r w:rsidRPr="006503AF">
        <w:rPr>
          <w:b/>
          <w:i/>
        </w:rPr>
        <w:t xml:space="preserve">Es entregado al usuario final a través del uso de ordenadores utilizando tecnología estándar de Internet. </w:t>
      </w:r>
    </w:p>
    <w:p w:rsidR="0089717A" w:rsidRPr="006503AF" w:rsidRDefault="0089717A" w:rsidP="00D855C0">
      <w:pPr>
        <w:widowControl/>
        <w:numPr>
          <w:ilvl w:val="0"/>
          <w:numId w:val="35"/>
        </w:numPr>
        <w:shd w:val="clear" w:color="auto" w:fill="F9F9F9"/>
        <w:tabs>
          <w:tab w:val="clear" w:pos="720"/>
        </w:tabs>
        <w:autoSpaceDE/>
        <w:autoSpaceDN/>
        <w:adjustRightInd/>
        <w:ind w:left="284" w:right="-307" w:firstLine="0"/>
        <w:jc w:val="both"/>
        <w:rPr>
          <w:b/>
          <w:i/>
        </w:rPr>
      </w:pPr>
      <w:r w:rsidRPr="006503AF">
        <w:rPr>
          <w:b/>
          <w:i/>
        </w:rPr>
        <w:t xml:space="preserve">Se enfoca en la visión más amplia del aprendizaje que van más allá de los paradigmas tradicionales de capacitación. </w:t>
      </w:r>
    </w:p>
    <w:p w:rsidR="0089717A" w:rsidRDefault="0089717A" w:rsidP="00D855C0">
      <w:pPr>
        <w:shd w:val="clear" w:color="auto" w:fill="F9F9F9"/>
        <w:ind w:left="284" w:right="-307"/>
        <w:jc w:val="both"/>
        <w:rPr>
          <w:b/>
        </w:rPr>
      </w:pPr>
    </w:p>
    <w:p w:rsidR="006503AF" w:rsidRPr="006503AF" w:rsidRDefault="00545D69" w:rsidP="00D855C0">
      <w:pPr>
        <w:shd w:val="clear" w:color="auto" w:fill="F9F9F9"/>
        <w:ind w:left="284" w:right="-307"/>
        <w:jc w:val="both"/>
        <w:rPr>
          <w:b/>
          <w:color w:val="0070C0"/>
          <w:sz w:val="28"/>
          <w:szCs w:val="28"/>
        </w:rPr>
      </w:pPr>
      <w:r>
        <w:rPr>
          <w:b/>
          <w:color w:val="0070C0"/>
          <w:sz w:val="28"/>
          <w:szCs w:val="28"/>
        </w:rPr>
        <w:t xml:space="preserve">   </w:t>
      </w:r>
      <w:r w:rsidR="006503AF" w:rsidRPr="006503AF">
        <w:rPr>
          <w:b/>
          <w:color w:val="0070C0"/>
          <w:sz w:val="28"/>
          <w:szCs w:val="28"/>
        </w:rPr>
        <w:t xml:space="preserve">Teletrabajo y rentabilidad a distancia </w:t>
      </w:r>
    </w:p>
    <w:p w:rsidR="00BD699F" w:rsidRDefault="00BD699F" w:rsidP="00D855C0">
      <w:pPr>
        <w:shd w:val="clear" w:color="auto" w:fill="F9F9F9"/>
        <w:ind w:left="284" w:right="-307"/>
        <w:jc w:val="both"/>
        <w:rPr>
          <w:b/>
        </w:rPr>
      </w:pPr>
    </w:p>
    <w:p w:rsidR="003D6C6B" w:rsidRDefault="00545D69" w:rsidP="00D855C0">
      <w:pPr>
        <w:shd w:val="clear" w:color="auto" w:fill="F9F9F9"/>
        <w:ind w:left="284" w:right="-307"/>
        <w:jc w:val="both"/>
        <w:rPr>
          <w:b/>
        </w:rPr>
      </w:pPr>
      <w:r>
        <w:rPr>
          <w:b/>
        </w:rPr>
        <w:t xml:space="preserve">    </w:t>
      </w:r>
      <w:r w:rsidR="00BD699F">
        <w:rPr>
          <w:b/>
        </w:rPr>
        <w:t>Lo mismo  que  se dice de la formación e instrucción, acaso educación, a distancia p</w:t>
      </w:r>
      <w:r w:rsidR="00BD699F">
        <w:rPr>
          <w:b/>
        </w:rPr>
        <w:t>o</w:t>
      </w:r>
      <w:r w:rsidR="00BD699F">
        <w:rPr>
          <w:b/>
        </w:rPr>
        <w:t>dremos decirlo del trabajo y actuación laboral a distancia, exi</w:t>
      </w:r>
      <w:r w:rsidR="00924CB5">
        <w:rPr>
          <w:b/>
        </w:rPr>
        <w:t xml:space="preserve">gencia que el año 2020 la ola </w:t>
      </w:r>
      <w:proofErr w:type="spellStart"/>
      <w:r w:rsidR="00924CB5">
        <w:rPr>
          <w:b/>
        </w:rPr>
        <w:t>Co</w:t>
      </w:r>
      <w:r w:rsidR="00BD699F">
        <w:rPr>
          <w:b/>
        </w:rPr>
        <w:t>vid</w:t>
      </w:r>
      <w:proofErr w:type="spellEnd"/>
      <w:r w:rsidR="00BD699F">
        <w:rPr>
          <w:b/>
        </w:rPr>
        <w:t xml:space="preserve"> o serie de virus que </w:t>
      </w:r>
      <w:r w:rsidR="006503AF">
        <w:rPr>
          <w:b/>
        </w:rPr>
        <w:t xml:space="preserve">se </w:t>
      </w:r>
      <w:r w:rsidR="00BD699F">
        <w:rPr>
          <w:b/>
        </w:rPr>
        <w:t xml:space="preserve">extendió por el mundo entero </w:t>
      </w:r>
      <w:r w:rsidR="006503AF">
        <w:rPr>
          <w:b/>
        </w:rPr>
        <w:t xml:space="preserve">como </w:t>
      </w:r>
      <w:r w:rsidR="00BD699F">
        <w:rPr>
          <w:b/>
        </w:rPr>
        <w:t>una inesperada pand</w:t>
      </w:r>
      <w:r w:rsidR="00BD699F">
        <w:rPr>
          <w:b/>
        </w:rPr>
        <w:t>e</w:t>
      </w:r>
      <w:r w:rsidR="00BD699F">
        <w:rPr>
          <w:b/>
        </w:rPr>
        <w:t>mia, oblig</w:t>
      </w:r>
      <w:r w:rsidR="006503AF">
        <w:rPr>
          <w:b/>
        </w:rPr>
        <w:t>ó a buscar los modos para vivir .</w:t>
      </w:r>
    </w:p>
    <w:p w:rsidR="003D6C6B" w:rsidRDefault="003D6C6B" w:rsidP="00D855C0">
      <w:pPr>
        <w:shd w:val="clear" w:color="auto" w:fill="F9F9F9"/>
        <w:ind w:left="284" w:right="-307"/>
        <w:jc w:val="both"/>
        <w:rPr>
          <w:b/>
        </w:rPr>
      </w:pPr>
    </w:p>
    <w:p w:rsidR="003D6C6B" w:rsidRDefault="00545D69" w:rsidP="00D855C0">
      <w:pPr>
        <w:shd w:val="clear" w:color="auto" w:fill="F9F9F9"/>
        <w:ind w:left="284" w:right="-307"/>
        <w:jc w:val="both"/>
        <w:rPr>
          <w:b/>
        </w:rPr>
      </w:pPr>
      <w:r>
        <w:rPr>
          <w:b/>
        </w:rPr>
        <w:t xml:space="preserve">  </w:t>
      </w:r>
      <w:r w:rsidR="006503AF">
        <w:rPr>
          <w:b/>
        </w:rPr>
        <w:t>Y también para</w:t>
      </w:r>
      <w:r w:rsidR="00BD699F">
        <w:rPr>
          <w:b/>
        </w:rPr>
        <w:t xml:space="preserve"> producir </w:t>
      </w:r>
      <w:r w:rsidR="006503AF">
        <w:rPr>
          <w:b/>
        </w:rPr>
        <w:t>por el  trabajo por ví</w:t>
      </w:r>
      <w:r w:rsidR="00BD699F">
        <w:rPr>
          <w:b/>
        </w:rPr>
        <w:t>a de red informática.</w:t>
      </w:r>
      <w:r w:rsidR="006503AF">
        <w:rPr>
          <w:b/>
        </w:rPr>
        <w:t xml:space="preserve"> Se familiarizó</w:t>
      </w:r>
      <w:r w:rsidR="00BD699F">
        <w:rPr>
          <w:b/>
        </w:rPr>
        <w:t xml:space="preserve"> el t</w:t>
      </w:r>
      <w:r w:rsidR="006503AF">
        <w:rPr>
          <w:b/>
        </w:rPr>
        <w:t>é</w:t>
      </w:r>
      <w:r w:rsidR="00BD699F">
        <w:rPr>
          <w:b/>
        </w:rPr>
        <w:t>rmino de</w:t>
      </w:r>
      <w:r>
        <w:rPr>
          <w:b/>
        </w:rPr>
        <w:t xml:space="preserve">  </w:t>
      </w:r>
      <w:r w:rsidR="00BD699F">
        <w:rPr>
          <w:b/>
        </w:rPr>
        <w:t>teletrabajo, pero abrir, ante la vi</w:t>
      </w:r>
      <w:r w:rsidR="006503AF">
        <w:rPr>
          <w:b/>
        </w:rPr>
        <w:t>o</w:t>
      </w:r>
      <w:r w:rsidR="00BD699F">
        <w:rPr>
          <w:b/>
        </w:rPr>
        <w:t>lencia de las consec</w:t>
      </w:r>
      <w:r w:rsidR="006503AF">
        <w:rPr>
          <w:b/>
        </w:rPr>
        <w:t>u</w:t>
      </w:r>
      <w:r w:rsidR="00BD699F">
        <w:rPr>
          <w:b/>
        </w:rPr>
        <w:t>encia</w:t>
      </w:r>
      <w:r w:rsidR="006503AF">
        <w:rPr>
          <w:b/>
        </w:rPr>
        <w:t>s</w:t>
      </w:r>
      <w:r w:rsidR="00BD699F">
        <w:rPr>
          <w:b/>
        </w:rPr>
        <w:t xml:space="preserve"> nefastas de la enferm</w:t>
      </w:r>
      <w:r w:rsidR="00BD699F">
        <w:rPr>
          <w:b/>
        </w:rPr>
        <w:t>e</w:t>
      </w:r>
      <w:r w:rsidR="00BD699F">
        <w:rPr>
          <w:b/>
        </w:rPr>
        <w:t xml:space="preserve">dad, el poder buscar fuentes de recursos a través de la </w:t>
      </w:r>
      <w:r w:rsidR="006503AF">
        <w:rPr>
          <w:b/>
        </w:rPr>
        <w:t>tecnolog</w:t>
      </w:r>
      <w:r w:rsidR="00A65FD0">
        <w:rPr>
          <w:b/>
        </w:rPr>
        <w:t>í</w:t>
      </w:r>
      <w:r w:rsidR="006503AF">
        <w:rPr>
          <w:b/>
        </w:rPr>
        <w:t>a, al menos en aquellas labores de oficina o de servicio</w:t>
      </w:r>
      <w:r>
        <w:rPr>
          <w:b/>
        </w:rPr>
        <w:t xml:space="preserve"> </w:t>
      </w:r>
      <w:r w:rsidR="006503AF">
        <w:rPr>
          <w:b/>
        </w:rPr>
        <w:t xml:space="preserve">que se podían teledirigir o </w:t>
      </w:r>
      <w:proofErr w:type="spellStart"/>
      <w:r w:rsidR="006503AF">
        <w:rPr>
          <w:b/>
        </w:rPr>
        <w:t>telerealizar</w:t>
      </w:r>
      <w:proofErr w:type="spellEnd"/>
      <w:r w:rsidR="006503AF">
        <w:rPr>
          <w:b/>
        </w:rPr>
        <w:t>.</w:t>
      </w:r>
    </w:p>
    <w:p w:rsidR="003D6C6B" w:rsidRDefault="003D6C6B" w:rsidP="00D855C0">
      <w:pPr>
        <w:shd w:val="clear" w:color="auto" w:fill="F9F9F9"/>
        <w:ind w:left="284" w:right="-307"/>
        <w:jc w:val="both"/>
        <w:rPr>
          <w:b/>
        </w:rPr>
      </w:pPr>
    </w:p>
    <w:p w:rsidR="00BD699F" w:rsidRDefault="00545D69" w:rsidP="00D855C0">
      <w:pPr>
        <w:shd w:val="clear" w:color="auto" w:fill="F9F9F9"/>
        <w:ind w:left="284" w:right="-307"/>
        <w:jc w:val="both"/>
        <w:rPr>
          <w:b/>
        </w:rPr>
      </w:pPr>
      <w:r>
        <w:rPr>
          <w:b/>
        </w:rPr>
        <w:t xml:space="preserve">    </w:t>
      </w:r>
      <w:r w:rsidR="006503AF">
        <w:rPr>
          <w:b/>
        </w:rPr>
        <w:t>Evidentemente que muchas labores personales exigen la presencia. Tales son las sanit</w:t>
      </w:r>
      <w:r w:rsidR="006503AF">
        <w:rPr>
          <w:b/>
        </w:rPr>
        <w:t>a</w:t>
      </w:r>
      <w:r w:rsidR="006503AF">
        <w:rPr>
          <w:b/>
        </w:rPr>
        <w:t>rias, las psicológica o psiquiátricas y muchas pedagógicas.</w:t>
      </w:r>
    </w:p>
    <w:p w:rsidR="00CB561B" w:rsidRDefault="00CB561B" w:rsidP="00D855C0">
      <w:pPr>
        <w:shd w:val="clear" w:color="auto" w:fill="F9F9F9"/>
        <w:ind w:left="284" w:right="-307"/>
        <w:jc w:val="both"/>
        <w:rPr>
          <w:b/>
        </w:rPr>
      </w:pPr>
    </w:p>
    <w:p w:rsidR="00CB561B" w:rsidRDefault="00CB561B" w:rsidP="00D855C0">
      <w:pPr>
        <w:shd w:val="clear" w:color="auto" w:fill="F9F9F9"/>
        <w:ind w:left="284" w:right="-307"/>
        <w:jc w:val="both"/>
        <w:rPr>
          <w:b/>
        </w:rPr>
      </w:pPr>
      <w:r>
        <w:rPr>
          <w:b/>
        </w:rPr>
        <w:t xml:space="preserve"> </w:t>
      </w:r>
      <w:r w:rsidR="00545D69">
        <w:rPr>
          <w:b/>
        </w:rPr>
        <w:t xml:space="preserve">     </w:t>
      </w:r>
      <w:r>
        <w:rPr>
          <w:b/>
        </w:rPr>
        <w:t>No result</w:t>
      </w:r>
      <w:r w:rsidR="00A65FD0">
        <w:rPr>
          <w:b/>
        </w:rPr>
        <w:t>ó</w:t>
      </w:r>
      <w:r>
        <w:rPr>
          <w:b/>
        </w:rPr>
        <w:t xml:space="preserve"> un invento novedoso, porque la informática fue construyendo acciones</w:t>
      </w:r>
      <w:r w:rsidR="003D6C6B">
        <w:rPr>
          <w:b/>
        </w:rPr>
        <w:t>,</w:t>
      </w:r>
      <w:r>
        <w:rPr>
          <w:b/>
        </w:rPr>
        <w:t xml:space="preserve"> que en los últimos decenios se han ido multiplican</w:t>
      </w:r>
      <w:r w:rsidR="00A65FD0">
        <w:rPr>
          <w:b/>
        </w:rPr>
        <w:t>d</w:t>
      </w:r>
      <w:r>
        <w:rPr>
          <w:b/>
        </w:rPr>
        <w:t xml:space="preserve">o: la </w:t>
      </w:r>
      <w:proofErr w:type="spellStart"/>
      <w:r>
        <w:rPr>
          <w:b/>
        </w:rPr>
        <w:t>domótica</w:t>
      </w:r>
      <w:proofErr w:type="spellEnd"/>
      <w:r>
        <w:rPr>
          <w:b/>
        </w:rPr>
        <w:t>, (traba</w:t>
      </w:r>
      <w:r w:rsidR="00545D69">
        <w:rPr>
          <w:b/>
        </w:rPr>
        <w:t>j</w:t>
      </w:r>
      <w:r>
        <w:rPr>
          <w:b/>
        </w:rPr>
        <w:t xml:space="preserve">os de casa, </w:t>
      </w:r>
      <w:proofErr w:type="spellStart"/>
      <w:r>
        <w:rPr>
          <w:b/>
        </w:rPr>
        <w:t>domus</w:t>
      </w:r>
      <w:proofErr w:type="spellEnd"/>
      <w:r>
        <w:rPr>
          <w:b/>
        </w:rPr>
        <w:t xml:space="preserve">), </w:t>
      </w:r>
      <w:r w:rsidR="00A65FD0">
        <w:rPr>
          <w:b/>
        </w:rPr>
        <w:lastRenderedPageBreak/>
        <w:t xml:space="preserve">la </w:t>
      </w:r>
      <w:r>
        <w:rPr>
          <w:b/>
        </w:rPr>
        <w:t xml:space="preserve">ofimática (trabajos de oficina), </w:t>
      </w:r>
      <w:r w:rsidR="00A65FD0">
        <w:rPr>
          <w:b/>
        </w:rPr>
        <w:t xml:space="preserve">la </w:t>
      </w:r>
      <w:proofErr w:type="spellStart"/>
      <w:r>
        <w:rPr>
          <w:b/>
        </w:rPr>
        <w:t>ergótica</w:t>
      </w:r>
      <w:proofErr w:type="spellEnd"/>
      <w:r>
        <w:rPr>
          <w:b/>
        </w:rPr>
        <w:t xml:space="preserve"> (acciones de trabajo, </w:t>
      </w:r>
      <w:proofErr w:type="spellStart"/>
      <w:r>
        <w:rPr>
          <w:b/>
        </w:rPr>
        <w:t>ergon</w:t>
      </w:r>
      <w:proofErr w:type="spellEnd"/>
      <w:r>
        <w:rPr>
          <w:b/>
        </w:rPr>
        <w:t xml:space="preserve">), </w:t>
      </w:r>
      <w:r w:rsidR="00A65FD0">
        <w:rPr>
          <w:b/>
        </w:rPr>
        <w:t xml:space="preserve">la </w:t>
      </w:r>
      <w:proofErr w:type="spellStart"/>
      <w:r>
        <w:rPr>
          <w:b/>
        </w:rPr>
        <w:t>ludótica</w:t>
      </w:r>
      <w:proofErr w:type="spellEnd"/>
      <w:r>
        <w:rPr>
          <w:b/>
        </w:rPr>
        <w:t xml:space="preserve"> (ju</w:t>
      </w:r>
      <w:r>
        <w:rPr>
          <w:b/>
        </w:rPr>
        <w:t>e</w:t>
      </w:r>
      <w:r>
        <w:rPr>
          <w:b/>
        </w:rPr>
        <w:t xml:space="preserve">gos y diversiones)  </w:t>
      </w:r>
      <w:r w:rsidR="00A65FD0">
        <w:rPr>
          <w:b/>
        </w:rPr>
        <w:t xml:space="preserve">incluso la </w:t>
      </w:r>
      <w:proofErr w:type="spellStart"/>
      <w:r w:rsidR="00A65FD0">
        <w:rPr>
          <w:b/>
        </w:rPr>
        <w:t>farmac</w:t>
      </w:r>
      <w:r w:rsidR="001C3036">
        <w:rPr>
          <w:b/>
        </w:rPr>
        <w:t>ó</w:t>
      </w:r>
      <w:r w:rsidR="00A65FD0">
        <w:rPr>
          <w:b/>
        </w:rPr>
        <w:t>tica</w:t>
      </w:r>
      <w:proofErr w:type="spellEnd"/>
      <w:r w:rsidR="00A65FD0">
        <w:rPr>
          <w:b/>
        </w:rPr>
        <w:t xml:space="preserve"> (farmacias)  y otras similares.</w:t>
      </w:r>
    </w:p>
    <w:p w:rsidR="002E1918" w:rsidRDefault="00545D69" w:rsidP="00D855C0">
      <w:pPr>
        <w:widowControl/>
        <w:autoSpaceDE/>
        <w:autoSpaceDN/>
        <w:adjustRightInd/>
        <w:spacing w:before="100" w:beforeAutospacing="1" w:after="100" w:afterAutospacing="1"/>
        <w:ind w:left="284" w:right="-307"/>
        <w:jc w:val="both"/>
        <w:rPr>
          <w:b/>
        </w:rPr>
      </w:pPr>
      <w:r>
        <w:rPr>
          <w:b/>
        </w:rPr>
        <w:t xml:space="preserve">     </w:t>
      </w:r>
      <w:r w:rsidR="00CB561B">
        <w:rPr>
          <w:b/>
        </w:rPr>
        <w:t xml:space="preserve">El </w:t>
      </w:r>
      <w:r w:rsidR="006503AF" w:rsidRPr="006503AF">
        <w:rPr>
          <w:b/>
          <w:bCs/>
        </w:rPr>
        <w:t>teletrabajo</w:t>
      </w:r>
      <w:r w:rsidR="006503AF" w:rsidRPr="006503AF">
        <w:rPr>
          <w:b/>
        </w:rPr>
        <w:t xml:space="preserve"> o </w:t>
      </w:r>
      <w:hyperlink r:id="rId39" w:tooltip="Trabajo (derecho)" w:history="1">
        <w:r w:rsidR="006503AF" w:rsidRPr="006503AF">
          <w:rPr>
            <w:b/>
            <w:bCs/>
          </w:rPr>
          <w:t>trabajo</w:t>
        </w:r>
      </w:hyperlink>
      <w:r w:rsidR="006503AF" w:rsidRPr="006503AF">
        <w:rPr>
          <w:b/>
          <w:bCs/>
        </w:rPr>
        <w:t xml:space="preserve"> a distancia</w:t>
      </w:r>
      <w:r w:rsidR="006503AF" w:rsidRPr="006503AF">
        <w:rPr>
          <w:b/>
        </w:rPr>
        <w:t>, permite trabajar</w:t>
      </w:r>
      <w:r w:rsidR="00CB561B">
        <w:rPr>
          <w:b/>
        </w:rPr>
        <w:t xml:space="preserve"> rentablemente</w:t>
      </w:r>
      <w:r w:rsidR="006503AF" w:rsidRPr="006503AF">
        <w:rPr>
          <w:b/>
        </w:rPr>
        <w:t xml:space="preserve"> en un lugar diferente a</w:t>
      </w:r>
      <w:r w:rsidR="00CB561B">
        <w:rPr>
          <w:b/>
        </w:rPr>
        <w:t>l</w:t>
      </w:r>
      <w:r>
        <w:rPr>
          <w:b/>
        </w:rPr>
        <w:t xml:space="preserve"> </w:t>
      </w:r>
      <w:r w:rsidR="00CB561B">
        <w:rPr>
          <w:b/>
        </w:rPr>
        <w:t>puesto habitual y físico. Ese</w:t>
      </w:r>
      <w:r w:rsidR="006503AF" w:rsidRPr="006503AF">
        <w:rPr>
          <w:b/>
        </w:rPr>
        <w:t xml:space="preserve"> trabajo </w:t>
      </w:r>
      <w:r w:rsidR="00CB561B">
        <w:rPr>
          <w:b/>
        </w:rPr>
        <w:t xml:space="preserve"> puede ser</w:t>
      </w:r>
      <w:r w:rsidR="006503AF" w:rsidRPr="006503AF">
        <w:rPr>
          <w:b/>
        </w:rPr>
        <w:t xml:space="preserve"> dependiente o autónomo</w:t>
      </w:r>
      <w:r w:rsidR="00CB561B">
        <w:rPr>
          <w:b/>
        </w:rPr>
        <w:t>;</w:t>
      </w:r>
      <w:r w:rsidR="006503AF" w:rsidRPr="006503AF">
        <w:rPr>
          <w:b/>
        </w:rPr>
        <w:t xml:space="preserve"> se realiza en un lugar alejado de las oficinas centrales, de las instalaciones de producción o del cliente que lo contrata, mediante la utilización de las nuevas </w:t>
      </w:r>
      <w:hyperlink r:id="rId40" w:tooltip="Tecnologías de la información y la comunicación" w:history="1">
        <w:r w:rsidR="006503AF" w:rsidRPr="006503AF">
          <w:rPr>
            <w:b/>
          </w:rPr>
          <w:t>tecnologías de la información y la com</w:t>
        </w:r>
        <w:r w:rsidR="006503AF" w:rsidRPr="006503AF">
          <w:rPr>
            <w:b/>
          </w:rPr>
          <w:t>u</w:t>
        </w:r>
        <w:r w:rsidR="006503AF" w:rsidRPr="006503AF">
          <w:rPr>
            <w:b/>
          </w:rPr>
          <w:t>nicación</w:t>
        </w:r>
      </w:hyperlink>
      <w:r w:rsidR="006503AF" w:rsidRPr="006503AF">
        <w:rPr>
          <w:b/>
        </w:rPr>
        <w:t xml:space="preserve"> (</w:t>
      </w:r>
      <w:proofErr w:type="spellStart"/>
      <w:r w:rsidR="006503AF" w:rsidRPr="006503AF">
        <w:rPr>
          <w:b/>
        </w:rPr>
        <w:t>TICs</w:t>
      </w:r>
      <w:proofErr w:type="spellEnd"/>
      <w:r w:rsidR="006503AF" w:rsidRPr="006503AF">
        <w:rPr>
          <w:b/>
        </w:rPr>
        <w:t xml:space="preserve">).​ </w:t>
      </w:r>
      <w:r w:rsidR="00CB561B">
        <w:rPr>
          <w:b/>
        </w:rPr>
        <w:t>L</w:t>
      </w:r>
      <w:r w:rsidR="006503AF" w:rsidRPr="006503AF">
        <w:rPr>
          <w:b/>
        </w:rPr>
        <w:t xml:space="preserve">as </w:t>
      </w:r>
      <w:proofErr w:type="spellStart"/>
      <w:r w:rsidR="006503AF" w:rsidRPr="006503AF">
        <w:rPr>
          <w:b/>
        </w:rPr>
        <w:t>TICs</w:t>
      </w:r>
      <w:proofErr w:type="spellEnd"/>
      <w:r w:rsidR="006503AF" w:rsidRPr="006503AF">
        <w:rPr>
          <w:b/>
        </w:rPr>
        <w:t xml:space="preserve"> necesarias para estas tareas son principalmente PC, Internet, c</w:t>
      </w:r>
      <w:r w:rsidR="006503AF" w:rsidRPr="006503AF">
        <w:rPr>
          <w:b/>
        </w:rPr>
        <w:t>e</w:t>
      </w:r>
      <w:r w:rsidR="006503AF" w:rsidRPr="006503AF">
        <w:rPr>
          <w:b/>
        </w:rPr>
        <w:t xml:space="preserve">lular, teléfono y cámara digital, entre otras. </w:t>
      </w:r>
    </w:p>
    <w:p w:rsidR="006503AF" w:rsidRPr="006503AF" w:rsidRDefault="00545D69" w:rsidP="00D855C0">
      <w:pPr>
        <w:widowControl/>
        <w:autoSpaceDE/>
        <w:autoSpaceDN/>
        <w:adjustRightInd/>
        <w:spacing w:before="100" w:beforeAutospacing="1" w:after="100" w:afterAutospacing="1"/>
        <w:ind w:left="284" w:right="-307"/>
        <w:jc w:val="both"/>
        <w:rPr>
          <w:b/>
        </w:rPr>
      </w:pPr>
      <w:r>
        <w:rPr>
          <w:b/>
        </w:rPr>
        <w:t xml:space="preserve">    </w:t>
      </w:r>
      <w:r w:rsidR="006503AF" w:rsidRPr="006503AF">
        <w:rPr>
          <w:b/>
        </w:rPr>
        <w:t>Dentro de Internet se engloba principalmente la navegación web y el correo electrónico</w:t>
      </w:r>
      <w:r w:rsidR="00A65FD0">
        <w:rPr>
          <w:b/>
        </w:rPr>
        <w:t>,</w:t>
      </w:r>
      <w:r>
        <w:rPr>
          <w:b/>
        </w:rPr>
        <w:t xml:space="preserve"> </w:t>
      </w:r>
      <w:r w:rsidR="00A65FD0">
        <w:rPr>
          <w:b/>
        </w:rPr>
        <w:t>los programas de</w:t>
      </w:r>
      <w:r w:rsidR="00CB561B">
        <w:rPr>
          <w:b/>
        </w:rPr>
        <w:t xml:space="preserve"> video comunicación</w:t>
      </w:r>
      <w:r w:rsidR="00A65FD0">
        <w:rPr>
          <w:b/>
        </w:rPr>
        <w:t xml:space="preserve"> y los mismos controles sanitarios a distancia</w:t>
      </w:r>
      <w:r w:rsidR="006503AF" w:rsidRPr="006503AF">
        <w:rPr>
          <w:b/>
        </w:rPr>
        <w:t>. Y, según el caso</w:t>
      </w:r>
      <w:r w:rsidR="00A65FD0">
        <w:rPr>
          <w:b/>
        </w:rPr>
        <w:t xml:space="preserve"> se usan</w:t>
      </w:r>
      <w:r w:rsidR="006503AF" w:rsidRPr="006503AF">
        <w:rPr>
          <w:b/>
        </w:rPr>
        <w:t xml:space="preserve"> blogs, sitios web, software de traducción, mensajería instantánea (chat) y telefonía IP (</w:t>
      </w:r>
      <w:proofErr w:type="spellStart"/>
      <w:r w:rsidR="006503AF" w:rsidRPr="006503AF">
        <w:rPr>
          <w:b/>
        </w:rPr>
        <w:t>voIP</w:t>
      </w:r>
      <w:proofErr w:type="spellEnd"/>
      <w:r w:rsidR="006503AF" w:rsidRPr="006503AF">
        <w:rPr>
          <w:b/>
        </w:rPr>
        <w:t>).</w:t>
      </w:r>
      <w:r w:rsidR="001C3036">
        <w:rPr>
          <w:b/>
        </w:rPr>
        <w:t xml:space="preserve"> Y la mayor parte de las conexiones ya no usan los caminos de cobre, ni los de fibra ópticas, sino cada vez  más la onda espacial, la </w:t>
      </w:r>
      <w:proofErr w:type="spellStart"/>
      <w:r w:rsidR="001C3036">
        <w:rPr>
          <w:b/>
        </w:rPr>
        <w:t>wifi</w:t>
      </w:r>
      <w:proofErr w:type="spellEnd"/>
      <w:r w:rsidR="001C3036">
        <w:rPr>
          <w:b/>
        </w:rPr>
        <w:t>,  (</w:t>
      </w:r>
      <w:proofErr w:type="spellStart"/>
      <w:r w:rsidR="001C3036">
        <w:rPr>
          <w:rStyle w:val="hgkelc"/>
          <w:b/>
          <w:bCs/>
        </w:rPr>
        <w:t>Wireless</w:t>
      </w:r>
      <w:proofErr w:type="spellEnd"/>
      <w:r w:rsidR="001C3036" w:rsidRPr="001C3036">
        <w:rPr>
          <w:rStyle w:val="hgkelc"/>
          <w:b/>
        </w:rPr>
        <w:t xml:space="preserve"> </w:t>
      </w:r>
      <w:proofErr w:type="spellStart"/>
      <w:r w:rsidR="001C3036" w:rsidRPr="001C3036">
        <w:rPr>
          <w:rStyle w:val="hgkelc"/>
          <w:b/>
        </w:rPr>
        <w:t>Fidel</w:t>
      </w:r>
      <w:r w:rsidR="001C3036" w:rsidRPr="001C3036">
        <w:rPr>
          <w:rStyle w:val="hgkelc"/>
          <w:b/>
        </w:rPr>
        <w:t>i</w:t>
      </w:r>
      <w:r w:rsidR="001C3036" w:rsidRPr="001C3036">
        <w:rPr>
          <w:rStyle w:val="hgkelc"/>
          <w:b/>
        </w:rPr>
        <w:t>ty</w:t>
      </w:r>
      <w:proofErr w:type="spellEnd"/>
      <w:r w:rsidR="001C3036">
        <w:rPr>
          <w:rStyle w:val="hgkelc"/>
          <w:b/>
        </w:rPr>
        <w:t xml:space="preserve">) </w:t>
      </w:r>
      <w:r w:rsidR="001C3036">
        <w:rPr>
          <w:b/>
        </w:rPr>
        <w:t>para distancias cortas,  y ondas enlazadas por repetidores o por satélites para dista</w:t>
      </w:r>
      <w:r w:rsidR="001C3036">
        <w:rPr>
          <w:b/>
        </w:rPr>
        <w:t>n</w:t>
      </w:r>
      <w:r w:rsidR="001C3036">
        <w:rPr>
          <w:b/>
        </w:rPr>
        <w:t>cias largas.</w:t>
      </w:r>
    </w:p>
    <w:p w:rsidR="00A65FD0" w:rsidRDefault="00545D69" w:rsidP="00D855C0">
      <w:pPr>
        <w:widowControl/>
        <w:autoSpaceDE/>
        <w:autoSpaceDN/>
        <w:adjustRightInd/>
        <w:spacing w:before="100" w:beforeAutospacing="1" w:after="100" w:afterAutospacing="1"/>
        <w:ind w:left="284" w:right="-307"/>
        <w:jc w:val="both"/>
        <w:rPr>
          <w:b/>
        </w:rPr>
      </w:pPr>
      <w:r>
        <w:rPr>
          <w:b/>
        </w:rPr>
        <w:t xml:space="preserve">    </w:t>
      </w:r>
      <w:r w:rsidR="006503AF" w:rsidRPr="006503AF">
        <w:rPr>
          <w:b/>
        </w:rPr>
        <w:t xml:space="preserve">La </w:t>
      </w:r>
      <w:hyperlink r:id="rId41" w:tooltip="Organización Internacional del Trabajo" w:history="1">
        <w:r w:rsidR="006503AF" w:rsidRPr="006503AF">
          <w:rPr>
            <w:b/>
          </w:rPr>
          <w:t>Organización Internacional del Trabajo</w:t>
        </w:r>
      </w:hyperlink>
      <w:r w:rsidR="006503AF" w:rsidRPr="006503AF">
        <w:rPr>
          <w:b/>
        </w:rPr>
        <w:t xml:space="preserve"> define el teletrabajo como una forma de trab</w:t>
      </w:r>
      <w:r w:rsidR="006503AF" w:rsidRPr="006503AF">
        <w:rPr>
          <w:b/>
        </w:rPr>
        <w:t>a</w:t>
      </w:r>
      <w:r w:rsidR="006503AF" w:rsidRPr="006503AF">
        <w:rPr>
          <w:b/>
        </w:rPr>
        <w:t>jo</w:t>
      </w:r>
      <w:r w:rsidR="00A65FD0">
        <w:rPr>
          <w:b/>
        </w:rPr>
        <w:t xml:space="preserve"> rentable</w:t>
      </w:r>
      <w:r w:rsidR="006503AF" w:rsidRPr="006503AF">
        <w:rPr>
          <w:b/>
        </w:rPr>
        <w:t xml:space="preserve"> que se realiza en una ubicación alejada de</w:t>
      </w:r>
      <w:r>
        <w:rPr>
          <w:b/>
        </w:rPr>
        <w:t>l sitia habitual: ofici</w:t>
      </w:r>
      <w:r w:rsidR="00A65FD0">
        <w:rPr>
          <w:b/>
        </w:rPr>
        <w:t>n</w:t>
      </w:r>
      <w:r>
        <w:rPr>
          <w:b/>
        </w:rPr>
        <w:t>a</w:t>
      </w:r>
      <w:r w:rsidR="00A65FD0">
        <w:rPr>
          <w:b/>
        </w:rPr>
        <w:t>, despacho, consultorio, archivo, de modo que la ausencia física del trabajador no imp</w:t>
      </w:r>
      <w:r w:rsidR="002E1918">
        <w:rPr>
          <w:b/>
        </w:rPr>
        <w:t>o</w:t>
      </w:r>
      <w:r w:rsidR="00A65FD0">
        <w:rPr>
          <w:b/>
        </w:rPr>
        <w:t>sibilita su a</w:t>
      </w:r>
      <w:r w:rsidR="00A65FD0">
        <w:rPr>
          <w:b/>
        </w:rPr>
        <w:t>c</w:t>
      </w:r>
      <w:r w:rsidR="00A65FD0">
        <w:rPr>
          <w:b/>
        </w:rPr>
        <w:t xml:space="preserve">ción y su rentabilidad. </w:t>
      </w:r>
    </w:p>
    <w:p w:rsidR="006503AF" w:rsidRPr="006503AF" w:rsidRDefault="00545D69" w:rsidP="00D855C0">
      <w:pPr>
        <w:widowControl/>
        <w:autoSpaceDE/>
        <w:autoSpaceDN/>
        <w:adjustRightInd/>
        <w:spacing w:before="100" w:beforeAutospacing="1" w:after="100" w:afterAutospacing="1"/>
        <w:ind w:left="284" w:right="-307"/>
        <w:jc w:val="both"/>
        <w:rPr>
          <w:b/>
        </w:rPr>
      </w:pPr>
      <w:r>
        <w:rPr>
          <w:b/>
        </w:rPr>
        <w:t xml:space="preserve">     </w:t>
      </w:r>
      <w:r w:rsidR="006503AF" w:rsidRPr="006503AF">
        <w:rPr>
          <w:b/>
        </w:rPr>
        <w:t xml:space="preserve">Muchas de las tareas que se ejecutan en una oficina no requieren de la presencia del trabajador en su puesto y pueden ser realizadas a distancia utilizando las </w:t>
      </w:r>
      <w:hyperlink r:id="rId42" w:tooltip="Tecnologías de la información y la comunicación" w:history="1">
        <w:r w:rsidR="006503AF" w:rsidRPr="006503AF">
          <w:rPr>
            <w:b/>
          </w:rPr>
          <w:t>tecnologías de la información y la comunicación</w:t>
        </w:r>
      </w:hyperlink>
      <w:r w:rsidR="006503AF" w:rsidRPr="006503AF">
        <w:rPr>
          <w:b/>
        </w:rPr>
        <w:t xml:space="preserve"> (más conocidas como </w:t>
      </w:r>
      <w:proofErr w:type="spellStart"/>
      <w:r w:rsidR="006503AF" w:rsidRPr="006503AF">
        <w:rPr>
          <w:b/>
        </w:rPr>
        <w:t>TICs</w:t>
      </w:r>
      <w:proofErr w:type="spellEnd"/>
      <w:r w:rsidR="006503AF" w:rsidRPr="006503AF">
        <w:rPr>
          <w:b/>
        </w:rPr>
        <w:t>). De esta manera se disminuyen los tiempos de desplazamiento y se reducen los tiempos muertos sin tareas que realizar. También</w:t>
      </w:r>
      <w:r w:rsidR="00A65FD0">
        <w:rPr>
          <w:b/>
        </w:rPr>
        <w:t xml:space="preserve"> se reclama </w:t>
      </w:r>
      <w:r w:rsidR="006503AF" w:rsidRPr="006503AF">
        <w:rPr>
          <w:b/>
        </w:rPr>
        <w:t xml:space="preserve">una </w:t>
      </w:r>
      <w:proofErr w:type="spellStart"/>
      <w:r w:rsidR="006503AF" w:rsidRPr="006503AF">
        <w:rPr>
          <w:b/>
        </w:rPr>
        <w:t>replanificación</w:t>
      </w:r>
      <w:proofErr w:type="spellEnd"/>
      <w:r w:rsidR="006503AF" w:rsidRPr="006503AF">
        <w:rPr>
          <w:b/>
        </w:rPr>
        <w:t xml:space="preserve"> del trabajo; de </w:t>
      </w:r>
      <w:r w:rsidR="006503AF" w:rsidRPr="006503AF">
        <w:rPr>
          <w:b/>
          <w:i/>
          <w:iCs/>
        </w:rPr>
        <w:t>horas en la oficina</w:t>
      </w:r>
      <w:r w:rsidR="006503AF" w:rsidRPr="006503AF">
        <w:rPr>
          <w:b/>
        </w:rPr>
        <w:t xml:space="preserve"> a </w:t>
      </w:r>
      <w:r w:rsidR="006503AF" w:rsidRPr="006503AF">
        <w:rPr>
          <w:b/>
          <w:i/>
          <w:iCs/>
        </w:rPr>
        <w:t>horas dedic</w:t>
      </w:r>
      <w:r w:rsidR="006503AF" w:rsidRPr="006503AF">
        <w:rPr>
          <w:b/>
          <w:i/>
          <w:iCs/>
        </w:rPr>
        <w:t>a</w:t>
      </w:r>
      <w:r w:rsidR="006503AF" w:rsidRPr="006503AF">
        <w:rPr>
          <w:b/>
          <w:i/>
          <w:iCs/>
        </w:rPr>
        <w:t>das al trabajo</w:t>
      </w:r>
      <w:r w:rsidR="006503AF" w:rsidRPr="006503AF">
        <w:rPr>
          <w:b/>
        </w:rPr>
        <w:t xml:space="preserve">. </w:t>
      </w:r>
    </w:p>
    <w:p w:rsidR="006503AF" w:rsidRPr="006503AF" w:rsidRDefault="00545D69" w:rsidP="00D855C0">
      <w:pPr>
        <w:widowControl/>
        <w:autoSpaceDE/>
        <w:autoSpaceDN/>
        <w:adjustRightInd/>
        <w:spacing w:before="100" w:beforeAutospacing="1" w:after="100" w:afterAutospacing="1"/>
        <w:ind w:left="284" w:right="-307"/>
        <w:jc w:val="both"/>
        <w:rPr>
          <w:b/>
        </w:rPr>
      </w:pPr>
      <w:r>
        <w:rPr>
          <w:b/>
        </w:rPr>
        <w:t xml:space="preserve">    </w:t>
      </w:r>
      <w:r w:rsidR="006503AF" w:rsidRPr="006503AF">
        <w:rPr>
          <w:b/>
        </w:rPr>
        <w:t>Es común que los tele</w:t>
      </w:r>
      <w:r>
        <w:rPr>
          <w:b/>
        </w:rPr>
        <w:t>-</w:t>
      </w:r>
      <w:r w:rsidR="006503AF" w:rsidRPr="006503AF">
        <w:rPr>
          <w:b/>
        </w:rPr>
        <w:t xml:space="preserve">trabajadores adopten la modalidad de trabajo </w:t>
      </w:r>
      <w:hyperlink r:id="rId43" w:tooltip="Freelance" w:history="1">
        <w:proofErr w:type="spellStart"/>
        <w:r w:rsidR="006503AF" w:rsidRPr="006503AF">
          <w:rPr>
            <w:b/>
          </w:rPr>
          <w:t>freelance</w:t>
        </w:r>
        <w:proofErr w:type="spellEnd"/>
      </w:hyperlink>
      <w:r w:rsidR="006503AF" w:rsidRPr="006503AF">
        <w:rPr>
          <w:b/>
        </w:rPr>
        <w:t xml:space="preserve">, donde a través de distintas plataformas como Freelancer.com, </w:t>
      </w:r>
      <w:proofErr w:type="spellStart"/>
      <w:r w:rsidR="006503AF" w:rsidRPr="006503AF">
        <w:rPr>
          <w:b/>
        </w:rPr>
        <w:t>Nubelo</w:t>
      </w:r>
      <w:proofErr w:type="spellEnd"/>
      <w:r w:rsidR="006503AF" w:rsidRPr="006503AF">
        <w:rPr>
          <w:b/>
        </w:rPr>
        <w:t xml:space="preserve"> o Workana.com encuentran clientes remotos que están buscando sus servicios. Los sistemas de conexión remotos, las mejoras de las comunicaciones, el cambio de mentalidad de muchas empresas que empi</w:t>
      </w:r>
      <w:r w:rsidR="006503AF" w:rsidRPr="006503AF">
        <w:rPr>
          <w:b/>
        </w:rPr>
        <w:t>e</w:t>
      </w:r>
      <w:r w:rsidR="006503AF" w:rsidRPr="006503AF">
        <w:rPr>
          <w:b/>
        </w:rPr>
        <w:t xml:space="preserve">zan a ver el teletrabajo como un ahorro de </w:t>
      </w:r>
      <w:hyperlink r:id="rId44" w:tooltip="Coste" w:history="1">
        <w:r w:rsidR="006503AF" w:rsidRPr="006503AF">
          <w:rPr>
            <w:b/>
          </w:rPr>
          <w:t>costes</w:t>
        </w:r>
      </w:hyperlink>
      <w:r w:rsidR="006503AF" w:rsidRPr="006503AF">
        <w:rPr>
          <w:b/>
        </w:rPr>
        <w:t>, así como la percepción que tienen m</w:t>
      </w:r>
      <w:r w:rsidR="006503AF" w:rsidRPr="006503AF">
        <w:rPr>
          <w:b/>
        </w:rPr>
        <w:t>u</w:t>
      </w:r>
      <w:r w:rsidR="006503AF" w:rsidRPr="006503AF">
        <w:rPr>
          <w:b/>
        </w:rPr>
        <w:t xml:space="preserve">chos empleados de esta modalidad, son algunos de los factores que están propiciando el avance de esta forma de trabajo. </w:t>
      </w:r>
    </w:p>
    <w:p w:rsidR="0089717A" w:rsidRPr="001C3036" w:rsidRDefault="0089717A" w:rsidP="00D855C0">
      <w:pPr>
        <w:ind w:left="284" w:right="-307"/>
        <w:rPr>
          <w:b/>
          <w:color w:val="FF0000"/>
          <w:sz w:val="28"/>
          <w:szCs w:val="28"/>
        </w:rPr>
      </w:pPr>
      <w:r w:rsidRPr="001C3036">
        <w:rPr>
          <w:b/>
          <w:color w:val="FF0000"/>
          <w:sz w:val="28"/>
          <w:szCs w:val="28"/>
        </w:rPr>
        <w:t xml:space="preserve">  3</w:t>
      </w:r>
      <w:r w:rsidR="00924CB5">
        <w:rPr>
          <w:b/>
          <w:color w:val="FF0000"/>
          <w:sz w:val="28"/>
          <w:szCs w:val="28"/>
        </w:rPr>
        <w:t>.</w:t>
      </w:r>
      <w:r w:rsidRPr="001C3036">
        <w:rPr>
          <w:b/>
          <w:color w:val="FF0000"/>
          <w:sz w:val="28"/>
          <w:szCs w:val="28"/>
        </w:rPr>
        <w:t xml:space="preserve"> La</w:t>
      </w:r>
      <w:r w:rsidR="00545D69">
        <w:rPr>
          <w:b/>
          <w:color w:val="FF0000"/>
          <w:sz w:val="28"/>
          <w:szCs w:val="28"/>
        </w:rPr>
        <w:t xml:space="preserve">  </w:t>
      </w:r>
      <w:r w:rsidRPr="001C3036">
        <w:rPr>
          <w:b/>
          <w:color w:val="FF0000"/>
          <w:sz w:val="28"/>
          <w:szCs w:val="28"/>
        </w:rPr>
        <w:t>prospe</w:t>
      </w:r>
      <w:r w:rsidR="00534BE2" w:rsidRPr="001C3036">
        <w:rPr>
          <w:b/>
          <w:color w:val="FF0000"/>
          <w:sz w:val="28"/>
          <w:szCs w:val="28"/>
        </w:rPr>
        <w:t>c</w:t>
      </w:r>
      <w:r w:rsidRPr="001C3036">
        <w:rPr>
          <w:b/>
          <w:color w:val="FF0000"/>
          <w:sz w:val="28"/>
          <w:szCs w:val="28"/>
        </w:rPr>
        <w:t>tiva</w:t>
      </w:r>
      <w:r w:rsidR="00534BE2" w:rsidRPr="001C3036">
        <w:rPr>
          <w:b/>
          <w:color w:val="FF0000"/>
          <w:sz w:val="28"/>
          <w:szCs w:val="28"/>
        </w:rPr>
        <w:t xml:space="preserve"> como ciencia y como filosofía</w:t>
      </w:r>
    </w:p>
    <w:p w:rsidR="0089717A" w:rsidRPr="00A65FD0" w:rsidRDefault="0089717A" w:rsidP="00D855C0">
      <w:pPr>
        <w:ind w:left="284" w:right="-307"/>
      </w:pPr>
    </w:p>
    <w:p w:rsidR="0089717A" w:rsidRPr="00811AA3" w:rsidRDefault="00A65FD0" w:rsidP="00D855C0">
      <w:pPr>
        <w:tabs>
          <w:tab w:val="left" w:pos="-720"/>
        </w:tabs>
        <w:ind w:left="284" w:right="-307"/>
        <w:jc w:val="both"/>
        <w:rPr>
          <w:b/>
          <w:spacing w:val="-2"/>
          <w:lang w:val="es-ES_tradnl"/>
        </w:rPr>
      </w:pPr>
      <w:r w:rsidRPr="00A65FD0">
        <w:rPr>
          <w:b/>
          <w:spacing w:val="-2"/>
          <w:lang w:val="es-ES_tradnl"/>
        </w:rPr>
        <w:t xml:space="preserve"> L</w:t>
      </w:r>
      <w:r w:rsidR="00545D69">
        <w:rPr>
          <w:b/>
          <w:spacing w:val="-2"/>
          <w:lang w:val="es-ES_tradnl"/>
        </w:rPr>
        <w:t xml:space="preserve">  </w:t>
      </w:r>
      <w:r w:rsidRPr="00A65FD0">
        <w:rPr>
          <w:b/>
          <w:spacing w:val="-2"/>
          <w:lang w:val="es-ES_tradnl"/>
        </w:rPr>
        <w:t>os nuevos recursos y forma afectan a la vida del hombre y le hace sospechar que el po</w:t>
      </w:r>
      <w:r w:rsidRPr="00A65FD0">
        <w:rPr>
          <w:b/>
          <w:spacing w:val="-2"/>
          <w:lang w:val="es-ES_tradnl"/>
        </w:rPr>
        <w:t>r</w:t>
      </w:r>
      <w:r w:rsidRPr="00A65FD0">
        <w:rPr>
          <w:b/>
          <w:spacing w:val="-2"/>
          <w:lang w:val="es-ES_tradnl"/>
        </w:rPr>
        <w:t>venir va a cambiar muchos de los hábitos de los tiempos presentes y sobre tod</w:t>
      </w:r>
      <w:r w:rsidR="00C37E1B">
        <w:rPr>
          <w:b/>
          <w:spacing w:val="-2"/>
          <w:lang w:val="es-ES_tradnl"/>
        </w:rPr>
        <w:t>o</w:t>
      </w:r>
      <w:r w:rsidRPr="00A65FD0">
        <w:rPr>
          <w:b/>
          <w:spacing w:val="-2"/>
          <w:lang w:val="es-ES_tradnl"/>
        </w:rPr>
        <w:t xml:space="preserve"> de los p</w:t>
      </w:r>
      <w:r w:rsidRPr="00A65FD0">
        <w:rPr>
          <w:b/>
          <w:spacing w:val="-2"/>
          <w:lang w:val="es-ES_tradnl"/>
        </w:rPr>
        <w:t>a</w:t>
      </w:r>
      <w:r w:rsidRPr="00A65FD0">
        <w:rPr>
          <w:b/>
          <w:spacing w:val="-2"/>
          <w:lang w:val="es-ES_tradnl"/>
        </w:rPr>
        <w:t>sados.</w:t>
      </w:r>
      <w:r w:rsidR="00545D69">
        <w:rPr>
          <w:b/>
          <w:spacing w:val="-2"/>
          <w:lang w:val="es-ES_tradnl"/>
        </w:rPr>
        <w:t xml:space="preserve"> </w:t>
      </w:r>
      <w:r w:rsidR="0089717A" w:rsidRPr="00811AA3">
        <w:rPr>
          <w:b/>
          <w:spacing w:val="-2"/>
          <w:lang w:val="es-ES_tradnl"/>
        </w:rPr>
        <w:t>Se  precisa prever el porvenir de la sociedad y de los jóvenes con cierto rigor y prec</w:t>
      </w:r>
      <w:r w:rsidR="0089717A" w:rsidRPr="00811AA3">
        <w:rPr>
          <w:b/>
          <w:spacing w:val="-2"/>
          <w:lang w:val="es-ES_tradnl"/>
        </w:rPr>
        <w:t>i</w:t>
      </w:r>
      <w:r w:rsidR="0089717A" w:rsidRPr="00811AA3">
        <w:rPr>
          <w:b/>
          <w:spacing w:val="-2"/>
          <w:lang w:val="es-ES_tradnl"/>
        </w:rPr>
        <w:t xml:space="preserve">sión. ¿Cuáles pueden ser los recursos y las técnicas que </w:t>
      </w:r>
      <w:r>
        <w:rPr>
          <w:b/>
          <w:spacing w:val="-2"/>
          <w:lang w:val="es-ES_tradnl"/>
        </w:rPr>
        <w:t>se</w:t>
      </w:r>
      <w:r w:rsidR="0089717A" w:rsidRPr="00811AA3">
        <w:rPr>
          <w:b/>
          <w:spacing w:val="-2"/>
          <w:lang w:val="es-ES_tradnl"/>
        </w:rPr>
        <w:t xml:space="preserve"> puede</w:t>
      </w:r>
      <w:r>
        <w:rPr>
          <w:b/>
          <w:spacing w:val="-2"/>
          <w:lang w:val="es-ES_tradnl"/>
        </w:rPr>
        <w:t>n</w:t>
      </w:r>
      <w:r w:rsidR="0089717A" w:rsidRPr="00811AA3">
        <w:rPr>
          <w:b/>
          <w:spacing w:val="-2"/>
          <w:lang w:val="es-ES_tradnl"/>
        </w:rPr>
        <w:t xml:space="preserve"> emplear para conseguir la visión seria del mañana? </w:t>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La ciencia llamada Prospectiva no puede pretender leyes, códigos, normas, diseños o pr</w:t>
      </w:r>
      <w:r w:rsidRPr="00811AA3">
        <w:rPr>
          <w:b/>
          <w:spacing w:val="-2"/>
          <w:lang w:val="es-ES_tradnl"/>
        </w:rPr>
        <w:t>e</w:t>
      </w:r>
      <w:r w:rsidRPr="00811AA3">
        <w:rPr>
          <w:b/>
          <w:spacing w:val="-2"/>
          <w:lang w:val="es-ES_tradnl"/>
        </w:rPr>
        <w:t>visiones, con la misma contundencia con que lo hacen las ciencias experimen</w:t>
      </w:r>
      <w:r w:rsidRPr="00811AA3">
        <w:rPr>
          <w:b/>
          <w:spacing w:val="-2"/>
          <w:lang w:val="es-ES_tradnl"/>
        </w:rPr>
        <w:softHyphen/>
        <w:t>tales</w:t>
      </w:r>
      <w:r w:rsidR="005B3B4D">
        <w:rPr>
          <w:b/>
          <w:spacing w:val="-2"/>
          <w:lang w:val="es-ES_tradnl"/>
        </w:rPr>
        <w:t xml:space="preserve"> o como logran los estudios históricos</w:t>
      </w:r>
      <w:r w:rsidRPr="00811AA3">
        <w:rPr>
          <w:b/>
          <w:spacing w:val="-2"/>
          <w:lang w:val="es-ES_tradnl"/>
        </w:rPr>
        <w:t>. Pero posibilita el objetivar juicios o el tamizar deseos. Se apoya en cálculos realistas y trabaja con posibilidades y con probabilida</w:t>
      </w:r>
      <w:r w:rsidRPr="00811AA3">
        <w:rPr>
          <w:b/>
          <w:spacing w:val="-2"/>
          <w:lang w:val="es-ES_tradnl"/>
        </w:rPr>
        <w:softHyphen/>
        <w:t>des. Poco a poco se diseñaron sus procedimien</w:t>
      </w:r>
      <w:r w:rsidRPr="00811AA3">
        <w:rPr>
          <w:b/>
          <w:spacing w:val="-2"/>
          <w:lang w:val="es-ES_tradnl"/>
        </w:rPr>
        <w:softHyphen/>
        <w:t>tos más o menos ingeniosos, técnicos y prácticos. Y, en parte</w:t>
      </w:r>
      <w:r w:rsidR="00C37E1B">
        <w:rPr>
          <w:b/>
          <w:spacing w:val="-2"/>
          <w:lang w:val="es-ES_tradnl"/>
        </w:rPr>
        <w:t>,</w:t>
      </w:r>
      <w:r w:rsidRPr="00811AA3">
        <w:rPr>
          <w:b/>
          <w:spacing w:val="-2"/>
          <w:lang w:val="es-ES_tradnl"/>
        </w:rPr>
        <w:t xml:space="preserve"> se aplicaron metodologías de previsión con suficientes garantías.  Como ciencia, su nacimiento viene de mediados del siglo XX. Entonces se comenzó a desechar la fantasía como forma de previsión y se reempla</w:t>
      </w:r>
      <w:r w:rsidRPr="00811AA3">
        <w:rPr>
          <w:b/>
          <w:spacing w:val="-2"/>
          <w:lang w:val="es-ES_tradnl"/>
        </w:rPr>
        <w:softHyphen/>
        <w:t>zó por la lógica y el cálculo matemático de probabilidades. Se superó la intuición como sistema y se tendió a la argumentación deductiva o inductiva.</w:t>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center"/>
        <w:rPr>
          <w:b/>
          <w:spacing w:val="-2"/>
          <w:lang w:val="es-ES_tradnl"/>
        </w:rPr>
      </w:pPr>
      <w:r w:rsidRPr="00811AA3">
        <w:rPr>
          <w:noProof/>
        </w:rPr>
        <w:drawing>
          <wp:inline distT="0" distB="0" distL="0" distR="0">
            <wp:extent cx="4304665" cy="1962613"/>
            <wp:effectExtent l="0" t="0" r="0" b="0"/>
            <wp:docPr id="15" name="Imagen 15" descr="futurodejovenes-tecnico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turodejovenes-tecnicos_5"/>
                    <pic:cNvPicPr>
                      <a:picLocks noChangeAspect="1" noChangeArrowheads="1"/>
                    </pic:cNvPicPr>
                  </pic:nvPicPr>
                  <pic:blipFill>
                    <a:blip r:embed="rId45"/>
                    <a:srcRect/>
                    <a:stretch>
                      <a:fillRect/>
                    </a:stretch>
                  </pic:blipFill>
                  <pic:spPr bwMode="auto">
                    <a:xfrm>
                      <a:off x="0" y="0"/>
                      <a:ext cx="4311523" cy="1965740"/>
                    </a:xfrm>
                    <a:prstGeom prst="rect">
                      <a:avLst/>
                    </a:prstGeom>
                    <a:noFill/>
                    <a:ln w="9525">
                      <a:noFill/>
                      <a:miter lim="800000"/>
                      <a:headEnd/>
                      <a:tailEnd/>
                    </a:ln>
                  </pic:spPr>
                </pic:pic>
              </a:graphicData>
            </a:graphic>
          </wp:inline>
        </w:drawing>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Se considera iniciador de </w:t>
      </w:r>
      <w:smartTag w:uri="urn:schemas-microsoft-com:office:smarttags" w:element="metricconverter">
        <w:smartTagPr>
          <w:attr w:name="ProductID" w:val="la Prospectiva"/>
        </w:smartTagPr>
        <w:r w:rsidRPr="00811AA3">
          <w:rPr>
            <w:b/>
            <w:spacing w:val="-2"/>
            <w:lang w:val="es-ES_tradnl"/>
          </w:rPr>
          <w:t>la Prospectiva</w:t>
        </w:r>
      </w:smartTag>
      <w:r w:rsidRPr="00811AA3">
        <w:rPr>
          <w:b/>
          <w:spacing w:val="-2"/>
          <w:lang w:val="es-ES_tradnl"/>
        </w:rPr>
        <w:t xml:space="preserve">, con categoría de ciencia objetiva, al pensador </w:t>
      </w:r>
      <w:r w:rsidRPr="001C3036">
        <w:rPr>
          <w:b/>
          <w:color w:val="0070C0"/>
          <w:spacing w:val="-2"/>
          <w:lang w:val="es-ES_tradnl"/>
        </w:rPr>
        <w:t>Gastón Berger (1896-1960).</w:t>
      </w:r>
      <w:r w:rsidRPr="00811AA3">
        <w:rPr>
          <w:b/>
          <w:spacing w:val="-2"/>
          <w:lang w:val="es-ES_tradnl"/>
        </w:rPr>
        <w:t xml:space="preserve"> Sus estudios de mediados de siglo sobre "</w:t>
      </w:r>
      <w:r w:rsidRPr="00811AA3">
        <w:rPr>
          <w:b/>
          <w:i/>
          <w:spacing w:val="-2"/>
          <w:lang w:val="es-ES_tradnl"/>
        </w:rPr>
        <w:t>Ciencias humanas y anticipación</w:t>
      </w:r>
      <w:r w:rsidRPr="00811AA3">
        <w:rPr>
          <w:b/>
          <w:spacing w:val="-2"/>
          <w:lang w:val="es-ES_tradnl"/>
        </w:rPr>
        <w:t xml:space="preserve">" (en </w:t>
      </w:r>
      <w:proofErr w:type="spellStart"/>
      <w:r w:rsidRPr="00811AA3">
        <w:rPr>
          <w:b/>
          <w:spacing w:val="-2"/>
          <w:lang w:val="es-ES_tradnl"/>
        </w:rPr>
        <w:t>Revue</w:t>
      </w:r>
      <w:proofErr w:type="spellEnd"/>
      <w:r w:rsidRPr="00811AA3">
        <w:rPr>
          <w:b/>
          <w:spacing w:val="-2"/>
          <w:lang w:val="es-ES_tradnl"/>
        </w:rPr>
        <w:t xml:space="preserve"> des </w:t>
      </w:r>
      <w:proofErr w:type="spellStart"/>
      <w:r w:rsidRPr="00811AA3">
        <w:rPr>
          <w:b/>
          <w:spacing w:val="-2"/>
          <w:lang w:val="es-ES_tradnl"/>
        </w:rPr>
        <w:t>Deux</w:t>
      </w:r>
      <w:proofErr w:type="spellEnd"/>
      <w:r w:rsidRPr="00811AA3">
        <w:rPr>
          <w:b/>
          <w:spacing w:val="-2"/>
          <w:lang w:val="es-ES_tradnl"/>
        </w:rPr>
        <w:t xml:space="preserve"> Mondes. Febrero 1957) y su obra póstuma "</w:t>
      </w:r>
      <w:r w:rsidRPr="00811AA3">
        <w:rPr>
          <w:b/>
          <w:i/>
          <w:spacing w:val="-2"/>
          <w:lang w:val="es-ES_tradnl"/>
        </w:rPr>
        <w:t>El hombre moderno y su educación</w:t>
      </w:r>
      <w:r w:rsidRPr="00811AA3">
        <w:rPr>
          <w:b/>
          <w:spacing w:val="-2"/>
          <w:lang w:val="es-ES_tradnl"/>
        </w:rPr>
        <w:t xml:space="preserve">" fueron valiosos. Fundó en Paris el </w:t>
      </w:r>
      <w:r w:rsidRPr="00811AA3">
        <w:rPr>
          <w:i/>
          <w:iCs/>
        </w:rPr>
        <w:t xml:space="preserve"> “</w:t>
      </w:r>
      <w:r w:rsidRPr="00811AA3">
        <w:rPr>
          <w:b/>
          <w:iCs/>
        </w:rPr>
        <w:t xml:space="preserve">Centre </w:t>
      </w:r>
      <w:proofErr w:type="spellStart"/>
      <w:r w:rsidRPr="00811AA3">
        <w:rPr>
          <w:b/>
          <w:iCs/>
        </w:rPr>
        <w:t>Universitaire</w:t>
      </w:r>
      <w:proofErr w:type="spellEnd"/>
      <w:r w:rsidRPr="00811AA3">
        <w:rPr>
          <w:b/>
          <w:iCs/>
        </w:rPr>
        <w:t xml:space="preserve"> Intern</w:t>
      </w:r>
      <w:r w:rsidRPr="00811AA3">
        <w:rPr>
          <w:b/>
          <w:iCs/>
        </w:rPr>
        <w:t>a</w:t>
      </w:r>
      <w:r w:rsidRPr="00811AA3">
        <w:rPr>
          <w:b/>
          <w:iCs/>
        </w:rPr>
        <w:t xml:space="preserve">tional et des Centres de </w:t>
      </w:r>
      <w:proofErr w:type="spellStart"/>
      <w:r w:rsidRPr="00811AA3">
        <w:rPr>
          <w:b/>
          <w:iCs/>
        </w:rPr>
        <w:t>Prospective</w:t>
      </w:r>
      <w:proofErr w:type="spellEnd"/>
      <w:r w:rsidRPr="00811AA3">
        <w:rPr>
          <w:b/>
          <w:iCs/>
        </w:rPr>
        <w:t>”</w:t>
      </w:r>
    </w:p>
    <w:p w:rsidR="0089717A" w:rsidRPr="00811AA3" w:rsidRDefault="0089717A" w:rsidP="00D855C0">
      <w:pPr>
        <w:tabs>
          <w:tab w:val="left" w:pos="-720"/>
        </w:tabs>
        <w:ind w:left="284" w:right="-307"/>
        <w:jc w:val="both"/>
        <w:rPr>
          <w:b/>
          <w:spacing w:val="-2"/>
          <w:lang w:val="es-ES_tradnl"/>
        </w:rPr>
      </w:pPr>
    </w:p>
    <w:p w:rsidR="0089717A" w:rsidRDefault="0089717A" w:rsidP="00D855C0">
      <w:pPr>
        <w:tabs>
          <w:tab w:val="left" w:pos="-720"/>
        </w:tabs>
        <w:ind w:left="284" w:right="-307"/>
        <w:jc w:val="both"/>
        <w:rPr>
          <w:b/>
          <w:spacing w:val="-2"/>
          <w:lang w:val="es-ES_tradnl"/>
        </w:rPr>
      </w:pPr>
      <w:r w:rsidRPr="00811AA3">
        <w:rPr>
          <w:b/>
          <w:spacing w:val="-2"/>
          <w:lang w:val="es-ES_tradnl"/>
        </w:rPr>
        <w:t xml:space="preserve">     Con Berger se inició una inquietud que cuajó en la década de los sesenta en multitud de publicaciones exploradoras del porvenir y en diversidad de previsiones científicas, sociales, económicas, intelectuales. Después se acrecentaron esos afanes en todos los campos, i</w:t>
      </w:r>
      <w:r w:rsidRPr="00811AA3">
        <w:rPr>
          <w:b/>
          <w:spacing w:val="-2"/>
          <w:lang w:val="es-ES_tradnl"/>
        </w:rPr>
        <w:t>n</w:t>
      </w:r>
      <w:r w:rsidRPr="00811AA3">
        <w:rPr>
          <w:b/>
          <w:spacing w:val="-2"/>
          <w:lang w:val="es-ES_tradnl"/>
        </w:rPr>
        <w:t>cluidos los éticos y los antropoló</w:t>
      </w:r>
      <w:r w:rsidRPr="00811AA3">
        <w:rPr>
          <w:b/>
          <w:spacing w:val="-2"/>
          <w:lang w:val="es-ES_tradnl"/>
        </w:rPr>
        <w:softHyphen/>
        <w:t>gicos.</w:t>
      </w:r>
    </w:p>
    <w:p w:rsidR="00147EF3" w:rsidRPr="00811AA3" w:rsidRDefault="00147EF3"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Las dimensiones científicas de </w:t>
      </w:r>
      <w:smartTag w:uri="urn:schemas-microsoft-com:office:smarttags" w:element="metricconverter">
        <w:smartTagPr>
          <w:attr w:name="ProductID" w:val="la Prospectiva"/>
        </w:smartTagPr>
        <w:r w:rsidRPr="00811AA3">
          <w:rPr>
            <w:b/>
            <w:spacing w:val="-2"/>
            <w:lang w:val="es-ES_tradnl"/>
          </w:rPr>
          <w:t>la Prospectiva</w:t>
        </w:r>
      </w:smartTag>
      <w:r w:rsidRPr="00811AA3">
        <w:rPr>
          <w:b/>
          <w:spacing w:val="-2"/>
          <w:lang w:val="es-ES_tradnl"/>
        </w:rPr>
        <w:t xml:space="preserve">, y su clara diferenciación de </w:t>
      </w:r>
      <w:smartTag w:uri="urn:schemas-microsoft-com:office:smarttags" w:element="metricconverter">
        <w:smartTagPr>
          <w:attr w:name="ProductID" w:val="la Futurolog￭a"/>
        </w:smartTagPr>
        <w:r w:rsidRPr="00811AA3">
          <w:rPr>
            <w:b/>
            <w:spacing w:val="-2"/>
            <w:lang w:val="es-ES_tradnl"/>
          </w:rPr>
          <w:t>la Futurología</w:t>
        </w:r>
      </w:smartTag>
      <w:r w:rsidRPr="00811AA3">
        <w:rPr>
          <w:b/>
          <w:spacing w:val="-2"/>
          <w:lang w:val="es-ES_tradnl"/>
        </w:rPr>
        <w:t>, arte basado en la fantasía y en la intuición, más que en la lógica y en el cálculo de probabil</w:t>
      </w:r>
      <w:r w:rsidRPr="00811AA3">
        <w:rPr>
          <w:b/>
          <w:spacing w:val="-2"/>
          <w:lang w:val="es-ES_tradnl"/>
        </w:rPr>
        <w:t>i</w:t>
      </w:r>
      <w:r w:rsidRPr="00811AA3">
        <w:rPr>
          <w:b/>
          <w:spacing w:val="-2"/>
          <w:lang w:val="es-ES_tradnl"/>
        </w:rPr>
        <w:t>dades, se incrementaron posteriormente. Se multiplicaron los estudios, los organismos, los modelos de previsión, afectando de alguna forma a muchos pensadores y a todos los terr</w:t>
      </w:r>
      <w:r w:rsidRPr="00811AA3">
        <w:rPr>
          <w:b/>
          <w:spacing w:val="-2"/>
          <w:lang w:val="es-ES_tradnl"/>
        </w:rPr>
        <w:t>e</w:t>
      </w:r>
      <w:r w:rsidRPr="00811AA3">
        <w:rPr>
          <w:b/>
          <w:spacing w:val="-2"/>
          <w:lang w:val="es-ES_tradnl"/>
        </w:rPr>
        <w:t>nos del saber, del vivir y del actuar.</w:t>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Y es que la curiosidad por predecir el futuro viene de lejos en la ciencia. Tan antigua como el hombre, se pierde en la noche de los tiempos. Testimonio de ellos son la cadena de sort</w:t>
      </w:r>
      <w:r w:rsidRPr="00811AA3">
        <w:rPr>
          <w:b/>
          <w:spacing w:val="-2"/>
          <w:lang w:val="es-ES_tradnl"/>
        </w:rPr>
        <w:t>i</w:t>
      </w:r>
      <w:r w:rsidRPr="00811AA3">
        <w:rPr>
          <w:b/>
          <w:spacing w:val="-2"/>
          <w:lang w:val="es-ES_tradnl"/>
        </w:rPr>
        <w:t>legios, adivina</w:t>
      </w:r>
      <w:r w:rsidRPr="00811AA3">
        <w:rPr>
          <w:b/>
          <w:spacing w:val="-2"/>
          <w:lang w:val="es-ES_tradnl"/>
        </w:rPr>
        <w:softHyphen/>
        <w:t>ciones, recursos astrológicos, zoomór</w:t>
      </w:r>
      <w:r w:rsidRPr="00811AA3">
        <w:rPr>
          <w:b/>
          <w:spacing w:val="-2"/>
          <w:lang w:val="es-ES_tradnl"/>
        </w:rPr>
        <w:softHyphen/>
        <w:t>ficos, mágicos, con ritos y hechi</w:t>
      </w:r>
      <w:r w:rsidRPr="00811AA3">
        <w:rPr>
          <w:b/>
          <w:spacing w:val="-2"/>
          <w:lang w:val="es-ES_tradnl"/>
        </w:rPr>
        <w:softHyphen/>
        <w:t>cerías, con sortilegios, etc. con que se pretendió satisfacer esa natural afición previsora. Hubo e</w:t>
      </w:r>
      <w:r w:rsidRPr="00811AA3">
        <w:rPr>
          <w:b/>
          <w:spacing w:val="-2"/>
          <w:lang w:val="es-ES_tradnl"/>
        </w:rPr>
        <w:t>x</w:t>
      </w:r>
      <w:r w:rsidRPr="00811AA3">
        <w:rPr>
          <w:b/>
          <w:spacing w:val="-2"/>
          <w:lang w:val="es-ES_tradnl"/>
        </w:rPr>
        <w:t>ceso de fantasía y carencia de lógica.</w:t>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Pero la ciencia objetiva y rigurosa es de reciente conquista. Surgió como quehacer intele</w:t>
      </w:r>
      <w:r w:rsidRPr="00811AA3">
        <w:rPr>
          <w:b/>
          <w:spacing w:val="-2"/>
          <w:lang w:val="es-ES_tradnl"/>
        </w:rPr>
        <w:t>c</w:t>
      </w:r>
      <w:r w:rsidRPr="00811AA3">
        <w:rPr>
          <w:b/>
          <w:spacing w:val="-2"/>
          <w:lang w:val="es-ES_tradnl"/>
        </w:rPr>
        <w:t>tual ante la necesidad de dar respuesta al descon</w:t>
      </w:r>
      <w:r w:rsidRPr="00811AA3">
        <w:rPr>
          <w:b/>
          <w:spacing w:val="-2"/>
          <w:lang w:val="es-ES_tradnl"/>
        </w:rPr>
        <w:softHyphen/>
        <w:t>cierto que provocaban las transforma</w:t>
      </w:r>
      <w:r w:rsidRPr="00811AA3">
        <w:rPr>
          <w:b/>
          <w:spacing w:val="-2"/>
          <w:lang w:val="es-ES_tradnl"/>
        </w:rPr>
        <w:softHyphen/>
        <w:t>ciones aceleradas de la sociedad y de la vida, de la técnica y de la economía. Se buscó en la tecnología y en las matemáticas (cálculo de probabilidades) la forma de hacerla</w:t>
      </w:r>
      <w:r w:rsidR="00147EF3">
        <w:rPr>
          <w:b/>
          <w:spacing w:val="-2"/>
          <w:lang w:val="es-ES_tradnl"/>
        </w:rPr>
        <w:t>.</w:t>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En las postrimerías del siglo XX</w:t>
      </w:r>
      <w:r w:rsidR="001C3036">
        <w:rPr>
          <w:b/>
          <w:spacing w:val="-2"/>
          <w:lang w:val="es-ES_tradnl"/>
        </w:rPr>
        <w:t xml:space="preserve"> y comienzos del XXI</w:t>
      </w:r>
      <w:r w:rsidRPr="00811AA3">
        <w:rPr>
          <w:b/>
          <w:spacing w:val="-2"/>
          <w:lang w:val="es-ES_tradnl"/>
        </w:rPr>
        <w:t>, la ola de estudios prospectivos se multiplicó enorme</w:t>
      </w:r>
      <w:r w:rsidRPr="00811AA3">
        <w:rPr>
          <w:b/>
          <w:spacing w:val="-2"/>
          <w:lang w:val="es-ES_tradnl"/>
        </w:rPr>
        <w:softHyphen/>
        <w:t>mente.</w:t>
      </w:r>
    </w:p>
    <w:p w:rsidR="0089717A" w:rsidRPr="00811AA3" w:rsidRDefault="0089717A" w:rsidP="00D855C0">
      <w:pPr>
        <w:tabs>
          <w:tab w:val="left" w:pos="-720"/>
        </w:tabs>
        <w:ind w:left="284" w:right="-307"/>
        <w:jc w:val="both"/>
        <w:rPr>
          <w:b/>
          <w:spacing w:val="-2"/>
          <w:lang w:val="es-ES_tradnl"/>
        </w:rPr>
      </w:pPr>
    </w:p>
    <w:p w:rsidR="0089717A" w:rsidRPr="00811AA3" w:rsidRDefault="0089717A" w:rsidP="00D855C0">
      <w:pPr>
        <w:pStyle w:val="Ttulo2"/>
        <w:spacing w:before="0" w:beforeAutospacing="0" w:after="0" w:afterAutospacing="0"/>
        <w:ind w:left="284" w:right="-307"/>
        <w:jc w:val="both"/>
        <w:rPr>
          <w:rFonts w:ascii="Arial" w:hAnsi="Arial" w:cs="Arial"/>
          <w:sz w:val="24"/>
          <w:szCs w:val="24"/>
          <w:lang w:val="es-ES_tradnl"/>
        </w:rPr>
      </w:pPr>
      <w:r w:rsidRPr="00811AA3">
        <w:rPr>
          <w:rFonts w:ascii="Arial" w:hAnsi="Arial" w:cs="Arial"/>
          <w:sz w:val="24"/>
          <w:szCs w:val="24"/>
          <w:lang w:val="es-ES_tradnl"/>
        </w:rPr>
        <w:t xml:space="preserve">     - Nombres europeos como Bertrand de </w:t>
      </w:r>
      <w:proofErr w:type="spellStart"/>
      <w:r w:rsidRPr="00811AA3">
        <w:rPr>
          <w:rFonts w:ascii="Arial" w:hAnsi="Arial" w:cs="Arial"/>
          <w:sz w:val="24"/>
          <w:szCs w:val="24"/>
          <w:lang w:val="es-ES_tradnl"/>
        </w:rPr>
        <w:t>Jouvenel</w:t>
      </w:r>
      <w:proofErr w:type="spellEnd"/>
      <w:r w:rsidRPr="00811AA3">
        <w:rPr>
          <w:rFonts w:ascii="Arial" w:hAnsi="Arial" w:cs="Arial"/>
          <w:sz w:val="24"/>
          <w:szCs w:val="24"/>
          <w:lang w:val="es-ES_tradnl"/>
        </w:rPr>
        <w:t xml:space="preserve"> (1903-1987) en Francia, </w:t>
      </w:r>
      <w:proofErr w:type="spellStart"/>
      <w:r w:rsidRPr="00811AA3">
        <w:rPr>
          <w:rFonts w:ascii="Arial" w:hAnsi="Arial" w:cs="Arial"/>
          <w:sz w:val="24"/>
          <w:szCs w:val="24"/>
          <w:lang w:val="es-ES_tradnl"/>
        </w:rPr>
        <w:t>Ugo</w:t>
      </w:r>
      <w:proofErr w:type="spellEnd"/>
      <w:r w:rsidRPr="00811AA3">
        <w:rPr>
          <w:rFonts w:ascii="Arial" w:hAnsi="Arial" w:cs="Arial"/>
          <w:sz w:val="24"/>
          <w:szCs w:val="24"/>
          <w:lang w:val="es-ES_tradnl"/>
        </w:rPr>
        <w:t xml:space="preserve"> </w:t>
      </w:r>
      <w:proofErr w:type="spellStart"/>
      <w:r w:rsidRPr="00811AA3">
        <w:rPr>
          <w:rFonts w:ascii="Arial" w:hAnsi="Arial" w:cs="Arial"/>
          <w:sz w:val="24"/>
          <w:szCs w:val="24"/>
          <w:lang w:val="es-ES_tradnl"/>
        </w:rPr>
        <w:t>Spirito</w:t>
      </w:r>
      <w:proofErr w:type="spellEnd"/>
      <w:r w:rsidRPr="00811AA3">
        <w:rPr>
          <w:rFonts w:ascii="Arial" w:hAnsi="Arial" w:cs="Arial"/>
          <w:sz w:val="24"/>
          <w:szCs w:val="24"/>
          <w:lang w:val="es-ES_tradnl"/>
        </w:rPr>
        <w:t xml:space="preserve"> (1986-1979) en Italia, </w:t>
      </w:r>
      <w:proofErr w:type="spellStart"/>
      <w:r w:rsidRPr="00811AA3">
        <w:rPr>
          <w:rFonts w:ascii="Arial" w:hAnsi="Arial" w:cs="Arial"/>
          <w:sz w:val="24"/>
          <w:szCs w:val="24"/>
          <w:lang w:val="es-ES_tradnl"/>
        </w:rPr>
        <w:t>Frederik</w:t>
      </w:r>
      <w:proofErr w:type="spellEnd"/>
      <w:r w:rsidRPr="00811AA3">
        <w:rPr>
          <w:rFonts w:ascii="Arial" w:hAnsi="Arial" w:cs="Arial"/>
          <w:sz w:val="24"/>
          <w:szCs w:val="24"/>
          <w:lang w:val="es-ES_tradnl"/>
        </w:rPr>
        <w:t xml:space="preserve"> </w:t>
      </w:r>
      <w:proofErr w:type="spellStart"/>
      <w:r w:rsidRPr="00811AA3">
        <w:rPr>
          <w:rFonts w:ascii="Arial" w:hAnsi="Arial" w:cs="Arial"/>
          <w:sz w:val="24"/>
          <w:szCs w:val="24"/>
          <w:lang w:val="es-ES_tradnl"/>
        </w:rPr>
        <w:t>Polak</w:t>
      </w:r>
      <w:proofErr w:type="spellEnd"/>
      <w:r w:rsidRPr="00811AA3">
        <w:rPr>
          <w:rFonts w:ascii="Arial" w:hAnsi="Arial" w:cs="Arial"/>
          <w:sz w:val="24"/>
          <w:szCs w:val="24"/>
          <w:lang w:val="es-ES_tradnl"/>
        </w:rPr>
        <w:t xml:space="preserve"> (1907-1985) en Holanda, Johan </w:t>
      </w:r>
      <w:proofErr w:type="spellStart"/>
      <w:r w:rsidRPr="00811AA3">
        <w:rPr>
          <w:rFonts w:ascii="Arial" w:hAnsi="Arial" w:cs="Arial"/>
          <w:sz w:val="24"/>
          <w:szCs w:val="24"/>
          <w:lang w:val="es-ES_tradnl"/>
        </w:rPr>
        <w:t>Galtung</w:t>
      </w:r>
      <w:proofErr w:type="spellEnd"/>
      <w:r w:rsidRPr="00811AA3">
        <w:rPr>
          <w:rFonts w:ascii="Arial" w:hAnsi="Arial" w:cs="Arial"/>
          <w:sz w:val="24"/>
          <w:szCs w:val="24"/>
          <w:lang w:val="es-ES_tradnl"/>
        </w:rPr>
        <w:t xml:space="preserve"> (1930-) en N</w:t>
      </w:r>
      <w:r w:rsidRPr="00811AA3">
        <w:rPr>
          <w:rFonts w:ascii="Arial" w:hAnsi="Arial" w:cs="Arial"/>
          <w:sz w:val="24"/>
          <w:szCs w:val="24"/>
          <w:lang w:val="es-ES_tradnl"/>
        </w:rPr>
        <w:t>o</w:t>
      </w:r>
      <w:r w:rsidRPr="00811AA3">
        <w:rPr>
          <w:rFonts w:ascii="Arial" w:hAnsi="Arial" w:cs="Arial"/>
          <w:sz w:val="24"/>
          <w:szCs w:val="24"/>
          <w:lang w:val="es-ES_tradnl"/>
        </w:rPr>
        <w:t>ruega,</w:t>
      </w:r>
      <w:hyperlink r:id="rId46" w:tooltip="Ossip Kurt Flechtheim" w:history="1">
        <w:proofErr w:type="spellStart"/>
        <w:r w:rsidRPr="00147EF3">
          <w:rPr>
            <w:rStyle w:val="Hipervnculo"/>
            <w:rFonts w:ascii="Arial" w:hAnsi="Arial" w:cs="Arial"/>
            <w:color w:val="auto"/>
            <w:sz w:val="24"/>
            <w:szCs w:val="24"/>
            <w:u w:val="none"/>
          </w:rPr>
          <w:t>Ossip</w:t>
        </w:r>
        <w:proofErr w:type="spellEnd"/>
        <w:r w:rsidRPr="00147EF3">
          <w:rPr>
            <w:rStyle w:val="Hipervnculo"/>
            <w:rFonts w:ascii="Arial" w:hAnsi="Arial" w:cs="Arial"/>
            <w:color w:val="auto"/>
            <w:sz w:val="24"/>
            <w:szCs w:val="24"/>
            <w:u w:val="none"/>
          </w:rPr>
          <w:t xml:space="preserve"> </w:t>
        </w:r>
        <w:proofErr w:type="spellStart"/>
        <w:r w:rsidRPr="00147EF3">
          <w:rPr>
            <w:rStyle w:val="Hipervnculo"/>
            <w:rFonts w:ascii="Arial" w:hAnsi="Arial" w:cs="Arial"/>
            <w:color w:val="auto"/>
            <w:sz w:val="24"/>
            <w:szCs w:val="24"/>
            <w:u w:val="none"/>
          </w:rPr>
          <w:t>Kurt</w:t>
        </w:r>
        <w:proofErr w:type="spellEnd"/>
        <w:r w:rsidRPr="00147EF3">
          <w:rPr>
            <w:rStyle w:val="Hipervnculo"/>
            <w:rFonts w:ascii="Arial" w:hAnsi="Arial" w:cs="Arial"/>
            <w:color w:val="auto"/>
            <w:sz w:val="24"/>
            <w:szCs w:val="24"/>
            <w:u w:val="none"/>
          </w:rPr>
          <w:t xml:space="preserve"> </w:t>
        </w:r>
        <w:proofErr w:type="spellStart"/>
        <w:r w:rsidRPr="00147EF3">
          <w:rPr>
            <w:rStyle w:val="Hipervnculo"/>
            <w:rFonts w:ascii="Arial" w:hAnsi="Arial" w:cs="Arial"/>
            <w:color w:val="auto"/>
            <w:sz w:val="24"/>
            <w:szCs w:val="24"/>
            <w:u w:val="none"/>
          </w:rPr>
          <w:t>Flechtheim</w:t>
        </w:r>
        <w:proofErr w:type="spellEnd"/>
      </w:hyperlink>
      <w:r w:rsidRPr="00811AA3">
        <w:rPr>
          <w:rFonts w:ascii="Arial" w:hAnsi="Arial" w:cs="Arial"/>
          <w:sz w:val="24"/>
          <w:szCs w:val="24"/>
          <w:lang w:val="es-ES_tradnl"/>
        </w:rPr>
        <w:t xml:space="preserve"> en Alemania, sirvieron de base a muchas de las líneas post</w:t>
      </w:r>
      <w:r w:rsidRPr="00811AA3">
        <w:rPr>
          <w:rFonts w:ascii="Arial" w:hAnsi="Arial" w:cs="Arial"/>
          <w:sz w:val="24"/>
          <w:szCs w:val="24"/>
          <w:lang w:val="es-ES_tradnl"/>
        </w:rPr>
        <w:t>e</w:t>
      </w:r>
      <w:r w:rsidRPr="00811AA3">
        <w:rPr>
          <w:rFonts w:ascii="Arial" w:hAnsi="Arial" w:cs="Arial"/>
          <w:sz w:val="24"/>
          <w:szCs w:val="24"/>
          <w:lang w:val="es-ES_tradnl"/>
        </w:rPr>
        <w:t>riores</w:t>
      </w:r>
      <w:r w:rsidR="0020175E">
        <w:rPr>
          <w:rFonts w:ascii="Arial" w:hAnsi="Arial" w:cs="Arial"/>
          <w:sz w:val="24"/>
          <w:szCs w:val="24"/>
          <w:lang w:val="es-ES_tradnl"/>
        </w:rPr>
        <w:t>, a fin de predecir con</w:t>
      </w:r>
      <w:r w:rsidR="00545D69">
        <w:rPr>
          <w:rFonts w:ascii="Arial" w:hAnsi="Arial" w:cs="Arial"/>
          <w:sz w:val="24"/>
          <w:szCs w:val="24"/>
          <w:lang w:val="es-ES_tradnl"/>
        </w:rPr>
        <w:t xml:space="preserve"> ciertas garantías de realizació</w:t>
      </w:r>
      <w:r w:rsidR="0020175E">
        <w:rPr>
          <w:rFonts w:ascii="Arial" w:hAnsi="Arial" w:cs="Arial"/>
          <w:sz w:val="24"/>
          <w:szCs w:val="24"/>
          <w:lang w:val="es-ES_tradnl"/>
        </w:rPr>
        <w:t>n</w:t>
      </w:r>
      <w:r w:rsidRPr="00811AA3">
        <w:rPr>
          <w:rFonts w:ascii="Arial" w:hAnsi="Arial" w:cs="Arial"/>
          <w:sz w:val="24"/>
          <w:szCs w:val="24"/>
          <w:lang w:val="es-ES_tradnl"/>
        </w:rPr>
        <w:t>.</w:t>
      </w:r>
    </w:p>
    <w:p w:rsidR="0089717A" w:rsidRPr="00811AA3" w:rsidRDefault="0089717A" w:rsidP="00D855C0">
      <w:pPr>
        <w:tabs>
          <w:tab w:val="left" w:pos="-720"/>
          <w:tab w:val="left" w:pos="0"/>
        </w:tabs>
        <w:ind w:left="284" w:right="-307"/>
        <w:jc w:val="both"/>
        <w:rPr>
          <w:b/>
          <w:spacing w:val="-2"/>
          <w:lang w:val="es-ES_tradnl"/>
        </w:rPr>
      </w:pPr>
    </w:p>
    <w:p w:rsidR="0089717A" w:rsidRPr="00811AA3" w:rsidRDefault="0089717A" w:rsidP="00D855C0">
      <w:pPr>
        <w:tabs>
          <w:tab w:val="left" w:pos="-720"/>
          <w:tab w:val="left" w:pos="0"/>
        </w:tabs>
        <w:ind w:left="284" w:right="-307"/>
        <w:jc w:val="both"/>
        <w:rPr>
          <w:b/>
          <w:spacing w:val="-2"/>
          <w:lang w:val="es-ES_tradnl"/>
        </w:rPr>
      </w:pPr>
      <w:r w:rsidRPr="00811AA3">
        <w:rPr>
          <w:b/>
          <w:spacing w:val="-2"/>
          <w:lang w:val="es-ES_tradnl"/>
        </w:rPr>
        <w:t xml:space="preserve">    - Figuras de</w:t>
      </w:r>
      <w:r w:rsidR="00545D69">
        <w:rPr>
          <w:b/>
          <w:spacing w:val="-2"/>
          <w:lang w:val="es-ES_tradnl"/>
        </w:rPr>
        <w:t xml:space="preserve"> </w:t>
      </w:r>
      <w:r w:rsidRPr="00811AA3">
        <w:rPr>
          <w:b/>
          <w:spacing w:val="-2"/>
          <w:lang w:val="es-ES_tradnl"/>
        </w:rPr>
        <w:t>l</w:t>
      </w:r>
      <w:r w:rsidR="0020175E">
        <w:rPr>
          <w:b/>
          <w:spacing w:val="-2"/>
          <w:lang w:val="es-ES_tradnl"/>
        </w:rPr>
        <w:t>a Europa oriental</w:t>
      </w:r>
      <w:r w:rsidRPr="00811AA3">
        <w:rPr>
          <w:b/>
          <w:spacing w:val="-2"/>
          <w:lang w:val="es-ES_tradnl"/>
        </w:rPr>
        <w:t xml:space="preserve">, como </w:t>
      </w:r>
      <w:proofErr w:type="spellStart"/>
      <w:r w:rsidRPr="00811AA3">
        <w:rPr>
          <w:b/>
          <w:spacing w:val="-2"/>
          <w:lang w:val="es-ES_tradnl"/>
        </w:rPr>
        <w:t>Bestushech</w:t>
      </w:r>
      <w:proofErr w:type="spellEnd"/>
      <w:r w:rsidRPr="00811AA3">
        <w:rPr>
          <w:b/>
          <w:spacing w:val="-2"/>
          <w:lang w:val="es-ES_tradnl"/>
        </w:rPr>
        <w:t xml:space="preserve">-Lada en </w:t>
      </w:r>
      <w:smartTag w:uri="urn:schemas-microsoft-com:office:smarttags" w:element="metricconverter">
        <w:smartTagPr>
          <w:attr w:name="ProductID" w:val="la URSS"/>
        </w:smartTagPr>
        <w:r w:rsidRPr="00811AA3">
          <w:rPr>
            <w:b/>
            <w:spacing w:val="-2"/>
            <w:lang w:val="es-ES_tradnl"/>
          </w:rPr>
          <w:t>la URSS</w:t>
        </w:r>
      </w:smartTag>
      <w:r w:rsidRPr="00811AA3">
        <w:rPr>
          <w:b/>
          <w:spacing w:val="-2"/>
          <w:lang w:val="es-ES_tradnl"/>
        </w:rPr>
        <w:t xml:space="preserve">, Radovan </w:t>
      </w:r>
      <w:proofErr w:type="spellStart"/>
      <w:r w:rsidRPr="00811AA3">
        <w:rPr>
          <w:b/>
          <w:spacing w:val="-2"/>
          <w:lang w:val="es-ES_tradnl"/>
        </w:rPr>
        <w:t>Richta</w:t>
      </w:r>
      <w:proofErr w:type="spellEnd"/>
      <w:r w:rsidRPr="00811AA3">
        <w:rPr>
          <w:b/>
          <w:spacing w:val="-2"/>
          <w:lang w:val="es-ES_tradnl"/>
        </w:rPr>
        <w:t xml:space="preserve"> en</w:t>
      </w:r>
      <w:r w:rsidR="0020175E">
        <w:rPr>
          <w:b/>
          <w:spacing w:val="-2"/>
          <w:lang w:val="es-ES_tradnl"/>
        </w:rPr>
        <w:t xml:space="preserve"> lo que fue </w:t>
      </w:r>
      <w:r w:rsidRPr="00811AA3">
        <w:rPr>
          <w:b/>
          <w:spacing w:val="-2"/>
          <w:lang w:val="es-ES_tradnl"/>
        </w:rPr>
        <w:t xml:space="preserve">Checoeslovaquia (1924-1983), Thomas </w:t>
      </w:r>
      <w:proofErr w:type="spellStart"/>
      <w:r w:rsidRPr="00811AA3">
        <w:rPr>
          <w:b/>
          <w:spacing w:val="-2"/>
          <w:lang w:val="es-ES_tradnl"/>
        </w:rPr>
        <w:t>Edeling</w:t>
      </w:r>
      <w:proofErr w:type="spellEnd"/>
      <w:r w:rsidRPr="00811AA3">
        <w:rPr>
          <w:b/>
          <w:spacing w:val="-2"/>
          <w:lang w:val="es-ES_tradnl"/>
        </w:rPr>
        <w:t xml:space="preserve"> en </w:t>
      </w:r>
      <w:smartTag w:uri="urn:schemas-microsoft-com:office:smarttags" w:element="metricconverter">
        <w:smartTagPr>
          <w:attr w:name="ProductID" w:val="la Alemania Oriental"/>
        </w:smartTagPr>
        <w:r w:rsidRPr="00811AA3">
          <w:rPr>
            <w:b/>
            <w:spacing w:val="-2"/>
            <w:lang w:val="es-ES_tradnl"/>
          </w:rPr>
          <w:t>la Alemania Oriental</w:t>
        </w:r>
      </w:smartTag>
      <w:r w:rsidRPr="00811AA3">
        <w:rPr>
          <w:b/>
          <w:spacing w:val="-2"/>
          <w:lang w:val="es-ES_tradnl"/>
        </w:rPr>
        <w:t>, imprimieron cierta dimensión mecanicista, concorde con los planes reguladores propios de economías y políticas planificadas</w:t>
      </w:r>
      <w:r w:rsidR="0020175E">
        <w:rPr>
          <w:b/>
          <w:spacing w:val="-2"/>
          <w:lang w:val="es-ES_tradnl"/>
        </w:rPr>
        <w:t>, que desde las transformaciones sociales pasaron a integrarse en los habito europeos en la medida de lo posible y de acuerdo con sus idiomas eslavos.</w:t>
      </w:r>
    </w:p>
    <w:p w:rsidR="0089717A" w:rsidRPr="00811AA3" w:rsidRDefault="0089717A" w:rsidP="00D855C0">
      <w:pPr>
        <w:tabs>
          <w:tab w:val="left" w:pos="-720"/>
          <w:tab w:val="left" w:pos="0"/>
        </w:tabs>
        <w:ind w:left="284" w:right="-307"/>
        <w:jc w:val="both"/>
        <w:rPr>
          <w:b/>
          <w:spacing w:val="-2"/>
          <w:lang w:val="es-ES_tradnl"/>
        </w:rPr>
      </w:pPr>
    </w:p>
    <w:p w:rsidR="0089717A" w:rsidRPr="00811AA3" w:rsidRDefault="0089717A" w:rsidP="00D855C0">
      <w:pPr>
        <w:tabs>
          <w:tab w:val="left" w:pos="-720"/>
          <w:tab w:val="left" w:pos="0"/>
        </w:tabs>
        <w:ind w:left="284" w:right="-307"/>
        <w:jc w:val="both"/>
        <w:rPr>
          <w:b/>
          <w:spacing w:val="-2"/>
          <w:lang w:val="es-ES_tradnl"/>
        </w:rPr>
      </w:pPr>
      <w:r w:rsidRPr="00811AA3">
        <w:rPr>
          <w:b/>
          <w:spacing w:val="-2"/>
          <w:lang w:val="en-US"/>
        </w:rPr>
        <w:lastRenderedPageBreak/>
        <w:t>- Los norteamericanos</w:t>
      </w:r>
      <w:r w:rsidRPr="00811AA3">
        <w:rPr>
          <w:b/>
          <w:bCs/>
          <w:lang w:val="en-US"/>
        </w:rPr>
        <w:t xml:space="preserve"> Kenneth Ewart Boulding (1910-1993) Donald James Mac Hale (1956 -</w:t>
      </w:r>
      <w:r w:rsidR="0020175E">
        <w:rPr>
          <w:b/>
          <w:bCs/>
          <w:lang w:val="en-US"/>
        </w:rPr>
        <w:t>xxxx</w:t>
      </w:r>
      <w:r w:rsidRPr="00811AA3">
        <w:rPr>
          <w:b/>
          <w:bCs/>
          <w:lang w:val="en-US"/>
        </w:rPr>
        <w:t>) Dennis</w:t>
      </w:r>
      <w:r w:rsidRPr="00811AA3">
        <w:rPr>
          <w:b/>
          <w:spacing w:val="-2"/>
          <w:lang w:val="en-US"/>
        </w:rPr>
        <w:t xml:space="preserve"> Dixon y</w:t>
      </w:r>
      <w:r w:rsidRPr="00811AA3">
        <w:rPr>
          <w:b/>
          <w:bCs/>
          <w:lang w:val="en-US"/>
        </w:rPr>
        <w:t>Hasan Özbekhan (1921-2007)</w:t>
      </w:r>
      <w:r w:rsidRPr="00811AA3">
        <w:rPr>
          <w:b/>
          <w:spacing w:val="-2"/>
          <w:lang w:val="en-US"/>
        </w:rPr>
        <w:t>, Alvin Toffler (1928 -</w:t>
      </w:r>
      <w:r w:rsidR="0020175E">
        <w:rPr>
          <w:b/>
          <w:spacing w:val="-2"/>
          <w:lang w:val="en-US"/>
        </w:rPr>
        <w:t xml:space="preserve"> 2016</w:t>
      </w:r>
      <w:r w:rsidRPr="00811AA3">
        <w:rPr>
          <w:b/>
          <w:spacing w:val="-2"/>
          <w:lang w:val="en-US"/>
        </w:rPr>
        <w:t xml:space="preserve"> ), </w:t>
      </w:r>
      <w:r w:rsidRPr="00811AA3">
        <w:rPr>
          <w:b/>
          <w:bCs/>
          <w:lang w:val="en-US"/>
        </w:rPr>
        <w:t>Stuart An</w:t>
      </w:r>
      <w:r w:rsidRPr="00811AA3">
        <w:rPr>
          <w:b/>
          <w:bCs/>
          <w:lang w:val="en-US"/>
        </w:rPr>
        <w:t>s</w:t>
      </w:r>
      <w:r w:rsidRPr="00811AA3">
        <w:rPr>
          <w:b/>
          <w:bCs/>
          <w:lang w:val="en-US"/>
        </w:rPr>
        <w:t>pach</w:t>
      </w:r>
      <w:r w:rsidR="0020175E">
        <w:rPr>
          <w:b/>
          <w:bCs/>
          <w:lang w:val="en-US"/>
        </w:rPr>
        <w:t xml:space="preserve"> (1944-xxx)</w:t>
      </w:r>
      <w:r w:rsidRPr="00811AA3">
        <w:rPr>
          <w:b/>
          <w:bCs/>
          <w:lang w:val="en-US"/>
        </w:rPr>
        <w:t xml:space="preserve">.  </w:t>
      </w:r>
      <w:proofErr w:type="spellStart"/>
      <w:r w:rsidRPr="00811AA3">
        <w:rPr>
          <w:b/>
          <w:bCs/>
        </w:rPr>
        <w:t>Umpleby</w:t>
      </w:r>
      <w:proofErr w:type="spellEnd"/>
      <w:r w:rsidRPr="00811AA3">
        <w:rPr>
          <w:b/>
          <w:bCs/>
        </w:rPr>
        <w:t xml:space="preserve">  </w:t>
      </w:r>
      <w:proofErr w:type="spellStart"/>
      <w:r w:rsidRPr="00811AA3">
        <w:rPr>
          <w:b/>
          <w:spacing w:val="-2"/>
          <w:lang w:val="es-ES_tradnl"/>
        </w:rPr>
        <w:t>Waskow</w:t>
      </w:r>
      <w:proofErr w:type="spellEnd"/>
      <w:r w:rsidR="00BA06F6">
        <w:rPr>
          <w:b/>
          <w:spacing w:val="-2"/>
          <w:lang w:val="es-ES_tradnl"/>
        </w:rPr>
        <w:t>(</w:t>
      </w:r>
      <w:r w:rsidR="0020175E">
        <w:rPr>
          <w:b/>
          <w:spacing w:val="-2"/>
          <w:lang w:val="es-ES_tradnl"/>
        </w:rPr>
        <w:t>1916-1981</w:t>
      </w:r>
      <w:r w:rsidR="00BA06F6">
        <w:rPr>
          <w:b/>
          <w:spacing w:val="-2"/>
          <w:lang w:val="es-ES_tradnl"/>
        </w:rPr>
        <w:t>)</w:t>
      </w:r>
      <w:r w:rsidRPr="00811AA3">
        <w:rPr>
          <w:b/>
          <w:spacing w:val="-2"/>
          <w:lang w:val="es-ES_tradnl"/>
        </w:rPr>
        <w:t>, combinaron los alardes tecnológicos, las previsiones científicas y lo espectacular de su propia cultura.</w:t>
      </w:r>
    </w:p>
    <w:p w:rsidR="0089717A" w:rsidRPr="00811AA3" w:rsidRDefault="0089717A" w:rsidP="00D855C0">
      <w:pPr>
        <w:tabs>
          <w:tab w:val="left" w:pos="-720"/>
        </w:tabs>
        <w:ind w:left="284" w:right="-307"/>
        <w:jc w:val="both"/>
        <w:rPr>
          <w:b/>
          <w:i/>
          <w:spacing w:val="-2"/>
          <w:lang w:val="es-ES_tradnl"/>
        </w:rPr>
      </w:pPr>
    </w:p>
    <w:p w:rsidR="0089717A" w:rsidRPr="00811AA3" w:rsidRDefault="0089717A" w:rsidP="00D855C0">
      <w:pPr>
        <w:tabs>
          <w:tab w:val="left" w:pos="-720"/>
        </w:tabs>
        <w:ind w:left="284" w:right="-307"/>
        <w:jc w:val="both"/>
        <w:rPr>
          <w:b/>
          <w:spacing w:val="-2"/>
          <w:lang w:val="es-ES_tradnl"/>
        </w:rPr>
      </w:pPr>
      <w:r w:rsidRPr="00811AA3">
        <w:rPr>
          <w:b/>
          <w:spacing w:val="-2"/>
          <w:lang w:val="es-ES_tradnl"/>
        </w:rPr>
        <w:t xml:space="preserve">     Pero esta cascada de nombres perdió actualidad cuando los fracasos en la predicción se encargaron de desmentir muchos de los planteamientos ingenuos y de los preanun</w:t>
      </w:r>
      <w:r w:rsidRPr="00811AA3">
        <w:rPr>
          <w:b/>
          <w:spacing w:val="-2"/>
          <w:lang w:val="es-ES_tradnl"/>
        </w:rPr>
        <w:softHyphen/>
        <w:t>cios i</w:t>
      </w:r>
      <w:r w:rsidRPr="00811AA3">
        <w:rPr>
          <w:b/>
          <w:spacing w:val="-2"/>
          <w:lang w:val="es-ES_tradnl"/>
        </w:rPr>
        <w:t>m</w:t>
      </w:r>
      <w:r w:rsidRPr="00811AA3">
        <w:rPr>
          <w:b/>
          <w:spacing w:val="-2"/>
          <w:lang w:val="es-ES_tradnl"/>
        </w:rPr>
        <w:t>prudentes. Multitud de predicciones se presentaron con mejor voluntad de acierto que de r</w:t>
      </w:r>
      <w:r w:rsidRPr="00811AA3">
        <w:rPr>
          <w:b/>
          <w:spacing w:val="-2"/>
          <w:lang w:val="es-ES_tradnl"/>
        </w:rPr>
        <w:t>i</w:t>
      </w:r>
      <w:r w:rsidRPr="00811AA3">
        <w:rPr>
          <w:b/>
          <w:spacing w:val="-2"/>
          <w:lang w:val="es-ES_tradnl"/>
        </w:rPr>
        <w:t>gor y de modestia científica. Y hasta las más depuradas técnicas del cálculo de probabilid</w:t>
      </w:r>
      <w:r w:rsidRPr="00811AA3">
        <w:rPr>
          <w:b/>
          <w:spacing w:val="-2"/>
          <w:lang w:val="es-ES_tradnl"/>
        </w:rPr>
        <w:t>a</w:t>
      </w:r>
      <w:r w:rsidRPr="00811AA3">
        <w:rPr>
          <w:b/>
          <w:spacing w:val="-2"/>
          <w:lang w:val="es-ES_tradnl"/>
        </w:rPr>
        <w:t>des se revelaron como deficientes ante el ritmo acelerado de los acontecimientos en los d</w:t>
      </w:r>
      <w:r w:rsidRPr="00811AA3">
        <w:rPr>
          <w:b/>
          <w:spacing w:val="-2"/>
          <w:lang w:val="es-ES_tradnl"/>
        </w:rPr>
        <w:t>i</w:t>
      </w:r>
      <w:r w:rsidRPr="00811AA3">
        <w:rPr>
          <w:b/>
          <w:spacing w:val="-2"/>
          <w:lang w:val="es-ES_tradnl"/>
        </w:rPr>
        <w:t>versos sectores y, sobre todo, ante las imprevisibles reacciones de los grupos humanos.</w:t>
      </w:r>
    </w:p>
    <w:p w:rsidR="0089717A" w:rsidRPr="00811AA3" w:rsidRDefault="0089717A" w:rsidP="00D855C0">
      <w:pPr>
        <w:tabs>
          <w:tab w:val="left" w:pos="-720"/>
        </w:tabs>
        <w:ind w:left="284" w:right="-307"/>
        <w:jc w:val="both"/>
        <w:rPr>
          <w:b/>
          <w:spacing w:val="-2"/>
          <w:lang w:val="es-ES_tradnl"/>
        </w:rPr>
      </w:pPr>
    </w:p>
    <w:p w:rsidR="0089717A" w:rsidRDefault="0089717A" w:rsidP="00D855C0">
      <w:pPr>
        <w:tabs>
          <w:tab w:val="left" w:pos="-720"/>
        </w:tabs>
        <w:ind w:left="284" w:right="-307"/>
        <w:jc w:val="both"/>
        <w:rPr>
          <w:b/>
          <w:spacing w:val="-2"/>
          <w:lang w:val="es-ES_tradnl"/>
        </w:rPr>
      </w:pPr>
      <w:r w:rsidRPr="00811AA3">
        <w:rPr>
          <w:b/>
          <w:spacing w:val="-2"/>
          <w:lang w:val="es-ES_tradnl"/>
        </w:rPr>
        <w:t xml:space="preserve">   La técnica previsora se desarrolló en diversos campos, teniendo en cuenta la originalidad de cada uno. El análisis prospectivo sigue actuando de forma dife</w:t>
      </w:r>
      <w:r w:rsidRPr="00811AA3">
        <w:rPr>
          <w:b/>
          <w:spacing w:val="-2"/>
          <w:lang w:val="es-ES_tradnl"/>
        </w:rPr>
        <w:softHyphen/>
        <w:t>rente, según su naturaleza y las variables que entran en juego. Siem</w:t>
      </w:r>
      <w:r w:rsidRPr="00811AA3">
        <w:rPr>
          <w:b/>
          <w:spacing w:val="-2"/>
          <w:lang w:val="es-ES_tradnl"/>
        </w:rPr>
        <w:softHyphen/>
        <w:t>pre la dependencia de decisio</w:t>
      </w:r>
      <w:r w:rsidRPr="00811AA3">
        <w:rPr>
          <w:b/>
          <w:spacing w:val="-2"/>
          <w:lang w:val="es-ES_tradnl"/>
        </w:rPr>
        <w:softHyphen/>
        <w:t>nes libres del hombre aparece como el freno principal a la especulación prospectiva fría y cerebral. Todos ofrecen un común denomina</w:t>
      </w:r>
      <w:r w:rsidRPr="00811AA3">
        <w:rPr>
          <w:b/>
          <w:spacing w:val="-2"/>
          <w:lang w:val="es-ES_tradnl"/>
        </w:rPr>
        <w:softHyphen/>
        <w:t>dor, que es el riesgo en la conjetura y un obstáculo insalvable que es la insuficiencia de la cuantifica</w:t>
      </w:r>
      <w:r w:rsidRPr="00811AA3">
        <w:rPr>
          <w:b/>
          <w:spacing w:val="-2"/>
          <w:lang w:val="es-ES_tradnl"/>
        </w:rPr>
        <w:softHyphen/>
        <w:t>ción.</w:t>
      </w:r>
    </w:p>
    <w:p w:rsidR="00103A5D" w:rsidRPr="00811AA3" w:rsidRDefault="00103A5D" w:rsidP="00D855C0">
      <w:pPr>
        <w:tabs>
          <w:tab w:val="left" w:pos="-720"/>
        </w:tabs>
        <w:ind w:left="284" w:right="-307"/>
        <w:jc w:val="both"/>
        <w:rPr>
          <w:b/>
          <w:spacing w:val="-2"/>
          <w:lang w:val="es-ES_tradnl"/>
        </w:rPr>
      </w:pPr>
    </w:p>
    <w:p w:rsidR="0089717A" w:rsidRPr="00811AA3" w:rsidRDefault="0089717A" w:rsidP="00D855C0">
      <w:pPr>
        <w:pStyle w:val="Sangradetextonormal"/>
        <w:tabs>
          <w:tab w:val="left" w:pos="709"/>
        </w:tabs>
        <w:ind w:left="284" w:right="-307"/>
        <w:jc w:val="both"/>
        <w:rPr>
          <w:b/>
          <w:i/>
        </w:rPr>
      </w:pPr>
      <w:r w:rsidRPr="00147EF3">
        <w:rPr>
          <w:b/>
        </w:rPr>
        <w:t>Todo ello nos hace en pensar en que la previsión es posible, pues hay tanto técnicos que han puesto se mente en disposición de buscar claves de interpretación y previsión de los que puede acontecer</w:t>
      </w:r>
      <w:r w:rsidRPr="00811AA3">
        <w:rPr>
          <w:b/>
          <w:i/>
        </w:rPr>
        <w:t>.</w:t>
      </w:r>
    </w:p>
    <w:p w:rsidR="00147EF3" w:rsidRPr="00147EF3" w:rsidRDefault="00BA06F6" w:rsidP="00D855C0">
      <w:pPr>
        <w:tabs>
          <w:tab w:val="left" w:pos="-720"/>
        </w:tabs>
        <w:ind w:left="284" w:right="-307"/>
        <w:jc w:val="both"/>
        <w:rPr>
          <w:b/>
          <w:color w:val="FF0000"/>
          <w:spacing w:val="-2"/>
          <w:sz w:val="28"/>
          <w:szCs w:val="28"/>
          <w:lang w:val="es-ES_tradnl"/>
        </w:rPr>
      </w:pPr>
      <w:r>
        <w:rPr>
          <w:b/>
          <w:color w:val="FF0000"/>
          <w:spacing w:val="-2"/>
          <w:sz w:val="28"/>
          <w:szCs w:val="28"/>
          <w:lang w:val="es-ES_tradnl"/>
        </w:rPr>
        <w:t xml:space="preserve">  4</w:t>
      </w:r>
      <w:r w:rsidR="00147EF3" w:rsidRPr="00147EF3">
        <w:rPr>
          <w:b/>
          <w:color w:val="FF0000"/>
          <w:spacing w:val="-2"/>
          <w:sz w:val="28"/>
          <w:szCs w:val="28"/>
          <w:lang w:val="es-ES_tradnl"/>
        </w:rPr>
        <w:t>. Ante la aparición del nuevo hombre</w:t>
      </w:r>
    </w:p>
    <w:p w:rsidR="00147EF3" w:rsidRPr="00811AA3" w:rsidRDefault="00147EF3" w:rsidP="00D855C0">
      <w:pPr>
        <w:tabs>
          <w:tab w:val="left" w:pos="-720"/>
          <w:tab w:val="left" w:pos="0"/>
        </w:tabs>
        <w:ind w:left="284" w:right="-307"/>
        <w:jc w:val="both"/>
        <w:rPr>
          <w:b/>
          <w:spacing w:val="-2"/>
          <w:lang w:val="es-ES_tradnl"/>
        </w:rPr>
      </w:pPr>
    </w:p>
    <w:p w:rsidR="00147EF3" w:rsidRPr="00811AA3" w:rsidRDefault="00147EF3" w:rsidP="00D855C0">
      <w:pPr>
        <w:tabs>
          <w:tab w:val="left" w:pos="-720"/>
          <w:tab w:val="left" w:pos="0"/>
        </w:tabs>
        <w:ind w:left="284" w:right="-307"/>
        <w:jc w:val="both"/>
        <w:rPr>
          <w:b/>
          <w:spacing w:val="-2"/>
          <w:lang w:val="es-ES_tradnl"/>
        </w:rPr>
      </w:pPr>
      <w:r w:rsidRPr="00811AA3">
        <w:rPr>
          <w:b/>
          <w:spacing w:val="-2"/>
          <w:lang w:val="es-ES_tradnl"/>
        </w:rPr>
        <w:t xml:space="preserve">    En los tiempos actuales en que vivimos se tiene la impresión de que una nueva época n</w:t>
      </w:r>
      <w:r w:rsidRPr="00811AA3">
        <w:rPr>
          <w:b/>
          <w:spacing w:val="-2"/>
          <w:lang w:val="es-ES_tradnl"/>
        </w:rPr>
        <w:t>a</w:t>
      </w:r>
      <w:r>
        <w:rPr>
          <w:b/>
          <w:spacing w:val="-2"/>
          <w:lang w:val="es-ES_tradnl"/>
        </w:rPr>
        <w:t>ce y de que un hombre nuevo está</w:t>
      </w:r>
      <w:r w:rsidRPr="00811AA3">
        <w:rPr>
          <w:b/>
          <w:spacing w:val="-2"/>
          <w:lang w:val="es-ES_tradnl"/>
        </w:rPr>
        <w:t xml:space="preserve"> configurándose desde la infancia</w:t>
      </w:r>
      <w:r w:rsidR="00BA06F6">
        <w:rPr>
          <w:b/>
          <w:spacing w:val="-2"/>
          <w:lang w:val="es-ES_tradnl"/>
        </w:rPr>
        <w:t>, y que sea varón o m</w:t>
      </w:r>
      <w:r w:rsidR="00BA06F6">
        <w:rPr>
          <w:b/>
          <w:spacing w:val="-2"/>
          <w:lang w:val="es-ES_tradnl"/>
        </w:rPr>
        <w:t>u</w:t>
      </w:r>
      <w:r w:rsidR="00BA06F6">
        <w:rPr>
          <w:b/>
          <w:spacing w:val="-2"/>
          <w:lang w:val="es-ES_tradnl"/>
        </w:rPr>
        <w:t>jeres no es igual que los padres y menos que los abuelos.</w:t>
      </w:r>
      <w:r w:rsidRPr="00811AA3">
        <w:rPr>
          <w:b/>
          <w:spacing w:val="-2"/>
          <w:lang w:val="es-ES_tradnl"/>
        </w:rPr>
        <w:t xml:space="preserve">  Ha llegado el momento histórico de nueva configu</w:t>
      </w:r>
      <w:r w:rsidRPr="00811AA3">
        <w:rPr>
          <w:b/>
          <w:spacing w:val="-2"/>
          <w:lang w:val="es-ES_tradnl"/>
        </w:rPr>
        <w:softHyphen/>
        <w:t>ración educa</w:t>
      </w:r>
      <w:r w:rsidRPr="00811AA3">
        <w:rPr>
          <w:b/>
          <w:spacing w:val="-2"/>
          <w:lang w:val="es-ES_tradnl"/>
        </w:rPr>
        <w:softHyphen/>
        <w:t>dora, la cual supone afán de búsqueda y adaptación, pero con cuida</w:t>
      </w:r>
      <w:r w:rsidRPr="00811AA3">
        <w:rPr>
          <w:b/>
          <w:spacing w:val="-2"/>
          <w:lang w:val="es-ES_tradnl"/>
        </w:rPr>
        <w:softHyphen/>
        <w:t>do para no reducir la conversión a un cambio de lengua</w:t>
      </w:r>
      <w:r w:rsidRPr="00811AA3">
        <w:rPr>
          <w:b/>
          <w:spacing w:val="-2"/>
          <w:lang w:val="es-ES_tradnl"/>
        </w:rPr>
        <w:softHyphen/>
        <w:t>jes.</w:t>
      </w:r>
    </w:p>
    <w:p w:rsidR="00147EF3" w:rsidRPr="00811AA3" w:rsidRDefault="00147EF3" w:rsidP="00D855C0">
      <w:pPr>
        <w:tabs>
          <w:tab w:val="left" w:pos="-720"/>
        </w:tabs>
        <w:ind w:left="284" w:right="-307"/>
        <w:jc w:val="both"/>
        <w:rPr>
          <w:b/>
          <w:spacing w:val="-2"/>
          <w:lang w:val="es-ES_tradnl"/>
        </w:rPr>
      </w:pPr>
    </w:p>
    <w:p w:rsidR="00147EF3" w:rsidRDefault="00147EF3" w:rsidP="00D855C0">
      <w:pPr>
        <w:tabs>
          <w:tab w:val="left" w:pos="-720"/>
        </w:tabs>
        <w:ind w:left="284" w:right="-307"/>
        <w:jc w:val="both"/>
        <w:rPr>
          <w:b/>
          <w:spacing w:val="-2"/>
          <w:lang w:val="es-ES_tradnl"/>
        </w:rPr>
      </w:pPr>
      <w:r w:rsidRPr="00811AA3">
        <w:rPr>
          <w:b/>
          <w:spacing w:val="-2"/>
          <w:lang w:val="es-ES_tradnl"/>
        </w:rPr>
        <w:t xml:space="preserve">  Es preciso llegar a esta conclusión, a la vista de los acontecimientos</w:t>
      </w:r>
      <w:r w:rsidR="00BA06F6">
        <w:rPr>
          <w:b/>
          <w:spacing w:val="-2"/>
          <w:lang w:val="es-ES_tradnl"/>
        </w:rPr>
        <w:t xml:space="preserve"> y de los instrumentos que se manejan en la comunicación</w:t>
      </w:r>
      <w:r w:rsidRPr="00811AA3">
        <w:rPr>
          <w:b/>
          <w:spacing w:val="-2"/>
          <w:lang w:val="es-ES_tradnl"/>
        </w:rPr>
        <w:t>. Hasta puede parecer demagógica y tendenciosa. En las circunstancias tecnológi</w:t>
      </w:r>
      <w:r w:rsidRPr="00811AA3">
        <w:rPr>
          <w:b/>
          <w:spacing w:val="-2"/>
          <w:lang w:val="es-ES_tradnl"/>
        </w:rPr>
        <w:softHyphen/>
        <w:t>cas en que se va a desenvolver la educació</w:t>
      </w:r>
      <w:r w:rsidRPr="00811AA3">
        <w:rPr>
          <w:b/>
          <w:spacing w:val="-2"/>
          <w:lang w:val="es-ES_tradnl"/>
        </w:rPr>
        <w:softHyphen/>
        <w:t>n en los primeros dec</w:t>
      </w:r>
      <w:r w:rsidRPr="00811AA3">
        <w:rPr>
          <w:b/>
          <w:spacing w:val="-2"/>
          <w:lang w:val="es-ES_tradnl"/>
        </w:rPr>
        <w:t>e</w:t>
      </w:r>
      <w:r w:rsidRPr="00811AA3">
        <w:rPr>
          <w:b/>
          <w:spacing w:val="-2"/>
          <w:lang w:val="es-ES_tradnl"/>
        </w:rPr>
        <w:t>nios del siglo XXI, se van a necesitar con urgencia hombres buenos que marquen caminos.  No bastarán técni</w:t>
      </w:r>
      <w:r w:rsidRPr="00811AA3">
        <w:rPr>
          <w:b/>
          <w:spacing w:val="-2"/>
          <w:lang w:val="es-ES_tradnl"/>
        </w:rPr>
        <w:softHyphen/>
        <w:t>cos excelentes que manejen instrumentos.</w:t>
      </w:r>
    </w:p>
    <w:p w:rsidR="00BA06F6" w:rsidRDefault="00BA06F6" w:rsidP="00D855C0">
      <w:pPr>
        <w:tabs>
          <w:tab w:val="left" w:pos="-720"/>
        </w:tabs>
        <w:ind w:left="284" w:right="-307"/>
        <w:jc w:val="both"/>
        <w:rPr>
          <w:b/>
          <w:spacing w:val="-2"/>
          <w:lang w:val="es-ES_tradnl"/>
        </w:rPr>
      </w:pPr>
    </w:p>
    <w:p w:rsidR="00BA06F6" w:rsidRDefault="00BA06F6" w:rsidP="00D855C0">
      <w:pPr>
        <w:tabs>
          <w:tab w:val="left" w:pos="-720"/>
        </w:tabs>
        <w:ind w:left="284" w:right="-307"/>
        <w:jc w:val="both"/>
        <w:rPr>
          <w:b/>
          <w:spacing w:val="-2"/>
          <w:lang w:val="es-ES_tradnl"/>
        </w:rPr>
      </w:pPr>
      <w:r>
        <w:rPr>
          <w:b/>
          <w:spacing w:val="-2"/>
          <w:lang w:val="es-ES_tradnl"/>
        </w:rPr>
        <w:t>Hace cincuenta años,</w:t>
      </w:r>
      <w:r w:rsidR="00430BEF">
        <w:rPr>
          <w:b/>
          <w:spacing w:val="-2"/>
          <w:lang w:val="es-ES_tradnl"/>
        </w:rPr>
        <w:t>(</w:t>
      </w:r>
      <w:r>
        <w:rPr>
          <w:b/>
          <w:spacing w:val="-2"/>
          <w:lang w:val="es-ES_tradnl"/>
        </w:rPr>
        <w:t>en 1970) en el Seminario de “El futuro de la educación” celebrado en Madrid por la Unesco, se sacaba en conclusión en los documentos que se elaboraron que el futuro de la educación no necesitaría maestros tradicionales, sino recursos. Y los maestros serían sustituido por psicólogos del aprendizaje y por ingenieros de la comunicación. Ing</w:t>
      </w:r>
      <w:r>
        <w:rPr>
          <w:b/>
          <w:spacing w:val="-2"/>
          <w:lang w:val="es-ES_tradnl"/>
        </w:rPr>
        <w:t>e</w:t>
      </w:r>
      <w:r>
        <w:rPr>
          <w:b/>
          <w:spacing w:val="-2"/>
          <w:lang w:val="es-ES_tradnl"/>
        </w:rPr>
        <w:t>nua postura porque el ser humano necesitará siempre algo más que protección y contenidos adecuados. Necesitará relaciones humanas, valores objetivos y modelos enriquecedores.</w:t>
      </w:r>
    </w:p>
    <w:p w:rsidR="00147EF3" w:rsidRDefault="00147EF3" w:rsidP="00D855C0">
      <w:pPr>
        <w:tabs>
          <w:tab w:val="left" w:pos="-720"/>
        </w:tabs>
        <w:ind w:left="284" w:right="-307"/>
        <w:jc w:val="both"/>
        <w:rPr>
          <w:b/>
          <w:spacing w:val="-2"/>
          <w:lang w:val="es-ES_tradnl"/>
        </w:rPr>
      </w:pPr>
    </w:p>
    <w:p w:rsidR="00147EF3" w:rsidRDefault="002B36FF" w:rsidP="00545D69">
      <w:pPr>
        <w:tabs>
          <w:tab w:val="left" w:pos="-720"/>
        </w:tabs>
        <w:ind w:left="284" w:right="-307"/>
        <w:jc w:val="center"/>
        <w:rPr>
          <w:b/>
          <w:spacing w:val="-2"/>
          <w:lang w:val="es-ES_tradnl"/>
        </w:rPr>
      </w:pPr>
      <w:r>
        <w:rPr>
          <w:b/>
          <w:spacing w:val="-2"/>
          <w:lang w:val="es-ES_tradnl"/>
        </w:rPr>
        <w:t xml:space="preserve">. </w:t>
      </w:r>
      <w:r w:rsidR="00147EF3" w:rsidRPr="00811AA3">
        <w:rPr>
          <w:noProof/>
        </w:rPr>
        <w:drawing>
          <wp:inline distT="0" distB="0" distL="0" distR="0">
            <wp:extent cx="2571750" cy="1989779"/>
            <wp:effectExtent l="0" t="0" r="0" b="0"/>
            <wp:docPr id="6" name="Imagen 6" descr="http://lapoderosa.files.wordpress.com/2009/05/el-hombre-nuevo-esta-nacie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poderosa.files.wordpress.com/2009/05/el-hombre-nuevo-esta-naciendo4.jpg"/>
                    <pic:cNvPicPr>
                      <a:picLocks noChangeAspect="1" noChangeArrowheads="1"/>
                    </pic:cNvPicPr>
                  </pic:nvPicPr>
                  <pic:blipFill rotWithShape="1">
                    <a:blip r:embed="rId47"/>
                    <a:srcRect l="5870" t="4262" r="3975" b="11318"/>
                    <a:stretch/>
                  </pic:blipFill>
                  <pic:spPr bwMode="auto">
                    <a:xfrm>
                      <a:off x="0" y="0"/>
                      <a:ext cx="2578981" cy="199537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7EF3" w:rsidRPr="00811AA3" w:rsidRDefault="00545D69" w:rsidP="00D855C0">
      <w:pPr>
        <w:tabs>
          <w:tab w:val="left" w:pos="-720"/>
        </w:tabs>
        <w:ind w:left="284" w:right="-307"/>
        <w:jc w:val="both"/>
        <w:rPr>
          <w:b/>
          <w:spacing w:val="-2"/>
          <w:lang w:val="es-ES_tradnl"/>
        </w:rPr>
      </w:pPr>
      <w:r>
        <w:rPr>
          <w:b/>
          <w:spacing w:val="-2"/>
          <w:lang w:val="es-ES_tradnl"/>
        </w:rPr>
        <w:lastRenderedPageBreak/>
        <w:t xml:space="preserve">   Realmente el hombre del futuro está en el niño que hoy nace y comienza su camino por la vida. Es ese hecho el que debe ponernos en juego la reflexión filosófica para educarle para el porvenir y no para el presente o para el pasado; y para prepararle en lo posible la sociedad para que reciba un mundo bien conservado y no corrompido por la falta de previsión en los que viven en el presente</w:t>
      </w:r>
    </w:p>
    <w:p w:rsidR="00545D69" w:rsidRDefault="00545D69" w:rsidP="00D855C0">
      <w:pPr>
        <w:tabs>
          <w:tab w:val="left" w:pos="-720"/>
        </w:tabs>
        <w:ind w:left="284" w:right="-307"/>
        <w:jc w:val="both"/>
        <w:rPr>
          <w:b/>
          <w:spacing w:val="-2"/>
          <w:lang w:val="es-ES_tradnl"/>
        </w:rPr>
      </w:pPr>
    </w:p>
    <w:p w:rsidR="00147EF3" w:rsidRPr="00811AA3" w:rsidRDefault="00147EF3" w:rsidP="00D855C0">
      <w:pPr>
        <w:tabs>
          <w:tab w:val="left" w:pos="-720"/>
        </w:tabs>
        <w:ind w:left="284" w:right="-307"/>
        <w:jc w:val="both"/>
        <w:rPr>
          <w:b/>
          <w:spacing w:val="-2"/>
          <w:lang w:val="es-ES_tradnl"/>
        </w:rPr>
      </w:pPr>
      <w:r w:rsidRPr="00811AA3">
        <w:rPr>
          <w:b/>
          <w:spacing w:val="-2"/>
          <w:lang w:val="es-ES_tradnl"/>
        </w:rPr>
        <w:t xml:space="preserve"> </w:t>
      </w:r>
      <w:r w:rsidR="00545D69">
        <w:rPr>
          <w:b/>
          <w:spacing w:val="-2"/>
          <w:lang w:val="es-ES_tradnl"/>
        </w:rPr>
        <w:t xml:space="preserve">   </w:t>
      </w:r>
      <w:r w:rsidRPr="00811AA3">
        <w:rPr>
          <w:b/>
          <w:spacing w:val="-2"/>
          <w:lang w:val="es-ES_tradnl"/>
        </w:rPr>
        <w:t xml:space="preserve">Será bueno que los educadores superen las tentaciones de </w:t>
      </w:r>
      <w:proofErr w:type="spellStart"/>
      <w:r w:rsidRPr="00811AA3">
        <w:rPr>
          <w:b/>
          <w:spacing w:val="-2"/>
          <w:lang w:val="es-ES_tradnl"/>
        </w:rPr>
        <w:t>conver</w:t>
      </w:r>
      <w:r w:rsidRPr="00811AA3">
        <w:rPr>
          <w:b/>
          <w:spacing w:val="-2"/>
          <w:lang w:val="es-ES_tradnl"/>
        </w:rPr>
        <w:softHyphen/>
        <w:t>tirse</w:t>
      </w:r>
      <w:proofErr w:type="spellEnd"/>
      <w:r w:rsidRPr="00811AA3">
        <w:rPr>
          <w:b/>
          <w:spacing w:val="-2"/>
          <w:lang w:val="es-ES_tradnl"/>
        </w:rPr>
        <w:t xml:space="preserve"> en ingenieros de telecomunicación, programadores informáti</w:t>
      </w:r>
      <w:r w:rsidRPr="00811AA3">
        <w:rPr>
          <w:b/>
          <w:spacing w:val="-2"/>
          <w:lang w:val="es-ES_tradnl"/>
        </w:rPr>
        <w:softHyphen/>
        <w:t>cos, expertos en lenguajes audiovisuales</w:t>
      </w:r>
      <w:r w:rsidR="00624489">
        <w:rPr>
          <w:b/>
          <w:spacing w:val="-2"/>
          <w:lang w:val="es-ES_tradnl"/>
        </w:rPr>
        <w:t xml:space="preserve"> y científicos fríos de sus materias desafiantes y </w:t>
      </w:r>
      <w:r w:rsidR="00430BEF">
        <w:rPr>
          <w:b/>
          <w:spacing w:val="-2"/>
          <w:lang w:val="es-ES_tradnl"/>
        </w:rPr>
        <w:t>en continua transformación</w:t>
      </w:r>
      <w:r w:rsidR="00624489">
        <w:rPr>
          <w:b/>
          <w:spacing w:val="-2"/>
          <w:lang w:val="es-ES_tradnl"/>
        </w:rPr>
        <w:t xml:space="preserve"> enriquec</w:t>
      </w:r>
      <w:r w:rsidR="00430BEF">
        <w:rPr>
          <w:b/>
          <w:spacing w:val="-2"/>
          <w:lang w:val="es-ES_tradnl"/>
        </w:rPr>
        <w:t>edora</w:t>
      </w:r>
      <w:r w:rsidRPr="00811AA3">
        <w:rPr>
          <w:b/>
          <w:spacing w:val="-2"/>
          <w:lang w:val="es-ES_tradnl"/>
        </w:rPr>
        <w:t>. Y conviene que diseñen para los alumnos algo más que aprendizajes meramente instrument</w:t>
      </w:r>
      <w:r w:rsidRPr="00811AA3">
        <w:rPr>
          <w:b/>
          <w:spacing w:val="-2"/>
          <w:lang w:val="es-ES_tradnl"/>
        </w:rPr>
        <w:t>a</w:t>
      </w:r>
      <w:r w:rsidRPr="00811AA3">
        <w:rPr>
          <w:b/>
          <w:spacing w:val="-2"/>
          <w:lang w:val="es-ES_tradnl"/>
        </w:rPr>
        <w:t>les. Todo ello es bueno. Pero sólo serán buenos educado</w:t>
      </w:r>
      <w:r w:rsidRPr="00811AA3">
        <w:rPr>
          <w:b/>
          <w:spacing w:val="-2"/>
          <w:lang w:val="es-ES_tradnl"/>
        </w:rPr>
        <w:softHyphen/>
        <w:t>res sin son cercanos, acogedores y animadores de hombres</w:t>
      </w:r>
      <w:r w:rsidR="00624489">
        <w:rPr>
          <w:b/>
          <w:spacing w:val="-2"/>
          <w:lang w:val="es-ES_tradnl"/>
        </w:rPr>
        <w:t>, varones y mejores,</w:t>
      </w:r>
      <w:r w:rsidRPr="00811AA3">
        <w:rPr>
          <w:b/>
          <w:spacing w:val="-2"/>
          <w:lang w:val="es-ES_tradnl"/>
        </w:rPr>
        <w:t xml:space="preserve"> libres.</w:t>
      </w:r>
    </w:p>
    <w:p w:rsidR="00147EF3" w:rsidRPr="00811AA3" w:rsidRDefault="00147EF3" w:rsidP="00D855C0">
      <w:pPr>
        <w:tabs>
          <w:tab w:val="left" w:pos="-720"/>
        </w:tabs>
        <w:ind w:left="284" w:right="-307"/>
        <w:jc w:val="both"/>
        <w:rPr>
          <w:b/>
          <w:spacing w:val="-2"/>
          <w:lang w:val="es-ES_tradnl"/>
        </w:rPr>
      </w:pP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Personas </w:t>
      </w:r>
      <w:r w:rsidR="00624489">
        <w:rPr>
          <w:b/>
          <w:i/>
          <w:spacing w:val="-2"/>
          <w:lang w:val="es-ES_tradnl"/>
        </w:rPr>
        <w:t>alegres</w:t>
      </w:r>
      <w:r w:rsidRPr="00811AA3">
        <w:rPr>
          <w:b/>
          <w:i/>
          <w:spacing w:val="-2"/>
          <w:lang w:val="es-ES_tradnl"/>
        </w:rPr>
        <w:t xml:space="preserve"> que enseñen a los jóvenes, a mantenerse indepen</w:t>
      </w:r>
      <w:r w:rsidRPr="00811AA3">
        <w:rPr>
          <w:b/>
          <w:i/>
          <w:spacing w:val="-2"/>
          <w:lang w:val="es-ES_tradnl"/>
        </w:rPr>
        <w:softHyphen/>
        <w:t>dientes de los inte</w:t>
      </w:r>
      <w:r w:rsidRPr="00811AA3">
        <w:rPr>
          <w:b/>
          <w:i/>
          <w:spacing w:val="-2"/>
          <w:lang w:val="es-ES_tradnl"/>
        </w:rPr>
        <w:t>r</w:t>
      </w:r>
      <w:r w:rsidRPr="00811AA3">
        <w:rPr>
          <w:b/>
          <w:i/>
          <w:spacing w:val="-2"/>
          <w:lang w:val="es-ES_tradnl"/>
        </w:rPr>
        <w:t>eses, de los placeres, de las rentabilidades, de las ataduras.</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Maestros buenos que marquen con su ejemplo caminos y ofrezcan modelos  para que la vida discurra en convivencia y no en enclaustra</w:t>
      </w:r>
      <w:r w:rsidRPr="00811AA3">
        <w:rPr>
          <w:b/>
          <w:i/>
          <w:spacing w:val="-2"/>
          <w:lang w:val="es-ES_tradnl"/>
        </w:rPr>
        <w:softHyphen/>
        <w:t>mien</w:t>
      </w:r>
      <w:r w:rsidRPr="00811AA3">
        <w:rPr>
          <w:b/>
          <w:i/>
          <w:spacing w:val="-2"/>
          <w:lang w:val="es-ES_tradnl"/>
        </w:rPr>
        <w:softHyphen/>
        <w:t xml:space="preserve">to. </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Amigos disponibles para quien la acción educadora no se reduzca a eficacia, sino que se organice como acompañamiento profundo de corazo</w:t>
      </w:r>
      <w:r w:rsidRPr="00811AA3">
        <w:rPr>
          <w:b/>
          <w:i/>
          <w:spacing w:val="-2"/>
          <w:lang w:val="es-ES_tradnl"/>
        </w:rPr>
        <w:softHyphen/>
        <w:t>nes.</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Almas elevadas, con inteligencia, con afectividad, con capaci</w:t>
      </w:r>
      <w:r w:rsidRPr="00811AA3">
        <w:rPr>
          <w:b/>
          <w:i/>
          <w:spacing w:val="-2"/>
          <w:lang w:val="es-ES_tradnl"/>
        </w:rPr>
        <w:softHyphen/>
        <w:t>dad de opción,  pero sobre todo con visión trascendente y con plena dedica</w:t>
      </w:r>
      <w:r w:rsidRPr="00811AA3">
        <w:rPr>
          <w:b/>
          <w:i/>
          <w:spacing w:val="-2"/>
          <w:lang w:val="es-ES_tradnl"/>
        </w:rPr>
        <w:softHyphen/>
        <w:t>ción.</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Incluso miembros fieles de los grupos de educadores mejor preparados para ser  lanz</w:t>
      </w:r>
      <w:r w:rsidRPr="00811AA3">
        <w:rPr>
          <w:b/>
          <w:i/>
          <w:spacing w:val="-2"/>
          <w:lang w:val="es-ES_tradnl"/>
        </w:rPr>
        <w:t>a</w:t>
      </w:r>
      <w:r w:rsidRPr="00811AA3">
        <w:rPr>
          <w:b/>
          <w:i/>
          <w:spacing w:val="-2"/>
          <w:lang w:val="es-ES_tradnl"/>
        </w:rPr>
        <w:t>dos a una tarea responsa</w:t>
      </w:r>
      <w:r w:rsidRPr="00811AA3">
        <w:rPr>
          <w:b/>
          <w:i/>
          <w:spacing w:val="-2"/>
          <w:lang w:val="es-ES_tradnl"/>
        </w:rPr>
        <w:softHyphen/>
        <w:t>ble de vanguardia; y capaces de multiplicar sus esfuerzos, conju</w:t>
      </w:r>
      <w:r w:rsidRPr="00811AA3">
        <w:rPr>
          <w:b/>
          <w:i/>
          <w:spacing w:val="-2"/>
          <w:lang w:val="es-ES_tradnl"/>
        </w:rPr>
        <w:t>n</w:t>
      </w:r>
      <w:r w:rsidRPr="00811AA3">
        <w:rPr>
          <w:b/>
          <w:i/>
          <w:spacing w:val="-2"/>
          <w:lang w:val="es-ES_tradnl"/>
        </w:rPr>
        <w:t xml:space="preserve">tar sus tareas, complementar sus proyectos, diversificar sus servicios. </w:t>
      </w:r>
    </w:p>
    <w:p w:rsidR="00147EF3" w:rsidRPr="00811AA3" w:rsidRDefault="00147EF3" w:rsidP="00D855C0">
      <w:pPr>
        <w:tabs>
          <w:tab w:val="left" w:pos="-720"/>
        </w:tabs>
        <w:ind w:left="284" w:right="-307"/>
        <w:jc w:val="both"/>
        <w:rPr>
          <w:b/>
          <w:i/>
          <w:spacing w:val="-2"/>
          <w:lang w:val="es-ES_tradnl"/>
        </w:rPr>
      </w:pPr>
    </w:p>
    <w:p w:rsidR="00147EF3" w:rsidRPr="00811AA3" w:rsidRDefault="00147EF3" w:rsidP="00D855C0">
      <w:pPr>
        <w:tabs>
          <w:tab w:val="left" w:pos="-720"/>
        </w:tabs>
        <w:ind w:left="284" w:right="-307"/>
        <w:jc w:val="both"/>
        <w:rPr>
          <w:b/>
          <w:spacing w:val="-2"/>
          <w:lang w:val="es-ES_tradnl"/>
        </w:rPr>
      </w:pPr>
      <w:r w:rsidRPr="00811AA3">
        <w:rPr>
          <w:b/>
          <w:spacing w:val="-2"/>
          <w:lang w:val="es-ES_tradnl"/>
        </w:rPr>
        <w:t xml:space="preserve">   Como, por dicha para </w:t>
      </w:r>
      <w:smartTag w:uri="urn:schemas-microsoft-com:office:smarttags" w:element="metricconverter">
        <w:smartTagPr>
          <w:attr w:name="ProductID" w:val="la Historia"/>
        </w:smartTagPr>
        <w:r w:rsidRPr="00811AA3">
          <w:rPr>
            <w:b/>
            <w:spacing w:val="-2"/>
            <w:lang w:val="es-ES_tradnl"/>
          </w:rPr>
          <w:t>la Historia</w:t>
        </w:r>
      </w:smartTag>
      <w:r w:rsidRPr="00811AA3">
        <w:rPr>
          <w:b/>
          <w:spacing w:val="-2"/>
          <w:lang w:val="es-ES_tradnl"/>
        </w:rPr>
        <w:t xml:space="preserve"> y para </w:t>
      </w:r>
      <w:smartTag w:uri="urn:schemas-microsoft-com:office:smarttags" w:element="metricconverter">
        <w:smartTagPr>
          <w:attr w:name="ProductID" w:val="la Sociedad"/>
        </w:smartTagPr>
        <w:r w:rsidRPr="00811AA3">
          <w:rPr>
            <w:b/>
            <w:spacing w:val="-2"/>
            <w:lang w:val="es-ES_tradnl"/>
          </w:rPr>
          <w:t>la Sociedad</w:t>
        </w:r>
      </w:smartTag>
      <w:r w:rsidRPr="00811AA3">
        <w:rPr>
          <w:b/>
          <w:spacing w:val="-2"/>
          <w:lang w:val="es-ES_tradnl"/>
        </w:rPr>
        <w:t xml:space="preserve"> y para los más necesitados, si existen los educadores sensibles, hay esperanzas de que el porvenir resulte suficientemente lum</w:t>
      </w:r>
      <w:r w:rsidRPr="00811AA3">
        <w:rPr>
          <w:b/>
          <w:spacing w:val="-2"/>
          <w:lang w:val="es-ES_tradnl"/>
        </w:rPr>
        <w:t>i</w:t>
      </w:r>
      <w:r w:rsidRPr="00811AA3">
        <w:rPr>
          <w:b/>
          <w:spacing w:val="-2"/>
          <w:lang w:val="es-ES_tradnl"/>
        </w:rPr>
        <w:t>noso.  El educador debe mirar la prospectiva como forma y estilo de educar. Con ella en la mente mira a su alumno presente como el hombre maduro del mañana: el dirigente, el líder, el profesional, el padre de familia</w:t>
      </w:r>
      <w:r w:rsidR="00C37E1B">
        <w:rPr>
          <w:b/>
          <w:spacing w:val="-2"/>
          <w:lang w:val="es-ES_tradnl"/>
        </w:rPr>
        <w:t>.</w:t>
      </w:r>
    </w:p>
    <w:p w:rsidR="00147EF3" w:rsidRPr="00811AA3" w:rsidRDefault="00147EF3" w:rsidP="00D855C0">
      <w:pPr>
        <w:tabs>
          <w:tab w:val="left" w:pos="-720"/>
        </w:tabs>
        <w:ind w:left="284" w:right="-307"/>
        <w:jc w:val="both"/>
        <w:rPr>
          <w:b/>
          <w:spacing w:val="-2"/>
          <w:lang w:val="es-ES_tradnl"/>
        </w:rPr>
      </w:pPr>
    </w:p>
    <w:p w:rsidR="00147EF3" w:rsidRPr="00811AA3" w:rsidRDefault="00147EF3" w:rsidP="00D855C0">
      <w:pPr>
        <w:tabs>
          <w:tab w:val="left" w:pos="-720"/>
        </w:tabs>
        <w:ind w:left="284" w:right="-307"/>
        <w:jc w:val="both"/>
        <w:rPr>
          <w:b/>
          <w:spacing w:val="-2"/>
          <w:lang w:val="es-ES_tradnl"/>
        </w:rPr>
      </w:pPr>
      <w:r w:rsidRPr="00811AA3">
        <w:rPr>
          <w:b/>
          <w:spacing w:val="-2"/>
          <w:lang w:val="es-ES_tradnl"/>
        </w:rPr>
        <w:t xml:space="preserve">    Y actúa en consecuencia:</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Le prepara para la vida cuando le hace dueño de los instrumen</w:t>
      </w:r>
      <w:r w:rsidRPr="00811AA3">
        <w:rPr>
          <w:b/>
          <w:i/>
          <w:spacing w:val="-2"/>
          <w:lang w:val="es-ES_tradnl"/>
        </w:rPr>
        <w:softHyphen/>
        <w:t>tos.</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Le dispone para el trabajo, si le forma para el uso libre de mecanismo.</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Le enseña a diferenciar lo que es uso y lo que es dependencia.</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Le ayuda a caminar entre máquinas ingeniosas sin atarse a ellas.</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Siempre le pone en guardia contra el engaño de tener "últimos modelos".</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Le anima a adaptarse al entorno cultural y científico en que se desenvuelve.</w:t>
      </w:r>
    </w:p>
    <w:p w:rsidR="00147EF3" w:rsidRPr="00811AA3" w:rsidRDefault="00147EF3" w:rsidP="00D855C0">
      <w:pPr>
        <w:tabs>
          <w:tab w:val="left" w:pos="-720"/>
        </w:tabs>
        <w:ind w:left="284" w:right="-307"/>
        <w:jc w:val="both"/>
        <w:rPr>
          <w:b/>
          <w:i/>
          <w:spacing w:val="-2"/>
          <w:lang w:val="es-ES_tradnl"/>
        </w:rPr>
      </w:pPr>
      <w:r w:rsidRPr="00811AA3">
        <w:rPr>
          <w:b/>
          <w:i/>
          <w:spacing w:val="-2"/>
          <w:lang w:val="es-ES_tradnl"/>
        </w:rPr>
        <w:t xml:space="preserve">     - Actúa con los alumnos desde la vanguardia y no desde la rutina o la pereza.</w:t>
      </w:r>
    </w:p>
    <w:p w:rsidR="00147EF3" w:rsidRPr="00811AA3" w:rsidRDefault="00147EF3" w:rsidP="00D855C0">
      <w:pPr>
        <w:tabs>
          <w:tab w:val="left" w:pos="-720"/>
        </w:tabs>
        <w:ind w:left="284" w:right="-307"/>
        <w:jc w:val="both"/>
        <w:rPr>
          <w:b/>
          <w:i/>
          <w:spacing w:val="-2"/>
          <w:lang w:val="es-ES_tradnl"/>
        </w:rPr>
      </w:pPr>
    </w:p>
    <w:p w:rsidR="00624489" w:rsidRDefault="00147EF3" w:rsidP="00D855C0">
      <w:pPr>
        <w:tabs>
          <w:tab w:val="left" w:pos="-720"/>
        </w:tabs>
        <w:ind w:left="284" w:right="-307"/>
        <w:jc w:val="both"/>
        <w:rPr>
          <w:b/>
          <w:spacing w:val="-2"/>
          <w:lang w:val="es-ES_tradnl"/>
        </w:rPr>
      </w:pPr>
      <w:r w:rsidRPr="00811AA3">
        <w:rPr>
          <w:b/>
          <w:spacing w:val="-2"/>
          <w:lang w:val="es-ES_tradnl"/>
        </w:rPr>
        <w:t xml:space="preserve">   El panorama de las transformaciones científicas y técnicas que se han ido desarrollan</w:t>
      </w:r>
      <w:r w:rsidRPr="00811AA3">
        <w:rPr>
          <w:b/>
          <w:spacing w:val="-2"/>
          <w:lang w:val="es-ES_tradnl"/>
        </w:rPr>
        <w:softHyphen/>
        <w:t>do en las décadas pasadas, y se van a acrecentar en los tiempos venideros, es demasiado i</w:t>
      </w:r>
      <w:r w:rsidRPr="00811AA3">
        <w:rPr>
          <w:b/>
          <w:spacing w:val="-2"/>
          <w:lang w:val="es-ES_tradnl"/>
        </w:rPr>
        <w:t>m</w:t>
      </w:r>
      <w:r w:rsidRPr="00811AA3">
        <w:rPr>
          <w:b/>
          <w:spacing w:val="-2"/>
          <w:lang w:val="es-ES_tradnl"/>
        </w:rPr>
        <w:t xml:space="preserve">portante para contemplarlo con ligereza. </w:t>
      </w:r>
    </w:p>
    <w:p w:rsidR="002E1918" w:rsidRDefault="002E1918" w:rsidP="00D855C0">
      <w:pPr>
        <w:tabs>
          <w:tab w:val="left" w:pos="-720"/>
        </w:tabs>
        <w:ind w:left="284" w:right="-307"/>
        <w:jc w:val="both"/>
        <w:rPr>
          <w:b/>
          <w:spacing w:val="-2"/>
          <w:lang w:val="es-ES_tradnl"/>
        </w:rPr>
      </w:pPr>
    </w:p>
    <w:p w:rsidR="002B36FF" w:rsidRPr="00545D69" w:rsidRDefault="00147EF3" w:rsidP="00545D69">
      <w:pPr>
        <w:tabs>
          <w:tab w:val="left" w:pos="-720"/>
        </w:tabs>
        <w:ind w:left="284" w:right="-307"/>
        <w:jc w:val="both"/>
        <w:rPr>
          <w:b/>
          <w:spacing w:val="-2"/>
          <w:lang w:val="es-ES_tradnl"/>
        </w:rPr>
      </w:pPr>
      <w:r w:rsidRPr="00811AA3">
        <w:rPr>
          <w:b/>
          <w:spacing w:val="-2"/>
          <w:lang w:val="es-ES_tradnl"/>
        </w:rPr>
        <w:t>El educador debe mirar el futuro tecnológico con optimismo, incluso con entusiasmo, no porque es irreversible, sino porque es resultado de la inteligencia humana.</w:t>
      </w: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545D69" w:rsidRDefault="00545D69" w:rsidP="00D855C0">
      <w:pPr>
        <w:pStyle w:val="Ttulo1"/>
        <w:spacing w:before="0" w:beforeAutospacing="0" w:after="0" w:afterAutospacing="0"/>
        <w:ind w:left="284" w:right="-307"/>
        <w:jc w:val="center"/>
        <w:rPr>
          <w:rFonts w:ascii="Arial" w:hAnsi="Arial" w:cs="Arial"/>
          <w:color w:val="FF0000"/>
          <w:sz w:val="22"/>
          <w:szCs w:val="22"/>
        </w:rPr>
      </w:pPr>
    </w:p>
    <w:p w:rsidR="003D4B08" w:rsidRPr="00C2404E" w:rsidRDefault="003D4B08" w:rsidP="00D855C0">
      <w:pPr>
        <w:pStyle w:val="Ttulo1"/>
        <w:spacing w:before="0" w:beforeAutospacing="0" w:after="0" w:afterAutospacing="0"/>
        <w:ind w:left="284" w:right="-307"/>
        <w:jc w:val="center"/>
        <w:rPr>
          <w:rFonts w:ascii="Arial" w:hAnsi="Arial" w:cs="Arial"/>
          <w:color w:val="FF0000"/>
          <w:sz w:val="32"/>
          <w:szCs w:val="32"/>
        </w:rPr>
      </w:pPr>
      <w:r w:rsidRPr="00C2404E">
        <w:rPr>
          <w:rFonts w:ascii="Arial" w:hAnsi="Arial" w:cs="Arial"/>
          <w:color w:val="FF0000"/>
          <w:sz w:val="32"/>
          <w:szCs w:val="32"/>
        </w:rPr>
        <w:lastRenderedPageBreak/>
        <w:t xml:space="preserve">UN MENSAJE PARA REFLEXIONAR: </w:t>
      </w:r>
    </w:p>
    <w:p w:rsidR="00F000B8" w:rsidRPr="00624489" w:rsidRDefault="00F000B8" w:rsidP="00D855C0">
      <w:pPr>
        <w:pStyle w:val="Ttulo1"/>
        <w:spacing w:before="0" w:beforeAutospacing="0" w:after="0" w:afterAutospacing="0"/>
        <w:ind w:left="284" w:right="-307"/>
        <w:jc w:val="center"/>
        <w:rPr>
          <w:rFonts w:ascii="Arial" w:hAnsi="Arial" w:cs="Arial"/>
          <w:color w:val="FF0000"/>
          <w:sz w:val="22"/>
          <w:szCs w:val="22"/>
        </w:rPr>
      </w:pPr>
    </w:p>
    <w:p w:rsidR="003D4B08" w:rsidRPr="00624489" w:rsidRDefault="00624489" w:rsidP="00D855C0">
      <w:pPr>
        <w:pStyle w:val="Ttulo1"/>
        <w:spacing w:before="0" w:beforeAutospacing="0" w:after="0" w:afterAutospacing="0"/>
        <w:ind w:left="284" w:right="-307"/>
        <w:jc w:val="center"/>
        <w:rPr>
          <w:rFonts w:ascii="Arial" w:hAnsi="Arial" w:cs="Arial"/>
          <w:color w:val="0000FF"/>
          <w:sz w:val="32"/>
          <w:szCs w:val="32"/>
        </w:rPr>
      </w:pPr>
      <w:r>
        <w:rPr>
          <w:rFonts w:ascii="Arial" w:hAnsi="Arial" w:cs="Arial"/>
          <w:color w:val="0000FF"/>
          <w:sz w:val="32"/>
          <w:szCs w:val="32"/>
        </w:rPr>
        <w:t>¿</w:t>
      </w:r>
      <w:r w:rsidR="003D4B08" w:rsidRPr="00624489">
        <w:rPr>
          <w:rFonts w:ascii="Arial" w:hAnsi="Arial" w:cs="Arial"/>
          <w:color w:val="0000FF"/>
          <w:sz w:val="32"/>
          <w:szCs w:val="32"/>
        </w:rPr>
        <w:t xml:space="preserve">COMO VA A SAER LA EDUCACION DEL FUTURO? </w:t>
      </w:r>
    </w:p>
    <w:p w:rsidR="003D4B08" w:rsidRPr="00624489" w:rsidRDefault="003D4B08" w:rsidP="00D855C0">
      <w:pPr>
        <w:pStyle w:val="Ttulo1"/>
        <w:spacing w:before="0" w:beforeAutospacing="0" w:after="0" w:afterAutospacing="0"/>
        <w:ind w:left="284" w:right="-307"/>
        <w:jc w:val="center"/>
        <w:rPr>
          <w:rFonts w:ascii="Arial" w:hAnsi="Arial" w:cs="Arial"/>
          <w:color w:val="0000FF"/>
          <w:sz w:val="32"/>
          <w:szCs w:val="32"/>
        </w:rPr>
      </w:pPr>
      <w:r w:rsidRPr="00624489">
        <w:rPr>
          <w:rFonts w:ascii="Arial" w:hAnsi="Arial" w:cs="Arial"/>
          <w:color w:val="0000FF"/>
          <w:sz w:val="32"/>
          <w:szCs w:val="32"/>
        </w:rPr>
        <w:t>Uno de los “</w:t>
      </w:r>
      <w:r w:rsidR="00624489">
        <w:rPr>
          <w:rFonts w:ascii="Arial" w:hAnsi="Arial" w:cs="Arial"/>
          <w:color w:val="0000FF"/>
          <w:sz w:val="32"/>
          <w:szCs w:val="32"/>
        </w:rPr>
        <w:t>tecnólogos</w:t>
      </w:r>
      <w:r w:rsidRPr="00624489">
        <w:rPr>
          <w:rFonts w:ascii="Arial" w:hAnsi="Arial" w:cs="Arial"/>
          <w:color w:val="0000FF"/>
          <w:sz w:val="32"/>
          <w:szCs w:val="32"/>
        </w:rPr>
        <w:t>” , Bill Gates, lo explica así</w:t>
      </w:r>
    </w:p>
    <w:p w:rsidR="003D4B08" w:rsidRDefault="003D4B08" w:rsidP="00D855C0">
      <w:pPr>
        <w:ind w:left="284" w:right="-307"/>
      </w:pPr>
    </w:p>
    <w:p w:rsidR="003D4B08" w:rsidRPr="00C37E1B" w:rsidRDefault="003D4B08" w:rsidP="00D855C0">
      <w:pPr>
        <w:ind w:left="284" w:right="-307"/>
        <w:jc w:val="both"/>
        <w:rPr>
          <w:b/>
          <w:i/>
        </w:rPr>
      </w:pPr>
      <w:r w:rsidRPr="00C37E1B">
        <w:rPr>
          <w:b/>
          <w:i/>
        </w:rPr>
        <w:t xml:space="preserve">¿La educación del futuro? Hombres de negocios deberán tener en cuenta </w:t>
      </w:r>
      <w:proofErr w:type="spellStart"/>
      <w:r w:rsidRPr="00C37E1B">
        <w:rPr>
          <w:b/>
          <w:i/>
        </w:rPr>
        <w:t>estasperspect</w:t>
      </w:r>
      <w:r w:rsidRPr="00C37E1B">
        <w:rPr>
          <w:b/>
          <w:i/>
        </w:rPr>
        <w:t>i</w:t>
      </w:r>
      <w:r w:rsidRPr="00C37E1B">
        <w:rPr>
          <w:b/>
          <w:i/>
        </w:rPr>
        <w:t>vas</w:t>
      </w:r>
      <w:proofErr w:type="spellEnd"/>
      <w:r w:rsidRPr="00C37E1B">
        <w:rPr>
          <w:b/>
          <w:i/>
        </w:rPr>
        <w:t xml:space="preserve"> al preparar las futuras corporaciones para el ingreso de los actuales estudiantes. </w:t>
      </w:r>
    </w:p>
    <w:p w:rsidR="002B36FF" w:rsidRPr="00C37E1B" w:rsidRDefault="002B36FF" w:rsidP="00D855C0">
      <w:pPr>
        <w:ind w:left="284" w:right="-307"/>
        <w:jc w:val="both"/>
        <w:rPr>
          <w:b/>
          <w:i/>
        </w:rPr>
      </w:pPr>
    </w:p>
    <w:p w:rsidR="003D4B08" w:rsidRPr="00C37E1B" w:rsidRDefault="003D4B08" w:rsidP="00D855C0">
      <w:pPr>
        <w:ind w:left="284" w:right="-307"/>
        <w:jc w:val="both"/>
        <w:rPr>
          <w:b/>
          <w:i/>
        </w:rPr>
      </w:pPr>
      <w:r w:rsidRPr="00C37E1B">
        <w:rPr>
          <w:b/>
          <w:i/>
        </w:rPr>
        <w:t xml:space="preserve">    Las nuevas técnicas de aprendizaje irán más allá de escuchar clases, leer libros o, eve</w:t>
      </w:r>
      <w:r w:rsidRPr="00C37E1B">
        <w:rPr>
          <w:b/>
          <w:i/>
        </w:rPr>
        <w:t>n</w:t>
      </w:r>
      <w:r w:rsidRPr="00C37E1B">
        <w:rPr>
          <w:b/>
          <w:i/>
        </w:rPr>
        <w:t>tualmente, ver alguna película. Los estudiantes podrán usar estaciones de trabajo mult</w:t>
      </w:r>
      <w:r w:rsidRPr="00C37E1B">
        <w:rPr>
          <w:b/>
          <w:i/>
        </w:rPr>
        <w:t>i</w:t>
      </w:r>
      <w:r w:rsidRPr="00C37E1B">
        <w:rPr>
          <w:b/>
          <w:i/>
        </w:rPr>
        <w:t>media, en red  o stand-</w:t>
      </w:r>
      <w:proofErr w:type="spellStart"/>
      <w:r w:rsidRPr="00C37E1B">
        <w:rPr>
          <w:b/>
          <w:i/>
        </w:rPr>
        <w:t>alone</w:t>
      </w:r>
      <w:proofErr w:type="spellEnd"/>
      <w:r w:rsidRPr="00C37E1B">
        <w:rPr>
          <w:b/>
          <w:i/>
        </w:rPr>
        <w:t>, en conjunción con libros de texto con códigos de barras que, interactivamente, puedan llamar audio adicional, video e información de texto, con el pa</w:t>
      </w:r>
      <w:r w:rsidRPr="00C37E1B">
        <w:rPr>
          <w:b/>
          <w:i/>
        </w:rPr>
        <w:t>r</w:t>
      </w:r>
      <w:r w:rsidRPr="00C37E1B">
        <w:rPr>
          <w:b/>
          <w:i/>
        </w:rPr>
        <w:t xml:space="preserve">padeo generado mediante un lapicero de </w:t>
      </w:r>
      <w:proofErr w:type="spellStart"/>
      <w:r w:rsidRPr="00C37E1B">
        <w:rPr>
          <w:b/>
          <w:i/>
        </w:rPr>
        <w:t>Iuz</w:t>
      </w:r>
      <w:proofErr w:type="spellEnd"/>
      <w:r w:rsidRPr="00C37E1B">
        <w:rPr>
          <w:b/>
          <w:i/>
        </w:rPr>
        <w:t xml:space="preserve"> (light </w:t>
      </w:r>
      <w:proofErr w:type="spellStart"/>
      <w:r w:rsidRPr="00C37E1B">
        <w:rPr>
          <w:b/>
          <w:i/>
        </w:rPr>
        <w:t>pen</w:t>
      </w:r>
      <w:proofErr w:type="spellEnd"/>
      <w:r w:rsidRPr="00C37E1B">
        <w:rPr>
          <w:b/>
          <w:i/>
        </w:rPr>
        <w:t>).</w:t>
      </w:r>
    </w:p>
    <w:p w:rsidR="002B36FF" w:rsidRPr="00C37E1B" w:rsidRDefault="002B36FF" w:rsidP="00D855C0">
      <w:pPr>
        <w:ind w:left="284" w:right="-307"/>
        <w:jc w:val="both"/>
        <w:rPr>
          <w:b/>
          <w:i/>
        </w:rPr>
      </w:pPr>
      <w:bookmarkStart w:id="1" w:name="_GoBack"/>
      <w:bookmarkEnd w:id="1"/>
    </w:p>
    <w:p w:rsidR="003D4B08" w:rsidRDefault="003D4B08" w:rsidP="00D855C0">
      <w:pPr>
        <w:ind w:left="284" w:right="-307"/>
        <w:jc w:val="both"/>
        <w:rPr>
          <w:b/>
          <w:i/>
        </w:rPr>
      </w:pPr>
      <w:r w:rsidRPr="00C37E1B">
        <w:rPr>
          <w:b/>
          <w:i/>
        </w:rPr>
        <w:t xml:space="preserve">    De esta manera, serán introducidos en el uso de las "</w:t>
      </w:r>
      <w:proofErr w:type="spellStart"/>
      <w:r w:rsidRPr="00C37E1B">
        <w:rPr>
          <w:b/>
          <w:i/>
        </w:rPr>
        <w:t>saIidas</w:t>
      </w:r>
      <w:proofErr w:type="spellEnd"/>
      <w:r w:rsidRPr="00C37E1B">
        <w:rPr>
          <w:b/>
          <w:i/>
        </w:rPr>
        <w:t xml:space="preserve"> de campo electrónicas"  junto a otros miles de estudiantes, a través del uso de televisión </w:t>
      </w:r>
      <w:proofErr w:type="spellStart"/>
      <w:r w:rsidRPr="00C37E1B">
        <w:rPr>
          <w:b/>
          <w:i/>
        </w:rPr>
        <w:t>via</w:t>
      </w:r>
      <w:proofErr w:type="spellEnd"/>
      <w:r w:rsidRPr="00C37E1B">
        <w:rPr>
          <w:b/>
          <w:i/>
        </w:rPr>
        <w:t xml:space="preserve"> satélite y redes de banda amplia. Incluso se tiene previsto la aplicación de la realidad virtual para caminar a través de un cuerpo humano examinando, por ejemplo, su sistema inmunológico. Por s</w:t>
      </w:r>
      <w:r w:rsidRPr="00C37E1B">
        <w:rPr>
          <w:b/>
          <w:i/>
        </w:rPr>
        <w:t>u</w:t>
      </w:r>
      <w:r w:rsidRPr="00C37E1B">
        <w:rPr>
          <w:b/>
          <w:i/>
        </w:rPr>
        <w:t>puesto, cuando entren a trabajar, esperarán un entrenamiento similar por parte de sus e</w:t>
      </w:r>
      <w:r w:rsidRPr="00C37E1B">
        <w:rPr>
          <w:b/>
          <w:i/>
        </w:rPr>
        <w:t>m</w:t>
      </w:r>
      <w:r w:rsidRPr="00C37E1B">
        <w:rPr>
          <w:b/>
          <w:i/>
        </w:rPr>
        <w:t xml:space="preserve">pleadores. </w:t>
      </w:r>
    </w:p>
    <w:p w:rsidR="00C37E1B" w:rsidRPr="00C37E1B" w:rsidRDefault="00C37E1B" w:rsidP="00D855C0">
      <w:pPr>
        <w:ind w:left="284" w:right="-307"/>
        <w:jc w:val="both"/>
        <w:rPr>
          <w:b/>
          <w:i/>
        </w:rPr>
      </w:pPr>
    </w:p>
    <w:p w:rsidR="003D4B08" w:rsidRPr="00C37E1B" w:rsidRDefault="003D4B08" w:rsidP="00D855C0">
      <w:pPr>
        <w:ind w:left="284" w:right="-307"/>
        <w:jc w:val="both"/>
        <w:rPr>
          <w:b/>
          <w:i/>
        </w:rPr>
      </w:pPr>
      <w:r w:rsidRPr="00C37E1B">
        <w:rPr>
          <w:b/>
          <w:i/>
        </w:rPr>
        <w:t xml:space="preserve">  Será un cambio radical  La tecnología realmente cambiara el modo en que entendemos los pr</w:t>
      </w:r>
      <w:r w:rsidR="00C37E1B">
        <w:rPr>
          <w:b/>
          <w:i/>
        </w:rPr>
        <w:t xml:space="preserve">ocesos de aprendizaje y </w:t>
      </w:r>
      <w:proofErr w:type="spellStart"/>
      <w:r w:rsidR="00C37E1B">
        <w:rPr>
          <w:b/>
          <w:i/>
        </w:rPr>
        <w:t>educacií</w:t>
      </w:r>
      <w:r w:rsidRPr="00C37E1B">
        <w:rPr>
          <w:b/>
          <w:i/>
        </w:rPr>
        <w:t>n</w:t>
      </w:r>
      <w:proofErr w:type="spellEnd"/>
      <w:r w:rsidRPr="00C37E1B">
        <w:rPr>
          <w:b/>
          <w:i/>
        </w:rPr>
        <w:t xml:space="preserve">,. Es lo que dice Frank B. </w:t>
      </w:r>
      <w:proofErr w:type="spellStart"/>
      <w:r w:rsidRPr="00C37E1B">
        <w:rPr>
          <w:b/>
          <w:i/>
        </w:rPr>
        <w:t>Withrow</w:t>
      </w:r>
      <w:proofErr w:type="spellEnd"/>
      <w:r w:rsidRPr="00C37E1B">
        <w:rPr>
          <w:b/>
          <w:i/>
        </w:rPr>
        <w:t xml:space="preserve">, </w:t>
      </w:r>
      <w:proofErr w:type="spellStart"/>
      <w:r w:rsidRPr="00C37E1B">
        <w:rPr>
          <w:b/>
          <w:i/>
        </w:rPr>
        <w:t>Iíder</w:t>
      </w:r>
      <w:proofErr w:type="spellEnd"/>
      <w:r w:rsidRPr="00C37E1B">
        <w:rPr>
          <w:b/>
          <w:i/>
        </w:rPr>
        <w:t xml:space="preserve"> de grupo para </w:t>
      </w:r>
      <w:proofErr w:type="spellStart"/>
      <w:r w:rsidRPr="00C37E1B">
        <w:rPr>
          <w:b/>
          <w:i/>
        </w:rPr>
        <w:t>Technology</w:t>
      </w:r>
      <w:proofErr w:type="spellEnd"/>
      <w:r w:rsidRPr="00C37E1B">
        <w:rPr>
          <w:b/>
          <w:i/>
        </w:rPr>
        <w:t xml:space="preserve"> </w:t>
      </w:r>
      <w:proofErr w:type="spellStart"/>
      <w:r w:rsidRPr="00C37E1B">
        <w:rPr>
          <w:b/>
          <w:i/>
        </w:rPr>
        <w:t>Applications</w:t>
      </w:r>
      <w:proofErr w:type="spellEnd"/>
      <w:r w:rsidRPr="00C37E1B">
        <w:rPr>
          <w:b/>
          <w:i/>
        </w:rPr>
        <w:t xml:space="preserve"> </w:t>
      </w:r>
      <w:proofErr w:type="spellStart"/>
      <w:r w:rsidRPr="00C37E1B">
        <w:rPr>
          <w:b/>
          <w:i/>
        </w:rPr>
        <w:t>Group</w:t>
      </w:r>
      <w:proofErr w:type="spellEnd"/>
      <w:r w:rsidRPr="00C37E1B">
        <w:rPr>
          <w:b/>
          <w:i/>
        </w:rPr>
        <w:t xml:space="preserve">, de </w:t>
      </w:r>
      <w:proofErr w:type="spellStart"/>
      <w:r w:rsidRPr="00C37E1B">
        <w:rPr>
          <w:b/>
          <w:i/>
        </w:rPr>
        <w:t>Ia</w:t>
      </w:r>
      <w:proofErr w:type="spellEnd"/>
      <w:r w:rsidRPr="00C37E1B">
        <w:rPr>
          <w:b/>
          <w:i/>
        </w:rPr>
        <w:t xml:space="preserve"> divisi</w:t>
      </w:r>
      <w:r w:rsidR="00545D69">
        <w:rPr>
          <w:b/>
          <w:i/>
        </w:rPr>
        <w:t>ó</w:t>
      </w:r>
      <w:r w:rsidRPr="00C37E1B">
        <w:rPr>
          <w:b/>
          <w:i/>
        </w:rPr>
        <w:t xml:space="preserve">n de Desarrollo e investigación en Educación de los Estados Unidos. </w:t>
      </w:r>
    </w:p>
    <w:p w:rsidR="002B36FF" w:rsidRPr="00C37E1B" w:rsidRDefault="002B36FF" w:rsidP="00D855C0">
      <w:pPr>
        <w:ind w:left="284" w:right="-307"/>
        <w:jc w:val="both"/>
        <w:rPr>
          <w:b/>
          <w:i/>
        </w:rPr>
      </w:pPr>
    </w:p>
    <w:p w:rsidR="003D4B08" w:rsidRDefault="003D4B08" w:rsidP="00D855C0">
      <w:pPr>
        <w:ind w:left="284" w:right="-307"/>
        <w:jc w:val="both"/>
        <w:rPr>
          <w:b/>
          <w:i/>
        </w:rPr>
      </w:pPr>
      <w:r w:rsidRPr="00C37E1B">
        <w:rPr>
          <w:b/>
          <w:i/>
        </w:rPr>
        <w:t xml:space="preserve">     EI tradicional concepto "maestro" quedará atrás para dar paso al de "entrenadores", que se sentarán al </w:t>
      </w:r>
      <w:proofErr w:type="spellStart"/>
      <w:r w:rsidRPr="00C37E1B">
        <w:rPr>
          <w:b/>
          <w:i/>
        </w:rPr>
        <w:t>Iado</w:t>
      </w:r>
      <w:proofErr w:type="spellEnd"/>
      <w:r w:rsidRPr="00C37E1B">
        <w:rPr>
          <w:b/>
          <w:i/>
        </w:rPr>
        <w:t xml:space="preserve"> de a los estudiantes. </w:t>
      </w:r>
    </w:p>
    <w:p w:rsidR="00C37E1B" w:rsidRPr="00C37E1B" w:rsidRDefault="00C37E1B" w:rsidP="00D855C0">
      <w:pPr>
        <w:ind w:left="284" w:right="-307"/>
        <w:jc w:val="both"/>
        <w:rPr>
          <w:b/>
          <w:i/>
        </w:rPr>
      </w:pPr>
    </w:p>
    <w:p w:rsidR="003D4B08" w:rsidRPr="00C37E1B" w:rsidRDefault="003D4B08" w:rsidP="00D855C0">
      <w:pPr>
        <w:ind w:left="284" w:right="-307"/>
        <w:jc w:val="both"/>
        <w:rPr>
          <w:b/>
          <w:i/>
        </w:rPr>
      </w:pPr>
      <w:r w:rsidRPr="00C37E1B">
        <w:rPr>
          <w:b/>
          <w:i/>
        </w:rPr>
        <w:t xml:space="preserve">     El salón de clases del futuro consistirá en un grupo de PCs en red y una computadora multimedia del profesor enlazadas con </w:t>
      </w:r>
      <w:proofErr w:type="spellStart"/>
      <w:r w:rsidRPr="00C37E1B">
        <w:rPr>
          <w:b/>
          <w:i/>
        </w:rPr>
        <w:t>Ia</w:t>
      </w:r>
      <w:proofErr w:type="spellEnd"/>
      <w:r w:rsidRPr="00C37E1B">
        <w:rPr>
          <w:b/>
          <w:i/>
        </w:rPr>
        <w:t xml:space="preserve"> red del colegio "asegura Nelson </w:t>
      </w:r>
      <w:proofErr w:type="spellStart"/>
      <w:r w:rsidRPr="00C37E1B">
        <w:rPr>
          <w:b/>
          <w:i/>
        </w:rPr>
        <w:t>Heller</w:t>
      </w:r>
      <w:proofErr w:type="spellEnd"/>
      <w:r w:rsidRPr="00C37E1B">
        <w:rPr>
          <w:b/>
          <w:i/>
        </w:rPr>
        <w:t>, quien p</w:t>
      </w:r>
      <w:r w:rsidRPr="00C37E1B">
        <w:rPr>
          <w:b/>
          <w:i/>
        </w:rPr>
        <w:t>u</w:t>
      </w:r>
      <w:r w:rsidRPr="00C37E1B">
        <w:rPr>
          <w:b/>
          <w:i/>
        </w:rPr>
        <w:t>blico el "</w:t>
      </w:r>
      <w:proofErr w:type="spellStart"/>
      <w:r w:rsidRPr="00C37E1B">
        <w:rPr>
          <w:b/>
          <w:i/>
        </w:rPr>
        <w:t>HelIer</w:t>
      </w:r>
      <w:proofErr w:type="spellEnd"/>
      <w:r w:rsidRPr="00C37E1B">
        <w:rPr>
          <w:b/>
          <w:i/>
        </w:rPr>
        <w:t xml:space="preserve"> </w:t>
      </w:r>
      <w:proofErr w:type="spellStart"/>
      <w:r w:rsidRPr="00C37E1B">
        <w:rPr>
          <w:b/>
          <w:i/>
        </w:rPr>
        <w:t>Report</w:t>
      </w:r>
      <w:proofErr w:type="spellEnd"/>
      <w:r w:rsidRPr="00C37E1B">
        <w:rPr>
          <w:b/>
          <w:i/>
        </w:rPr>
        <w:t xml:space="preserve"> </w:t>
      </w:r>
      <w:proofErr w:type="spellStart"/>
      <w:r w:rsidRPr="00C37E1B">
        <w:rPr>
          <w:b/>
          <w:i/>
        </w:rPr>
        <w:t>on</w:t>
      </w:r>
      <w:proofErr w:type="spellEnd"/>
      <w:r w:rsidRPr="00C37E1B">
        <w:rPr>
          <w:b/>
          <w:i/>
        </w:rPr>
        <w:t xml:space="preserve"> </w:t>
      </w:r>
      <w:proofErr w:type="spellStart"/>
      <w:r w:rsidRPr="00C37E1B">
        <w:rPr>
          <w:b/>
          <w:i/>
        </w:rPr>
        <w:t>Educational</w:t>
      </w:r>
      <w:proofErr w:type="spellEnd"/>
      <w:r w:rsidRPr="00C37E1B">
        <w:rPr>
          <w:b/>
          <w:i/>
        </w:rPr>
        <w:t xml:space="preserve"> </w:t>
      </w:r>
      <w:proofErr w:type="spellStart"/>
      <w:r w:rsidRPr="00C37E1B">
        <w:rPr>
          <w:b/>
          <w:i/>
        </w:rPr>
        <w:t>Technology</w:t>
      </w:r>
      <w:proofErr w:type="spellEnd"/>
      <w:r w:rsidRPr="00C37E1B">
        <w:rPr>
          <w:b/>
          <w:i/>
        </w:rPr>
        <w:t xml:space="preserve"> and </w:t>
      </w:r>
      <w:proofErr w:type="spellStart"/>
      <w:r w:rsidRPr="00C37E1B">
        <w:rPr>
          <w:b/>
          <w:i/>
        </w:rPr>
        <w:t>Telecomunication’s</w:t>
      </w:r>
      <w:proofErr w:type="spellEnd"/>
      <w:r w:rsidRPr="00C37E1B">
        <w:rPr>
          <w:b/>
          <w:i/>
        </w:rPr>
        <w:t xml:space="preserve">, </w:t>
      </w:r>
      <w:proofErr w:type="spellStart"/>
      <w:r w:rsidRPr="00C37E1B">
        <w:rPr>
          <w:b/>
          <w:i/>
        </w:rPr>
        <w:t>Markets</w:t>
      </w:r>
      <w:proofErr w:type="spellEnd"/>
      <w:r w:rsidRPr="00C37E1B">
        <w:rPr>
          <w:b/>
          <w:i/>
        </w:rPr>
        <w:t xml:space="preserve">”. Una instalación así permitirá al profesor usar el sistema tanto para soporte de </w:t>
      </w:r>
      <w:proofErr w:type="spellStart"/>
      <w:r w:rsidRPr="00C37E1B">
        <w:rPr>
          <w:b/>
          <w:i/>
        </w:rPr>
        <w:t>Iectura</w:t>
      </w:r>
      <w:proofErr w:type="spellEnd"/>
      <w:r w:rsidRPr="00C37E1B">
        <w:rPr>
          <w:b/>
          <w:i/>
        </w:rPr>
        <w:t>, como p</w:t>
      </w:r>
      <w:r w:rsidRPr="00C37E1B">
        <w:rPr>
          <w:b/>
          <w:i/>
        </w:rPr>
        <w:t>a</w:t>
      </w:r>
      <w:r w:rsidRPr="00C37E1B">
        <w:rPr>
          <w:b/>
          <w:i/>
        </w:rPr>
        <w:t xml:space="preserve">ra sesiones, de </w:t>
      </w:r>
      <w:proofErr w:type="spellStart"/>
      <w:r w:rsidRPr="00C37E1B">
        <w:rPr>
          <w:b/>
          <w:i/>
        </w:rPr>
        <w:t>autoaprendizaje</w:t>
      </w:r>
      <w:proofErr w:type="spellEnd"/>
      <w:r w:rsidRPr="00C37E1B">
        <w:rPr>
          <w:b/>
          <w:i/>
        </w:rPr>
        <w:t>.</w:t>
      </w:r>
    </w:p>
    <w:p w:rsidR="003D4B08" w:rsidRPr="00C37E1B" w:rsidRDefault="003D4B08" w:rsidP="00D855C0">
      <w:pPr>
        <w:ind w:left="284" w:right="-307"/>
        <w:jc w:val="both"/>
        <w:rPr>
          <w:b/>
          <w:i/>
        </w:rPr>
      </w:pPr>
    </w:p>
    <w:p w:rsidR="00C37E1B" w:rsidRDefault="003D4B08" w:rsidP="00D855C0">
      <w:pPr>
        <w:ind w:left="284" w:right="-307"/>
        <w:jc w:val="both"/>
        <w:rPr>
          <w:b/>
          <w:i/>
        </w:rPr>
      </w:pPr>
      <w:r w:rsidRPr="00C37E1B">
        <w:rPr>
          <w:b/>
          <w:i/>
        </w:rPr>
        <w:t xml:space="preserve">    Otras tecnologías no computarizadas tendrán también un impacto dramático en los c</w:t>
      </w:r>
      <w:r w:rsidRPr="00C37E1B">
        <w:rPr>
          <w:b/>
          <w:i/>
        </w:rPr>
        <w:t>o</w:t>
      </w:r>
      <w:r w:rsidRPr="00C37E1B">
        <w:rPr>
          <w:b/>
          <w:i/>
        </w:rPr>
        <w:t xml:space="preserve">legios. Muchos hoy en día están siendo construidos para acomodar redes de banda amplia, fibra óptica o coaxial, que serán utilizadas para conectar tanto las computadoras como los sistemas audiovisuales, con el colegio e información proveniente de fuentes externas.  </w:t>
      </w:r>
    </w:p>
    <w:p w:rsidR="00C37E1B" w:rsidRDefault="00C37E1B" w:rsidP="00D855C0">
      <w:pPr>
        <w:ind w:left="284" w:right="-307"/>
        <w:jc w:val="both"/>
        <w:rPr>
          <w:b/>
          <w:i/>
        </w:rPr>
      </w:pPr>
    </w:p>
    <w:p w:rsidR="003D4B08" w:rsidRPr="00C37E1B" w:rsidRDefault="003D4B08" w:rsidP="00D855C0">
      <w:pPr>
        <w:ind w:left="284" w:right="-307"/>
        <w:jc w:val="both"/>
        <w:rPr>
          <w:b/>
          <w:i/>
        </w:rPr>
      </w:pPr>
      <w:r w:rsidRPr="00C37E1B">
        <w:rPr>
          <w:b/>
          <w:i/>
        </w:rPr>
        <w:t>Sin embargo</w:t>
      </w:r>
      <w:r w:rsidR="002B36FF" w:rsidRPr="00C37E1B">
        <w:rPr>
          <w:b/>
          <w:i/>
        </w:rPr>
        <w:t>,</w:t>
      </w:r>
      <w:r w:rsidRPr="00C37E1B">
        <w:rPr>
          <w:b/>
          <w:i/>
        </w:rPr>
        <w:t xml:space="preserve"> los centros de Media serán </w:t>
      </w:r>
      <w:proofErr w:type="spellStart"/>
      <w:r w:rsidRPr="00C37E1B">
        <w:rPr>
          <w:b/>
          <w:i/>
        </w:rPr>
        <w:t>Ievantados</w:t>
      </w:r>
      <w:proofErr w:type="spellEnd"/>
      <w:r w:rsidRPr="00C37E1B">
        <w:rPr>
          <w:b/>
          <w:i/>
        </w:rPr>
        <w:t xml:space="preserve"> con los equipos audiovisuales nec</w:t>
      </w:r>
      <w:r w:rsidRPr="00C37E1B">
        <w:rPr>
          <w:b/>
          <w:i/>
        </w:rPr>
        <w:t>e</w:t>
      </w:r>
      <w:r w:rsidRPr="00C37E1B">
        <w:rPr>
          <w:b/>
          <w:i/>
        </w:rPr>
        <w:t xml:space="preserve">sarios -incluyendo, proyectores, sistema </w:t>
      </w:r>
      <w:proofErr w:type="spellStart"/>
      <w:r w:rsidRPr="00C37E1B">
        <w:rPr>
          <w:b/>
          <w:i/>
        </w:rPr>
        <w:t>stereo</w:t>
      </w:r>
      <w:proofErr w:type="spellEnd"/>
      <w:r w:rsidRPr="00C37E1B">
        <w:rPr>
          <w:b/>
          <w:i/>
        </w:rPr>
        <w:t xml:space="preserve">, televisión en satélite y cable; y los salones de clase tendrán, cada uno, monitores, en pantalla gigante y </w:t>
      </w:r>
      <w:proofErr w:type="spellStart"/>
      <w:r w:rsidRPr="00C37E1B">
        <w:rPr>
          <w:b/>
          <w:i/>
        </w:rPr>
        <w:t>Iocutores</w:t>
      </w:r>
      <w:proofErr w:type="spellEnd"/>
      <w:r w:rsidRPr="00C37E1B">
        <w:rPr>
          <w:b/>
          <w:i/>
        </w:rPr>
        <w:t>. Un sistema como este permitirá que diversas fuentes de utilidad sean canalizadas directamente al salón de clases, sin necesidad de transportar aparatosos equipos, permitiendo, además, que las clases interactúen entre sí.</w:t>
      </w:r>
    </w:p>
    <w:p w:rsidR="003D4B08" w:rsidRPr="00C37E1B" w:rsidRDefault="003D4B08" w:rsidP="00D855C0">
      <w:pPr>
        <w:ind w:left="284" w:right="-307"/>
        <w:jc w:val="both"/>
        <w:rPr>
          <w:b/>
          <w:i/>
        </w:rPr>
      </w:pPr>
    </w:p>
    <w:p w:rsidR="002B36FF" w:rsidRDefault="003D4B08" w:rsidP="00D855C0">
      <w:pPr>
        <w:ind w:left="284" w:right="-307"/>
        <w:jc w:val="both"/>
        <w:rPr>
          <w:b/>
          <w:i/>
          <w:color w:val="0000FF"/>
        </w:rPr>
      </w:pPr>
      <w:r w:rsidRPr="00C37E1B">
        <w:rPr>
          <w:b/>
          <w:i/>
        </w:rPr>
        <w:t xml:space="preserve">    </w:t>
      </w:r>
      <w:proofErr w:type="spellStart"/>
      <w:r w:rsidRPr="00C37E1B">
        <w:rPr>
          <w:b/>
          <w:i/>
        </w:rPr>
        <w:t>Winthrow</w:t>
      </w:r>
      <w:proofErr w:type="spellEnd"/>
      <w:r w:rsidRPr="00C37E1B">
        <w:rPr>
          <w:b/>
          <w:i/>
        </w:rPr>
        <w:t xml:space="preserve"> afirma que ya ha sido probado un programa que va en esta </w:t>
      </w:r>
      <w:proofErr w:type="spellStart"/>
      <w:r w:rsidRPr="00C37E1B">
        <w:rPr>
          <w:b/>
          <w:i/>
        </w:rPr>
        <w:t>Iínea</w:t>
      </w:r>
      <w:proofErr w:type="spellEnd"/>
      <w:r w:rsidRPr="00C37E1B">
        <w:rPr>
          <w:b/>
          <w:i/>
        </w:rPr>
        <w:t>. Los estudia</w:t>
      </w:r>
      <w:r w:rsidRPr="00C37E1B">
        <w:rPr>
          <w:b/>
          <w:i/>
        </w:rPr>
        <w:t>n</w:t>
      </w:r>
      <w:r w:rsidRPr="00C37E1B">
        <w:rPr>
          <w:b/>
          <w:i/>
        </w:rPr>
        <w:t xml:space="preserve">tes en </w:t>
      </w:r>
      <w:proofErr w:type="spellStart"/>
      <w:r w:rsidRPr="00C37E1B">
        <w:rPr>
          <w:b/>
          <w:i/>
        </w:rPr>
        <w:t>fairfax</w:t>
      </w:r>
      <w:proofErr w:type="spellEnd"/>
      <w:r w:rsidRPr="00C37E1B">
        <w:rPr>
          <w:b/>
          <w:i/>
        </w:rPr>
        <w:t xml:space="preserve"> County fueron conectados con estudiantes de Alemania durante la caída del muro de Berlín. Estas técnicas de  “aprendizaje a distancia" resultan caras, pero parte del costo puede ser compartido por otros colegios que pueden observar los procedimientos en televisión, mediante </w:t>
      </w:r>
      <w:proofErr w:type="spellStart"/>
      <w:r w:rsidRPr="00C37E1B">
        <w:rPr>
          <w:b/>
          <w:i/>
        </w:rPr>
        <w:t>Ia</w:t>
      </w:r>
      <w:proofErr w:type="spellEnd"/>
      <w:r w:rsidRPr="00C37E1B">
        <w:rPr>
          <w:b/>
          <w:i/>
        </w:rPr>
        <w:t xml:space="preserve"> </w:t>
      </w:r>
      <w:proofErr w:type="spellStart"/>
      <w:r w:rsidRPr="00C37E1B">
        <w:rPr>
          <w:b/>
          <w:i/>
        </w:rPr>
        <w:t>via</w:t>
      </w:r>
      <w:proofErr w:type="spellEnd"/>
      <w:r w:rsidRPr="00C37E1B">
        <w:rPr>
          <w:b/>
          <w:i/>
        </w:rPr>
        <w:t xml:space="preserve"> satélite</w:t>
      </w:r>
      <w:r w:rsidRPr="00C37E1B">
        <w:rPr>
          <w:b/>
          <w:i/>
          <w:color w:val="0000FF"/>
        </w:rPr>
        <w:t>.</w:t>
      </w:r>
    </w:p>
    <w:p w:rsidR="00103A5D" w:rsidRDefault="003D4B08" w:rsidP="00D855C0">
      <w:pPr>
        <w:ind w:right="-307"/>
        <w:jc w:val="both"/>
        <w:rPr>
          <w:b/>
          <w:color w:val="0000FF"/>
          <w:sz w:val="28"/>
          <w:szCs w:val="28"/>
        </w:rPr>
      </w:pPr>
      <w:r w:rsidRPr="00624489">
        <w:rPr>
          <w:b/>
          <w:color w:val="0000FF"/>
          <w:sz w:val="28"/>
          <w:szCs w:val="28"/>
        </w:rPr>
        <w:t xml:space="preserve">                                 Texto de Bill Gates. El capitalismo</w:t>
      </w:r>
    </w:p>
    <w:p w:rsidR="00103A5D" w:rsidRDefault="00103A5D" w:rsidP="00D855C0">
      <w:pPr>
        <w:tabs>
          <w:tab w:val="left" w:pos="-720"/>
        </w:tabs>
        <w:ind w:right="-307"/>
        <w:jc w:val="both"/>
        <w:rPr>
          <w:i/>
          <w:spacing w:val="-2"/>
          <w:sz w:val="22"/>
          <w:szCs w:val="22"/>
          <w:lang w:val="es-ES_tradnl"/>
        </w:rPr>
      </w:pPr>
    </w:p>
    <w:p w:rsidR="00103A5D" w:rsidRPr="004F6CA8" w:rsidRDefault="00103A5D" w:rsidP="00D855C0">
      <w:pPr>
        <w:tabs>
          <w:tab w:val="left" w:pos="-720"/>
        </w:tabs>
        <w:ind w:right="-307"/>
        <w:jc w:val="both"/>
        <w:rPr>
          <w:i/>
          <w:spacing w:val="-2"/>
          <w:sz w:val="22"/>
          <w:szCs w:val="22"/>
          <w:lang w:val="es-ES_tradnl"/>
        </w:rPr>
      </w:pPr>
    </w:p>
    <w:tbl>
      <w:tblPr>
        <w:tblStyle w:val="Tablaconcuadrcula"/>
        <w:tblW w:w="0" w:type="auto"/>
        <w:tblLook w:val="01E0"/>
      </w:tblPr>
      <w:tblGrid>
        <w:gridCol w:w="10222"/>
      </w:tblGrid>
      <w:tr w:rsidR="00103A5D" w:rsidRPr="004F6CA8" w:rsidTr="00103A5D">
        <w:trPr>
          <w:trHeight w:val="11595"/>
        </w:trPr>
        <w:tc>
          <w:tcPr>
            <w:tcW w:w="10222" w:type="dxa"/>
          </w:tcPr>
          <w:p w:rsidR="009A16B9" w:rsidRDefault="009A16B9" w:rsidP="00924CB5">
            <w:pPr>
              <w:tabs>
                <w:tab w:val="left" w:pos="-720"/>
              </w:tabs>
              <w:ind w:left="567"/>
              <w:jc w:val="center"/>
              <w:rPr>
                <w:b/>
                <w:color w:val="0000FF"/>
                <w:spacing w:val="-2"/>
                <w:lang w:val="es-ES_tradnl"/>
              </w:rPr>
            </w:pPr>
          </w:p>
          <w:p w:rsidR="009A16B9" w:rsidRDefault="009A16B9" w:rsidP="00924CB5">
            <w:pPr>
              <w:tabs>
                <w:tab w:val="left" w:pos="-720"/>
              </w:tabs>
              <w:ind w:left="567"/>
              <w:jc w:val="center"/>
              <w:rPr>
                <w:b/>
                <w:color w:val="0000FF"/>
                <w:spacing w:val="-2"/>
                <w:lang w:val="es-ES_tradnl"/>
              </w:rPr>
            </w:pPr>
          </w:p>
          <w:p w:rsidR="00103A5D" w:rsidRPr="006F2CA9" w:rsidRDefault="00103A5D" w:rsidP="00924CB5">
            <w:pPr>
              <w:tabs>
                <w:tab w:val="left" w:pos="-720"/>
              </w:tabs>
              <w:ind w:left="567"/>
              <w:jc w:val="center"/>
              <w:rPr>
                <w:b/>
                <w:color w:val="0000FF"/>
                <w:spacing w:val="-2"/>
                <w:lang w:val="es-ES_tradnl"/>
              </w:rPr>
            </w:pPr>
            <w:r w:rsidRPr="006F2CA9">
              <w:rPr>
                <w:b/>
                <w:color w:val="0000FF"/>
                <w:spacing w:val="-2"/>
                <w:lang w:val="es-ES_tradnl"/>
              </w:rPr>
              <w:t>LAS ETAPAS PREVISIBLES DEL SIGLO XXI</w:t>
            </w:r>
          </w:p>
          <w:p w:rsidR="00103A5D" w:rsidRPr="004F6CA8" w:rsidRDefault="00103A5D" w:rsidP="00924CB5">
            <w:pPr>
              <w:tabs>
                <w:tab w:val="left" w:pos="-720"/>
              </w:tabs>
              <w:ind w:left="567"/>
              <w:jc w:val="center"/>
              <w:rPr>
                <w:spacing w:val="-2"/>
                <w:lang w:val="es-ES_tradnl"/>
              </w:rPr>
            </w:pPr>
          </w:p>
          <w:p w:rsidR="00103A5D" w:rsidRPr="00103A5D" w:rsidRDefault="00103A5D" w:rsidP="00924CB5">
            <w:pPr>
              <w:tabs>
                <w:tab w:val="left" w:pos="-720"/>
              </w:tabs>
              <w:ind w:left="567"/>
              <w:jc w:val="both"/>
              <w:rPr>
                <w:b/>
                <w:spacing w:val="-2"/>
                <w:sz w:val="24"/>
                <w:szCs w:val="24"/>
                <w:lang w:val="es-ES_tradnl"/>
              </w:rPr>
            </w:pPr>
            <w:r>
              <w:rPr>
                <w:b/>
                <w:spacing w:val="-2"/>
                <w:sz w:val="24"/>
                <w:szCs w:val="24"/>
                <w:lang w:val="es-ES_tradnl"/>
              </w:rPr>
              <w:t>2000 al 203</w:t>
            </w:r>
            <w:r w:rsidRPr="00103A5D">
              <w:rPr>
                <w:b/>
                <w:spacing w:val="-2"/>
                <w:sz w:val="24"/>
                <w:szCs w:val="24"/>
                <w:lang w:val="es-ES_tradnl"/>
              </w:rPr>
              <w:t xml:space="preserve">0. Etapa de la sociedad espectáculo. </w:t>
            </w:r>
            <w:r w:rsidRPr="00103A5D">
              <w:rPr>
                <w:b/>
                <w:spacing w:val="-2"/>
                <w:sz w:val="24"/>
                <w:szCs w:val="24"/>
                <w:u w:val="single"/>
                <w:lang w:val="es-ES_tradnl"/>
              </w:rPr>
              <w:t>Valor: la sorpre</w:t>
            </w:r>
            <w:r w:rsidRPr="00103A5D">
              <w:rPr>
                <w:b/>
                <w:spacing w:val="-2"/>
                <w:sz w:val="24"/>
                <w:szCs w:val="24"/>
                <w:u w:val="single"/>
                <w:lang w:val="es-ES_tradnl"/>
              </w:rPr>
              <w:softHyphen/>
              <w:t>sa</w:t>
            </w:r>
          </w:p>
          <w:p w:rsidR="00103A5D" w:rsidRPr="00103A5D" w:rsidRDefault="00103A5D" w:rsidP="00924CB5">
            <w:pPr>
              <w:tabs>
                <w:tab w:val="left" w:pos="-720"/>
              </w:tabs>
              <w:ind w:left="567"/>
              <w:jc w:val="both"/>
              <w:rPr>
                <w:b/>
                <w:spacing w:val="-2"/>
                <w:sz w:val="24"/>
                <w:szCs w:val="24"/>
                <w:lang w:val="es-ES_tradnl"/>
              </w:rPr>
            </w:pP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1. Interconexiones normales masivas por satélite, pantalla y computadora.</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2. Comunicación con artilugios portátiles fáciles y telemandos cómodos.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3. Reciclados urgentes, solución a los desechos abundantes sin destino.</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4. Biotecnología de vanguardia. Espectáculos biogenéticos. Experimentos.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5. TV. digital y de alta definición. Cine de gran pantalla tridimensional.</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6. Masiva difusión del Ordenador (PC) personal y social. Operaciones fáciles. </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7. Robótica abundante: médica, comercial, administrativa, política (</w:t>
            </w:r>
            <w:proofErr w:type="spellStart"/>
            <w:r w:rsidRPr="00103A5D">
              <w:rPr>
                <w:b/>
                <w:spacing w:val="-2"/>
                <w:sz w:val="24"/>
                <w:szCs w:val="24"/>
                <w:lang w:val="es-ES_tradnl"/>
              </w:rPr>
              <w:t>televoto</w:t>
            </w:r>
            <w:proofErr w:type="spellEnd"/>
            <w:r w:rsidRPr="00103A5D">
              <w:rPr>
                <w:b/>
                <w:spacing w:val="-2"/>
                <w:sz w:val="24"/>
                <w:szCs w:val="24"/>
                <w:lang w:val="es-ES_tradnl"/>
              </w:rPr>
              <w:t>).</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8. Uso total de la fibra óptica (videoteléfono, </w:t>
            </w:r>
            <w:proofErr w:type="spellStart"/>
            <w:r w:rsidRPr="00103A5D">
              <w:rPr>
                <w:b/>
                <w:spacing w:val="-2"/>
                <w:sz w:val="24"/>
                <w:szCs w:val="24"/>
                <w:lang w:val="es-ES_tradnl"/>
              </w:rPr>
              <w:t>telecomunicador</w:t>
            </w:r>
            <w:proofErr w:type="spellEnd"/>
            <w:r w:rsidRPr="00103A5D">
              <w:rPr>
                <w:b/>
                <w:spacing w:val="-2"/>
                <w:sz w:val="24"/>
                <w:szCs w:val="24"/>
                <w:lang w:val="es-ES_tradnl"/>
              </w:rPr>
              <w:t xml:space="preserve">, </w:t>
            </w:r>
            <w:proofErr w:type="spellStart"/>
            <w:r w:rsidRPr="00103A5D">
              <w:rPr>
                <w:b/>
                <w:spacing w:val="-2"/>
                <w:sz w:val="24"/>
                <w:szCs w:val="24"/>
                <w:lang w:val="es-ES_tradnl"/>
              </w:rPr>
              <w:t>telenewspa</w:t>
            </w:r>
            <w:r w:rsidRPr="00103A5D">
              <w:rPr>
                <w:b/>
                <w:spacing w:val="-2"/>
                <w:sz w:val="24"/>
                <w:szCs w:val="24"/>
                <w:lang w:val="es-ES_tradnl"/>
              </w:rPr>
              <w:softHyphen/>
              <w:t>per</w:t>
            </w:r>
            <w:proofErr w:type="spellEnd"/>
            <w:r w:rsidRPr="00103A5D">
              <w:rPr>
                <w:b/>
                <w:spacing w:val="-2"/>
                <w:sz w:val="24"/>
                <w:szCs w:val="24"/>
                <w:lang w:val="es-ES_tradnl"/>
              </w:rPr>
              <w:t>).</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9. Sustitución del soporte gráfico (papel) por el informático (C.D.ROM y otros).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10. Espectáculos diversivos de fácil y libre elección y configuración personal.</w:t>
            </w:r>
          </w:p>
          <w:p w:rsidR="00103A5D" w:rsidRPr="00103A5D" w:rsidRDefault="00103A5D" w:rsidP="00924CB5">
            <w:pPr>
              <w:tabs>
                <w:tab w:val="left" w:pos="-720"/>
              </w:tabs>
              <w:ind w:left="567"/>
              <w:jc w:val="both"/>
              <w:rPr>
                <w:b/>
                <w:spacing w:val="-2"/>
                <w:sz w:val="24"/>
                <w:szCs w:val="24"/>
                <w:lang w:val="es-ES_tradnl"/>
              </w:rPr>
            </w:pPr>
          </w:p>
          <w:p w:rsidR="00103A5D" w:rsidRPr="00103A5D" w:rsidRDefault="00103A5D" w:rsidP="00924CB5">
            <w:pPr>
              <w:tabs>
                <w:tab w:val="left" w:pos="-720"/>
              </w:tabs>
              <w:ind w:left="567"/>
              <w:jc w:val="both"/>
              <w:rPr>
                <w:b/>
                <w:spacing w:val="-2"/>
                <w:sz w:val="24"/>
                <w:szCs w:val="24"/>
                <w:lang w:val="es-ES_tradnl"/>
              </w:rPr>
            </w:pPr>
            <w:r>
              <w:rPr>
                <w:b/>
                <w:spacing w:val="-2"/>
                <w:sz w:val="24"/>
                <w:szCs w:val="24"/>
                <w:lang w:val="es-ES_tradnl"/>
              </w:rPr>
              <w:t xml:space="preserve"> 203</w:t>
            </w:r>
            <w:r w:rsidRPr="00103A5D">
              <w:rPr>
                <w:b/>
                <w:spacing w:val="-2"/>
                <w:sz w:val="24"/>
                <w:szCs w:val="24"/>
                <w:lang w:val="es-ES_tradnl"/>
              </w:rPr>
              <w:t xml:space="preserve">0 al 2060. Etapa de sociedad de la información global. </w:t>
            </w:r>
            <w:r w:rsidRPr="00103A5D">
              <w:rPr>
                <w:b/>
                <w:spacing w:val="-2"/>
                <w:sz w:val="24"/>
                <w:szCs w:val="24"/>
                <w:u w:val="single"/>
                <w:lang w:val="es-ES_tradnl"/>
              </w:rPr>
              <w:t>Valor: la bús</w:t>
            </w:r>
            <w:r w:rsidRPr="00103A5D">
              <w:rPr>
                <w:b/>
                <w:spacing w:val="-2"/>
                <w:sz w:val="24"/>
                <w:szCs w:val="24"/>
                <w:u w:val="single"/>
                <w:lang w:val="es-ES_tradnl"/>
              </w:rPr>
              <w:softHyphen/>
              <w:t>queda.</w:t>
            </w:r>
          </w:p>
          <w:p w:rsidR="00103A5D" w:rsidRPr="00103A5D" w:rsidRDefault="00103A5D" w:rsidP="00924CB5">
            <w:pPr>
              <w:tabs>
                <w:tab w:val="left" w:pos="-720"/>
              </w:tabs>
              <w:ind w:left="567"/>
              <w:jc w:val="both"/>
              <w:rPr>
                <w:b/>
                <w:spacing w:val="-2"/>
                <w:sz w:val="24"/>
                <w:szCs w:val="24"/>
                <w:lang w:val="es-ES_tradnl"/>
              </w:rPr>
            </w:pP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1. Hogar electrónico, frío, distante. Aumento de individualismo y fugacidad.</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2. Victoria sobre enfermedades víricas, como el sida, y sobre el dolor.</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3. Aumento de órganos automáticos y cibernéticos asequibles (</w:t>
            </w:r>
            <w:proofErr w:type="spellStart"/>
            <w:r w:rsidRPr="00103A5D">
              <w:rPr>
                <w:b/>
                <w:spacing w:val="-2"/>
                <w:sz w:val="24"/>
                <w:szCs w:val="24"/>
                <w:lang w:val="es-ES_tradnl"/>
              </w:rPr>
              <w:t>Ciborg</w:t>
            </w:r>
            <w:proofErr w:type="spellEnd"/>
            <w:r w:rsidRPr="00103A5D">
              <w:rPr>
                <w:b/>
                <w:spacing w:val="-2"/>
                <w:sz w:val="24"/>
                <w:szCs w:val="24"/>
                <w:lang w:val="es-ES_tradnl"/>
              </w:rPr>
              <w:t>).</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4. Esclavos mecánicos: robots productores, administradores, sustitutos.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5. Saturación de residuos terrenos. Expulsión a la atmósfera de contaminantes.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6. Viajes simulados. Turismo y evasiones virtuales. Gran </w:t>
            </w:r>
            <w:proofErr w:type="spellStart"/>
            <w:r w:rsidRPr="00103A5D">
              <w:rPr>
                <w:b/>
                <w:spacing w:val="-2"/>
                <w:sz w:val="24"/>
                <w:szCs w:val="24"/>
                <w:lang w:val="es-ES_tradnl"/>
              </w:rPr>
              <w:t>opcionabilidad</w:t>
            </w:r>
            <w:proofErr w:type="spellEnd"/>
            <w:r w:rsidRPr="00103A5D">
              <w:rPr>
                <w:b/>
                <w:spacing w:val="-2"/>
                <w:sz w:val="24"/>
                <w:szCs w:val="24"/>
                <w:lang w:val="es-ES_tradnl"/>
              </w:rPr>
              <w:t>.</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7. Explotación espacial: colonias exteriores, Marte, Venus, Luna, tal vez más.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8. Comercialización masiva de </w:t>
            </w:r>
            <w:smartTag w:uri="urn:schemas-microsoft-com:office:smarttags" w:element="metricconverter">
              <w:smartTagPr>
                <w:attr w:name="ProductID" w:val="la Ant￡rtida"/>
              </w:smartTagPr>
              <w:r w:rsidRPr="00103A5D">
                <w:rPr>
                  <w:b/>
                  <w:spacing w:val="-2"/>
                  <w:sz w:val="24"/>
                  <w:szCs w:val="24"/>
                  <w:lang w:val="es-ES_tradnl"/>
                </w:rPr>
                <w:t>la Antártida</w:t>
              </w:r>
            </w:smartTag>
            <w:r w:rsidRPr="00103A5D">
              <w:rPr>
                <w:b/>
                <w:spacing w:val="-2"/>
                <w:sz w:val="24"/>
                <w:szCs w:val="24"/>
                <w:lang w:val="es-ES_tradnl"/>
              </w:rPr>
              <w:t>, de los fondos submarinos, etc.</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9. Regresión de las megalópolis ante las nuevas comunicaciones rápidas.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10. Erosión y deforestación masiva de la corteza. Destrucción del ozono.</w:t>
            </w:r>
          </w:p>
          <w:p w:rsidR="00103A5D" w:rsidRPr="00103A5D" w:rsidRDefault="00103A5D" w:rsidP="00924CB5">
            <w:pPr>
              <w:tabs>
                <w:tab w:val="left" w:pos="-720"/>
              </w:tabs>
              <w:ind w:left="567"/>
              <w:jc w:val="both"/>
              <w:rPr>
                <w:b/>
                <w:spacing w:val="-2"/>
                <w:sz w:val="24"/>
                <w:szCs w:val="24"/>
                <w:lang w:val="es-ES_tradnl"/>
              </w:rPr>
            </w:pP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2060 al 2090. Etapa de la sociedad de la utopía. </w:t>
            </w:r>
            <w:r w:rsidRPr="00103A5D">
              <w:rPr>
                <w:b/>
                <w:spacing w:val="-2"/>
                <w:sz w:val="24"/>
                <w:szCs w:val="24"/>
                <w:u w:val="single"/>
                <w:lang w:val="es-ES_tradnl"/>
              </w:rPr>
              <w:t xml:space="preserve">Valor posible. </w:t>
            </w:r>
            <w:smartTag w:uri="urn:schemas-microsoft-com:office:smarttags" w:element="metricconverter">
              <w:smartTagPr>
                <w:attr w:name="ProductID" w:val="La Evasi￳n."/>
              </w:smartTagPr>
              <w:r w:rsidRPr="00103A5D">
                <w:rPr>
                  <w:b/>
                  <w:spacing w:val="-2"/>
                  <w:sz w:val="24"/>
                  <w:szCs w:val="24"/>
                  <w:u w:val="single"/>
                  <w:lang w:val="es-ES_tradnl"/>
                </w:rPr>
                <w:t>La Evasión.</w:t>
              </w:r>
            </w:smartTag>
          </w:p>
          <w:p w:rsidR="00103A5D" w:rsidRPr="00103A5D" w:rsidRDefault="00103A5D" w:rsidP="00924CB5">
            <w:pPr>
              <w:tabs>
                <w:tab w:val="left" w:pos="-720"/>
              </w:tabs>
              <w:ind w:left="567"/>
              <w:jc w:val="both"/>
              <w:rPr>
                <w:b/>
                <w:spacing w:val="-2"/>
                <w:sz w:val="24"/>
                <w:szCs w:val="24"/>
                <w:lang w:val="es-ES_tradnl"/>
              </w:rPr>
            </w:pP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1. Mecanización de la vida y sumisión total a los procesos automáticos.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2. Pérdida de la intimidad. Abusos públicos y gran necesidad de autodefensa.</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3. Proliferación de piratas informáticos (hackers). Guerras electrónicas.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3. </w:t>
            </w:r>
            <w:proofErr w:type="spellStart"/>
            <w:r w:rsidRPr="00103A5D">
              <w:rPr>
                <w:b/>
                <w:spacing w:val="-2"/>
                <w:sz w:val="24"/>
                <w:szCs w:val="24"/>
                <w:lang w:val="es-ES_tradnl"/>
              </w:rPr>
              <w:t>Girovaguismo</w:t>
            </w:r>
            <w:proofErr w:type="spellEnd"/>
            <w:r w:rsidRPr="00103A5D">
              <w:rPr>
                <w:b/>
                <w:spacing w:val="-2"/>
                <w:sz w:val="24"/>
                <w:szCs w:val="24"/>
                <w:lang w:val="es-ES_tradnl"/>
              </w:rPr>
              <w:t xml:space="preserve"> tecnológico. Inestabilidad virtual. Pérdida de control humano.</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4. Manipulaciones genéticas habituales. Riesgo de las granjas humanas.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5. Mundialización sociopolítica. Predominio de cuatro o cinco blo</w:t>
            </w:r>
            <w:r w:rsidRPr="00103A5D">
              <w:rPr>
                <w:b/>
                <w:spacing w:val="-2"/>
                <w:sz w:val="24"/>
                <w:szCs w:val="24"/>
                <w:lang w:val="es-ES_tradnl"/>
              </w:rPr>
              <w:softHyphen/>
              <w:t>ques.</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6. Diagnóstico médico preventivo incorporado a los sistemas de vida.</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7. Extensión creciente de la inteligencia artificial o memoria nueva.</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8. Transportes masivos vertiginosos, prácticamente sin distancias ni duración.</w:t>
            </w:r>
          </w:p>
          <w:p w:rsidR="00103A5D" w:rsidRPr="00103A5D" w:rsidRDefault="00103A5D" w:rsidP="00924CB5">
            <w:pPr>
              <w:tabs>
                <w:tab w:val="left" w:pos="-720"/>
              </w:tabs>
              <w:ind w:left="567"/>
              <w:jc w:val="both"/>
              <w:rPr>
                <w:b/>
                <w:spacing w:val="-2"/>
                <w:sz w:val="24"/>
                <w:szCs w:val="24"/>
                <w:lang w:val="es-ES_tradnl"/>
              </w:rPr>
            </w:pPr>
            <w:r w:rsidRPr="00103A5D">
              <w:rPr>
                <w:b/>
                <w:spacing w:val="-2"/>
                <w:sz w:val="24"/>
                <w:szCs w:val="24"/>
                <w:lang w:val="es-ES_tradnl"/>
              </w:rPr>
              <w:t xml:space="preserve"> 9. Control casi total de virus y pronta detección de enfermedades de masas.</w:t>
            </w:r>
          </w:p>
          <w:p w:rsidR="00103A5D" w:rsidRPr="00103A5D" w:rsidRDefault="00103A5D" w:rsidP="00924CB5">
            <w:pPr>
              <w:tabs>
                <w:tab w:val="left" w:pos="-720"/>
              </w:tabs>
              <w:jc w:val="both"/>
              <w:rPr>
                <w:b/>
                <w:i/>
                <w:spacing w:val="-2"/>
                <w:sz w:val="24"/>
                <w:szCs w:val="24"/>
                <w:lang w:val="es-ES_tradnl"/>
              </w:rPr>
            </w:pPr>
            <w:r w:rsidRPr="00103A5D">
              <w:rPr>
                <w:b/>
                <w:spacing w:val="-2"/>
                <w:sz w:val="24"/>
                <w:szCs w:val="24"/>
                <w:lang w:val="es-ES_tradnl"/>
              </w:rPr>
              <w:t xml:space="preserve">         10. Efectos sorprendentes sobre el dominio del envejecimiento de tejidos</w:t>
            </w:r>
          </w:p>
          <w:p w:rsidR="00103A5D" w:rsidRPr="004F6CA8" w:rsidRDefault="00103A5D" w:rsidP="00924CB5">
            <w:pPr>
              <w:tabs>
                <w:tab w:val="left" w:pos="-720"/>
              </w:tabs>
              <w:jc w:val="both"/>
              <w:rPr>
                <w:b/>
                <w:spacing w:val="-2"/>
                <w:lang w:val="es-ES_tradnl"/>
              </w:rPr>
            </w:pPr>
          </w:p>
        </w:tc>
      </w:tr>
    </w:tbl>
    <w:p w:rsidR="00103A5D" w:rsidRPr="00103A5D" w:rsidRDefault="00103A5D" w:rsidP="002B36FF">
      <w:pPr>
        <w:jc w:val="both"/>
        <w:rPr>
          <w:b/>
          <w:color w:val="0000FF"/>
          <w:sz w:val="28"/>
          <w:szCs w:val="28"/>
          <w:lang w:val="es-ES_tradnl"/>
        </w:rPr>
      </w:pPr>
    </w:p>
    <w:p w:rsidR="00103A5D" w:rsidRDefault="00103A5D" w:rsidP="002B36FF">
      <w:pPr>
        <w:jc w:val="both"/>
        <w:rPr>
          <w:b/>
          <w:color w:val="0000FF"/>
          <w:sz w:val="28"/>
          <w:szCs w:val="28"/>
        </w:rPr>
      </w:pPr>
    </w:p>
    <w:p w:rsidR="00103A5D" w:rsidRDefault="00103A5D" w:rsidP="002B36FF">
      <w:pPr>
        <w:jc w:val="both"/>
        <w:rPr>
          <w:b/>
          <w:color w:val="0000FF"/>
          <w:sz w:val="28"/>
          <w:szCs w:val="28"/>
        </w:rPr>
      </w:pPr>
    </w:p>
    <w:p w:rsidR="00103A5D" w:rsidRDefault="00103A5D" w:rsidP="002B36FF">
      <w:pPr>
        <w:jc w:val="both"/>
        <w:rPr>
          <w:b/>
          <w:color w:val="0000FF"/>
          <w:sz w:val="28"/>
          <w:szCs w:val="28"/>
        </w:rPr>
      </w:pPr>
    </w:p>
    <w:p w:rsidR="00103A5D" w:rsidRDefault="00103A5D" w:rsidP="002B36FF">
      <w:pPr>
        <w:jc w:val="both"/>
        <w:rPr>
          <w:b/>
          <w:color w:val="0000FF"/>
          <w:sz w:val="28"/>
          <w:szCs w:val="28"/>
        </w:rPr>
      </w:pPr>
    </w:p>
    <w:p w:rsidR="00103A5D" w:rsidRPr="00624489" w:rsidRDefault="00103A5D" w:rsidP="002B36FF">
      <w:pPr>
        <w:jc w:val="both"/>
        <w:rPr>
          <w:b/>
          <w:sz w:val="28"/>
          <w:szCs w:val="28"/>
        </w:rPr>
      </w:pPr>
    </w:p>
    <w:p w:rsidR="002B36FF" w:rsidRPr="003D4B08" w:rsidRDefault="002B36FF" w:rsidP="0089717A">
      <w:pPr>
        <w:rPr>
          <w:szCs w:val="20"/>
          <w:lang w:val="es-ES_tradnl"/>
        </w:rPr>
      </w:pPr>
    </w:p>
    <w:sectPr w:rsidR="002B36FF" w:rsidRPr="003D4B08"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5C0" w:rsidRDefault="00D855C0" w:rsidP="00C84BD7">
      <w:r>
        <w:separator/>
      </w:r>
    </w:p>
  </w:endnote>
  <w:endnote w:type="continuationSeparator" w:id="1">
    <w:p w:rsidR="00D855C0" w:rsidRDefault="00D855C0"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5C0" w:rsidRDefault="00D855C0" w:rsidP="00C84BD7">
      <w:r>
        <w:separator/>
      </w:r>
    </w:p>
  </w:footnote>
  <w:footnote w:type="continuationSeparator" w:id="1">
    <w:p w:rsidR="00D855C0" w:rsidRDefault="00D855C0"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137D2"/>
    <w:multiLevelType w:val="multilevel"/>
    <w:tmpl w:val="43D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755EE"/>
    <w:multiLevelType w:val="multilevel"/>
    <w:tmpl w:val="A1769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360005"/>
    <w:multiLevelType w:val="multilevel"/>
    <w:tmpl w:val="FF22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DD6A2A"/>
    <w:multiLevelType w:val="multilevel"/>
    <w:tmpl w:val="4A26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4B7BEA"/>
    <w:multiLevelType w:val="multilevel"/>
    <w:tmpl w:val="3572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4"/>
  </w:num>
  <w:num w:numId="3">
    <w:abstractNumId w:val="17"/>
  </w:num>
  <w:num w:numId="4">
    <w:abstractNumId w:val="15"/>
  </w:num>
  <w:num w:numId="5">
    <w:abstractNumId w:val="13"/>
  </w:num>
  <w:num w:numId="6">
    <w:abstractNumId w:val="21"/>
  </w:num>
  <w:num w:numId="7">
    <w:abstractNumId w:val="18"/>
  </w:num>
  <w:num w:numId="8">
    <w:abstractNumId w:val="4"/>
  </w:num>
  <w:num w:numId="9">
    <w:abstractNumId w:val="11"/>
  </w:num>
  <w:num w:numId="10">
    <w:abstractNumId w:val="5"/>
  </w:num>
  <w:num w:numId="11">
    <w:abstractNumId w:val="26"/>
  </w:num>
  <w:num w:numId="12">
    <w:abstractNumId w:val="0"/>
  </w:num>
  <w:num w:numId="13">
    <w:abstractNumId w:val="31"/>
  </w:num>
  <w:num w:numId="14">
    <w:abstractNumId w:val="33"/>
  </w:num>
  <w:num w:numId="15">
    <w:abstractNumId w:val="23"/>
  </w:num>
  <w:num w:numId="16">
    <w:abstractNumId w:val="6"/>
  </w:num>
  <w:num w:numId="17">
    <w:abstractNumId w:val="16"/>
  </w:num>
  <w:num w:numId="18">
    <w:abstractNumId w:val="32"/>
  </w:num>
  <w:num w:numId="19">
    <w:abstractNumId w:val="14"/>
  </w:num>
  <w:num w:numId="20">
    <w:abstractNumId w:val="12"/>
  </w:num>
  <w:num w:numId="21">
    <w:abstractNumId w:val="10"/>
  </w:num>
  <w:num w:numId="22">
    <w:abstractNumId w:val="7"/>
  </w:num>
  <w:num w:numId="23">
    <w:abstractNumId w:val="30"/>
  </w:num>
  <w:num w:numId="24">
    <w:abstractNumId w:val="9"/>
  </w:num>
  <w:num w:numId="25">
    <w:abstractNumId w:val="27"/>
  </w:num>
  <w:num w:numId="26">
    <w:abstractNumId w:val="3"/>
  </w:num>
  <w:num w:numId="27">
    <w:abstractNumId w:val="1"/>
  </w:num>
  <w:num w:numId="28">
    <w:abstractNumId w:val="25"/>
  </w:num>
  <w:num w:numId="29">
    <w:abstractNumId w:val="20"/>
  </w:num>
  <w:num w:numId="30">
    <w:abstractNumId w:val="19"/>
  </w:num>
  <w:num w:numId="31">
    <w:abstractNumId w:val="2"/>
  </w:num>
  <w:num w:numId="32">
    <w:abstractNumId w:val="28"/>
  </w:num>
  <w:num w:numId="33">
    <w:abstractNumId w:val="22"/>
  </w:num>
  <w:num w:numId="34">
    <w:abstractNumId w:val="24"/>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D70"/>
    <w:rsid w:val="0001019B"/>
    <w:rsid w:val="000103EC"/>
    <w:rsid w:val="00012025"/>
    <w:rsid w:val="00016384"/>
    <w:rsid w:val="00025B01"/>
    <w:rsid w:val="0003530E"/>
    <w:rsid w:val="000367C0"/>
    <w:rsid w:val="00053CB1"/>
    <w:rsid w:val="00066C83"/>
    <w:rsid w:val="00072017"/>
    <w:rsid w:val="000824EF"/>
    <w:rsid w:val="00084B19"/>
    <w:rsid w:val="000C2314"/>
    <w:rsid w:val="000D0C93"/>
    <w:rsid w:val="000D4988"/>
    <w:rsid w:val="000D6CA6"/>
    <w:rsid w:val="000E21C0"/>
    <w:rsid w:val="000E7D50"/>
    <w:rsid w:val="000F2048"/>
    <w:rsid w:val="000F5CC1"/>
    <w:rsid w:val="00103A5D"/>
    <w:rsid w:val="001062E1"/>
    <w:rsid w:val="00121F4B"/>
    <w:rsid w:val="001308E0"/>
    <w:rsid w:val="00131759"/>
    <w:rsid w:val="00136170"/>
    <w:rsid w:val="00143E69"/>
    <w:rsid w:val="00147EF3"/>
    <w:rsid w:val="00151A2E"/>
    <w:rsid w:val="00151FA3"/>
    <w:rsid w:val="0015277B"/>
    <w:rsid w:val="0016415A"/>
    <w:rsid w:val="00166087"/>
    <w:rsid w:val="00182D28"/>
    <w:rsid w:val="00185853"/>
    <w:rsid w:val="00187680"/>
    <w:rsid w:val="00194A17"/>
    <w:rsid w:val="001A1E16"/>
    <w:rsid w:val="001B0794"/>
    <w:rsid w:val="001B0D6E"/>
    <w:rsid w:val="001B65DE"/>
    <w:rsid w:val="001B7720"/>
    <w:rsid w:val="001C2369"/>
    <w:rsid w:val="001C3036"/>
    <w:rsid w:val="001C3571"/>
    <w:rsid w:val="001C648D"/>
    <w:rsid w:val="001D27D0"/>
    <w:rsid w:val="001D2B60"/>
    <w:rsid w:val="001D33A6"/>
    <w:rsid w:val="001D493F"/>
    <w:rsid w:val="001F5B33"/>
    <w:rsid w:val="00200FDD"/>
    <w:rsid w:val="0020175E"/>
    <w:rsid w:val="00204428"/>
    <w:rsid w:val="002045DD"/>
    <w:rsid w:val="0020686B"/>
    <w:rsid w:val="00207C57"/>
    <w:rsid w:val="00212A7F"/>
    <w:rsid w:val="00220645"/>
    <w:rsid w:val="00222F80"/>
    <w:rsid w:val="0022764C"/>
    <w:rsid w:val="0023300D"/>
    <w:rsid w:val="002348A9"/>
    <w:rsid w:val="00244701"/>
    <w:rsid w:val="00256018"/>
    <w:rsid w:val="00257D28"/>
    <w:rsid w:val="0026267F"/>
    <w:rsid w:val="002663B3"/>
    <w:rsid w:val="00273E1E"/>
    <w:rsid w:val="00275125"/>
    <w:rsid w:val="00275B8C"/>
    <w:rsid w:val="0028296F"/>
    <w:rsid w:val="00292C54"/>
    <w:rsid w:val="002978BC"/>
    <w:rsid w:val="002A1FB2"/>
    <w:rsid w:val="002A409C"/>
    <w:rsid w:val="002B105C"/>
    <w:rsid w:val="002B13B4"/>
    <w:rsid w:val="002B2A3F"/>
    <w:rsid w:val="002B36FF"/>
    <w:rsid w:val="002B4FBA"/>
    <w:rsid w:val="002D0ED6"/>
    <w:rsid w:val="002D58B4"/>
    <w:rsid w:val="002D5929"/>
    <w:rsid w:val="002D6987"/>
    <w:rsid w:val="002E1918"/>
    <w:rsid w:val="002E1E49"/>
    <w:rsid w:val="002E3C95"/>
    <w:rsid w:val="002E543C"/>
    <w:rsid w:val="002F02E8"/>
    <w:rsid w:val="002F63D1"/>
    <w:rsid w:val="002F696E"/>
    <w:rsid w:val="00302C51"/>
    <w:rsid w:val="00304E65"/>
    <w:rsid w:val="00305ABA"/>
    <w:rsid w:val="00311F71"/>
    <w:rsid w:val="00312AE6"/>
    <w:rsid w:val="003142B8"/>
    <w:rsid w:val="00321DEE"/>
    <w:rsid w:val="00346709"/>
    <w:rsid w:val="00350441"/>
    <w:rsid w:val="00351674"/>
    <w:rsid w:val="003525E6"/>
    <w:rsid w:val="00352E47"/>
    <w:rsid w:val="00365A58"/>
    <w:rsid w:val="00381057"/>
    <w:rsid w:val="003823D0"/>
    <w:rsid w:val="00393055"/>
    <w:rsid w:val="00397FDC"/>
    <w:rsid w:val="003B00B3"/>
    <w:rsid w:val="003B124E"/>
    <w:rsid w:val="003B1330"/>
    <w:rsid w:val="003B721F"/>
    <w:rsid w:val="003C1A37"/>
    <w:rsid w:val="003C52AF"/>
    <w:rsid w:val="003C62F4"/>
    <w:rsid w:val="003D4B08"/>
    <w:rsid w:val="003D6C6B"/>
    <w:rsid w:val="003E0D44"/>
    <w:rsid w:val="003E0DCA"/>
    <w:rsid w:val="003F207B"/>
    <w:rsid w:val="003F354D"/>
    <w:rsid w:val="003F672E"/>
    <w:rsid w:val="00402E96"/>
    <w:rsid w:val="0041104B"/>
    <w:rsid w:val="004111B8"/>
    <w:rsid w:val="00415498"/>
    <w:rsid w:val="004154FE"/>
    <w:rsid w:val="00415A2B"/>
    <w:rsid w:val="00425A9F"/>
    <w:rsid w:val="00430BEF"/>
    <w:rsid w:val="00432B44"/>
    <w:rsid w:val="00444BCB"/>
    <w:rsid w:val="004472C7"/>
    <w:rsid w:val="004515C7"/>
    <w:rsid w:val="00451EF5"/>
    <w:rsid w:val="00453B03"/>
    <w:rsid w:val="00470D9F"/>
    <w:rsid w:val="00473AE9"/>
    <w:rsid w:val="004905EB"/>
    <w:rsid w:val="004A0931"/>
    <w:rsid w:val="004A1561"/>
    <w:rsid w:val="004A1935"/>
    <w:rsid w:val="004B1731"/>
    <w:rsid w:val="004B1EA4"/>
    <w:rsid w:val="004C1D41"/>
    <w:rsid w:val="004C364F"/>
    <w:rsid w:val="004C744E"/>
    <w:rsid w:val="004D2039"/>
    <w:rsid w:val="004E1424"/>
    <w:rsid w:val="004E7479"/>
    <w:rsid w:val="004F5C96"/>
    <w:rsid w:val="004F67A1"/>
    <w:rsid w:val="00504B6B"/>
    <w:rsid w:val="00511A8D"/>
    <w:rsid w:val="00517BCB"/>
    <w:rsid w:val="005216EB"/>
    <w:rsid w:val="00523CD6"/>
    <w:rsid w:val="00527301"/>
    <w:rsid w:val="00533E9D"/>
    <w:rsid w:val="00534BE2"/>
    <w:rsid w:val="00536AFC"/>
    <w:rsid w:val="005417E7"/>
    <w:rsid w:val="005441F3"/>
    <w:rsid w:val="00545D69"/>
    <w:rsid w:val="00547DBE"/>
    <w:rsid w:val="00551039"/>
    <w:rsid w:val="00553C26"/>
    <w:rsid w:val="00561DB5"/>
    <w:rsid w:val="00563845"/>
    <w:rsid w:val="00563C33"/>
    <w:rsid w:val="00571035"/>
    <w:rsid w:val="0057174D"/>
    <w:rsid w:val="00575612"/>
    <w:rsid w:val="005766AA"/>
    <w:rsid w:val="005824B8"/>
    <w:rsid w:val="00586A1F"/>
    <w:rsid w:val="00587A12"/>
    <w:rsid w:val="005944D4"/>
    <w:rsid w:val="005A1CA5"/>
    <w:rsid w:val="005A1F5F"/>
    <w:rsid w:val="005B3B4D"/>
    <w:rsid w:val="005B48B9"/>
    <w:rsid w:val="005C13D2"/>
    <w:rsid w:val="005C2CAB"/>
    <w:rsid w:val="005C3612"/>
    <w:rsid w:val="005C5BE1"/>
    <w:rsid w:val="005D13B4"/>
    <w:rsid w:val="005E1126"/>
    <w:rsid w:val="005E1EF7"/>
    <w:rsid w:val="005E3163"/>
    <w:rsid w:val="005F002E"/>
    <w:rsid w:val="005F00E3"/>
    <w:rsid w:val="005F4F7A"/>
    <w:rsid w:val="00603E88"/>
    <w:rsid w:val="00604742"/>
    <w:rsid w:val="006113E5"/>
    <w:rsid w:val="0062125D"/>
    <w:rsid w:val="00624489"/>
    <w:rsid w:val="006300FF"/>
    <w:rsid w:val="006417DB"/>
    <w:rsid w:val="00642F7A"/>
    <w:rsid w:val="006503AF"/>
    <w:rsid w:val="006569D3"/>
    <w:rsid w:val="00661722"/>
    <w:rsid w:val="00665971"/>
    <w:rsid w:val="00671510"/>
    <w:rsid w:val="00677143"/>
    <w:rsid w:val="00694684"/>
    <w:rsid w:val="006A0F30"/>
    <w:rsid w:val="006A110E"/>
    <w:rsid w:val="006A7642"/>
    <w:rsid w:val="006B057E"/>
    <w:rsid w:val="006B6134"/>
    <w:rsid w:val="006B700D"/>
    <w:rsid w:val="006C0052"/>
    <w:rsid w:val="006C3B19"/>
    <w:rsid w:val="006C78C4"/>
    <w:rsid w:val="006D1E57"/>
    <w:rsid w:val="006D37BC"/>
    <w:rsid w:val="006D6561"/>
    <w:rsid w:val="006E0D1A"/>
    <w:rsid w:val="006E1DD5"/>
    <w:rsid w:val="006E3756"/>
    <w:rsid w:val="006F2B54"/>
    <w:rsid w:val="006F42C9"/>
    <w:rsid w:val="006F47CC"/>
    <w:rsid w:val="00704A6F"/>
    <w:rsid w:val="00705128"/>
    <w:rsid w:val="00710373"/>
    <w:rsid w:val="00714886"/>
    <w:rsid w:val="00714B2D"/>
    <w:rsid w:val="007150F9"/>
    <w:rsid w:val="00715890"/>
    <w:rsid w:val="007300E0"/>
    <w:rsid w:val="00735486"/>
    <w:rsid w:val="00735BB2"/>
    <w:rsid w:val="00736EB9"/>
    <w:rsid w:val="00746F55"/>
    <w:rsid w:val="007563DA"/>
    <w:rsid w:val="007601B2"/>
    <w:rsid w:val="00765B53"/>
    <w:rsid w:val="00766066"/>
    <w:rsid w:val="00770BCA"/>
    <w:rsid w:val="0077383F"/>
    <w:rsid w:val="007802B7"/>
    <w:rsid w:val="00780BA6"/>
    <w:rsid w:val="00794128"/>
    <w:rsid w:val="007A2D84"/>
    <w:rsid w:val="007B0A0A"/>
    <w:rsid w:val="007B415A"/>
    <w:rsid w:val="007C1904"/>
    <w:rsid w:val="007C2603"/>
    <w:rsid w:val="007C2F70"/>
    <w:rsid w:val="007C5650"/>
    <w:rsid w:val="007D3B1D"/>
    <w:rsid w:val="007E3C2D"/>
    <w:rsid w:val="00802A5C"/>
    <w:rsid w:val="00804EFA"/>
    <w:rsid w:val="00811AA3"/>
    <w:rsid w:val="00811DF0"/>
    <w:rsid w:val="008140CD"/>
    <w:rsid w:val="008322FB"/>
    <w:rsid w:val="00832F03"/>
    <w:rsid w:val="00835668"/>
    <w:rsid w:val="008438E6"/>
    <w:rsid w:val="008546E9"/>
    <w:rsid w:val="0085687A"/>
    <w:rsid w:val="00863308"/>
    <w:rsid w:val="00864A6E"/>
    <w:rsid w:val="00865246"/>
    <w:rsid w:val="0086587E"/>
    <w:rsid w:val="00870E75"/>
    <w:rsid w:val="008745FF"/>
    <w:rsid w:val="00875BF4"/>
    <w:rsid w:val="00877125"/>
    <w:rsid w:val="008814C2"/>
    <w:rsid w:val="0088171E"/>
    <w:rsid w:val="00882718"/>
    <w:rsid w:val="00891547"/>
    <w:rsid w:val="00894227"/>
    <w:rsid w:val="0089717A"/>
    <w:rsid w:val="008B4516"/>
    <w:rsid w:val="008C0873"/>
    <w:rsid w:val="008C0B73"/>
    <w:rsid w:val="008C2C96"/>
    <w:rsid w:val="008D3A88"/>
    <w:rsid w:val="008D6477"/>
    <w:rsid w:val="008E69D8"/>
    <w:rsid w:val="008F272E"/>
    <w:rsid w:val="008F38EC"/>
    <w:rsid w:val="0090109E"/>
    <w:rsid w:val="0090440D"/>
    <w:rsid w:val="00905CF4"/>
    <w:rsid w:val="00907741"/>
    <w:rsid w:val="00912D1B"/>
    <w:rsid w:val="009156A4"/>
    <w:rsid w:val="009244F3"/>
    <w:rsid w:val="00924A4B"/>
    <w:rsid w:val="00924CB5"/>
    <w:rsid w:val="00932F3D"/>
    <w:rsid w:val="00933A06"/>
    <w:rsid w:val="0093668A"/>
    <w:rsid w:val="0094729A"/>
    <w:rsid w:val="00957E74"/>
    <w:rsid w:val="009668D5"/>
    <w:rsid w:val="009672FE"/>
    <w:rsid w:val="0097418F"/>
    <w:rsid w:val="00977BF9"/>
    <w:rsid w:val="009A16B9"/>
    <w:rsid w:val="009B7B26"/>
    <w:rsid w:val="009B7D31"/>
    <w:rsid w:val="009D12CD"/>
    <w:rsid w:val="009D14C7"/>
    <w:rsid w:val="009D2FF3"/>
    <w:rsid w:val="009E1986"/>
    <w:rsid w:val="009E19CE"/>
    <w:rsid w:val="009E19D3"/>
    <w:rsid w:val="009E3792"/>
    <w:rsid w:val="009E3A8C"/>
    <w:rsid w:val="009E63D7"/>
    <w:rsid w:val="009F13FF"/>
    <w:rsid w:val="009F3D46"/>
    <w:rsid w:val="009F61EB"/>
    <w:rsid w:val="00A06EB1"/>
    <w:rsid w:val="00A14564"/>
    <w:rsid w:val="00A21552"/>
    <w:rsid w:val="00A24ECC"/>
    <w:rsid w:val="00A31A8E"/>
    <w:rsid w:val="00A33071"/>
    <w:rsid w:val="00A33716"/>
    <w:rsid w:val="00A35055"/>
    <w:rsid w:val="00A35EC1"/>
    <w:rsid w:val="00A366C0"/>
    <w:rsid w:val="00A4177A"/>
    <w:rsid w:val="00A50E8A"/>
    <w:rsid w:val="00A61777"/>
    <w:rsid w:val="00A62F5D"/>
    <w:rsid w:val="00A64DDD"/>
    <w:rsid w:val="00A65FD0"/>
    <w:rsid w:val="00A67441"/>
    <w:rsid w:val="00A701AB"/>
    <w:rsid w:val="00A76AD1"/>
    <w:rsid w:val="00A83259"/>
    <w:rsid w:val="00A8442F"/>
    <w:rsid w:val="00A92197"/>
    <w:rsid w:val="00A94500"/>
    <w:rsid w:val="00AA10F8"/>
    <w:rsid w:val="00AB1F12"/>
    <w:rsid w:val="00AC4584"/>
    <w:rsid w:val="00AC7057"/>
    <w:rsid w:val="00AD0648"/>
    <w:rsid w:val="00AD5BEA"/>
    <w:rsid w:val="00AD6E3E"/>
    <w:rsid w:val="00AE0BC7"/>
    <w:rsid w:val="00AE1375"/>
    <w:rsid w:val="00AE6075"/>
    <w:rsid w:val="00AE7193"/>
    <w:rsid w:val="00B00B5B"/>
    <w:rsid w:val="00B024C7"/>
    <w:rsid w:val="00B07D3B"/>
    <w:rsid w:val="00B172A8"/>
    <w:rsid w:val="00B17B64"/>
    <w:rsid w:val="00B17C3D"/>
    <w:rsid w:val="00B22ABC"/>
    <w:rsid w:val="00B27561"/>
    <w:rsid w:val="00B32A5C"/>
    <w:rsid w:val="00B40689"/>
    <w:rsid w:val="00B44F54"/>
    <w:rsid w:val="00B51C08"/>
    <w:rsid w:val="00B51D13"/>
    <w:rsid w:val="00B521CD"/>
    <w:rsid w:val="00B62BFE"/>
    <w:rsid w:val="00B646A1"/>
    <w:rsid w:val="00B66E95"/>
    <w:rsid w:val="00B67759"/>
    <w:rsid w:val="00B70A46"/>
    <w:rsid w:val="00B81AED"/>
    <w:rsid w:val="00B86854"/>
    <w:rsid w:val="00B92370"/>
    <w:rsid w:val="00B926F8"/>
    <w:rsid w:val="00B955CA"/>
    <w:rsid w:val="00BA06F6"/>
    <w:rsid w:val="00BA1F8B"/>
    <w:rsid w:val="00BA54B7"/>
    <w:rsid w:val="00BA5785"/>
    <w:rsid w:val="00BB26AA"/>
    <w:rsid w:val="00BB7A9F"/>
    <w:rsid w:val="00BC274A"/>
    <w:rsid w:val="00BC4446"/>
    <w:rsid w:val="00BC4A86"/>
    <w:rsid w:val="00BD699F"/>
    <w:rsid w:val="00BE2E85"/>
    <w:rsid w:val="00BF0A82"/>
    <w:rsid w:val="00BF2E15"/>
    <w:rsid w:val="00BF3EE0"/>
    <w:rsid w:val="00BF435D"/>
    <w:rsid w:val="00BF5840"/>
    <w:rsid w:val="00BF5ECC"/>
    <w:rsid w:val="00BF66F5"/>
    <w:rsid w:val="00C07869"/>
    <w:rsid w:val="00C157BE"/>
    <w:rsid w:val="00C17FDD"/>
    <w:rsid w:val="00C221B9"/>
    <w:rsid w:val="00C2334E"/>
    <w:rsid w:val="00C235F4"/>
    <w:rsid w:val="00C236E9"/>
    <w:rsid w:val="00C2404E"/>
    <w:rsid w:val="00C30B85"/>
    <w:rsid w:val="00C32C0D"/>
    <w:rsid w:val="00C32DE8"/>
    <w:rsid w:val="00C37E1B"/>
    <w:rsid w:val="00C4286E"/>
    <w:rsid w:val="00C43900"/>
    <w:rsid w:val="00C5044E"/>
    <w:rsid w:val="00C561AD"/>
    <w:rsid w:val="00C56A00"/>
    <w:rsid w:val="00C63F8B"/>
    <w:rsid w:val="00C75F56"/>
    <w:rsid w:val="00C76082"/>
    <w:rsid w:val="00C8025A"/>
    <w:rsid w:val="00C83EE7"/>
    <w:rsid w:val="00C84BD7"/>
    <w:rsid w:val="00C85092"/>
    <w:rsid w:val="00C850FC"/>
    <w:rsid w:val="00C902A2"/>
    <w:rsid w:val="00C939EF"/>
    <w:rsid w:val="00C93C72"/>
    <w:rsid w:val="00C94558"/>
    <w:rsid w:val="00C9486F"/>
    <w:rsid w:val="00C949B2"/>
    <w:rsid w:val="00C94D01"/>
    <w:rsid w:val="00C958A3"/>
    <w:rsid w:val="00C97144"/>
    <w:rsid w:val="00CA15EC"/>
    <w:rsid w:val="00CA6358"/>
    <w:rsid w:val="00CB16B9"/>
    <w:rsid w:val="00CB2A49"/>
    <w:rsid w:val="00CB561B"/>
    <w:rsid w:val="00CC2761"/>
    <w:rsid w:val="00CC53B3"/>
    <w:rsid w:val="00CD2B05"/>
    <w:rsid w:val="00CE5AFD"/>
    <w:rsid w:val="00CF1A50"/>
    <w:rsid w:val="00CF2346"/>
    <w:rsid w:val="00D02493"/>
    <w:rsid w:val="00D034E7"/>
    <w:rsid w:val="00D07AB2"/>
    <w:rsid w:val="00D07B22"/>
    <w:rsid w:val="00D17314"/>
    <w:rsid w:val="00D17682"/>
    <w:rsid w:val="00D179CB"/>
    <w:rsid w:val="00D23103"/>
    <w:rsid w:val="00D231E5"/>
    <w:rsid w:val="00D2327B"/>
    <w:rsid w:val="00D26931"/>
    <w:rsid w:val="00D31461"/>
    <w:rsid w:val="00D319C6"/>
    <w:rsid w:val="00D35E5C"/>
    <w:rsid w:val="00D37567"/>
    <w:rsid w:val="00D42E5A"/>
    <w:rsid w:val="00D50032"/>
    <w:rsid w:val="00D5034B"/>
    <w:rsid w:val="00D535DB"/>
    <w:rsid w:val="00D54FC8"/>
    <w:rsid w:val="00D60A6A"/>
    <w:rsid w:val="00D7352F"/>
    <w:rsid w:val="00D82287"/>
    <w:rsid w:val="00D855C0"/>
    <w:rsid w:val="00D9278E"/>
    <w:rsid w:val="00D933A8"/>
    <w:rsid w:val="00D94EDB"/>
    <w:rsid w:val="00D979E2"/>
    <w:rsid w:val="00DB1825"/>
    <w:rsid w:val="00DB641B"/>
    <w:rsid w:val="00DB6C0D"/>
    <w:rsid w:val="00DC04BC"/>
    <w:rsid w:val="00DC07E1"/>
    <w:rsid w:val="00DD3175"/>
    <w:rsid w:val="00DD3D4F"/>
    <w:rsid w:val="00DD6058"/>
    <w:rsid w:val="00DD644E"/>
    <w:rsid w:val="00DE7CBD"/>
    <w:rsid w:val="00DE7FF3"/>
    <w:rsid w:val="00DF2E69"/>
    <w:rsid w:val="00DF3257"/>
    <w:rsid w:val="00DF435B"/>
    <w:rsid w:val="00E00558"/>
    <w:rsid w:val="00E026EE"/>
    <w:rsid w:val="00E04A11"/>
    <w:rsid w:val="00E04F47"/>
    <w:rsid w:val="00E14790"/>
    <w:rsid w:val="00E17614"/>
    <w:rsid w:val="00E20C5D"/>
    <w:rsid w:val="00E21B90"/>
    <w:rsid w:val="00E22074"/>
    <w:rsid w:val="00E245B1"/>
    <w:rsid w:val="00E31790"/>
    <w:rsid w:val="00E352EB"/>
    <w:rsid w:val="00E3593A"/>
    <w:rsid w:val="00E3636E"/>
    <w:rsid w:val="00E4075D"/>
    <w:rsid w:val="00E44B84"/>
    <w:rsid w:val="00E45B83"/>
    <w:rsid w:val="00E54631"/>
    <w:rsid w:val="00E576D7"/>
    <w:rsid w:val="00E578D5"/>
    <w:rsid w:val="00E7015D"/>
    <w:rsid w:val="00E760FC"/>
    <w:rsid w:val="00E80274"/>
    <w:rsid w:val="00E821C4"/>
    <w:rsid w:val="00E84387"/>
    <w:rsid w:val="00E87BCA"/>
    <w:rsid w:val="00E97542"/>
    <w:rsid w:val="00EA0AE1"/>
    <w:rsid w:val="00EA3DA3"/>
    <w:rsid w:val="00EA54F5"/>
    <w:rsid w:val="00EA5791"/>
    <w:rsid w:val="00EB6692"/>
    <w:rsid w:val="00ED0267"/>
    <w:rsid w:val="00ED0FFD"/>
    <w:rsid w:val="00ED3017"/>
    <w:rsid w:val="00ED7EF3"/>
    <w:rsid w:val="00EE3F66"/>
    <w:rsid w:val="00EE4CA6"/>
    <w:rsid w:val="00F000B8"/>
    <w:rsid w:val="00F01218"/>
    <w:rsid w:val="00F02C73"/>
    <w:rsid w:val="00F0348B"/>
    <w:rsid w:val="00F1142A"/>
    <w:rsid w:val="00F2057D"/>
    <w:rsid w:val="00F214E9"/>
    <w:rsid w:val="00F23218"/>
    <w:rsid w:val="00F24740"/>
    <w:rsid w:val="00F278F5"/>
    <w:rsid w:val="00F342ED"/>
    <w:rsid w:val="00F36164"/>
    <w:rsid w:val="00F36CCD"/>
    <w:rsid w:val="00F42AD6"/>
    <w:rsid w:val="00F47247"/>
    <w:rsid w:val="00F507A5"/>
    <w:rsid w:val="00F534E2"/>
    <w:rsid w:val="00F54EE9"/>
    <w:rsid w:val="00F550C3"/>
    <w:rsid w:val="00F62BAA"/>
    <w:rsid w:val="00F63FF4"/>
    <w:rsid w:val="00F653E6"/>
    <w:rsid w:val="00F832E6"/>
    <w:rsid w:val="00F84C51"/>
    <w:rsid w:val="00F8704D"/>
    <w:rsid w:val="00F90CA2"/>
    <w:rsid w:val="00F93FD6"/>
    <w:rsid w:val="00F94FB3"/>
    <w:rsid w:val="00F96D83"/>
    <w:rsid w:val="00F96F6D"/>
    <w:rsid w:val="00F97003"/>
    <w:rsid w:val="00FA5FB0"/>
    <w:rsid w:val="00FA6565"/>
    <w:rsid w:val="00FB0772"/>
    <w:rsid w:val="00FB64ED"/>
    <w:rsid w:val="00FB6F15"/>
    <w:rsid w:val="00FB7F5B"/>
    <w:rsid w:val="00FC075E"/>
    <w:rsid w:val="00FC0D36"/>
    <w:rsid w:val="00FC1180"/>
    <w:rsid w:val="00FC14B5"/>
    <w:rsid w:val="00FC2514"/>
    <w:rsid w:val="00FC2520"/>
    <w:rsid w:val="00FC2A40"/>
    <w:rsid w:val="00FC39B1"/>
    <w:rsid w:val="00FC5423"/>
    <w:rsid w:val="00FD20BD"/>
    <w:rsid w:val="00FD5C7B"/>
    <w:rsid w:val="00FE27AF"/>
    <w:rsid w:val="00FE3951"/>
    <w:rsid w:val="00FF08A0"/>
    <w:rsid w:val="00FF28C1"/>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 w:type="paragraph" w:customStyle="1" w:styleId="biog">
    <w:name w:val="biog"/>
    <w:basedOn w:val="Normal"/>
    <w:rsid w:val="0089717A"/>
    <w:pPr>
      <w:widowControl/>
      <w:autoSpaceDE/>
      <w:autoSpaceDN/>
      <w:adjustRightInd/>
      <w:spacing w:before="100" w:beforeAutospacing="1" w:after="100" w:afterAutospacing="1"/>
    </w:pPr>
    <w:rPr>
      <w:rFonts w:ascii="Times New Roman" w:hAnsi="Times New Roman" w:cs="Times New Roman"/>
    </w:rPr>
  </w:style>
  <w:style w:type="paragraph" w:customStyle="1" w:styleId="pie">
    <w:name w:val="pie"/>
    <w:basedOn w:val="Normal"/>
    <w:rsid w:val="0089717A"/>
    <w:pPr>
      <w:widowControl/>
      <w:autoSpaceDE/>
      <w:autoSpaceDN/>
      <w:adjustRightInd/>
      <w:spacing w:before="100" w:beforeAutospacing="1" w:after="100" w:afterAutospacing="1"/>
    </w:pPr>
    <w:rPr>
      <w:rFonts w:ascii="Times New Roman" w:hAnsi="Times New Roman" w:cs="Times New Roman"/>
    </w:rPr>
  </w:style>
  <w:style w:type="paragraph" w:styleId="Sangradetextonormal">
    <w:name w:val="Body Text Indent"/>
    <w:basedOn w:val="Normal"/>
    <w:link w:val="SangradetextonormalCar"/>
    <w:uiPriority w:val="99"/>
    <w:semiHidden/>
    <w:unhideWhenUsed/>
    <w:rsid w:val="0089717A"/>
    <w:pPr>
      <w:spacing w:after="120"/>
      <w:ind w:left="283"/>
    </w:pPr>
  </w:style>
  <w:style w:type="character" w:customStyle="1" w:styleId="SangradetextonormalCar">
    <w:name w:val="Sangría de texto normal Car"/>
    <w:basedOn w:val="Fuentedeprrafopredeter"/>
    <w:link w:val="Sangradetextonormal"/>
    <w:uiPriority w:val="99"/>
    <w:semiHidden/>
    <w:rsid w:val="0089717A"/>
    <w:rPr>
      <w:rFonts w:ascii="Arial" w:eastAsia="Times New Roman" w:hAnsi="Arial" w:cs="Arial"/>
      <w:sz w:val="24"/>
      <w:szCs w:val="24"/>
      <w:lang w:eastAsia="es-ES"/>
    </w:rPr>
  </w:style>
  <w:style w:type="character" w:customStyle="1" w:styleId="hgkelc">
    <w:name w:val="hgkelc"/>
    <w:basedOn w:val="Fuentedeprrafopredeter"/>
    <w:rsid w:val="001C3036"/>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706947193">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377972473">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554507341">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512247">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09642455">
      <w:bodyDiv w:val="1"/>
      <w:marLeft w:val="0"/>
      <w:marRight w:val="0"/>
      <w:marTop w:val="0"/>
      <w:marBottom w:val="0"/>
      <w:divBdr>
        <w:top w:val="none" w:sz="0" w:space="0" w:color="auto"/>
        <w:left w:val="none" w:sz="0" w:space="0" w:color="auto"/>
        <w:bottom w:val="none" w:sz="0" w:space="0" w:color="auto"/>
        <w:right w:val="none" w:sz="0" w:space="0" w:color="auto"/>
      </w:divBdr>
      <w:divsChild>
        <w:div w:id="441069089">
          <w:marLeft w:val="0"/>
          <w:marRight w:val="0"/>
          <w:marTop w:val="0"/>
          <w:marBottom w:val="0"/>
          <w:divBdr>
            <w:top w:val="none" w:sz="0" w:space="0" w:color="auto"/>
            <w:left w:val="none" w:sz="0" w:space="0" w:color="auto"/>
            <w:bottom w:val="none" w:sz="0" w:space="0" w:color="auto"/>
            <w:right w:val="none" w:sz="0" w:space="0" w:color="auto"/>
          </w:divBdr>
        </w:div>
        <w:div w:id="826020746">
          <w:marLeft w:val="0"/>
          <w:marRight w:val="0"/>
          <w:marTop w:val="0"/>
          <w:marBottom w:val="0"/>
          <w:divBdr>
            <w:top w:val="none" w:sz="0" w:space="0" w:color="auto"/>
            <w:left w:val="none" w:sz="0" w:space="0" w:color="auto"/>
            <w:bottom w:val="none" w:sz="0" w:space="0" w:color="auto"/>
            <w:right w:val="none" w:sz="0" w:space="0" w:color="auto"/>
          </w:divBdr>
        </w:div>
        <w:div w:id="418260591">
          <w:marLeft w:val="0"/>
          <w:marRight w:val="0"/>
          <w:marTop w:val="0"/>
          <w:marBottom w:val="0"/>
          <w:divBdr>
            <w:top w:val="none" w:sz="0" w:space="0" w:color="auto"/>
            <w:left w:val="none" w:sz="0" w:space="0" w:color="auto"/>
            <w:bottom w:val="none" w:sz="0" w:space="0" w:color="auto"/>
            <w:right w:val="none" w:sz="0" w:space="0" w:color="auto"/>
          </w:divBdr>
        </w:div>
        <w:div w:id="269245900">
          <w:marLeft w:val="0"/>
          <w:marRight w:val="0"/>
          <w:marTop w:val="0"/>
          <w:marBottom w:val="0"/>
          <w:divBdr>
            <w:top w:val="none" w:sz="0" w:space="0" w:color="auto"/>
            <w:left w:val="none" w:sz="0" w:space="0" w:color="auto"/>
            <w:bottom w:val="none" w:sz="0" w:space="0" w:color="auto"/>
            <w:right w:val="none" w:sz="0" w:space="0" w:color="auto"/>
          </w:divBdr>
        </w:div>
        <w:div w:id="1882862023">
          <w:marLeft w:val="0"/>
          <w:marRight w:val="0"/>
          <w:marTop w:val="0"/>
          <w:marBottom w:val="0"/>
          <w:divBdr>
            <w:top w:val="none" w:sz="0" w:space="0" w:color="auto"/>
            <w:left w:val="none" w:sz="0" w:space="0" w:color="auto"/>
            <w:bottom w:val="none" w:sz="0" w:space="0" w:color="auto"/>
            <w:right w:val="none" w:sz="0" w:space="0" w:color="auto"/>
          </w:divBdr>
        </w:div>
        <w:div w:id="969630165">
          <w:marLeft w:val="0"/>
          <w:marRight w:val="0"/>
          <w:marTop w:val="0"/>
          <w:marBottom w:val="0"/>
          <w:divBdr>
            <w:top w:val="none" w:sz="0" w:space="0" w:color="auto"/>
            <w:left w:val="none" w:sz="0" w:space="0" w:color="auto"/>
            <w:bottom w:val="none" w:sz="0" w:space="0" w:color="auto"/>
            <w:right w:val="none" w:sz="0" w:space="0" w:color="auto"/>
          </w:divBdr>
        </w:div>
        <w:div w:id="981275537">
          <w:marLeft w:val="0"/>
          <w:marRight w:val="0"/>
          <w:marTop w:val="0"/>
          <w:marBottom w:val="0"/>
          <w:divBdr>
            <w:top w:val="none" w:sz="0" w:space="0" w:color="auto"/>
            <w:left w:val="none" w:sz="0" w:space="0" w:color="auto"/>
            <w:bottom w:val="none" w:sz="0" w:space="0" w:color="auto"/>
            <w:right w:val="none" w:sz="0" w:space="0" w:color="auto"/>
          </w:divBdr>
        </w:div>
        <w:div w:id="843009278">
          <w:marLeft w:val="0"/>
          <w:marRight w:val="0"/>
          <w:marTop w:val="0"/>
          <w:marBottom w:val="0"/>
          <w:divBdr>
            <w:top w:val="none" w:sz="0" w:space="0" w:color="auto"/>
            <w:left w:val="none" w:sz="0" w:space="0" w:color="auto"/>
            <w:bottom w:val="none" w:sz="0" w:space="0" w:color="auto"/>
            <w:right w:val="none" w:sz="0" w:space="0" w:color="auto"/>
          </w:divBdr>
        </w:div>
        <w:div w:id="1467576924">
          <w:marLeft w:val="0"/>
          <w:marRight w:val="0"/>
          <w:marTop w:val="0"/>
          <w:marBottom w:val="0"/>
          <w:divBdr>
            <w:top w:val="none" w:sz="0" w:space="0" w:color="auto"/>
            <w:left w:val="none" w:sz="0" w:space="0" w:color="auto"/>
            <w:bottom w:val="none" w:sz="0" w:space="0" w:color="auto"/>
            <w:right w:val="none" w:sz="0" w:space="0" w:color="auto"/>
          </w:divBdr>
        </w:div>
        <w:div w:id="1260262743">
          <w:marLeft w:val="0"/>
          <w:marRight w:val="0"/>
          <w:marTop w:val="0"/>
          <w:marBottom w:val="0"/>
          <w:divBdr>
            <w:top w:val="none" w:sz="0" w:space="0" w:color="auto"/>
            <w:left w:val="none" w:sz="0" w:space="0" w:color="auto"/>
            <w:bottom w:val="none" w:sz="0" w:space="0" w:color="auto"/>
            <w:right w:val="none" w:sz="0" w:space="0" w:color="auto"/>
          </w:divBdr>
        </w:div>
        <w:div w:id="1185435693">
          <w:marLeft w:val="0"/>
          <w:marRight w:val="0"/>
          <w:marTop w:val="0"/>
          <w:marBottom w:val="0"/>
          <w:divBdr>
            <w:top w:val="none" w:sz="0" w:space="0" w:color="auto"/>
            <w:left w:val="none" w:sz="0" w:space="0" w:color="auto"/>
            <w:bottom w:val="none" w:sz="0" w:space="0" w:color="auto"/>
            <w:right w:val="none" w:sz="0" w:space="0" w:color="auto"/>
          </w:divBdr>
        </w:div>
        <w:div w:id="1902788218">
          <w:marLeft w:val="0"/>
          <w:marRight w:val="0"/>
          <w:marTop w:val="0"/>
          <w:marBottom w:val="0"/>
          <w:divBdr>
            <w:top w:val="none" w:sz="0" w:space="0" w:color="auto"/>
            <w:left w:val="none" w:sz="0" w:space="0" w:color="auto"/>
            <w:bottom w:val="none" w:sz="0" w:space="0" w:color="auto"/>
            <w:right w:val="none" w:sz="0" w:space="0" w:color="auto"/>
          </w:divBdr>
        </w:div>
      </w:divsChild>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Mosc%C3%BA" TargetMode="External"/><Relationship Id="rId18" Type="http://schemas.openxmlformats.org/officeDocument/2006/relationships/hyperlink" Target="http://es.wikipedia.org/wiki/Larry_Page" TargetMode="External"/><Relationship Id="rId26" Type="http://schemas.openxmlformats.org/officeDocument/2006/relationships/hyperlink" Target="http://es.wikipedia.org/wiki/Linus_Torvalds" TargetMode="External"/><Relationship Id="rId39" Type="http://schemas.openxmlformats.org/officeDocument/2006/relationships/hyperlink" Target="https://es.wikipedia.org/wiki/Trabajo_(derecho)" TargetMode="External"/><Relationship Id="rId3" Type="http://schemas.openxmlformats.org/officeDocument/2006/relationships/styles" Target="styles.xml"/><Relationship Id="rId21" Type="http://schemas.openxmlformats.org/officeDocument/2006/relationships/hyperlink" Target="http://es.wikipedia.org/wiki/World_Wide_Web" TargetMode="External"/><Relationship Id="rId34" Type="http://schemas.openxmlformats.org/officeDocument/2006/relationships/hyperlink" Target="http://es.wikipedia.org/wiki/Internet" TargetMode="External"/><Relationship Id="rId42" Type="http://schemas.openxmlformats.org/officeDocument/2006/relationships/hyperlink" Target="https://es.wikipedia.org/wiki/Tecnolog%C3%ADas_de_la_informaci%C3%B3n_y_la_comunicaci%C3%B3n" TargetMode="External"/><Relationship Id="rId47"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es.wikipedia.org/wiki/1973" TargetMode="External"/><Relationship Id="rId17" Type="http://schemas.openxmlformats.org/officeDocument/2006/relationships/hyperlink" Target="http://es.wikipedia.org/wiki/Universidad_de_Stanford" TargetMode="External"/><Relationship Id="rId25" Type="http://schemas.openxmlformats.org/officeDocument/2006/relationships/hyperlink" Target="http://es.wikipedia.org/wiki/Richard_Stallman" TargetMode="External"/><Relationship Id="rId33" Type="http://schemas.openxmlformats.org/officeDocument/2006/relationships/hyperlink" Target="http://es.wikipedia.org/w/index.php?title=Producciones_multimedia&amp;action=edit&amp;redlink=1" TargetMode="External"/><Relationship Id="rId38" Type="http://schemas.openxmlformats.org/officeDocument/2006/relationships/hyperlink" Target="http://es.wikipedia.org/w/index.php?title=V_interactiva&amp;action=edit&amp;redlink=1" TargetMode="External"/><Relationship Id="rId46" Type="http://schemas.openxmlformats.org/officeDocument/2006/relationships/hyperlink" Target="http://www.iberlibro.com/servlet/SearchResults?an=Ossip+Kurt+Flechtheim" TargetMode="External"/><Relationship Id="rId2" Type="http://schemas.openxmlformats.org/officeDocument/2006/relationships/numbering" Target="numbering.xml"/><Relationship Id="rId16" Type="http://schemas.openxmlformats.org/officeDocument/2006/relationships/hyperlink" Target="http://es.wikipedia.org/wiki/Ciencias_de_la_Computaci%C3%B3n" TargetMode="External"/><Relationship Id="rId20" Type="http://schemas.openxmlformats.org/officeDocument/2006/relationships/image" Target="media/image5.png"/><Relationship Id="rId29" Type="http://schemas.openxmlformats.org/officeDocument/2006/relationships/image" Target="media/image7.jpeg"/><Relationship Id="rId41" Type="http://schemas.openxmlformats.org/officeDocument/2006/relationships/hyperlink" Target="https://es.wikipedia.org/wiki/Organizaci%C3%B3n_Internacional_del_Trabaj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es.wikipedia.org/wiki/1983" TargetMode="External"/><Relationship Id="rId32" Type="http://schemas.openxmlformats.org/officeDocument/2006/relationships/hyperlink" Target="http://es.wikipedia.org/wiki/CD-ROM" TargetMode="External"/><Relationship Id="rId37" Type="http://schemas.openxmlformats.org/officeDocument/2006/relationships/hyperlink" Target="http://es.wikipedia.org/w/index.php?title=Transmisiones_satelitales&amp;action=edit&amp;redlink=1" TargetMode="External"/><Relationship Id="rId40" Type="http://schemas.openxmlformats.org/officeDocument/2006/relationships/hyperlink" Target="https://es.wikipedia.org/wiki/Tecnolog%C3%ADas_de_la_informaci%C3%B3n_y_la_comunicaci%C3%B3n" TargetMode="Externa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es.wikipedia.org/w/index.php?title=Universidad_de_Maryland_en_College_Park&amp;action=edit&amp;redlink=1" TargetMode="External"/><Relationship Id="rId23" Type="http://schemas.openxmlformats.org/officeDocument/2006/relationships/hyperlink" Target="http://es.wikipedia.org/wiki/GNU" TargetMode="External"/><Relationship Id="rId28" Type="http://schemas.openxmlformats.org/officeDocument/2006/relationships/image" Target="media/image6.jpeg"/><Relationship Id="rId36" Type="http://schemas.openxmlformats.org/officeDocument/2006/relationships/hyperlink" Target="http://es.wikipedia.org/w/index.php?title=V%C3%ADdeo_grabaciones&amp;action=edit&amp;redlink=1"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http://es.wikipedia.org/w/index.php?title=Intranets&amp;action=edit&amp;redlink=1" TargetMode="External"/><Relationship Id="rId44" Type="http://schemas.openxmlformats.org/officeDocument/2006/relationships/hyperlink" Target="https://es.wikipedia.org/wiki/Coste" TargetMode="External"/><Relationship Id="rId4" Type="http://schemas.openxmlformats.org/officeDocument/2006/relationships/settings" Target="settings.xml"/><Relationship Id="rId9" Type="http://schemas.openxmlformats.org/officeDocument/2006/relationships/hyperlink" Target="http://es.wikipedia.org/wiki/Aldea_global" TargetMode="External"/><Relationship Id="rId14" Type="http://schemas.openxmlformats.org/officeDocument/2006/relationships/hyperlink" Target="http://es.wikipedia.org/wiki/Ciencias_de_la_Computaci%C3%B3n" TargetMode="External"/><Relationship Id="rId22" Type="http://schemas.openxmlformats.org/officeDocument/2006/relationships/hyperlink" Target="http://es.wikipedia.org/wiki/Larry_Page" TargetMode="External"/><Relationship Id="rId27" Type="http://schemas.openxmlformats.org/officeDocument/2006/relationships/hyperlink" Target="http://www.monografias.com/trabajos16/la-inteligencia-artificial/la-inteligencia-artificial.shtml" TargetMode="External"/><Relationship Id="rId30" Type="http://schemas.openxmlformats.org/officeDocument/2006/relationships/hyperlink" Target="http://es.wikipedia.org/wiki/Internet" TargetMode="External"/><Relationship Id="rId35" Type="http://schemas.openxmlformats.org/officeDocument/2006/relationships/hyperlink" Target="http://es.wikipedia.org/w/index.php?title=Intranet/extranet&amp;action=edit&amp;redlink=1" TargetMode="External"/><Relationship Id="rId43" Type="http://schemas.openxmlformats.org/officeDocument/2006/relationships/hyperlink" Target="https://es.wikipedia.org/wiki/Freelance"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0F9DD-C5CD-4E0A-A5A3-1E105DDC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7790</Words>
  <Characters>42850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2020-10-23T05:49:00Z</cp:lastPrinted>
  <dcterms:created xsi:type="dcterms:W3CDTF">2021-05-30T15:04:00Z</dcterms:created>
  <dcterms:modified xsi:type="dcterms:W3CDTF">2021-05-30T15:04:00Z</dcterms:modified>
</cp:coreProperties>
</file>