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17CD" w:rsidRPr="004417CD" w:rsidRDefault="004417CD" w:rsidP="00CF453A">
      <w:pPr>
        <w:spacing w:after="0" w:line="240" w:lineRule="auto"/>
        <w:ind w:left="-993" w:right="-1277"/>
        <w:jc w:val="center"/>
        <w:rPr>
          <w:rFonts w:ascii="Arial" w:hAnsi="Arial" w:cs="Arial"/>
          <w:b/>
          <w:color w:val="0070C0"/>
          <w:sz w:val="36"/>
          <w:szCs w:val="36"/>
        </w:rPr>
      </w:pPr>
      <w:r w:rsidRPr="004417CD">
        <w:rPr>
          <w:rFonts w:ascii="Arial" w:hAnsi="Arial" w:cs="Arial"/>
          <w:b/>
          <w:color w:val="0070C0"/>
          <w:sz w:val="36"/>
          <w:szCs w:val="36"/>
        </w:rPr>
        <w:t>23</w:t>
      </w:r>
    </w:p>
    <w:p w:rsidR="00432DF2" w:rsidRDefault="00432DF2" w:rsidP="00CF453A">
      <w:pPr>
        <w:spacing w:after="0" w:line="240" w:lineRule="auto"/>
        <w:ind w:left="-993" w:right="-1277"/>
        <w:jc w:val="center"/>
        <w:rPr>
          <w:rFonts w:ascii="Arial" w:hAnsi="Arial" w:cs="Arial"/>
          <w:b/>
          <w:color w:val="FF0000"/>
          <w:sz w:val="36"/>
          <w:szCs w:val="36"/>
        </w:rPr>
      </w:pPr>
      <w:r w:rsidRPr="00CF453A">
        <w:rPr>
          <w:rFonts w:ascii="Arial" w:hAnsi="Arial" w:cs="Arial"/>
          <w:b/>
          <w:color w:val="FF0000"/>
          <w:sz w:val="36"/>
          <w:szCs w:val="36"/>
        </w:rPr>
        <w:t xml:space="preserve">EL </w:t>
      </w:r>
      <w:r w:rsidR="00376F11" w:rsidRPr="00CF453A">
        <w:rPr>
          <w:rFonts w:ascii="Arial" w:hAnsi="Arial" w:cs="Arial"/>
          <w:b/>
          <w:color w:val="FF0000"/>
          <w:sz w:val="36"/>
          <w:szCs w:val="36"/>
        </w:rPr>
        <w:t>COMUNISMO</w:t>
      </w:r>
    </w:p>
    <w:p w:rsidR="00CF453A" w:rsidRPr="00CF453A" w:rsidRDefault="00CF453A" w:rsidP="00CF453A">
      <w:pPr>
        <w:spacing w:after="0" w:line="240" w:lineRule="auto"/>
        <w:ind w:left="-993" w:right="-1277"/>
        <w:jc w:val="center"/>
        <w:rPr>
          <w:rFonts w:ascii="Arial" w:hAnsi="Arial" w:cs="Arial"/>
          <w:b/>
          <w:color w:val="FF0000"/>
          <w:sz w:val="36"/>
          <w:szCs w:val="36"/>
        </w:rPr>
      </w:pPr>
    </w:p>
    <w:p w:rsidR="00376F11" w:rsidRDefault="00376F11" w:rsidP="00CF453A">
      <w:pPr>
        <w:spacing w:after="0" w:line="240" w:lineRule="auto"/>
        <w:ind w:left="-993" w:right="-1277"/>
        <w:jc w:val="center"/>
        <w:rPr>
          <w:rFonts w:ascii="Arial" w:hAnsi="Arial" w:cs="Arial"/>
          <w:b/>
          <w:color w:val="0070C0"/>
          <w:sz w:val="36"/>
          <w:szCs w:val="36"/>
        </w:rPr>
      </w:pPr>
      <w:proofErr w:type="spellStart"/>
      <w:r w:rsidRPr="00CF453A">
        <w:rPr>
          <w:rFonts w:ascii="Arial" w:hAnsi="Arial" w:cs="Arial"/>
          <w:b/>
          <w:color w:val="0070C0"/>
          <w:sz w:val="36"/>
          <w:szCs w:val="36"/>
        </w:rPr>
        <w:t>O</w:t>
      </w:r>
      <w:r w:rsidR="00CF453A" w:rsidRPr="00CF453A">
        <w:rPr>
          <w:rFonts w:ascii="Arial" w:hAnsi="Arial" w:cs="Arial"/>
          <w:b/>
          <w:color w:val="0070C0"/>
          <w:sz w:val="36"/>
          <w:szCs w:val="36"/>
        </w:rPr>
        <w:t>rganizacion</w:t>
      </w:r>
      <w:proofErr w:type="spellEnd"/>
      <w:r w:rsidR="00CF453A" w:rsidRPr="00CF453A">
        <w:rPr>
          <w:rFonts w:ascii="Arial" w:hAnsi="Arial" w:cs="Arial"/>
          <w:b/>
          <w:color w:val="0070C0"/>
          <w:sz w:val="36"/>
          <w:szCs w:val="36"/>
        </w:rPr>
        <w:t xml:space="preserve"> del movimiento comunista</w:t>
      </w:r>
    </w:p>
    <w:p w:rsidR="00CF453A" w:rsidRDefault="00CF453A" w:rsidP="00CF453A">
      <w:pPr>
        <w:spacing w:after="0" w:line="240" w:lineRule="auto"/>
        <w:ind w:left="-993" w:right="-1277"/>
        <w:jc w:val="center"/>
        <w:rPr>
          <w:rFonts w:ascii="Arial" w:hAnsi="Arial" w:cs="Arial"/>
          <w:b/>
          <w:color w:val="0070C0"/>
          <w:sz w:val="36"/>
          <w:szCs w:val="36"/>
        </w:rPr>
      </w:pPr>
    </w:p>
    <w:p w:rsidR="00CF453A" w:rsidRPr="00CF453A" w:rsidRDefault="00CF453A" w:rsidP="00CF453A">
      <w:pPr>
        <w:spacing w:after="0" w:line="240" w:lineRule="auto"/>
        <w:ind w:left="-993" w:right="-1277"/>
        <w:jc w:val="center"/>
        <w:rPr>
          <w:rFonts w:ascii="Arial" w:hAnsi="Arial" w:cs="Arial"/>
          <w:b/>
          <w:color w:val="0070C0"/>
          <w:sz w:val="36"/>
          <w:szCs w:val="36"/>
        </w:rPr>
      </w:pPr>
      <w:r>
        <w:rPr>
          <w:rFonts w:ascii="Arial" w:hAnsi="Arial" w:cs="Arial"/>
          <w:b/>
          <w:noProof/>
          <w:color w:val="0070C0"/>
          <w:sz w:val="36"/>
          <w:szCs w:val="36"/>
          <w:lang w:eastAsia="es-ES"/>
        </w:rPr>
        <w:drawing>
          <wp:inline distT="0" distB="0" distL="0" distR="0">
            <wp:extent cx="4052066" cy="1390650"/>
            <wp:effectExtent l="19050" t="0" r="5584"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l="65608" t="25459" r="4586" b="61238"/>
                    <a:stretch>
                      <a:fillRect/>
                    </a:stretch>
                  </pic:blipFill>
                  <pic:spPr bwMode="auto">
                    <a:xfrm>
                      <a:off x="0" y="0"/>
                      <a:ext cx="4052066" cy="1390650"/>
                    </a:xfrm>
                    <a:prstGeom prst="rect">
                      <a:avLst/>
                    </a:prstGeom>
                    <a:noFill/>
                    <a:ln w="9525">
                      <a:noFill/>
                      <a:miter lim="800000"/>
                      <a:headEnd/>
                      <a:tailEnd/>
                    </a:ln>
                  </pic:spPr>
                </pic:pic>
              </a:graphicData>
            </a:graphic>
          </wp:inline>
        </w:drawing>
      </w:r>
    </w:p>
    <w:p w:rsidR="00376F11" w:rsidRPr="00376F11" w:rsidRDefault="00376F11" w:rsidP="00376F11">
      <w:pPr>
        <w:spacing w:after="0" w:line="240" w:lineRule="auto"/>
        <w:ind w:left="-993" w:right="-1277"/>
        <w:rPr>
          <w:rFonts w:ascii="Arial" w:hAnsi="Arial" w:cs="Arial"/>
          <w:b/>
          <w:sz w:val="24"/>
          <w:szCs w:val="24"/>
        </w:rPr>
      </w:pPr>
    </w:p>
    <w:p w:rsidR="00376F11" w:rsidRPr="00376F11" w:rsidRDefault="008621A7" w:rsidP="00376F11">
      <w:pPr>
        <w:spacing w:after="0" w:line="240" w:lineRule="auto"/>
        <w:ind w:left="-993" w:right="-1277"/>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Aunque la actividad del ma</w:t>
      </w:r>
      <w:r w:rsidR="00CF453A">
        <w:rPr>
          <w:rFonts w:ascii="Arial" w:hAnsi="Arial" w:cs="Arial"/>
          <w:b/>
          <w:sz w:val="24"/>
          <w:szCs w:val="24"/>
        </w:rPr>
        <w:t>rx</w:t>
      </w:r>
      <w:r w:rsidR="00376F11" w:rsidRPr="00376F11">
        <w:rPr>
          <w:rFonts w:ascii="Arial" w:hAnsi="Arial" w:cs="Arial"/>
          <w:b/>
          <w:sz w:val="24"/>
          <w:szCs w:val="24"/>
        </w:rPr>
        <w:t>ismo fundacional se mantiene en la esfera de los principios</w:t>
      </w:r>
    </w:p>
    <w:p w:rsidR="00376F11" w:rsidRDefault="00376F11" w:rsidP="00607C8A">
      <w:pPr>
        <w:spacing w:after="0" w:line="240" w:lineRule="auto"/>
        <w:ind w:left="-993" w:right="-1277"/>
        <w:jc w:val="both"/>
        <w:rPr>
          <w:rFonts w:ascii="Arial" w:hAnsi="Arial" w:cs="Arial"/>
          <w:b/>
          <w:sz w:val="24"/>
          <w:szCs w:val="24"/>
        </w:rPr>
      </w:pPr>
      <w:r w:rsidRPr="00376F11">
        <w:rPr>
          <w:rFonts w:ascii="Arial" w:hAnsi="Arial" w:cs="Arial"/>
          <w:b/>
          <w:sz w:val="24"/>
          <w:szCs w:val="24"/>
        </w:rPr>
        <w:t>enunciados en el Manifiesto Comunista</w:t>
      </w:r>
      <w:r w:rsidR="00CF453A">
        <w:rPr>
          <w:rFonts w:ascii="Arial" w:hAnsi="Arial" w:cs="Arial"/>
          <w:b/>
          <w:sz w:val="24"/>
          <w:szCs w:val="24"/>
        </w:rPr>
        <w:t xml:space="preserve"> redactado por Marx. Aparentemente buscaba la redenció</w:t>
      </w:r>
      <w:r w:rsidR="00F540D8">
        <w:rPr>
          <w:rFonts w:ascii="Arial" w:hAnsi="Arial" w:cs="Arial"/>
          <w:b/>
          <w:sz w:val="24"/>
          <w:szCs w:val="24"/>
        </w:rPr>
        <w:t>n</w:t>
      </w:r>
      <w:r w:rsidR="008621A7">
        <w:rPr>
          <w:rFonts w:ascii="Arial" w:hAnsi="Arial" w:cs="Arial"/>
          <w:b/>
          <w:sz w:val="24"/>
          <w:szCs w:val="24"/>
        </w:rPr>
        <w:t xml:space="preserve"> </w:t>
      </w:r>
      <w:r w:rsidRPr="00376F11">
        <w:rPr>
          <w:rFonts w:ascii="Arial" w:hAnsi="Arial" w:cs="Arial"/>
          <w:b/>
          <w:sz w:val="24"/>
          <w:szCs w:val="24"/>
        </w:rPr>
        <w:t xml:space="preserve">proletaria, </w:t>
      </w:r>
      <w:r w:rsidR="00CF453A">
        <w:rPr>
          <w:rFonts w:ascii="Arial" w:hAnsi="Arial" w:cs="Arial"/>
          <w:b/>
          <w:sz w:val="24"/>
          <w:szCs w:val="24"/>
        </w:rPr>
        <w:t xml:space="preserve">la </w:t>
      </w:r>
      <w:r w:rsidRPr="00376F11">
        <w:rPr>
          <w:rFonts w:ascii="Arial" w:hAnsi="Arial" w:cs="Arial"/>
          <w:b/>
          <w:sz w:val="24"/>
          <w:szCs w:val="24"/>
        </w:rPr>
        <w:t xml:space="preserve">lucha de clases, </w:t>
      </w:r>
      <w:r w:rsidR="00CF453A">
        <w:rPr>
          <w:rFonts w:ascii="Arial" w:hAnsi="Arial" w:cs="Arial"/>
          <w:b/>
          <w:sz w:val="24"/>
          <w:szCs w:val="24"/>
        </w:rPr>
        <w:t xml:space="preserve">la </w:t>
      </w:r>
      <w:r w:rsidRPr="00376F11">
        <w:rPr>
          <w:rFonts w:ascii="Arial" w:hAnsi="Arial" w:cs="Arial"/>
          <w:b/>
          <w:sz w:val="24"/>
          <w:szCs w:val="24"/>
        </w:rPr>
        <w:t>su</w:t>
      </w:r>
      <w:r w:rsidR="00CF453A">
        <w:rPr>
          <w:rFonts w:ascii="Arial" w:hAnsi="Arial" w:cs="Arial"/>
          <w:b/>
          <w:sz w:val="24"/>
          <w:szCs w:val="24"/>
        </w:rPr>
        <w:t xml:space="preserve">peración del capitalismo, el triunfo del </w:t>
      </w:r>
      <w:r w:rsidRPr="00376F11">
        <w:rPr>
          <w:rFonts w:ascii="Arial" w:hAnsi="Arial" w:cs="Arial"/>
          <w:b/>
          <w:sz w:val="24"/>
          <w:szCs w:val="24"/>
        </w:rPr>
        <w:t>materialismo histórico,</w:t>
      </w:r>
      <w:r w:rsidR="00CF453A">
        <w:rPr>
          <w:rFonts w:ascii="Arial" w:hAnsi="Arial" w:cs="Arial"/>
          <w:b/>
          <w:sz w:val="24"/>
          <w:szCs w:val="24"/>
        </w:rPr>
        <w:t xml:space="preserve"> el </w:t>
      </w:r>
      <w:r w:rsidR="008621A7">
        <w:rPr>
          <w:rFonts w:ascii="Arial" w:hAnsi="Arial" w:cs="Arial"/>
          <w:b/>
          <w:sz w:val="24"/>
          <w:szCs w:val="24"/>
        </w:rPr>
        <w:t>progreso social, etc.</w:t>
      </w:r>
      <w:r w:rsidRPr="00376F11">
        <w:rPr>
          <w:rFonts w:ascii="Arial" w:hAnsi="Arial" w:cs="Arial"/>
          <w:b/>
          <w:sz w:val="24"/>
          <w:szCs w:val="24"/>
        </w:rPr>
        <w:t xml:space="preserve"> </w:t>
      </w:r>
      <w:r w:rsidR="00CF453A">
        <w:rPr>
          <w:rFonts w:ascii="Arial" w:hAnsi="Arial" w:cs="Arial"/>
          <w:b/>
          <w:sz w:val="24"/>
          <w:szCs w:val="24"/>
        </w:rPr>
        <w:t xml:space="preserve">Pero </w:t>
      </w:r>
      <w:r w:rsidRPr="00376F11">
        <w:rPr>
          <w:rFonts w:ascii="Arial" w:hAnsi="Arial" w:cs="Arial"/>
          <w:b/>
          <w:sz w:val="24"/>
          <w:szCs w:val="24"/>
        </w:rPr>
        <w:t>pronto las interpretaciones de los</w:t>
      </w:r>
      <w:r w:rsidR="008621A7">
        <w:rPr>
          <w:rFonts w:ascii="Arial" w:hAnsi="Arial" w:cs="Arial"/>
          <w:b/>
          <w:sz w:val="24"/>
          <w:szCs w:val="24"/>
        </w:rPr>
        <w:t xml:space="preserve"> </w:t>
      </w:r>
      <w:r w:rsidRPr="00376F11">
        <w:rPr>
          <w:rFonts w:ascii="Arial" w:hAnsi="Arial" w:cs="Arial"/>
          <w:b/>
          <w:sz w:val="24"/>
          <w:szCs w:val="24"/>
        </w:rPr>
        <w:t>ideólogos socialistas</w:t>
      </w:r>
      <w:r w:rsidR="00CF453A">
        <w:rPr>
          <w:rFonts w:ascii="Arial" w:hAnsi="Arial" w:cs="Arial"/>
          <w:b/>
          <w:sz w:val="24"/>
          <w:szCs w:val="24"/>
        </w:rPr>
        <w:t xml:space="preserve"> </w:t>
      </w:r>
      <w:r w:rsidR="008621A7">
        <w:rPr>
          <w:rFonts w:ascii="Arial" w:hAnsi="Arial" w:cs="Arial"/>
          <w:b/>
          <w:sz w:val="24"/>
          <w:szCs w:val="24"/>
        </w:rPr>
        <w:t xml:space="preserve">y </w:t>
      </w:r>
      <w:r w:rsidR="00CF453A">
        <w:rPr>
          <w:rFonts w:ascii="Arial" w:hAnsi="Arial" w:cs="Arial"/>
          <w:b/>
          <w:sz w:val="24"/>
          <w:szCs w:val="24"/>
        </w:rPr>
        <w:t>materialistas</w:t>
      </w:r>
      <w:r w:rsidRPr="00376F11">
        <w:rPr>
          <w:rFonts w:ascii="Arial" w:hAnsi="Arial" w:cs="Arial"/>
          <w:b/>
          <w:sz w:val="24"/>
          <w:szCs w:val="24"/>
        </w:rPr>
        <w:t xml:space="preserve"> desborda</w:t>
      </w:r>
      <w:r w:rsidR="00CF453A">
        <w:rPr>
          <w:rFonts w:ascii="Arial" w:hAnsi="Arial" w:cs="Arial"/>
          <w:b/>
          <w:sz w:val="24"/>
          <w:szCs w:val="24"/>
        </w:rPr>
        <w:t>ron</w:t>
      </w:r>
      <w:r w:rsidRPr="00376F11">
        <w:rPr>
          <w:rFonts w:ascii="Arial" w:hAnsi="Arial" w:cs="Arial"/>
          <w:b/>
          <w:sz w:val="24"/>
          <w:szCs w:val="24"/>
        </w:rPr>
        <w:t xml:space="preserve"> las simples especulaciones de Marx y de los marxistas iniciales.</w:t>
      </w:r>
      <w:r w:rsidR="00CF453A">
        <w:rPr>
          <w:rFonts w:ascii="Arial" w:hAnsi="Arial" w:cs="Arial"/>
          <w:b/>
          <w:sz w:val="24"/>
          <w:szCs w:val="24"/>
        </w:rPr>
        <w:t xml:space="preserve"> Propiamente Marx no fue totalmente comunista. El comunismo fue solo un recurso contra una de las alineaciones, al capitalismo que domi</w:t>
      </w:r>
      <w:r w:rsidR="00F540D8">
        <w:rPr>
          <w:rFonts w:ascii="Arial" w:hAnsi="Arial" w:cs="Arial"/>
          <w:b/>
          <w:sz w:val="24"/>
          <w:szCs w:val="24"/>
        </w:rPr>
        <w:t>n</w:t>
      </w:r>
      <w:r w:rsidR="00CF453A">
        <w:rPr>
          <w:rFonts w:ascii="Arial" w:hAnsi="Arial" w:cs="Arial"/>
          <w:b/>
          <w:sz w:val="24"/>
          <w:szCs w:val="24"/>
        </w:rPr>
        <w:t xml:space="preserve">aba en su tiempo en que </w:t>
      </w:r>
      <w:r w:rsidR="008621A7">
        <w:rPr>
          <w:rFonts w:ascii="Arial" w:hAnsi="Arial" w:cs="Arial"/>
          <w:b/>
          <w:sz w:val="24"/>
          <w:szCs w:val="24"/>
        </w:rPr>
        <w:t xml:space="preserve">se </w:t>
      </w:r>
      <w:r w:rsidR="00CF453A">
        <w:rPr>
          <w:rFonts w:ascii="Arial" w:hAnsi="Arial" w:cs="Arial"/>
          <w:b/>
          <w:sz w:val="24"/>
          <w:szCs w:val="24"/>
        </w:rPr>
        <w:t>multiplicaban las masas obre</w:t>
      </w:r>
      <w:r w:rsidR="00F540D8">
        <w:rPr>
          <w:rFonts w:ascii="Arial" w:hAnsi="Arial" w:cs="Arial"/>
          <w:b/>
          <w:sz w:val="24"/>
          <w:szCs w:val="24"/>
        </w:rPr>
        <w:t>r</w:t>
      </w:r>
      <w:r w:rsidR="00CF453A">
        <w:rPr>
          <w:rFonts w:ascii="Arial" w:hAnsi="Arial" w:cs="Arial"/>
          <w:b/>
          <w:sz w:val="24"/>
          <w:szCs w:val="24"/>
        </w:rPr>
        <w:t>as y campesina</w:t>
      </w:r>
      <w:r w:rsidR="00F540D8">
        <w:rPr>
          <w:rFonts w:ascii="Arial" w:hAnsi="Arial" w:cs="Arial"/>
          <w:b/>
          <w:sz w:val="24"/>
          <w:szCs w:val="24"/>
        </w:rPr>
        <w:t>s</w:t>
      </w:r>
      <w:r w:rsidR="00CF453A">
        <w:rPr>
          <w:rFonts w:ascii="Arial" w:hAnsi="Arial" w:cs="Arial"/>
          <w:b/>
          <w:sz w:val="24"/>
          <w:szCs w:val="24"/>
        </w:rPr>
        <w:t xml:space="preserve"> sumidas en la miseria y explotadas por las grandes fortunas </w:t>
      </w:r>
      <w:r w:rsidR="00F540D8">
        <w:rPr>
          <w:rFonts w:ascii="Arial" w:hAnsi="Arial" w:cs="Arial"/>
          <w:b/>
          <w:sz w:val="24"/>
          <w:szCs w:val="24"/>
        </w:rPr>
        <w:t>q</w:t>
      </w:r>
      <w:r w:rsidR="00CF453A">
        <w:rPr>
          <w:rFonts w:ascii="Arial" w:hAnsi="Arial" w:cs="Arial"/>
          <w:b/>
          <w:sz w:val="24"/>
          <w:szCs w:val="24"/>
        </w:rPr>
        <w:t>ue domi</w:t>
      </w:r>
      <w:r w:rsidR="00F540D8">
        <w:rPr>
          <w:rFonts w:ascii="Arial" w:hAnsi="Arial" w:cs="Arial"/>
          <w:b/>
          <w:sz w:val="24"/>
          <w:szCs w:val="24"/>
        </w:rPr>
        <w:t>n</w:t>
      </w:r>
      <w:r w:rsidR="00CF453A">
        <w:rPr>
          <w:rFonts w:ascii="Arial" w:hAnsi="Arial" w:cs="Arial"/>
          <w:b/>
          <w:sz w:val="24"/>
          <w:szCs w:val="24"/>
        </w:rPr>
        <w:t>aban la situación social</w:t>
      </w:r>
      <w:r w:rsidR="008621A7">
        <w:rPr>
          <w:rFonts w:ascii="Arial" w:hAnsi="Arial" w:cs="Arial"/>
          <w:b/>
          <w:sz w:val="24"/>
          <w:szCs w:val="24"/>
        </w:rPr>
        <w:t>.</w:t>
      </w:r>
    </w:p>
    <w:p w:rsidR="00CF453A" w:rsidRPr="00376F11" w:rsidRDefault="00CF453A" w:rsidP="00607C8A">
      <w:pPr>
        <w:spacing w:after="0" w:line="240" w:lineRule="auto"/>
        <w:ind w:left="-993" w:right="-1277"/>
        <w:jc w:val="both"/>
        <w:rPr>
          <w:rFonts w:ascii="Arial" w:hAnsi="Arial" w:cs="Arial"/>
          <w:b/>
          <w:sz w:val="24"/>
          <w:szCs w:val="24"/>
        </w:rPr>
      </w:pPr>
    </w:p>
    <w:p w:rsidR="00376F11" w:rsidRDefault="008621A7" w:rsidP="00607C8A">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 xml:space="preserve">La </w:t>
      </w:r>
      <w:r w:rsidR="00CF453A">
        <w:rPr>
          <w:rFonts w:ascii="Arial" w:hAnsi="Arial" w:cs="Arial"/>
          <w:b/>
          <w:sz w:val="24"/>
          <w:szCs w:val="24"/>
        </w:rPr>
        <w:t>ú</w:t>
      </w:r>
      <w:r w:rsidR="00376F11" w:rsidRPr="00376F11">
        <w:rPr>
          <w:rFonts w:ascii="Arial" w:hAnsi="Arial" w:cs="Arial"/>
          <w:b/>
          <w:sz w:val="24"/>
          <w:szCs w:val="24"/>
        </w:rPr>
        <w:t>ltima parte del siglo XIX asiste, entre sorprendida y desconcertada, a las tensiones</w:t>
      </w:r>
      <w:r>
        <w:rPr>
          <w:rFonts w:ascii="Arial" w:hAnsi="Arial" w:cs="Arial"/>
          <w:b/>
          <w:sz w:val="24"/>
          <w:szCs w:val="24"/>
        </w:rPr>
        <w:t xml:space="preserve"> </w:t>
      </w:r>
      <w:r w:rsidR="00376F11" w:rsidRPr="00376F11">
        <w:rPr>
          <w:rFonts w:ascii="Arial" w:hAnsi="Arial" w:cs="Arial"/>
          <w:b/>
          <w:sz w:val="24"/>
          <w:szCs w:val="24"/>
        </w:rPr>
        <w:t>sociales que originan las masas proletarias al chocar con la práctica liberal que se impone en</w:t>
      </w:r>
      <w:r>
        <w:rPr>
          <w:rFonts w:ascii="Arial" w:hAnsi="Arial" w:cs="Arial"/>
          <w:b/>
          <w:sz w:val="24"/>
          <w:szCs w:val="24"/>
        </w:rPr>
        <w:t xml:space="preserve"> </w:t>
      </w:r>
      <w:r w:rsidR="00376F11" w:rsidRPr="00376F11">
        <w:rPr>
          <w:rFonts w:ascii="Arial" w:hAnsi="Arial" w:cs="Arial"/>
          <w:b/>
          <w:sz w:val="24"/>
          <w:szCs w:val="24"/>
        </w:rPr>
        <w:t>muchos medios por efecto de las circunstancias. Muchos ideólogos no acaban de encontrar el</w:t>
      </w:r>
      <w:r>
        <w:rPr>
          <w:rFonts w:ascii="Arial" w:hAnsi="Arial" w:cs="Arial"/>
          <w:b/>
          <w:sz w:val="24"/>
          <w:szCs w:val="24"/>
        </w:rPr>
        <w:t xml:space="preserve"> </w:t>
      </w:r>
      <w:r w:rsidR="00376F11" w:rsidRPr="00376F11">
        <w:rPr>
          <w:rFonts w:ascii="Arial" w:hAnsi="Arial" w:cs="Arial"/>
          <w:b/>
          <w:sz w:val="24"/>
          <w:szCs w:val="24"/>
        </w:rPr>
        <w:t>camino adecuado para la redención del proletariado y se refugian con resentimiento en la agitación social, con frecuencia</w:t>
      </w:r>
      <w:r>
        <w:rPr>
          <w:rFonts w:ascii="Arial" w:hAnsi="Arial" w:cs="Arial"/>
          <w:b/>
          <w:sz w:val="24"/>
          <w:szCs w:val="24"/>
        </w:rPr>
        <w:t xml:space="preserve"> </w:t>
      </w:r>
      <w:r w:rsidR="00376F11" w:rsidRPr="00376F11">
        <w:rPr>
          <w:rFonts w:ascii="Arial" w:hAnsi="Arial" w:cs="Arial"/>
          <w:b/>
          <w:sz w:val="24"/>
          <w:szCs w:val="24"/>
        </w:rPr>
        <w:t>te</w:t>
      </w:r>
      <w:r w:rsidR="00CF453A">
        <w:rPr>
          <w:rFonts w:ascii="Arial" w:hAnsi="Arial" w:cs="Arial"/>
          <w:b/>
          <w:sz w:val="24"/>
          <w:szCs w:val="24"/>
        </w:rPr>
        <w:t>ñi</w:t>
      </w:r>
      <w:r w:rsidR="00376F11" w:rsidRPr="00376F11">
        <w:rPr>
          <w:rFonts w:ascii="Arial" w:hAnsi="Arial" w:cs="Arial"/>
          <w:b/>
          <w:sz w:val="24"/>
          <w:szCs w:val="24"/>
        </w:rPr>
        <w:t>da de violencia.</w:t>
      </w:r>
    </w:p>
    <w:p w:rsidR="00CF453A" w:rsidRPr="00376F11" w:rsidRDefault="00CF453A" w:rsidP="00607C8A">
      <w:pPr>
        <w:spacing w:after="0" w:line="240" w:lineRule="auto"/>
        <w:ind w:left="-993" w:right="-1277"/>
        <w:jc w:val="both"/>
        <w:rPr>
          <w:rFonts w:ascii="Arial" w:hAnsi="Arial" w:cs="Arial"/>
          <w:b/>
          <w:sz w:val="24"/>
          <w:szCs w:val="24"/>
        </w:rPr>
      </w:pPr>
    </w:p>
    <w:p w:rsidR="002060AB" w:rsidRDefault="008621A7" w:rsidP="00607C8A">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La</w:t>
      </w:r>
      <w:r>
        <w:rPr>
          <w:rFonts w:ascii="Arial" w:hAnsi="Arial" w:cs="Arial"/>
          <w:b/>
          <w:sz w:val="24"/>
          <w:szCs w:val="24"/>
        </w:rPr>
        <w:t xml:space="preserve"> </w:t>
      </w:r>
      <w:r w:rsidR="00376F11" w:rsidRPr="00376F11">
        <w:rPr>
          <w:rFonts w:ascii="Arial" w:hAnsi="Arial" w:cs="Arial"/>
          <w:b/>
          <w:sz w:val="24"/>
          <w:szCs w:val="24"/>
        </w:rPr>
        <w:t xml:space="preserve">ideología </w:t>
      </w:r>
      <w:r w:rsidR="00CF453A">
        <w:rPr>
          <w:rFonts w:ascii="Arial" w:hAnsi="Arial" w:cs="Arial"/>
          <w:b/>
          <w:sz w:val="24"/>
          <w:szCs w:val="24"/>
        </w:rPr>
        <w:t>comunista</w:t>
      </w:r>
      <w:r w:rsidR="00376F11" w:rsidRPr="00376F11">
        <w:rPr>
          <w:rFonts w:ascii="Arial" w:hAnsi="Arial" w:cs="Arial"/>
          <w:b/>
          <w:sz w:val="24"/>
          <w:szCs w:val="24"/>
        </w:rPr>
        <w:t xml:space="preserve"> se orienta irremediablemente, estimulada sobre todo por factores</w:t>
      </w:r>
      <w:r>
        <w:rPr>
          <w:rFonts w:ascii="Arial" w:hAnsi="Arial" w:cs="Arial"/>
          <w:b/>
          <w:sz w:val="24"/>
          <w:szCs w:val="24"/>
        </w:rPr>
        <w:t xml:space="preserve"> </w:t>
      </w:r>
      <w:r w:rsidR="00376F11" w:rsidRPr="00376F11">
        <w:rPr>
          <w:rFonts w:ascii="Arial" w:hAnsi="Arial" w:cs="Arial"/>
          <w:b/>
          <w:sz w:val="24"/>
          <w:szCs w:val="24"/>
        </w:rPr>
        <w:t xml:space="preserve">políticos, hacia pretensiones </w:t>
      </w:r>
      <w:r w:rsidR="002060AB">
        <w:rPr>
          <w:rFonts w:ascii="Arial" w:hAnsi="Arial" w:cs="Arial"/>
          <w:b/>
          <w:sz w:val="24"/>
          <w:szCs w:val="24"/>
        </w:rPr>
        <w:t xml:space="preserve">totalitarias con el mito de lograr el paraíso del proletariado </w:t>
      </w:r>
      <w:r w:rsidR="00614136">
        <w:rPr>
          <w:rFonts w:ascii="Arial" w:hAnsi="Arial" w:cs="Arial"/>
          <w:b/>
          <w:sz w:val="24"/>
          <w:szCs w:val="24"/>
        </w:rPr>
        <w:t xml:space="preserve">y </w:t>
      </w:r>
      <w:r w:rsidR="002060AB">
        <w:rPr>
          <w:rFonts w:ascii="Arial" w:hAnsi="Arial" w:cs="Arial"/>
          <w:b/>
          <w:sz w:val="24"/>
          <w:szCs w:val="24"/>
        </w:rPr>
        <w:t xml:space="preserve">el </w:t>
      </w:r>
      <w:r w:rsidR="00614136">
        <w:rPr>
          <w:rFonts w:ascii="Arial" w:hAnsi="Arial" w:cs="Arial"/>
          <w:b/>
          <w:sz w:val="24"/>
          <w:szCs w:val="24"/>
        </w:rPr>
        <w:t xml:space="preserve">afán de </w:t>
      </w:r>
      <w:r w:rsidR="002060AB">
        <w:rPr>
          <w:rFonts w:ascii="Arial" w:hAnsi="Arial" w:cs="Arial"/>
          <w:b/>
          <w:sz w:val="24"/>
          <w:szCs w:val="24"/>
        </w:rPr>
        <w:t>evitar la propiedad privada o al menos a reclamar un mejor reparto de</w:t>
      </w:r>
      <w:r>
        <w:rPr>
          <w:rFonts w:ascii="Arial" w:hAnsi="Arial" w:cs="Arial"/>
          <w:b/>
          <w:sz w:val="24"/>
          <w:szCs w:val="24"/>
        </w:rPr>
        <w:t xml:space="preserve"> </w:t>
      </w:r>
      <w:r w:rsidR="002060AB">
        <w:rPr>
          <w:rFonts w:ascii="Arial" w:hAnsi="Arial" w:cs="Arial"/>
          <w:b/>
          <w:sz w:val="24"/>
          <w:szCs w:val="24"/>
        </w:rPr>
        <w:t>la riqueza social.</w:t>
      </w:r>
    </w:p>
    <w:p w:rsidR="00376F11" w:rsidRPr="00376F11" w:rsidRDefault="00376F11" w:rsidP="00607C8A">
      <w:pPr>
        <w:spacing w:after="0" w:line="240" w:lineRule="auto"/>
        <w:ind w:left="-993" w:right="-1277"/>
        <w:jc w:val="both"/>
        <w:rPr>
          <w:rFonts w:ascii="Arial" w:hAnsi="Arial" w:cs="Arial"/>
          <w:b/>
          <w:sz w:val="24"/>
          <w:szCs w:val="24"/>
        </w:rPr>
      </w:pPr>
    </w:p>
    <w:p w:rsidR="002060AB" w:rsidRDefault="008621A7" w:rsidP="00607C8A">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 xml:space="preserve">El modelo </w:t>
      </w:r>
      <w:r w:rsidR="002060AB">
        <w:rPr>
          <w:rFonts w:ascii="Arial" w:hAnsi="Arial" w:cs="Arial"/>
          <w:b/>
          <w:sz w:val="24"/>
          <w:szCs w:val="24"/>
        </w:rPr>
        <w:t xml:space="preserve">iba a ser </w:t>
      </w:r>
      <w:r w:rsidR="00376F11" w:rsidRPr="00376F11">
        <w:rPr>
          <w:rFonts w:ascii="Arial" w:hAnsi="Arial" w:cs="Arial"/>
          <w:b/>
          <w:sz w:val="24"/>
          <w:szCs w:val="24"/>
        </w:rPr>
        <w:t xml:space="preserve">la Revolución rusa </w:t>
      </w:r>
      <w:r w:rsidR="002060AB">
        <w:rPr>
          <w:rFonts w:ascii="Arial" w:hAnsi="Arial" w:cs="Arial"/>
          <w:b/>
          <w:sz w:val="24"/>
          <w:szCs w:val="24"/>
        </w:rPr>
        <w:t>de</w:t>
      </w:r>
      <w:r w:rsidR="00376F11" w:rsidRPr="00376F11">
        <w:rPr>
          <w:rFonts w:ascii="Arial" w:hAnsi="Arial" w:cs="Arial"/>
          <w:b/>
          <w:sz w:val="24"/>
          <w:szCs w:val="24"/>
        </w:rPr>
        <w:t>1917</w:t>
      </w:r>
      <w:r>
        <w:rPr>
          <w:rFonts w:ascii="Arial" w:hAnsi="Arial" w:cs="Arial"/>
          <w:b/>
          <w:sz w:val="24"/>
          <w:szCs w:val="24"/>
        </w:rPr>
        <w:t>,</w:t>
      </w:r>
      <w:r w:rsidR="00376F11" w:rsidRPr="00376F11">
        <w:rPr>
          <w:rFonts w:ascii="Arial" w:hAnsi="Arial" w:cs="Arial"/>
          <w:b/>
          <w:sz w:val="24"/>
          <w:szCs w:val="24"/>
        </w:rPr>
        <w:t xml:space="preserve"> </w:t>
      </w:r>
      <w:r>
        <w:rPr>
          <w:rFonts w:ascii="Arial" w:hAnsi="Arial" w:cs="Arial"/>
          <w:b/>
          <w:sz w:val="24"/>
          <w:szCs w:val="24"/>
        </w:rPr>
        <w:t xml:space="preserve">que </w:t>
      </w:r>
      <w:r w:rsidR="00376F11" w:rsidRPr="00376F11">
        <w:rPr>
          <w:rFonts w:ascii="Arial" w:hAnsi="Arial" w:cs="Arial"/>
          <w:b/>
          <w:sz w:val="24"/>
          <w:szCs w:val="24"/>
        </w:rPr>
        <w:t xml:space="preserve">se </w:t>
      </w:r>
      <w:r w:rsidR="002060AB">
        <w:rPr>
          <w:rFonts w:ascii="Arial" w:hAnsi="Arial" w:cs="Arial"/>
          <w:b/>
          <w:sz w:val="24"/>
          <w:szCs w:val="24"/>
        </w:rPr>
        <w:t>c</w:t>
      </w:r>
      <w:r w:rsidR="00376F11" w:rsidRPr="00376F11">
        <w:rPr>
          <w:rFonts w:ascii="Arial" w:hAnsi="Arial" w:cs="Arial"/>
          <w:b/>
          <w:sz w:val="24"/>
          <w:szCs w:val="24"/>
        </w:rPr>
        <w:t>onservará a lo largo del siglo</w:t>
      </w:r>
      <w:r w:rsidR="002060AB">
        <w:rPr>
          <w:rFonts w:ascii="Arial" w:hAnsi="Arial" w:cs="Arial"/>
          <w:b/>
          <w:sz w:val="24"/>
          <w:szCs w:val="24"/>
        </w:rPr>
        <w:t xml:space="preserve"> XX y terminará en el XXI por ser rechazada por ser ineficaz, engañosa y perjudicial para los mismos obreros.</w:t>
      </w:r>
    </w:p>
    <w:p w:rsidR="002060AB" w:rsidRDefault="002060AB" w:rsidP="00607C8A">
      <w:pPr>
        <w:spacing w:after="0" w:line="240" w:lineRule="auto"/>
        <w:ind w:left="-993" w:right="-1277"/>
        <w:jc w:val="both"/>
        <w:rPr>
          <w:rFonts w:ascii="Arial" w:hAnsi="Arial" w:cs="Arial"/>
          <w:b/>
          <w:sz w:val="24"/>
          <w:szCs w:val="24"/>
        </w:rPr>
      </w:pPr>
    </w:p>
    <w:p w:rsidR="002060AB" w:rsidRDefault="008621A7" w:rsidP="00607C8A">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2060AB">
        <w:rPr>
          <w:rFonts w:ascii="Arial" w:hAnsi="Arial" w:cs="Arial"/>
          <w:b/>
          <w:sz w:val="24"/>
          <w:szCs w:val="24"/>
        </w:rPr>
        <w:t>En las circunstancias del siglo XIX</w:t>
      </w:r>
      <w:r w:rsidR="00614136">
        <w:rPr>
          <w:rFonts w:ascii="Arial" w:hAnsi="Arial" w:cs="Arial"/>
          <w:b/>
          <w:sz w:val="24"/>
          <w:szCs w:val="24"/>
        </w:rPr>
        <w:t>,</w:t>
      </w:r>
      <w:r w:rsidR="00376F11" w:rsidRPr="00376F11">
        <w:rPr>
          <w:rFonts w:ascii="Arial" w:hAnsi="Arial" w:cs="Arial"/>
          <w:b/>
          <w:sz w:val="24"/>
          <w:szCs w:val="24"/>
        </w:rPr>
        <w:t xml:space="preserve"> en casi todos los ambientes industriales y campesinos</w:t>
      </w:r>
      <w:r>
        <w:rPr>
          <w:rFonts w:ascii="Arial" w:hAnsi="Arial" w:cs="Arial"/>
          <w:b/>
          <w:sz w:val="24"/>
          <w:szCs w:val="24"/>
        </w:rPr>
        <w:t xml:space="preserve"> </w:t>
      </w:r>
      <w:r w:rsidR="00376F11" w:rsidRPr="00376F11">
        <w:rPr>
          <w:rFonts w:ascii="Arial" w:hAnsi="Arial" w:cs="Arial"/>
          <w:b/>
          <w:sz w:val="24"/>
          <w:szCs w:val="24"/>
        </w:rPr>
        <w:t>existieron movimientos</w:t>
      </w:r>
      <w:r w:rsidR="002060AB">
        <w:rPr>
          <w:rFonts w:ascii="Arial" w:hAnsi="Arial" w:cs="Arial"/>
          <w:b/>
          <w:sz w:val="24"/>
          <w:szCs w:val="24"/>
        </w:rPr>
        <w:t xml:space="preserve"> de rechazo c</w:t>
      </w:r>
      <w:r w:rsidR="00F540D8">
        <w:rPr>
          <w:rFonts w:ascii="Arial" w:hAnsi="Arial" w:cs="Arial"/>
          <w:b/>
          <w:sz w:val="24"/>
          <w:szCs w:val="24"/>
        </w:rPr>
        <w:t>a</w:t>
      </w:r>
      <w:r w:rsidR="002060AB">
        <w:rPr>
          <w:rFonts w:ascii="Arial" w:hAnsi="Arial" w:cs="Arial"/>
          <w:b/>
          <w:sz w:val="24"/>
          <w:szCs w:val="24"/>
        </w:rPr>
        <w:t>pitalista</w:t>
      </w:r>
      <w:r w:rsidR="00376F11" w:rsidRPr="00376F11">
        <w:rPr>
          <w:rFonts w:ascii="Arial" w:hAnsi="Arial" w:cs="Arial"/>
          <w:b/>
          <w:sz w:val="24"/>
          <w:szCs w:val="24"/>
        </w:rPr>
        <w:t xml:space="preserve">, anhelos salvadores, revoluciones y </w:t>
      </w:r>
      <w:r w:rsidR="002060AB">
        <w:rPr>
          <w:rFonts w:ascii="Arial" w:hAnsi="Arial" w:cs="Arial"/>
          <w:b/>
          <w:sz w:val="24"/>
          <w:szCs w:val="24"/>
        </w:rPr>
        <w:t>grupos  defensores de los explotados con c</w:t>
      </w:r>
      <w:r w:rsidR="00376F11" w:rsidRPr="00376F11">
        <w:rPr>
          <w:rFonts w:ascii="Arial" w:hAnsi="Arial" w:cs="Arial"/>
          <w:b/>
          <w:sz w:val="24"/>
          <w:szCs w:val="24"/>
        </w:rPr>
        <w:t>ontrarrevoluciones</w:t>
      </w:r>
      <w:r w:rsidR="002060AB">
        <w:rPr>
          <w:rFonts w:ascii="Arial" w:hAnsi="Arial" w:cs="Arial"/>
          <w:b/>
          <w:sz w:val="24"/>
          <w:szCs w:val="24"/>
        </w:rPr>
        <w:t xml:space="preserve"> que resultaron empobrecedoras.</w:t>
      </w:r>
    </w:p>
    <w:p w:rsidR="002060AB" w:rsidRDefault="002060AB" w:rsidP="00607C8A">
      <w:pPr>
        <w:spacing w:after="0" w:line="240" w:lineRule="auto"/>
        <w:ind w:left="-993" w:right="-1277"/>
        <w:jc w:val="both"/>
        <w:rPr>
          <w:rFonts w:ascii="Arial" w:hAnsi="Arial" w:cs="Arial"/>
          <w:b/>
          <w:sz w:val="24"/>
          <w:szCs w:val="24"/>
        </w:rPr>
      </w:pPr>
    </w:p>
    <w:p w:rsidR="002060AB" w:rsidRDefault="008621A7" w:rsidP="00607C8A">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F540D8">
        <w:rPr>
          <w:rFonts w:ascii="Arial" w:hAnsi="Arial" w:cs="Arial"/>
          <w:b/>
          <w:sz w:val="24"/>
          <w:szCs w:val="24"/>
        </w:rPr>
        <w:t>L</w:t>
      </w:r>
      <w:r w:rsidR="002060AB">
        <w:rPr>
          <w:rFonts w:ascii="Arial" w:hAnsi="Arial" w:cs="Arial"/>
          <w:b/>
          <w:sz w:val="24"/>
          <w:szCs w:val="24"/>
        </w:rPr>
        <w:t xml:space="preserve">a </w:t>
      </w:r>
      <w:r w:rsidR="00376F11" w:rsidRPr="00376F11">
        <w:rPr>
          <w:rFonts w:ascii="Arial" w:hAnsi="Arial" w:cs="Arial"/>
          <w:b/>
          <w:sz w:val="24"/>
          <w:szCs w:val="24"/>
        </w:rPr>
        <w:t>Rusia todavía feudal de los zares</w:t>
      </w:r>
      <w:r>
        <w:rPr>
          <w:rFonts w:ascii="Arial" w:hAnsi="Arial" w:cs="Arial"/>
          <w:b/>
          <w:sz w:val="24"/>
          <w:szCs w:val="24"/>
        </w:rPr>
        <w:t>,</w:t>
      </w:r>
      <w:r w:rsidR="00376F11" w:rsidRPr="00376F11">
        <w:rPr>
          <w:rFonts w:ascii="Arial" w:hAnsi="Arial" w:cs="Arial"/>
          <w:b/>
          <w:sz w:val="24"/>
          <w:szCs w:val="24"/>
        </w:rPr>
        <w:t xml:space="preserve"> donde cristalizó una auténtica reacción proletaria, pronto</w:t>
      </w:r>
      <w:r w:rsidR="002060AB">
        <w:rPr>
          <w:rFonts w:ascii="Arial" w:hAnsi="Arial" w:cs="Arial"/>
          <w:b/>
          <w:sz w:val="24"/>
          <w:szCs w:val="24"/>
        </w:rPr>
        <w:t xml:space="preserve"> se vio </w:t>
      </w:r>
      <w:r w:rsidR="00376F11" w:rsidRPr="00376F11">
        <w:rPr>
          <w:rFonts w:ascii="Arial" w:hAnsi="Arial" w:cs="Arial"/>
          <w:b/>
          <w:sz w:val="24"/>
          <w:szCs w:val="24"/>
        </w:rPr>
        <w:t>desbordada por el sectarismo de intelectuales oportunistas.</w:t>
      </w:r>
      <w:r w:rsidR="00607C8A">
        <w:rPr>
          <w:rFonts w:ascii="Arial" w:hAnsi="Arial" w:cs="Arial"/>
          <w:b/>
          <w:sz w:val="24"/>
          <w:szCs w:val="24"/>
        </w:rPr>
        <w:t xml:space="preserve"> Pronto vendrí</w:t>
      </w:r>
      <w:r w:rsidR="002060AB">
        <w:rPr>
          <w:rFonts w:ascii="Arial" w:hAnsi="Arial" w:cs="Arial"/>
          <w:b/>
          <w:sz w:val="24"/>
          <w:szCs w:val="24"/>
        </w:rPr>
        <w:t>a</w:t>
      </w:r>
      <w:r w:rsidR="00607C8A">
        <w:rPr>
          <w:rFonts w:ascii="Arial" w:hAnsi="Arial" w:cs="Arial"/>
          <w:b/>
          <w:sz w:val="24"/>
          <w:szCs w:val="24"/>
        </w:rPr>
        <w:t>n los paí</w:t>
      </w:r>
      <w:r w:rsidR="002060AB">
        <w:rPr>
          <w:rFonts w:ascii="Arial" w:hAnsi="Arial" w:cs="Arial"/>
          <w:b/>
          <w:sz w:val="24"/>
          <w:szCs w:val="24"/>
        </w:rPr>
        <w:t>ses de Asia, encabezados por el coloso chino</w:t>
      </w:r>
      <w:r w:rsidR="00F540D8">
        <w:rPr>
          <w:rFonts w:ascii="Arial" w:hAnsi="Arial" w:cs="Arial"/>
          <w:b/>
          <w:sz w:val="24"/>
          <w:szCs w:val="24"/>
        </w:rPr>
        <w:t>.</w:t>
      </w:r>
    </w:p>
    <w:p w:rsidR="002060AB" w:rsidRDefault="002060AB" w:rsidP="00607C8A">
      <w:pPr>
        <w:spacing w:after="0" w:line="240" w:lineRule="auto"/>
        <w:ind w:left="-993" w:right="-1277"/>
        <w:jc w:val="both"/>
        <w:rPr>
          <w:rFonts w:ascii="Arial" w:hAnsi="Arial" w:cs="Arial"/>
          <w:b/>
          <w:sz w:val="24"/>
          <w:szCs w:val="24"/>
        </w:rPr>
      </w:pPr>
    </w:p>
    <w:p w:rsidR="002060AB" w:rsidRDefault="0094691A" w:rsidP="00D62AED">
      <w:pPr>
        <w:spacing w:after="0" w:line="240" w:lineRule="auto"/>
        <w:ind w:left="-993" w:right="-1277"/>
        <w:jc w:val="both"/>
        <w:rPr>
          <w:rFonts w:ascii="Arial" w:hAnsi="Arial" w:cs="Arial"/>
          <w:b/>
          <w:sz w:val="24"/>
          <w:szCs w:val="24"/>
        </w:rPr>
      </w:pPr>
      <w:r>
        <w:rPr>
          <w:rFonts w:ascii="Arial" w:hAnsi="Arial" w:cs="Arial"/>
          <w:b/>
          <w:sz w:val="24"/>
          <w:szCs w:val="24"/>
        </w:rPr>
        <w:lastRenderedPageBreak/>
        <w:t xml:space="preserve">     ++</w:t>
      </w:r>
      <w:r w:rsidR="00376F11" w:rsidRPr="00376F11">
        <w:rPr>
          <w:rFonts w:ascii="Arial" w:hAnsi="Arial" w:cs="Arial"/>
          <w:b/>
          <w:sz w:val="24"/>
          <w:szCs w:val="24"/>
        </w:rPr>
        <w:t xml:space="preserve"> Los hechos militares se entrelazaron con las conmociones sociales y con los mitos</w:t>
      </w:r>
      <w:r w:rsidR="008621A7">
        <w:rPr>
          <w:rFonts w:ascii="Arial" w:hAnsi="Arial" w:cs="Arial"/>
          <w:b/>
          <w:sz w:val="24"/>
          <w:szCs w:val="24"/>
        </w:rPr>
        <w:t xml:space="preserve"> </w:t>
      </w:r>
      <w:r w:rsidR="00376F11" w:rsidRPr="00376F11">
        <w:rPr>
          <w:rFonts w:ascii="Arial" w:hAnsi="Arial" w:cs="Arial"/>
          <w:b/>
          <w:sz w:val="24"/>
          <w:szCs w:val="24"/>
        </w:rPr>
        <w:t>ideológicos. En Febrero de 1917 (11 de marzo, según el calendario gregoriano) se produ</w:t>
      </w:r>
      <w:r w:rsidR="002060AB">
        <w:rPr>
          <w:rFonts w:ascii="Arial" w:hAnsi="Arial" w:cs="Arial"/>
          <w:b/>
          <w:sz w:val="24"/>
          <w:szCs w:val="24"/>
        </w:rPr>
        <w:t>jo</w:t>
      </w:r>
      <w:r w:rsidR="008621A7">
        <w:rPr>
          <w:rFonts w:ascii="Arial" w:hAnsi="Arial" w:cs="Arial"/>
          <w:b/>
          <w:sz w:val="24"/>
          <w:szCs w:val="24"/>
        </w:rPr>
        <w:t xml:space="preserve"> </w:t>
      </w:r>
      <w:r w:rsidR="00376F11" w:rsidRPr="00376F11">
        <w:rPr>
          <w:rFonts w:ascii="Arial" w:hAnsi="Arial" w:cs="Arial"/>
          <w:b/>
          <w:sz w:val="24"/>
          <w:szCs w:val="24"/>
        </w:rPr>
        <w:t xml:space="preserve">el levantamiento en </w:t>
      </w:r>
      <w:proofErr w:type="spellStart"/>
      <w:r w:rsidR="00376F11" w:rsidRPr="00376F11">
        <w:rPr>
          <w:rFonts w:ascii="Arial" w:hAnsi="Arial" w:cs="Arial"/>
          <w:b/>
          <w:sz w:val="24"/>
          <w:szCs w:val="24"/>
        </w:rPr>
        <w:t>Petrogrado</w:t>
      </w:r>
      <w:proofErr w:type="spellEnd"/>
      <w:r w:rsidR="00376F11" w:rsidRPr="00376F11">
        <w:rPr>
          <w:rFonts w:ascii="Arial" w:hAnsi="Arial" w:cs="Arial"/>
          <w:b/>
          <w:sz w:val="24"/>
          <w:szCs w:val="24"/>
        </w:rPr>
        <w:t>. El Zar N</w:t>
      </w:r>
      <w:r w:rsidR="002060AB">
        <w:rPr>
          <w:rFonts w:ascii="Arial" w:hAnsi="Arial" w:cs="Arial"/>
          <w:b/>
          <w:sz w:val="24"/>
          <w:szCs w:val="24"/>
        </w:rPr>
        <w:t>i</w:t>
      </w:r>
      <w:r w:rsidR="00376F11" w:rsidRPr="00376F11">
        <w:rPr>
          <w:rFonts w:ascii="Arial" w:hAnsi="Arial" w:cs="Arial"/>
          <w:b/>
          <w:sz w:val="24"/>
          <w:szCs w:val="24"/>
        </w:rPr>
        <w:t>colá</w:t>
      </w:r>
      <w:r w:rsidR="002060AB">
        <w:rPr>
          <w:rFonts w:ascii="Arial" w:hAnsi="Arial" w:cs="Arial"/>
          <w:b/>
          <w:sz w:val="24"/>
          <w:szCs w:val="24"/>
        </w:rPr>
        <w:t>s</w:t>
      </w:r>
      <w:r w:rsidR="00376F11" w:rsidRPr="00376F11">
        <w:rPr>
          <w:rFonts w:ascii="Arial" w:hAnsi="Arial" w:cs="Arial"/>
          <w:b/>
          <w:sz w:val="24"/>
          <w:szCs w:val="24"/>
        </w:rPr>
        <w:t xml:space="preserve"> II tiene que abdicar en su hermano</w:t>
      </w:r>
      <w:r w:rsidR="008621A7">
        <w:rPr>
          <w:rFonts w:ascii="Arial" w:hAnsi="Arial" w:cs="Arial"/>
          <w:b/>
          <w:sz w:val="24"/>
          <w:szCs w:val="24"/>
        </w:rPr>
        <w:t xml:space="preserve"> </w:t>
      </w:r>
      <w:r w:rsidR="00376F11" w:rsidRPr="00376F11">
        <w:rPr>
          <w:rFonts w:ascii="Arial" w:hAnsi="Arial" w:cs="Arial"/>
          <w:b/>
          <w:sz w:val="24"/>
          <w:szCs w:val="24"/>
        </w:rPr>
        <w:t>Miguel, quien abdica al día siguiente. En Abril</w:t>
      </w:r>
      <w:r w:rsidR="008621A7">
        <w:rPr>
          <w:rFonts w:ascii="Arial" w:hAnsi="Arial" w:cs="Arial"/>
          <w:b/>
          <w:sz w:val="24"/>
          <w:szCs w:val="24"/>
        </w:rPr>
        <w:t xml:space="preserve"> </w:t>
      </w:r>
      <w:r w:rsidR="002060AB">
        <w:rPr>
          <w:rFonts w:ascii="Arial" w:hAnsi="Arial" w:cs="Arial"/>
          <w:b/>
          <w:sz w:val="24"/>
          <w:szCs w:val="24"/>
        </w:rPr>
        <w:t>se publican y divulgan las "</w:t>
      </w:r>
      <w:r w:rsidR="00376F11" w:rsidRPr="00376F11">
        <w:rPr>
          <w:rFonts w:ascii="Arial" w:hAnsi="Arial" w:cs="Arial"/>
          <w:b/>
          <w:sz w:val="24"/>
          <w:szCs w:val="24"/>
        </w:rPr>
        <w:t>Tesis de Abri</w:t>
      </w:r>
      <w:r w:rsidR="002060AB">
        <w:rPr>
          <w:rFonts w:ascii="Arial" w:hAnsi="Arial" w:cs="Arial"/>
          <w:b/>
          <w:sz w:val="24"/>
          <w:szCs w:val="24"/>
        </w:rPr>
        <w:t>l</w:t>
      </w:r>
      <w:r w:rsidR="00376F11" w:rsidRPr="00376F11">
        <w:rPr>
          <w:rFonts w:ascii="Arial" w:hAnsi="Arial" w:cs="Arial"/>
          <w:b/>
          <w:sz w:val="24"/>
          <w:szCs w:val="24"/>
        </w:rPr>
        <w:t>‛</w:t>
      </w:r>
      <w:r w:rsidR="00607C8A">
        <w:rPr>
          <w:rFonts w:ascii="Arial" w:hAnsi="Arial" w:cs="Arial"/>
          <w:b/>
          <w:sz w:val="24"/>
          <w:szCs w:val="24"/>
        </w:rPr>
        <w:t>', de Leni</w:t>
      </w:r>
      <w:r w:rsidR="00376F11" w:rsidRPr="00376F11">
        <w:rPr>
          <w:rFonts w:ascii="Arial" w:hAnsi="Arial" w:cs="Arial"/>
          <w:b/>
          <w:sz w:val="24"/>
          <w:szCs w:val="24"/>
        </w:rPr>
        <w:t>n, sobre "Los objetivos del</w:t>
      </w:r>
      <w:r w:rsidR="008621A7">
        <w:rPr>
          <w:rFonts w:ascii="Arial" w:hAnsi="Arial" w:cs="Arial"/>
          <w:b/>
          <w:sz w:val="24"/>
          <w:szCs w:val="24"/>
        </w:rPr>
        <w:t xml:space="preserve"> </w:t>
      </w:r>
      <w:r w:rsidR="00376F11" w:rsidRPr="00376F11">
        <w:rPr>
          <w:rFonts w:ascii="Arial" w:hAnsi="Arial" w:cs="Arial"/>
          <w:b/>
          <w:sz w:val="24"/>
          <w:szCs w:val="24"/>
        </w:rPr>
        <w:t>prole</w:t>
      </w:r>
      <w:r w:rsidR="00607C8A">
        <w:rPr>
          <w:rFonts w:ascii="Arial" w:hAnsi="Arial" w:cs="Arial"/>
          <w:b/>
          <w:sz w:val="24"/>
          <w:szCs w:val="24"/>
        </w:rPr>
        <w:t>t</w:t>
      </w:r>
      <w:r w:rsidR="00376F11" w:rsidRPr="00376F11">
        <w:rPr>
          <w:rFonts w:ascii="Arial" w:hAnsi="Arial" w:cs="Arial"/>
          <w:b/>
          <w:sz w:val="24"/>
          <w:szCs w:val="24"/>
        </w:rPr>
        <w:t>ariado en la R</w:t>
      </w:r>
      <w:r w:rsidR="002060AB">
        <w:rPr>
          <w:rFonts w:ascii="Arial" w:hAnsi="Arial" w:cs="Arial"/>
          <w:b/>
          <w:sz w:val="24"/>
          <w:szCs w:val="24"/>
        </w:rPr>
        <w:t xml:space="preserve">evolución </w:t>
      </w:r>
      <w:r w:rsidR="00376F11" w:rsidRPr="00376F11">
        <w:rPr>
          <w:rFonts w:ascii="Arial" w:hAnsi="Arial" w:cs="Arial"/>
          <w:b/>
          <w:sz w:val="24"/>
          <w:szCs w:val="24"/>
        </w:rPr>
        <w:t>ac</w:t>
      </w:r>
      <w:r w:rsidR="002060AB">
        <w:rPr>
          <w:rFonts w:ascii="Arial" w:hAnsi="Arial" w:cs="Arial"/>
          <w:b/>
          <w:sz w:val="24"/>
          <w:szCs w:val="24"/>
        </w:rPr>
        <w:t>t</w:t>
      </w:r>
      <w:r w:rsidR="00376F11" w:rsidRPr="00376F11">
        <w:rPr>
          <w:rFonts w:ascii="Arial" w:hAnsi="Arial" w:cs="Arial"/>
          <w:b/>
          <w:sz w:val="24"/>
          <w:szCs w:val="24"/>
        </w:rPr>
        <w:t>ua</w:t>
      </w:r>
      <w:r w:rsidR="002060AB">
        <w:rPr>
          <w:rFonts w:ascii="Arial" w:hAnsi="Arial" w:cs="Arial"/>
          <w:b/>
          <w:sz w:val="24"/>
          <w:szCs w:val="24"/>
        </w:rPr>
        <w:t>l</w:t>
      </w:r>
      <w:r w:rsidR="00F540D8">
        <w:rPr>
          <w:rFonts w:ascii="Arial" w:hAnsi="Arial" w:cs="Arial"/>
          <w:b/>
          <w:sz w:val="24"/>
          <w:szCs w:val="24"/>
        </w:rPr>
        <w:t>”</w:t>
      </w:r>
      <w:r w:rsidR="002060AB">
        <w:rPr>
          <w:rFonts w:ascii="Arial" w:hAnsi="Arial" w:cs="Arial"/>
          <w:b/>
          <w:sz w:val="24"/>
          <w:szCs w:val="24"/>
        </w:rPr>
        <w:t xml:space="preserve">. </w:t>
      </w:r>
      <w:r w:rsidR="00376F11" w:rsidRPr="00376F11">
        <w:rPr>
          <w:rFonts w:ascii="Arial" w:hAnsi="Arial" w:cs="Arial"/>
          <w:b/>
          <w:sz w:val="24"/>
          <w:szCs w:val="24"/>
        </w:rPr>
        <w:t>Equival</w:t>
      </w:r>
      <w:r w:rsidR="002060AB">
        <w:rPr>
          <w:rFonts w:ascii="Arial" w:hAnsi="Arial" w:cs="Arial"/>
          <w:b/>
          <w:sz w:val="24"/>
          <w:szCs w:val="24"/>
        </w:rPr>
        <w:t>ía</w:t>
      </w:r>
      <w:r w:rsidR="00376F11" w:rsidRPr="00376F11">
        <w:rPr>
          <w:rFonts w:ascii="Arial" w:hAnsi="Arial" w:cs="Arial"/>
          <w:b/>
          <w:sz w:val="24"/>
          <w:szCs w:val="24"/>
        </w:rPr>
        <w:t xml:space="preserve"> a proclamar la República, la nacionalización</w:t>
      </w:r>
      <w:r w:rsidR="008621A7">
        <w:rPr>
          <w:rFonts w:ascii="Arial" w:hAnsi="Arial" w:cs="Arial"/>
          <w:b/>
          <w:sz w:val="24"/>
          <w:szCs w:val="24"/>
        </w:rPr>
        <w:t xml:space="preserve"> </w:t>
      </w:r>
      <w:r w:rsidR="00376F11" w:rsidRPr="00376F11">
        <w:rPr>
          <w:rFonts w:ascii="Arial" w:hAnsi="Arial" w:cs="Arial"/>
          <w:b/>
          <w:sz w:val="24"/>
          <w:szCs w:val="24"/>
        </w:rPr>
        <w:t>de la banca, la estatización de la tierra</w:t>
      </w:r>
      <w:r w:rsidR="002060AB">
        <w:rPr>
          <w:rFonts w:ascii="Arial" w:hAnsi="Arial" w:cs="Arial"/>
          <w:b/>
          <w:sz w:val="24"/>
          <w:szCs w:val="24"/>
        </w:rPr>
        <w:t>, la</w:t>
      </w:r>
      <w:r w:rsidR="008621A7">
        <w:rPr>
          <w:rFonts w:ascii="Arial" w:hAnsi="Arial" w:cs="Arial"/>
          <w:b/>
          <w:sz w:val="24"/>
          <w:szCs w:val="24"/>
        </w:rPr>
        <w:t xml:space="preserve"> </w:t>
      </w:r>
      <w:r w:rsidR="002060AB">
        <w:rPr>
          <w:rFonts w:ascii="Arial" w:hAnsi="Arial" w:cs="Arial"/>
          <w:b/>
          <w:sz w:val="24"/>
          <w:szCs w:val="24"/>
        </w:rPr>
        <w:t>sumisión de los obreros a la productividad y a los campesinos a prescindir de su</w:t>
      </w:r>
      <w:r w:rsidR="00F540D8">
        <w:rPr>
          <w:rFonts w:ascii="Arial" w:hAnsi="Arial" w:cs="Arial"/>
          <w:b/>
          <w:sz w:val="24"/>
          <w:szCs w:val="24"/>
        </w:rPr>
        <w:t>s</w:t>
      </w:r>
      <w:r w:rsidR="002060AB">
        <w:rPr>
          <w:rFonts w:ascii="Arial" w:hAnsi="Arial" w:cs="Arial"/>
          <w:b/>
          <w:sz w:val="24"/>
          <w:szCs w:val="24"/>
        </w:rPr>
        <w:t xml:space="preserve"> pequeñas propiedades.</w:t>
      </w:r>
    </w:p>
    <w:p w:rsidR="00376F11" w:rsidRPr="00376F11" w:rsidRDefault="00376F11" w:rsidP="00D62AED">
      <w:pPr>
        <w:spacing w:after="0" w:line="240" w:lineRule="auto"/>
        <w:ind w:left="-993" w:right="-1277"/>
        <w:jc w:val="both"/>
        <w:rPr>
          <w:rFonts w:ascii="Arial" w:hAnsi="Arial" w:cs="Arial"/>
          <w:b/>
          <w:sz w:val="24"/>
          <w:szCs w:val="24"/>
        </w:rPr>
      </w:pPr>
    </w:p>
    <w:p w:rsidR="00432DF2" w:rsidRDefault="008621A7"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07C8A">
        <w:rPr>
          <w:rFonts w:ascii="Arial" w:hAnsi="Arial" w:cs="Arial"/>
          <w:b/>
          <w:sz w:val="24"/>
          <w:szCs w:val="24"/>
        </w:rPr>
        <w:t xml:space="preserve"> El 25 de </w:t>
      </w:r>
      <w:r w:rsidR="00F540D8">
        <w:rPr>
          <w:rFonts w:ascii="Arial" w:hAnsi="Arial" w:cs="Arial"/>
          <w:b/>
          <w:sz w:val="24"/>
          <w:szCs w:val="24"/>
        </w:rPr>
        <w:t>o</w:t>
      </w:r>
      <w:r w:rsidR="00607C8A">
        <w:rPr>
          <w:rFonts w:ascii="Arial" w:hAnsi="Arial" w:cs="Arial"/>
          <w:b/>
          <w:sz w:val="24"/>
          <w:szCs w:val="24"/>
        </w:rPr>
        <w:t>ctubre (e</w:t>
      </w:r>
      <w:r w:rsidR="00376F11" w:rsidRPr="00376F11">
        <w:rPr>
          <w:rFonts w:ascii="Arial" w:hAnsi="Arial" w:cs="Arial"/>
          <w:b/>
          <w:sz w:val="24"/>
          <w:szCs w:val="24"/>
        </w:rPr>
        <w:t>ra el 7 de noviembre) se produce el alzamiento b</w:t>
      </w:r>
      <w:r w:rsidR="00F540D8">
        <w:rPr>
          <w:rFonts w:ascii="Arial" w:hAnsi="Arial" w:cs="Arial"/>
          <w:b/>
          <w:sz w:val="24"/>
          <w:szCs w:val="24"/>
        </w:rPr>
        <w:t>o</w:t>
      </w:r>
      <w:r w:rsidR="00376F11" w:rsidRPr="00376F11">
        <w:rPr>
          <w:rFonts w:ascii="Arial" w:hAnsi="Arial" w:cs="Arial"/>
          <w:b/>
          <w:sz w:val="24"/>
          <w:szCs w:val="24"/>
        </w:rPr>
        <w:t>lchevique. El poder</w:t>
      </w:r>
      <w:r>
        <w:rPr>
          <w:rFonts w:ascii="Arial" w:hAnsi="Arial" w:cs="Arial"/>
          <w:b/>
          <w:sz w:val="24"/>
          <w:szCs w:val="24"/>
        </w:rPr>
        <w:t xml:space="preserve"> </w:t>
      </w:r>
      <w:r w:rsidR="00376F11" w:rsidRPr="00376F11">
        <w:rPr>
          <w:rFonts w:ascii="Arial" w:hAnsi="Arial" w:cs="Arial"/>
          <w:b/>
          <w:sz w:val="24"/>
          <w:szCs w:val="24"/>
        </w:rPr>
        <w:t xml:space="preserve">frágil de </w:t>
      </w:r>
      <w:proofErr w:type="spellStart"/>
      <w:r w:rsidR="00376F11" w:rsidRPr="00376F11">
        <w:rPr>
          <w:rFonts w:ascii="Arial" w:hAnsi="Arial" w:cs="Arial"/>
          <w:b/>
          <w:sz w:val="24"/>
          <w:szCs w:val="24"/>
        </w:rPr>
        <w:t>Kerensk</w:t>
      </w:r>
      <w:r w:rsidR="00607C8A">
        <w:rPr>
          <w:rFonts w:ascii="Arial" w:hAnsi="Arial" w:cs="Arial"/>
          <w:b/>
          <w:sz w:val="24"/>
          <w:szCs w:val="24"/>
        </w:rPr>
        <w:t>i</w:t>
      </w:r>
      <w:proofErr w:type="spellEnd"/>
      <w:r w:rsidR="00376F11" w:rsidRPr="00376F11">
        <w:rPr>
          <w:rFonts w:ascii="Arial" w:hAnsi="Arial" w:cs="Arial"/>
          <w:b/>
          <w:sz w:val="24"/>
          <w:szCs w:val="24"/>
        </w:rPr>
        <w:t xml:space="preserve"> es barrido y adquieren el mando </w:t>
      </w:r>
      <w:proofErr w:type="spellStart"/>
      <w:r w:rsidR="00376F11" w:rsidRPr="00376F11">
        <w:rPr>
          <w:rFonts w:ascii="Arial" w:hAnsi="Arial" w:cs="Arial"/>
          <w:b/>
          <w:sz w:val="24"/>
          <w:szCs w:val="24"/>
        </w:rPr>
        <w:t>Lenín</w:t>
      </w:r>
      <w:proofErr w:type="spellEnd"/>
      <w:r w:rsidR="00376F11" w:rsidRPr="00376F11">
        <w:rPr>
          <w:rFonts w:ascii="Arial" w:hAnsi="Arial" w:cs="Arial"/>
          <w:b/>
          <w:sz w:val="24"/>
          <w:szCs w:val="24"/>
        </w:rPr>
        <w:t xml:space="preserve">, </w:t>
      </w:r>
      <w:proofErr w:type="spellStart"/>
      <w:r w:rsidR="00376F11" w:rsidRPr="00376F11">
        <w:rPr>
          <w:rFonts w:ascii="Arial" w:hAnsi="Arial" w:cs="Arial"/>
          <w:b/>
          <w:sz w:val="24"/>
          <w:szCs w:val="24"/>
        </w:rPr>
        <w:t>Trotsk</w:t>
      </w:r>
      <w:r w:rsidR="002060AB">
        <w:rPr>
          <w:rFonts w:ascii="Arial" w:hAnsi="Arial" w:cs="Arial"/>
          <w:b/>
          <w:sz w:val="24"/>
          <w:szCs w:val="24"/>
        </w:rPr>
        <w:t>y</w:t>
      </w:r>
      <w:proofErr w:type="spellEnd"/>
      <w:r w:rsidR="00376F11" w:rsidRPr="00376F11">
        <w:rPr>
          <w:rFonts w:ascii="Arial" w:hAnsi="Arial" w:cs="Arial"/>
          <w:b/>
          <w:sz w:val="24"/>
          <w:szCs w:val="24"/>
        </w:rPr>
        <w:t xml:space="preserve"> y los demás líderes</w:t>
      </w:r>
      <w:r>
        <w:rPr>
          <w:rFonts w:ascii="Arial" w:hAnsi="Arial" w:cs="Arial"/>
          <w:b/>
          <w:sz w:val="24"/>
          <w:szCs w:val="24"/>
        </w:rPr>
        <w:t xml:space="preserve"> </w:t>
      </w:r>
      <w:r w:rsidR="00376F11" w:rsidRPr="00376F11">
        <w:rPr>
          <w:rFonts w:ascii="Arial" w:hAnsi="Arial" w:cs="Arial"/>
          <w:b/>
          <w:sz w:val="24"/>
          <w:szCs w:val="24"/>
        </w:rPr>
        <w:t>soviéticos.</w:t>
      </w:r>
    </w:p>
    <w:p w:rsidR="00376F11" w:rsidRDefault="00376F11" w:rsidP="00D62AED">
      <w:pPr>
        <w:spacing w:after="0" w:line="240" w:lineRule="auto"/>
        <w:ind w:left="-993" w:right="-1277"/>
        <w:jc w:val="both"/>
        <w:rPr>
          <w:rFonts w:ascii="Arial" w:hAnsi="Arial" w:cs="Arial"/>
          <w:b/>
          <w:sz w:val="24"/>
          <w:szCs w:val="24"/>
        </w:rPr>
      </w:pPr>
    </w:p>
    <w:p w:rsidR="00376F11" w:rsidRPr="00376F11" w:rsidRDefault="008621A7"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2060AB">
        <w:rPr>
          <w:rFonts w:ascii="Arial" w:hAnsi="Arial" w:cs="Arial"/>
          <w:b/>
          <w:sz w:val="24"/>
          <w:szCs w:val="24"/>
        </w:rPr>
        <w:t xml:space="preserve">El </w:t>
      </w:r>
      <w:r w:rsidR="00376F11" w:rsidRPr="00376F11">
        <w:rPr>
          <w:rFonts w:ascii="Arial" w:hAnsi="Arial" w:cs="Arial"/>
          <w:b/>
          <w:sz w:val="24"/>
          <w:szCs w:val="24"/>
        </w:rPr>
        <w:t xml:space="preserve"> 2 de </w:t>
      </w:r>
      <w:r w:rsidR="00F540D8">
        <w:rPr>
          <w:rFonts w:ascii="Arial" w:hAnsi="Arial" w:cs="Arial"/>
          <w:b/>
          <w:sz w:val="24"/>
          <w:szCs w:val="24"/>
        </w:rPr>
        <w:t>d</w:t>
      </w:r>
      <w:r w:rsidR="00376F11" w:rsidRPr="00376F11">
        <w:rPr>
          <w:rFonts w:ascii="Arial" w:hAnsi="Arial" w:cs="Arial"/>
          <w:b/>
          <w:sz w:val="24"/>
          <w:szCs w:val="24"/>
        </w:rPr>
        <w:t>iciembre se firma e</w:t>
      </w:r>
      <w:r w:rsidR="002060AB">
        <w:rPr>
          <w:rFonts w:ascii="Arial" w:hAnsi="Arial" w:cs="Arial"/>
          <w:b/>
          <w:sz w:val="24"/>
          <w:szCs w:val="24"/>
        </w:rPr>
        <w:t xml:space="preserve">l </w:t>
      </w:r>
      <w:r w:rsidR="00376F11" w:rsidRPr="00376F11">
        <w:rPr>
          <w:rFonts w:ascii="Arial" w:hAnsi="Arial" w:cs="Arial"/>
          <w:b/>
          <w:sz w:val="24"/>
          <w:szCs w:val="24"/>
        </w:rPr>
        <w:t>armisticio de Brest</w:t>
      </w:r>
      <w:r>
        <w:rPr>
          <w:rFonts w:ascii="Arial" w:hAnsi="Arial" w:cs="Arial"/>
          <w:b/>
          <w:sz w:val="24"/>
          <w:szCs w:val="24"/>
        </w:rPr>
        <w:t xml:space="preserve"> </w:t>
      </w:r>
      <w:proofErr w:type="spellStart"/>
      <w:r w:rsidR="00376F11" w:rsidRPr="00376F11">
        <w:rPr>
          <w:rFonts w:ascii="Arial" w:hAnsi="Arial" w:cs="Arial"/>
          <w:b/>
          <w:sz w:val="24"/>
          <w:szCs w:val="24"/>
        </w:rPr>
        <w:t>L</w:t>
      </w:r>
      <w:r w:rsidR="002060AB">
        <w:rPr>
          <w:rFonts w:ascii="Arial" w:hAnsi="Arial" w:cs="Arial"/>
          <w:b/>
          <w:sz w:val="24"/>
          <w:szCs w:val="24"/>
        </w:rPr>
        <w:t>i</w:t>
      </w:r>
      <w:r w:rsidR="00376F11" w:rsidRPr="00376F11">
        <w:rPr>
          <w:rFonts w:ascii="Arial" w:hAnsi="Arial" w:cs="Arial"/>
          <w:b/>
          <w:sz w:val="24"/>
          <w:szCs w:val="24"/>
        </w:rPr>
        <w:t>tovek</w:t>
      </w:r>
      <w:proofErr w:type="spellEnd"/>
      <w:r w:rsidR="00376F11" w:rsidRPr="00376F11">
        <w:rPr>
          <w:rFonts w:ascii="Arial" w:hAnsi="Arial" w:cs="Arial"/>
          <w:b/>
          <w:sz w:val="24"/>
          <w:szCs w:val="24"/>
        </w:rPr>
        <w:t>, por e</w:t>
      </w:r>
      <w:r w:rsidR="002060AB">
        <w:rPr>
          <w:rFonts w:ascii="Arial" w:hAnsi="Arial" w:cs="Arial"/>
          <w:b/>
          <w:sz w:val="24"/>
          <w:szCs w:val="24"/>
        </w:rPr>
        <w:t>l</w:t>
      </w:r>
      <w:r w:rsidR="00376F11" w:rsidRPr="00376F11">
        <w:rPr>
          <w:rFonts w:ascii="Arial" w:hAnsi="Arial" w:cs="Arial"/>
          <w:b/>
          <w:sz w:val="24"/>
          <w:szCs w:val="24"/>
        </w:rPr>
        <w:t xml:space="preserve"> que Rusia sa</w:t>
      </w:r>
      <w:r w:rsidR="002060AB">
        <w:rPr>
          <w:rFonts w:ascii="Arial" w:hAnsi="Arial" w:cs="Arial"/>
          <w:b/>
          <w:sz w:val="24"/>
          <w:szCs w:val="24"/>
        </w:rPr>
        <w:t>l</w:t>
      </w:r>
      <w:r w:rsidR="00376F11" w:rsidRPr="00376F11">
        <w:rPr>
          <w:rFonts w:ascii="Arial" w:hAnsi="Arial" w:cs="Arial"/>
          <w:b/>
          <w:sz w:val="24"/>
          <w:szCs w:val="24"/>
        </w:rPr>
        <w:t xml:space="preserve">e de </w:t>
      </w:r>
      <w:r w:rsidR="00F540D8">
        <w:rPr>
          <w:rFonts w:ascii="Arial" w:hAnsi="Arial" w:cs="Arial"/>
          <w:b/>
          <w:sz w:val="24"/>
          <w:szCs w:val="24"/>
        </w:rPr>
        <w:t>l</w:t>
      </w:r>
      <w:r w:rsidR="00376F11" w:rsidRPr="00376F11">
        <w:rPr>
          <w:rFonts w:ascii="Arial" w:hAnsi="Arial" w:cs="Arial"/>
          <w:b/>
          <w:sz w:val="24"/>
          <w:szCs w:val="24"/>
        </w:rPr>
        <w:t>a guerra a</w:t>
      </w:r>
      <w:r>
        <w:rPr>
          <w:rFonts w:ascii="Arial" w:hAnsi="Arial" w:cs="Arial"/>
          <w:b/>
          <w:sz w:val="24"/>
          <w:szCs w:val="24"/>
        </w:rPr>
        <w:t xml:space="preserve"> </w:t>
      </w:r>
      <w:r w:rsidR="00376F11" w:rsidRPr="00376F11">
        <w:rPr>
          <w:rFonts w:ascii="Arial" w:hAnsi="Arial" w:cs="Arial"/>
          <w:b/>
          <w:sz w:val="24"/>
          <w:szCs w:val="24"/>
        </w:rPr>
        <w:t>costa de un altísimo precio: 800.000 km</w:t>
      </w:r>
      <w:r w:rsidR="00773F93">
        <w:rPr>
          <w:rFonts w:ascii="Arial" w:hAnsi="Arial" w:cs="Arial"/>
          <w:b/>
          <w:sz w:val="24"/>
          <w:szCs w:val="24"/>
        </w:rPr>
        <w:t>.</w:t>
      </w:r>
      <w:r w:rsidR="00376F11" w:rsidRPr="00376F11">
        <w:rPr>
          <w:rFonts w:ascii="Arial" w:hAnsi="Arial" w:cs="Arial"/>
          <w:b/>
          <w:sz w:val="24"/>
          <w:szCs w:val="24"/>
        </w:rPr>
        <w:t xml:space="preserve"> deterreno</w:t>
      </w:r>
      <w:r w:rsidR="002060AB">
        <w:rPr>
          <w:rFonts w:ascii="Arial" w:hAnsi="Arial" w:cs="Arial"/>
          <w:b/>
          <w:sz w:val="24"/>
          <w:szCs w:val="24"/>
        </w:rPr>
        <w:t xml:space="preserve"> cedidos a Alemania</w:t>
      </w:r>
      <w:r w:rsidR="00376F11" w:rsidRPr="00376F11">
        <w:rPr>
          <w:rFonts w:ascii="Arial" w:hAnsi="Arial" w:cs="Arial"/>
          <w:b/>
          <w:sz w:val="24"/>
          <w:szCs w:val="24"/>
        </w:rPr>
        <w:t xml:space="preserve"> y pérdida de</w:t>
      </w:r>
      <w:r w:rsidR="00D62AED">
        <w:rPr>
          <w:rFonts w:ascii="Arial" w:hAnsi="Arial" w:cs="Arial"/>
          <w:b/>
          <w:sz w:val="24"/>
          <w:szCs w:val="24"/>
        </w:rPr>
        <w:t xml:space="preserve">l </w:t>
      </w:r>
      <w:r w:rsidR="00376F11" w:rsidRPr="00376F11">
        <w:rPr>
          <w:rFonts w:ascii="Arial" w:hAnsi="Arial" w:cs="Arial"/>
          <w:b/>
          <w:sz w:val="24"/>
          <w:szCs w:val="24"/>
        </w:rPr>
        <w:t xml:space="preserve"> 26% de </w:t>
      </w:r>
      <w:r w:rsidR="002060AB">
        <w:rPr>
          <w:rFonts w:ascii="Arial" w:hAnsi="Arial" w:cs="Arial"/>
          <w:b/>
          <w:sz w:val="24"/>
          <w:szCs w:val="24"/>
        </w:rPr>
        <w:t>l</w:t>
      </w:r>
      <w:r w:rsidR="00607C8A">
        <w:rPr>
          <w:rFonts w:ascii="Arial" w:hAnsi="Arial" w:cs="Arial"/>
          <w:b/>
          <w:sz w:val="24"/>
          <w:szCs w:val="24"/>
        </w:rPr>
        <w:t>a pobl</w:t>
      </w:r>
      <w:r w:rsidR="00376F11" w:rsidRPr="00376F11">
        <w:rPr>
          <w:rFonts w:ascii="Arial" w:hAnsi="Arial" w:cs="Arial"/>
          <w:b/>
          <w:sz w:val="24"/>
          <w:szCs w:val="24"/>
        </w:rPr>
        <w:t>ación.</w:t>
      </w:r>
      <w:r>
        <w:rPr>
          <w:rFonts w:ascii="Arial" w:hAnsi="Arial" w:cs="Arial"/>
          <w:b/>
          <w:sz w:val="24"/>
          <w:szCs w:val="24"/>
        </w:rPr>
        <w:t xml:space="preserve"> </w:t>
      </w:r>
      <w:r w:rsidR="00376F11" w:rsidRPr="00376F11">
        <w:rPr>
          <w:rFonts w:ascii="Arial" w:hAnsi="Arial" w:cs="Arial"/>
          <w:b/>
          <w:sz w:val="24"/>
          <w:szCs w:val="24"/>
        </w:rPr>
        <w:t>La Asamb</w:t>
      </w:r>
      <w:r w:rsidR="00030B04">
        <w:rPr>
          <w:rFonts w:ascii="Arial" w:hAnsi="Arial" w:cs="Arial"/>
          <w:b/>
          <w:sz w:val="24"/>
          <w:szCs w:val="24"/>
        </w:rPr>
        <w:t>l</w:t>
      </w:r>
      <w:r w:rsidR="00376F11" w:rsidRPr="00376F11">
        <w:rPr>
          <w:rFonts w:ascii="Arial" w:hAnsi="Arial" w:cs="Arial"/>
          <w:b/>
          <w:sz w:val="24"/>
          <w:szCs w:val="24"/>
        </w:rPr>
        <w:t>ea Genera</w:t>
      </w:r>
      <w:r w:rsidR="00607C8A">
        <w:rPr>
          <w:rFonts w:ascii="Arial" w:hAnsi="Arial" w:cs="Arial"/>
          <w:b/>
          <w:sz w:val="24"/>
          <w:szCs w:val="24"/>
        </w:rPr>
        <w:t>l</w:t>
      </w:r>
      <w:r w:rsidR="00376F11" w:rsidRPr="00376F11">
        <w:rPr>
          <w:rFonts w:ascii="Arial" w:hAnsi="Arial" w:cs="Arial"/>
          <w:b/>
          <w:sz w:val="24"/>
          <w:szCs w:val="24"/>
        </w:rPr>
        <w:t xml:space="preserve"> que se inicia e</w:t>
      </w:r>
      <w:r w:rsidR="002060AB">
        <w:rPr>
          <w:rFonts w:ascii="Arial" w:hAnsi="Arial" w:cs="Arial"/>
          <w:b/>
          <w:sz w:val="24"/>
          <w:szCs w:val="24"/>
        </w:rPr>
        <w:t>l</w:t>
      </w:r>
      <w:r w:rsidR="00376F11" w:rsidRPr="00376F11">
        <w:rPr>
          <w:rFonts w:ascii="Arial" w:hAnsi="Arial" w:cs="Arial"/>
          <w:b/>
          <w:sz w:val="24"/>
          <w:szCs w:val="24"/>
        </w:rPr>
        <w:t xml:space="preserve"> 5 de enerode 1918 es suspendida al d</w:t>
      </w:r>
      <w:r w:rsidR="002060AB">
        <w:rPr>
          <w:rFonts w:ascii="Arial" w:hAnsi="Arial" w:cs="Arial"/>
          <w:b/>
          <w:sz w:val="24"/>
          <w:szCs w:val="24"/>
        </w:rPr>
        <w:t>ía</w:t>
      </w:r>
      <w:r>
        <w:rPr>
          <w:rFonts w:ascii="Arial" w:hAnsi="Arial" w:cs="Arial"/>
          <w:b/>
          <w:sz w:val="24"/>
          <w:szCs w:val="24"/>
        </w:rPr>
        <w:t xml:space="preserve"> </w:t>
      </w:r>
      <w:r w:rsidR="00607C8A">
        <w:rPr>
          <w:rFonts w:ascii="Arial" w:hAnsi="Arial" w:cs="Arial"/>
          <w:b/>
          <w:sz w:val="24"/>
          <w:szCs w:val="24"/>
        </w:rPr>
        <w:t>s</w:t>
      </w:r>
      <w:r w:rsidR="00376F11" w:rsidRPr="00376F11">
        <w:rPr>
          <w:rFonts w:ascii="Arial" w:hAnsi="Arial" w:cs="Arial"/>
          <w:b/>
          <w:sz w:val="24"/>
          <w:szCs w:val="24"/>
        </w:rPr>
        <w:t>iguiente. De 707</w:t>
      </w:r>
      <w:r>
        <w:rPr>
          <w:rFonts w:ascii="Arial" w:hAnsi="Arial" w:cs="Arial"/>
          <w:b/>
          <w:sz w:val="24"/>
          <w:szCs w:val="24"/>
        </w:rPr>
        <w:t xml:space="preserve"> </w:t>
      </w:r>
      <w:r w:rsidR="00376F11" w:rsidRPr="00376F11">
        <w:rPr>
          <w:rFonts w:ascii="Arial" w:hAnsi="Arial" w:cs="Arial"/>
          <w:b/>
          <w:sz w:val="24"/>
          <w:szCs w:val="24"/>
        </w:rPr>
        <w:t xml:space="preserve">escaños, </w:t>
      </w:r>
      <w:r w:rsidR="00607C8A">
        <w:rPr>
          <w:rFonts w:ascii="Arial" w:hAnsi="Arial" w:cs="Arial"/>
          <w:b/>
          <w:sz w:val="24"/>
          <w:szCs w:val="24"/>
        </w:rPr>
        <w:t>l</w:t>
      </w:r>
      <w:r w:rsidR="00376F11" w:rsidRPr="00376F11">
        <w:rPr>
          <w:rFonts w:ascii="Arial" w:hAnsi="Arial" w:cs="Arial"/>
          <w:b/>
          <w:sz w:val="24"/>
          <w:szCs w:val="24"/>
        </w:rPr>
        <w:t>os bo</w:t>
      </w:r>
      <w:r w:rsidR="003E4851">
        <w:rPr>
          <w:rFonts w:ascii="Arial" w:hAnsi="Arial" w:cs="Arial"/>
          <w:b/>
          <w:sz w:val="24"/>
          <w:szCs w:val="24"/>
        </w:rPr>
        <w:t>l</w:t>
      </w:r>
      <w:r w:rsidR="00376F11" w:rsidRPr="00376F11">
        <w:rPr>
          <w:rFonts w:ascii="Arial" w:hAnsi="Arial" w:cs="Arial"/>
          <w:b/>
          <w:sz w:val="24"/>
          <w:szCs w:val="24"/>
        </w:rPr>
        <w:t>che</w:t>
      </w:r>
      <w:r w:rsidR="00607C8A">
        <w:rPr>
          <w:rFonts w:ascii="Arial" w:hAnsi="Arial" w:cs="Arial"/>
          <w:b/>
          <w:sz w:val="24"/>
          <w:szCs w:val="24"/>
        </w:rPr>
        <w:t>v</w:t>
      </w:r>
      <w:r w:rsidR="00376F11" w:rsidRPr="00376F11">
        <w:rPr>
          <w:rFonts w:ascii="Arial" w:hAnsi="Arial" w:cs="Arial"/>
          <w:b/>
          <w:sz w:val="24"/>
          <w:szCs w:val="24"/>
        </w:rPr>
        <w:t>iques obtienen 175, pero se</w:t>
      </w:r>
      <w:r>
        <w:rPr>
          <w:rFonts w:ascii="Arial" w:hAnsi="Arial" w:cs="Arial"/>
          <w:b/>
          <w:sz w:val="24"/>
          <w:szCs w:val="24"/>
        </w:rPr>
        <w:t xml:space="preserve"> </w:t>
      </w:r>
      <w:r w:rsidR="00376F11" w:rsidRPr="00376F11">
        <w:rPr>
          <w:rFonts w:ascii="Arial" w:hAnsi="Arial" w:cs="Arial"/>
          <w:b/>
          <w:sz w:val="24"/>
          <w:szCs w:val="24"/>
        </w:rPr>
        <w:t>hacen con e</w:t>
      </w:r>
      <w:r w:rsidR="00607C8A">
        <w:rPr>
          <w:rFonts w:ascii="Arial" w:hAnsi="Arial" w:cs="Arial"/>
          <w:b/>
          <w:sz w:val="24"/>
          <w:szCs w:val="24"/>
        </w:rPr>
        <w:t>l</w:t>
      </w:r>
      <w:r w:rsidR="00376F11" w:rsidRPr="00376F11">
        <w:rPr>
          <w:rFonts w:ascii="Arial" w:hAnsi="Arial" w:cs="Arial"/>
          <w:b/>
          <w:sz w:val="24"/>
          <w:szCs w:val="24"/>
        </w:rPr>
        <w:t xml:space="preserve"> poder</w:t>
      </w:r>
      <w:r>
        <w:rPr>
          <w:rFonts w:ascii="Arial" w:hAnsi="Arial" w:cs="Arial"/>
          <w:b/>
          <w:sz w:val="24"/>
          <w:szCs w:val="24"/>
        </w:rPr>
        <w:t xml:space="preserve"> </w:t>
      </w:r>
      <w:r w:rsidR="00F540D8">
        <w:rPr>
          <w:rFonts w:ascii="Arial" w:hAnsi="Arial" w:cs="Arial"/>
          <w:b/>
          <w:sz w:val="24"/>
          <w:szCs w:val="24"/>
        </w:rPr>
        <w:t xml:space="preserve">ejerciendo con el nombre de </w:t>
      </w:r>
      <w:r w:rsidR="00376F11" w:rsidRPr="00376F11">
        <w:rPr>
          <w:rFonts w:ascii="Arial" w:hAnsi="Arial" w:cs="Arial"/>
          <w:b/>
          <w:sz w:val="24"/>
          <w:szCs w:val="24"/>
        </w:rPr>
        <w:t>Soviet</w:t>
      </w:r>
      <w:r>
        <w:rPr>
          <w:rFonts w:ascii="Arial" w:hAnsi="Arial" w:cs="Arial"/>
          <w:b/>
          <w:sz w:val="24"/>
          <w:szCs w:val="24"/>
        </w:rPr>
        <w:t xml:space="preserve"> </w:t>
      </w:r>
      <w:r w:rsidR="00376F11" w:rsidRPr="00376F11">
        <w:rPr>
          <w:rFonts w:ascii="Arial" w:hAnsi="Arial" w:cs="Arial"/>
          <w:b/>
          <w:sz w:val="24"/>
          <w:szCs w:val="24"/>
        </w:rPr>
        <w:t xml:space="preserve">Supremo, y justificando </w:t>
      </w:r>
      <w:r w:rsidR="003E4851">
        <w:rPr>
          <w:rFonts w:ascii="Arial" w:hAnsi="Arial" w:cs="Arial"/>
          <w:b/>
          <w:sz w:val="24"/>
          <w:szCs w:val="24"/>
        </w:rPr>
        <w:t>l</w:t>
      </w:r>
      <w:r w:rsidR="00376F11" w:rsidRPr="00376F11">
        <w:rPr>
          <w:rFonts w:ascii="Arial" w:hAnsi="Arial" w:cs="Arial"/>
          <w:b/>
          <w:sz w:val="24"/>
          <w:szCs w:val="24"/>
        </w:rPr>
        <w:t xml:space="preserve">a medida con </w:t>
      </w:r>
      <w:r w:rsidR="003E4851">
        <w:rPr>
          <w:rFonts w:ascii="Arial" w:hAnsi="Arial" w:cs="Arial"/>
          <w:b/>
          <w:sz w:val="24"/>
          <w:szCs w:val="24"/>
        </w:rPr>
        <w:t>l</w:t>
      </w:r>
      <w:r w:rsidR="00376F11" w:rsidRPr="00376F11">
        <w:rPr>
          <w:rFonts w:ascii="Arial" w:hAnsi="Arial" w:cs="Arial"/>
          <w:b/>
          <w:sz w:val="24"/>
          <w:szCs w:val="24"/>
        </w:rPr>
        <w:t>a</w:t>
      </w:r>
      <w:r>
        <w:rPr>
          <w:rFonts w:ascii="Arial" w:hAnsi="Arial" w:cs="Arial"/>
          <w:b/>
          <w:sz w:val="24"/>
          <w:szCs w:val="24"/>
        </w:rPr>
        <w:t xml:space="preserve"> </w:t>
      </w:r>
      <w:r w:rsidR="00607C8A">
        <w:rPr>
          <w:rFonts w:ascii="Arial" w:hAnsi="Arial" w:cs="Arial"/>
          <w:b/>
          <w:sz w:val="24"/>
          <w:szCs w:val="24"/>
        </w:rPr>
        <w:t>Declaración de l</w:t>
      </w:r>
      <w:r w:rsidR="00376F11" w:rsidRPr="00376F11">
        <w:rPr>
          <w:rFonts w:ascii="Arial" w:hAnsi="Arial" w:cs="Arial"/>
          <w:b/>
          <w:sz w:val="24"/>
          <w:szCs w:val="24"/>
        </w:rPr>
        <w:t>os Derechos de</w:t>
      </w:r>
      <w:r w:rsidR="003E4851">
        <w:rPr>
          <w:rFonts w:ascii="Arial" w:hAnsi="Arial" w:cs="Arial"/>
          <w:b/>
          <w:sz w:val="24"/>
          <w:szCs w:val="24"/>
        </w:rPr>
        <w:t>l</w:t>
      </w:r>
      <w:r w:rsidR="00376F11" w:rsidRPr="00376F11">
        <w:rPr>
          <w:rFonts w:ascii="Arial" w:hAnsi="Arial" w:cs="Arial"/>
          <w:b/>
          <w:sz w:val="24"/>
          <w:szCs w:val="24"/>
        </w:rPr>
        <w:t xml:space="preserve"> PuebloTrabajador y Exp</w:t>
      </w:r>
      <w:r w:rsidR="003E4851">
        <w:rPr>
          <w:rFonts w:ascii="Arial" w:hAnsi="Arial" w:cs="Arial"/>
          <w:b/>
          <w:sz w:val="24"/>
          <w:szCs w:val="24"/>
        </w:rPr>
        <w:t>l</w:t>
      </w:r>
      <w:r w:rsidR="00376F11" w:rsidRPr="00376F11">
        <w:rPr>
          <w:rFonts w:ascii="Arial" w:hAnsi="Arial" w:cs="Arial"/>
          <w:b/>
          <w:sz w:val="24"/>
          <w:szCs w:val="24"/>
        </w:rPr>
        <w:t>otado.</w:t>
      </w:r>
    </w:p>
    <w:p w:rsidR="003E4851" w:rsidRDefault="003E4851" w:rsidP="00D62AED">
      <w:pPr>
        <w:spacing w:after="0" w:line="240" w:lineRule="auto"/>
        <w:ind w:left="-993" w:right="-1277"/>
        <w:jc w:val="both"/>
        <w:rPr>
          <w:rFonts w:ascii="Arial" w:hAnsi="Arial" w:cs="Arial"/>
          <w:b/>
          <w:sz w:val="24"/>
          <w:szCs w:val="24"/>
        </w:rPr>
      </w:pPr>
    </w:p>
    <w:p w:rsidR="00376F11" w:rsidRDefault="008621A7"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 xml:space="preserve">Sigue </w:t>
      </w:r>
      <w:r w:rsidR="00F540D8">
        <w:rPr>
          <w:rFonts w:ascii="Arial" w:hAnsi="Arial" w:cs="Arial"/>
          <w:b/>
          <w:sz w:val="24"/>
          <w:szCs w:val="24"/>
        </w:rPr>
        <w:t>l</w:t>
      </w:r>
      <w:r w:rsidR="00376F11" w:rsidRPr="00376F11">
        <w:rPr>
          <w:rFonts w:ascii="Arial" w:hAnsi="Arial" w:cs="Arial"/>
          <w:b/>
          <w:sz w:val="24"/>
          <w:szCs w:val="24"/>
        </w:rPr>
        <w:t>a Guerra civi</w:t>
      </w:r>
      <w:r w:rsidR="003E4851">
        <w:rPr>
          <w:rFonts w:ascii="Arial" w:hAnsi="Arial" w:cs="Arial"/>
          <w:b/>
          <w:sz w:val="24"/>
          <w:szCs w:val="24"/>
        </w:rPr>
        <w:t>l</w:t>
      </w:r>
      <w:r w:rsidR="00607C8A">
        <w:rPr>
          <w:rFonts w:ascii="Arial" w:hAnsi="Arial" w:cs="Arial"/>
          <w:b/>
          <w:sz w:val="24"/>
          <w:szCs w:val="24"/>
        </w:rPr>
        <w:t xml:space="preserve"> entre l</w:t>
      </w:r>
      <w:r w:rsidR="00376F11" w:rsidRPr="00376F11">
        <w:rPr>
          <w:rFonts w:ascii="Arial" w:hAnsi="Arial" w:cs="Arial"/>
          <w:b/>
          <w:sz w:val="24"/>
          <w:szCs w:val="24"/>
        </w:rPr>
        <w:t>as distintas</w:t>
      </w:r>
      <w:r w:rsidR="002D7545">
        <w:rPr>
          <w:rFonts w:ascii="Arial" w:hAnsi="Arial" w:cs="Arial"/>
          <w:b/>
          <w:sz w:val="24"/>
          <w:szCs w:val="24"/>
        </w:rPr>
        <w:t xml:space="preserve"> f</w:t>
      </w:r>
      <w:r w:rsidR="00376F11" w:rsidRPr="00376F11">
        <w:rPr>
          <w:rFonts w:ascii="Arial" w:hAnsi="Arial" w:cs="Arial"/>
          <w:b/>
          <w:sz w:val="24"/>
          <w:szCs w:val="24"/>
        </w:rPr>
        <w:t>acciones socia</w:t>
      </w:r>
      <w:r w:rsidR="003E4851">
        <w:rPr>
          <w:rFonts w:ascii="Arial" w:hAnsi="Arial" w:cs="Arial"/>
          <w:b/>
          <w:sz w:val="24"/>
          <w:szCs w:val="24"/>
        </w:rPr>
        <w:t>l</w:t>
      </w:r>
      <w:r w:rsidR="00376F11" w:rsidRPr="00376F11">
        <w:rPr>
          <w:rFonts w:ascii="Arial" w:hAnsi="Arial" w:cs="Arial"/>
          <w:b/>
          <w:sz w:val="24"/>
          <w:szCs w:val="24"/>
        </w:rPr>
        <w:t>es y mi</w:t>
      </w:r>
      <w:r w:rsidR="003E4851">
        <w:rPr>
          <w:rFonts w:ascii="Arial" w:hAnsi="Arial" w:cs="Arial"/>
          <w:b/>
          <w:sz w:val="24"/>
          <w:szCs w:val="24"/>
        </w:rPr>
        <w:t>l</w:t>
      </w:r>
      <w:r w:rsidR="00376F11" w:rsidRPr="00376F11">
        <w:rPr>
          <w:rFonts w:ascii="Arial" w:hAnsi="Arial" w:cs="Arial"/>
          <w:b/>
          <w:sz w:val="24"/>
          <w:szCs w:val="24"/>
        </w:rPr>
        <w:t>itares. Durar</w:t>
      </w:r>
      <w:r w:rsidR="003E4851">
        <w:rPr>
          <w:rFonts w:ascii="Arial" w:hAnsi="Arial" w:cs="Arial"/>
          <w:b/>
          <w:sz w:val="24"/>
          <w:szCs w:val="24"/>
        </w:rPr>
        <w:t>í</w:t>
      </w:r>
      <w:r w:rsidR="00376F11" w:rsidRPr="00376F11">
        <w:rPr>
          <w:rFonts w:ascii="Arial" w:hAnsi="Arial" w:cs="Arial"/>
          <w:b/>
          <w:sz w:val="24"/>
          <w:szCs w:val="24"/>
        </w:rPr>
        <w:t>a hasta</w:t>
      </w:r>
      <w:r>
        <w:rPr>
          <w:rFonts w:ascii="Arial" w:hAnsi="Arial" w:cs="Arial"/>
          <w:b/>
          <w:sz w:val="24"/>
          <w:szCs w:val="24"/>
        </w:rPr>
        <w:t xml:space="preserve"> </w:t>
      </w:r>
      <w:r w:rsidR="00376F11" w:rsidRPr="00376F11">
        <w:rPr>
          <w:rFonts w:ascii="Arial" w:hAnsi="Arial" w:cs="Arial"/>
          <w:b/>
          <w:sz w:val="24"/>
          <w:szCs w:val="24"/>
        </w:rPr>
        <w:t>finales de 1920</w:t>
      </w:r>
      <w:r w:rsidR="00607C8A">
        <w:rPr>
          <w:rFonts w:ascii="Arial" w:hAnsi="Arial" w:cs="Arial"/>
          <w:b/>
          <w:sz w:val="24"/>
          <w:szCs w:val="24"/>
        </w:rPr>
        <w:t>,</w:t>
      </w:r>
      <w:r w:rsidR="00376F11" w:rsidRPr="00376F11">
        <w:rPr>
          <w:rFonts w:ascii="Arial" w:hAnsi="Arial" w:cs="Arial"/>
          <w:b/>
          <w:sz w:val="24"/>
          <w:szCs w:val="24"/>
        </w:rPr>
        <w:t xml:space="preserve"> con el intencionado ais</w:t>
      </w:r>
      <w:r w:rsidR="003E4851">
        <w:rPr>
          <w:rFonts w:ascii="Arial" w:hAnsi="Arial" w:cs="Arial"/>
          <w:b/>
          <w:sz w:val="24"/>
          <w:szCs w:val="24"/>
        </w:rPr>
        <w:t>l</w:t>
      </w:r>
      <w:r w:rsidR="00376F11" w:rsidRPr="00376F11">
        <w:rPr>
          <w:rFonts w:ascii="Arial" w:hAnsi="Arial" w:cs="Arial"/>
          <w:b/>
          <w:sz w:val="24"/>
          <w:szCs w:val="24"/>
        </w:rPr>
        <w:t>amiento</w:t>
      </w:r>
      <w:r>
        <w:rPr>
          <w:rFonts w:ascii="Arial" w:hAnsi="Arial" w:cs="Arial"/>
          <w:b/>
          <w:sz w:val="24"/>
          <w:szCs w:val="24"/>
        </w:rPr>
        <w:t xml:space="preserve"> </w:t>
      </w:r>
      <w:r w:rsidR="00376F11" w:rsidRPr="00376F11">
        <w:rPr>
          <w:rFonts w:ascii="Arial" w:hAnsi="Arial" w:cs="Arial"/>
          <w:b/>
          <w:sz w:val="24"/>
          <w:szCs w:val="24"/>
        </w:rPr>
        <w:t xml:space="preserve">de </w:t>
      </w:r>
      <w:r w:rsidR="003E4851">
        <w:rPr>
          <w:rFonts w:ascii="Arial" w:hAnsi="Arial" w:cs="Arial"/>
          <w:b/>
          <w:sz w:val="24"/>
          <w:szCs w:val="24"/>
        </w:rPr>
        <w:t>l</w:t>
      </w:r>
      <w:r w:rsidR="00376F11" w:rsidRPr="00376F11">
        <w:rPr>
          <w:rFonts w:ascii="Arial" w:hAnsi="Arial" w:cs="Arial"/>
          <w:b/>
          <w:sz w:val="24"/>
          <w:szCs w:val="24"/>
        </w:rPr>
        <w:t>os demás países.</w:t>
      </w:r>
      <w:r>
        <w:rPr>
          <w:rFonts w:ascii="Arial" w:hAnsi="Arial" w:cs="Arial"/>
          <w:b/>
          <w:sz w:val="24"/>
          <w:szCs w:val="24"/>
        </w:rPr>
        <w:t xml:space="preserve"> </w:t>
      </w:r>
      <w:r w:rsidR="00376F11" w:rsidRPr="00376F11">
        <w:rPr>
          <w:rFonts w:ascii="Arial" w:hAnsi="Arial" w:cs="Arial"/>
          <w:b/>
          <w:sz w:val="24"/>
          <w:szCs w:val="24"/>
        </w:rPr>
        <w:t>A los 4 mi</w:t>
      </w:r>
      <w:r w:rsidR="003E4851">
        <w:rPr>
          <w:rFonts w:ascii="Arial" w:hAnsi="Arial" w:cs="Arial"/>
          <w:b/>
          <w:sz w:val="24"/>
          <w:szCs w:val="24"/>
        </w:rPr>
        <w:t>ll</w:t>
      </w:r>
      <w:r w:rsidR="00376F11" w:rsidRPr="00376F11">
        <w:rPr>
          <w:rFonts w:ascii="Arial" w:hAnsi="Arial" w:cs="Arial"/>
          <w:b/>
          <w:sz w:val="24"/>
          <w:szCs w:val="24"/>
        </w:rPr>
        <w:t xml:space="preserve">ones de muertos de </w:t>
      </w:r>
      <w:r w:rsidR="00F540D8">
        <w:rPr>
          <w:rFonts w:ascii="Arial" w:hAnsi="Arial" w:cs="Arial"/>
          <w:b/>
          <w:sz w:val="24"/>
          <w:szCs w:val="24"/>
        </w:rPr>
        <w:t>l</w:t>
      </w:r>
      <w:r w:rsidR="00376F11" w:rsidRPr="00376F11">
        <w:rPr>
          <w:rFonts w:ascii="Arial" w:hAnsi="Arial" w:cs="Arial"/>
          <w:b/>
          <w:sz w:val="24"/>
          <w:szCs w:val="24"/>
        </w:rPr>
        <w:t>a Guerra mundia</w:t>
      </w:r>
      <w:r w:rsidR="003E4851">
        <w:rPr>
          <w:rFonts w:ascii="Arial" w:hAnsi="Arial" w:cs="Arial"/>
          <w:b/>
          <w:sz w:val="24"/>
          <w:szCs w:val="24"/>
        </w:rPr>
        <w:t xml:space="preserve">l </w:t>
      </w:r>
      <w:r w:rsidR="00376F11" w:rsidRPr="00376F11">
        <w:rPr>
          <w:rFonts w:ascii="Arial" w:hAnsi="Arial" w:cs="Arial"/>
          <w:b/>
          <w:sz w:val="24"/>
          <w:szCs w:val="24"/>
        </w:rPr>
        <w:t>anterior, ahora</w:t>
      </w:r>
      <w:r w:rsidR="003E4851">
        <w:rPr>
          <w:rFonts w:ascii="Arial" w:hAnsi="Arial" w:cs="Arial"/>
          <w:b/>
          <w:sz w:val="24"/>
          <w:szCs w:val="24"/>
        </w:rPr>
        <w:t xml:space="preserve"> s</w:t>
      </w:r>
      <w:r w:rsidR="00376F11" w:rsidRPr="00376F11">
        <w:rPr>
          <w:rFonts w:ascii="Arial" w:hAnsi="Arial" w:cs="Arial"/>
          <w:b/>
          <w:sz w:val="24"/>
          <w:szCs w:val="24"/>
        </w:rPr>
        <w:t>e añaden otro mi</w:t>
      </w:r>
      <w:r w:rsidR="003E4851">
        <w:rPr>
          <w:rFonts w:ascii="Arial" w:hAnsi="Arial" w:cs="Arial"/>
          <w:b/>
          <w:sz w:val="24"/>
          <w:szCs w:val="24"/>
        </w:rPr>
        <w:t>ll</w:t>
      </w:r>
      <w:r w:rsidR="00376F11" w:rsidRPr="00376F11">
        <w:rPr>
          <w:rFonts w:ascii="Arial" w:hAnsi="Arial" w:cs="Arial"/>
          <w:b/>
          <w:sz w:val="24"/>
          <w:szCs w:val="24"/>
        </w:rPr>
        <w:t xml:space="preserve">ón en los campos de combate y siete más en </w:t>
      </w:r>
      <w:r w:rsidR="003E4851">
        <w:rPr>
          <w:rFonts w:ascii="Arial" w:hAnsi="Arial" w:cs="Arial"/>
          <w:b/>
          <w:sz w:val="24"/>
          <w:szCs w:val="24"/>
        </w:rPr>
        <w:t>l</w:t>
      </w:r>
      <w:r w:rsidR="00607C8A">
        <w:rPr>
          <w:rFonts w:ascii="Arial" w:hAnsi="Arial" w:cs="Arial"/>
          <w:b/>
          <w:sz w:val="24"/>
          <w:szCs w:val="24"/>
        </w:rPr>
        <w:t>a</w:t>
      </w:r>
      <w:r w:rsidR="00376F11" w:rsidRPr="00376F11">
        <w:rPr>
          <w:rFonts w:ascii="Arial" w:hAnsi="Arial" w:cs="Arial"/>
          <w:b/>
          <w:sz w:val="24"/>
          <w:szCs w:val="24"/>
        </w:rPr>
        <w:t>s grandes devastaciones</w:t>
      </w:r>
      <w:r w:rsidR="003E4851">
        <w:rPr>
          <w:rFonts w:ascii="Arial" w:hAnsi="Arial" w:cs="Arial"/>
          <w:b/>
          <w:sz w:val="24"/>
          <w:szCs w:val="24"/>
        </w:rPr>
        <w:t>,</w:t>
      </w:r>
      <w:r w:rsidR="00376F11" w:rsidRPr="00376F11">
        <w:rPr>
          <w:rFonts w:ascii="Arial" w:hAnsi="Arial" w:cs="Arial"/>
          <w:b/>
          <w:sz w:val="24"/>
          <w:szCs w:val="24"/>
        </w:rPr>
        <w:t xml:space="preserve"> hambres y pestes que siguen.</w:t>
      </w:r>
    </w:p>
    <w:p w:rsidR="003E4851" w:rsidRPr="00376F11" w:rsidRDefault="003E4851" w:rsidP="00D62AED">
      <w:pPr>
        <w:spacing w:after="0" w:line="240" w:lineRule="auto"/>
        <w:ind w:left="-993" w:right="-1277"/>
        <w:jc w:val="both"/>
        <w:rPr>
          <w:rFonts w:ascii="Arial" w:hAnsi="Arial" w:cs="Arial"/>
          <w:b/>
          <w:sz w:val="24"/>
          <w:szCs w:val="24"/>
        </w:rPr>
      </w:pPr>
    </w:p>
    <w:p w:rsidR="00376F11" w:rsidRDefault="008621A7"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Dominado mi</w:t>
      </w:r>
      <w:r w:rsidR="003E4851">
        <w:rPr>
          <w:rFonts w:ascii="Arial" w:hAnsi="Arial" w:cs="Arial"/>
          <w:b/>
          <w:sz w:val="24"/>
          <w:szCs w:val="24"/>
        </w:rPr>
        <w:t>l</w:t>
      </w:r>
      <w:r w:rsidR="00376F11" w:rsidRPr="00376F11">
        <w:rPr>
          <w:rFonts w:ascii="Arial" w:hAnsi="Arial" w:cs="Arial"/>
          <w:b/>
          <w:sz w:val="24"/>
          <w:szCs w:val="24"/>
        </w:rPr>
        <w:t>itarmente e</w:t>
      </w:r>
      <w:r w:rsidR="003E4851">
        <w:rPr>
          <w:rFonts w:ascii="Arial" w:hAnsi="Arial" w:cs="Arial"/>
          <w:b/>
          <w:sz w:val="24"/>
          <w:szCs w:val="24"/>
        </w:rPr>
        <w:t>l</w:t>
      </w:r>
      <w:r w:rsidR="00607C8A">
        <w:rPr>
          <w:rFonts w:ascii="Arial" w:hAnsi="Arial" w:cs="Arial"/>
          <w:b/>
          <w:sz w:val="24"/>
          <w:szCs w:val="24"/>
        </w:rPr>
        <w:t xml:space="preserve"> terreno por l</w:t>
      </w:r>
      <w:r w:rsidR="00376F11" w:rsidRPr="00376F11">
        <w:rPr>
          <w:rFonts w:ascii="Arial" w:hAnsi="Arial" w:cs="Arial"/>
          <w:b/>
          <w:sz w:val="24"/>
          <w:szCs w:val="24"/>
        </w:rPr>
        <w:t>os</w:t>
      </w:r>
      <w:r>
        <w:rPr>
          <w:rFonts w:ascii="Arial" w:hAnsi="Arial" w:cs="Arial"/>
          <w:b/>
          <w:sz w:val="24"/>
          <w:szCs w:val="24"/>
        </w:rPr>
        <w:t xml:space="preserve"> </w:t>
      </w:r>
      <w:r w:rsidR="00376F11" w:rsidRPr="00376F11">
        <w:rPr>
          <w:rFonts w:ascii="Arial" w:hAnsi="Arial" w:cs="Arial"/>
          <w:b/>
          <w:sz w:val="24"/>
          <w:szCs w:val="24"/>
        </w:rPr>
        <w:t>bo</w:t>
      </w:r>
      <w:r w:rsidR="003E4851">
        <w:rPr>
          <w:rFonts w:ascii="Arial" w:hAnsi="Arial" w:cs="Arial"/>
          <w:b/>
          <w:sz w:val="24"/>
          <w:szCs w:val="24"/>
        </w:rPr>
        <w:t>l</w:t>
      </w:r>
      <w:r w:rsidR="00376F11" w:rsidRPr="00376F11">
        <w:rPr>
          <w:rFonts w:ascii="Arial" w:hAnsi="Arial" w:cs="Arial"/>
          <w:b/>
          <w:sz w:val="24"/>
          <w:szCs w:val="24"/>
        </w:rPr>
        <w:t>cheviques, se estab</w:t>
      </w:r>
      <w:r w:rsidR="003E4851">
        <w:rPr>
          <w:rFonts w:ascii="Arial" w:hAnsi="Arial" w:cs="Arial"/>
          <w:b/>
          <w:sz w:val="24"/>
          <w:szCs w:val="24"/>
        </w:rPr>
        <w:t>l</w:t>
      </w:r>
      <w:r w:rsidR="00376F11" w:rsidRPr="00376F11">
        <w:rPr>
          <w:rFonts w:ascii="Arial" w:hAnsi="Arial" w:cs="Arial"/>
          <w:b/>
          <w:sz w:val="24"/>
          <w:szCs w:val="24"/>
        </w:rPr>
        <w:t xml:space="preserve">ece </w:t>
      </w:r>
      <w:r w:rsidR="00F540D8">
        <w:rPr>
          <w:rFonts w:ascii="Arial" w:hAnsi="Arial" w:cs="Arial"/>
          <w:b/>
          <w:sz w:val="24"/>
          <w:szCs w:val="24"/>
        </w:rPr>
        <w:t>l</w:t>
      </w:r>
      <w:r w:rsidR="00376F11" w:rsidRPr="00376F11">
        <w:rPr>
          <w:rFonts w:ascii="Arial" w:hAnsi="Arial" w:cs="Arial"/>
          <w:b/>
          <w:sz w:val="24"/>
          <w:szCs w:val="24"/>
        </w:rPr>
        <w:t>a Dictadura del Pro</w:t>
      </w:r>
      <w:r w:rsidR="003E4851">
        <w:rPr>
          <w:rFonts w:ascii="Arial" w:hAnsi="Arial" w:cs="Arial"/>
          <w:b/>
          <w:sz w:val="24"/>
          <w:szCs w:val="24"/>
        </w:rPr>
        <w:t>l</w:t>
      </w:r>
      <w:r w:rsidR="00376F11" w:rsidRPr="00376F11">
        <w:rPr>
          <w:rFonts w:ascii="Arial" w:hAnsi="Arial" w:cs="Arial"/>
          <w:b/>
          <w:sz w:val="24"/>
          <w:szCs w:val="24"/>
        </w:rPr>
        <w:t>etariado en e</w:t>
      </w:r>
      <w:r w:rsidR="00607C8A">
        <w:rPr>
          <w:rFonts w:ascii="Arial" w:hAnsi="Arial" w:cs="Arial"/>
          <w:b/>
          <w:sz w:val="24"/>
          <w:szCs w:val="24"/>
        </w:rPr>
        <w:t>l</w:t>
      </w:r>
      <w:r w:rsidR="00376F11" w:rsidRPr="00376F11">
        <w:rPr>
          <w:rFonts w:ascii="Arial" w:hAnsi="Arial" w:cs="Arial"/>
          <w:b/>
          <w:sz w:val="24"/>
          <w:szCs w:val="24"/>
        </w:rPr>
        <w:t xml:space="preserve"> X Congreso de</w:t>
      </w:r>
      <w:r w:rsidR="003E4851">
        <w:rPr>
          <w:rFonts w:ascii="Arial" w:hAnsi="Arial" w:cs="Arial"/>
          <w:b/>
          <w:sz w:val="24"/>
          <w:szCs w:val="24"/>
        </w:rPr>
        <w:t>l</w:t>
      </w:r>
      <w:r w:rsidR="00376F11" w:rsidRPr="00376F11">
        <w:rPr>
          <w:rFonts w:ascii="Arial" w:hAnsi="Arial" w:cs="Arial"/>
          <w:b/>
          <w:sz w:val="24"/>
          <w:szCs w:val="24"/>
        </w:rPr>
        <w:t xml:space="preserve"> Partido</w:t>
      </w:r>
      <w:r>
        <w:rPr>
          <w:rFonts w:ascii="Arial" w:hAnsi="Arial" w:cs="Arial"/>
          <w:b/>
          <w:sz w:val="24"/>
          <w:szCs w:val="24"/>
        </w:rPr>
        <w:t xml:space="preserve"> </w:t>
      </w:r>
      <w:r w:rsidR="00376F11" w:rsidRPr="00376F11">
        <w:rPr>
          <w:rFonts w:ascii="Arial" w:hAnsi="Arial" w:cs="Arial"/>
          <w:b/>
          <w:sz w:val="24"/>
          <w:szCs w:val="24"/>
        </w:rPr>
        <w:t xml:space="preserve">Comunista y se promociona </w:t>
      </w:r>
      <w:r w:rsidR="00F540D8">
        <w:rPr>
          <w:rFonts w:ascii="Arial" w:hAnsi="Arial" w:cs="Arial"/>
          <w:b/>
          <w:sz w:val="24"/>
          <w:szCs w:val="24"/>
        </w:rPr>
        <w:t>l</w:t>
      </w:r>
      <w:r w:rsidR="00376F11" w:rsidRPr="00376F11">
        <w:rPr>
          <w:rFonts w:ascii="Arial" w:hAnsi="Arial" w:cs="Arial"/>
          <w:b/>
          <w:sz w:val="24"/>
          <w:szCs w:val="24"/>
        </w:rPr>
        <w:t xml:space="preserve">a </w:t>
      </w:r>
      <w:r w:rsidR="003E4851">
        <w:rPr>
          <w:rFonts w:ascii="Arial" w:hAnsi="Arial" w:cs="Arial"/>
          <w:b/>
          <w:sz w:val="24"/>
          <w:szCs w:val="24"/>
        </w:rPr>
        <w:t>III</w:t>
      </w:r>
      <w:r w:rsidR="00376F11" w:rsidRPr="00376F11">
        <w:rPr>
          <w:rFonts w:ascii="Arial" w:hAnsi="Arial" w:cs="Arial"/>
          <w:b/>
          <w:sz w:val="24"/>
          <w:szCs w:val="24"/>
        </w:rPr>
        <w:t xml:space="preserve"> internaciona</w:t>
      </w:r>
      <w:r w:rsidR="00607C8A">
        <w:rPr>
          <w:rFonts w:ascii="Arial" w:hAnsi="Arial" w:cs="Arial"/>
          <w:b/>
          <w:sz w:val="24"/>
          <w:szCs w:val="24"/>
        </w:rPr>
        <w:t>l</w:t>
      </w:r>
      <w:r>
        <w:rPr>
          <w:rFonts w:ascii="Arial" w:hAnsi="Arial" w:cs="Arial"/>
          <w:b/>
          <w:sz w:val="24"/>
          <w:szCs w:val="24"/>
        </w:rPr>
        <w:t xml:space="preserve"> </w:t>
      </w:r>
      <w:r w:rsidR="000A7D96">
        <w:rPr>
          <w:rFonts w:ascii="Arial" w:hAnsi="Arial" w:cs="Arial"/>
          <w:b/>
          <w:sz w:val="24"/>
          <w:szCs w:val="24"/>
        </w:rPr>
        <w:t>co</w:t>
      </w:r>
      <w:r w:rsidR="00376F11" w:rsidRPr="00376F11">
        <w:rPr>
          <w:rFonts w:ascii="Arial" w:hAnsi="Arial" w:cs="Arial"/>
          <w:b/>
          <w:sz w:val="24"/>
          <w:szCs w:val="24"/>
        </w:rPr>
        <w:t>munista para intentar dirigir y dominar todos</w:t>
      </w:r>
      <w:r w:rsidR="00607C8A">
        <w:rPr>
          <w:rFonts w:ascii="Arial" w:hAnsi="Arial" w:cs="Arial"/>
          <w:b/>
          <w:sz w:val="24"/>
          <w:szCs w:val="24"/>
        </w:rPr>
        <w:t xml:space="preserve"> los</w:t>
      </w:r>
      <w:r w:rsidR="00376F11" w:rsidRPr="00376F11">
        <w:rPr>
          <w:rFonts w:ascii="Arial" w:hAnsi="Arial" w:cs="Arial"/>
          <w:b/>
          <w:sz w:val="24"/>
          <w:szCs w:val="24"/>
        </w:rPr>
        <w:t xml:space="preserve"> partidos obreros del mundo desde Moscú.</w:t>
      </w:r>
    </w:p>
    <w:p w:rsidR="004B3650" w:rsidRPr="004B3650" w:rsidRDefault="004B3650" w:rsidP="00D62AED">
      <w:pPr>
        <w:spacing w:after="0" w:line="240" w:lineRule="auto"/>
        <w:ind w:left="-993" w:right="-1277"/>
        <w:jc w:val="both"/>
        <w:rPr>
          <w:rFonts w:ascii="Arial" w:hAnsi="Arial" w:cs="Arial"/>
          <w:b/>
          <w:color w:val="FF0000"/>
          <w:sz w:val="28"/>
          <w:szCs w:val="28"/>
        </w:rPr>
      </w:pPr>
    </w:p>
    <w:p w:rsidR="004B3650" w:rsidRPr="004B3650" w:rsidRDefault="004B3650" w:rsidP="00D62AED">
      <w:pPr>
        <w:spacing w:after="0" w:line="240" w:lineRule="auto"/>
        <w:ind w:left="-993" w:right="-1277"/>
        <w:jc w:val="both"/>
        <w:rPr>
          <w:rFonts w:ascii="Arial" w:hAnsi="Arial" w:cs="Arial"/>
          <w:b/>
          <w:color w:val="FF0000"/>
          <w:sz w:val="28"/>
          <w:szCs w:val="28"/>
        </w:rPr>
      </w:pPr>
      <w:r w:rsidRPr="004B3650">
        <w:rPr>
          <w:rFonts w:ascii="Arial" w:hAnsi="Arial" w:cs="Arial"/>
          <w:b/>
          <w:color w:val="FF0000"/>
          <w:sz w:val="28"/>
          <w:szCs w:val="28"/>
        </w:rPr>
        <w:t xml:space="preserve">   1. Los grandes revolucionarios comunistas</w:t>
      </w:r>
    </w:p>
    <w:p w:rsidR="003E4851" w:rsidRPr="00376F11" w:rsidRDefault="003E4851" w:rsidP="00D62AED">
      <w:pPr>
        <w:spacing w:after="0" w:line="240" w:lineRule="auto"/>
        <w:ind w:left="-993" w:right="-1277"/>
        <w:jc w:val="both"/>
        <w:rPr>
          <w:rFonts w:ascii="Arial" w:hAnsi="Arial" w:cs="Arial"/>
          <w:b/>
          <w:sz w:val="24"/>
          <w:szCs w:val="24"/>
        </w:rPr>
      </w:pPr>
    </w:p>
    <w:p w:rsidR="00376F11" w:rsidRPr="00376F11" w:rsidRDefault="008621A7"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Las grandes figuras que subyacen en esa revo</w:t>
      </w:r>
      <w:r w:rsidR="003E4851">
        <w:rPr>
          <w:rFonts w:ascii="Arial" w:hAnsi="Arial" w:cs="Arial"/>
          <w:b/>
          <w:sz w:val="24"/>
          <w:szCs w:val="24"/>
        </w:rPr>
        <w:t>l</w:t>
      </w:r>
      <w:r w:rsidR="00376F11" w:rsidRPr="00376F11">
        <w:rPr>
          <w:rFonts w:ascii="Arial" w:hAnsi="Arial" w:cs="Arial"/>
          <w:b/>
          <w:sz w:val="24"/>
          <w:szCs w:val="24"/>
        </w:rPr>
        <w:t>ución</w:t>
      </w:r>
      <w:r>
        <w:rPr>
          <w:rFonts w:ascii="Arial" w:hAnsi="Arial" w:cs="Arial"/>
          <w:b/>
          <w:sz w:val="24"/>
          <w:szCs w:val="24"/>
        </w:rPr>
        <w:t xml:space="preserve"> </w:t>
      </w:r>
      <w:r w:rsidR="00376F11" w:rsidRPr="00376F11">
        <w:rPr>
          <w:rFonts w:ascii="Arial" w:hAnsi="Arial" w:cs="Arial"/>
          <w:b/>
          <w:sz w:val="24"/>
          <w:szCs w:val="24"/>
        </w:rPr>
        <w:t>y que representan las dos caras de una misma</w:t>
      </w:r>
      <w:r>
        <w:rPr>
          <w:rFonts w:ascii="Arial" w:hAnsi="Arial" w:cs="Arial"/>
          <w:b/>
          <w:sz w:val="24"/>
          <w:szCs w:val="24"/>
        </w:rPr>
        <w:t xml:space="preserve"> </w:t>
      </w:r>
      <w:r w:rsidR="00376F11" w:rsidRPr="00376F11">
        <w:rPr>
          <w:rFonts w:ascii="Arial" w:hAnsi="Arial" w:cs="Arial"/>
          <w:b/>
          <w:sz w:val="24"/>
          <w:szCs w:val="24"/>
        </w:rPr>
        <w:t>moneda ideo</w:t>
      </w:r>
      <w:r w:rsidR="003E4851">
        <w:rPr>
          <w:rFonts w:ascii="Arial" w:hAnsi="Arial" w:cs="Arial"/>
          <w:b/>
          <w:sz w:val="24"/>
          <w:szCs w:val="24"/>
        </w:rPr>
        <w:t>l</w:t>
      </w:r>
      <w:r w:rsidR="00376F11" w:rsidRPr="00376F11">
        <w:rPr>
          <w:rFonts w:ascii="Arial" w:hAnsi="Arial" w:cs="Arial"/>
          <w:b/>
          <w:sz w:val="24"/>
          <w:szCs w:val="24"/>
        </w:rPr>
        <w:t>ó</w:t>
      </w:r>
      <w:r w:rsidR="003E4851">
        <w:rPr>
          <w:rFonts w:ascii="Arial" w:hAnsi="Arial" w:cs="Arial"/>
          <w:b/>
          <w:sz w:val="24"/>
          <w:szCs w:val="24"/>
        </w:rPr>
        <w:t>g</w:t>
      </w:r>
      <w:r w:rsidR="00376F11" w:rsidRPr="00376F11">
        <w:rPr>
          <w:rFonts w:ascii="Arial" w:hAnsi="Arial" w:cs="Arial"/>
          <w:b/>
          <w:sz w:val="24"/>
          <w:szCs w:val="24"/>
        </w:rPr>
        <w:t xml:space="preserve">ica son </w:t>
      </w:r>
      <w:r w:rsidR="003E4851">
        <w:rPr>
          <w:rFonts w:ascii="Arial" w:hAnsi="Arial" w:cs="Arial"/>
          <w:b/>
          <w:sz w:val="24"/>
          <w:szCs w:val="24"/>
        </w:rPr>
        <w:t>l</w:t>
      </w:r>
      <w:r>
        <w:rPr>
          <w:rFonts w:ascii="Arial" w:hAnsi="Arial" w:cs="Arial"/>
          <w:b/>
          <w:sz w:val="24"/>
          <w:szCs w:val="24"/>
        </w:rPr>
        <w:t>a de Lenin y l</w:t>
      </w:r>
      <w:r w:rsidR="00376F11" w:rsidRPr="00376F11">
        <w:rPr>
          <w:rFonts w:ascii="Arial" w:hAnsi="Arial" w:cs="Arial"/>
          <w:b/>
          <w:sz w:val="24"/>
          <w:szCs w:val="24"/>
        </w:rPr>
        <w:t xml:space="preserve">a de </w:t>
      </w:r>
      <w:proofErr w:type="spellStart"/>
      <w:r w:rsidR="00376F11" w:rsidRPr="00376F11">
        <w:rPr>
          <w:rFonts w:ascii="Arial" w:hAnsi="Arial" w:cs="Arial"/>
          <w:b/>
          <w:sz w:val="24"/>
          <w:szCs w:val="24"/>
        </w:rPr>
        <w:t>Trosky</w:t>
      </w:r>
      <w:proofErr w:type="spellEnd"/>
      <w:r w:rsidR="00376F11" w:rsidRPr="00376F11">
        <w:rPr>
          <w:rFonts w:ascii="Arial" w:hAnsi="Arial" w:cs="Arial"/>
          <w:b/>
          <w:sz w:val="24"/>
          <w:szCs w:val="24"/>
        </w:rPr>
        <w:t>.</w:t>
      </w:r>
    </w:p>
    <w:p w:rsidR="003E4851" w:rsidRDefault="003E4851" w:rsidP="00D62AED">
      <w:pPr>
        <w:spacing w:after="0" w:line="240" w:lineRule="auto"/>
        <w:ind w:left="-993" w:right="-1277"/>
        <w:jc w:val="both"/>
        <w:rPr>
          <w:rFonts w:ascii="Arial" w:hAnsi="Arial" w:cs="Arial"/>
          <w:b/>
          <w:sz w:val="24"/>
          <w:szCs w:val="24"/>
        </w:rPr>
      </w:pPr>
    </w:p>
    <w:p w:rsidR="00376F11" w:rsidRDefault="008621A7"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w:t>
      </w:r>
      <w:r>
        <w:rPr>
          <w:rFonts w:ascii="Arial" w:hAnsi="Arial" w:cs="Arial"/>
          <w:b/>
          <w:sz w:val="24"/>
          <w:szCs w:val="24"/>
        </w:rPr>
        <w:t xml:space="preserve"> </w:t>
      </w:r>
      <w:r w:rsidR="00376F11" w:rsidRPr="00607C8A">
        <w:rPr>
          <w:rFonts w:ascii="Arial" w:hAnsi="Arial" w:cs="Arial"/>
          <w:b/>
          <w:color w:val="0070C0"/>
          <w:sz w:val="24"/>
          <w:szCs w:val="24"/>
        </w:rPr>
        <w:t>Lenin (1870-1924)</w:t>
      </w:r>
      <w:r w:rsidR="00376F11" w:rsidRPr="00376F11">
        <w:rPr>
          <w:rFonts w:ascii="Arial" w:hAnsi="Arial" w:cs="Arial"/>
          <w:b/>
          <w:sz w:val="24"/>
          <w:szCs w:val="24"/>
        </w:rPr>
        <w:t xml:space="preserve"> representa a</w:t>
      </w:r>
      <w:r w:rsidR="003E4851">
        <w:rPr>
          <w:rFonts w:ascii="Arial" w:hAnsi="Arial" w:cs="Arial"/>
          <w:b/>
          <w:sz w:val="24"/>
          <w:szCs w:val="24"/>
        </w:rPr>
        <w:t>l</w:t>
      </w:r>
      <w:r w:rsidR="00376F11" w:rsidRPr="00376F11">
        <w:rPr>
          <w:rFonts w:ascii="Arial" w:hAnsi="Arial" w:cs="Arial"/>
          <w:b/>
          <w:sz w:val="24"/>
          <w:szCs w:val="24"/>
        </w:rPr>
        <w:t xml:space="preserve"> gran ideó</w:t>
      </w:r>
      <w:r w:rsidR="003E4851">
        <w:rPr>
          <w:rFonts w:ascii="Arial" w:hAnsi="Arial" w:cs="Arial"/>
          <w:b/>
          <w:sz w:val="24"/>
          <w:szCs w:val="24"/>
        </w:rPr>
        <w:t>l</w:t>
      </w:r>
      <w:r w:rsidR="00376F11" w:rsidRPr="00376F11">
        <w:rPr>
          <w:rFonts w:ascii="Arial" w:hAnsi="Arial" w:cs="Arial"/>
          <w:b/>
          <w:sz w:val="24"/>
          <w:szCs w:val="24"/>
        </w:rPr>
        <w:t>ogo</w:t>
      </w:r>
      <w:r>
        <w:rPr>
          <w:rFonts w:ascii="Arial" w:hAnsi="Arial" w:cs="Arial"/>
          <w:b/>
          <w:sz w:val="24"/>
          <w:szCs w:val="24"/>
        </w:rPr>
        <w:t xml:space="preserve"> </w:t>
      </w:r>
      <w:r w:rsidR="00376F11" w:rsidRPr="00376F11">
        <w:rPr>
          <w:rFonts w:ascii="Arial" w:hAnsi="Arial" w:cs="Arial"/>
          <w:b/>
          <w:sz w:val="24"/>
          <w:szCs w:val="24"/>
        </w:rPr>
        <w:t>que fue mucho más a</w:t>
      </w:r>
      <w:r w:rsidR="003E4851">
        <w:rPr>
          <w:rFonts w:ascii="Arial" w:hAnsi="Arial" w:cs="Arial"/>
          <w:b/>
          <w:sz w:val="24"/>
          <w:szCs w:val="24"/>
        </w:rPr>
        <w:t>ll</w:t>
      </w:r>
      <w:r w:rsidR="00376F11" w:rsidRPr="00376F11">
        <w:rPr>
          <w:rFonts w:ascii="Arial" w:hAnsi="Arial" w:cs="Arial"/>
          <w:b/>
          <w:sz w:val="24"/>
          <w:szCs w:val="24"/>
        </w:rPr>
        <w:t xml:space="preserve">á de Marx y de </w:t>
      </w:r>
      <w:r w:rsidR="003E4851">
        <w:rPr>
          <w:rFonts w:ascii="Arial" w:hAnsi="Arial" w:cs="Arial"/>
          <w:b/>
          <w:sz w:val="24"/>
          <w:szCs w:val="24"/>
        </w:rPr>
        <w:t>l</w:t>
      </w:r>
      <w:r w:rsidR="00376F11" w:rsidRPr="00376F11">
        <w:rPr>
          <w:rFonts w:ascii="Arial" w:hAnsi="Arial" w:cs="Arial"/>
          <w:b/>
          <w:sz w:val="24"/>
          <w:szCs w:val="24"/>
        </w:rPr>
        <w:t>os</w:t>
      </w:r>
      <w:r>
        <w:rPr>
          <w:rFonts w:ascii="Arial" w:hAnsi="Arial" w:cs="Arial"/>
          <w:b/>
          <w:sz w:val="24"/>
          <w:szCs w:val="24"/>
        </w:rPr>
        <w:t xml:space="preserve"> </w:t>
      </w:r>
      <w:r w:rsidR="00376F11" w:rsidRPr="00376F11">
        <w:rPr>
          <w:rFonts w:ascii="Arial" w:hAnsi="Arial" w:cs="Arial"/>
          <w:b/>
          <w:sz w:val="24"/>
          <w:szCs w:val="24"/>
        </w:rPr>
        <w:t xml:space="preserve">marxistas ortodoxos. </w:t>
      </w:r>
      <w:r w:rsidR="003E4851">
        <w:rPr>
          <w:rFonts w:ascii="Arial" w:hAnsi="Arial" w:cs="Arial"/>
          <w:b/>
          <w:sz w:val="24"/>
          <w:szCs w:val="24"/>
        </w:rPr>
        <w:t xml:space="preserve">Fue el verdadero fundador del comunismo como sistema, como ideología y como partido político dictador de la situación y del pueblo ruso. </w:t>
      </w:r>
      <w:r w:rsidR="00376F11" w:rsidRPr="00376F11">
        <w:rPr>
          <w:rFonts w:ascii="Arial" w:hAnsi="Arial" w:cs="Arial"/>
          <w:b/>
          <w:sz w:val="24"/>
          <w:szCs w:val="24"/>
        </w:rPr>
        <w:t>La convicción de sus</w:t>
      </w:r>
      <w:r>
        <w:rPr>
          <w:rFonts w:ascii="Arial" w:hAnsi="Arial" w:cs="Arial"/>
          <w:b/>
          <w:sz w:val="24"/>
          <w:szCs w:val="24"/>
        </w:rPr>
        <w:t xml:space="preserve"> </w:t>
      </w:r>
      <w:r w:rsidR="00376F11" w:rsidRPr="00376F11">
        <w:rPr>
          <w:rFonts w:ascii="Arial" w:hAnsi="Arial" w:cs="Arial"/>
          <w:b/>
          <w:sz w:val="24"/>
          <w:szCs w:val="24"/>
        </w:rPr>
        <w:t xml:space="preserve">principios y </w:t>
      </w:r>
      <w:r w:rsidR="003E4851">
        <w:rPr>
          <w:rFonts w:ascii="Arial" w:hAnsi="Arial" w:cs="Arial"/>
          <w:b/>
          <w:sz w:val="24"/>
          <w:szCs w:val="24"/>
        </w:rPr>
        <w:t>l</w:t>
      </w:r>
      <w:r w:rsidR="00376F11" w:rsidRPr="00376F11">
        <w:rPr>
          <w:rFonts w:ascii="Arial" w:hAnsi="Arial" w:cs="Arial"/>
          <w:b/>
          <w:sz w:val="24"/>
          <w:szCs w:val="24"/>
        </w:rPr>
        <w:t>a decisión de sus opciones pocas</w:t>
      </w:r>
      <w:r>
        <w:rPr>
          <w:rFonts w:ascii="Arial" w:hAnsi="Arial" w:cs="Arial"/>
          <w:b/>
          <w:sz w:val="24"/>
          <w:szCs w:val="24"/>
        </w:rPr>
        <w:t xml:space="preserve"> </w:t>
      </w:r>
      <w:r w:rsidR="00376F11" w:rsidRPr="00376F11">
        <w:rPr>
          <w:rFonts w:ascii="Arial" w:hAnsi="Arial" w:cs="Arial"/>
          <w:b/>
          <w:sz w:val="24"/>
          <w:szCs w:val="24"/>
        </w:rPr>
        <w:t>veces han si</w:t>
      </w:r>
      <w:r w:rsidR="00352317">
        <w:rPr>
          <w:rFonts w:ascii="Arial" w:hAnsi="Arial" w:cs="Arial"/>
          <w:b/>
          <w:sz w:val="24"/>
          <w:szCs w:val="24"/>
        </w:rPr>
        <w:t>do superadas en l</w:t>
      </w:r>
      <w:r w:rsidR="003E4851">
        <w:rPr>
          <w:rFonts w:ascii="Arial" w:hAnsi="Arial" w:cs="Arial"/>
          <w:b/>
          <w:sz w:val="24"/>
          <w:szCs w:val="24"/>
        </w:rPr>
        <w:t>a historia de l</w:t>
      </w:r>
      <w:r w:rsidR="00376F11" w:rsidRPr="00376F11">
        <w:rPr>
          <w:rFonts w:ascii="Arial" w:hAnsi="Arial" w:cs="Arial"/>
          <w:b/>
          <w:sz w:val="24"/>
          <w:szCs w:val="24"/>
        </w:rPr>
        <w:t>os</w:t>
      </w:r>
      <w:r>
        <w:rPr>
          <w:rFonts w:ascii="Arial" w:hAnsi="Arial" w:cs="Arial"/>
          <w:b/>
          <w:sz w:val="24"/>
          <w:szCs w:val="24"/>
        </w:rPr>
        <w:t xml:space="preserve"> </w:t>
      </w:r>
      <w:r w:rsidR="00376F11" w:rsidRPr="00376F11">
        <w:rPr>
          <w:rFonts w:ascii="Arial" w:hAnsi="Arial" w:cs="Arial"/>
          <w:b/>
          <w:sz w:val="24"/>
          <w:szCs w:val="24"/>
        </w:rPr>
        <w:t>pensadores.</w:t>
      </w:r>
      <w:r>
        <w:rPr>
          <w:rFonts w:ascii="Arial" w:hAnsi="Arial" w:cs="Arial"/>
          <w:b/>
          <w:sz w:val="24"/>
          <w:szCs w:val="24"/>
        </w:rPr>
        <w:t xml:space="preserve"> </w:t>
      </w:r>
      <w:r w:rsidR="00376F11" w:rsidRPr="00376F11">
        <w:rPr>
          <w:rFonts w:ascii="Arial" w:hAnsi="Arial" w:cs="Arial"/>
          <w:b/>
          <w:sz w:val="24"/>
          <w:szCs w:val="24"/>
        </w:rPr>
        <w:t>A</w:t>
      </w:r>
      <w:r w:rsidR="00352317">
        <w:rPr>
          <w:rFonts w:ascii="Arial" w:hAnsi="Arial" w:cs="Arial"/>
          <w:b/>
          <w:sz w:val="24"/>
          <w:szCs w:val="24"/>
        </w:rPr>
        <w:t>l</w:t>
      </w:r>
      <w:r w:rsidR="00376F11" w:rsidRPr="00376F11">
        <w:rPr>
          <w:rFonts w:ascii="Arial" w:hAnsi="Arial" w:cs="Arial"/>
          <w:b/>
          <w:sz w:val="24"/>
          <w:szCs w:val="24"/>
        </w:rPr>
        <w:t xml:space="preserve"> menos nunca se ha conocido un ideó</w:t>
      </w:r>
      <w:r w:rsidR="003E4851">
        <w:rPr>
          <w:rFonts w:ascii="Arial" w:hAnsi="Arial" w:cs="Arial"/>
          <w:b/>
          <w:sz w:val="24"/>
          <w:szCs w:val="24"/>
        </w:rPr>
        <w:t>lo</w:t>
      </w:r>
      <w:r w:rsidR="00376F11" w:rsidRPr="00376F11">
        <w:rPr>
          <w:rFonts w:ascii="Arial" w:hAnsi="Arial" w:cs="Arial"/>
          <w:b/>
          <w:sz w:val="24"/>
          <w:szCs w:val="24"/>
        </w:rPr>
        <w:t>go con</w:t>
      </w:r>
      <w:r w:rsidR="00011FEE">
        <w:rPr>
          <w:rFonts w:ascii="Arial" w:hAnsi="Arial" w:cs="Arial"/>
          <w:b/>
          <w:sz w:val="24"/>
          <w:szCs w:val="24"/>
        </w:rPr>
        <w:t xml:space="preserve"> más trascendencia práctica en l</w:t>
      </w:r>
      <w:r w:rsidR="00376F11" w:rsidRPr="00376F11">
        <w:rPr>
          <w:rFonts w:ascii="Arial" w:hAnsi="Arial" w:cs="Arial"/>
          <w:b/>
          <w:sz w:val="24"/>
          <w:szCs w:val="24"/>
        </w:rPr>
        <w:t xml:space="preserve">a historia de </w:t>
      </w:r>
      <w:r w:rsidR="00011FEE">
        <w:rPr>
          <w:rFonts w:ascii="Arial" w:hAnsi="Arial" w:cs="Arial"/>
          <w:b/>
          <w:sz w:val="24"/>
          <w:szCs w:val="24"/>
        </w:rPr>
        <w:t>l</w:t>
      </w:r>
      <w:r w:rsidR="00376F11" w:rsidRPr="00376F11">
        <w:rPr>
          <w:rFonts w:ascii="Arial" w:hAnsi="Arial" w:cs="Arial"/>
          <w:b/>
          <w:sz w:val="24"/>
          <w:szCs w:val="24"/>
        </w:rPr>
        <w:t>os</w:t>
      </w:r>
      <w:r>
        <w:rPr>
          <w:rFonts w:ascii="Arial" w:hAnsi="Arial" w:cs="Arial"/>
          <w:b/>
          <w:sz w:val="24"/>
          <w:szCs w:val="24"/>
        </w:rPr>
        <w:t xml:space="preserve"> </w:t>
      </w:r>
      <w:r w:rsidR="00376F11" w:rsidRPr="00376F11">
        <w:rPr>
          <w:rFonts w:ascii="Arial" w:hAnsi="Arial" w:cs="Arial"/>
          <w:b/>
          <w:sz w:val="24"/>
          <w:szCs w:val="24"/>
        </w:rPr>
        <w:t>hechos po</w:t>
      </w:r>
      <w:r w:rsidR="003E4851">
        <w:rPr>
          <w:rFonts w:ascii="Arial" w:hAnsi="Arial" w:cs="Arial"/>
          <w:b/>
          <w:sz w:val="24"/>
          <w:szCs w:val="24"/>
        </w:rPr>
        <w:t>l</w:t>
      </w:r>
      <w:r w:rsidR="00376F11" w:rsidRPr="00376F11">
        <w:rPr>
          <w:rFonts w:ascii="Arial" w:hAnsi="Arial" w:cs="Arial"/>
          <w:b/>
          <w:sz w:val="24"/>
          <w:szCs w:val="24"/>
        </w:rPr>
        <w:t>íticos.</w:t>
      </w:r>
    </w:p>
    <w:p w:rsidR="003E4851" w:rsidRDefault="003E4851" w:rsidP="00D62AED">
      <w:pPr>
        <w:spacing w:after="0" w:line="240" w:lineRule="auto"/>
        <w:ind w:left="-993" w:right="-1277"/>
        <w:jc w:val="both"/>
        <w:rPr>
          <w:rFonts w:ascii="Arial" w:hAnsi="Arial" w:cs="Arial"/>
          <w:b/>
          <w:sz w:val="24"/>
          <w:szCs w:val="24"/>
        </w:rPr>
      </w:pPr>
    </w:p>
    <w:p w:rsidR="00720B27" w:rsidRDefault="003E4851" w:rsidP="00D62AED">
      <w:pPr>
        <w:spacing w:after="0" w:line="240" w:lineRule="auto"/>
        <w:ind w:left="-993" w:right="-1277"/>
        <w:jc w:val="both"/>
        <w:rPr>
          <w:rFonts w:ascii="Arial" w:hAnsi="Arial" w:cs="Arial"/>
          <w:b/>
          <w:sz w:val="24"/>
          <w:szCs w:val="24"/>
        </w:rPr>
      </w:pPr>
      <w:r w:rsidRPr="004B3650">
        <w:rPr>
          <w:rFonts w:ascii="Arial" w:hAnsi="Arial" w:cs="Arial"/>
          <w:b/>
          <w:sz w:val="24"/>
          <w:szCs w:val="24"/>
        </w:rPr>
        <w:t xml:space="preserve">   El nombre de Le</w:t>
      </w:r>
      <w:r w:rsidR="00352317">
        <w:rPr>
          <w:rFonts w:ascii="Arial" w:hAnsi="Arial" w:cs="Arial"/>
          <w:b/>
          <w:sz w:val="24"/>
          <w:szCs w:val="24"/>
        </w:rPr>
        <w:t>n</w:t>
      </w:r>
      <w:r w:rsidRPr="004B3650">
        <w:rPr>
          <w:rFonts w:ascii="Arial" w:hAnsi="Arial" w:cs="Arial"/>
          <w:b/>
          <w:sz w:val="24"/>
          <w:szCs w:val="24"/>
        </w:rPr>
        <w:t xml:space="preserve">in es el </w:t>
      </w:r>
      <w:r w:rsidRPr="00376F11">
        <w:rPr>
          <w:rFonts w:ascii="Arial" w:hAnsi="Arial" w:cs="Arial"/>
          <w:b/>
          <w:sz w:val="24"/>
          <w:szCs w:val="24"/>
        </w:rPr>
        <w:t>pseudónimo de</w:t>
      </w:r>
      <w:r w:rsidR="008621A7">
        <w:rPr>
          <w:rFonts w:ascii="Arial" w:hAnsi="Arial" w:cs="Arial"/>
          <w:b/>
          <w:sz w:val="24"/>
          <w:szCs w:val="24"/>
        </w:rPr>
        <w:t xml:space="preserve"> </w:t>
      </w:r>
      <w:r w:rsidRPr="00376F11">
        <w:rPr>
          <w:rFonts w:ascii="Arial" w:hAnsi="Arial" w:cs="Arial"/>
          <w:b/>
          <w:sz w:val="24"/>
          <w:szCs w:val="24"/>
        </w:rPr>
        <w:t>V</w:t>
      </w:r>
      <w:r>
        <w:rPr>
          <w:rFonts w:ascii="Arial" w:hAnsi="Arial" w:cs="Arial"/>
          <w:b/>
          <w:sz w:val="24"/>
          <w:szCs w:val="24"/>
        </w:rPr>
        <w:t>l</w:t>
      </w:r>
      <w:r w:rsidRPr="00376F11">
        <w:rPr>
          <w:rFonts w:ascii="Arial" w:hAnsi="Arial" w:cs="Arial"/>
          <w:b/>
          <w:sz w:val="24"/>
          <w:szCs w:val="24"/>
        </w:rPr>
        <w:t xml:space="preserve">adimiro </w:t>
      </w:r>
      <w:proofErr w:type="spellStart"/>
      <w:r>
        <w:rPr>
          <w:rFonts w:ascii="Arial" w:hAnsi="Arial" w:cs="Arial"/>
          <w:b/>
          <w:sz w:val="24"/>
          <w:szCs w:val="24"/>
        </w:rPr>
        <w:t>Ilich</w:t>
      </w:r>
      <w:proofErr w:type="spellEnd"/>
      <w:r w:rsidR="008621A7">
        <w:rPr>
          <w:rFonts w:ascii="Arial" w:hAnsi="Arial" w:cs="Arial"/>
          <w:b/>
          <w:sz w:val="24"/>
          <w:szCs w:val="24"/>
        </w:rPr>
        <w:t xml:space="preserve"> </w:t>
      </w:r>
      <w:proofErr w:type="spellStart"/>
      <w:r w:rsidRPr="00376F11">
        <w:rPr>
          <w:rFonts w:ascii="Arial" w:hAnsi="Arial" w:cs="Arial"/>
          <w:b/>
          <w:sz w:val="24"/>
          <w:szCs w:val="24"/>
        </w:rPr>
        <w:t>U</w:t>
      </w:r>
      <w:r>
        <w:rPr>
          <w:rFonts w:ascii="Arial" w:hAnsi="Arial" w:cs="Arial"/>
          <w:b/>
          <w:sz w:val="24"/>
          <w:szCs w:val="24"/>
        </w:rPr>
        <w:t>l</w:t>
      </w:r>
      <w:r w:rsidRPr="00376F11">
        <w:rPr>
          <w:rFonts w:ascii="Arial" w:hAnsi="Arial" w:cs="Arial"/>
          <w:b/>
          <w:sz w:val="24"/>
          <w:szCs w:val="24"/>
        </w:rPr>
        <w:t>ianov</w:t>
      </w:r>
      <w:proofErr w:type="spellEnd"/>
      <w:r>
        <w:rPr>
          <w:rFonts w:ascii="Arial" w:hAnsi="Arial" w:cs="Arial"/>
          <w:b/>
          <w:sz w:val="24"/>
          <w:szCs w:val="24"/>
        </w:rPr>
        <w:t>. N</w:t>
      </w:r>
      <w:r w:rsidRPr="00376F11">
        <w:rPr>
          <w:rFonts w:ascii="Arial" w:hAnsi="Arial" w:cs="Arial"/>
          <w:b/>
          <w:sz w:val="24"/>
          <w:szCs w:val="24"/>
        </w:rPr>
        <w:t>ació en Simbirsk,</w:t>
      </w:r>
      <w:r w:rsidR="008621A7">
        <w:rPr>
          <w:rFonts w:ascii="Arial" w:hAnsi="Arial" w:cs="Arial"/>
          <w:b/>
          <w:sz w:val="24"/>
          <w:szCs w:val="24"/>
        </w:rPr>
        <w:t xml:space="preserve"> </w:t>
      </w:r>
      <w:r w:rsidRPr="00376F11">
        <w:rPr>
          <w:rFonts w:ascii="Arial" w:hAnsi="Arial" w:cs="Arial"/>
          <w:b/>
          <w:sz w:val="24"/>
          <w:szCs w:val="24"/>
        </w:rPr>
        <w:t>en 1870. Ser</w:t>
      </w:r>
      <w:r>
        <w:rPr>
          <w:rFonts w:ascii="Arial" w:hAnsi="Arial" w:cs="Arial"/>
          <w:b/>
          <w:sz w:val="24"/>
          <w:szCs w:val="24"/>
        </w:rPr>
        <w:t>í</w:t>
      </w:r>
      <w:r w:rsidRPr="00376F11">
        <w:rPr>
          <w:rFonts w:ascii="Arial" w:hAnsi="Arial" w:cs="Arial"/>
          <w:b/>
          <w:sz w:val="24"/>
          <w:szCs w:val="24"/>
        </w:rPr>
        <w:t>a e</w:t>
      </w:r>
      <w:r>
        <w:rPr>
          <w:rFonts w:ascii="Arial" w:hAnsi="Arial" w:cs="Arial"/>
          <w:b/>
          <w:sz w:val="24"/>
          <w:szCs w:val="24"/>
        </w:rPr>
        <w:t>l</w:t>
      </w:r>
      <w:r w:rsidRPr="00376F11">
        <w:rPr>
          <w:rFonts w:ascii="Arial" w:hAnsi="Arial" w:cs="Arial"/>
          <w:b/>
          <w:sz w:val="24"/>
          <w:szCs w:val="24"/>
        </w:rPr>
        <w:t xml:space="preserve"> gran teórico de</w:t>
      </w:r>
      <w:r>
        <w:rPr>
          <w:rFonts w:ascii="Arial" w:hAnsi="Arial" w:cs="Arial"/>
          <w:b/>
          <w:sz w:val="24"/>
          <w:szCs w:val="24"/>
        </w:rPr>
        <w:t xml:space="preserve">l </w:t>
      </w:r>
      <w:r w:rsidR="008621A7">
        <w:rPr>
          <w:rFonts w:ascii="Arial" w:hAnsi="Arial" w:cs="Arial"/>
          <w:b/>
          <w:sz w:val="24"/>
          <w:szCs w:val="24"/>
        </w:rPr>
        <w:t>c</w:t>
      </w:r>
      <w:r w:rsidRPr="00376F11">
        <w:rPr>
          <w:rFonts w:ascii="Arial" w:hAnsi="Arial" w:cs="Arial"/>
          <w:b/>
          <w:sz w:val="24"/>
          <w:szCs w:val="24"/>
        </w:rPr>
        <w:t>omunismo y po</w:t>
      </w:r>
      <w:r>
        <w:rPr>
          <w:rFonts w:ascii="Arial" w:hAnsi="Arial" w:cs="Arial"/>
          <w:b/>
          <w:sz w:val="24"/>
          <w:szCs w:val="24"/>
        </w:rPr>
        <w:t>lítico</w:t>
      </w:r>
      <w:r w:rsidRPr="00376F11">
        <w:rPr>
          <w:rFonts w:ascii="Arial" w:hAnsi="Arial" w:cs="Arial"/>
          <w:b/>
          <w:sz w:val="24"/>
          <w:szCs w:val="24"/>
        </w:rPr>
        <w:t xml:space="preserve"> frio y cerebra</w:t>
      </w:r>
      <w:r>
        <w:rPr>
          <w:rFonts w:ascii="Arial" w:hAnsi="Arial" w:cs="Arial"/>
          <w:b/>
          <w:sz w:val="24"/>
          <w:szCs w:val="24"/>
        </w:rPr>
        <w:t>l</w:t>
      </w:r>
      <w:r w:rsidRPr="00376F11">
        <w:rPr>
          <w:rFonts w:ascii="Arial" w:hAnsi="Arial" w:cs="Arial"/>
          <w:b/>
          <w:sz w:val="24"/>
          <w:szCs w:val="24"/>
        </w:rPr>
        <w:t>. Se</w:t>
      </w:r>
      <w:r>
        <w:rPr>
          <w:rFonts w:ascii="Arial" w:hAnsi="Arial" w:cs="Arial"/>
          <w:b/>
          <w:sz w:val="24"/>
          <w:szCs w:val="24"/>
        </w:rPr>
        <w:t xml:space="preserve"> l</w:t>
      </w:r>
      <w:r w:rsidRPr="00376F11">
        <w:rPr>
          <w:rFonts w:ascii="Arial" w:hAnsi="Arial" w:cs="Arial"/>
          <w:b/>
          <w:sz w:val="24"/>
          <w:szCs w:val="24"/>
        </w:rPr>
        <w:t xml:space="preserve">icenció </w:t>
      </w:r>
      <w:r>
        <w:rPr>
          <w:rFonts w:ascii="Arial" w:hAnsi="Arial" w:cs="Arial"/>
          <w:b/>
          <w:sz w:val="24"/>
          <w:szCs w:val="24"/>
        </w:rPr>
        <w:t xml:space="preserve">en 1893 en </w:t>
      </w:r>
      <w:r w:rsidRPr="00376F11">
        <w:rPr>
          <w:rFonts w:ascii="Arial" w:hAnsi="Arial" w:cs="Arial"/>
          <w:b/>
          <w:sz w:val="24"/>
          <w:szCs w:val="24"/>
        </w:rPr>
        <w:t xml:space="preserve"> Leyes en S.</w:t>
      </w:r>
      <w:r w:rsidR="008621A7">
        <w:rPr>
          <w:rFonts w:ascii="Arial" w:hAnsi="Arial" w:cs="Arial"/>
          <w:b/>
          <w:sz w:val="24"/>
          <w:szCs w:val="24"/>
        </w:rPr>
        <w:t xml:space="preserve"> </w:t>
      </w:r>
      <w:r w:rsidRPr="00376F11">
        <w:rPr>
          <w:rFonts w:ascii="Arial" w:hAnsi="Arial" w:cs="Arial"/>
          <w:b/>
          <w:sz w:val="24"/>
          <w:szCs w:val="24"/>
        </w:rPr>
        <w:t>Pete</w:t>
      </w:r>
      <w:r>
        <w:rPr>
          <w:rFonts w:ascii="Arial" w:hAnsi="Arial" w:cs="Arial"/>
          <w:b/>
          <w:sz w:val="24"/>
          <w:szCs w:val="24"/>
        </w:rPr>
        <w:t>r</w:t>
      </w:r>
      <w:r w:rsidRPr="00376F11">
        <w:rPr>
          <w:rFonts w:ascii="Arial" w:hAnsi="Arial" w:cs="Arial"/>
          <w:b/>
          <w:sz w:val="24"/>
          <w:szCs w:val="24"/>
        </w:rPr>
        <w:t>sburgo</w:t>
      </w:r>
      <w:r>
        <w:rPr>
          <w:rFonts w:ascii="Arial" w:hAnsi="Arial" w:cs="Arial"/>
          <w:b/>
          <w:sz w:val="24"/>
          <w:szCs w:val="24"/>
        </w:rPr>
        <w:t>. E</w:t>
      </w:r>
      <w:r w:rsidRPr="00376F11">
        <w:rPr>
          <w:rFonts w:ascii="Arial" w:hAnsi="Arial" w:cs="Arial"/>
          <w:b/>
          <w:sz w:val="24"/>
          <w:szCs w:val="24"/>
        </w:rPr>
        <w:t>n 1897 es deportado a Siberia por sus</w:t>
      </w:r>
      <w:r w:rsidR="008621A7">
        <w:rPr>
          <w:rFonts w:ascii="Arial" w:hAnsi="Arial" w:cs="Arial"/>
          <w:b/>
          <w:sz w:val="24"/>
          <w:szCs w:val="24"/>
        </w:rPr>
        <w:t xml:space="preserve"> </w:t>
      </w:r>
      <w:r w:rsidRPr="00376F11">
        <w:rPr>
          <w:rFonts w:ascii="Arial" w:hAnsi="Arial" w:cs="Arial"/>
          <w:b/>
          <w:sz w:val="24"/>
          <w:szCs w:val="24"/>
        </w:rPr>
        <w:t>actividades agitadoras. Huye a Ginebra</w:t>
      </w:r>
      <w:r w:rsidR="008621A7">
        <w:rPr>
          <w:rFonts w:ascii="Arial" w:hAnsi="Arial" w:cs="Arial"/>
          <w:b/>
          <w:sz w:val="24"/>
          <w:szCs w:val="24"/>
        </w:rPr>
        <w:t xml:space="preserve"> </w:t>
      </w:r>
      <w:r w:rsidRPr="00376F11">
        <w:rPr>
          <w:rFonts w:ascii="Arial" w:hAnsi="Arial" w:cs="Arial"/>
          <w:b/>
          <w:sz w:val="24"/>
          <w:szCs w:val="24"/>
        </w:rPr>
        <w:t>y</w:t>
      </w:r>
      <w:r w:rsidR="008621A7">
        <w:rPr>
          <w:rFonts w:ascii="Arial" w:hAnsi="Arial" w:cs="Arial"/>
          <w:b/>
          <w:sz w:val="24"/>
          <w:szCs w:val="24"/>
        </w:rPr>
        <w:t xml:space="preserve"> </w:t>
      </w:r>
      <w:r w:rsidRPr="00376F11">
        <w:rPr>
          <w:rFonts w:ascii="Arial" w:hAnsi="Arial" w:cs="Arial"/>
          <w:b/>
          <w:sz w:val="24"/>
          <w:szCs w:val="24"/>
        </w:rPr>
        <w:t>Londres. Funda e</w:t>
      </w:r>
      <w:r w:rsidR="00011FEE">
        <w:rPr>
          <w:rFonts w:ascii="Arial" w:hAnsi="Arial" w:cs="Arial"/>
          <w:b/>
          <w:sz w:val="24"/>
          <w:szCs w:val="24"/>
        </w:rPr>
        <w:t>l</w:t>
      </w:r>
      <w:r w:rsidRPr="00376F11">
        <w:rPr>
          <w:rFonts w:ascii="Arial" w:hAnsi="Arial" w:cs="Arial"/>
          <w:b/>
          <w:sz w:val="24"/>
          <w:szCs w:val="24"/>
        </w:rPr>
        <w:t xml:space="preserve"> periódico </w:t>
      </w:r>
      <w:proofErr w:type="spellStart"/>
      <w:r w:rsidR="00011FEE">
        <w:rPr>
          <w:rFonts w:ascii="Arial" w:hAnsi="Arial" w:cs="Arial"/>
          <w:b/>
          <w:sz w:val="24"/>
          <w:szCs w:val="24"/>
        </w:rPr>
        <w:t>I</w:t>
      </w:r>
      <w:r w:rsidR="00720B27">
        <w:rPr>
          <w:rFonts w:ascii="Arial" w:hAnsi="Arial" w:cs="Arial"/>
          <w:b/>
          <w:sz w:val="24"/>
          <w:szCs w:val="24"/>
        </w:rPr>
        <w:t>skra</w:t>
      </w:r>
      <w:proofErr w:type="spellEnd"/>
      <w:r w:rsidR="008621A7">
        <w:rPr>
          <w:rFonts w:ascii="Arial" w:hAnsi="Arial" w:cs="Arial"/>
          <w:b/>
          <w:sz w:val="24"/>
          <w:szCs w:val="24"/>
        </w:rPr>
        <w:t xml:space="preserve"> </w:t>
      </w:r>
      <w:r w:rsidR="00720B27">
        <w:rPr>
          <w:rFonts w:ascii="Arial" w:hAnsi="Arial" w:cs="Arial"/>
          <w:b/>
          <w:sz w:val="24"/>
          <w:szCs w:val="24"/>
        </w:rPr>
        <w:t>(L</w:t>
      </w:r>
      <w:r w:rsidR="00891733">
        <w:rPr>
          <w:rFonts w:ascii="Arial" w:hAnsi="Arial" w:cs="Arial"/>
          <w:b/>
          <w:sz w:val="24"/>
          <w:szCs w:val="24"/>
        </w:rPr>
        <w:t>a</w:t>
      </w:r>
      <w:r w:rsidR="00720B27">
        <w:rPr>
          <w:rFonts w:ascii="Arial" w:hAnsi="Arial" w:cs="Arial"/>
          <w:b/>
          <w:sz w:val="24"/>
          <w:szCs w:val="24"/>
        </w:rPr>
        <w:t xml:space="preserve"> chis</w:t>
      </w:r>
      <w:r w:rsidR="0094691A">
        <w:rPr>
          <w:rFonts w:ascii="Arial" w:hAnsi="Arial" w:cs="Arial"/>
          <w:b/>
          <w:sz w:val="24"/>
          <w:szCs w:val="24"/>
        </w:rPr>
        <w:t>p</w:t>
      </w:r>
      <w:r w:rsidR="00720B27">
        <w:rPr>
          <w:rFonts w:ascii="Arial" w:hAnsi="Arial" w:cs="Arial"/>
          <w:b/>
          <w:sz w:val="24"/>
          <w:szCs w:val="24"/>
        </w:rPr>
        <w:t>a</w:t>
      </w:r>
      <w:r w:rsidR="0094691A">
        <w:rPr>
          <w:rFonts w:ascii="Arial" w:hAnsi="Arial" w:cs="Arial"/>
          <w:b/>
          <w:sz w:val="24"/>
          <w:szCs w:val="24"/>
        </w:rPr>
        <w:t>,</w:t>
      </w:r>
      <w:r w:rsidR="00720B27">
        <w:rPr>
          <w:rFonts w:ascii="Arial" w:hAnsi="Arial" w:cs="Arial"/>
          <w:b/>
          <w:sz w:val="24"/>
          <w:szCs w:val="24"/>
        </w:rPr>
        <w:t xml:space="preserve"> en ruso)</w:t>
      </w:r>
      <w:r w:rsidRPr="00376F11">
        <w:rPr>
          <w:rFonts w:ascii="Arial" w:hAnsi="Arial" w:cs="Arial"/>
          <w:b/>
          <w:sz w:val="24"/>
          <w:szCs w:val="24"/>
        </w:rPr>
        <w:t>.</w:t>
      </w:r>
    </w:p>
    <w:p w:rsidR="00720B27" w:rsidRDefault="00720B27" w:rsidP="00D62AED">
      <w:pPr>
        <w:spacing w:after="0" w:line="240" w:lineRule="auto"/>
        <w:ind w:left="-993" w:right="-1277"/>
        <w:jc w:val="both"/>
        <w:rPr>
          <w:rFonts w:ascii="Arial" w:hAnsi="Arial" w:cs="Arial"/>
          <w:b/>
          <w:sz w:val="24"/>
          <w:szCs w:val="24"/>
        </w:rPr>
      </w:pPr>
    </w:p>
    <w:p w:rsidR="004468A4" w:rsidRDefault="008621A7"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E4851" w:rsidRPr="00376F11">
        <w:rPr>
          <w:rFonts w:ascii="Arial" w:hAnsi="Arial" w:cs="Arial"/>
          <w:b/>
          <w:sz w:val="24"/>
          <w:szCs w:val="24"/>
        </w:rPr>
        <w:t>Participa</w:t>
      </w:r>
      <w:r>
        <w:rPr>
          <w:rFonts w:ascii="Arial" w:hAnsi="Arial" w:cs="Arial"/>
          <w:b/>
          <w:sz w:val="24"/>
          <w:szCs w:val="24"/>
        </w:rPr>
        <w:t xml:space="preserve"> </w:t>
      </w:r>
      <w:r w:rsidR="003E4851" w:rsidRPr="00376F11">
        <w:rPr>
          <w:rFonts w:ascii="Arial" w:hAnsi="Arial" w:cs="Arial"/>
          <w:b/>
          <w:sz w:val="24"/>
          <w:szCs w:val="24"/>
        </w:rPr>
        <w:t>en S. Pete</w:t>
      </w:r>
      <w:r w:rsidR="00D62AED">
        <w:rPr>
          <w:rFonts w:ascii="Arial" w:hAnsi="Arial" w:cs="Arial"/>
          <w:b/>
          <w:sz w:val="24"/>
          <w:szCs w:val="24"/>
        </w:rPr>
        <w:t>r</w:t>
      </w:r>
      <w:r w:rsidR="003E4851" w:rsidRPr="00376F11">
        <w:rPr>
          <w:rFonts w:ascii="Arial" w:hAnsi="Arial" w:cs="Arial"/>
          <w:b/>
          <w:sz w:val="24"/>
          <w:szCs w:val="24"/>
        </w:rPr>
        <w:t xml:space="preserve">sburgo en </w:t>
      </w:r>
      <w:r w:rsidR="00720B27">
        <w:rPr>
          <w:rFonts w:ascii="Arial" w:hAnsi="Arial" w:cs="Arial"/>
          <w:b/>
          <w:sz w:val="24"/>
          <w:szCs w:val="24"/>
        </w:rPr>
        <w:t>l</w:t>
      </w:r>
      <w:r w:rsidR="003E4851" w:rsidRPr="00376F11">
        <w:rPr>
          <w:rFonts w:ascii="Arial" w:hAnsi="Arial" w:cs="Arial"/>
          <w:b/>
          <w:sz w:val="24"/>
          <w:szCs w:val="24"/>
        </w:rPr>
        <w:t xml:space="preserve">a </w:t>
      </w:r>
      <w:r w:rsidR="00720B27">
        <w:rPr>
          <w:rFonts w:ascii="Arial" w:hAnsi="Arial" w:cs="Arial"/>
          <w:b/>
          <w:sz w:val="24"/>
          <w:szCs w:val="24"/>
        </w:rPr>
        <w:t xml:space="preserve">Revolución de </w:t>
      </w:r>
      <w:r w:rsidR="003E4851" w:rsidRPr="00376F11">
        <w:rPr>
          <w:rFonts w:ascii="Arial" w:hAnsi="Arial" w:cs="Arial"/>
          <w:b/>
          <w:sz w:val="24"/>
          <w:szCs w:val="24"/>
        </w:rPr>
        <w:t xml:space="preserve"> 1905</w:t>
      </w:r>
      <w:r>
        <w:rPr>
          <w:rFonts w:ascii="Arial" w:hAnsi="Arial" w:cs="Arial"/>
          <w:b/>
          <w:sz w:val="24"/>
          <w:szCs w:val="24"/>
        </w:rPr>
        <w:t xml:space="preserve"> </w:t>
      </w:r>
      <w:r w:rsidR="003E4851" w:rsidRPr="00376F11">
        <w:rPr>
          <w:rFonts w:ascii="Arial" w:hAnsi="Arial" w:cs="Arial"/>
          <w:b/>
          <w:sz w:val="24"/>
          <w:szCs w:val="24"/>
        </w:rPr>
        <w:t>y, a</w:t>
      </w:r>
      <w:r w:rsidR="00720B27">
        <w:rPr>
          <w:rFonts w:ascii="Arial" w:hAnsi="Arial" w:cs="Arial"/>
          <w:b/>
          <w:sz w:val="24"/>
          <w:szCs w:val="24"/>
        </w:rPr>
        <w:t>l</w:t>
      </w:r>
      <w:r w:rsidR="003E4851" w:rsidRPr="00376F11">
        <w:rPr>
          <w:rFonts w:ascii="Arial" w:hAnsi="Arial" w:cs="Arial"/>
          <w:b/>
          <w:sz w:val="24"/>
          <w:szCs w:val="24"/>
        </w:rPr>
        <w:t xml:space="preserve"> fracasar, tien</w:t>
      </w:r>
      <w:r w:rsidR="00720B27">
        <w:rPr>
          <w:rFonts w:ascii="Arial" w:hAnsi="Arial" w:cs="Arial"/>
          <w:b/>
          <w:sz w:val="24"/>
          <w:szCs w:val="24"/>
        </w:rPr>
        <w:t>e</w:t>
      </w:r>
      <w:r w:rsidR="003E4851" w:rsidRPr="00376F11">
        <w:rPr>
          <w:rFonts w:ascii="Arial" w:hAnsi="Arial" w:cs="Arial"/>
          <w:b/>
          <w:sz w:val="24"/>
          <w:szCs w:val="24"/>
        </w:rPr>
        <w:t xml:space="preserve"> que huir de nuevo.</w:t>
      </w:r>
      <w:r>
        <w:rPr>
          <w:rFonts w:ascii="Arial" w:hAnsi="Arial" w:cs="Arial"/>
          <w:b/>
          <w:sz w:val="24"/>
          <w:szCs w:val="24"/>
        </w:rPr>
        <w:t xml:space="preserve"> </w:t>
      </w:r>
      <w:r w:rsidR="003E4851" w:rsidRPr="00376F11">
        <w:rPr>
          <w:rFonts w:ascii="Arial" w:hAnsi="Arial" w:cs="Arial"/>
          <w:b/>
          <w:sz w:val="24"/>
          <w:szCs w:val="24"/>
        </w:rPr>
        <w:t>En 1912 funda e</w:t>
      </w:r>
      <w:r w:rsidR="00011FEE">
        <w:rPr>
          <w:rFonts w:ascii="Arial" w:hAnsi="Arial" w:cs="Arial"/>
          <w:b/>
          <w:sz w:val="24"/>
          <w:szCs w:val="24"/>
        </w:rPr>
        <w:t>l</w:t>
      </w:r>
      <w:r w:rsidR="003E4851" w:rsidRPr="00376F11">
        <w:rPr>
          <w:rFonts w:ascii="Arial" w:hAnsi="Arial" w:cs="Arial"/>
          <w:b/>
          <w:sz w:val="24"/>
          <w:szCs w:val="24"/>
        </w:rPr>
        <w:t xml:space="preserve"> Periódico </w:t>
      </w:r>
      <w:proofErr w:type="spellStart"/>
      <w:r w:rsidR="003E4851" w:rsidRPr="00376F11">
        <w:rPr>
          <w:rFonts w:ascii="Arial" w:hAnsi="Arial" w:cs="Arial"/>
          <w:b/>
          <w:sz w:val="24"/>
          <w:szCs w:val="24"/>
        </w:rPr>
        <w:t>Pravda</w:t>
      </w:r>
      <w:proofErr w:type="spellEnd"/>
      <w:r>
        <w:rPr>
          <w:rFonts w:ascii="Arial" w:hAnsi="Arial" w:cs="Arial"/>
          <w:b/>
          <w:sz w:val="24"/>
          <w:szCs w:val="24"/>
        </w:rPr>
        <w:t xml:space="preserve"> </w:t>
      </w:r>
      <w:r w:rsidR="003E4851" w:rsidRPr="00376F11">
        <w:rPr>
          <w:rFonts w:ascii="Arial" w:hAnsi="Arial" w:cs="Arial"/>
          <w:b/>
          <w:sz w:val="24"/>
          <w:szCs w:val="24"/>
        </w:rPr>
        <w:t>en S. Pete</w:t>
      </w:r>
      <w:r w:rsidR="00D62AED">
        <w:rPr>
          <w:rFonts w:ascii="Arial" w:hAnsi="Arial" w:cs="Arial"/>
          <w:b/>
          <w:sz w:val="24"/>
          <w:szCs w:val="24"/>
        </w:rPr>
        <w:t>r</w:t>
      </w:r>
      <w:r w:rsidR="003E4851" w:rsidRPr="00376F11">
        <w:rPr>
          <w:rFonts w:ascii="Arial" w:hAnsi="Arial" w:cs="Arial"/>
          <w:b/>
          <w:sz w:val="24"/>
          <w:szCs w:val="24"/>
        </w:rPr>
        <w:t>sburgo</w:t>
      </w:r>
      <w:r w:rsidR="00607C8A">
        <w:rPr>
          <w:rFonts w:ascii="Arial" w:hAnsi="Arial" w:cs="Arial"/>
          <w:b/>
          <w:sz w:val="24"/>
          <w:szCs w:val="24"/>
        </w:rPr>
        <w:t>. Allí e</w:t>
      </w:r>
      <w:r w:rsidR="003E4851" w:rsidRPr="00376F11">
        <w:rPr>
          <w:rFonts w:ascii="Arial" w:hAnsi="Arial" w:cs="Arial"/>
          <w:b/>
          <w:sz w:val="24"/>
          <w:szCs w:val="24"/>
        </w:rPr>
        <w:t>scrib</w:t>
      </w:r>
      <w:r w:rsidR="00607C8A">
        <w:rPr>
          <w:rFonts w:ascii="Arial" w:hAnsi="Arial" w:cs="Arial"/>
          <w:b/>
          <w:sz w:val="24"/>
          <w:szCs w:val="24"/>
        </w:rPr>
        <w:t xml:space="preserve">ió </w:t>
      </w:r>
      <w:r w:rsidR="003E4851" w:rsidRPr="00376F11">
        <w:rPr>
          <w:rFonts w:ascii="Arial" w:hAnsi="Arial" w:cs="Arial"/>
          <w:b/>
          <w:sz w:val="24"/>
          <w:szCs w:val="24"/>
        </w:rPr>
        <w:t>incansab</w:t>
      </w:r>
      <w:r w:rsidR="00607C8A">
        <w:rPr>
          <w:rFonts w:ascii="Arial" w:hAnsi="Arial" w:cs="Arial"/>
          <w:b/>
          <w:sz w:val="24"/>
          <w:szCs w:val="24"/>
        </w:rPr>
        <w:t>l</w:t>
      </w:r>
      <w:r w:rsidR="003E4851" w:rsidRPr="00376F11">
        <w:rPr>
          <w:rFonts w:ascii="Arial" w:hAnsi="Arial" w:cs="Arial"/>
          <w:b/>
          <w:sz w:val="24"/>
          <w:szCs w:val="24"/>
        </w:rPr>
        <w:t>emente desde e</w:t>
      </w:r>
      <w:r w:rsidR="00607C8A">
        <w:rPr>
          <w:rFonts w:ascii="Arial" w:hAnsi="Arial" w:cs="Arial"/>
          <w:b/>
          <w:sz w:val="24"/>
          <w:szCs w:val="24"/>
        </w:rPr>
        <w:t>l</w:t>
      </w:r>
      <w:r w:rsidR="003E4851" w:rsidRPr="00376F11">
        <w:rPr>
          <w:rFonts w:ascii="Arial" w:hAnsi="Arial" w:cs="Arial"/>
          <w:b/>
          <w:sz w:val="24"/>
          <w:szCs w:val="24"/>
        </w:rPr>
        <w:t xml:space="preserve"> exi</w:t>
      </w:r>
      <w:r w:rsidR="00891733">
        <w:rPr>
          <w:rFonts w:ascii="Arial" w:hAnsi="Arial" w:cs="Arial"/>
          <w:b/>
          <w:sz w:val="24"/>
          <w:szCs w:val="24"/>
        </w:rPr>
        <w:t>l</w:t>
      </w:r>
      <w:r w:rsidR="003E4851" w:rsidRPr="00376F11">
        <w:rPr>
          <w:rFonts w:ascii="Arial" w:hAnsi="Arial" w:cs="Arial"/>
          <w:b/>
          <w:sz w:val="24"/>
          <w:szCs w:val="24"/>
        </w:rPr>
        <w:t>io</w:t>
      </w:r>
      <w:r w:rsidR="00773F93">
        <w:rPr>
          <w:rFonts w:ascii="Arial" w:hAnsi="Arial" w:cs="Arial"/>
          <w:b/>
          <w:sz w:val="24"/>
          <w:szCs w:val="24"/>
        </w:rPr>
        <w:t>.</w:t>
      </w:r>
      <w:r>
        <w:rPr>
          <w:rFonts w:ascii="Arial" w:hAnsi="Arial" w:cs="Arial"/>
          <w:b/>
          <w:sz w:val="24"/>
          <w:szCs w:val="24"/>
        </w:rPr>
        <w:t xml:space="preserve"> </w:t>
      </w:r>
      <w:r w:rsidR="003E4851" w:rsidRPr="00376F11">
        <w:rPr>
          <w:rFonts w:ascii="Arial" w:hAnsi="Arial" w:cs="Arial"/>
          <w:b/>
          <w:sz w:val="24"/>
          <w:szCs w:val="24"/>
        </w:rPr>
        <w:t>En 1917 regresa, con consentimiento</w:t>
      </w:r>
      <w:r>
        <w:rPr>
          <w:rFonts w:ascii="Arial" w:hAnsi="Arial" w:cs="Arial"/>
          <w:b/>
          <w:sz w:val="24"/>
          <w:szCs w:val="24"/>
        </w:rPr>
        <w:t xml:space="preserve"> </w:t>
      </w:r>
      <w:r w:rsidR="003E4851" w:rsidRPr="00376F11">
        <w:rPr>
          <w:rFonts w:ascii="Arial" w:hAnsi="Arial" w:cs="Arial"/>
          <w:b/>
          <w:sz w:val="24"/>
          <w:szCs w:val="24"/>
        </w:rPr>
        <w:t>a</w:t>
      </w:r>
      <w:r w:rsidR="00607C8A">
        <w:rPr>
          <w:rFonts w:ascii="Arial" w:hAnsi="Arial" w:cs="Arial"/>
          <w:b/>
          <w:sz w:val="24"/>
          <w:szCs w:val="24"/>
        </w:rPr>
        <w:t>l</w:t>
      </w:r>
      <w:r w:rsidR="003E4851" w:rsidRPr="00376F11">
        <w:rPr>
          <w:rFonts w:ascii="Arial" w:hAnsi="Arial" w:cs="Arial"/>
          <w:b/>
          <w:sz w:val="24"/>
          <w:szCs w:val="24"/>
        </w:rPr>
        <w:t>emán a Rusia. Es acogido en S</w:t>
      </w:r>
      <w:r>
        <w:rPr>
          <w:rFonts w:ascii="Arial" w:hAnsi="Arial" w:cs="Arial"/>
          <w:b/>
          <w:sz w:val="24"/>
          <w:szCs w:val="24"/>
        </w:rPr>
        <w:t xml:space="preserve"> </w:t>
      </w:r>
      <w:r w:rsidR="003E4851" w:rsidRPr="00376F11">
        <w:rPr>
          <w:rFonts w:ascii="Arial" w:hAnsi="Arial" w:cs="Arial"/>
          <w:b/>
          <w:sz w:val="24"/>
          <w:szCs w:val="24"/>
        </w:rPr>
        <w:t>.Pete</w:t>
      </w:r>
      <w:r w:rsidR="00891733">
        <w:rPr>
          <w:rFonts w:ascii="Arial" w:hAnsi="Arial" w:cs="Arial"/>
          <w:b/>
          <w:sz w:val="24"/>
          <w:szCs w:val="24"/>
        </w:rPr>
        <w:t>r</w:t>
      </w:r>
      <w:r w:rsidR="003E4851" w:rsidRPr="00376F11">
        <w:rPr>
          <w:rFonts w:ascii="Arial" w:hAnsi="Arial" w:cs="Arial"/>
          <w:b/>
          <w:sz w:val="24"/>
          <w:szCs w:val="24"/>
        </w:rPr>
        <w:t>sburgo e</w:t>
      </w:r>
      <w:r w:rsidR="00891733">
        <w:rPr>
          <w:rFonts w:ascii="Arial" w:hAnsi="Arial" w:cs="Arial"/>
          <w:b/>
          <w:sz w:val="24"/>
          <w:szCs w:val="24"/>
        </w:rPr>
        <w:t>l</w:t>
      </w:r>
      <w:r w:rsidR="003E4851" w:rsidRPr="00376F11">
        <w:rPr>
          <w:rFonts w:ascii="Arial" w:hAnsi="Arial" w:cs="Arial"/>
          <w:b/>
          <w:sz w:val="24"/>
          <w:szCs w:val="24"/>
        </w:rPr>
        <w:t xml:space="preserve"> 3 de Abri</w:t>
      </w:r>
      <w:r w:rsidR="00875F87">
        <w:rPr>
          <w:rFonts w:ascii="Arial" w:hAnsi="Arial" w:cs="Arial"/>
          <w:b/>
          <w:sz w:val="24"/>
          <w:szCs w:val="24"/>
        </w:rPr>
        <w:t>l</w:t>
      </w:r>
      <w:r w:rsidR="003E4851" w:rsidRPr="00376F11">
        <w:rPr>
          <w:rFonts w:ascii="Arial" w:hAnsi="Arial" w:cs="Arial"/>
          <w:b/>
          <w:sz w:val="24"/>
          <w:szCs w:val="24"/>
        </w:rPr>
        <w:t>. Participa</w:t>
      </w:r>
      <w:r>
        <w:rPr>
          <w:rFonts w:ascii="Arial" w:hAnsi="Arial" w:cs="Arial"/>
          <w:b/>
          <w:sz w:val="24"/>
          <w:szCs w:val="24"/>
        </w:rPr>
        <w:t xml:space="preserve"> </w:t>
      </w:r>
      <w:r w:rsidR="003E4851" w:rsidRPr="00376F11">
        <w:rPr>
          <w:rFonts w:ascii="Arial" w:hAnsi="Arial" w:cs="Arial"/>
          <w:b/>
          <w:sz w:val="24"/>
          <w:szCs w:val="24"/>
        </w:rPr>
        <w:t xml:space="preserve">activamente en todos </w:t>
      </w:r>
      <w:r w:rsidR="00607C8A">
        <w:rPr>
          <w:rFonts w:ascii="Arial" w:hAnsi="Arial" w:cs="Arial"/>
          <w:b/>
          <w:sz w:val="24"/>
          <w:szCs w:val="24"/>
        </w:rPr>
        <w:t>l</w:t>
      </w:r>
      <w:r w:rsidR="003E4851" w:rsidRPr="00376F11">
        <w:rPr>
          <w:rFonts w:ascii="Arial" w:hAnsi="Arial" w:cs="Arial"/>
          <w:b/>
          <w:sz w:val="24"/>
          <w:szCs w:val="24"/>
        </w:rPr>
        <w:t>os movimientos</w:t>
      </w:r>
      <w:r>
        <w:rPr>
          <w:rFonts w:ascii="Arial" w:hAnsi="Arial" w:cs="Arial"/>
          <w:b/>
          <w:sz w:val="24"/>
          <w:szCs w:val="24"/>
        </w:rPr>
        <w:t xml:space="preserve"> </w:t>
      </w:r>
      <w:r w:rsidR="003E4851" w:rsidRPr="00376F11">
        <w:rPr>
          <w:rFonts w:ascii="Arial" w:hAnsi="Arial" w:cs="Arial"/>
          <w:b/>
          <w:sz w:val="24"/>
          <w:szCs w:val="24"/>
        </w:rPr>
        <w:t xml:space="preserve">armados. </w:t>
      </w:r>
    </w:p>
    <w:p w:rsidR="003E4851" w:rsidRDefault="008621A7" w:rsidP="00D62AED">
      <w:pPr>
        <w:spacing w:after="0" w:line="240" w:lineRule="auto"/>
        <w:ind w:left="-993" w:right="-1277"/>
        <w:jc w:val="both"/>
        <w:rPr>
          <w:rFonts w:ascii="Arial" w:hAnsi="Arial" w:cs="Arial"/>
          <w:b/>
          <w:sz w:val="24"/>
          <w:szCs w:val="24"/>
        </w:rPr>
      </w:pPr>
      <w:r>
        <w:rPr>
          <w:rFonts w:ascii="Arial" w:hAnsi="Arial" w:cs="Arial"/>
          <w:b/>
          <w:sz w:val="24"/>
          <w:szCs w:val="24"/>
        </w:rPr>
        <w:lastRenderedPageBreak/>
        <w:t xml:space="preserve">    </w:t>
      </w:r>
      <w:r w:rsidR="003E4851" w:rsidRPr="00376F11">
        <w:rPr>
          <w:rFonts w:ascii="Arial" w:hAnsi="Arial" w:cs="Arial"/>
          <w:b/>
          <w:sz w:val="24"/>
          <w:szCs w:val="24"/>
        </w:rPr>
        <w:t>Coordina e</w:t>
      </w:r>
      <w:r w:rsidR="00D62AED">
        <w:rPr>
          <w:rFonts w:ascii="Arial" w:hAnsi="Arial" w:cs="Arial"/>
          <w:b/>
          <w:sz w:val="24"/>
          <w:szCs w:val="24"/>
        </w:rPr>
        <w:t>l</w:t>
      </w:r>
      <w:r w:rsidR="003E4851" w:rsidRPr="00376F11">
        <w:rPr>
          <w:rFonts w:ascii="Arial" w:hAnsi="Arial" w:cs="Arial"/>
          <w:b/>
          <w:sz w:val="24"/>
          <w:szCs w:val="24"/>
        </w:rPr>
        <w:t xml:space="preserve"> poder de</w:t>
      </w:r>
      <w:r w:rsidR="00607C8A">
        <w:rPr>
          <w:rFonts w:ascii="Arial" w:hAnsi="Arial" w:cs="Arial"/>
          <w:b/>
          <w:sz w:val="24"/>
          <w:szCs w:val="24"/>
        </w:rPr>
        <w:t>l</w:t>
      </w:r>
      <w:r w:rsidR="003E4851" w:rsidRPr="00376F11">
        <w:rPr>
          <w:rFonts w:ascii="Arial" w:hAnsi="Arial" w:cs="Arial"/>
          <w:b/>
          <w:sz w:val="24"/>
          <w:szCs w:val="24"/>
        </w:rPr>
        <w:t xml:space="preserve"> S</w:t>
      </w:r>
      <w:r w:rsidR="00607C8A">
        <w:rPr>
          <w:rFonts w:ascii="Arial" w:hAnsi="Arial" w:cs="Arial"/>
          <w:b/>
          <w:sz w:val="24"/>
          <w:szCs w:val="24"/>
        </w:rPr>
        <w:t>o</w:t>
      </w:r>
      <w:r w:rsidR="003E4851" w:rsidRPr="00376F11">
        <w:rPr>
          <w:rFonts w:ascii="Arial" w:hAnsi="Arial" w:cs="Arial"/>
          <w:b/>
          <w:sz w:val="24"/>
          <w:szCs w:val="24"/>
        </w:rPr>
        <w:t>viet</w:t>
      </w:r>
      <w:r>
        <w:rPr>
          <w:rFonts w:ascii="Arial" w:hAnsi="Arial" w:cs="Arial"/>
          <w:b/>
          <w:sz w:val="24"/>
          <w:szCs w:val="24"/>
        </w:rPr>
        <w:t xml:space="preserve"> </w:t>
      </w:r>
      <w:r w:rsidR="003E4851" w:rsidRPr="00376F11">
        <w:rPr>
          <w:rFonts w:ascii="Arial" w:hAnsi="Arial" w:cs="Arial"/>
          <w:b/>
          <w:sz w:val="24"/>
          <w:szCs w:val="24"/>
        </w:rPr>
        <w:t>centra</w:t>
      </w:r>
      <w:r w:rsidR="00891733">
        <w:rPr>
          <w:rFonts w:ascii="Arial" w:hAnsi="Arial" w:cs="Arial"/>
          <w:b/>
          <w:sz w:val="24"/>
          <w:szCs w:val="24"/>
        </w:rPr>
        <w:t>l</w:t>
      </w:r>
      <w:r w:rsidR="003E4851" w:rsidRPr="00376F11">
        <w:rPr>
          <w:rFonts w:ascii="Arial" w:hAnsi="Arial" w:cs="Arial"/>
          <w:b/>
          <w:sz w:val="24"/>
          <w:szCs w:val="24"/>
        </w:rPr>
        <w:t xml:space="preserve"> y prácticamente es </w:t>
      </w:r>
      <w:r w:rsidR="00607C8A">
        <w:rPr>
          <w:rFonts w:ascii="Arial" w:hAnsi="Arial" w:cs="Arial"/>
          <w:b/>
          <w:sz w:val="24"/>
          <w:szCs w:val="24"/>
        </w:rPr>
        <w:t>l</w:t>
      </w:r>
      <w:r w:rsidR="003E4851" w:rsidRPr="00376F11">
        <w:rPr>
          <w:rFonts w:ascii="Arial" w:hAnsi="Arial" w:cs="Arial"/>
          <w:b/>
          <w:sz w:val="24"/>
          <w:szCs w:val="24"/>
        </w:rPr>
        <w:t>a figura directiva: decretos, órdenes, presidencia.</w:t>
      </w:r>
      <w:r>
        <w:rPr>
          <w:rFonts w:ascii="Arial" w:hAnsi="Arial" w:cs="Arial"/>
          <w:b/>
          <w:sz w:val="24"/>
          <w:szCs w:val="24"/>
        </w:rPr>
        <w:t xml:space="preserve"> </w:t>
      </w:r>
      <w:r w:rsidR="003E4851" w:rsidRPr="00376F11">
        <w:rPr>
          <w:rFonts w:ascii="Arial" w:hAnsi="Arial" w:cs="Arial"/>
          <w:b/>
          <w:sz w:val="24"/>
          <w:szCs w:val="24"/>
        </w:rPr>
        <w:t xml:space="preserve">En 1919 promueve </w:t>
      </w:r>
      <w:r w:rsidR="00607C8A">
        <w:rPr>
          <w:rFonts w:ascii="Arial" w:hAnsi="Arial" w:cs="Arial"/>
          <w:b/>
          <w:sz w:val="24"/>
          <w:szCs w:val="24"/>
        </w:rPr>
        <w:t>la III</w:t>
      </w:r>
      <w:r w:rsidR="003E4851" w:rsidRPr="00376F11">
        <w:rPr>
          <w:rFonts w:ascii="Arial" w:hAnsi="Arial" w:cs="Arial"/>
          <w:b/>
          <w:sz w:val="24"/>
          <w:szCs w:val="24"/>
        </w:rPr>
        <w:t xml:space="preserve"> Inte</w:t>
      </w:r>
      <w:r w:rsidR="00891733">
        <w:rPr>
          <w:rFonts w:ascii="Arial" w:hAnsi="Arial" w:cs="Arial"/>
          <w:b/>
          <w:sz w:val="24"/>
          <w:szCs w:val="24"/>
        </w:rPr>
        <w:t>rn</w:t>
      </w:r>
      <w:r w:rsidR="003E4851" w:rsidRPr="00376F11">
        <w:rPr>
          <w:rFonts w:ascii="Arial" w:hAnsi="Arial" w:cs="Arial"/>
          <w:b/>
          <w:sz w:val="24"/>
          <w:szCs w:val="24"/>
        </w:rPr>
        <w:t>aciona</w:t>
      </w:r>
      <w:r w:rsidR="00607C8A">
        <w:rPr>
          <w:rFonts w:ascii="Arial" w:hAnsi="Arial" w:cs="Arial"/>
          <w:b/>
          <w:sz w:val="24"/>
          <w:szCs w:val="24"/>
        </w:rPr>
        <w:t xml:space="preserve">l </w:t>
      </w:r>
      <w:r w:rsidR="003E4851" w:rsidRPr="00376F11">
        <w:rPr>
          <w:rFonts w:ascii="Arial" w:hAnsi="Arial" w:cs="Arial"/>
          <w:b/>
          <w:sz w:val="24"/>
          <w:szCs w:val="24"/>
        </w:rPr>
        <w:t>con todos los partidos obreros de Europa</w:t>
      </w:r>
      <w:r w:rsidR="002D7545">
        <w:rPr>
          <w:rFonts w:ascii="Arial" w:hAnsi="Arial" w:cs="Arial"/>
          <w:b/>
          <w:sz w:val="24"/>
          <w:szCs w:val="24"/>
        </w:rPr>
        <w:t>,</w:t>
      </w:r>
      <w:r w:rsidR="00891733">
        <w:rPr>
          <w:rFonts w:ascii="Arial" w:hAnsi="Arial" w:cs="Arial"/>
          <w:b/>
          <w:sz w:val="24"/>
          <w:szCs w:val="24"/>
        </w:rPr>
        <w:t xml:space="preserve"> lla</w:t>
      </w:r>
      <w:r w:rsidR="003E4851" w:rsidRPr="00376F11">
        <w:rPr>
          <w:rFonts w:ascii="Arial" w:hAnsi="Arial" w:cs="Arial"/>
          <w:b/>
          <w:sz w:val="24"/>
          <w:szCs w:val="24"/>
        </w:rPr>
        <w:t>mad</w:t>
      </w:r>
      <w:r w:rsidR="00891733">
        <w:rPr>
          <w:rFonts w:ascii="Arial" w:hAnsi="Arial" w:cs="Arial"/>
          <w:b/>
          <w:sz w:val="24"/>
          <w:szCs w:val="24"/>
        </w:rPr>
        <w:t>o</w:t>
      </w:r>
      <w:r w:rsidR="003E4851" w:rsidRPr="00376F11">
        <w:rPr>
          <w:rFonts w:ascii="Arial" w:hAnsi="Arial" w:cs="Arial"/>
          <w:b/>
          <w:sz w:val="24"/>
          <w:szCs w:val="24"/>
        </w:rPr>
        <w:t xml:space="preserve">s ya comunistas. </w:t>
      </w:r>
      <w:r w:rsidR="00891733">
        <w:rPr>
          <w:rFonts w:ascii="Arial" w:hAnsi="Arial" w:cs="Arial"/>
          <w:b/>
          <w:sz w:val="24"/>
          <w:szCs w:val="24"/>
        </w:rPr>
        <w:t>I</w:t>
      </w:r>
      <w:r w:rsidR="003E4851" w:rsidRPr="00376F11">
        <w:rPr>
          <w:rFonts w:ascii="Arial" w:hAnsi="Arial" w:cs="Arial"/>
          <w:b/>
          <w:sz w:val="24"/>
          <w:szCs w:val="24"/>
        </w:rPr>
        <w:t>mpone sus</w:t>
      </w:r>
      <w:r>
        <w:rPr>
          <w:rFonts w:ascii="Arial" w:hAnsi="Arial" w:cs="Arial"/>
          <w:b/>
          <w:sz w:val="24"/>
          <w:szCs w:val="24"/>
        </w:rPr>
        <w:t xml:space="preserve"> </w:t>
      </w:r>
      <w:r w:rsidR="003E4851" w:rsidRPr="00376F11">
        <w:rPr>
          <w:rFonts w:ascii="Arial" w:hAnsi="Arial" w:cs="Arial"/>
          <w:b/>
          <w:sz w:val="24"/>
          <w:szCs w:val="24"/>
        </w:rPr>
        <w:t>criterios en e</w:t>
      </w:r>
      <w:r w:rsidR="00875F87">
        <w:rPr>
          <w:rFonts w:ascii="Arial" w:hAnsi="Arial" w:cs="Arial"/>
          <w:b/>
          <w:sz w:val="24"/>
          <w:szCs w:val="24"/>
        </w:rPr>
        <w:t>l</w:t>
      </w:r>
      <w:r w:rsidR="003E4851" w:rsidRPr="00376F11">
        <w:rPr>
          <w:rFonts w:ascii="Arial" w:hAnsi="Arial" w:cs="Arial"/>
          <w:b/>
          <w:sz w:val="24"/>
          <w:szCs w:val="24"/>
        </w:rPr>
        <w:t xml:space="preserve"> gobierno interior, sobre todo</w:t>
      </w:r>
      <w:r>
        <w:rPr>
          <w:rFonts w:ascii="Arial" w:hAnsi="Arial" w:cs="Arial"/>
          <w:b/>
          <w:sz w:val="24"/>
          <w:szCs w:val="24"/>
        </w:rPr>
        <w:t xml:space="preserve"> </w:t>
      </w:r>
      <w:r w:rsidR="003E4851" w:rsidRPr="00376F11">
        <w:rPr>
          <w:rFonts w:ascii="Arial" w:hAnsi="Arial" w:cs="Arial"/>
          <w:b/>
          <w:sz w:val="24"/>
          <w:szCs w:val="24"/>
        </w:rPr>
        <w:t xml:space="preserve">en </w:t>
      </w:r>
      <w:r w:rsidR="00891733">
        <w:rPr>
          <w:rFonts w:ascii="Arial" w:hAnsi="Arial" w:cs="Arial"/>
          <w:b/>
          <w:sz w:val="24"/>
          <w:szCs w:val="24"/>
        </w:rPr>
        <w:t>l</w:t>
      </w:r>
      <w:r w:rsidR="0094691A">
        <w:rPr>
          <w:rFonts w:ascii="Arial" w:hAnsi="Arial" w:cs="Arial"/>
          <w:b/>
          <w:sz w:val="24"/>
          <w:szCs w:val="24"/>
        </w:rPr>
        <w:t>as acciones de l</w:t>
      </w:r>
      <w:r w:rsidR="003E4851" w:rsidRPr="00376F11">
        <w:rPr>
          <w:rFonts w:ascii="Arial" w:hAnsi="Arial" w:cs="Arial"/>
          <w:b/>
          <w:sz w:val="24"/>
          <w:szCs w:val="24"/>
        </w:rPr>
        <w:t>a Guerra civ</w:t>
      </w:r>
      <w:r w:rsidR="0094691A">
        <w:rPr>
          <w:rFonts w:ascii="Arial" w:hAnsi="Arial" w:cs="Arial"/>
          <w:b/>
          <w:sz w:val="24"/>
          <w:szCs w:val="24"/>
        </w:rPr>
        <w:t>il</w:t>
      </w:r>
      <w:r w:rsidR="003E4851" w:rsidRPr="00376F11">
        <w:rPr>
          <w:rFonts w:ascii="Arial" w:hAnsi="Arial" w:cs="Arial"/>
          <w:b/>
          <w:sz w:val="24"/>
          <w:szCs w:val="24"/>
        </w:rPr>
        <w:t xml:space="preserve"> de 1918 a</w:t>
      </w:r>
      <w:r>
        <w:rPr>
          <w:rFonts w:ascii="Arial" w:hAnsi="Arial" w:cs="Arial"/>
          <w:b/>
          <w:sz w:val="24"/>
          <w:szCs w:val="24"/>
        </w:rPr>
        <w:t xml:space="preserve"> </w:t>
      </w:r>
      <w:r w:rsidR="003E4851" w:rsidRPr="00376F11">
        <w:rPr>
          <w:rFonts w:ascii="Arial" w:hAnsi="Arial" w:cs="Arial"/>
          <w:b/>
          <w:sz w:val="24"/>
          <w:szCs w:val="24"/>
        </w:rPr>
        <w:t>1920.</w:t>
      </w:r>
    </w:p>
    <w:p w:rsidR="004417CD" w:rsidRPr="00376F11" w:rsidRDefault="004417CD" w:rsidP="00D62AED">
      <w:pPr>
        <w:spacing w:after="0" w:line="240" w:lineRule="auto"/>
        <w:ind w:left="-993" w:right="-1277"/>
        <w:jc w:val="both"/>
        <w:rPr>
          <w:rFonts w:ascii="Arial" w:hAnsi="Arial" w:cs="Arial"/>
          <w:b/>
          <w:sz w:val="24"/>
          <w:szCs w:val="24"/>
        </w:rPr>
      </w:pPr>
    </w:p>
    <w:p w:rsidR="003E4851" w:rsidRPr="00376F11" w:rsidRDefault="008621A7"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E4851" w:rsidRPr="00376F11">
        <w:rPr>
          <w:rFonts w:ascii="Arial" w:hAnsi="Arial" w:cs="Arial"/>
          <w:b/>
          <w:sz w:val="24"/>
          <w:szCs w:val="24"/>
        </w:rPr>
        <w:t>Ma</w:t>
      </w:r>
      <w:r w:rsidR="00891733">
        <w:rPr>
          <w:rFonts w:ascii="Arial" w:hAnsi="Arial" w:cs="Arial"/>
          <w:b/>
          <w:sz w:val="24"/>
          <w:szCs w:val="24"/>
        </w:rPr>
        <w:t>l</w:t>
      </w:r>
      <w:r w:rsidR="003E4851" w:rsidRPr="00376F11">
        <w:rPr>
          <w:rFonts w:ascii="Arial" w:hAnsi="Arial" w:cs="Arial"/>
          <w:b/>
          <w:sz w:val="24"/>
          <w:szCs w:val="24"/>
        </w:rPr>
        <w:t xml:space="preserve">trecho por </w:t>
      </w:r>
      <w:r w:rsidR="00891733">
        <w:rPr>
          <w:rFonts w:ascii="Arial" w:hAnsi="Arial" w:cs="Arial"/>
          <w:b/>
          <w:sz w:val="24"/>
          <w:szCs w:val="24"/>
        </w:rPr>
        <w:t>l</w:t>
      </w:r>
      <w:r w:rsidR="003E4851" w:rsidRPr="00376F11">
        <w:rPr>
          <w:rFonts w:ascii="Arial" w:hAnsi="Arial" w:cs="Arial"/>
          <w:b/>
          <w:sz w:val="24"/>
          <w:szCs w:val="24"/>
        </w:rPr>
        <w:t>as heridas de</w:t>
      </w:r>
      <w:r w:rsidR="00891733">
        <w:rPr>
          <w:rFonts w:ascii="Arial" w:hAnsi="Arial" w:cs="Arial"/>
          <w:b/>
          <w:sz w:val="24"/>
          <w:szCs w:val="24"/>
        </w:rPr>
        <w:t>l</w:t>
      </w:r>
      <w:r w:rsidR="003E4851" w:rsidRPr="00376F11">
        <w:rPr>
          <w:rFonts w:ascii="Arial" w:hAnsi="Arial" w:cs="Arial"/>
          <w:b/>
          <w:sz w:val="24"/>
          <w:szCs w:val="24"/>
        </w:rPr>
        <w:t xml:space="preserve"> atentado</w:t>
      </w:r>
      <w:r w:rsidR="00891733">
        <w:rPr>
          <w:rFonts w:ascii="Arial" w:hAnsi="Arial" w:cs="Arial"/>
          <w:b/>
          <w:sz w:val="24"/>
          <w:szCs w:val="24"/>
        </w:rPr>
        <w:t xml:space="preserve"> que</w:t>
      </w:r>
      <w:r w:rsidR="003E4851" w:rsidRPr="00376F11">
        <w:rPr>
          <w:rFonts w:ascii="Arial" w:hAnsi="Arial" w:cs="Arial"/>
          <w:b/>
          <w:sz w:val="24"/>
          <w:szCs w:val="24"/>
        </w:rPr>
        <w:t xml:space="preserve"> sufrió en 1918 y por varias hemorragia</w:t>
      </w:r>
      <w:r w:rsidR="00891733">
        <w:rPr>
          <w:rFonts w:ascii="Arial" w:hAnsi="Arial" w:cs="Arial"/>
          <w:b/>
          <w:sz w:val="24"/>
          <w:szCs w:val="24"/>
        </w:rPr>
        <w:t xml:space="preserve">s </w:t>
      </w:r>
      <w:r w:rsidR="003E4851" w:rsidRPr="00376F11">
        <w:rPr>
          <w:rFonts w:ascii="Arial" w:hAnsi="Arial" w:cs="Arial"/>
          <w:b/>
          <w:sz w:val="24"/>
          <w:szCs w:val="24"/>
        </w:rPr>
        <w:t>cerebra</w:t>
      </w:r>
      <w:r w:rsidR="00891733">
        <w:rPr>
          <w:rFonts w:ascii="Arial" w:hAnsi="Arial" w:cs="Arial"/>
          <w:b/>
          <w:sz w:val="24"/>
          <w:szCs w:val="24"/>
        </w:rPr>
        <w:t>l</w:t>
      </w:r>
      <w:r w:rsidR="003E4851" w:rsidRPr="00376F11">
        <w:rPr>
          <w:rFonts w:ascii="Arial" w:hAnsi="Arial" w:cs="Arial"/>
          <w:b/>
          <w:sz w:val="24"/>
          <w:szCs w:val="24"/>
        </w:rPr>
        <w:t>es en 1920 y en 1923, fa</w:t>
      </w:r>
      <w:r w:rsidR="00D62AED">
        <w:rPr>
          <w:rFonts w:ascii="Arial" w:hAnsi="Arial" w:cs="Arial"/>
          <w:b/>
          <w:sz w:val="24"/>
          <w:szCs w:val="24"/>
        </w:rPr>
        <w:t>ll</w:t>
      </w:r>
      <w:r w:rsidR="003E4851" w:rsidRPr="00376F11">
        <w:rPr>
          <w:rFonts w:ascii="Arial" w:hAnsi="Arial" w:cs="Arial"/>
          <w:b/>
          <w:sz w:val="24"/>
          <w:szCs w:val="24"/>
        </w:rPr>
        <w:t xml:space="preserve">eció </w:t>
      </w:r>
      <w:r w:rsidR="00891733">
        <w:rPr>
          <w:rFonts w:ascii="Arial" w:hAnsi="Arial" w:cs="Arial"/>
          <w:b/>
          <w:sz w:val="24"/>
          <w:szCs w:val="24"/>
        </w:rPr>
        <w:t xml:space="preserve">en la aldea de </w:t>
      </w:r>
      <w:r w:rsidR="003E4851" w:rsidRPr="00376F11">
        <w:rPr>
          <w:rFonts w:ascii="Arial" w:hAnsi="Arial" w:cs="Arial"/>
          <w:b/>
          <w:sz w:val="24"/>
          <w:szCs w:val="24"/>
        </w:rPr>
        <w:t>Gorki e</w:t>
      </w:r>
      <w:r w:rsidR="00011FEE">
        <w:rPr>
          <w:rFonts w:ascii="Arial" w:hAnsi="Arial" w:cs="Arial"/>
          <w:b/>
          <w:sz w:val="24"/>
          <w:szCs w:val="24"/>
        </w:rPr>
        <w:t>l</w:t>
      </w:r>
      <w:r w:rsidR="003E4851" w:rsidRPr="00376F11">
        <w:rPr>
          <w:rFonts w:ascii="Arial" w:hAnsi="Arial" w:cs="Arial"/>
          <w:b/>
          <w:sz w:val="24"/>
          <w:szCs w:val="24"/>
        </w:rPr>
        <w:t xml:space="preserve"> 21 de enero de 1924.</w:t>
      </w:r>
      <w:r>
        <w:rPr>
          <w:rFonts w:ascii="Arial" w:hAnsi="Arial" w:cs="Arial"/>
          <w:b/>
          <w:sz w:val="24"/>
          <w:szCs w:val="24"/>
        </w:rPr>
        <w:t xml:space="preserve"> </w:t>
      </w:r>
      <w:r w:rsidR="00891733">
        <w:rPr>
          <w:rFonts w:ascii="Arial" w:hAnsi="Arial" w:cs="Arial"/>
          <w:b/>
          <w:sz w:val="24"/>
          <w:szCs w:val="24"/>
        </w:rPr>
        <w:t>D</w:t>
      </w:r>
      <w:r w:rsidR="003E4851" w:rsidRPr="00376F11">
        <w:rPr>
          <w:rFonts w:ascii="Arial" w:hAnsi="Arial" w:cs="Arial"/>
          <w:b/>
          <w:sz w:val="24"/>
          <w:szCs w:val="24"/>
        </w:rPr>
        <w:t>ejó tras de s</w:t>
      </w:r>
      <w:r w:rsidR="00891733">
        <w:rPr>
          <w:rFonts w:ascii="Arial" w:hAnsi="Arial" w:cs="Arial"/>
          <w:b/>
          <w:sz w:val="24"/>
          <w:szCs w:val="24"/>
        </w:rPr>
        <w:t>í</w:t>
      </w:r>
      <w:r>
        <w:rPr>
          <w:rFonts w:ascii="Arial" w:hAnsi="Arial" w:cs="Arial"/>
          <w:b/>
          <w:sz w:val="24"/>
          <w:szCs w:val="24"/>
        </w:rPr>
        <w:t xml:space="preserve"> </w:t>
      </w:r>
      <w:r w:rsidR="00011FEE">
        <w:rPr>
          <w:rFonts w:ascii="Arial" w:hAnsi="Arial" w:cs="Arial"/>
          <w:b/>
          <w:sz w:val="24"/>
          <w:szCs w:val="24"/>
        </w:rPr>
        <w:t>l</w:t>
      </w:r>
      <w:r w:rsidR="003E4851" w:rsidRPr="00376F11">
        <w:rPr>
          <w:rFonts w:ascii="Arial" w:hAnsi="Arial" w:cs="Arial"/>
          <w:b/>
          <w:sz w:val="24"/>
          <w:szCs w:val="24"/>
        </w:rPr>
        <w:t>a figura de</w:t>
      </w:r>
      <w:r w:rsidR="00891733">
        <w:rPr>
          <w:rFonts w:ascii="Arial" w:hAnsi="Arial" w:cs="Arial"/>
          <w:b/>
          <w:sz w:val="24"/>
          <w:szCs w:val="24"/>
        </w:rPr>
        <w:t xml:space="preserve"> un</w:t>
      </w:r>
      <w:r w:rsidR="003E4851" w:rsidRPr="00376F11">
        <w:rPr>
          <w:rFonts w:ascii="Arial" w:hAnsi="Arial" w:cs="Arial"/>
          <w:b/>
          <w:sz w:val="24"/>
          <w:szCs w:val="24"/>
        </w:rPr>
        <w:t>e revo</w:t>
      </w:r>
      <w:r w:rsidR="00891733">
        <w:rPr>
          <w:rFonts w:ascii="Arial" w:hAnsi="Arial" w:cs="Arial"/>
          <w:b/>
          <w:sz w:val="24"/>
          <w:szCs w:val="24"/>
        </w:rPr>
        <w:t>l</w:t>
      </w:r>
      <w:r w:rsidR="003E4851" w:rsidRPr="00376F11">
        <w:rPr>
          <w:rFonts w:ascii="Arial" w:hAnsi="Arial" w:cs="Arial"/>
          <w:b/>
          <w:sz w:val="24"/>
          <w:szCs w:val="24"/>
        </w:rPr>
        <w:t>ucionario indiscutido, de</w:t>
      </w:r>
      <w:r w:rsidR="00891733">
        <w:rPr>
          <w:rFonts w:ascii="Arial" w:hAnsi="Arial" w:cs="Arial"/>
          <w:b/>
          <w:sz w:val="24"/>
          <w:szCs w:val="24"/>
        </w:rPr>
        <w:t>l</w:t>
      </w:r>
      <w:r w:rsidR="003E4851" w:rsidRPr="00376F11">
        <w:rPr>
          <w:rFonts w:ascii="Arial" w:hAnsi="Arial" w:cs="Arial"/>
          <w:b/>
          <w:sz w:val="24"/>
          <w:szCs w:val="24"/>
        </w:rPr>
        <w:t xml:space="preserve"> ideó</w:t>
      </w:r>
      <w:r w:rsidR="00D62AED">
        <w:rPr>
          <w:rFonts w:ascii="Arial" w:hAnsi="Arial" w:cs="Arial"/>
          <w:b/>
          <w:sz w:val="24"/>
          <w:szCs w:val="24"/>
        </w:rPr>
        <w:t>l</w:t>
      </w:r>
      <w:r w:rsidR="003E4851" w:rsidRPr="00376F11">
        <w:rPr>
          <w:rFonts w:ascii="Arial" w:hAnsi="Arial" w:cs="Arial"/>
          <w:b/>
          <w:sz w:val="24"/>
          <w:szCs w:val="24"/>
        </w:rPr>
        <w:t>og</w:t>
      </w:r>
      <w:r w:rsidR="00891733">
        <w:rPr>
          <w:rFonts w:ascii="Arial" w:hAnsi="Arial" w:cs="Arial"/>
          <w:b/>
          <w:sz w:val="24"/>
          <w:szCs w:val="24"/>
        </w:rPr>
        <w:t>o</w:t>
      </w:r>
      <w:r w:rsidR="003E4851" w:rsidRPr="00376F11">
        <w:rPr>
          <w:rFonts w:ascii="Arial" w:hAnsi="Arial" w:cs="Arial"/>
          <w:b/>
          <w:sz w:val="24"/>
          <w:szCs w:val="24"/>
        </w:rPr>
        <w:t xml:space="preserve"> seguro de s</w:t>
      </w:r>
      <w:r w:rsidR="00891733">
        <w:rPr>
          <w:rFonts w:ascii="Arial" w:hAnsi="Arial" w:cs="Arial"/>
          <w:b/>
          <w:sz w:val="24"/>
          <w:szCs w:val="24"/>
        </w:rPr>
        <w:t>í</w:t>
      </w:r>
      <w:r w:rsidR="003E4851" w:rsidRPr="00376F11">
        <w:rPr>
          <w:rFonts w:ascii="Arial" w:hAnsi="Arial" w:cs="Arial"/>
          <w:b/>
          <w:sz w:val="24"/>
          <w:szCs w:val="24"/>
        </w:rPr>
        <w:t xml:space="preserve"> mismo, de</w:t>
      </w:r>
      <w:r w:rsidR="00891733">
        <w:rPr>
          <w:rFonts w:ascii="Arial" w:hAnsi="Arial" w:cs="Arial"/>
          <w:b/>
          <w:sz w:val="24"/>
          <w:szCs w:val="24"/>
        </w:rPr>
        <w:t>l</w:t>
      </w:r>
      <w:r w:rsidR="003E4851" w:rsidRPr="00376F11">
        <w:rPr>
          <w:rFonts w:ascii="Arial" w:hAnsi="Arial" w:cs="Arial"/>
          <w:b/>
          <w:sz w:val="24"/>
          <w:szCs w:val="24"/>
        </w:rPr>
        <w:t xml:space="preserve"> po</w:t>
      </w:r>
      <w:r w:rsidR="004B3650">
        <w:rPr>
          <w:rFonts w:ascii="Arial" w:hAnsi="Arial" w:cs="Arial"/>
          <w:b/>
          <w:sz w:val="24"/>
          <w:szCs w:val="24"/>
        </w:rPr>
        <w:t>lít</w:t>
      </w:r>
      <w:r w:rsidR="003E4851" w:rsidRPr="00376F11">
        <w:rPr>
          <w:rFonts w:ascii="Arial" w:hAnsi="Arial" w:cs="Arial"/>
          <w:b/>
          <w:sz w:val="24"/>
          <w:szCs w:val="24"/>
        </w:rPr>
        <w:t>ico hábil</w:t>
      </w:r>
      <w:r w:rsidR="00891733">
        <w:rPr>
          <w:rFonts w:ascii="Arial" w:hAnsi="Arial" w:cs="Arial"/>
          <w:b/>
          <w:sz w:val="24"/>
          <w:szCs w:val="24"/>
        </w:rPr>
        <w:t xml:space="preserve"> e </w:t>
      </w:r>
      <w:r w:rsidR="003E4851" w:rsidRPr="00376F11">
        <w:rPr>
          <w:rFonts w:ascii="Arial" w:hAnsi="Arial" w:cs="Arial"/>
          <w:b/>
          <w:sz w:val="24"/>
          <w:szCs w:val="24"/>
        </w:rPr>
        <w:t>int</w:t>
      </w:r>
      <w:r w:rsidR="00891733">
        <w:rPr>
          <w:rFonts w:ascii="Arial" w:hAnsi="Arial" w:cs="Arial"/>
          <w:b/>
          <w:sz w:val="24"/>
          <w:szCs w:val="24"/>
        </w:rPr>
        <w:t>ri</w:t>
      </w:r>
      <w:r w:rsidR="003E4851" w:rsidRPr="00376F11">
        <w:rPr>
          <w:rFonts w:ascii="Arial" w:hAnsi="Arial" w:cs="Arial"/>
          <w:b/>
          <w:sz w:val="24"/>
          <w:szCs w:val="24"/>
        </w:rPr>
        <w:t>gante, de</w:t>
      </w:r>
      <w:r w:rsidR="00891733">
        <w:rPr>
          <w:rFonts w:ascii="Arial" w:hAnsi="Arial" w:cs="Arial"/>
          <w:b/>
          <w:sz w:val="24"/>
          <w:szCs w:val="24"/>
        </w:rPr>
        <w:t>l</w:t>
      </w:r>
      <w:r w:rsidR="003E4851" w:rsidRPr="00376F11">
        <w:rPr>
          <w:rFonts w:ascii="Arial" w:hAnsi="Arial" w:cs="Arial"/>
          <w:b/>
          <w:sz w:val="24"/>
          <w:szCs w:val="24"/>
        </w:rPr>
        <w:t xml:space="preserve"> economista utópico y </w:t>
      </w:r>
      <w:r w:rsidR="00891733">
        <w:rPr>
          <w:rFonts w:ascii="Arial" w:hAnsi="Arial" w:cs="Arial"/>
          <w:b/>
          <w:sz w:val="24"/>
          <w:szCs w:val="24"/>
        </w:rPr>
        <w:t xml:space="preserve">sobre </w:t>
      </w:r>
      <w:r w:rsidR="003E4851" w:rsidRPr="00376F11">
        <w:rPr>
          <w:rFonts w:ascii="Arial" w:hAnsi="Arial" w:cs="Arial"/>
          <w:b/>
          <w:sz w:val="24"/>
          <w:szCs w:val="24"/>
        </w:rPr>
        <w:t>todo del comunista convencido e integra</w:t>
      </w:r>
      <w:r w:rsidR="00891733">
        <w:rPr>
          <w:rFonts w:ascii="Arial" w:hAnsi="Arial" w:cs="Arial"/>
          <w:b/>
          <w:sz w:val="24"/>
          <w:szCs w:val="24"/>
        </w:rPr>
        <w:t>l</w:t>
      </w:r>
      <w:r w:rsidR="003E4851" w:rsidRPr="00376F11">
        <w:rPr>
          <w:rFonts w:ascii="Arial" w:hAnsi="Arial" w:cs="Arial"/>
          <w:b/>
          <w:sz w:val="24"/>
          <w:szCs w:val="24"/>
        </w:rPr>
        <w:t>.</w:t>
      </w:r>
      <w:r>
        <w:rPr>
          <w:rFonts w:ascii="Arial" w:hAnsi="Arial" w:cs="Arial"/>
          <w:b/>
          <w:sz w:val="24"/>
          <w:szCs w:val="24"/>
        </w:rPr>
        <w:t xml:space="preserve"> </w:t>
      </w:r>
      <w:r w:rsidR="00891733">
        <w:rPr>
          <w:rFonts w:ascii="Arial" w:hAnsi="Arial" w:cs="Arial"/>
          <w:b/>
          <w:sz w:val="24"/>
          <w:szCs w:val="24"/>
        </w:rPr>
        <w:t xml:space="preserve">Su compañera N.K. </w:t>
      </w:r>
      <w:proofErr w:type="spellStart"/>
      <w:r w:rsidR="00891733">
        <w:rPr>
          <w:rFonts w:ascii="Arial" w:hAnsi="Arial" w:cs="Arial"/>
          <w:b/>
          <w:sz w:val="24"/>
          <w:szCs w:val="24"/>
        </w:rPr>
        <w:t>Krupskaia</w:t>
      </w:r>
      <w:proofErr w:type="spellEnd"/>
      <w:r w:rsidR="00891733">
        <w:rPr>
          <w:rFonts w:ascii="Arial" w:hAnsi="Arial" w:cs="Arial"/>
          <w:b/>
          <w:sz w:val="24"/>
          <w:szCs w:val="24"/>
        </w:rPr>
        <w:t xml:space="preserve"> desde los años de su </w:t>
      </w:r>
      <w:r w:rsidR="003E4851" w:rsidRPr="00376F11">
        <w:rPr>
          <w:rFonts w:ascii="Arial" w:hAnsi="Arial" w:cs="Arial"/>
          <w:b/>
          <w:sz w:val="24"/>
          <w:szCs w:val="24"/>
        </w:rPr>
        <w:t>destierro en Sib</w:t>
      </w:r>
      <w:r w:rsidR="00891733">
        <w:rPr>
          <w:rFonts w:ascii="Arial" w:hAnsi="Arial" w:cs="Arial"/>
          <w:b/>
          <w:sz w:val="24"/>
          <w:szCs w:val="24"/>
        </w:rPr>
        <w:t>eria le</w:t>
      </w:r>
      <w:r w:rsidR="003E4851" w:rsidRPr="00376F11">
        <w:rPr>
          <w:rFonts w:ascii="Arial" w:hAnsi="Arial" w:cs="Arial"/>
          <w:b/>
          <w:sz w:val="24"/>
          <w:szCs w:val="24"/>
        </w:rPr>
        <w:t xml:space="preserve"> sobrevivió 15 años y </w:t>
      </w:r>
      <w:r w:rsidR="006C04FC">
        <w:rPr>
          <w:rFonts w:ascii="Arial" w:hAnsi="Arial" w:cs="Arial"/>
          <w:b/>
          <w:sz w:val="24"/>
          <w:szCs w:val="24"/>
        </w:rPr>
        <w:t xml:space="preserve">fue la que </w:t>
      </w:r>
      <w:r w:rsidR="00011FEE">
        <w:rPr>
          <w:rFonts w:ascii="Arial" w:hAnsi="Arial" w:cs="Arial"/>
          <w:b/>
          <w:sz w:val="24"/>
          <w:szCs w:val="24"/>
        </w:rPr>
        <w:t>l</w:t>
      </w:r>
      <w:r w:rsidR="003E4851" w:rsidRPr="00376F11">
        <w:rPr>
          <w:rFonts w:ascii="Arial" w:hAnsi="Arial" w:cs="Arial"/>
          <w:b/>
          <w:sz w:val="24"/>
          <w:szCs w:val="24"/>
        </w:rPr>
        <w:t>e</w:t>
      </w:r>
      <w:r>
        <w:rPr>
          <w:rFonts w:ascii="Arial" w:hAnsi="Arial" w:cs="Arial"/>
          <w:b/>
          <w:sz w:val="24"/>
          <w:szCs w:val="24"/>
        </w:rPr>
        <w:t xml:space="preserve"> </w:t>
      </w:r>
      <w:r w:rsidR="00891733">
        <w:rPr>
          <w:rFonts w:ascii="Arial" w:hAnsi="Arial" w:cs="Arial"/>
          <w:b/>
          <w:sz w:val="24"/>
          <w:szCs w:val="24"/>
        </w:rPr>
        <w:t>hizo mantenerse activo</w:t>
      </w:r>
      <w:r w:rsidR="00D62AED">
        <w:rPr>
          <w:rFonts w:ascii="Arial" w:hAnsi="Arial" w:cs="Arial"/>
          <w:b/>
          <w:sz w:val="24"/>
          <w:szCs w:val="24"/>
        </w:rPr>
        <w:t xml:space="preserve"> l</w:t>
      </w:r>
      <w:r w:rsidR="003E4851" w:rsidRPr="00376F11">
        <w:rPr>
          <w:rFonts w:ascii="Arial" w:hAnsi="Arial" w:cs="Arial"/>
          <w:b/>
          <w:sz w:val="24"/>
          <w:szCs w:val="24"/>
        </w:rPr>
        <w:t>os ú</w:t>
      </w:r>
      <w:r w:rsidR="00030B04">
        <w:rPr>
          <w:rFonts w:ascii="Arial" w:hAnsi="Arial" w:cs="Arial"/>
          <w:b/>
          <w:sz w:val="24"/>
          <w:szCs w:val="24"/>
        </w:rPr>
        <w:t>l</w:t>
      </w:r>
      <w:r w:rsidR="003E4851" w:rsidRPr="00376F11">
        <w:rPr>
          <w:rFonts w:ascii="Arial" w:hAnsi="Arial" w:cs="Arial"/>
          <w:b/>
          <w:sz w:val="24"/>
          <w:szCs w:val="24"/>
        </w:rPr>
        <w:t>timos tiempos</w:t>
      </w:r>
      <w:r>
        <w:rPr>
          <w:rFonts w:ascii="Arial" w:hAnsi="Arial" w:cs="Arial"/>
          <w:b/>
          <w:sz w:val="24"/>
          <w:szCs w:val="24"/>
        </w:rPr>
        <w:t xml:space="preserve"> </w:t>
      </w:r>
      <w:r w:rsidR="003E4851" w:rsidRPr="00376F11">
        <w:rPr>
          <w:rFonts w:ascii="Arial" w:hAnsi="Arial" w:cs="Arial"/>
          <w:b/>
          <w:sz w:val="24"/>
          <w:szCs w:val="24"/>
        </w:rPr>
        <w:t>penosos para é</w:t>
      </w:r>
      <w:r w:rsidR="00D62AED">
        <w:rPr>
          <w:rFonts w:ascii="Arial" w:hAnsi="Arial" w:cs="Arial"/>
          <w:b/>
          <w:sz w:val="24"/>
          <w:szCs w:val="24"/>
        </w:rPr>
        <w:t>l</w:t>
      </w:r>
      <w:r w:rsidR="003E4851" w:rsidRPr="00376F11">
        <w:rPr>
          <w:rFonts w:ascii="Arial" w:hAnsi="Arial" w:cs="Arial"/>
          <w:b/>
          <w:sz w:val="24"/>
          <w:szCs w:val="24"/>
        </w:rPr>
        <w:t>.</w:t>
      </w:r>
    </w:p>
    <w:p w:rsidR="003E4851" w:rsidRPr="00376F11" w:rsidRDefault="003E4851" w:rsidP="00D62AED">
      <w:pPr>
        <w:spacing w:after="0" w:line="240" w:lineRule="auto"/>
        <w:ind w:left="-993" w:right="-1277"/>
        <w:jc w:val="both"/>
        <w:rPr>
          <w:rFonts w:ascii="Arial" w:hAnsi="Arial" w:cs="Arial"/>
          <w:b/>
          <w:sz w:val="24"/>
          <w:szCs w:val="24"/>
        </w:rPr>
      </w:pPr>
    </w:p>
    <w:p w:rsidR="00376F11" w:rsidRDefault="008621A7"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Sus escritos son decisivos</w:t>
      </w:r>
      <w:r w:rsidR="00D62AED">
        <w:rPr>
          <w:rFonts w:ascii="Arial" w:hAnsi="Arial" w:cs="Arial"/>
          <w:b/>
          <w:sz w:val="24"/>
          <w:szCs w:val="24"/>
        </w:rPr>
        <w:t xml:space="preserve"> y autoritarios</w:t>
      </w:r>
      <w:r w:rsidR="00376F11" w:rsidRPr="00376F11">
        <w:rPr>
          <w:rFonts w:ascii="Arial" w:hAnsi="Arial" w:cs="Arial"/>
          <w:b/>
          <w:sz w:val="24"/>
          <w:szCs w:val="24"/>
        </w:rPr>
        <w:t>. Los más</w:t>
      </w:r>
      <w:r>
        <w:rPr>
          <w:rFonts w:ascii="Arial" w:hAnsi="Arial" w:cs="Arial"/>
          <w:b/>
          <w:sz w:val="24"/>
          <w:szCs w:val="24"/>
        </w:rPr>
        <w:t xml:space="preserve"> </w:t>
      </w:r>
      <w:r w:rsidR="00376F11" w:rsidRPr="00376F11">
        <w:rPr>
          <w:rFonts w:ascii="Arial" w:hAnsi="Arial" w:cs="Arial"/>
          <w:b/>
          <w:sz w:val="24"/>
          <w:szCs w:val="24"/>
        </w:rPr>
        <w:t>origina</w:t>
      </w:r>
      <w:r w:rsidR="00D62AED">
        <w:rPr>
          <w:rFonts w:ascii="Arial" w:hAnsi="Arial" w:cs="Arial"/>
          <w:b/>
          <w:sz w:val="24"/>
          <w:szCs w:val="24"/>
        </w:rPr>
        <w:t>l</w:t>
      </w:r>
      <w:r w:rsidR="00376F11" w:rsidRPr="00376F11">
        <w:rPr>
          <w:rFonts w:ascii="Arial" w:hAnsi="Arial" w:cs="Arial"/>
          <w:b/>
          <w:sz w:val="24"/>
          <w:szCs w:val="24"/>
        </w:rPr>
        <w:t xml:space="preserve">es y profundos son </w:t>
      </w:r>
      <w:r w:rsidR="00D62AED">
        <w:rPr>
          <w:rFonts w:ascii="Arial" w:hAnsi="Arial" w:cs="Arial"/>
          <w:b/>
          <w:sz w:val="24"/>
          <w:szCs w:val="24"/>
        </w:rPr>
        <w:t xml:space="preserve"> "</w:t>
      </w:r>
      <w:r w:rsidR="00376F11" w:rsidRPr="00376F11">
        <w:rPr>
          <w:rFonts w:ascii="Arial" w:hAnsi="Arial" w:cs="Arial"/>
          <w:b/>
          <w:sz w:val="24"/>
          <w:szCs w:val="24"/>
        </w:rPr>
        <w:t>Materialismo y</w:t>
      </w:r>
      <w:r>
        <w:rPr>
          <w:rFonts w:ascii="Arial" w:hAnsi="Arial" w:cs="Arial"/>
          <w:b/>
          <w:sz w:val="24"/>
          <w:szCs w:val="24"/>
        </w:rPr>
        <w:t xml:space="preserve"> </w:t>
      </w:r>
      <w:proofErr w:type="spellStart"/>
      <w:r w:rsidR="00376F11" w:rsidRPr="00376F11">
        <w:rPr>
          <w:rFonts w:ascii="Arial" w:hAnsi="Arial" w:cs="Arial"/>
          <w:b/>
          <w:sz w:val="24"/>
          <w:szCs w:val="24"/>
        </w:rPr>
        <w:t>emp</w:t>
      </w:r>
      <w:r w:rsidR="00D62AED">
        <w:rPr>
          <w:rFonts w:ascii="Arial" w:hAnsi="Arial" w:cs="Arial"/>
          <w:b/>
          <w:sz w:val="24"/>
          <w:szCs w:val="24"/>
        </w:rPr>
        <w:t>i</w:t>
      </w:r>
      <w:r w:rsidR="00376F11" w:rsidRPr="00376F11">
        <w:rPr>
          <w:rFonts w:ascii="Arial" w:hAnsi="Arial" w:cs="Arial"/>
          <w:b/>
          <w:sz w:val="24"/>
          <w:szCs w:val="24"/>
        </w:rPr>
        <w:t>rio</w:t>
      </w:r>
      <w:proofErr w:type="spellEnd"/>
      <w:r w:rsidR="00030B04">
        <w:rPr>
          <w:rFonts w:ascii="Arial" w:hAnsi="Arial" w:cs="Arial"/>
          <w:b/>
          <w:sz w:val="24"/>
          <w:szCs w:val="24"/>
        </w:rPr>
        <w:t>-</w:t>
      </w:r>
      <w:r w:rsidR="00376F11" w:rsidRPr="00376F11">
        <w:rPr>
          <w:rFonts w:ascii="Arial" w:hAnsi="Arial" w:cs="Arial"/>
          <w:b/>
          <w:sz w:val="24"/>
          <w:szCs w:val="24"/>
        </w:rPr>
        <w:t>criticismo", "De</w:t>
      </w:r>
      <w:r w:rsidR="00D62AED">
        <w:rPr>
          <w:rFonts w:ascii="Arial" w:hAnsi="Arial" w:cs="Arial"/>
          <w:b/>
          <w:sz w:val="24"/>
          <w:szCs w:val="24"/>
        </w:rPr>
        <w:t>s</w:t>
      </w:r>
      <w:r w:rsidR="00376F11" w:rsidRPr="00376F11">
        <w:rPr>
          <w:rFonts w:ascii="Arial" w:hAnsi="Arial" w:cs="Arial"/>
          <w:b/>
          <w:sz w:val="24"/>
          <w:szCs w:val="24"/>
        </w:rPr>
        <w:t>arrollo del</w:t>
      </w:r>
      <w:r>
        <w:rPr>
          <w:rFonts w:ascii="Arial" w:hAnsi="Arial" w:cs="Arial"/>
          <w:b/>
          <w:sz w:val="24"/>
          <w:szCs w:val="24"/>
        </w:rPr>
        <w:t xml:space="preserve"> </w:t>
      </w:r>
      <w:r w:rsidR="00376F11" w:rsidRPr="00376F11">
        <w:rPr>
          <w:rFonts w:ascii="Arial" w:hAnsi="Arial" w:cs="Arial"/>
          <w:b/>
          <w:sz w:val="24"/>
          <w:szCs w:val="24"/>
        </w:rPr>
        <w:t xml:space="preserve">capitalismo en </w:t>
      </w:r>
      <w:r w:rsidR="00D62AED">
        <w:rPr>
          <w:rFonts w:ascii="Arial" w:hAnsi="Arial" w:cs="Arial"/>
          <w:b/>
          <w:sz w:val="24"/>
          <w:szCs w:val="24"/>
        </w:rPr>
        <w:t>R</w:t>
      </w:r>
      <w:r w:rsidR="00376F11" w:rsidRPr="00376F11">
        <w:rPr>
          <w:rFonts w:ascii="Arial" w:hAnsi="Arial" w:cs="Arial"/>
          <w:b/>
          <w:sz w:val="24"/>
          <w:szCs w:val="24"/>
        </w:rPr>
        <w:t>us</w:t>
      </w:r>
      <w:r w:rsidR="00D62AED">
        <w:rPr>
          <w:rFonts w:ascii="Arial" w:hAnsi="Arial" w:cs="Arial"/>
          <w:b/>
          <w:sz w:val="24"/>
          <w:szCs w:val="24"/>
        </w:rPr>
        <w:t>i</w:t>
      </w:r>
      <w:r w:rsidR="00376F11" w:rsidRPr="00376F11">
        <w:rPr>
          <w:rFonts w:ascii="Arial" w:hAnsi="Arial" w:cs="Arial"/>
          <w:b/>
          <w:sz w:val="24"/>
          <w:szCs w:val="24"/>
        </w:rPr>
        <w:t>a", "Del derecho de las</w:t>
      </w:r>
      <w:r>
        <w:rPr>
          <w:rFonts w:ascii="Arial" w:hAnsi="Arial" w:cs="Arial"/>
          <w:b/>
          <w:sz w:val="24"/>
          <w:szCs w:val="24"/>
        </w:rPr>
        <w:t xml:space="preserve"> </w:t>
      </w:r>
      <w:r w:rsidR="00376F11" w:rsidRPr="00376F11">
        <w:rPr>
          <w:rFonts w:ascii="Arial" w:hAnsi="Arial" w:cs="Arial"/>
          <w:b/>
          <w:sz w:val="24"/>
          <w:szCs w:val="24"/>
        </w:rPr>
        <w:t>naciones a la aut</w:t>
      </w:r>
      <w:r w:rsidR="00D62AED">
        <w:rPr>
          <w:rFonts w:ascii="Arial" w:hAnsi="Arial" w:cs="Arial"/>
          <w:b/>
          <w:sz w:val="24"/>
          <w:szCs w:val="24"/>
        </w:rPr>
        <w:t>o</w:t>
      </w:r>
      <w:r w:rsidR="00376F11" w:rsidRPr="00376F11">
        <w:rPr>
          <w:rFonts w:ascii="Arial" w:hAnsi="Arial" w:cs="Arial"/>
          <w:b/>
          <w:sz w:val="24"/>
          <w:szCs w:val="24"/>
        </w:rPr>
        <w:t>determinación" y sobre</w:t>
      </w:r>
      <w:r>
        <w:rPr>
          <w:rFonts w:ascii="Arial" w:hAnsi="Arial" w:cs="Arial"/>
          <w:b/>
          <w:sz w:val="24"/>
          <w:szCs w:val="24"/>
        </w:rPr>
        <w:t xml:space="preserve"> </w:t>
      </w:r>
      <w:r w:rsidR="00376F11" w:rsidRPr="00376F11">
        <w:rPr>
          <w:rFonts w:ascii="Arial" w:hAnsi="Arial" w:cs="Arial"/>
          <w:b/>
          <w:sz w:val="24"/>
          <w:szCs w:val="24"/>
        </w:rPr>
        <w:t>todo "El imperialismo, estado supremo del</w:t>
      </w:r>
      <w:r w:rsidR="00D62AED">
        <w:rPr>
          <w:rFonts w:ascii="Arial" w:hAnsi="Arial" w:cs="Arial"/>
          <w:b/>
          <w:sz w:val="24"/>
          <w:szCs w:val="24"/>
        </w:rPr>
        <w:t xml:space="preserve"> c</w:t>
      </w:r>
      <w:r w:rsidR="00376F11" w:rsidRPr="00376F11">
        <w:rPr>
          <w:rFonts w:ascii="Arial" w:hAnsi="Arial" w:cs="Arial"/>
          <w:b/>
          <w:sz w:val="24"/>
          <w:szCs w:val="24"/>
        </w:rPr>
        <w:t>apitalismo" y "El Estado y la Revolución".</w:t>
      </w:r>
    </w:p>
    <w:p w:rsidR="00352317" w:rsidRDefault="00352317" w:rsidP="00D62AED">
      <w:pPr>
        <w:spacing w:after="0" w:line="240" w:lineRule="auto"/>
        <w:ind w:left="-993" w:right="-1277"/>
        <w:jc w:val="both"/>
        <w:rPr>
          <w:rFonts w:ascii="Arial" w:hAnsi="Arial" w:cs="Arial"/>
          <w:b/>
          <w:sz w:val="24"/>
          <w:szCs w:val="24"/>
        </w:rPr>
      </w:pPr>
    </w:p>
    <w:p w:rsidR="00352317" w:rsidRDefault="00352317" w:rsidP="00D62AED">
      <w:pPr>
        <w:spacing w:after="0" w:line="240" w:lineRule="auto"/>
        <w:ind w:left="-993" w:right="-1277"/>
        <w:jc w:val="both"/>
        <w:rPr>
          <w:rFonts w:ascii="Arial" w:hAnsi="Arial" w:cs="Arial"/>
          <w:b/>
          <w:sz w:val="24"/>
          <w:szCs w:val="24"/>
        </w:rPr>
      </w:pPr>
    </w:p>
    <w:p w:rsidR="00352317" w:rsidRPr="00352317" w:rsidRDefault="00352317" w:rsidP="00352317">
      <w:pPr>
        <w:spacing w:after="0" w:line="240" w:lineRule="auto"/>
        <w:ind w:left="-993" w:right="-1277"/>
        <w:jc w:val="center"/>
        <w:rPr>
          <w:rFonts w:ascii="Arial" w:hAnsi="Arial" w:cs="Arial"/>
          <w:b/>
          <w:color w:val="0070C0"/>
        </w:rPr>
      </w:pPr>
      <w:r w:rsidRPr="00352317">
        <w:rPr>
          <w:rFonts w:ascii="Arial" w:hAnsi="Arial" w:cs="Arial"/>
          <w:b/>
          <w:noProof/>
          <w:color w:val="0070C0"/>
          <w:lang w:eastAsia="es-ES"/>
        </w:rPr>
        <w:drawing>
          <wp:inline distT="0" distB="0" distL="0" distR="0">
            <wp:extent cx="1540476" cy="1724025"/>
            <wp:effectExtent l="19050" t="0" r="2574"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l="24339" t="62385" r="64374" b="20642"/>
                    <a:stretch>
                      <a:fillRect/>
                    </a:stretch>
                  </pic:blipFill>
                  <pic:spPr bwMode="auto">
                    <a:xfrm>
                      <a:off x="0" y="0"/>
                      <a:ext cx="1540476" cy="1724025"/>
                    </a:xfrm>
                    <a:prstGeom prst="rect">
                      <a:avLst/>
                    </a:prstGeom>
                    <a:noFill/>
                    <a:ln w="9525">
                      <a:noFill/>
                      <a:miter lim="800000"/>
                      <a:headEnd/>
                      <a:tailEnd/>
                    </a:ln>
                  </pic:spPr>
                </pic:pic>
              </a:graphicData>
            </a:graphic>
          </wp:inline>
        </w:drawing>
      </w:r>
      <w:r w:rsidRPr="00352317">
        <w:rPr>
          <w:rFonts w:ascii="Arial" w:hAnsi="Arial" w:cs="Arial"/>
          <w:b/>
          <w:noProof/>
          <w:color w:val="0070C0"/>
          <w:lang w:eastAsia="es-ES"/>
        </w:rPr>
        <w:drawing>
          <wp:inline distT="0" distB="0" distL="0" distR="0">
            <wp:extent cx="1446800" cy="1704975"/>
            <wp:effectExtent l="19050" t="0" r="100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l="87126" t="28899" r="2116" b="55137"/>
                    <a:stretch>
                      <a:fillRect/>
                    </a:stretch>
                  </pic:blipFill>
                  <pic:spPr bwMode="auto">
                    <a:xfrm>
                      <a:off x="0" y="0"/>
                      <a:ext cx="1447800" cy="1706154"/>
                    </a:xfrm>
                    <a:prstGeom prst="rect">
                      <a:avLst/>
                    </a:prstGeom>
                    <a:noFill/>
                    <a:ln w="9525">
                      <a:noFill/>
                      <a:miter lim="800000"/>
                      <a:headEnd/>
                      <a:tailEnd/>
                    </a:ln>
                  </pic:spPr>
                </pic:pic>
              </a:graphicData>
            </a:graphic>
          </wp:inline>
        </w:drawing>
      </w:r>
      <w:r>
        <w:rPr>
          <w:rFonts w:ascii="Arial" w:hAnsi="Arial" w:cs="Arial"/>
          <w:b/>
          <w:noProof/>
          <w:color w:val="0070C0"/>
          <w:lang w:eastAsia="es-ES"/>
        </w:rPr>
        <w:drawing>
          <wp:inline distT="0" distB="0" distL="0" distR="0">
            <wp:extent cx="1319112" cy="1704975"/>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srcRect l="72134" t="18578" r="11464" b="51376"/>
                    <a:stretch>
                      <a:fillRect/>
                    </a:stretch>
                  </pic:blipFill>
                  <pic:spPr bwMode="auto">
                    <a:xfrm>
                      <a:off x="0" y="0"/>
                      <a:ext cx="1320232" cy="1706422"/>
                    </a:xfrm>
                    <a:prstGeom prst="rect">
                      <a:avLst/>
                    </a:prstGeom>
                    <a:noFill/>
                    <a:ln w="9525">
                      <a:noFill/>
                      <a:miter lim="800000"/>
                      <a:headEnd/>
                      <a:tailEnd/>
                    </a:ln>
                  </pic:spPr>
                </pic:pic>
              </a:graphicData>
            </a:graphic>
          </wp:inline>
        </w:drawing>
      </w:r>
    </w:p>
    <w:p w:rsidR="00352317" w:rsidRPr="00352317" w:rsidRDefault="00352317" w:rsidP="00352317">
      <w:pPr>
        <w:spacing w:after="0" w:line="240" w:lineRule="auto"/>
        <w:ind w:left="-993" w:right="-1277"/>
        <w:jc w:val="center"/>
        <w:rPr>
          <w:rFonts w:ascii="Arial" w:hAnsi="Arial" w:cs="Arial"/>
          <w:b/>
          <w:color w:val="0070C0"/>
        </w:rPr>
      </w:pPr>
      <w:r w:rsidRPr="00352317">
        <w:rPr>
          <w:rFonts w:ascii="Arial" w:hAnsi="Arial" w:cs="Arial"/>
          <w:b/>
          <w:color w:val="0070C0"/>
        </w:rPr>
        <w:t>Vladimiro Le</w:t>
      </w:r>
      <w:r w:rsidR="00011FEE">
        <w:rPr>
          <w:rFonts w:ascii="Arial" w:hAnsi="Arial" w:cs="Arial"/>
          <w:b/>
          <w:color w:val="0070C0"/>
        </w:rPr>
        <w:t>n</w:t>
      </w:r>
      <w:r w:rsidRPr="00352317">
        <w:rPr>
          <w:rFonts w:ascii="Arial" w:hAnsi="Arial" w:cs="Arial"/>
          <w:b/>
          <w:color w:val="0070C0"/>
        </w:rPr>
        <w:t>in</w:t>
      </w:r>
      <w:r w:rsidR="008621A7">
        <w:rPr>
          <w:rFonts w:ascii="Arial" w:hAnsi="Arial" w:cs="Arial"/>
          <w:b/>
          <w:color w:val="0070C0"/>
        </w:rPr>
        <w:t xml:space="preserve">            </w:t>
      </w:r>
      <w:r w:rsidRPr="00352317">
        <w:rPr>
          <w:rFonts w:ascii="Arial" w:hAnsi="Arial" w:cs="Arial"/>
          <w:b/>
          <w:color w:val="0070C0"/>
        </w:rPr>
        <w:t xml:space="preserve"> José Stalin</w:t>
      </w:r>
      <w:r>
        <w:rPr>
          <w:rFonts w:ascii="Arial" w:hAnsi="Arial" w:cs="Arial"/>
          <w:b/>
          <w:color w:val="0070C0"/>
        </w:rPr>
        <w:t xml:space="preserve">                        </w:t>
      </w:r>
      <w:proofErr w:type="spellStart"/>
      <w:r>
        <w:rPr>
          <w:rFonts w:ascii="Arial" w:hAnsi="Arial" w:cs="Arial"/>
          <w:b/>
          <w:color w:val="0070C0"/>
        </w:rPr>
        <w:t>Trotsky</w:t>
      </w:r>
      <w:proofErr w:type="spellEnd"/>
      <w:r>
        <w:rPr>
          <w:rFonts w:ascii="Arial" w:hAnsi="Arial" w:cs="Arial"/>
          <w:b/>
          <w:color w:val="0070C0"/>
        </w:rPr>
        <w:t xml:space="preserve"> </w:t>
      </w:r>
    </w:p>
    <w:p w:rsidR="00D62AED" w:rsidRDefault="00D62AED" w:rsidP="00D62AED">
      <w:pPr>
        <w:spacing w:after="0" w:line="240" w:lineRule="auto"/>
        <w:ind w:left="-993" w:right="-1277"/>
        <w:jc w:val="both"/>
        <w:rPr>
          <w:rFonts w:ascii="Arial" w:hAnsi="Arial" w:cs="Arial"/>
          <w:b/>
          <w:sz w:val="24"/>
          <w:szCs w:val="24"/>
        </w:rPr>
      </w:pPr>
    </w:p>
    <w:p w:rsidR="00376F11" w:rsidRPr="00376F11" w:rsidRDefault="008621A7"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Pero otras obras menores y ocasiona</w:t>
      </w:r>
      <w:r w:rsidR="00D62AED">
        <w:rPr>
          <w:rFonts w:ascii="Arial" w:hAnsi="Arial" w:cs="Arial"/>
          <w:b/>
          <w:sz w:val="24"/>
          <w:szCs w:val="24"/>
        </w:rPr>
        <w:t>l</w:t>
      </w:r>
      <w:r w:rsidR="00376F11" w:rsidRPr="00376F11">
        <w:rPr>
          <w:rFonts w:ascii="Arial" w:hAnsi="Arial" w:cs="Arial"/>
          <w:b/>
          <w:sz w:val="24"/>
          <w:szCs w:val="24"/>
        </w:rPr>
        <w:t>es hansido más divu</w:t>
      </w:r>
      <w:r w:rsidR="00D62AED">
        <w:rPr>
          <w:rFonts w:ascii="Arial" w:hAnsi="Arial" w:cs="Arial"/>
          <w:b/>
          <w:sz w:val="24"/>
          <w:szCs w:val="24"/>
        </w:rPr>
        <w:t>l</w:t>
      </w:r>
      <w:r w:rsidR="00376F11" w:rsidRPr="00376F11">
        <w:rPr>
          <w:rFonts w:ascii="Arial" w:hAnsi="Arial" w:cs="Arial"/>
          <w:b/>
          <w:sz w:val="24"/>
          <w:szCs w:val="24"/>
        </w:rPr>
        <w:t>gadas y conocidas: "Tesis de</w:t>
      </w:r>
      <w:r>
        <w:rPr>
          <w:rFonts w:ascii="Arial" w:hAnsi="Arial" w:cs="Arial"/>
          <w:b/>
          <w:sz w:val="24"/>
          <w:szCs w:val="24"/>
        </w:rPr>
        <w:t xml:space="preserve">  </w:t>
      </w:r>
      <w:r w:rsidR="00376F11" w:rsidRPr="00376F11">
        <w:rPr>
          <w:rFonts w:ascii="Arial" w:hAnsi="Arial" w:cs="Arial"/>
          <w:b/>
          <w:sz w:val="24"/>
          <w:szCs w:val="24"/>
        </w:rPr>
        <w:t>Octubre", "Un paso adelante y dos atrá</w:t>
      </w:r>
      <w:r w:rsidR="00D62AED">
        <w:rPr>
          <w:rFonts w:ascii="Arial" w:hAnsi="Arial" w:cs="Arial"/>
          <w:b/>
          <w:sz w:val="24"/>
          <w:szCs w:val="24"/>
        </w:rPr>
        <w:t>s</w:t>
      </w:r>
      <w:r w:rsidR="00376F11" w:rsidRPr="00376F11">
        <w:rPr>
          <w:rFonts w:ascii="Arial" w:hAnsi="Arial" w:cs="Arial"/>
          <w:b/>
          <w:sz w:val="24"/>
          <w:szCs w:val="24"/>
        </w:rPr>
        <w:t>'‛</w:t>
      </w:r>
      <w:r w:rsidR="00D62AED">
        <w:rPr>
          <w:rFonts w:ascii="Arial" w:hAnsi="Arial" w:cs="Arial"/>
          <w:b/>
          <w:sz w:val="24"/>
          <w:szCs w:val="24"/>
        </w:rPr>
        <w:t xml:space="preserve">, </w:t>
      </w:r>
      <w:r w:rsidR="00030B04">
        <w:rPr>
          <w:rFonts w:ascii="Arial" w:hAnsi="Arial" w:cs="Arial"/>
          <w:b/>
          <w:sz w:val="24"/>
          <w:szCs w:val="24"/>
        </w:rPr>
        <w:t>"Te</w:t>
      </w:r>
      <w:r w:rsidR="00376F11" w:rsidRPr="00376F11">
        <w:rPr>
          <w:rFonts w:ascii="Arial" w:hAnsi="Arial" w:cs="Arial"/>
          <w:b/>
          <w:sz w:val="24"/>
          <w:szCs w:val="24"/>
        </w:rPr>
        <w:t>sis sobre la guerra", "A los ciudadanos d</w:t>
      </w:r>
      <w:r w:rsidR="00D62AED">
        <w:rPr>
          <w:rFonts w:ascii="Arial" w:hAnsi="Arial" w:cs="Arial"/>
          <w:b/>
          <w:sz w:val="24"/>
          <w:szCs w:val="24"/>
        </w:rPr>
        <w:t xml:space="preserve">e </w:t>
      </w:r>
      <w:r w:rsidR="00376F11" w:rsidRPr="00376F11">
        <w:rPr>
          <w:rFonts w:ascii="Arial" w:hAnsi="Arial" w:cs="Arial"/>
          <w:b/>
          <w:sz w:val="24"/>
          <w:szCs w:val="24"/>
        </w:rPr>
        <w:t>Rusia", etc.</w:t>
      </w:r>
    </w:p>
    <w:p w:rsidR="00376F11" w:rsidRPr="00432DF2" w:rsidRDefault="00376F11" w:rsidP="00D62AED">
      <w:pPr>
        <w:spacing w:after="0" w:line="240" w:lineRule="auto"/>
        <w:ind w:left="-993" w:right="-1277"/>
        <w:jc w:val="both"/>
        <w:rPr>
          <w:rFonts w:ascii="Arial" w:hAnsi="Arial" w:cs="Arial"/>
          <w:b/>
          <w:sz w:val="24"/>
          <w:szCs w:val="24"/>
        </w:rPr>
      </w:pPr>
    </w:p>
    <w:p w:rsidR="00376F11" w:rsidRDefault="00445E43"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Sus ideas son claras, concretas y contundentes. El materialismo absoluto es su punto</w:t>
      </w:r>
      <w:r>
        <w:rPr>
          <w:rFonts w:ascii="Arial" w:hAnsi="Arial" w:cs="Arial"/>
          <w:b/>
          <w:sz w:val="24"/>
          <w:szCs w:val="24"/>
        </w:rPr>
        <w:t xml:space="preserve"> </w:t>
      </w:r>
      <w:r w:rsidR="00376F11" w:rsidRPr="00376F11">
        <w:rPr>
          <w:rFonts w:ascii="Arial" w:hAnsi="Arial" w:cs="Arial"/>
          <w:b/>
          <w:sz w:val="24"/>
          <w:szCs w:val="24"/>
        </w:rPr>
        <w:t>de partida. La lucha directa, concentrada y total es su instrumento de acción.</w:t>
      </w:r>
      <w:r>
        <w:rPr>
          <w:rFonts w:ascii="Arial" w:hAnsi="Arial" w:cs="Arial"/>
          <w:b/>
          <w:sz w:val="24"/>
          <w:szCs w:val="24"/>
        </w:rPr>
        <w:t xml:space="preserve"> </w:t>
      </w:r>
      <w:r w:rsidR="00376F11" w:rsidRPr="00376F11">
        <w:rPr>
          <w:rFonts w:ascii="Arial" w:hAnsi="Arial" w:cs="Arial"/>
          <w:b/>
          <w:sz w:val="24"/>
          <w:szCs w:val="24"/>
        </w:rPr>
        <w:t>El comunismo es su realidad central. Len</w:t>
      </w:r>
      <w:r w:rsidR="00011FEE">
        <w:rPr>
          <w:rFonts w:ascii="Arial" w:hAnsi="Arial" w:cs="Arial"/>
          <w:b/>
          <w:sz w:val="24"/>
          <w:szCs w:val="24"/>
        </w:rPr>
        <w:t>i</w:t>
      </w:r>
      <w:r w:rsidR="00376F11" w:rsidRPr="00376F11">
        <w:rPr>
          <w:rFonts w:ascii="Arial" w:hAnsi="Arial" w:cs="Arial"/>
          <w:b/>
          <w:sz w:val="24"/>
          <w:szCs w:val="24"/>
        </w:rPr>
        <w:t>n es el gran teórico del comunismo y el que</w:t>
      </w:r>
      <w:r>
        <w:rPr>
          <w:rFonts w:ascii="Arial" w:hAnsi="Arial" w:cs="Arial"/>
          <w:b/>
          <w:sz w:val="24"/>
          <w:szCs w:val="24"/>
        </w:rPr>
        <w:t xml:space="preserve"> </w:t>
      </w:r>
      <w:r w:rsidR="00376F11" w:rsidRPr="00376F11">
        <w:rPr>
          <w:rFonts w:ascii="Arial" w:hAnsi="Arial" w:cs="Arial"/>
          <w:b/>
          <w:sz w:val="24"/>
          <w:szCs w:val="24"/>
        </w:rPr>
        <w:t>más precisamente ha establecido sus postulados. No tiene prisa en establecerlo, pues</w:t>
      </w:r>
      <w:r>
        <w:rPr>
          <w:rFonts w:ascii="Arial" w:hAnsi="Arial" w:cs="Arial"/>
          <w:b/>
          <w:sz w:val="24"/>
          <w:szCs w:val="24"/>
        </w:rPr>
        <w:t xml:space="preserve"> </w:t>
      </w:r>
      <w:r w:rsidR="00376F11" w:rsidRPr="00376F11">
        <w:rPr>
          <w:rFonts w:ascii="Arial" w:hAnsi="Arial" w:cs="Arial"/>
          <w:b/>
          <w:sz w:val="24"/>
          <w:szCs w:val="24"/>
        </w:rPr>
        <w:t>cada sector: campesinos, obreros, intelectuales, etc., son diferentes. Pero ve con</w:t>
      </w:r>
      <w:r>
        <w:rPr>
          <w:rFonts w:ascii="Arial" w:hAnsi="Arial" w:cs="Arial"/>
          <w:b/>
          <w:sz w:val="24"/>
          <w:szCs w:val="24"/>
        </w:rPr>
        <w:t xml:space="preserve"> </w:t>
      </w:r>
      <w:r w:rsidR="00376F11" w:rsidRPr="00376F11">
        <w:rPr>
          <w:rFonts w:ascii="Arial" w:hAnsi="Arial" w:cs="Arial"/>
          <w:b/>
          <w:sz w:val="24"/>
          <w:szCs w:val="24"/>
        </w:rPr>
        <w:t xml:space="preserve">claridad que al final tendrá que </w:t>
      </w:r>
      <w:r w:rsidR="00D62AED">
        <w:rPr>
          <w:rFonts w:ascii="Arial" w:hAnsi="Arial" w:cs="Arial"/>
          <w:b/>
          <w:sz w:val="24"/>
          <w:szCs w:val="24"/>
        </w:rPr>
        <w:t>d</w:t>
      </w:r>
      <w:r w:rsidR="00376F11" w:rsidRPr="00376F11">
        <w:rPr>
          <w:rFonts w:ascii="Arial" w:hAnsi="Arial" w:cs="Arial"/>
          <w:b/>
          <w:sz w:val="24"/>
          <w:szCs w:val="24"/>
        </w:rPr>
        <w:t>ominar la propiedad común, la disciplina férrea, el</w:t>
      </w:r>
      <w:r>
        <w:rPr>
          <w:rFonts w:ascii="Arial" w:hAnsi="Arial" w:cs="Arial"/>
          <w:b/>
          <w:sz w:val="24"/>
          <w:szCs w:val="24"/>
        </w:rPr>
        <w:t xml:space="preserve"> </w:t>
      </w:r>
      <w:r w:rsidR="00376F11" w:rsidRPr="00376F11">
        <w:rPr>
          <w:rFonts w:ascii="Arial" w:hAnsi="Arial" w:cs="Arial"/>
          <w:b/>
          <w:sz w:val="24"/>
          <w:szCs w:val="24"/>
        </w:rPr>
        <w:t>partido único, la eficacia total.</w:t>
      </w:r>
    </w:p>
    <w:p w:rsidR="00D62AED" w:rsidRPr="00376F11" w:rsidRDefault="00D62AED" w:rsidP="00D62AED">
      <w:pPr>
        <w:spacing w:after="0" w:line="240" w:lineRule="auto"/>
        <w:ind w:left="-993" w:right="-1277"/>
        <w:jc w:val="both"/>
        <w:rPr>
          <w:rFonts w:ascii="Arial" w:hAnsi="Arial" w:cs="Arial"/>
          <w:b/>
          <w:sz w:val="24"/>
          <w:szCs w:val="24"/>
        </w:rPr>
      </w:pPr>
    </w:p>
    <w:p w:rsidR="00376F11" w:rsidRDefault="00445E43"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Está convencido de que la Dictadura del proletariado es el tránsito al</w:t>
      </w:r>
      <w:r>
        <w:rPr>
          <w:rFonts w:ascii="Arial" w:hAnsi="Arial" w:cs="Arial"/>
          <w:b/>
          <w:sz w:val="24"/>
          <w:szCs w:val="24"/>
        </w:rPr>
        <w:t xml:space="preserve"> </w:t>
      </w:r>
      <w:r w:rsidR="00376F11" w:rsidRPr="00376F11">
        <w:rPr>
          <w:rFonts w:ascii="Arial" w:hAnsi="Arial" w:cs="Arial"/>
          <w:b/>
          <w:sz w:val="24"/>
          <w:szCs w:val="24"/>
        </w:rPr>
        <w:t>Comun</w:t>
      </w:r>
      <w:r w:rsidR="00D62AED">
        <w:rPr>
          <w:rFonts w:ascii="Arial" w:hAnsi="Arial" w:cs="Arial"/>
          <w:b/>
          <w:sz w:val="24"/>
          <w:szCs w:val="24"/>
        </w:rPr>
        <w:t>i</w:t>
      </w:r>
      <w:r w:rsidR="00376F11" w:rsidRPr="00376F11">
        <w:rPr>
          <w:rFonts w:ascii="Arial" w:hAnsi="Arial" w:cs="Arial"/>
          <w:b/>
          <w:sz w:val="24"/>
          <w:szCs w:val="24"/>
        </w:rPr>
        <w:t>smo. Y que sólo éste es la solución para la sociedad, al menos para la formada</w:t>
      </w:r>
      <w:r>
        <w:rPr>
          <w:rFonts w:ascii="Arial" w:hAnsi="Arial" w:cs="Arial"/>
          <w:b/>
          <w:sz w:val="24"/>
          <w:szCs w:val="24"/>
        </w:rPr>
        <w:t xml:space="preserve"> </w:t>
      </w:r>
      <w:r w:rsidR="00376F11" w:rsidRPr="00376F11">
        <w:rPr>
          <w:rFonts w:ascii="Arial" w:hAnsi="Arial" w:cs="Arial"/>
          <w:b/>
          <w:sz w:val="24"/>
          <w:szCs w:val="24"/>
        </w:rPr>
        <w:t>por el proletariado, que es el único de quien hay que preocuparse.</w:t>
      </w:r>
    </w:p>
    <w:p w:rsidR="00D62AED" w:rsidRPr="00376F11" w:rsidRDefault="00D62AED" w:rsidP="00D62AED">
      <w:pPr>
        <w:spacing w:after="0" w:line="240" w:lineRule="auto"/>
        <w:ind w:left="-993" w:right="-1277"/>
        <w:jc w:val="both"/>
        <w:rPr>
          <w:rFonts w:ascii="Arial" w:hAnsi="Arial" w:cs="Arial"/>
          <w:b/>
          <w:sz w:val="24"/>
          <w:szCs w:val="24"/>
        </w:rPr>
      </w:pPr>
    </w:p>
    <w:p w:rsidR="00376F11" w:rsidRDefault="00445E43" w:rsidP="00D62AE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CA63DC">
        <w:rPr>
          <w:rFonts w:ascii="Arial" w:hAnsi="Arial" w:cs="Arial"/>
          <w:b/>
          <w:sz w:val="24"/>
          <w:szCs w:val="24"/>
        </w:rPr>
        <w:t xml:space="preserve">++  </w:t>
      </w:r>
      <w:r w:rsidR="00376F11" w:rsidRPr="00376F11">
        <w:rPr>
          <w:rFonts w:ascii="Arial" w:hAnsi="Arial" w:cs="Arial"/>
          <w:b/>
          <w:sz w:val="24"/>
          <w:szCs w:val="24"/>
        </w:rPr>
        <w:t>La influencia de Len</w:t>
      </w:r>
      <w:r w:rsidR="00D62AED">
        <w:rPr>
          <w:rFonts w:ascii="Arial" w:hAnsi="Arial" w:cs="Arial"/>
          <w:b/>
          <w:sz w:val="24"/>
          <w:szCs w:val="24"/>
        </w:rPr>
        <w:t>i</w:t>
      </w:r>
      <w:r w:rsidR="00376F11" w:rsidRPr="00376F11">
        <w:rPr>
          <w:rFonts w:ascii="Arial" w:hAnsi="Arial" w:cs="Arial"/>
          <w:b/>
          <w:sz w:val="24"/>
          <w:szCs w:val="24"/>
        </w:rPr>
        <w:t>n fue siempre intensa, duradera y selecta. No es un revolucionario</w:t>
      </w:r>
      <w:r>
        <w:rPr>
          <w:rFonts w:ascii="Arial" w:hAnsi="Arial" w:cs="Arial"/>
          <w:b/>
          <w:sz w:val="24"/>
          <w:szCs w:val="24"/>
        </w:rPr>
        <w:t xml:space="preserve"> </w:t>
      </w:r>
      <w:r w:rsidR="00376F11" w:rsidRPr="00376F11">
        <w:rPr>
          <w:rFonts w:ascii="Arial" w:hAnsi="Arial" w:cs="Arial"/>
          <w:b/>
          <w:sz w:val="24"/>
          <w:szCs w:val="24"/>
        </w:rPr>
        <w:t>sin más, sino un profundo intelectual que convence con la solidez d</w:t>
      </w:r>
      <w:r w:rsidR="00D62AED">
        <w:rPr>
          <w:rFonts w:ascii="Arial" w:hAnsi="Arial" w:cs="Arial"/>
          <w:b/>
          <w:sz w:val="24"/>
          <w:szCs w:val="24"/>
        </w:rPr>
        <w:t>e</w:t>
      </w:r>
      <w:r w:rsidR="00376F11" w:rsidRPr="00376F11">
        <w:rPr>
          <w:rFonts w:ascii="Arial" w:hAnsi="Arial" w:cs="Arial"/>
          <w:b/>
          <w:sz w:val="24"/>
          <w:szCs w:val="24"/>
        </w:rPr>
        <w:t xml:space="preserve"> sus</w:t>
      </w:r>
      <w:r>
        <w:rPr>
          <w:rFonts w:ascii="Arial" w:hAnsi="Arial" w:cs="Arial"/>
          <w:b/>
          <w:sz w:val="24"/>
          <w:szCs w:val="24"/>
        </w:rPr>
        <w:t xml:space="preserve"> </w:t>
      </w:r>
      <w:r w:rsidR="00376F11" w:rsidRPr="00376F11">
        <w:rPr>
          <w:rFonts w:ascii="Arial" w:hAnsi="Arial" w:cs="Arial"/>
          <w:b/>
          <w:sz w:val="24"/>
          <w:szCs w:val="24"/>
        </w:rPr>
        <w:t>argumentaciones. La fuerza de su constancia llega incluso al fanatismo.</w:t>
      </w:r>
    </w:p>
    <w:p w:rsidR="004B3650" w:rsidRDefault="004B3650" w:rsidP="00D62AED">
      <w:pPr>
        <w:spacing w:after="0" w:line="240" w:lineRule="auto"/>
        <w:ind w:left="-993" w:right="-1277"/>
        <w:jc w:val="both"/>
        <w:rPr>
          <w:rFonts w:ascii="Arial" w:hAnsi="Arial" w:cs="Arial"/>
          <w:b/>
          <w:sz w:val="24"/>
          <w:szCs w:val="24"/>
        </w:rPr>
      </w:pPr>
    </w:p>
    <w:p w:rsidR="00D62AED" w:rsidRPr="00376F11" w:rsidRDefault="00D62AED" w:rsidP="00376F11">
      <w:pPr>
        <w:spacing w:after="0" w:line="240" w:lineRule="auto"/>
        <w:ind w:left="-993" w:right="-1277"/>
        <w:rPr>
          <w:rFonts w:ascii="Arial" w:hAnsi="Arial" w:cs="Arial"/>
          <w:b/>
          <w:sz w:val="24"/>
          <w:szCs w:val="24"/>
        </w:rPr>
      </w:pPr>
    </w:p>
    <w:p w:rsidR="00D62AED" w:rsidRDefault="00445E43" w:rsidP="00007B1B">
      <w:pPr>
        <w:spacing w:after="0" w:line="240" w:lineRule="auto"/>
        <w:ind w:left="-993" w:right="-1277"/>
        <w:jc w:val="both"/>
        <w:rPr>
          <w:rFonts w:ascii="Arial" w:hAnsi="Arial" w:cs="Arial"/>
          <w:b/>
          <w:sz w:val="24"/>
          <w:szCs w:val="24"/>
        </w:rPr>
      </w:pPr>
      <w:r>
        <w:rPr>
          <w:rFonts w:ascii="Arial" w:hAnsi="Arial" w:cs="Arial"/>
          <w:b/>
          <w:sz w:val="24"/>
          <w:szCs w:val="24"/>
        </w:rPr>
        <w:lastRenderedPageBreak/>
        <w:t xml:space="preserve">    </w:t>
      </w:r>
      <w:r w:rsidR="00376F11" w:rsidRPr="00376F11">
        <w:rPr>
          <w:rFonts w:ascii="Arial" w:hAnsi="Arial" w:cs="Arial"/>
          <w:b/>
          <w:sz w:val="24"/>
          <w:szCs w:val="24"/>
        </w:rPr>
        <w:t xml:space="preserve">• </w:t>
      </w:r>
      <w:r w:rsidR="00376F11" w:rsidRPr="00D62AED">
        <w:rPr>
          <w:rFonts w:ascii="Arial" w:hAnsi="Arial" w:cs="Arial"/>
          <w:b/>
          <w:color w:val="0070C0"/>
          <w:sz w:val="24"/>
          <w:szCs w:val="24"/>
        </w:rPr>
        <w:t>La figura de León Dav</w:t>
      </w:r>
      <w:r w:rsidR="003B0D4E">
        <w:rPr>
          <w:rFonts w:ascii="Arial" w:hAnsi="Arial" w:cs="Arial"/>
          <w:b/>
          <w:color w:val="0070C0"/>
          <w:sz w:val="24"/>
          <w:szCs w:val="24"/>
        </w:rPr>
        <w:t>i</w:t>
      </w:r>
      <w:r w:rsidR="00376F11" w:rsidRPr="00D62AED">
        <w:rPr>
          <w:rFonts w:ascii="Arial" w:hAnsi="Arial" w:cs="Arial"/>
          <w:b/>
          <w:color w:val="0070C0"/>
          <w:sz w:val="24"/>
          <w:szCs w:val="24"/>
        </w:rPr>
        <w:t>d</w:t>
      </w:r>
      <w:r>
        <w:rPr>
          <w:rFonts w:ascii="Arial" w:hAnsi="Arial" w:cs="Arial"/>
          <w:b/>
          <w:color w:val="0070C0"/>
          <w:sz w:val="24"/>
          <w:szCs w:val="24"/>
        </w:rPr>
        <w:t xml:space="preserve"> </w:t>
      </w:r>
      <w:proofErr w:type="spellStart"/>
      <w:r w:rsidR="00376F11" w:rsidRPr="00D62AED">
        <w:rPr>
          <w:rFonts w:ascii="Arial" w:hAnsi="Arial" w:cs="Arial"/>
          <w:b/>
          <w:color w:val="0070C0"/>
          <w:sz w:val="24"/>
          <w:szCs w:val="24"/>
        </w:rPr>
        <w:t>Tros</w:t>
      </w:r>
      <w:r w:rsidR="00030B04">
        <w:rPr>
          <w:rFonts w:ascii="Arial" w:hAnsi="Arial" w:cs="Arial"/>
          <w:b/>
          <w:color w:val="0070C0"/>
          <w:sz w:val="24"/>
          <w:szCs w:val="24"/>
        </w:rPr>
        <w:t>t</w:t>
      </w:r>
      <w:r w:rsidR="00376F11" w:rsidRPr="00D62AED">
        <w:rPr>
          <w:rFonts w:ascii="Arial" w:hAnsi="Arial" w:cs="Arial"/>
          <w:b/>
          <w:color w:val="0070C0"/>
          <w:sz w:val="24"/>
          <w:szCs w:val="24"/>
        </w:rPr>
        <w:t>ky</w:t>
      </w:r>
      <w:proofErr w:type="spellEnd"/>
      <w:r w:rsidR="00376F11" w:rsidRPr="00D62AED">
        <w:rPr>
          <w:rFonts w:ascii="Arial" w:hAnsi="Arial" w:cs="Arial"/>
          <w:b/>
          <w:color w:val="0070C0"/>
          <w:sz w:val="24"/>
          <w:szCs w:val="24"/>
        </w:rPr>
        <w:t xml:space="preserve"> (1897-1940)</w:t>
      </w:r>
      <w:r w:rsidR="00376F11" w:rsidRPr="00376F11">
        <w:rPr>
          <w:rFonts w:ascii="Arial" w:hAnsi="Arial" w:cs="Arial"/>
          <w:b/>
          <w:sz w:val="24"/>
          <w:szCs w:val="24"/>
        </w:rPr>
        <w:t xml:space="preserve"> se mueve siempre cercana a la de Len</w:t>
      </w:r>
      <w:r w:rsidR="00D62AED">
        <w:rPr>
          <w:rFonts w:ascii="Arial" w:hAnsi="Arial" w:cs="Arial"/>
          <w:b/>
          <w:sz w:val="24"/>
          <w:szCs w:val="24"/>
        </w:rPr>
        <w:t>i</w:t>
      </w:r>
      <w:r w:rsidR="00376F11" w:rsidRPr="00376F11">
        <w:rPr>
          <w:rFonts w:ascii="Arial" w:hAnsi="Arial" w:cs="Arial"/>
          <w:b/>
          <w:sz w:val="24"/>
          <w:szCs w:val="24"/>
        </w:rPr>
        <w:t>n,</w:t>
      </w:r>
      <w:r>
        <w:rPr>
          <w:rFonts w:ascii="Arial" w:hAnsi="Arial" w:cs="Arial"/>
          <w:b/>
          <w:sz w:val="24"/>
          <w:szCs w:val="24"/>
        </w:rPr>
        <w:t xml:space="preserve"> </w:t>
      </w:r>
      <w:r w:rsidR="00376F11" w:rsidRPr="00376F11">
        <w:rPr>
          <w:rFonts w:ascii="Arial" w:hAnsi="Arial" w:cs="Arial"/>
          <w:b/>
          <w:sz w:val="24"/>
          <w:szCs w:val="24"/>
        </w:rPr>
        <w:t>pero</w:t>
      </w:r>
      <w:r>
        <w:rPr>
          <w:rFonts w:ascii="Arial" w:hAnsi="Arial" w:cs="Arial"/>
          <w:b/>
          <w:sz w:val="24"/>
          <w:szCs w:val="24"/>
        </w:rPr>
        <w:t xml:space="preserve"> </w:t>
      </w:r>
      <w:r w:rsidR="00376F11" w:rsidRPr="00376F11">
        <w:rPr>
          <w:rFonts w:ascii="Arial" w:hAnsi="Arial" w:cs="Arial"/>
          <w:b/>
          <w:sz w:val="24"/>
          <w:szCs w:val="24"/>
        </w:rPr>
        <w:t>a</w:t>
      </w:r>
      <w:r w:rsidR="00D62AED">
        <w:rPr>
          <w:rFonts w:ascii="Arial" w:hAnsi="Arial" w:cs="Arial"/>
          <w:b/>
          <w:sz w:val="24"/>
          <w:szCs w:val="24"/>
        </w:rPr>
        <w:t>l</w:t>
      </w:r>
      <w:r w:rsidR="00376F11" w:rsidRPr="00376F11">
        <w:rPr>
          <w:rFonts w:ascii="Arial" w:hAnsi="Arial" w:cs="Arial"/>
          <w:b/>
          <w:sz w:val="24"/>
          <w:szCs w:val="24"/>
        </w:rPr>
        <w:t>zándose más a la acción revolucionaria que a la intelectual. Es la figura del</w:t>
      </w:r>
      <w:r>
        <w:rPr>
          <w:rFonts w:ascii="Arial" w:hAnsi="Arial" w:cs="Arial"/>
          <w:b/>
          <w:sz w:val="24"/>
          <w:szCs w:val="24"/>
        </w:rPr>
        <w:t xml:space="preserve"> </w:t>
      </w:r>
      <w:r w:rsidR="00376F11" w:rsidRPr="00376F11">
        <w:rPr>
          <w:rFonts w:ascii="Arial" w:hAnsi="Arial" w:cs="Arial"/>
          <w:b/>
          <w:sz w:val="24"/>
          <w:szCs w:val="24"/>
        </w:rPr>
        <w:t>anarqu</w:t>
      </w:r>
      <w:r w:rsidR="00D62AED">
        <w:rPr>
          <w:rFonts w:ascii="Arial" w:hAnsi="Arial" w:cs="Arial"/>
          <w:b/>
          <w:sz w:val="24"/>
          <w:szCs w:val="24"/>
        </w:rPr>
        <w:t>i</w:t>
      </w:r>
      <w:r w:rsidR="00376F11" w:rsidRPr="00376F11">
        <w:rPr>
          <w:rFonts w:ascii="Arial" w:hAnsi="Arial" w:cs="Arial"/>
          <w:b/>
          <w:sz w:val="24"/>
          <w:szCs w:val="24"/>
        </w:rPr>
        <w:t xml:space="preserve">sta que, contra la instalación del Partido </w:t>
      </w:r>
      <w:proofErr w:type="spellStart"/>
      <w:r w:rsidR="00376F11" w:rsidRPr="00376F11">
        <w:rPr>
          <w:rFonts w:ascii="Arial" w:hAnsi="Arial" w:cs="Arial"/>
          <w:b/>
          <w:sz w:val="24"/>
          <w:szCs w:val="24"/>
        </w:rPr>
        <w:t>Unico</w:t>
      </w:r>
      <w:proofErr w:type="spellEnd"/>
      <w:r w:rsidR="00376F11" w:rsidRPr="00376F11">
        <w:rPr>
          <w:rFonts w:ascii="Arial" w:hAnsi="Arial" w:cs="Arial"/>
          <w:b/>
          <w:sz w:val="24"/>
          <w:szCs w:val="24"/>
        </w:rPr>
        <w:t xml:space="preserve"> y del Estado, prefiere la libertad</w:t>
      </w:r>
      <w:r>
        <w:rPr>
          <w:rFonts w:ascii="Arial" w:hAnsi="Arial" w:cs="Arial"/>
          <w:b/>
          <w:sz w:val="24"/>
          <w:szCs w:val="24"/>
        </w:rPr>
        <w:t xml:space="preserve"> </w:t>
      </w:r>
      <w:r w:rsidR="00376F11" w:rsidRPr="00376F11">
        <w:rPr>
          <w:rFonts w:ascii="Arial" w:hAnsi="Arial" w:cs="Arial"/>
          <w:b/>
          <w:sz w:val="24"/>
          <w:szCs w:val="24"/>
        </w:rPr>
        <w:t>absoluta</w:t>
      </w:r>
      <w:r w:rsidR="00DD7FDA">
        <w:rPr>
          <w:rFonts w:ascii="Arial" w:hAnsi="Arial" w:cs="Arial"/>
          <w:b/>
          <w:sz w:val="24"/>
          <w:szCs w:val="24"/>
        </w:rPr>
        <w:t>,</w:t>
      </w:r>
      <w:r w:rsidR="00376F11" w:rsidRPr="00376F11">
        <w:rPr>
          <w:rFonts w:ascii="Arial" w:hAnsi="Arial" w:cs="Arial"/>
          <w:b/>
          <w:sz w:val="24"/>
          <w:szCs w:val="24"/>
        </w:rPr>
        <w:t xml:space="preserve"> convencido de que con ella vendrá antes la redención proletaria con la</w:t>
      </w:r>
      <w:r>
        <w:rPr>
          <w:rFonts w:ascii="Arial" w:hAnsi="Arial" w:cs="Arial"/>
          <w:b/>
          <w:sz w:val="24"/>
          <w:szCs w:val="24"/>
        </w:rPr>
        <w:t xml:space="preserve"> </w:t>
      </w:r>
      <w:r w:rsidR="00376F11" w:rsidRPr="00376F11">
        <w:rPr>
          <w:rFonts w:ascii="Arial" w:hAnsi="Arial" w:cs="Arial"/>
          <w:b/>
          <w:sz w:val="24"/>
          <w:szCs w:val="24"/>
        </w:rPr>
        <w:t>Dictadura de un Partido</w:t>
      </w:r>
      <w:r w:rsidR="00D62AED">
        <w:rPr>
          <w:rFonts w:ascii="Arial" w:hAnsi="Arial" w:cs="Arial"/>
          <w:b/>
          <w:sz w:val="24"/>
          <w:szCs w:val="24"/>
        </w:rPr>
        <w:t xml:space="preserve"> poderoso</w:t>
      </w:r>
      <w:r w:rsidR="00DD7FDA">
        <w:rPr>
          <w:rFonts w:ascii="Arial" w:hAnsi="Arial" w:cs="Arial"/>
          <w:b/>
          <w:sz w:val="24"/>
          <w:szCs w:val="24"/>
        </w:rPr>
        <w:t>.</w:t>
      </w:r>
    </w:p>
    <w:p w:rsidR="00376F11" w:rsidRPr="00376F11" w:rsidRDefault="00376F11" w:rsidP="00007B1B">
      <w:pPr>
        <w:spacing w:after="0" w:line="240" w:lineRule="auto"/>
        <w:ind w:left="-993" w:right="-1277"/>
        <w:jc w:val="both"/>
        <w:rPr>
          <w:rFonts w:ascii="Arial" w:hAnsi="Arial" w:cs="Arial"/>
          <w:b/>
          <w:sz w:val="24"/>
          <w:szCs w:val="24"/>
        </w:rPr>
      </w:pPr>
    </w:p>
    <w:p w:rsidR="00376F11" w:rsidRDefault="00445E43" w:rsidP="00007B1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 xml:space="preserve">Es lo que buscaba </w:t>
      </w:r>
      <w:proofErr w:type="spellStart"/>
      <w:r w:rsidR="00376F11" w:rsidRPr="00376F11">
        <w:rPr>
          <w:rFonts w:ascii="Arial" w:hAnsi="Arial" w:cs="Arial"/>
          <w:b/>
          <w:sz w:val="24"/>
          <w:szCs w:val="24"/>
        </w:rPr>
        <w:t>Trostky</w:t>
      </w:r>
      <w:proofErr w:type="spellEnd"/>
      <w:r w:rsidR="00376F11" w:rsidRPr="00376F11">
        <w:rPr>
          <w:rFonts w:ascii="Arial" w:hAnsi="Arial" w:cs="Arial"/>
          <w:b/>
          <w:sz w:val="24"/>
          <w:szCs w:val="24"/>
        </w:rPr>
        <w:t>, en su vida juvenil de agitador, en sus luchas revolucionarias</w:t>
      </w:r>
      <w:r>
        <w:rPr>
          <w:rFonts w:ascii="Arial" w:hAnsi="Arial" w:cs="Arial"/>
          <w:b/>
          <w:sz w:val="24"/>
          <w:szCs w:val="24"/>
        </w:rPr>
        <w:t xml:space="preserve"> </w:t>
      </w:r>
      <w:r w:rsidR="00376F11" w:rsidRPr="00376F11">
        <w:rPr>
          <w:rFonts w:ascii="Arial" w:hAnsi="Arial" w:cs="Arial"/>
          <w:b/>
          <w:sz w:val="24"/>
          <w:szCs w:val="24"/>
        </w:rPr>
        <w:t xml:space="preserve">junto o en contra de </w:t>
      </w:r>
      <w:proofErr w:type="spellStart"/>
      <w:r w:rsidR="00376F11" w:rsidRPr="00376F11">
        <w:rPr>
          <w:rFonts w:ascii="Arial" w:hAnsi="Arial" w:cs="Arial"/>
          <w:b/>
          <w:sz w:val="24"/>
          <w:szCs w:val="24"/>
        </w:rPr>
        <w:t>Lenín</w:t>
      </w:r>
      <w:proofErr w:type="spellEnd"/>
      <w:r w:rsidR="00DD7FDA">
        <w:rPr>
          <w:rFonts w:ascii="Arial" w:hAnsi="Arial" w:cs="Arial"/>
          <w:b/>
          <w:sz w:val="24"/>
          <w:szCs w:val="24"/>
        </w:rPr>
        <w:t>;</w:t>
      </w:r>
      <w:r w:rsidR="00376F11" w:rsidRPr="00376F11">
        <w:rPr>
          <w:rFonts w:ascii="Arial" w:hAnsi="Arial" w:cs="Arial"/>
          <w:b/>
          <w:sz w:val="24"/>
          <w:szCs w:val="24"/>
        </w:rPr>
        <w:t xml:space="preserve"> y también cuando huyó de Lenin a partir de su toma del poder en</w:t>
      </w:r>
      <w:r>
        <w:rPr>
          <w:rFonts w:ascii="Arial" w:hAnsi="Arial" w:cs="Arial"/>
          <w:b/>
          <w:sz w:val="24"/>
          <w:szCs w:val="24"/>
        </w:rPr>
        <w:t xml:space="preserve"> </w:t>
      </w:r>
      <w:r w:rsidR="00376F11" w:rsidRPr="00376F11">
        <w:rPr>
          <w:rFonts w:ascii="Arial" w:hAnsi="Arial" w:cs="Arial"/>
          <w:b/>
          <w:sz w:val="24"/>
          <w:szCs w:val="24"/>
        </w:rPr>
        <w:t xml:space="preserve">1924.A pesar de sus méritos en la Revolución rusa, vivió exiliado y perseguido. Su vida </w:t>
      </w:r>
      <w:r w:rsidR="00007B1B">
        <w:rPr>
          <w:rFonts w:ascii="Arial" w:hAnsi="Arial" w:cs="Arial"/>
          <w:b/>
          <w:sz w:val="24"/>
          <w:szCs w:val="24"/>
        </w:rPr>
        <w:t>s</w:t>
      </w:r>
      <w:r w:rsidR="00376F11" w:rsidRPr="00376F11">
        <w:rPr>
          <w:rFonts w:ascii="Arial" w:hAnsi="Arial" w:cs="Arial"/>
          <w:b/>
          <w:sz w:val="24"/>
          <w:szCs w:val="24"/>
        </w:rPr>
        <w:t>e</w:t>
      </w:r>
      <w:r>
        <w:rPr>
          <w:rFonts w:ascii="Arial" w:hAnsi="Arial" w:cs="Arial"/>
          <w:b/>
          <w:sz w:val="24"/>
          <w:szCs w:val="24"/>
        </w:rPr>
        <w:t xml:space="preserve"> </w:t>
      </w:r>
      <w:r w:rsidR="00376F11" w:rsidRPr="00376F11">
        <w:rPr>
          <w:rFonts w:ascii="Arial" w:hAnsi="Arial" w:cs="Arial"/>
          <w:b/>
          <w:sz w:val="24"/>
          <w:szCs w:val="24"/>
        </w:rPr>
        <w:t xml:space="preserve">extinguió en atentado ordenado por el </w:t>
      </w:r>
      <w:r w:rsidR="00007B1B">
        <w:rPr>
          <w:rFonts w:ascii="Arial" w:hAnsi="Arial" w:cs="Arial"/>
          <w:b/>
          <w:sz w:val="24"/>
          <w:szCs w:val="24"/>
        </w:rPr>
        <w:t>d</w:t>
      </w:r>
      <w:r w:rsidR="00030B04">
        <w:rPr>
          <w:rFonts w:ascii="Arial" w:hAnsi="Arial" w:cs="Arial"/>
          <w:b/>
          <w:sz w:val="24"/>
          <w:szCs w:val="24"/>
        </w:rPr>
        <w:t>i</w:t>
      </w:r>
      <w:r w:rsidR="00376F11" w:rsidRPr="00376F11">
        <w:rPr>
          <w:rFonts w:ascii="Arial" w:hAnsi="Arial" w:cs="Arial"/>
          <w:b/>
          <w:sz w:val="24"/>
          <w:szCs w:val="24"/>
        </w:rPr>
        <w:t>ctador Stal</w:t>
      </w:r>
      <w:r w:rsidR="00030B04">
        <w:rPr>
          <w:rFonts w:ascii="Arial" w:hAnsi="Arial" w:cs="Arial"/>
          <w:b/>
          <w:sz w:val="24"/>
          <w:szCs w:val="24"/>
        </w:rPr>
        <w:t>i</w:t>
      </w:r>
      <w:r w:rsidR="00376F11" w:rsidRPr="00376F11">
        <w:rPr>
          <w:rFonts w:ascii="Arial" w:hAnsi="Arial" w:cs="Arial"/>
          <w:b/>
          <w:sz w:val="24"/>
          <w:szCs w:val="24"/>
        </w:rPr>
        <w:t xml:space="preserve">n, estando en su </w:t>
      </w:r>
      <w:r w:rsidR="00007B1B">
        <w:rPr>
          <w:rFonts w:ascii="Arial" w:hAnsi="Arial" w:cs="Arial"/>
          <w:b/>
          <w:sz w:val="24"/>
          <w:szCs w:val="24"/>
        </w:rPr>
        <w:t>ú</w:t>
      </w:r>
      <w:r w:rsidR="00376F11" w:rsidRPr="00376F11">
        <w:rPr>
          <w:rFonts w:ascii="Arial" w:hAnsi="Arial" w:cs="Arial"/>
          <w:b/>
          <w:sz w:val="24"/>
          <w:szCs w:val="24"/>
        </w:rPr>
        <w:t>ltima residencia</w:t>
      </w:r>
      <w:r>
        <w:rPr>
          <w:rFonts w:ascii="Arial" w:hAnsi="Arial" w:cs="Arial"/>
          <w:b/>
          <w:sz w:val="24"/>
          <w:szCs w:val="24"/>
        </w:rPr>
        <w:t xml:space="preserve"> </w:t>
      </w:r>
      <w:r w:rsidR="00030B04">
        <w:rPr>
          <w:rFonts w:ascii="Arial" w:hAnsi="Arial" w:cs="Arial"/>
          <w:b/>
          <w:sz w:val="24"/>
          <w:szCs w:val="24"/>
        </w:rPr>
        <w:t>de Mé</w:t>
      </w:r>
      <w:r w:rsidR="00376F11" w:rsidRPr="00376F11">
        <w:rPr>
          <w:rFonts w:ascii="Arial" w:hAnsi="Arial" w:cs="Arial"/>
          <w:b/>
          <w:sz w:val="24"/>
          <w:szCs w:val="24"/>
        </w:rPr>
        <w:t>xico.</w:t>
      </w:r>
    </w:p>
    <w:p w:rsidR="00007B1B" w:rsidRPr="00376F11" w:rsidRDefault="00007B1B" w:rsidP="00007B1B">
      <w:pPr>
        <w:spacing w:after="0" w:line="240" w:lineRule="auto"/>
        <w:ind w:left="-993" w:right="-1277"/>
        <w:jc w:val="both"/>
        <w:rPr>
          <w:rFonts w:ascii="Arial" w:hAnsi="Arial" w:cs="Arial"/>
          <w:b/>
          <w:sz w:val="24"/>
          <w:szCs w:val="24"/>
        </w:rPr>
      </w:pPr>
    </w:p>
    <w:p w:rsidR="00376F11" w:rsidRPr="00376F11" w:rsidRDefault="00445E43" w:rsidP="00007B1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Sus obras siempre estuvieron adornadas d</w:t>
      </w:r>
      <w:r w:rsidR="00007B1B">
        <w:rPr>
          <w:rFonts w:ascii="Arial" w:hAnsi="Arial" w:cs="Arial"/>
          <w:b/>
          <w:sz w:val="24"/>
          <w:szCs w:val="24"/>
        </w:rPr>
        <w:t>e los ideales revolucionarios: "</w:t>
      </w:r>
      <w:r w:rsidR="00376F11" w:rsidRPr="00376F11">
        <w:rPr>
          <w:rFonts w:ascii="Arial" w:hAnsi="Arial" w:cs="Arial"/>
          <w:b/>
          <w:sz w:val="24"/>
          <w:szCs w:val="24"/>
        </w:rPr>
        <w:t>Litera</w:t>
      </w:r>
      <w:r w:rsidR="00007B1B">
        <w:rPr>
          <w:rFonts w:ascii="Arial" w:hAnsi="Arial" w:cs="Arial"/>
          <w:b/>
          <w:sz w:val="24"/>
          <w:szCs w:val="24"/>
        </w:rPr>
        <w:t>t</w:t>
      </w:r>
      <w:r w:rsidR="00376F11" w:rsidRPr="00376F11">
        <w:rPr>
          <w:rFonts w:ascii="Arial" w:hAnsi="Arial" w:cs="Arial"/>
          <w:b/>
          <w:sz w:val="24"/>
          <w:szCs w:val="24"/>
        </w:rPr>
        <w:t>ura y</w:t>
      </w:r>
      <w:r w:rsidR="00007B1B">
        <w:rPr>
          <w:rFonts w:ascii="Arial" w:hAnsi="Arial" w:cs="Arial"/>
          <w:b/>
          <w:sz w:val="24"/>
          <w:szCs w:val="24"/>
        </w:rPr>
        <w:t xml:space="preserve"> R</w:t>
      </w:r>
      <w:r w:rsidR="00376F11" w:rsidRPr="00376F11">
        <w:rPr>
          <w:rFonts w:ascii="Arial" w:hAnsi="Arial" w:cs="Arial"/>
          <w:b/>
          <w:sz w:val="24"/>
          <w:szCs w:val="24"/>
        </w:rPr>
        <w:t>evolución</w:t>
      </w:r>
      <w:r w:rsidR="00007B1B">
        <w:rPr>
          <w:rFonts w:ascii="Arial" w:hAnsi="Arial" w:cs="Arial"/>
          <w:b/>
          <w:sz w:val="24"/>
          <w:szCs w:val="24"/>
        </w:rPr>
        <w:t>",</w:t>
      </w:r>
      <w:r>
        <w:rPr>
          <w:rFonts w:ascii="Arial" w:hAnsi="Arial" w:cs="Arial"/>
          <w:b/>
          <w:sz w:val="24"/>
          <w:szCs w:val="24"/>
        </w:rPr>
        <w:t xml:space="preserve"> </w:t>
      </w:r>
      <w:r w:rsidR="00376F11" w:rsidRPr="00376F11">
        <w:rPr>
          <w:rFonts w:ascii="Arial" w:hAnsi="Arial" w:cs="Arial"/>
          <w:b/>
          <w:sz w:val="24"/>
          <w:szCs w:val="24"/>
        </w:rPr>
        <w:t>"Las lecciones de</w:t>
      </w:r>
      <w:r>
        <w:rPr>
          <w:rFonts w:ascii="Arial" w:hAnsi="Arial" w:cs="Arial"/>
          <w:b/>
          <w:sz w:val="24"/>
          <w:szCs w:val="24"/>
        </w:rPr>
        <w:t xml:space="preserve"> </w:t>
      </w:r>
      <w:r w:rsidR="00376F11" w:rsidRPr="00376F11">
        <w:rPr>
          <w:rFonts w:ascii="Arial" w:hAnsi="Arial" w:cs="Arial"/>
          <w:b/>
          <w:sz w:val="24"/>
          <w:szCs w:val="24"/>
        </w:rPr>
        <w:t>la revolución de Octubre</w:t>
      </w:r>
      <w:r w:rsidR="00007B1B">
        <w:rPr>
          <w:rFonts w:ascii="Arial" w:hAnsi="Arial" w:cs="Arial"/>
          <w:b/>
          <w:sz w:val="24"/>
          <w:szCs w:val="24"/>
        </w:rPr>
        <w:t xml:space="preserve">", </w:t>
      </w:r>
      <w:r w:rsidR="00376F11" w:rsidRPr="00376F11">
        <w:rPr>
          <w:rFonts w:ascii="Arial" w:hAnsi="Arial" w:cs="Arial"/>
          <w:b/>
          <w:sz w:val="24"/>
          <w:szCs w:val="24"/>
        </w:rPr>
        <w:t xml:space="preserve"> "Historia y revolución rusa</w:t>
      </w:r>
      <w:r w:rsidR="00007B1B">
        <w:rPr>
          <w:rFonts w:ascii="Arial" w:hAnsi="Arial" w:cs="Arial"/>
          <w:b/>
          <w:sz w:val="24"/>
          <w:szCs w:val="24"/>
        </w:rPr>
        <w:t xml:space="preserve">", </w:t>
      </w:r>
      <w:r w:rsidR="00376F11" w:rsidRPr="00376F11">
        <w:rPr>
          <w:rFonts w:ascii="Arial" w:hAnsi="Arial" w:cs="Arial"/>
          <w:b/>
          <w:sz w:val="24"/>
          <w:szCs w:val="24"/>
        </w:rPr>
        <w:t xml:space="preserve"> "La</w:t>
      </w:r>
    </w:p>
    <w:p w:rsidR="00376F11" w:rsidRPr="00376F11" w:rsidRDefault="00376F11" w:rsidP="00007B1B">
      <w:pPr>
        <w:spacing w:after="0" w:line="240" w:lineRule="auto"/>
        <w:ind w:left="-993" w:right="-1277"/>
        <w:jc w:val="both"/>
        <w:rPr>
          <w:rFonts w:ascii="Arial" w:hAnsi="Arial" w:cs="Arial"/>
          <w:b/>
          <w:sz w:val="24"/>
          <w:szCs w:val="24"/>
        </w:rPr>
      </w:pPr>
      <w:r w:rsidRPr="00376F11">
        <w:rPr>
          <w:rFonts w:ascii="Arial" w:hAnsi="Arial" w:cs="Arial"/>
          <w:b/>
          <w:sz w:val="24"/>
          <w:szCs w:val="24"/>
        </w:rPr>
        <w:t>revolución tra</w:t>
      </w:r>
      <w:r w:rsidR="00007B1B">
        <w:rPr>
          <w:rFonts w:ascii="Arial" w:hAnsi="Arial" w:cs="Arial"/>
          <w:b/>
          <w:sz w:val="24"/>
          <w:szCs w:val="24"/>
        </w:rPr>
        <w:t>icionada</w:t>
      </w:r>
      <w:r w:rsidRPr="00376F11">
        <w:rPr>
          <w:rFonts w:ascii="Arial" w:hAnsi="Arial" w:cs="Arial"/>
          <w:b/>
          <w:sz w:val="24"/>
          <w:szCs w:val="24"/>
        </w:rPr>
        <w:t>" y "V</w:t>
      </w:r>
      <w:r w:rsidR="00007B1B">
        <w:rPr>
          <w:rFonts w:ascii="Arial" w:hAnsi="Arial" w:cs="Arial"/>
          <w:b/>
          <w:sz w:val="24"/>
          <w:szCs w:val="24"/>
        </w:rPr>
        <w:t>ida</w:t>
      </w:r>
      <w:r w:rsidRPr="00376F11">
        <w:rPr>
          <w:rFonts w:ascii="Arial" w:hAnsi="Arial" w:cs="Arial"/>
          <w:b/>
          <w:sz w:val="24"/>
          <w:szCs w:val="24"/>
        </w:rPr>
        <w:t xml:space="preserve"> de Len</w:t>
      </w:r>
      <w:r w:rsidR="00011FEE">
        <w:rPr>
          <w:rFonts w:ascii="Arial" w:hAnsi="Arial" w:cs="Arial"/>
          <w:b/>
          <w:sz w:val="24"/>
          <w:szCs w:val="24"/>
        </w:rPr>
        <w:t>i</w:t>
      </w:r>
      <w:r w:rsidRPr="00376F11">
        <w:rPr>
          <w:rFonts w:ascii="Arial" w:hAnsi="Arial" w:cs="Arial"/>
          <w:b/>
          <w:sz w:val="24"/>
          <w:szCs w:val="24"/>
        </w:rPr>
        <w:t>n</w:t>
      </w:r>
      <w:r w:rsidR="00007B1B">
        <w:rPr>
          <w:rFonts w:ascii="Arial" w:hAnsi="Arial" w:cs="Arial"/>
          <w:b/>
          <w:sz w:val="24"/>
          <w:szCs w:val="24"/>
        </w:rPr>
        <w:t>".</w:t>
      </w:r>
    </w:p>
    <w:p w:rsidR="00007B1B" w:rsidRDefault="00007B1B" w:rsidP="00007B1B">
      <w:pPr>
        <w:spacing w:after="0" w:line="240" w:lineRule="auto"/>
        <w:ind w:left="-993" w:right="-1277"/>
        <w:jc w:val="both"/>
        <w:rPr>
          <w:rFonts w:ascii="Arial" w:hAnsi="Arial" w:cs="Arial"/>
          <w:b/>
          <w:sz w:val="24"/>
          <w:szCs w:val="24"/>
        </w:rPr>
      </w:pPr>
    </w:p>
    <w:p w:rsidR="00376F11" w:rsidRDefault="00445E43" w:rsidP="00437185">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Fue la cara liberal de la dictadura soviética, sobre todo por su oposición a las imposiciones</w:t>
      </w:r>
      <w:r>
        <w:rPr>
          <w:rFonts w:ascii="Arial" w:hAnsi="Arial" w:cs="Arial"/>
          <w:b/>
          <w:sz w:val="24"/>
          <w:szCs w:val="24"/>
        </w:rPr>
        <w:t xml:space="preserve"> </w:t>
      </w:r>
      <w:r w:rsidR="00376F11" w:rsidRPr="00376F11">
        <w:rPr>
          <w:rFonts w:ascii="Arial" w:hAnsi="Arial" w:cs="Arial"/>
          <w:b/>
          <w:sz w:val="24"/>
          <w:szCs w:val="24"/>
        </w:rPr>
        <w:t>violentas, a la colectivización agresiva de la tierra, a la burocratización del partido</w:t>
      </w:r>
      <w:r>
        <w:rPr>
          <w:rFonts w:ascii="Arial" w:hAnsi="Arial" w:cs="Arial"/>
          <w:b/>
          <w:sz w:val="24"/>
          <w:szCs w:val="24"/>
        </w:rPr>
        <w:t xml:space="preserve"> </w:t>
      </w:r>
      <w:r w:rsidR="00376F11" w:rsidRPr="00376F11">
        <w:rPr>
          <w:rFonts w:ascii="Arial" w:hAnsi="Arial" w:cs="Arial"/>
          <w:b/>
          <w:sz w:val="24"/>
          <w:szCs w:val="24"/>
        </w:rPr>
        <w:t>comunista y sobre todo a las directrices impuestas en función de una disciplina dictatorial.</w:t>
      </w:r>
      <w:r>
        <w:rPr>
          <w:rFonts w:ascii="Arial" w:hAnsi="Arial" w:cs="Arial"/>
          <w:b/>
          <w:sz w:val="24"/>
          <w:szCs w:val="24"/>
        </w:rPr>
        <w:t xml:space="preserve"> </w:t>
      </w:r>
      <w:r w:rsidR="00376F11" w:rsidRPr="00376F11">
        <w:rPr>
          <w:rFonts w:ascii="Arial" w:hAnsi="Arial" w:cs="Arial"/>
          <w:b/>
          <w:sz w:val="24"/>
          <w:szCs w:val="24"/>
        </w:rPr>
        <w:t>Tuvo gran sentido de</w:t>
      </w:r>
      <w:r w:rsidR="002D7545">
        <w:rPr>
          <w:rFonts w:ascii="Arial" w:hAnsi="Arial" w:cs="Arial"/>
          <w:b/>
          <w:sz w:val="24"/>
          <w:szCs w:val="24"/>
        </w:rPr>
        <w:t>l</w:t>
      </w:r>
      <w:r w:rsidR="00376F11" w:rsidRPr="00376F11">
        <w:rPr>
          <w:rFonts w:ascii="Arial" w:hAnsi="Arial" w:cs="Arial"/>
          <w:b/>
          <w:sz w:val="24"/>
          <w:szCs w:val="24"/>
        </w:rPr>
        <w:t xml:space="preserve"> internacionalismo proletario y jamás quiso entrar en connivencia con</w:t>
      </w:r>
      <w:r>
        <w:rPr>
          <w:rFonts w:ascii="Arial" w:hAnsi="Arial" w:cs="Arial"/>
          <w:b/>
          <w:sz w:val="24"/>
          <w:szCs w:val="24"/>
        </w:rPr>
        <w:t xml:space="preserve"> </w:t>
      </w:r>
      <w:r w:rsidR="00376F11" w:rsidRPr="00376F11">
        <w:rPr>
          <w:rFonts w:ascii="Arial" w:hAnsi="Arial" w:cs="Arial"/>
          <w:b/>
          <w:sz w:val="24"/>
          <w:szCs w:val="24"/>
        </w:rPr>
        <w:t>los grupos cerrados que sólo persiguieron intereses inmediatos. Od</w:t>
      </w:r>
      <w:r w:rsidR="00007B1B">
        <w:rPr>
          <w:rFonts w:ascii="Arial" w:hAnsi="Arial" w:cs="Arial"/>
          <w:b/>
          <w:sz w:val="24"/>
          <w:szCs w:val="24"/>
        </w:rPr>
        <w:t>ió</w:t>
      </w:r>
      <w:r>
        <w:rPr>
          <w:rFonts w:ascii="Arial" w:hAnsi="Arial" w:cs="Arial"/>
          <w:b/>
          <w:sz w:val="24"/>
          <w:szCs w:val="24"/>
        </w:rPr>
        <w:t xml:space="preserve"> </w:t>
      </w:r>
      <w:r w:rsidR="00376F11" w:rsidRPr="00376F11">
        <w:rPr>
          <w:rFonts w:ascii="Arial" w:hAnsi="Arial" w:cs="Arial"/>
          <w:b/>
          <w:sz w:val="24"/>
          <w:szCs w:val="24"/>
        </w:rPr>
        <w:t>la m</w:t>
      </w:r>
      <w:r w:rsidR="00007B1B">
        <w:rPr>
          <w:rFonts w:ascii="Arial" w:hAnsi="Arial" w:cs="Arial"/>
          <w:b/>
          <w:sz w:val="24"/>
          <w:szCs w:val="24"/>
        </w:rPr>
        <w:t>i</w:t>
      </w:r>
      <w:r w:rsidR="00376F11" w:rsidRPr="00376F11">
        <w:rPr>
          <w:rFonts w:ascii="Arial" w:hAnsi="Arial" w:cs="Arial"/>
          <w:b/>
          <w:sz w:val="24"/>
          <w:szCs w:val="24"/>
        </w:rPr>
        <w:t>l</w:t>
      </w:r>
      <w:r w:rsidR="00007B1B">
        <w:rPr>
          <w:rFonts w:ascii="Arial" w:hAnsi="Arial" w:cs="Arial"/>
          <w:b/>
          <w:sz w:val="24"/>
          <w:szCs w:val="24"/>
        </w:rPr>
        <w:t>i</w:t>
      </w:r>
      <w:r w:rsidR="004B3650">
        <w:rPr>
          <w:rFonts w:ascii="Arial" w:hAnsi="Arial" w:cs="Arial"/>
          <w:b/>
          <w:sz w:val="24"/>
          <w:szCs w:val="24"/>
        </w:rPr>
        <w:t>tari</w:t>
      </w:r>
      <w:r w:rsidR="00376F11" w:rsidRPr="00376F11">
        <w:rPr>
          <w:rFonts w:ascii="Arial" w:hAnsi="Arial" w:cs="Arial"/>
          <w:b/>
          <w:sz w:val="24"/>
          <w:szCs w:val="24"/>
        </w:rPr>
        <w:t>zac</w:t>
      </w:r>
      <w:r w:rsidR="000C783C">
        <w:rPr>
          <w:rFonts w:ascii="Arial" w:hAnsi="Arial" w:cs="Arial"/>
          <w:b/>
          <w:sz w:val="24"/>
          <w:szCs w:val="24"/>
        </w:rPr>
        <w:t>i</w:t>
      </w:r>
      <w:r w:rsidR="00376F11" w:rsidRPr="00376F11">
        <w:rPr>
          <w:rFonts w:ascii="Arial" w:hAnsi="Arial" w:cs="Arial"/>
          <w:b/>
          <w:sz w:val="24"/>
          <w:szCs w:val="24"/>
        </w:rPr>
        <w:t>ón,</w:t>
      </w:r>
      <w:r>
        <w:rPr>
          <w:rFonts w:ascii="Arial" w:hAnsi="Arial" w:cs="Arial"/>
          <w:b/>
          <w:sz w:val="24"/>
          <w:szCs w:val="24"/>
        </w:rPr>
        <w:t xml:space="preserve"> </w:t>
      </w:r>
      <w:r w:rsidR="00376F11" w:rsidRPr="00376F11">
        <w:rPr>
          <w:rFonts w:ascii="Arial" w:hAnsi="Arial" w:cs="Arial"/>
          <w:b/>
          <w:sz w:val="24"/>
          <w:szCs w:val="24"/>
        </w:rPr>
        <w:t>la represión de la libertad de expresión y también los acuerdos con los poderes fácticos por</w:t>
      </w:r>
      <w:r>
        <w:rPr>
          <w:rFonts w:ascii="Arial" w:hAnsi="Arial" w:cs="Arial"/>
          <w:b/>
          <w:sz w:val="24"/>
          <w:szCs w:val="24"/>
        </w:rPr>
        <w:t xml:space="preserve"> </w:t>
      </w:r>
      <w:r w:rsidR="00376F11" w:rsidRPr="00376F11">
        <w:rPr>
          <w:rFonts w:ascii="Arial" w:hAnsi="Arial" w:cs="Arial"/>
          <w:b/>
          <w:sz w:val="24"/>
          <w:szCs w:val="24"/>
        </w:rPr>
        <w:t>motivos políticos y traicionando los ideales puros del proletariado.</w:t>
      </w:r>
    </w:p>
    <w:p w:rsidR="00007B1B" w:rsidRPr="00376F11" w:rsidRDefault="00007B1B" w:rsidP="00437185">
      <w:pPr>
        <w:spacing w:after="0" w:line="240" w:lineRule="auto"/>
        <w:ind w:left="-993" w:right="-1277"/>
        <w:jc w:val="both"/>
        <w:rPr>
          <w:rFonts w:ascii="Arial" w:hAnsi="Arial" w:cs="Arial"/>
          <w:b/>
          <w:sz w:val="24"/>
          <w:szCs w:val="24"/>
        </w:rPr>
      </w:pPr>
    </w:p>
    <w:p w:rsidR="00376F11" w:rsidRPr="00376F11" w:rsidRDefault="00445E43" w:rsidP="00437185">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Por todo ello fue enemigo declarado de Stal</w:t>
      </w:r>
      <w:r w:rsidR="00007B1B">
        <w:rPr>
          <w:rFonts w:ascii="Arial" w:hAnsi="Arial" w:cs="Arial"/>
          <w:b/>
          <w:sz w:val="24"/>
          <w:szCs w:val="24"/>
        </w:rPr>
        <w:t>i</w:t>
      </w:r>
      <w:r w:rsidR="00376F11" w:rsidRPr="00376F11">
        <w:rPr>
          <w:rFonts w:ascii="Arial" w:hAnsi="Arial" w:cs="Arial"/>
          <w:b/>
          <w:sz w:val="24"/>
          <w:szCs w:val="24"/>
        </w:rPr>
        <w:t>n</w:t>
      </w:r>
      <w:r w:rsidR="00007B1B">
        <w:rPr>
          <w:rFonts w:ascii="Arial" w:hAnsi="Arial" w:cs="Arial"/>
          <w:b/>
          <w:sz w:val="24"/>
          <w:szCs w:val="24"/>
        </w:rPr>
        <w:t>,</w:t>
      </w:r>
      <w:r w:rsidR="00376F11" w:rsidRPr="00376F11">
        <w:rPr>
          <w:rFonts w:ascii="Arial" w:hAnsi="Arial" w:cs="Arial"/>
          <w:b/>
          <w:sz w:val="24"/>
          <w:szCs w:val="24"/>
        </w:rPr>
        <w:t xml:space="preserve"> a quién se debió su muerte violenta.</w:t>
      </w:r>
      <w:r w:rsidR="004B3650">
        <w:rPr>
          <w:rFonts w:ascii="Arial" w:hAnsi="Arial" w:cs="Arial"/>
          <w:b/>
          <w:sz w:val="24"/>
          <w:szCs w:val="24"/>
        </w:rPr>
        <w:t xml:space="preserve">  Aparente sumiso a la </w:t>
      </w:r>
      <w:r w:rsidR="00376F11" w:rsidRPr="00376F11">
        <w:rPr>
          <w:rFonts w:ascii="Arial" w:hAnsi="Arial" w:cs="Arial"/>
          <w:b/>
          <w:sz w:val="24"/>
          <w:szCs w:val="24"/>
        </w:rPr>
        <w:t>Dictadura del Proletariado</w:t>
      </w:r>
      <w:r w:rsidR="004B3650">
        <w:rPr>
          <w:rFonts w:ascii="Arial" w:hAnsi="Arial" w:cs="Arial"/>
          <w:b/>
          <w:sz w:val="24"/>
          <w:szCs w:val="24"/>
        </w:rPr>
        <w:t xml:space="preserve"> de Lenin fue la otra figura</w:t>
      </w:r>
      <w:r w:rsidR="00376F11" w:rsidRPr="00376F11">
        <w:rPr>
          <w:rFonts w:ascii="Arial" w:hAnsi="Arial" w:cs="Arial"/>
          <w:b/>
          <w:sz w:val="24"/>
          <w:szCs w:val="24"/>
        </w:rPr>
        <w:t xml:space="preserve"> también</w:t>
      </w:r>
      <w:r w:rsidR="004B3650">
        <w:rPr>
          <w:rFonts w:ascii="Arial" w:hAnsi="Arial" w:cs="Arial"/>
          <w:b/>
          <w:sz w:val="24"/>
          <w:szCs w:val="24"/>
        </w:rPr>
        <w:t xml:space="preserve"> decisiva con el aspecto de militar más que ideólogo p</w:t>
      </w:r>
      <w:r w:rsidR="00376F11" w:rsidRPr="00376F11">
        <w:rPr>
          <w:rFonts w:ascii="Arial" w:hAnsi="Arial" w:cs="Arial"/>
          <w:b/>
          <w:sz w:val="24"/>
          <w:szCs w:val="24"/>
        </w:rPr>
        <w:t>olítico</w:t>
      </w:r>
      <w:r w:rsidR="004B3650">
        <w:rPr>
          <w:rFonts w:ascii="Arial" w:hAnsi="Arial" w:cs="Arial"/>
          <w:b/>
          <w:sz w:val="24"/>
          <w:szCs w:val="24"/>
        </w:rPr>
        <w:t xml:space="preserve"> que afianzó el comunismo violento más que el socialismo inteligente</w:t>
      </w:r>
      <w:r>
        <w:rPr>
          <w:rFonts w:ascii="Arial" w:hAnsi="Arial" w:cs="Arial"/>
          <w:b/>
          <w:sz w:val="24"/>
          <w:szCs w:val="24"/>
        </w:rPr>
        <w:t xml:space="preserve"> </w:t>
      </w:r>
      <w:r w:rsidR="004B3650">
        <w:rPr>
          <w:rFonts w:ascii="Arial" w:hAnsi="Arial" w:cs="Arial"/>
          <w:b/>
          <w:sz w:val="24"/>
          <w:szCs w:val="24"/>
        </w:rPr>
        <w:t>y al que se la atribuyen unos siete millones de muertos.</w:t>
      </w:r>
    </w:p>
    <w:p w:rsidR="00376F11" w:rsidRPr="00376F11" w:rsidRDefault="00376F11" w:rsidP="00437185">
      <w:pPr>
        <w:spacing w:after="0" w:line="240" w:lineRule="auto"/>
        <w:ind w:left="-993" w:right="-1277"/>
        <w:jc w:val="both"/>
        <w:rPr>
          <w:rFonts w:ascii="Arial" w:hAnsi="Arial" w:cs="Arial"/>
          <w:b/>
          <w:sz w:val="24"/>
          <w:szCs w:val="24"/>
        </w:rPr>
      </w:pPr>
    </w:p>
    <w:p w:rsidR="00376F11" w:rsidRDefault="00445E43" w:rsidP="00437185">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CA63DC" w:rsidRPr="00376F11">
        <w:rPr>
          <w:rFonts w:ascii="Arial" w:hAnsi="Arial" w:cs="Arial"/>
          <w:b/>
          <w:sz w:val="24"/>
          <w:szCs w:val="24"/>
        </w:rPr>
        <w:t>•</w:t>
      </w:r>
      <w:r>
        <w:rPr>
          <w:rFonts w:ascii="Arial" w:hAnsi="Arial" w:cs="Arial"/>
          <w:b/>
          <w:sz w:val="24"/>
          <w:szCs w:val="24"/>
        </w:rPr>
        <w:t xml:space="preserve">  </w:t>
      </w:r>
      <w:r w:rsidR="00376F11" w:rsidRPr="00376F11">
        <w:rPr>
          <w:rFonts w:ascii="Arial" w:hAnsi="Arial" w:cs="Arial"/>
          <w:b/>
          <w:sz w:val="24"/>
          <w:szCs w:val="24"/>
        </w:rPr>
        <w:t xml:space="preserve">Es la </w:t>
      </w:r>
      <w:r w:rsidR="00007B1B">
        <w:rPr>
          <w:rFonts w:ascii="Arial" w:hAnsi="Arial" w:cs="Arial"/>
          <w:b/>
          <w:sz w:val="24"/>
          <w:szCs w:val="24"/>
        </w:rPr>
        <w:t>f</w:t>
      </w:r>
      <w:r w:rsidR="00376F11" w:rsidRPr="00376F11">
        <w:rPr>
          <w:rFonts w:ascii="Arial" w:hAnsi="Arial" w:cs="Arial"/>
          <w:b/>
          <w:sz w:val="24"/>
          <w:szCs w:val="24"/>
        </w:rPr>
        <w:t xml:space="preserve">igura de </w:t>
      </w:r>
      <w:r w:rsidR="000A7D96">
        <w:rPr>
          <w:rFonts w:ascii="Arial" w:hAnsi="Arial" w:cs="Arial"/>
          <w:b/>
          <w:color w:val="0070C0"/>
          <w:sz w:val="24"/>
          <w:szCs w:val="24"/>
        </w:rPr>
        <w:t>José</w:t>
      </w:r>
      <w:r w:rsidR="00030B04">
        <w:rPr>
          <w:rFonts w:ascii="Arial" w:hAnsi="Arial" w:cs="Arial"/>
          <w:b/>
          <w:color w:val="0070C0"/>
          <w:sz w:val="24"/>
          <w:szCs w:val="24"/>
        </w:rPr>
        <w:t xml:space="preserve"> Stali</w:t>
      </w:r>
      <w:r w:rsidR="00376F11" w:rsidRPr="00007B1B">
        <w:rPr>
          <w:rFonts w:ascii="Arial" w:hAnsi="Arial" w:cs="Arial"/>
          <w:b/>
          <w:color w:val="0070C0"/>
          <w:sz w:val="24"/>
          <w:szCs w:val="24"/>
        </w:rPr>
        <w:t>n (1879-1953),</w:t>
      </w:r>
      <w:r w:rsidR="00376F11" w:rsidRPr="00376F11">
        <w:rPr>
          <w:rFonts w:ascii="Arial" w:hAnsi="Arial" w:cs="Arial"/>
          <w:b/>
          <w:sz w:val="24"/>
          <w:szCs w:val="24"/>
        </w:rPr>
        <w:t xml:space="preserve"> nombre </w:t>
      </w:r>
      <w:r w:rsidR="004B3650">
        <w:rPr>
          <w:rFonts w:ascii="Arial" w:hAnsi="Arial" w:cs="Arial"/>
          <w:b/>
          <w:sz w:val="24"/>
          <w:szCs w:val="24"/>
        </w:rPr>
        <w:t xml:space="preserve">popular </w:t>
      </w:r>
      <w:r w:rsidR="00376F11" w:rsidRPr="00376F11">
        <w:rPr>
          <w:rFonts w:ascii="Arial" w:hAnsi="Arial" w:cs="Arial"/>
          <w:b/>
          <w:sz w:val="24"/>
          <w:szCs w:val="24"/>
        </w:rPr>
        <w:t xml:space="preserve">de </w:t>
      </w:r>
      <w:proofErr w:type="spellStart"/>
      <w:r w:rsidR="00376F11" w:rsidRPr="00376F11">
        <w:rPr>
          <w:rFonts w:ascii="Arial" w:hAnsi="Arial" w:cs="Arial"/>
          <w:b/>
          <w:sz w:val="24"/>
          <w:szCs w:val="24"/>
        </w:rPr>
        <w:t>Josif</w:t>
      </w:r>
      <w:proofErr w:type="spellEnd"/>
      <w:r>
        <w:rPr>
          <w:rFonts w:ascii="Arial" w:hAnsi="Arial" w:cs="Arial"/>
          <w:b/>
          <w:sz w:val="24"/>
          <w:szCs w:val="24"/>
        </w:rPr>
        <w:t xml:space="preserve"> </w:t>
      </w:r>
      <w:proofErr w:type="spellStart"/>
      <w:r w:rsidR="00352317">
        <w:rPr>
          <w:rFonts w:ascii="Arial" w:hAnsi="Arial" w:cs="Arial"/>
          <w:b/>
          <w:sz w:val="24"/>
          <w:szCs w:val="24"/>
        </w:rPr>
        <w:t>Ulsa</w:t>
      </w:r>
      <w:r w:rsidR="00376F11" w:rsidRPr="00376F11">
        <w:rPr>
          <w:rFonts w:ascii="Arial" w:hAnsi="Arial" w:cs="Arial"/>
          <w:b/>
          <w:sz w:val="24"/>
          <w:szCs w:val="24"/>
        </w:rPr>
        <w:t>novich</w:t>
      </w:r>
      <w:proofErr w:type="spellEnd"/>
      <w:r>
        <w:rPr>
          <w:rFonts w:ascii="Arial" w:hAnsi="Arial" w:cs="Arial"/>
          <w:b/>
          <w:sz w:val="24"/>
          <w:szCs w:val="24"/>
        </w:rPr>
        <w:t xml:space="preserve"> </w:t>
      </w:r>
      <w:proofErr w:type="spellStart"/>
      <w:r w:rsidR="00376F11" w:rsidRPr="00376F11">
        <w:rPr>
          <w:rFonts w:ascii="Arial" w:hAnsi="Arial" w:cs="Arial"/>
          <w:b/>
          <w:sz w:val="24"/>
          <w:szCs w:val="24"/>
        </w:rPr>
        <w:t>Yugachvili</w:t>
      </w:r>
      <w:proofErr w:type="spellEnd"/>
      <w:r w:rsidR="004B3650">
        <w:rPr>
          <w:rFonts w:ascii="Arial" w:hAnsi="Arial" w:cs="Arial"/>
          <w:b/>
          <w:sz w:val="24"/>
          <w:szCs w:val="24"/>
        </w:rPr>
        <w:t>. Fue el</w:t>
      </w:r>
      <w:r w:rsidR="00352317">
        <w:rPr>
          <w:rFonts w:ascii="Arial" w:hAnsi="Arial" w:cs="Arial"/>
          <w:b/>
          <w:sz w:val="24"/>
          <w:szCs w:val="24"/>
        </w:rPr>
        <w:t xml:space="preserve"> cruel y tiránico dirigente</w:t>
      </w:r>
      <w:r w:rsidR="004B3650">
        <w:rPr>
          <w:rFonts w:ascii="Arial" w:hAnsi="Arial" w:cs="Arial"/>
          <w:b/>
          <w:sz w:val="24"/>
          <w:szCs w:val="24"/>
        </w:rPr>
        <w:t xml:space="preserve"> con su </w:t>
      </w:r>
      <w:r w:rsidR="00376F11" w:rsidRPr="00376F11">
        <w:rPr>
          <w:rFonts w:ascii="Arial" w:hAnsi="Arial" w:cs="Arial"/>
          <w:b/>
          <w:sz w:val="24"/>
          <w:szCs w:val="24"/>
        </w:rPr>
        <w:t xml:space="preserve">violencia </w:t>
      </w:r>
      <w:r w:rsidR="004B3650">
        <w:rPr>
          <w:rFonts w:ascii="Arial" w:hAnsi="Arial" w:cs="Arial"/>
          <w:b/>
          <w:sz w:val="24"/>
          <w:szCs w:val="24"/>
        </w:rPr>
        <w:t>criminal</w:t>
      </w:r>
      <w:r w:rsidR="00352317">
        <w:rPr>
          <w:rFonts w:ascii="Arial" w:hAnsi="Arial" w:cs="Arial"/>
          <w:b/>
          <w:sz w:val="24"/>
          <w:szCs w:val="24"/>
        </w:rPr>
        <w:t xml:space="preserve"> y autor de</w:t>
      </w:r>
      <w:r>
        <w:rPr>
          <w:rFonts w:ascii="Arial" w:hAnsi="Arial" w:cs="Arial"/>
          <w:b/>
          <w:sz w:val="24"/>
          <w:szCs w:val="24"/>
        </w:rPr>
        <w:t xml:space="preserve"> </w:t>
      </w:r>
      <w:r w:rsidR="00376F11" w:rsidRPr="00376F11">
        <w:rPr>
          <w:rFonts w:ascii="Arial" w:hAnsi="Arial" w:cs="Arial"/>
          <w:b/>
          <w:sz w:val="24"/>
          <w:szCs w:val="24"/>
        </w:rPr>
        <w:t>la Dictadura total. Como político gobernó con férrea disciplina la URSS</w:t>
      </w:r>
      <w:r>
        <w:rPr>
          <w:rFonts w:ascii="Arial" w:hAnsi="Arial" w:cs="Arial"/>
          <w:b/>
          <w:sz w:val="24"/>
          <w:szCs w:val="24"/>
        </w:rPr>
        <w:t xml:space="preserve"> </w:t>
      </w:r>
      <w:r w:rsidR="00376F11" w:rsidRPr="00376F11">
        <w:rPr>
          <w:rFonts w:ascii="Arial" w:hAnsi="Arial" w:cs="Arial"/>
          <w:b/>
          <w:sz w:val="24"/>
          <w:szCs w:val="24"/>
        </w:rPr>
        <w:t>desde la muerte de Len</w:t>
      </w:r>
      <w:r w:rsidR="00030B04">
        <w:rPr>
          <w:rFonts w:ascii="Arial" w:hAnsi="Arial" w:cs="Arial"/>
          <w:b/>
          <w:sz w:val="24"/>
          <w:szCs w:val="24"/>
        </w:rPr>
        <w:t>i</w:t>
      </w:r>
      <w:r w:rsidR="00376F11" w:rsidRPr="00376F11">
        <w:rPr>
          <w:rFonts w:ascii="Arial" w:hAnsi="Arial" w:cs="Arial"/>
          <w:b/>
          <w:sz w:val="24"/>
          <w:szCs w:val="24"/>
        </w:rPr>
        <w:t>n, imprimiendo en sus actos la dureza de una ideología impuesta</w:t>
      </w:r>
      <w:r>
        <w:rPr>
          <w:rFonts w:ascii="Arial" w:hAnsi="Arial" w:cs="Arial"/>
          <w:b/>
          <w:sz w:val="24"/>
          <w:szCs w:val="24"/>
        </w:rPr>
        <w:t xml:space="preserve"> </w:t>
      </w:r>
      <w:r w:rsidR="00376F11" w:rsidRPr="00376F11">
        <w:rPr>
          <w:rFonts w:ascii="Arial" w:hAnsi="Arial" w:cs="Arial"/>
          <w:b/>
          <w:sz w:val="24"/>
          <w:szCs w:val="24"/>
        </w:rPr>
        <w:t>sangrientamente.</w:t>
      </w:r>
    </w:p>
    <w:p w:rsidR="00007B1B" w:rsidRPr="00376F11" w:rsidRDefault="00007B1B" w:rsidP="00437185">
      <w:pPr>
        <w:spacing w:after="0" w:line="240" w:lineRule="auto"/>
        <w:ind w:left="-993" w:right="-1277"/>
        <w:jc w:val="both"/>
        <w:rPr>
          <w:rFonts w:ascii="Arial" w:hAnsi="Arial" w:cs="Arial"/>
          <w:b/>
          <w:sz w:val="24"/>
          <w:szCs w:val="24"/>
        </w:rPr>
      </w:pPr>
    </w:p>
    <w:p w:rsidR="00352317" w:rsidRDefault="00445E43" w:rsidP="00437185">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 xml:space="preserve">Como ideólogo, si un Dictador tiene ideología aprovechable, dejó escritos como </w:t>
      </w:r>
      <w:r w:rsidR="00007B1B">
        <w:rPr>
          <w:rFonts w:ascii="Arial" w:hAnsi="Arial" w:cs="Arial"/>
          <w:b/>
          <w:sz w:val="24"/>
          <w:szCs w:val="24"/>
        </w:rPr>
        <w:t>"</w:t>
      </w:r>
      <w:r w:rsidR="00376F11" w:rsidRPr="00376F11">
        <w:rPr>
          <w:rFonts w:ascii="Arial" w:hAnsi="Arial" w:cs="Arial"/>
          <w:b/>
          <w:sz w:val="24"/>
          <w:szCs w:val="24"/>
        </w:rPr>
        <w:t>Problemas del</w:t>
      </w:r>
      <w:r>
        <w:rPr>
          <w:rFonts w:ascii="Arial" w:hAnsi="Arial" w:cs="Arial"/>
          <w:b/>
          <w:sz w:val="24"/>
          <w:szCs w:val="24"/>
        </w:rPr>
        <w:t xml:space="preserve"> </w:t>
      </w:r>
      <w:r w:rsidR="00376F11" w:rsidRPr="00376F11">
        <w:rPr>
          <w:rFonts w:ascii="Arial" w:hAnsi="Arial" w:cs="Arial"/>
          <w:b/>
          <w:sz w:val="24"/>
          <w:szCs w:val="24"/>
        </w:rPr>
        <w:t>leninismo</w:t>
      </w:r>
      <w:r w:rsidR="00007B1B">
        <w:rPr>
          <w:rFonts w:ascii="Arial" w:hAnsi="Arial" w:cs="Arial"/>
          <w:b/>
          <w:sz w:val="24"/>
          <w:szCs w:val="24"/>
        </w:rPr>
        <w:t>", "</w:t>
      </w:r>
      <w:r w:rsidR="00376F11" w:rsidRPr="00376F11">
        <w:rPr>
          <w:rFonts w:ascii="Arial" w:hAnsi="Arial" w:cs="Arial"/>
          <w:b/>
          <w:sz w:val="24"/>
          <w:szCs w:val="24"/>
        </w:rPr>
        <w:t xml:space="preserve">La </w:t>
      </w:r>
      <w:r w:rsidR="00030B04">
        <w:rPr>
          <w:rFonts w:ascii="Arial" w:hAnsi="Arial" w:cs="Arial"/>
          <w:b/>
          <w:sz w:val="24"/>
          <w:szCs w:val="24"/>
        </w:rPr>
        <w:t>cuestión naci</w:t>
      </w:r>
      <w:r w:rsidR="00007B1B">
        <w:rPr>
          <w:rFonts w:ascii="Arial" w:hAnsi="Arial" w:cs="Arial"/>
          <w:b/>
          <w:sz w:val="24"/>
          <w:szCs w:val="24"/>
        </w:rPr>
        <w:t>o</w:t>
      </w:r>
      <w:r w:rsidR="00376F11" w:rsidRPr="00376F11">
        <w:rPr>
          <w:rFonts w:ascii="Arial" w:hAnsi="Arial" w:cs="Arial"/>
          <w:b/>
          <w:sz w:val="24"/>
          <w:szCs w:val="24"/>
        </w:rPr>
        <w:t>na</w:t>
      </w:r>
      <w:r w:rsidR="00007B1B">
        <w:rPr>
          <w:rFonts w:ascii="Arial" w:hAnsi="Arial" w:cs="Arial"/>
          <w:b/>
          <w:sz w:val="24"/>
          <w:szCs w:val="24"/>
        </w:rPr>
        <w:t>l</w:t>
      </w:r>
      <w:r w:rsidR="00376F11" w:rsidRPr="00376F11">
        <w:rPr>
          <w:rFonts w:ascii="Arial" w:hAnsi="Arial" w:cs="Arial"/>
          <w:b/>
          <w:sz w:val="24"/>
          <w:szCs w:val="24"/>
        </w:rPr>
        <w:t>" o "La guerra de liberación nacional</w:t>
      </w:r>
      <w:r w:rsidR="00007B1B">
        <w:rPr>
          <w:rFonts w:ascii="Arial" w:hAnsi="Arial" w:cs="Arial"/>
          <w:b/>
          <w:sz w:val="24"/>
          <w:szCs w:val="24"/>
        </w:rPr>
        <w:t>"</w:t>
      </w:r>
      <w:r w:rsidR="00376F11" w:rsidRPr="00376F11">
        <w:rPr>
          <w:rFonts w:ascii="Arial" w:hAnsi="Arial" w:cs="Arial"/>
          <w:b/>
          <w:sz w:val="24"/>
          <w:szCs w:val="24"/>
        </w:rPr>
        <w:t xml:space="preserve">, entre otras. </w:t>
      </w:r>
      <w:r w:rsidR="00B72793">
        <w:rPr>
          <w:rFonts w:ascii="Arial" w:hAnsi="Arial" w:cs="Arial"/>
          <w:b/>
          <w:sz w:val="24"/>
          <w:szCs w:val="24"/>
        </w:rPr>
        <w:t>Fue s</w:t>
      </w:r>
      <w:r w:rsidR="00376F11" w:rsidRPr="00376F11">
        <w:rPr>
          <w:rFonts w:ascii="Arial" w:hAnsi="Arial" w:cs="Arial"/>
          <w:b/>
          <w:sz w:val="24"/>
          <w:szCs w:val="24"/>
        </w:rPr>
        <w:t>u idea</w:t>
      </w:r>
      <w:r>
        <w:rPr>
          <w:rFonts w:ascii="Arial" w:hAnsi="Arial" w:cs="Arial"/>
          <w:b/>
          <w:sz w:val="24"/>
          <w:szCs w:val="24"/>
        </w:rPr>
        <w:t xml:space="preserve"> </w:t>
      </w:r>
      <w:r w:rsidR="00376F11" w:rsidRPr="00376F11">
        <w:rPr>
          <w:rFonts w:ascii="Arial" w:hAnsi="Arial" w:cs="Arial"/>
          <w:b/>
          <w:sz w:val="24"/>
          <w:szCs w:val="24"/>
        </w:rPr>
        <w:t xml:space="preserve">central </w:t>
      </w:r>
      <w:r w:rsidR="00B72793">
        <w:rPr>
          <w:rFonts w:ascii="Arial" w:hAnsi="Arial" w:cs="Arial"/>
          <w:b/>
          <w:sz w:val="24"/>
          <w:szCs w:val="24"/>
        </w:rPr>
        <w:t xml:space="preserve">que </w:t>
      </w:r>
      <w:r w:rsidR="00376F11" w:rsidRPr="00376F11">
        <w:rPr>
          <w:rFonts w:ascii="Arial" w:hAnsi="Arial" w:cs="Arial"/>
          <w:b/>
          <w:sz w:val="24"/>
          <w:szCs w:val="24"/>
        </w:rPr>
        <w:t>se orient</w:t>
      </w:r>
      <w:r w:rsidR="004B3650">
        <w:rPr>
          <w:rFonts w:ascii="Arial" w:hAnsi="Arial" w:cs="Arial"/>
          <w:b/>
          <w:sz w:val="24"/>
          <w:szCs w:val="24"/>
        </w:rPr>
        <w:t>ó</w:t>
      </w:r>
      <w:r w:rsidR="00376F11" w:rsidRPr="00376F11">
        <w:rPr>
          <w:rFonts w:ascii="Arial" w:hAnsi="Arial" w:cs="Arial"/>
          <w:b/>
          <w:sz w:val="24"/>
          <w:szCs w:val="24"/>
        </w:rPr>
        <w:t xml:space="preserve"> a </w:t>
      </w:r>
      <w:r w:rsidR="00007B1B">
        <w:rPr>
          <w:rFonts w:ascii="Arial" w:hAnsi="Arial" w:cs="Arial"/>
          <w:b/>
          <w:sz w:val="24"/>
          <w:szCs w:val="24"/>
        </w:rPr>
        <w:t>j</w:t>
      </w:r>
      <w:r w:rsidR="00376F11" w:rsidRPr="00376F11">
        <w:rPr>
          <w:rFonts w:ascii="Arial" w:hAnsi="Arial" w:cs="Arial"/>
          <w:b/>
          <w:sz w:val="24"/>
          <w:szCs w:val="24"/>
        </w:rPr>
        <w:t xml:space="preserve">ustificar la fuerza como modo de llegar a la redención social. </w:t>
      </w:r>
    </w:p>
    <w:p w:rsidR="00352317" w:rsidRDefault="00352317" w:rsidP="00437185">
      <w:pPr>
        <w:spacing w:after="0" w:line="240" w:lineRule="auto"/>
        <w:ind w:left="-993" w:right="-1277"/>
        <w:jc w:val="both"/>
        <w:rPr>
          <w:rFonts w:ascii="Arial" w:hAnsi="Arial" w:cs="Arial"/>
          <w:b/>
          <w:sz w:val="24"/>
          <w:szCs w:val="24"/>
        </w:rPr>
      </w:pPr>
    </w:p>
    <w:p w:rsidR="00376F11" w:rsidRDefault="00445E43" w:rsidP="00437185">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Explica los</w:t>
      </w:r>
      <w:r>
        <w:rPr>
          <w:rFonts w:ascii="Arial" w:hAnsi="Arial" w:cs="Arial"/>
          <w:b/>
          <w:sz w:val="24"/>
          <w:szCs w:val="24"/>
        </w:rPr>
        <w:t xml:space="preserve"> </w:t>
      </w:r>
      <w:r w:rsidR="00376F11" w:rsidRPr="00376F11">
        <w:rPr>
          <w:rFonts w:ascii="Arial" w:hAnsi="Arial" w:cs="Arial"/>
          <w:b/>
          <w:sz w:val="24"/>
          <w:szCs w:val="24"/>
        </w:rPr>
        <w:t>avatares históricos que rodearon la segunda guerra mundial con criterios comunistas de</w:t>
      </w:r>
      <w:r>
        <w:rPr>
          <w:rFonts w:ascii="Arial" w:hAnsi="Arial" w:cs="Arial"/>
          <w:b/>
          <w:sz w:val="24"/>
          <w:szCs w:val="24"/>
        </w:rPr>
        <w:t xml:space="preserve"> </w:t>
      </w:r>
      <w:r w:rsidR="00376F11" w:rsidRPr="00376F11">
        <w:rPr>
          <w:rFonts w:ascii="Arial" w:hAnsi="Arial" w:cs="Arial"/>
          <w:b/>
          <w:sz w:val="24"/>
          <w:szCs w:val="24"/>
        </w:rPr>
        <w:t>orientación pragmática más que utópica</w:t>
      </w:r>
      <w:r w:rsidR="00B72793">
        <w:rPr>
          <w:rFonts w:ascii="Arial" w:hAnsi="Arial" w:cs="Arial"/>
          <w:b/>
          <w:sz w:val="24"/>
          <w:szCs w:val="24"/>
        </w:rPr>
        <w:t xml:space="preserve"> y el establecimiento d</w:t>
      </w:r>
      <w:r w:rsidR="00F546DD">
        <w:rPr>
          <w:rFonts w:ascii="Arial" w:hAnsi="Arial" w:cs="Arial"/>
          <w:b/>
          <w:sz w:val="24"/>
          <w:szCs w:val="24"/>
        </w:rPr>
        <w:t>e</w:t>
      </w:r>
      <w:r w:rsidR="00B72793">
        <w:rPr>
          <w:rFonts w:ascii="Arial" w:hAnsi="Arial" w:cs="Arial"/>
          <w:b/>
          <w:sz w:val="24"/>
          <w:szCs w:val="24"/>
        </w:rPr>
        <w:t xml:space="preserve"> la URSS (Unión de Repúblicas Socialistas Soviéticas) </w:t>
      </w:r>
    </w:p>
    <w:p w:rsidR="00B72793" w:rsidRDefault="00B72793" w:rsidP="00437185">
      <w:pPr>
        <w:spacing w:after="0" w:line="240" w:lineRule="auto"/>
        <w:ind w:left="-993" w:right="-1277"/>
        <w:jc w:val="both"/>
        <w:rPr>
          <w:rFonts w:ascii="Arial" w:hAnsi="Arial" w:cs="Arial"/>
          <w:b/>
          <w:sz w:val="24"/>
          <w:szCs w:val="24"/>
        </w:rPr>
      </w:pPr>
    </w:p>
    <w:p w:rsidR="00B72793" w:rsidRDefault="00B72793" w:rsidP="00437185">
      <w:pPr>
        <w:spacing w:after="0" w:line="240" w:lineRule="auto"/>
        <w:ind w:left="-993" w:right="-1277"/>
        <w:jc w:val="both"/>
        <w:rPr>
          <w:rFonts w:ascii="Arial" w:hAnsi="Arial" w:cs="Arial"/>
          <w:b/>
          <w:sz w:val="24"/>
          <w:szCs w:val="24"/>
        </w:rPr>
      </w:pPr>
      <w:r>
        <w:rPr>
          <w:rFonts w:ascii="Arial" w:hAnsi="Arial" w:cs="Arial"/>
          <w:b/>
          <w:sz w:val="24"/>
          <w:szCs w:val="24"/>
        </w:rPr>
        <w:t xml:space="preserve">  Ese dominio sobre todas las naciones centro</w:t>
      </w:r>
      <w:r w:rsidR="00445E43">
        <w:rPr>
          <w:rFonts w:ascii="Arial" w:hAnsi="Arial" w:cs="Arial"/>
          <w:b/>
          <w:sz w:val="24"/>
          <w:szCs w:val="24"/>
        </w:rPr>
        <w:t>-</w:t>
      </w:r>
      <w:r>
        <w:rPr>
          <w:rFonts w:ascii="Arial" w:hAnsi="Arial" w:cs="Arial"/>
          <w:b/>
          <w:sz w:val="24"/>
          <w:szCs w:val="24"/>
        </w:rPr>
        <w:t xml:space="preserve">asiáticas se confirmó y extendió en </w:t>
      </w:r>
      <w:r w:rsidRPr="00B72793">
        <w:rPr>
          <w:rFonts w:ascii="Arial" w:hAnsi="Arial" w:cs="Arial"/>
          <w:b/>
          <w:sz w:val="24"/>
          <w:szCs w:val="24"/>
        </w:rPr>
        <w:t xml:space="preserve">la </w:t>
      </w:r>
      <w:r w:rsidRPr="00B72793">
        <w:rPr>
          <w:rFonts w:ascii="Arial" w:hAnsi="Arial" w:cs="Arial"/>
          <w:color w:val="202122"/>
          <w:sz w:val="24"/>
          <w:szCs w:val="24"/>
          <w:shd w:val="clear" w:color="auto" w:fill="FFFFFF"/>
        </w:rPr>
        <w:t> </w:t>
      </w:r>
      <w:r w:rsidRPr="00B72793">
        <w:rPr>
          <w:rFonts w:ascii="Arial" w:hAnsi="Arial" w:cs="Arial"/>
          <w:b/>
          <w:bCs/>
          <w:color w:val="202122"/>
          <w:sz w:val="24"/>
          <w:szCs w:val="24"/>
          <w:shd w:val="clear" w:color="auto" w:fill="FFFFFF"/>
        </w:rPr>
        <w:t>conferencia de Yalta</w:t>
      </w:r>
      <w:r>
        <w:rPr>
          <w:rFonts w:ascii="Arial" w:hAnsi="Arial" w:cs="Arial"/>
          <w:b/>
          <w:bCs/>
          <w:color w:val="202122"/>
          <w:sz w:val="24"/>
          <w:szCs w:val="24"/>
          <w:shd w:val="clear" w:color="auto" w:fill="FFFFFF"/>
        </w:rPr>
        <w:t>, que f</w:t>
      </w:r>
      <w:r w:rsidRPr="00B72793">
        <w:rPr>
          <w:rFonts w:ascii="Arial" w:hAnsi="Arial" w:cs="Arial"/>
          <w:b/>
          <w:color w:val="202122"/>
          <w:sz w:val="24"/>
          <w:szCs w:val="24"/>
          <w:shd w:val="clear" w:color="auto" w:fill="FFFFFF"/>
        </w:rPr>
        <w:t>ue la reunión que mantuvieron antes de terminar la </w:t>
      </w:r>
      <w:hyperlink r:id="rId9" w:tooltip="Segunda Guerra Mundial" w:history="1">
        <w:r w:rsidRPr="004417CD">
          <w:rPr>
            <w:rStyle w:val="Hipervnculo"/>
            <w:rFonts w:ascii="Arial" w:hAnsi="Arial" w:cs="Arial"/>
            <w:b/>
            <w:color w:val="auto"/>
            <w:sz w:val="24"/>
            <w:szCs w:val="24"/>
            <w:u w:val="none"/>
            <w:shd w:val="clear" w:color="auto" w:fill="FFFFFF"/>
          </w:rPr>
          <w:t>Segunda Guerra Mundial</w:t>
        </w:r>
      </w:hyperlink>
      <w:r w:rsidRPr="004417CD">
        <w:rPr>
          <w:rFonts w:ascii="Arial" w:hAnsi="Arial" w:cs="Arial"/>
          <w:b/>
          <w:sz w:val="24"/>
          <w:szCs w:val="24"/>
          <w:shd w:val="clear" w:color="auto" w:fill="FFFFFF"/>
        </w:rPr>
        <w:t> (del</w:t>
      </w:r>
      <w:r w:rsidRPr="000C783C">
        <w:rPr>
          <w:rFonts w:ascii="Arial" w:hAnsi="Arial" w:cs="Arial"/>
          <w:b/>
          <w:sz w:val="24"/>
          <w:szCs w:val="24"/>
          <w:shd w:val="clear" w:color="auto" w:fill="FFFFFF"/>
        </w:rPr>
        <w:t> </w:t>
      </w:r>
      <w:hyperlink r:id="rId10" w:tooltip="4 de febrero" w:history="1">
        <w:r w:rsidRPr="000C783C">
          <w:rPr>
            <w:rStyle w:val="Hipervnculo"/>
            <w:rFonts w:ascii="Arial" w:hAnsi="Arial" w:cs="Arial"/>
            <w:b/>
            <w:color w:val="auto"/>
            <w:sz w:val="24"/>
            <w:szCs w:val="24"/>
            <w:u w:val="none"/>
            <w:shd w:val="clear" w:color="auto" w:fill="FFFFFF"/>
          </w:rPr>
          <w:t>4</w:t>
        </w:r>
      </w:hyperlink>
      <w:r w:rsidRPr="004417CD">
        <w:rPr>
          <w:rFonts w:ascii="Arial" w:hAnsi="Arial" w:cs="Arial"/>
          <w:b/>
          <w:sz w:val="24"/>
          <w:szCs w:val="24"/>
          <w:shd w:val="clear" w:color="auto" w:fill="FFFFFF"/>
        </w:rPr>
        <w:t> al</w:t>
      </w:r>
      <w:r w:rsidRPr="00B72793">
        <w:rPr>
          <w:rFonts w:ascii="Arial" w:hAnsi="Arial" w:cs="Arial"/>
          <w:b/>
          <w:color w:val="202122"/>
          <w:sz w:val="24"/>
          <w:szCs w:val="24"/>
          <w:shd w:val="clear" w:color="auto" w:fill="FFFFFF"/>
        </w:rPr>
        <w:t> </w:t>
      </w:r>
      <w:hyperlink r:id="rId11" w:tooltip="11 de febrero" w:history="1">
        <w:r w:rsidRPr="00B72793">
          <w:rPr>
            <w:rStyle w:val="Hipervnculo"/>
            <w:rFonts w:ascii="Arial" w:hAnsi="Arial" w:cs="Arial"/>
            <w:b/>
            <w:color w:val="auto"/>
            <w:sz w:val="24"/>
            <w:szCs w:val="24"/>
            <w:u w:val="none"/>
            <w:shd w:val="clear" w:color="auto" w:fill="FFFFFF"/>
          </w:rPr>
          <w:t>11 de febrero</w:t>
        </w:r>
      </w:hyperlink>
      <w:r w:rsidRPr="00B72793">
        <w:rPr>
          <w:rFonts w:ascii="Arial" w:hAnsi="Arial" w:cs="Arial"/>
          <w:b/>
          <w:sz w:val="24"/>
          <w:szCs w:val="24"/>
          <w:shd w:val="clear" w:color="auto" w:fill="FFFFFF"/>
        </w:rPr>
        <w:t> de </w:t>
      </w:r>
      <w:hyperlink r:id="rId12" w:tooltip="1945" w:history="1">
        <w:r w:rsidRPr="00B72793">
          <w:rPr>
            <w:rStyle w:val="Hipervnculo"/>
            <w:rFonts w:ascii="Arial" w:hAnsi="Arial" w:cs="Arial"/>
            <w:b/>
            <w:color w:val="auto"/>
            <w:sz w:val="24"/>
            <w:szCs w:val="24"/>
            <w:u w:val="none"/>
            <w:shd w:val="clear" w:color="auto" w:fill="FFFFFF"/>
          </w:rPr>
          <w:t>1945</w:t>
        </w:r>
      </w:hyperlink>
      <w:r w:rsidRPr="00B72793">
        <w:rPr>
          <w:rFonts w:ascii="Arial" w:hAnsi="Arial" w:cs="Arial"/>
          <w:b/>
          <w:sz w:val="24"/>
          <w:szCs w:val="24"/>
          <w:shd w:val="clear" w:color="auto" w:fill="FFFFFF"/>
        </w:rPr>
        <w:t>) </w:t>
      </w:r>
      <w:proofErr w:type="spellStart"/>
      <w:r w:rsidR="006C04FC">
        <w:rPr>
          <w:rFonts w:ascii="Arial" w:hAnsi="Arial" w:cs="Arial"/>
          <w:b/>
          <w:sz w:val="24"/>
          <w:szCs w:val="24"/>
          <w:shd w:val="clear" w:color="auto" w:fill="FFFFFF"/>
        </w:rPr>
        <w:t>J</w:t>
      </w:r>
      <w:hyperlink r:id="rId13" w:tooltip="Iósif Stalin" w:history="1">
        <w:r w:rsidR="006C04FC">
          <w:rPr>
            <w:rStyle w:val="Hipervnculo"/>
            <w:rFonts w:ascii="Arial" w:hAnsi="Arial" w:cs="Arial"/>
            <w:b/>
            <w:color w:val="auto"/>
            <w:sz w:val="24"/>
            <w:szCs w:val="24"/>
            <w:u w:val="none"/>
            <w:shd w:val="clear" w:color="auto" w:fill="FFFFFF"/>
          </w:rPr>
          <w:t>o</w:t>
        </w:r>
      </w:hyperlink>
      <w:r w:rsidR="006C04FC">
        <w:rPr>
          <w:rFonts w:ascii="Arial" w:hAnsi="Arial" w:cs="Arial"/>
          <w:b/>
          <w:sz w:val="24"/>
          <w:szCs w:val="24"/>
        </w:rPr>
        <w:t>sif</w:t>
      </w:r>
      <w:proofErr w:type="spellEnd"/>
      <w:r w:rsidR="006C04FC">
        <w:rPr>
          <w:rFonts w:ascii="Arial" w:hAnsi="Arial" w:cs="Arial"/>
          <w:b/>
          <w:sz w:val="24"/>
          <w:szCs w:val="24"/>
        </w:rPr>
        <w:t xml:space="preserve"> Stalin,</w:t>
      </w:r>
      <w:r w:rsidRPr="00B72793">
        <w:rPr>
          <w:rFonts w:ascii="Arial" w:hAnsi="Arial" w:cs="Arial"/>
          <w:b/>
          <w:sz w:val="24"/>
          <w:szCs w:val="24"/>
          <w:shd w:val="clear" w:color="auto" w:fill="FFFFFF"/>
        </w:rPr>
        <w:t> </w:t>
      </w:r>
      <w:proofErr w:type="spellStart"/>
      <w:r w:rsidR="004E7F32">
        <w:fldChar w:fldCharType="begin"/>
      </w:r>
      <w:r w:rsidR="00695134">
        <w:instrText>HYPERLINK "https://es.wikipedia.org/wiki/Winston_Churchill" \o "Winston Churchill"</w:instrText>
      </w:r>
      <w:r w:rsidR="004E7F32">
        <w:fldChar w:fldCharType="separate"/>
      </w:r>
      <w:r w:rsidRPr="00B72793">
        <w:rPr>
          <w:rStyle w:val="Hipervnculo"/>
          <w:rFonts w:ascii="Arial" w:hAnsi="Arial" w:cs="Arial"/>
          <w:b/>
          <w:color w:val="auto"/>
          <w:sz w:val="24"/>
          <w:szCs w:val="24"/>
          <w:u w:val="none"/>
          <w:shd w:val="clear" w:color="auto" w:fill="FFFFFF"/>
        </w:rPr>
        <w:t>Winston</w:t>
      </w:r>
      <w:proofErr w:type="spellEnd"/>
      <w:r w:rsidRPr="00B72793">
        <w:rPr>
          <w:rStyle w:val="Hipervnculo"/>
          <w:rFonts w:ascii="Arial" w:hAnsi="Arial" w:cs="Arial"/>
          <w:b/>
          <w:color w:val="auto"/>
          <w:sz w:val="24"/>
          <w:szCs w:val="24"/>
          <w:u w:val="none"/>
          <w:shd w:val="clear" w:color="auto" w:fill="FFFFFF"/>
        </w:rPr>
        <w:t xml:space="preserve"> Churchill</w:t>
      </w:r>
      <w:r w:rsidR="004E7F32">
        <w:fldChar w:fldCharType="end"/>
      </w:r>
      <w:r w:rsidRPr="00B72793">
        <w:rPr>
          <w:rFonts w:ascii="Arial" w:hAnsi="Arial" w:cs="Arial"/>
          <w:b/>
          <w:sz w:val="24"/>
          <w:szCs w:val="24"/>
          <w:shd w:val="clear" w:color="auto" w:fill="FFFFFF"/>
        </w:rPr>
        <w:t> y </w:t>
      </w:r>
      <w:hyperlink r:id="rId14" w:tooltip="Franklin D. Roosevelt" w:history="1">
        <w:r w:rsidRPr="00B72793">
          <w:rPr>
            <w:rStyle w:val="Hipervnculo"/>
            <w:rFonts w:ascii="Arial" w:hAnsi="Arial" w:cs="Arial"/>
            <w:b/>
            <w:color w:val="auto"/>
            <w:sz w:val="24"/>
            <w:szCs w:val="24"/>
            <w:u w:val="none"/>
            <w:shd w:val="clear" w:color="auto" w:fill="FFFFFF"/>
          </w:rPr>
          <w:t>Franklin D. Roosevelt</w:t>
        </w:r>
      </w:hyperlink>
      <w:r w:rsidRPr="00B72793">
        <w:rPr>
          <w:rFonts w:ascii="Arial" w:hAnsi="Arial" w:cs="Arial"/>
          <w:b/>
          <w:sz w:val="24"/>
          <w:szCs w:val="24"/>
          <w:shd w:val="clear" w:color="auto" w:fill="FFFFFF"/>
        </w:rPr>
        <w:t>, como presidentes de gobierno de la </w:t>
      </w:r>
      <w:hyperlink r:id="rId15" w:tooltip="Unión Soviética" w:history="1">
        <w:r w:rsidRPr="00B72793">
          <w:rPr>
            <w:rStyle w:val="Hipervnculo"/>
            <w:rFonts w:ascii="Arial" w:hAnsi="Arial" w:cs="Arial"/>
            <w:b/>
            <w:color w:val="auto"/>
            <w:sz w:val="24"/>
            <w:szCs w:val="24"/>
            <w:u w:val="none"/>
            <w:shd w:val="clear" w:color="auto" w:fill="FFFFFF"/>
          </w:rPr>
          <w:t>Unión Soviética</w:t>
        </w:r>
      </w:hyperlink>
      <w:r w:rsidRPr="00B72793">
        <w:rPr>
          <w:rFonts w:ascii="Arial" w:hAnsi="Arial" w:cs="Arial"/>
          <w:b/>
          <w:sz w:val="24"/>
          <w:szCs w:val="24"/>
          <w:shd w:val="clear" w:color="auto" w:fill="FFFFFF"/>
        </w:rPr>
        <w:t>, del </w:t>
      </w:r>
      <w:hyperlink r:id="rId16" w:tooltip="Reino Unido" w:history="1">
        <w:r w:rsidRPr="00B72793">
          <w:rPr>
            <w:rStyle w:val="Hipervnculo"/>
            <w:rFonts w:ascii="Arial" w:hAnsi="Arial" w:cs="Arial"/>
            <w:b/>
            <w:color w:val="auto"/>
            <w:sz w:val="24"/>
            <w:szCs w:val="24"/>
            <w:u w:val="none"/>
            <w:shd w:val="clear" w:color="auto" w:fill="FFFFFF"/>
          </w:rPr>
          <w:t>Reino Unido</w:t>
        </w:r>
      </w:hyperlink>
      <w:r w:rsidRPr="00B72793">
        <w:rPr>
          <w:rFonts w:ascii="Arial" w:hAnsi="Arial" w:cs="Arial"/>
          <w:b/>
          <w:sz w:val="24"/>
          <w:szCs w:val="24"/>
          <w:shd w:val="clear" w:color="auto" w:fill="FFFFFF"/>
        </w:rPr>
        <w:t> y de </w:t>
      </w:r>
      <w:hyperlink r:id="rId17" w:history="1">
        <w:r w:rsidRPr="00B72793">
          <w:rPr>
            <w:rStyle w:val="Hipervnculo"/>
            <w:rFonts w:ascii="Arial" w:hAnsi="Arial" w:cs="Arial"/>
            <w:b/>
            <w:color w:val="auto"/>
            <w:sz w:val="24"/>
            <w:szCs w:val="24"/>
            <w:u w:val="none"/>
            <w:shd w:val="clear" w:color="auto" w:fill="FFFFFF"/>
          </w:rPr>
          <w:t>Estados Unidos</w:t>
        </w:r>
      </w:hyperlink>
      <w:r w:rsidRPr="00B72793">
        <w:rPr>
          <w:rFonts w:ascii="Arial" w:hAnsi="Arial" w:cs="Arial"/>
          <w:b/>
          <w:sz w:val="24"/>
          <w:szCs w:val="24"/>
          <w:shd w:val="clear" w:color="auto" w:fill="FFFFFF"/>
        </w:rPr>
        <w:t xml:space="preserve"> y que </w:t>
      </w:r>
      <w:r w:rsidR="00CA63DC">
        <w:rPr>
          <w:rFonts w:ascii="Arial" w:hAnsi="Arial" w:cs="Arial"/>
          <w:b/>
          <w:sz w:val="24"/>
          <w:szCs w:val="24"/>
          <w:shd w:val="clear" w:color="auto" w:fill="FFFFFF"/>
        </w:rPr>
        <w:t>s</w:t>
      </w:r>
      <w:r w:rsidRPr="00B72793">
        <w:rPr>
          <w:rFonts w:ascii="Arial" w:hAnsi="Arial" w:cs="Arial"/>
          <w:b/>
          <w:sz w:val="24"/>
          <w:szCs w:val="24"/>
          <w:shd w:val="clear" w:color="auto" w:fill="FFFFFF"/>
        </w:rPr>
        <w:t>uele considerarse como el comienzo de la </w:t>
      </w:r>
      <w:hyperlink r:id="rId18" w:tooltip="Guerra Fría" w:history="1">
        <w:r w:rsidRPr="00B72793">
          <w:rPr>
            <w:rStyle w:val="Hipervnculo"/>
            <w:rFonts w:ascii="Arial" w:hAnsi="Arial" w:cs="Arial"/>
            <w:b/>
            <w:color w:val="auto"/>
            <w:sz w:val="24"/>
            <w:szCs w:val="24"/>
            <w:u w:val="none"/>
            <w:shd w:val="clear" w:color="auto" w:fill="FFFFFF"/>
          </w:rPr>
          <w:t>Guerra Fría</w:t>
        </w:r>
      </w:hyperlink>
      <w:r w:rsidR="00CA63DC">
        <w:rPr>
          <w:rFonts w:ascii="Arial" w:hAnsi="Arial" w:cs="Arial"/>
          <w:b/>
          <w:sz w:val="24"/>
          <w:szCs w:val="24"/>
        </w:rPr>
        <w:t xml:space="preserve"> en Occidente</w:t>
      </w:r>
      <w:r w:rsidR="004417CD">
        <w:rPr>
          <w:rFonts w:ascii="Arial" w:hAnsi="Arial" w:cs="Arial"/>
          <w:b/>
          <w:sz w:val="24"/>
          <w:szCs w:val="24"/>
        </w:rPr>
        <w:t>.</w:t>
      </w:r>
    </w:p>
    <w:p w:rsidR="00352317" w:rsidRDefault="00352317" w:rsidP="00437185">
      <w:pPr>
        <w:spacing w:after="0" w:line="240" w:lineRule="auto"/>
        <w:ind w:left="-993" w:right="-1277"/>
        <w:jc w:val="both"/>
        <w:rPr>
          <w:rFonts w:ascii="Arial" w:hAnsi="Arial" w:cs="Arial"/>
          <w:b/>
          <w:sz w:val="24"/>
          <w:szCs w:val="24"/>
        </w:rPr>
      </w:pPr>
    </w:p>
    <w:p w:rsidR="00352317" w:rsidRDefault="00352317" w:rsidP="00437185">
      <w:pPr>
        <w:spacing w:after="0" w:line="240" w:lineRule="auto"/>
        <w:ind w:left="-993" w:right="-1277"/>
        <w:jc w:val="both"/>
        <w:rPr>
          <w:rFonts w:ascii="Arial" w:hAnsi="Arial" w:cs="Arial"/>
          <w:b/>
          <w:sz w:val="24"/>
          <w:szCs w:val="24"/>
        </w:rPr>
      </w:pPr>
    </w:p>
    <w:p w:rsidR="00352317" w:rsidRDefault="00352317" w:rsidP="00437185">
      <w:pPr>
        <w:spacing w:after="0" w:line="240" w:lineRule="auto"/>
        <w:ind w:left="-993" w:right="-1277"/>
        <w:jc w:val="both"/>
        <w:rPr>
          <w:rFonts w:ascii="Arial" w:hAnsi="Arial" w:cs="Arial"/>
          <w:b/>
          <w:sz w:val="24"/>
          <w:szCs w:val="24"/>
        </w:rPr>
      </w:pPr>
    </w:p>
    <w:p w:rsidR="004417CD" w:rsidRDefault="004417CD" w:rsidP="00437185">
      <w:pPr>
        <w:spacing w:after="0" w:line="240" w:lineRule="auto"/>
        <w:ind w:left="-993" w:right="-1277"/>
        <w:jc w:val="both"/>
        <w:rPr>
          <w:rFonts w:ascii="Arial" w:hAnsi="Arial" w:cs="Arial"/>
          <w:b/>
          <w:sz w:val="24"/>
          <w:szCs w:val="24"/>
        </w:rPr>
      </w:pPr>
    </w:p>
    <w:p w:rsidR="004417CD" w:rsidRPr="004417CD" w:rsidRDefault="004417CD" w:rsidP="00437185">
      <w:pPr>
        <w:spacing w:after="0" w:line="240" w:lineRule="auto"/>
        <w:ind w:left="-993" w:right="-1277"/>
        <w:jc w:val="both"/>
        <w:rPr>
          <w:rFonts w:ascii="Arial" w:hAnsi="Arial" w:cs="Arial"/>
          <w:b/>
          <w:color w:val="FF0000"/>
          <w:sz w:val="28"/>
          <w:szCs w:val="28"/>
        </w:rPr>
      </w:pPr>
      <w:r w:rsidRPr="004417CD">
        <w:rPr>
          <w:rFonts w:ascii="Arial" w:hAnsi="Arial" w:cs="Arial"/>
          <w:b/>
          <w:color w:val="FF0000"/>
          <w:sz w:val="28"/>
          <w:szCs w:val="28"/>
        </w:rPr>
        <w:t xml:space="preserve">   2. El comunismo como utop</w:t>
      </w:r>
      <w:r w:rsidR="00011FEE">
        <w:rPr>
          <w:rFonts w:ascii="Arial" w:hAnsi="Arial" w:cs="Arial"/>
          <w:b/>
          <w:color w:val="FF0000"/>
          <w:sz w:val="28"/>
          <w:szCs w:val="28"/>
        </w:rPr>
        <w:t>í</w:t>
      </w:r>
      <w:r w:rsidRPr="004417CD">
        <w:rPr>
          <w:rFonts w:ascii="Arial" w:hAnsi="Arial" w:cs="Arial"/>
          <w:b/>
          <w:color w:val="FF0000"/>
          <w:sz w:val="28"/>
          <w:szCs w:val="28"/>
        </w:rPr>
        <w:t>a frágil</w:t>
      </w:r>
    </w:p>
    <w:p w:rsidR="00007B1B" w:rsidRPr="00B72793" w:rsidRDefault="00007B1B" w:rsidP="00437185">
      <w:pPr>
        <w:spacing w:after="0" w:line="240" w:lineRule="auto"/>
        <w:ind w:left="-993" w:right="-1277"/>
        <w:jc w:val="both"/>
        <w:rPr>
          <w:rFonts w:ascii="Arial" w:hAnsi="Arial" w:cs="Arial"/>
          <w:b/>
          <w:sz w:val="24"/>
          <w:szCs w:val="24"/>
        </w:rPr>
      </w:pPr>
    </w:p>
    <w:p w:rsidR="00376F11" w:rsidRPr="00376F11" w:rsidRDefault="00445E43" w:rsidP="00437185">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 xml:space="preserve"> La figura dictatorial se repetir</w:t>
      </w:r>
      <w:r w:rsidR="00B72793">
        <w:rPr>
          <w:rFonts w:ascii="Arial" w:hAnsi="Arial" w:cs="Arial"/>
          <w:b/>
          <w:sz w:val="24"/>
          <w:szCs w:val="24"/>
        </w:rPr>
        <w:t>í</w:t>
      </w:r>
      <w:r w:rsidR="00376F11" w:rsidRPr="00376F11">
        <w:rPr>
          <w:rFonts w:ascii="Arial" w:hAnsi="Arial" w:cs="Arial"/>
          <w:b/>
          <w:sz w:val="24"/>
          <w:szCs w:val="24"/>
        </w:rPr>
        <w:t>a en otros ámbitos geográficos, siempre</w:t>
      </w:r>
      <w:r w:rsidR="00007B1B">
        <w:rPr>
          <w:rFonts w:ascii="Arial" w:hAnsi="Arial" w:cs="Arial"/>
          <w:b/>
          <w:sz w:val="24"/>
          <w:szCs w:val="24"/>
        </w:rPr>
        <w:t xml:space="preserve"> pretendiendo jus</w:t>
      </w:r>
      <w:r w:rsidR="00376F11" w:rsidRPr="00376F11">
        <w:rPr>
          <w:rFonts w:ascii="Arial" w:hAnsi="Arial" w:cs="Arial"/>
          <w:b/>
          <w:sz w:val="24"/>
          <w:szCs w:val="24"/>
        </w:rPr>
        <w:t>t</w:t>
      </w:r>
      <w:r w:rsidR="00030B04">
        <w:rPr>
          <w:rFonts w:ascii="Arial" w:hAnsi="Arial" w:cs="Arial"/>
          <w:b/>
          <w:sz w:val="24"/>
          <w:szCs w:val="24"/>
        </w:rPr>
        <w:t>ifi</w:t>
      </w:r>
      <w:r w:rsidR="00376F11" w:rsidRPr="00376F11">
        <w:rPr>
          <w:rFonts w:ascii="Arial" w:hAnsi="Arial" w:cs="Arial"/>
          <w:b/>
          <w:sz w:val="24"/>
          <w:szCs w:val="24"/>
        </w:rPr>
        <w:t>car</w:t>
      </w:r>
      <w:r>
        <w:rPr>
          <w:rFonts w:ascii="Arial" w:hAnsi="Arial" w:cs="Arial"/>
          <w:b/>
          <w:sz w:val="24"/>
          <w:szCs w:val="24"/>
        </w:rPr>
        <w:t xml:space="preserve"> </w:t>
      </w:r>
      <w:r w:rsidR="00376F11" w:rsidRPr="00376F11">
        <w:rPr>
          <w:rFonts w:ascii="Arial" w:hAnsi="Arial" w:cs="Arial"/>
          <w:b/>
          <w:sz w:val="24"/>
          <w:szCs w:val="24"/>
        </w:rPr>
        <w:t>con ella la conquista del poder absoluto con miras a</w:t>
      </w:r>
      <w:r w:rsidR="00B72793">
        <w:rPr>
          <w:rFonts w:ascii="Arial" w:hAnsi="Arial" w:cs="Arial"/>
          <w:b/>
          <w:sz w:val="24"/>
          <w:szCs w:val="24"/>
        </w:rPr>
        <w:t>l</w:t>
      </w:r>
      <w:r w:rsidR="00376F11" w:rsidRPr="00376F11">
        <w:rPr>
          <w:rFonts w:ascii="Arial" w:hAnsi="Arial" w:cs="Arial"/>
          <w:b/>
          <w:sz w:val="24"/>
          <w:szCs w:val="24"/>
        </w:rPr>
        <w:t xml:space="preserve"> establecimiento de un </w:t>
      </w:r>
      <w:r w:rsidR="00007B1B">
        <w:rPr>
          <w:rFonts w:ascii="Arial" w:hAnsi="Arial" w:cs="Arial"/>
          <w:b/>
          <w:sz w:val="24"/>
          <w:szCs w:val="24"/>
        </w:rPr>
        <w:t>s</w:t>
      </w:r>
      <w:r w:rsidR="00030B04">
        <w:rPr>
          <w:rFonts w:ascii="Arial" w:hAnsi="Arial" w:cs="Arial"/>
          <w:b/>
          <w:sz w:val="24"/>
          <w:szCs w:val="24"/>
        </w:rPr>
        <w:t>ocialismo i</w:t>
      </w:r>
      <w:r w:rsidR="00376F11" w:rsidRPr="00376F11">
        <w:rPr>
          <w:rFonts w:ascii="Arial" w:hAnsi="Arial" w:cs="Arial"/>
          <w:b/>
          <w:sz w:val="24"/>
          <w:szCs w:val="24"/>
        </w:rPr>
        <w:t>ntegr</w:t>
      </w:r>
      <w:r w:rsidR="00030B04">
        <w:rPr>
          <w:rFonts w:ascii="Arial" w:hAnsi="Arial" w:cs="Arial"/>
          <w:b/>
          <w:sz w:val="24"/>
          <w:szCs w:val="24"/>
        </w:rPr>
        <w:t>a</w:t>
      </w:r>
      <w:r w:rsidR="00376F11" w:rsidRPr="00376F11">
        <w:rPr>
          <w:rFonts w:ascii="Arial" w:hAnsi="Arial" w:cs="Arial"/>
          <w:b/>
          <w:sz w:val="24"/>
          <w:szCs w:val="24"/>
        </w:rPr>
        <w:t>l</w:t>
      </w:r>
      <w:r w:rsidR="00B72793">
        <w:rPr>
          <w:rFonts w:ascii="Arial" w:hAnsi="Arial" w:cs="Arial"/>
          <w:b/>
          <w:sz w:val="24"/>
          <w:szCs w:val="24"/>
        </w:rPr>
        <w:t xml:space="preserve"> y falsamente redentor del proletariado y del campesinado</w:t>
      </w:r>
      <w:r w:rsidR="00376F11" w:rsidRPr="00376F11">
        <w:rPr>
          <w:rFonts w:ascii="Arial" w:hAnsi="Arial" w:cs="Arial"/>
          <w:b/>
          <w:sz w:val="24"/>
          <w:szCs w:val="24"/>
        </w:rPr>
        <w:t>.</w:t>
      </w:r>
    </w:p>
    <w:p w:rsidR="00007B1B" w:rsidRDefault="00007B1B" w:rsidP="00437185">
      <w:pPr>
        <w:spacing w:after="0" w:line="240" w:lineRule="auto"/>
        <w:ind w:left="-993" w:right="-1277"/>
        <w:jc w:val="both"/>
        <w:rPr>
          <w:rFonts w:ascii="Arial" w:hAnsi="Arial" w:cs="Arial"/>
          <w:b/>
          <w:sz w:val="24"/>
          <w:szCs w:val="24"/>
        </w:rPr>
      </w:pPr>
    </w:p>
    <w:p w:rsidR="00376F11" w:rsidRDefault="00445E43" w:rsidP="00437185">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CA63DC" w:rsidRPr="00376F11">
        <w:rPr>
          <w:rFonts w:ascii="Arial" w:hAnsi="Arial" w:cs="Arial"/>
          <w:b/>
          <w:sz w:val="24"/>
          <w:szCs w:val="24"/>
        </w:rPr>
        <w:t>•</w:t>
      </w:r>
      <w:r>
        <w:rPr>
          <w:rFonts w:ascii="Arial" w:hAnsi="Arial" w:cs="Arial"/>
          <w:b/>
          <w:sz w:val="24"/>
          <w:szCs w:val="24"/>
        </w:rPr>
        <w:t xml:space="preserve">  </w:t>
      </w:r>
      <w:r w:rsidR="00CA63DC">
        <w:rPr>
          <w:rFonts w:ascii="Arial" w:hAnsi="Arial" w:cs="Arial"/>
          <w:b/>
          <w:sz w:val="24"/>
          <w:szCs w:val="24"/>
        </w:rPr>
        <w:t>As</w:t>
      </w:r>
      <w:r w:rsidR="00011FEE">
        <w:rPr>
          <w:rFonts w:ascii="Arial" w:hAnsi="Arial" w:cs="Arial"/>
          <w:b/>
          <w:sz w:val="24"/>
          <w:szCs w:val="24"/>
        </w:rPr>
        <w:t>í</w:t>
      </w:r>
      <w:r w:rsidR="00CA63DC">
        <w:rPr>
          <w:rFonts w:ascii="Arial" w:hAnsi="Arial" w:cs="Arial"/>
          <w:b/>
          <w:sz w:val="24"/>
          <w:szCs w:val="24"/>
        </w:rPr>
        <w:t xml:space="preserve"> acontecerí</w:t>
      </w:r>
      <w:r w:rsidR="00BB3478">
        <w:rPr>
          <w:rFonts w:ascii="Arial" w:hAnsi="Arial" w:cs="Arial"/>
          <w:b/>
          <w:sz w:val="24"/>
          <w:szCs w:val="24"/>
        </w:rPr>
        <w:t>a c</w:t>
      </w:r>
      <w:r w:rsidR="00376F11" w:rsidRPr="00376F11">
        <w:rPr>
          <w:rFonts w:ascii="Arial" w:hAnsi="Arial" w:cs="Arial"/>
          <w:b/>
          <w:sz w:val="24"/>
          <w:szCs w:val="24"/>
        </w:rPr>
        <w:t>on la de</w:t>
      </w:r>
      <w:r w:rsidR="00007B1B">
        <w:rPr>
          <w:rFonts w:ascii="Arial" w:hAnsi="Arial" w:cs="Arial"/>
          <w:b/>
          <w:sz w:val="24"/>
          <w:szCs w:val="24"/>
        </w:rPr>
        <w:t>l</w:t>
      </w:r>
      <w:r w:rsidR="00376F11" w:rsidRPr="00376F11">
        <w:rPr>
          <w:rFonts w:ascii="Arial" w:hAnsi="Arial" w:cs="Arial"/>
          <w:b/>
          <w:sz w:val="24"/>
          <w:szCs w:val="24"/>
        </w:rPr>
        <w:t xml:space="preserve"> dictador chino </w:t>
      </w:r>
      <w:r w:rsidR="00376F11" w:rsidRPr="00007B1B">
        <w:rPr>
          <w:rFonts w:ascii="Arial" w:hAnsi="Arial" w:cs="Arial"/>
          <w:b/>
          <w:color w:val="0070C0"/>
          <w:sz w:val="24"/>
          <w:szCs w:val="24"/>
        </w:rPr>
        <w:t xml:space="preserve">Mao </w:t>
      </w:r>
      <w:proofErr w:type="spellStart"/>
      <w:r w:rsidR="00376F11" w:rsidRPr="00007B1B">
        <w:rPr>
          <w:rFonts w:ascii="Arial" w:hAnsi="Arial" w:cs="Arial"/>
          <w:b/>
          <w:color w:val="0070C0"/>
          <w:sz w:val="24"/>
          <w:szCs w:val="24"/>
        </w:rPr>
        <w:t>TseTung</w:t>
      </w:r>
      <w:proofErr w:type="spellEnd"/>
      <w:r w:rsidR="00376F11" w:rsidRPr="00007B1B">
        <w:rPr>
          <w:rFonts w:ascii="Arial" w:hAnsi="Arial" w:cs="Arial"/>
          <w:b/>
          <w:color w:val="0070C0"/>
          <w:sz w:val="24"/>
          <w:szCs w:val="24"/>
        </w:rPr>
        <w:t xml:space="preserve"> (1893-1976</w:t>
      </w:r>
      <w:r w:rsidR="00376F11" w:rsidRPr="00376F11">
        <w:rPr>
          <w:rFonts w:ascii="Arial" w:hAnsi="Arial" w:cs="Arial"/>
          <w:b/>
          <w:sz w:val="24"/>
          <w:szCs w:val="24"/>
        </w:rPr>
        <w:t>), con el legendario mito</w:t>
      </w:r>
      <w:r>
        <w:rPr>
          <w:rFonts w:ascii="Arial" w:hAnsi="Arial" w:cs="Arial"/>
          <w:b/>
          <w:sz w:val="24"/>
          <w:szCs w:val="24"/>
        </w:rPr>
        <w:t xml:space="preserve"> </w:t>
      </w:r>
      <w:r w:rsidR="00376F11" w:rsidRPr="00376F11">
        <w:rPr>
          <w:rFonts w:ascii="Arial" w:hAnsi="Arial" w:cs="Arial"/>
          <w:b/>
          <w:sz w:val="24"/>
          <w:szCs w:val="24"/>
        </w:rPr>
        <w:t>vietnamit</w:t>
      </w:r>
      <w:r w:rsidR="00007B1B">
        <w:rPr>
          <w:rFonts w:ascii="Arial" w:hAnsi="Arial" w:cs="Arial"/>
          <w:b/>
          <w:sz w:val="24"/>
          <w:szCs w:val="24"/>
        </w:rPr>
        <w:t xml:space="preserve">a </w:t>
      </w:r>
      <w:r w:rsidR="00376F11" w:rsidRPr="00007B1B">
        <w:rPr>
          <w:rFonts w:ascii="Arial" w:hAnsi="Arial" w:cs="Arial"/>
          <w:b/>
          <w:color w:val="0070C0"/>
          <w:sz w:val="24"/>
          <w:szCs w:val="24"/>
        </w:rPr>
        <w:t>Ho-</w:t>
      </w:r>
      <w:proofErr w:type="spellStart"/>
      <w:r w:rsidR="00376F11" w:rsidRPr="00007B1B">
        <w:rPr>
          <w:rFonts w:ascii="Arial" w:hAnsi="Arial" w:cs="Arial"/>
          <w:b/>
          <w:color w:val="0070C0"/>
          <w:sz w:val="24"/>
          <w:szCs w:val="24"/>
        </w:rPr>
        <w:t>ch</w:t>
      </w:r>
      <w:r w:rsidR="00030B04">
        <w:rPr>
          <w:rFonts w:ascii="Arial" w:hAnsi="Arial" w:cs="Arial"/>
          <w:b/>
          <w:color w:val="0070C0"/>
          <w:sz w:val="24"/>
          <w:szCs w:val="24"/>
        </w:rPr>
        <w:t>i</w:t>
      </w:r>
      <w:r w:rsidR="00376F11" w:rsidRPr="00007B1B">
        <w:rPr>
          <w:rFonts w:ascii="Arial" w:hAnsi="Arial" w:cs="Arial"/>
          <w:b/>
          <w:color w:val="0070C0"/>
          <w:sz w:val="24"/>
          <w:szCs w:val="24"/>
        </w:rPr>
        <w:t>­M</w:t>
      </w:r>
      <w:r w:rsidR="00030B04">
        <w:rPr>
          <w:rFonts w:ascii="Arial" w:hAnsi="Arial" w:cs="Arial"/>
          <w:b/>
          <w:color w:val="0070C0"/>
          <w:sz w:val="24"/>
          <w:szCs w:val="24"/>
        </w:rPr>
        <w:t>i</w:t>
      </w:r>
      <w:r w:rsidR="00376F11" w:rsidRPr="00007B1B">
        <w:rPr>
          <w:rFonts w:ascii="Arial" w:hAnsi="Arial" w:cs="Arial"/>
          <w:b/>
          <w:color w:val="0070C0"/>
          <w:sz w:val="24"/>
          <w:szCs w:val="24"/>
        </w:rPr>
        <w:t>n</w:t>
      </w:r>
      <w:proofErr w:type="spellEnd"/>
      <w:r w:rsidR="00376F11" w:rsidRPr="00007B1B">
        <w:rPr>
          <w:rFonts w:ascii="Arial" w:hAnsi="Arial" w:cs="Arial"/>
          <w:b/>
          <w:color w:val="0070C0"/>
          <w:sz w:val="24"/>
          <w:szCs w:val="24"/>
        </w:rPr>
        <w:t xml:space="preserve">, </w:t>
      </w:r>
      <w:r w:rsidR="00376F11" w:rsidRPr="00053BEA">
        <w:rPr>
          <w:rFonts w:ascii="Arial" w:hAnsi="Arial" w:cs="Arial"/>
          <w:b/>
          <w:sz w:val="24"/>
          <w:szCs w:val="24"/>
        </w:rPr>
        <w:t>nombre de</w:t>
      </w:r>
      <w:r>
        <w:rPr>
          <w:rFonts w:ascii="Arial" w:hAnsi="Arial" w:cs="Arial"/>
          <w:b/>
          <w:sz w:val="24"/>
          <w:szCs w:val="24"/>
        </w:rPr>
        <w:t xml:space="preserve"> </w:t>
      </w:r>
      <w:proofErr w:type="spellStart"/>
      <w:r w:rsidR="00376F11" w:rsidRPr="00007B1B">
        <w:rPr>
          <w:rFonts w:ascii="Arial" w:hAnsi="Arial" w:cs="Arial"/>
          <w:b/>
          <w:color w:val="0070C0"/>
          <w:sz w:val="24"/>
          <w:szCs w:val="24"/>
        </w:rPr>
        <w:t>Nguyen</w:t>
      </w:r>
      <w:proofErr w:type="spellEnd"/>
      <w:r w:rsidR="00376F11" w:rsidRPr="00007B1B">
        <w:rPr>
          <w:rFonts w:ascii="Arial" w:hAnsi="Arial" w:cs="Arial"/>
          <w:b/>
          <w:color w:val="0070C0"/>
          <w:sz w:val="24"/>
          <w:szCs w:val="24"/>
        </w:rPr>
        <w:t xml:space="preserve"> Al </w:t>
      </w:r>
      <w:proofErr w:type="spellStart"/>
      <w:r w:rsidR="00376F11" w:rsidRPr="00007B1B">
        <w:rPr>
          <w:rFonts w:ascii="Arial" w:hAnsi="Arial" w:cs="Arial"/>
          <w:b/>
          <w:color w:val="0070C0"/>
          <w:sz w:val="24"/>
          <w:szCs w:val="24"/>
        </w:rPr>
        <w:t>Quocq</w:t>
      </w:r>
      <w:proofErr w:type="spellEnd"/>
      <w:r w:rsidR="00376F11" w:rsidRPr="00007B1B">
        <w:rPr>
          <w:rFonts w:ascii="Arial" w:hAnsi="Arial" w:cs="Arial"/>
          <w:b/>
          <w:color w:val="0070C0"/>
          <w:sz w:val="24"/>
          <w:szCs w:val="24"/>
        </w:rPr>
        <w:t xml:space="preserve"> (</w:t>
      </w:r>
      <w:r w:rsidR="00CA63DC">
        <w:rPr>
          <w:rFonts w:ascii="Arial" w:hAnsi="Arial" w:cs="Arial"/>
          <w:b/>
          <w:color w:val="0070C0"/>
          <w:sz w:val="24"/>
          <w:szCs w:val="24"/>
        </w:rPr>
        <w:t>1890-1969</w:t>
      </w:r>
      <w:r w:rsidR="00376F11" w:rsidRPr="00376F11">
        <w:rPr>
          <w:rFonts w:ascii="Arial" w:hAnsi="Arial" w:cs="Arial"/>
          <w:b/>
          <w:sz w:val="24"/>
          <w:szCs w:val="24"/>
        </w:rPr>
        <w:t>), con el dictador cubano</w:t>
      </w:r>
      <w:r>
        <w:rPr>
          <w:rFonts w:ascii="Arial" w:hAnsi="Arial" w:cs="Arial"/>
          <w:b/>
          <w:sz w:val="24"/>
          <w:szCs w:val="24"/>
        </w:rPr>
        <w:t xml:space="preserve"> </w:t>
      </w:r>
      <w:r w:rsidR="00376F11" w:rsidRPr="00007B1B">
        <w:rPr>
          <w:rFonts w:ascii="Arial" w:hAnsi="Arial" w:cs="Arial"/>
          <w:b/>
          <w:color w:val="0070C0"/>
          <w:sz w:val="24"/>
          <w:szCs w:val="24"/>
        </w:rPr>
        <w:t>F</w:t>
      </w:r>
      <w:r w:rsidR="00030B04">
        <w:rPr>
          <w:rFonts w:ascii="Arial" w:hAnsi="Arial" w:cs="Arial"/>
          <w:b/>
          <w:color w:val="0070C0"/>
          <w:sz w:val="24"/>
          <w:szCs w:val="24"/>
        </w:rPr>
        <w:t>i</w:t>
      </w:r>
      <w:r w:rsidR="00CA63DC">
        <w:rPr>
          <w:rFonts w:ascii="Arial" w:hAnsi="Arial" w:cs="Arial"/>
          <w:b/>
          <w:color w:val="0070C0"/>
          <w:sz w:val="24"/>
          <w:szCs w:val="24"/>
        </w:rPr>
        <w:t>del Castro (</w:t>
      </w:r>
      <w:r w:rsidR="00376F11" w:rsidRPr="00007B1B">
        <w:rPr>
          <w:rFonts w:ascii="Arial" w:hAnsi="Arial" w:cs="Arial"/>
          <w:b/>
          <w:color w:val="0070C0"/>
          <w:sz w:val="24"/>
          <w:szCs w:val="24"/>
        </w:rPr>
        <w:t>1926</w:t>
      </w:r>
      <w:r w:rsidR="00CA63DC">
        <w:rPr>
          <w:rFonts w:ascii="Arial" w:hAnsi="Arial" w:cs="Arial"/>
          <w:b/>
          <w:color w:val="0070C0"/>
          <w:sz w:val="24"/>
          <w:szCs w:val="24"/>
        </w:rPr>
        <w:t>-2016</w:t>
      </w:r>
      <w:r w:rsidR="00376F11" w:rsidRPr="00376F11">
        <w:rPr>
          <w:rFonts w:ascii="Arial" w:hAnsi="Arial" w:cs="Arial"/>
          <w:b/>
          <w:sz w:val="24"/>
          <w:szCs w:val="24"/>
        </w:rPr>
        <w:t>), y con tantos otros que termina</w:t>
      </w:r>
      <w:r w:rsidR="00007B1B">
        <w:rPr>
          <w:rFonts w:ascii="Arial" w:hAnsi="Arial" w:cs="Arial"/>
          <w:b/>
          <w:sz w:val="24"/>
          <w:szCs w:val="24"/>
        </w:rPr>
        <w:t>ron j</w:t>
      </w:r>
      <w:r w:rsidR="00376F11" w:rsidRPr="00376F11">
        <w:rPr>
          <w:rFonts w:ascii="Arial" w:hAnsi="Arial" w:cs="Arial"/>
          <w:b/>
          <w:sz w:val="24"/>
          <w:szCs w:val="24"/>
        </w:rPr>
        <w:t xml:space="preserve">ustificando sus </w:t>
      </w:r>
      <w:r w:rsidR="00007B1B">
        <w:rPr>
          <w:rFonts w:ascii="Arial" w:hAnsi="Arial" w:cs="Arial"/>
          <w:b/>
          <w:sz w:val="24"/>
          <w:szCs w:val="24"/>
        </w:rPr>
        <w:t>c</w:t>
      </w:r>
      <w:r w:rsidR="00376F11" w:rsidRPr="00376F11">
        <w:rPr>
          <w:rFonts w:ascii="Arial" w:hAnsi="Arial" w:cs="Arial"/>
          <w:b/>
          <w:sz w:val="24"/>
          <w:szCs w:val="24"/>
        </w:rPr>
        <w:t>omportamientos</w:t>
      </w:r>
      <w:r>
        <w:rPr>
          <w:rFonts w:ascii="Arial" w:hAnsi="Arial" w:cs="Arial"/>
          <w:b/>
          <w:sz w:val="24"/>
          <w:szCs w:val="24"/>
        </w:rPr>
        <w:t xml:space="preserve"> </w:t>
      </w:r>
      <w:r w:rsidR="00376F11" w:rsidRPr="00376F11">
        <w:rPr>
          <w:rFonts w:ascii="Arial" w:hAnsi="Arial" w:cs="Arial"/>
          <w:b/>
          <w:sz w:val="24"/>
          <w:szCs w:val="24"/>
        </w:rPr>
        <w:t>de gobernantes con ideologías de viejo cuño.</w:t>
      </w:r>
      <w:r w:rsidR="004417CD">
        <w:rPr>
          <w:rFonts w:ascii="Arial" w:hAnsi="Arial" w:cs="Arial"/>
          <w:b/>
          <w:sz w:val="24"/>
          <w:szCs w:val="24"/>
        </w:rPr>
        <w:t xml:space="preserve"> Una ciega lucha entre el capitalismo o el socialismo radial o comunismo cubri</w:t>
      </w:r>
      <w:r w:rsidR="006C04FC">
        <w:rPr>
          <w:rFonts w:ascii="Arial" w:hAnsi="Arial" w:cs="Arial"/>
          <w:b/>
          <w:sz w:val="24"/>
          <w:szCs w:val="24"/>
        </w:rPr>
        <w:t>ó</w:t>
      </w:r>
      <w:r w:rsidR="004417CD">
        <w:rPr>
          <w:rFonts w:ascii="Arial" w:hAnsi="Arial" w:cs="Arial"/>
          <w:b/>
          <w:sz w:val="24"/>
          <w:szCs w:val="24"/>
        </w:rPr>
        <w:t xml:space="preserve"> gran part</w:t>
      </w:r>
      <w:r w:rsidR="006C04FC">
        <w:rPr>
          <w:rFonts w:ascii="Arial" w:hAnsi="Arial" w:cs="Arial"/>
          <w:b/>
          <w:sz w:val="24"/>
          <w:szCs w:val="24"/>
        </w:rPr>
        <w:t>e</w:t>
      </w:r>
      <w:r w:rsidR="004417CD">
        <w:rPr>
          <w:rFonts w:ascii="Arial" w:hAnsi="Arial" w:cs="Arial"/>
          <w:b/>
          <w:sz w:val="24"/>
          <w:szCs w:val="24"/>
        </w:rPr>
        <w:t xml:space="preserve"> de la </w:t>
      </w:r>
      <w:r w:rsidR="006C04FC">
        <w:rPr>
          <w:rFonts w:ascii="Arial" w:hAnsi="Arial" w:cs="Arial"/>
          <w:b/>
          <w:sz w:val="24"/>
          <w:szCs w:val="24"/>
        </w:rPr>
        <w:t>v</w:t>
      </w:r>
      <w:r w:rsidR="004417CD">
        <w:rPr>
          <w:rFonts w:ascii="Arial" w:hAnsi="Arial" w:cs="Arial"/>
          <w:b/>
          <w:sz w:val="24"/>
          <w:szCs w:val="24"/>
        </w:rPr>
        <w:t>ida llevada por la soci</w:t>
      </w:r>
      <w:r w:rsidR="006C04FC">
        <w:rPr>
          <w:rFonts w:ascii="Arial" w:hAnsi="Arial" w:cs="Arial"/>
          <w:b/>
          <w:sz w:val="24"/>
          <w:szCs w:val="24"/>
        </w:rPr>
        <w:t>e</w:t>
      </w:r>
      <w:r w:rsidR="004417CD">
        <w:rPr>
          <w:rFonts w:ascii="Arial" w:hAnsi="Arial" w:cs="Arial"/>
          <w:b/>
          <w:sz w:val="24"/>
          <w:szCs w:val="24"/>
        </w:rPr>
        <w:t>d</w:t>
      </w:r>
      <w:r w:rsidR="006C04FC">
        <w:rPr>
          <w:rFonts w:ascii="Arial" w:hAnsi="Arial" w:cs="Arial"/>
          <w:b/>
          <w:sz w:val="24"/>
          <w:szCs w:val="24"/>
        </w:rPr>
        <w:t>a</w:t>
      </w:r>
      <w:r w:rsidR="004417CD">
        <w:rPr>
          <w:rFonts w:ascii="Arial" w:hAnsi="Arial" w:cs="Arial"/>
          <w:b/>
          <w:sz w:val="24"/>
          <w:szCs w:val="24"/>
        </w:rPr>
        <w:t>d a lo l</w:t>
      </w:r>
      <w:r w:rsidR="006C04FC">
        <w:rPr>
          <w:rFonts w:ascii="Arial" w:hAnsi="Arial" w:cs="Arial"/>
          <w:b/>
          <w:sz w:val="24"/>
          <w:szCs w:val="24"/>
        </w:rPr>
        <w:t>a</w:t>
      </w:r>
      <w:r w:rsidR="004417CD">
        <w:rPr>
          <w:rFonts w:ascii="Arial" w:hAnsi="Arial" w:cs="Arial"/>
          <w:b/>
          <w:sz w:val="24"/>
          <w:szCs w:val="24"/>
        </w:rPr>
        <w:t>rgo del siglo XX</w:t>
      </w:r>
    </w:p>
    <w:p w:rsidR="004417CD" w:rsidRDefault="004417CD" w:rsidP="00437185">
      <w:pPr>
        <w:spacing w:after="0" w:line="240" w:lineRule="auto"/>
        <w:ind w:left="-993" w:right="-1277"/>
        <w:jc w:val="both"/>
        <w:rPr>
          <w:rFonts w:ascii="Arial" w:hAnsi="Arial" w:cs="Arial"/>
          <w:b/>
          <w:sz w:val="24"/>
          <w:szCs w:val="24"/>
        </w:rPr>
      </w:pPr>
    </w:p>
    <w:p w:rsidR="00376F11" w:rsidRDefault="00445E43" w:rsidP="00437185">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CA63DC">
        <w:rPr>
          <w:rFonts w:ascii="Arial" w:hAnsi="Arial" w:cs="Arial"/>
          <w:b/>
          <w:sz w:val="24"/>
          <w:szCs w:val="24"/>
        </w:rPr>
        <w:t xml:space="preserve">++ </w:t>
      </w:r>
      <w:r w:rsidR="00376F11" w:rsidRPr="00376F11">
        <w:rPr>
          <w:rFonts w:ascii="Arial" w:hAnsi="Arial" w:cs="Arial"/>
          <w:b/>
          <w:sz w:val="24"/>
          <w:szCs w:val="24"/>
        </w:rPr>
        <w:t>También es conveniente recordar que la ideología marxista y socialista se prolong</w:t>
      </w:r>
      <w:r w:rsidR="004417CD">
        <w:rPr>
          <w:rFonts w:ascii="Arial" w:hAnsi="Arial" w:cs="Arial"/>
          <w:b/>
          <w:sz w:val="24"/>
          <w:szCs w:val="24"/>
        </w:rPr>
        <w:t>ó</w:t>
      </w:r>
      <w:r>
        <w:rPr>
          <w:rFonts w:ascii="Arial" w:hAnsi="Arial" w:cs="Arial"/>
          <w:b/>
          <w:sz w:val="24"/>
          <w:szCs w:val="24"/>
        </w:rPr>
        <w:t xml:space="preserve"> </w:t>
      </w:r>
      <w:r w:rsidR="00376F11" w:rsidRPr="00376F11">
        <w:rPr>
          <w:rFonts w:ascii="Arial" w:hAnsi="Arial" w:cs="Arial"/>
          <w:b/>
          <w:sz w:val="24"/>
          <w:szCs w:val="24"/>
        </w:rPr>
        <w:t>durante decenios</w:t>
      </w:r>
      <w:r w:rsidR="00BB3478">
        <w:rPr>
          <w:rFonts w:ascii="Arial" w:hAnsi="Arial" w:cs="Arial"/>
          <w:b/>
          <w:sz w:val="24"/>
          <w:szCs w:val="24"/>
        </w:rPr>
        <w:t>, s</w:t>
      </w:r>
      <w:r w:rsidR="00376F11" w:rsidRPr="00376F11">
        <w:rPr>
          <w:rFonts w:ascii="Arial" w:hAnsi="Arial" w:cs="Arial"/>
          <w:b/>
          <w:sz w:val="24"/>
          <w:szCs w:val="24"/>
        </w:rPr>
        <w:t>in ceder en sus principios fundamentales, debido a la poca flexibilidad de</w:t>
      </w:r>
      <w:r>
        <w:rPr>
          <w:rFonts w:ascii="Arial" w:hAnsi="Arial" w:cs="Arial"/>
          <w:b/>
          <w:sz w:val="24"/>
          <w:szCs w:val="24"/>
        </w:rPr>
        <w:t xml:space="preserve"> </w:t>
      </w:r>
      <w:r w:rsidR="00376F11" w:rsidRPr="00376F11">
        <w:rPr>
          <w:rFonts w:ascii="Arial" w:hAnsi="Arial" w:cs="Arial"/>
          <w:b/>
          <w:sz w:val="24"/>
          <w:szCs w:val="24"/>
        </w:rPr>
        <w:t xml:space="preserve">que </w:t>
      </w:r>
      <w:r w:rsidR="00007B1B">
        <w:rPr>
          <w:rFonts w:ascii="Arial" w:hAnsi="Arial" w:cs="Arial"/>
          <w:b/>
          <w:sz w:val="24"/>
          <w:szCs w:val="24"/>
        </w:rPr>
        <w:t>s</w:t>
      </w:r>
      <w:r w:rsidR="00376F11" w:rsidRPr="00376F11">
        <w:rPr>
          <w:rFonts w:ascii="Arial" w:hAnsi="Arial" w:cs="Arial"/>
          <w:b/>
          <w:sz w:val="24"/>
          <w:szCs w:val="24"/>
        </w:rPr>
        <w:t>iempre ha dado muestras.</w:t>
      </w:r>
      <w:r w:rsidR="00053BEA">
        <w:rPr>
          <w:rFonts w:ascii="Arial" w:hAnsi="Arial" w:cs="Arial"/>
          <w:b/>
          <w:sz w:val="24"/>
          <w:szCs w:val="24"/>
        </w:rPr>
        <w:t xml:space="preserve"> Los dirigentes políticos de Polonia, Hungría, Albania, Rumania. Checoeslovaquia y de Yugoeslavia fueron testigos de ese integrismo opresor.</w:t>
      </w:r>
    </w:p>
    <w:p w:rsidR="00007B1B" w:rsidRDefault="00007B1B" w:rsidP="00376F11">
      <w:pPr>
        <w:spacing w:after="0" w:line="240" w:lineRule="auto"/>
        <w:ind w:left="-993" w:right="-1277"/>
        <w:rPr>
          <w:rFonts w:ascii="Arial" w:hAnsi="Arial" w:cs="Arial"/>
          <w:b/>
          <w:sz w:val="24"/>
          <w:szCs w:val="24"/>
        </w:rPr>
      </w:pPr>
    </w:p>
    <w:p w:rsidR="00B90CB9" w:rsidRDefault="00B90CB9" w:rsidP="00376F11">
      <w:pPr>
        <w:spacing w:after="0" w:line="240" w:lineRule="auto"/>
        <w:ind w:left="-993" w:right="-1277"/>
        <w:rPr>
          <w:rFonts w:ascii="Arial" w:hAnsi="Arial" w:cs="Arial"/>
          <w:b/>
          <w:sz w:val="24"/>
          <w:szCs w:val="24"/>
        </w:rPr>
      </w:pPr>
    </w:p>
    <w:p w:rsidR="00B90CB9" w:rsidRDefault="00B90CB9" w:rsidP="00B90CB9">
      <w:pPr>
        <w:spacing w:after="0" w:line="240" w:lineRule="auto"/>
        <w:ind w:left="-993" w:right="-1277"/>
        <w:jc w:val="center"/>
        <w:rPr>
          <w:rFonts w:ascii="Arial" w:hAnsi="Arial" w:cs="Arial"/>
          <w:b/>
          <w:sz w:val="24"/>
          <w:szCs w:val="24"/>
          <w:lang w:val="en-US"/>
        </w:rPr>
      </w:pPr>
      <w:r>
        <w:rPr>
          <w:rFonts w:ascii="Arial" w:hAnsi="Arial" w:cs="Arial"/>
          <w:b/>
          <w:noProof/>
          <w:sz w:val="24"/>
          <w:szCs w:val="24"/>
          <w:lang w:eastAsia="es-ES"/>
        </w:rPr>
        <w:drawing>
          <wp:inline distT="0" distB="0" distL="0" distR="0">
            <wp:extent cx="1709074" cy="1666875"/>
            <wp:effectExtent l="19050" t="0" r="5426"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l="15520" t="32798" r="70194" b="49083"/>
                    <a:stretch>
                      <a:fillRect/>
                    </a:stretch>
                  </pic:blipFill>
                  <pic:spPr bwMode="auto">
                    <a:xfrm>
                      <a:off x="0" y="0"/>
                      <a:ext cx="1709074" cy="1666875"/>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640010" cy="1619250"/>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l="58907" t="40138" r="27160" b="41972"/>
                    <a:stretch>
                      <a:fillRect/>
                    </a:stretch>
                  </pic:blipFill>
                  <pic:spPr bwMode="auto">
                    <a:xfrm>
                      <a:off x="0" y="0"/>
                      <a:ext cx="1640010" cy="1619250"/>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419343" cy="1619250"/>
            <wp:effectExtent l="19050" t="0" r="9407"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srcRect l="32452" t="32110" r="55026" b="49312"/>
                    <a:stretch>
                      <a:fillRect/>
                    </a:stretch>
                  </pic:blipFill>
                  <pic:spPr bwMode="auto">
                    <a:xfrm>
                      <a:off x="0" y="0"/>
                      <a:ext cx="1419343" cy="1619250"/>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571625" cy="1571625"/>
            <wp:effectExtent l="1905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srcRect l="60846" t="57569" r="25397" b="24541"/>
                    <a:stretch>
                      <a:fillRect/>
                    </a:stretch>
                  </pic:blipFill>
                  <pic:spPr bwMode="auto">
                    <a:xfrm>
                      <a:off x="0" y="0"/>
                      <a:ext cx="1571625" cy="1571625"/>
                    </a:xfrm>
                    <a:prstGeom prst="rect">
                      <a:avLst/>
                    </a:prstGeom>
                    <a:noFill/>
                    <a:ln w="9525">
                      <a:noFill/>
                      <a:miter lim="800000"/>
                      <a:headEnd/>
                      <a:tailEnd/>
                    </a:ln>
                  </pic:spPr>
                </pic:pic>
              </a:graphicData>
            </a:graphic>
          </wp:inline>
        </w:drawing>
      </w:r>
    </w:p>
    <w:p w:rsidR="00B90CB9" w:rsidRPr="00B90CB9" w:rsidRDefault="00B90CB9" w:rsidP="00B90CB9">
      <w:pPr>
        <w:spacing w:after="0" w:line="240" w:lineRule="auto"/>
        <w:ind w:left="-993" w:right="-1277"/>
        <w:jc w:val="center"/>
        <w:rPr>
          <w:rFonts w:ascii="Arial" w:hAnsi="Arial" w:cs="Arial"/>
          <w:b/>
          <w:color w:val="0070C0"/>
          <w:lang w:val="en-US"/>
        </w:rPr>
      </w:pPr>
      <w:r w:rsidRPr="00B90CB9">
        <w:rPr>
          <w:rFonts w:ascii="Arial" w:hAnsi="Arial" w:cs="Arial"/>
          <w:b/>
          <w:color w:val="0070C0"/>
          <w:lang w:val="en-US"/>
        </w:rPr>
        <w:t>N</w:t>
      </w:r>
      <w:r>
        <w:rPr>
          <w:rFonts w:ascii="Arial" w:hAnsi="Arial" w:cs="Arial"/>
          <w:b/>
          <w:color w:val="0070C0"/>
          <w:lang w:val="en-US"/>
        </w:rPr>
        <w:t>.</w:t>
      </w:r>
      <w:r w:rsidRPr="00B90CB9">
        <w:rPr>
          <w:rFonts w:ascii="Arial" w:hAnsi="Arial" w:cs="Arial"/>
          <w:b/>
          <w:color w:val="0070C0"/>
          <w:lang w:val="en-US"/>
        </w:rPr>
        <w:t xml:space="preserve"> Bujarin                          Mao TYse Tung              Ho-Chi-Ming                       Fidel Castro</w:t>
      </w:r>
    </w:p>
    <w:p w:rsidR="00B90CB9" w:rsidRPr="00B90CB9" w:rsidRDefault="00B90CB9" w:rsidP="00376F11">
      <w:pPr>
        <w:spacing w:after="0" w:line="240" w:lineRule="auto"/>
        <w:ind w:left="-993" w:right="-1277"/>
        <w:rPr>
          <w:rFonts w:ascii="Arial" w:hAnsi="Arial" w:cs="Arial"/>
          <w:b/>
          <w:sz w:val="24"/>
          <w:szCs w:val="24"/>
          <w:lang w:val="en-US"/>
        </w:rPr>
      </w:pPr>
    </w:p>
    <w:p w:rsidR="00445E43" w:rsidRDefault="00445E43" w:rsidP="00372B64">
      <w:pPr>
        <w:spacing w:after="0" w:line="240" w:lineRule="auto"/>
        <w:ind w:left="-993" w:right="-1277"/>
        <w:jc w:val="both"/>
        <w:rPr>
          <w:rFonts w:ascii="Arial" w:hAnsi="Arial" w:cs="Arial"/>
          <w:b/>
          <w:sz w:val="24"/>
          <w:szCs w:val="24"/>
        </w:rPr>
      </w:pPr>
      <w:r w:rsidRPr="00773F93">
        <w:rPr>
          <w:rFonts w:ascii="Arial" w:hAnsi="Arial" w:cs="Arial"/>
          <w:b/>
          <w:sz w:val="24"/>
          <w:szCs w:val="24"/>
          <w:lang w:val="en-US"/>
        </w:rPr>
        <w:t xml:space="preserve">   </w:t>
      </w:r>
      <w:r w:rsidR="00CA63DC" w:rsidRPr="00376F11">
        <w:rPr>
          <w:rFonts w:ascii="Arial" w:hAnsi="Arial" w:cs="Arial"/>
          <w:b/>
          <w:sz w:val="24"/>
          <w:szCs w:val="24"/>
        </w:rPr>
        <w:t>•</w:t>
      </w:r>
      <w:r>
        <w:rPr>
          <w:rFonts w:ascii="Arial" w:hAnsi="Arial" w:cs="Arial"/>
          <w:b/>
          <w:sz w:val="24"/>
          <w:szCs w:val="24"/>
        </w:rPr>
        <w:t xml:space="preserve">   </w:t>
      </w:r>
      <w:r w:rsidR="00372B64">
        <w:rPr>
          <w:rFonts w:ascii="Arial" w:hAnsi="Arial" w:cs="Arial"/>
          <w:b/>
          <w:sz w:val="24"/>
          <w:szCs w:val="24"/>
        </w:rPr>
        <w:t>A</w:t>
      </w:r>
      <w:r w:rsidR="00372B64" w:rsidRPr="00376F11">
        <w:rPr>
          <w:rFonts w:ascii="Arial" w:hAnsi="Arial" w:cs="Arial"/>
          <w:b/>
          <w:sz w:val="24"/>
          <w:szCs w:val="24"/>
        </w:rPr>
        <w:t xml:space="preserve"> veces </w:t>
      </w:r>
      <w:r w:rsidR="00053BEA">
        <w:rPr>
          <w:rFonts w:ascii="Arial" w:hAnsi="Arial" w:cs="Arial"/>
          <w:b/>
          <w:sz w:val="24"/>
          <w:szCs w:val="24"/>
        </w:rPr>
        <w:t xml:space="preserve">la rigidez marxista </w:t>
      </w:r>
      <w:r w:rsidR="00372B64" w:rsidRPr="00376F11">
        <w:rPr>
          <w:rFonts w:ascii="Arial" w:hAnsi="Arial" w:cs="Arial"/>
          <w:b/>
          <w:sz w:val="24"/>
          <w:szCs w:val="24"/>
        </w:rPr>
        <w:t>se ha manifestado más dialéctica y agresiva. As</w:t>
      </w:r>
      <w:r w:rsidR="00372B64">
        <w:rPr>
          <w:rFonts w:ascii="Arial" w:hAnsi="Arial" w:cs="Arial"/>
          <w:b/>
          <w:sz w:val="24"/>
          <w:szCs w:val="24"/>
        </w:rPr>
        <w:t>í</w:t>
      </w:r>
      <w:r w:rsidR="00372B64" w:rsidRPr="00376F11">
        <w:rPr>
          <w:rFonts w:ascii="Arial" w:hAnsi="Arial" w:cs="Arial"/>
          <w:b/>
          <w:sz w:val="24"/>
          <w:szCs w:val="24"/>
        </w:rPr>
        <w:t xml:space="preserve"> a</w:t>
      </w:r>
      <w:r w:rsidR="00372B64">
        <w:rPr>
          <w:rFonts w:ascii="Arial" w:hAnsi="Arial" w:cs="Arial"/>
          <w:b/>
          <w:sz w:val="24"/>
          <w:szCs w:val="24"/>
        </w:rPr>
        <w:t>c</w:t>
      </w:r>
      <w:r w:rsidR="00372B64" w:rsidRPr="00376F11">
        <w:rPr>
          <w:rFonts w:ascii="Arial" w:hAnsi="Arial" w:cs="Arial"/>
          <w:b/>
          <w:sz w:val="24"/>
          <w:szCs w:val="24"/>
        </w:rPr>
        <w:t>ont</w:t>
      </w:r>
      <w:r w:rsidR="00372B64">
        <w:rPr>
          <w:rFonts w:ascii="Arial" w:hAnsi="Arial" w:cs="Arial"/>
          <w:b/>
          <w:sz w:val="24"/>
          <w:szCs w:val="24"/>
        </w:rPr>
        <w:t>e</w:t>
      </w:r>
      <w:r w:rsidR="00372B64" w:rsidRPr="00376F11">
        <w:rPr>
          <w:rFonts w:ascii="Arial" w:hAnsi="Arial" w:cs="Arial"/>
          <w:b/>
          <w:sz w:val="24"/>
          <w:szCs w:val="24"/>
        </w:rPr>
        <w:t>ce con el marxismo de</w:t>
      </w:r>
      <w:r>
        <w:rPr>
          <w:rFonts w:ascii="Arial" w:hAnsi="Arial" w:cs="Arial"/>
          <w:b/>
          <w:sz w:val="24"/>
          <w:szCs w:val="24"/>
        </w:rPr>
        <w:t xml:space="preserve"> </w:t>
      </w:r>
      <w:r w:rsidR="00372B64">
        <w:rPr>
          <w:rFonts w:ascii="Arial" w:hAnsi="Arial" w:cs="Arial"/>
          <w:b/>
          <w:color w:val="0070C0"/>
          <w:sz w:val="24"/>
          <w:szCs w:val="24"/>
        </w:rPr>
        <w:t xml:space="preserve">Nicolás I. </w:t>
      </w:r>
      <w:proofErr w:type="spellStart"/>
      <w:r w:rsidR="00372B64">
        <w:rPr>
          <w:rFonts w:ascii="Arial" w:hAnsi="Arial" w:cs="Arial"/>
          <w:b/>
          <w:color w:val="0070C0"/>
          <w:sz w:val="24"/>
          <w:szCs w:val="24"/>
        </w:rPr>
        <w:t>Buj</w:t>
      </w:r>
      <w:r w:rsidR="00372B64" w:rsidRPr="00007B1B">
        <w:rPr>
          <w:rFonts w:ascii="Arial" w:hAnsi="Arial" w:cs="Arial"/>
          <w:b/>
          <w:color w:val="0070C0"/>
          <w:sz w:val="24"/>
          <w:szCs w:val="24"/>
        </w:rPr>
        <w:t>ar</w:t>
      </w:r>
      <w:r w:rsidR="004417CD">
        <w:rPr>
          <w:rFonts w:ascii="Arial" w:hAnsi="Arial" w:cs="Arial"/>
          <w:b/>
          <w:color w:val="0070C0"/>
          <w:sz w:val="24"/>
          <w:szCs w:val="24"/>
        </w:rPr>
        <w:t>i</w:t>
      </w:r>
      <w:r w:rsidR="00372B64" w:rsidRPr="00007B1B">
        <w:rPr>
          <w:rFonts w:ascii="Arial" w:hAnsi="Arial" w:cs="Arial"/>
          <w:b/>
          <w:color w:val="0070C0"/>
          <w:sz w:val="24"/>
          <w:szCs w:val="24"/>
        </w:rPr>
        <w:t>n</w:t>
      </w:r>
      <w:proofErr w:type="spellEnd"/>
      <w:r w:rsidR="00372B64" w:rsidRPr="00007B1B">
        <w:rPr>
          <w:rFonts w:ascii="Arial" w:hAnsi="Arial" w:cs="Arial"/>
          <w:b/>
          <w:color w:val="0070C0"/>
          <w:sz w:val="24"/>
          <w:szCs w:val="24"/>
        </w:rPr>
        <w:t xml:space="preserve"> (1888-1938</w:t>
      </w:r>
      <w:r w:rsidR="00372B64" w:rsidRPr="00376F11">
        <w:rPr>
          <w:rFonts w:ascii="Arial" w:hAnsi="Arial" w:cs="Arial"/>
          <w:b/>
          <w:sz w:val="24"/>
          <w:szCs w:val="24"/>
        </w:rPr>
        <w:t>)</w:t>
      </w:r>
      <w:r w:rsidR="00372B64">
        <w:rPr>
          <w:rFonts w:ascii="Arial" w:hAnsi="Arial" w:cs="Arial"/>
          <w:b/>
          <w:sz w:val="24"/>
          <w:szCs w:val="24"/>
        </w:rPr>
        <w:t>,</w:t>
      </w:r>
      <w:r w:rsidR="00372B64" w:rsidRPr="00376F11">
        <w:rPr>
          <w:rFonts w:ascii="Arial" w:hAnsi="Arial" w:cs="Arial"/>
          <w:b/>
          <w:sz w:val="24"/>
          <w:szCs w:val="24"/>
        </w:rPr>
        <w:t xml:space="preserve"> manifestado en libros de d</w:t>
      </w:r>
      <w:r w:rsidR="000C783C">
        <w:rPr>
          <w:rFonts w:ascii="Arial" w:hAnsi="Arial" w:cs="Arial"/>
          <w:b/>
          <w:sz w:val="24"/>
          <w:szCs w:val="24"/>
        </w:rPr>
        <w:t>ivulgación muy apreciables como "</w:t>
      </w:r>
      <w:r w:rsidR="00372B64" w:rsidRPr="00376F11">
        <w:rPr>
          <w:rFonts w:ascii="Arial" w:hAnsi="Arial" w:cs="Arial"/>
          <w:b/>
          <w:sz w:val="24"/>
          <w:szCs w:val="24"/>
        </w:rPr>
        <w:t>EI ABC del comunismo", "La teoría del materialismo histórico', "La revolución proleta</w:t>
      </w:r>
      <w:r w:rsidR="00372B64">
        <w:rPr>
          <w:rFonts w:ascii="Arial" w:hAnsi="Arial" w:cs="Arial"/>
          <w:b/>
          <w:sz w:val="24"/>
          <w:szCs w:val="24"/>
        </w:rPr>
        <w:t>ri</w:t>
      </w:r>
      <w:r w:rsidR="00372B64" w:rsidRPr="00376F11">
        <w:rPr>
          <w:rFonts w:ascii="Arial" w:hAnsi="Arial" w:cs="Arial"/>
          <w:b/>
          <w:sz w:val="24"/>
          <w:szCs w:val="24"/>
        </w:rPr>
        <w:t>a y lacultura".</w:t>
      </w:r>
      <w:r w:rsidR="00372B64">
        <w:rPr>
          <w:rFonts w:ascii="Arial" w:hAnsi="Arial" w:cs="Arial"/>
          <w:b/>
          <w:sz w:val="24"/>
          <w:szCs w:val="24"/>
        </w:rPr>
        <w:t xml:space="preserve"> F</w:t>
      </w:r>
      <w:r w:rsidR="006F5CF8" w:rsidRPr="006F5CF8">
        <w:rPr>
          <w:rFonts w:ascii="Arial" w:hAnsi="Arial" w:cs="Arial"/>
          <w:b/>
          <w:sz w:val="24"/>
          <w:szCs w:val="24"/>
        </w:rPr>
        <w:t>ue un </w:t>
      </w:r>
      <w:hyperlink r:id="rId23" w:tooltip="Político" w:history="1">
        <w:r w:rsidR="006F5CF8" w:rsidRPr="006F5CF8">
          <w:rPr>
            <w:rStyle w:val="Hipervnculo"/>
            <w:rFonts w:ascii="Arial" w:hAnsi="Arial" w:cs="Arial"/>
            <w:b/>
            <w:color w:val="auto"/>
            <w:sz w:val="24"/>
            <w:szCs w:val="24"/>
            <w:u w:val="none"/>
          </w:rPr>
          <w:t>político</w:t>
        </w:r>
      </w:hyperlink>
      <w:r w:rsidR="006F5CF8" w:rsidRPr="006F5CF8">
        <w:rPr>
          <w:rFonts w:ascii="Arial" w:hAnsi="Arial" w:cs="Arial"/>
          <w:b/>
          <w:sz w:val="24"/>
          <w:szCs w:val="24"/>
        </w:rPr>
        <w:t>, </w:t>
      </w:r>
      <w:hyperlink r:id="rId24" w:tooltip="Economista" w:history="1">
        <w:r w:rsidR="006F5CF8" w:rsidRPr="006F5CF8">
          <w:rPr>
            <w:rStyle w:val="Hipervnculo"/>
            <w:rFonts w:ascii="Arial" w:hAnsi="Arial" w:cs="Arial"/>
            <w:b/>
            <w:color w:val="auto"/>
            <w:sz w:val="24"/>
            <w:szCs w:val="24"/>
            <w:u w:val="none"/>
          </w:rPr>
          <w:t>economista</w:t>
        </w:r>
      </w:hyperlink>
      <w:r>
        <w:t xml:space="preserve"> </w:t>
      </w:r>
      <w:r w:rsidR="006F5CF8" w:rsidRPr="006F5CF8">
        <w:rPr>
          <w:rFonts w:ascii="Arial" w:hAnsi="Arial" w:cs="Arial"/>
          <w:b/>
          <w:sz w:val="24"/>
          <w:szCs w:val="24"/>
        </w:rPr>
        <w:t> y </w:t>
      </w:r>
      <w:hyperlink r:id="rId25" w:tooltip="Filósofo" w:history="1">
        <w:r w:rsidR="006F5CF8" w:rsidRPr="006F5CF8">
          <w:rPr>
            <w:rStyle w:val="Hipervnculo"/>
            <w:rFonts w:ascii="Arial" w:hAnsi="Arial" w:cs="Arial"/>
            <w:b/>
            <w:color w:val="auto"/>
            <w:sz w:val="24"/>
            <w:szCs w:val="24"/>
            <w:u w:val="none"/>
          </w:rPr>
          <w:t>filósofo</w:t>
        </w:r>
      </w:hyperlink>
      <w:r w:rsidR="006F5CF8" w:rsidRPr="006F5CF8">
        <w:rPr>
          <w:rFonts w:ascii="Arial" w:hAnsi="Arial" w:cs="Arial"/>
          <w:b/>
          <w:sz w:val="24"/>
          <w:szCs w:val="24"/>
        </w:rPr>
        <w:t> </w:t>
      </w:r>
      <w:hyperlink r:id="rId26" w:tooltip="Marxista" w:history="1">
        <w:r w:rsidR="006F5CF8" w:rsidRPr="006F5CF8">
          <w:rPr>
            <w:rStyle w:val="Hipervnculo"/>
            <w:rFonts w:ascii="Arial" w:hAnsi="Arial" w:cs="Arial"/>
            <w:b/>
            <w:color w:val="auto"/>
            <w:sz w:val="24"/>
            <w:szCs w:val="24"/>
            <w:u w:val="none"/>
          </w:rPr>
          <w:t>marxista</w:t>
        </w:r>
      </w:hyperlink>
      <w:r>
        <w:t xml:space="preserve"> </w:t>
      </w:r>
      <w:r w:rsidR="006F5CF8" w:rsidRPr="006F5CF8">
        <w:rPr>
          <w:rFonts w:ascii="Arial" w:hAnsi="Arial" w:cs="Arial"/>
          <w:b/>
          <w:sz w:val="24"/>
          <w:szCs w:val="24"/>
        </w:rPr>
        <w:t> revolucionario </w:t>
      </w:r>
      <w:hyperlink r:id="rId27" w:tooltip="Rusos" w:history="1">
        <w:r w:rsidR="006F5CF8" w:rsidRPr="006F5CF8">
          <w:rPr>
            <w:rStyle w:val="Hipervnculo"/>
            <w:rFonts w:ascii="Arial" w:hAnsi="Arial" w:cs="Arial"/>
            <w:b/>
            <w:color w:val="auto"/>
            <w:sz w:val="24"/>
            <w:szCs w:val="24"/>
            <w:u w:val="none"/>
          </w:rPr>
          <w:t>ruso</w:t>
        </w:r>
      </w:hyperlink>
      <w:r w:rsidR="006F5CF8" w:rsidRPr="006F5CF8">
        <w:rPr>
          <w:rFonts w:ascii="Arial" w:hAnsi="Arial" w:cs="Arial"/>
          <w:b/>
          <w:sz w:val="24"/>
          <w:szCs w:val="24"/>
        </w:rPr>
        <w:t xml:space="preserve">. </w:t>
      </w:r>
    </w:p>
    <w:p w:rsidR="00445E43" w:rsidRDefault="00445E43" w:rsidP="00372B64">
      <w:pPr>
        <w:spacing w:after="0" w:line="240" w:lineRule="auto"/>
        <w:ind w:left="-993" w:right="-1277"/>
        <w:jc w:val="both"/>
        <w:rPr>
          <w:rFonts w:ascii="Arial" w:hAnsi="Arial" w:cs="Arial"/>
          <w:b/>
          <w:sz w:val="24"/>
          <w:szCs w:val="24"/>
        </w:rPr>
      </w:pPr>
    </w:p>
    <w:p w:rsidR="006F5CF8" w:rsidRPr="006F5CF8" w:rsidRDefault="00445E43" w:rsidP="00372B64">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053BEA">
        <w:rPr>
          <w:rFonts w:ascii="Arial" w:hAnsi="Arial" w:cs="Arial"/>
          <w:b/>
          <w:sz w:val="24"/>
          <w:szCs w:val="24"/>
        </w:rPr>
        <w:t xml:space="preserve"> Y pasó por ser</w:t>
      </w:r>
      <w:r w:rsidR="006F5CF8" w:rsidRPr="006F5CF8">
        <w:rPr>
          <w:rFonts w:ascii="Arial" w:hAnsi="Arial" w:cs="Arial"/>
          <w:b/>
          <w:sz w:val="24"/>
          <w:szCs w:val="24"/>
        </w:rPr>
        <w:t xml:space="preserve"> el principal ideólogo de la </w:t>
      </w:r>
      <w:hyperlink r:id="rId28" w:tooltip="Nueva Política Económica" w:history="1">
        <w:r w:rsidR="006F5CF8" w:rsidRPr="006F5CF8">
          <w:rPr>
            <w:rStyle w:val="Hipervnculo"/>
            <w:rFonts w:ascii="Arial" w:hAnsi="Arial" w:cs="Arial"/>
            <w:b/>
            <w:color w:val="auto"/>
            <w:sz w:val="24"/>
            <w:szCs w:val="24"/>
            <w:u w:val="none"/>
          </w:rPr>
          <w:t>Nueva Política Económica</w:t>
        </w:r>
      </w:hyperlink>
      <w:r w:rsidR="006F5CF8" w:rsidRPr="006F5CF8">
        <w:rPr>
          <w:rFonts w:ascii="Arial" w:hAnsi="Arial" w:cs="Arial"/>
          <w:b/>
          <w:sz w:val="24"/>
          <w:szCs w:val="24"/>
        </w:rPr>
        <w:t> durante la década de 1920</w:t>
      </w:r>
      <w:r w:rsidR="000C783C">
        <w:rPr>
          <w:rFonts w:ascii="Arial" w:hAnsi="Arial" w:cs="Arial"/>
          <w:b/>
          <w:sz w:val="24"/>
          <w:szCs w:val="24"/>
        </w:rPr>
        <w:t>. S</w:t>
      </w:r>
      <w:r w:rsidR="006F5CF8" w:rsidRPr="006F5CF8">
        <w:rPr>
          <w:rFonts w:ascii="Arial" w:hAnsi="Arial" w:cs="Arial"/>
          <w:b/>
          <w:sz w:val="24"/>
          <w:szCs w:val="24"/>
        </w:rPr>
        <w:t xml:space="preserve">e opuso a </w:t>
      </w:r>
      <w:r w:rsidR="00372B64">
        <w:rPr>
          <w:rFonts w:ascii="Arial" w:hAnsi="Arial" w:cs="Arial"/>
          <w:b/>
          <w:sz w:val="24"/>
          <w:szCs w:val="24"/>
        </w:rPr>
        <w:t xml:space="preserve"> l</w:t>
      </w:r>
      <w:r w:rsidR="006F5CF8" w:rsidRPr="006F5CF8">
        <w:rPr>
          <w:rFonts w:ascii="Arial" w:hAnsi="Arial" w:cs="Arial"/>
          <w:b/>
          <w:sz w:val="24"/>
          <w:szCs w:val="24"/>
        </w:rPr>
        <w:t>a </w:t>
      </w:r>
      <w:hyperlink r:id="rId29" w:tooltip="Colectivización en la Unión Soviética" w:history="1">
        <w:r w:rsidR="006F5CF8" w:rsidRPr="006F5CF8">
          <w:rPr>
            <w:rStyle w:val="Hipervnculo"/>
            <w:rFonts w:ascii="Arial" w:hAnsi="Arial" w:cs="Arial"/>
            <w:b/>
            <w:color w:val="auto"/>
            <w:sz w:val="24"/>
            <w:szCs w:val="24"/>
            <w:u w:val="none"/>
          </w:rPr>
          <w:t>colectivización agrícola forzada</w:t>
        </w:r>
      </w:hyperlink>
      <w:r w:rsidR="006F5CF8" w:rsidRPr="006F5CF8">
        <w:rPr>
          <w:rFonts w:ascii="Arial" w:hAnsi="Arial" w:cs="Arial"/>
          <w:b/>
          <w:sz w:val="24"/>
          <w:szCs w:val="24"/>
        </w:rPr>
        <w:t>.</w:t>
      </w:r>
      <w:r>
        <w:rPr>
          <w:rFonts w:ascii="Arial" w:hAnsi="Arial" w:cs="Arial"/>
          <w:b/>
          <w:sz w:val="24"/>
          <w:szCs w:val="24"/>
        </w:rPr>
        <w:t xml:space="preserve"> </w:t>
      </w:r>
      <w:r w:rsidR="006F5CF8" w:rsidRPr="006F5CF8">
        <w:rPr>
          <w:rFonts w:ascii="Arial" w:hAnsi="Arial" w:cs="Arial"/>
          <w:b/>
          <w:sz w:val="24"/>
          <w:szCs w:val="24"/>
        </w:rPr>
        <w:t>Tras haber colaborado con </w:t>
      </w:r>
      <w:hyperlink r:id="rId30" w:tooltip="Stalin" w:history="1">
        <w:r w:rsidR="006F5CF8" w:rsidRPr="006F5CF8">
          <w:rPr>
            <w:rStyle w:val="Hipervnculo"/>
            <w:rFonts w:ascii="Arial" w:hAnsi="Arial" w:cs="Arial"/>
            <w:b/>
            <w:color w:val="auto"/>
            <w:sz w:val="24"/>
            <w:szCs w:val="24"/>
            <w:u w:val="none"/>
          </w:rPr>
          <w:t>Stalin</w:t>
        </w:r>
      </w:hyperlink>
      <w:r w:rsidR="006F5CF8" w:rsidRPr="006F5CF8">
        <w:rPr>
          <w:rFonts w:ascii="Arial" w:hAnsi="Arial" w:cs="Arial"/>
          <w:b/>
          <w:sz w:val="24"/>
          <w:szCs w:val="24"/>
        </w:rPr>
        <w:t> en la derrota de la </w:t>
      </w:r>
      <w:hyperlink r:id="rId31" w:tooltip="Oposición Unificada" w:history="1">
        <w:r w:rsidR="006F5CF8" w:rsidRPr="006F5CF8">
          <w:rPr>
            <w:rStyle w:val="Hipervnculo"/>
            <w:rFonts w:ascii="Arial" w:hAnsi="Arial" w:cs="Arial"/>
            <w:b/>
            <w:color w:val="auto"/>
            <w:sz w:val="24"/>
            <w:szCs w:val="24"/>
            <w:u w:val="none"/>
          </w:rPr>
          <w:t>Oposición Unificada</w:t>
        </w:r>
      </w:hyperlink>
      <w:r w:rsidR="006F5CF8" w:rsidRPr="006F5CF8">
        <w:rPr>
          <w:rFonts w:ascii="Arial" w:hAnsi="Arial" w:cs="Arial"/>
          <w:b/>
          <w:sz w:val="24"/>
          <w:szCs w:val="24"/>
        </w:rPr>
        <w:t>, fue apartado del poder por este en 1929. Reapareció en cargos menores a mediados de la década siguiente antes de ser víctima de la </w:t>
      </w:r>
      <w:hyperlink r:id="rId32" w:tooltip="Gran Purga" w:history="1">
        <w:r w:rsidR="006F5CF8" w:rsidRPr="006F5CF8">
          <w:rPr>
            <w:rStyle w:val="Hipervnculo"/>
            <w:rFonts w:ascii="Arial" w:hAnsi="Arial" w:cs="Arial"/>
            <w:b/>
            <w:color w:val="auto"/>
            <w:sz w:val="24"/>
            <w:szCs w:val="24"/>
            <w:u w:val="none"/>
          </w:rPr>
          <w:t>Gran Purga</w:t>
        </w:r>
      </w:hyperlink>
      <w:r w:rsidR="006F5CF8" w:rsidRPr="006F5CF8">
        <w:rPr>
          <w:rFonts w:ascii="Arial" w:hAnsi="Arial" w:cs="Arial"/>
          <w:b/>
          <w:sz w:val="24"/>
          <w:szCs w:val="24"/>
        </w:rPr>
        <w:t xml:space="preserve">, </w:t>
      </w:r>
      <w:r w:rsidR="00BB3478">
        <w:rPr>
          <w:rFonts w:ascii="Arial" w:hAnsi="Arial" w:cs="Arial"/>
          <w:b/>
          <w:sz w:val="24"/>
          <w:szCs w:val="24"/>
        </w:rPr>
        <w:t xml:space="preserve">y </w:t>
      </w:r>
      <w:r w:rsidR="006F5CF8" w:rsidRPr="006F5CF8">
        <w:rPr>
          <w:rFonts w:ascii="Arial" w:hAnsi="Arial" w:cs="Arial"/>
          <w:b/>
          <w:sz w:val="24"/>
          <w:szCs w:val="24"/>
        </w:rPr>
        <w:t>murió ejecutado en 1938.</w:t>
      </w:r>
    </w:p>
    <w:p w:rsidR="00372B64" w:rsidRDefault="00445E43" w:rsidP="00372B64">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6F5CF8" w:rsidRPr="006F5CF8">
        <w:rPr>
          <w:rFonts w:ascii="Arial" w:hAnsi="Arial" w:cs="Arial"/>
          <w:b/>
        </w:rPr>
        <w:t>Nacido en una familia de clase trabajadora acomodada de Moscú, sus padres eran profesores de enseñanza primaria.​ Buen estudiante, pronto se convirtió al radicalismo político; ingresó en el </w:t>
      </w:r>
      <w:hyperlink r:id="rId33" w:tooltip="Partido Obrero Socialdemócrata de Rusia" w:history="1">
        <w:r w:rsidR="006F5CF8" w:rsidRPr="006F5CF8">
          <w:rPr>
            <w:rStyle w:val="Hipervnculo"/>
            <w:rFonts w:ascii="Arial" w:hAnsi="Arial" w:cs="Arial"/>
            <w:b/>
            <w:color w:val="auto"/>
            <w:u w:val="none"/>
          </w:rPr>
          <w:t>Partido Obrero Socialdemócrata de Rusia</w:t>
        </w:r>
      </w:hyperlink>
      <w:r w:rsidR="006F5CF8" w:rsidRPr="006F5CF8">
        <w:rPr>
          <w:rFonts w:ascii="Arial" w:hAnsi="Arial" w:cs="Arial"/>
          <w:b/>
        </w:rPr>
        <w:t> durante la </w:t>
      </w:r>
      <w:hyperlink r:id="rId34" w:tooltip="Revolución rusa de 1905" w:history="1">
        <w:r w:rsidR="006F5CF8" w:rsidRPr="006F5CF8">
          <w:rPr>
            <w:rStyle w:val="Hipervnculo"/>
            <w:rFonts w:ascii="Arial" w:hAnsi="Arial" w:cs="Arial"/>
            <w:b/>
            <w:color w:val="auto"/>
            <w:u w:val="none"/>
          </w:rPr>
          <w:t>revolución de 1905</w:t>
        </w:r>
      </w:hyperlink>
      <w:r>
        <w:t xml:space="preserve">. </w:t>
      </w:r>
      <w:r>
        <w:rPr>
          <w:rFonts w:ascii="Arial" w:hAnsi="Arial" w:cs="Arial"/>
          <w:b/>
        </w:rPr>
        <w:t xml:space="preserve"> </w:t>
      </w:r>
      <w:r w:rsidR="006F5CF8" w:rsidRPr="006F5CF8">
        <w:rPr>
          <w:rFonts w:ascii="Arial" w:hAnsi="Arial" w:cs="Arial"/>
          <w:b/>
        </w:rPr>
        <w:t>Veterano </w:t>
      </w:r>
      <w:hyperlink r:id="rId35" w:tooltip="Bolchevique" w:history="1">
        <w:r w:rsidR="006F5CF8" w:rsidRPr="006F5CF8">
          <w:rPr>
            <w:rStyle w:val="Hipervnculo"/>
            <w:rFonts w:ascii="Arial" w:hAnsi="Arial" w:cs="Arial"/>
            <w:b/>
            <w:color w:val="auto"/>
            <w:u w:val="none"/>
          </w:rPr>
          <w:t>bolchevique</w:t>
        </w:r>
      </w:hyperlink>
      <w:r w:rsidR="006F5CF8" w:rsidRPr="006F5CF8">
        <w:rPr>
          <w:rFonts w:ascii="Arial" w:hAnsi="Arial" w:cs="Arial"/>
          <w:b/>
        </w:rPr>
        <w:t>, miembro del partido desde antes de la</w:t>
      </w:r>
      <w:r>
        <w:rPr>
          <w:rFonts w:ascii="Arial" w:hAnsi="Arial" w:cs="Arial"/>
          <w:b/>
        </w:rPr>
        <w:t xml:space="preserve"> </w:t>
      </w:r>
      <w:r w:rsidR="006F5CF8" w:rsidRPr="006F5CF8">
        <w:rPr>
          <w:rFonts w:ascii="Arial" w:hAnsi="Arial" w:cs="Arial"/>
          <w:b/>
        </w:rPr>
        <w:t> </w:t>
      </w:r>
      <w:hyperlink r:id="rId36" w:tooltip="Revolución de Octubre" w:history="1">
        <w:r w:rsidR="006F5CF8" w:rsidRPr="006F5CF8">
          <w:rPr>
            <w:rStyle w:val="Hipervnculo"/>
            <w:rFonts w:ascii="Arial" w:hAnsi="Arial" w:cs="Arial"/>
            <w:b/>
            <w:color w:val="auto"/>
            <w:u w:val="none"/>
          </w:rPr>
          <w:t>Revolución de Octubre</w:t>
        </w:r>
      </w:hyperlink>
      <w:r w:rsidR="006F5CF8" w:rsidRPr="006F5CF8">
        <w:rPr>
          <w:rFonts w:ascii="Arial" w:hAnsi="Arial" w:cs="Arial"/>
          <w:b/>
        </w:rPr>
        <w:t xml:space="preserve">, </w:t>
      </w:r>
      <w:proofErr w:type="spellStart"/>
      <w:r w:rsidR="006F5CF8" w:rsidRPr="006F5CF8">
        <w:rPr>
          <w:rFonts w:ascii="Arial" w:hAnsi="Arial" w:cs="Arial"/>
          <w:b/>
        </w:rPr>
        <w:t>Bujarin</w:t>
      </w:r>
      <w:proofErr w:type="spellEnd"/>
      <w:r w:rsidR="006F5CF8" w:rsidRPr="006F5CF8">
        <w:rPr>
          <w:rFonts w:ascii="Arial" w:hAnsi="Arial" w:cs="Arial"/>
          <w:b/>
        </w:rPr>
        <w:t xml:space="preserve"> era un intelectual cultivado, graduado en la </w:t>
      </w:r>
      <w:hyperlink r:id="rId37" w:tooltip="Universidad de Moscú" w:history="1">
        <w:r w:rsidR="006F5CF8" w:rsidRPr="006F5CF8">
          <w:rPr>
            <w:rStyle w:val="Hipervnculo"/>
            <w:rFonts w:ascii="Arial" w:hAnsi="Arial" w:cs="Arial"/>
            <w:b/>
            <w:color w:val="auto"/>
            <w:u w:val="none"/>
          </w:rPr>
          <w:t>Universidad de Moscú</w:t>
        </w:r>
      </w:hyperlink>
      <w:r w:rsidR="006F5CF8" w:rsidRPr="006F5CF8">
        <w:rPr>
          <w:rFonts w:ascii="Arial" w:hAnsi="Arial" w:cs="Arial"/>
          <w:b/>
        </w:rPr>
        <w:t>,​ similar a Lenin con una amplia obra </w:t>
      </w:r>
      <w:hyperlink r:id="rId38" w:tooltip="Marxista" w:history="1">
        <w:r w:rsidR="006F5CF8" w:rsidRPr="006F5CF8">
          <w:rPr>
            <w:rStyle w:val="Hipervnculo"/>
            <w:rFonts w:ascii="Arial" w:hAnsi="Arial" w:cs="Arial"/>
            <w:b/>
            <w:color w:val="auto"/>
            <w:u w:val="none"/>
          </w:rPr>
          <w:t>marxista</w:t>
        </w:r>
      </w:hyperlink>
      <w:r w:rsidR="006F5CF8" w:rsidRPr="006F5CF8">
        <w:rPr>
          <w:rFonts w:ascii="Arial" w:hAnsi="Arial" w:cs="Arial"/>
          <w:b/>
        </w:rPr>
        <w:t>.</w:t>
      </w:r>
    </w:p>
    <w:p w:rsidR="006F5CF8" w:rsidRPr="006F5CF8" w:rsidRDefault="006F5CF8" w:rsidP="00372B64">
      <w:pPr>
        <w:pStyle w:val="NormalWeb"/>
        <w:shd w:val="clear" w:color="auto" w:fill="FFFFFF"/>
        <w:spacing w:before="120" w:beforeAutospacing="0" w:after="120" w:afterAutospacing="0"/>
        <w:ind w:left="-993" w:right="-1277"/>
        <w:jc w:val="both"/>
        <w:rPr>
          <w:rFonts w:ascii="Arial" w:hAnsi="Arial" w:cs="Arial"/>
          <w:b/>
        </w:rPr>
      </w:pPr>
      <w:r w:rsidRPr="006F5CF8">
        <w:rPr>
          <w:rFonts w:ascii="Arial" w:hAnsi="Arial" w:cs="Arial"/>
          <w:b/>
        </w:rPr>
        <w:t xml:space="preserve">​ </w:t>
      </w:r>
      <w:r w:rsidR="00773F93">
        <w:rPr>
          <w:rFonts w:ascii="Arial" w:hAnsi="Arial" w:cs="Arial"/>
          <w:b/>
        </w:rPr>
        <w:t xml:space="preserve">    </w:t>
      </w:r>
      <w:r w:rsidRPr="006F5CF8">
        <w:rPr>
          <w:rFonts w:ascii="Arial" w:hAnsi="Arial" w:cs="Arial"/>
          <w:b/>
        </w:rPr>
        <w:t>Miembro de la efímera oposición de los «</w:t>
      </w:r>
      <w:hyperlink r:id="rId39" w:anchor="Izquierda_comunista_rusa" w:tooltip="Comunismo de izquierda" w:history="1">
        <w:r w:rsidRPr="006F5CF8">
          <w:rPr>
            <w:rStyle w:val="Hipervnculo"/>
            <w:rFonts w:ascii="Arial" w:hAnsi="Arial" w:cs="Arial"/>
            <w:b/>
            <w:color w:val="auto"/>
            <w:u w:val="none"/>
          </w:rPr>
          <w:t>comunistas de izquierda</w:t>
        </w:r>
      </w:hyperlink>
      <w:r w:rsidRPr="006F5CF8">
        <w:rPr>
          <w:rFonts w:ascii="Arial" w:hAnsi="Arial" w:cs="Arial"/>
          <w:b/>
        </w:rPr>
        <w:t>», se opuso al </w:t>
      </w:r>
      <w:hyperlink r:id="rId40" w:tooltip="Tratado de Brest-Litovsk" w:history="1">
        <w:r w:rsidRPr="006F5CF8">
          <w:rPr>
            <w:rStyle w:val="Hipervnculo"/>
            <w:rFonts w:ascii="Arial" w:hAnsi="Arial" w:cs="Arial"/>
            <w:b/>
            <w:color w:val="auto"/>
            <w:u w:val="none"/>
          </w:rPr>
          <w:t>Tratado de Brest-</w:t>
        </w:r>
        <w:proofErr w:type="spellStart"/>
        <w:r w:rsidRPr="006F5CF8">
          <w:rPr>
            <w:rStyle w:val="Hipervnculo"/>
            <w:rFonts w:ascii="Arial" w:hAnsi="Arial" w:cs="Arial"/>
            <w:b/>
            <w:color w:val="auto"/>
            <w:u w:val="none"/>
          </w:rPr>
          <w:t>Litovsk</w:t>
        </w:r>
        <w:proofErr w:type="spellEnd"/>
      </w:hyperlink>
      <w:r w:rsidRPr="006F5CF8">
        <w:rPr>
          <w:rFonts w:ascii="Arial" w:hAnsi="Arial" w:cs="Arial"/>
          <w:b/>
        </w:rPr>
        <w:t> </w:t>
      </w:r>
      <w:r w:rsidR="00BB3478">
        <w:rPr>
          <w:rFonts w:ascii="Arial" w:hAnsi="Arial" w:cs="Arial"/>
          <w:b/>
        </w:rPr>
        <w:t xml:space="preserve">y </w:t>
      </w:r>
      <w:r w:rsidRPr="006F5CF8">
        <w:rPr>
          <w:rFonts w:ascii="Arial" w:hAnsi="Arial" w:cs="Arial"/>
          <w:b/>
        </w:rPr>
        <w:t>a lo que consideraba excesivo pragmatismo de Lenin.​</w:t>
      </w:r>
    </w:p>
    <w:p w:rsidR="006F5CF8" w:rsidRDefault="00445E43" w:rsidP="00372B64">
      <w:pPr>
        <w:pStyle w:val="NormalWeb"/>
        <w:shd w:val="clear" w:color="auto" w:fill="FFFFFF"/>
        <w:spacing w:before="120" w:beforeAutospacing="0" w:after="120" w:afterAutospacing="0"/>
        <w:ind w:left="-993" w:right="-1277"/>
        <w:jc w:val="both"/>
        <w:rPr>
          <w:rFonts w:ascii="Arial" w:hAnsi="Arial" w:cs="Arial"/>
          <w:color w:val="202122"/>
          <w:sz w:val="21"/>
          <w:szCs w:val="21"/>
        </w:rPr>
      </w:pPr>
      <w:r>
        <w:rPr>
          <w:rFonts w:ascii="Arial" w:hAnsi="Arial" w:cs="Arial"/>
          <w:b/>
        </w:rPr>
        <w:t xml:space="preserve">     </w:t>
      </w:r>
      <w:r w:rsidR="006F5CF8" w:rsidRPr="006F5CF8">
        <w:rPr>
          <w:rFonts w:ascii="Arial" w:hAnsi="Arial" w:cs="Arial"/>
          <w:b/>
        </w:rPr>
        <w:t>Destacado miembro de la dirección bolchevique, formó parte del </w:t>
      </w:r>
      <w:hyperlink r:id="rId41" w:tooltip="Politburó del Comité Central del Partido Comunista de la Unión Soviética" w:history="1">
        <w:r w:rsidR="006F5CF8" w:rsidRPr="006F5CF8">
          <w:rPr>
            <w:rStyle w:val="Hipervnculo"/>
            <w:rFonts w:ascii="Arial" w:hAnsi="Arial" w:cs="Arial"/>
            <w:b/>
            <w:color w:val="auto"/>
            <w:u w:val="none"/>
          </w:rPr>
          <w:t>politburó</w:t>
        </w:r>
      </w:hyperlink>
      <w:r w:rsidR="006F5CF8" w:rsidRPr="006F5CF8">
        <w:rPr>
          <w:rFonts w:ascii="Arial" w:hAnsi="Arial" w:cs="Arial"/>
          <w:b/>
        </w:rPr>
        <w:t>​ hasta 1929,​ editó </w:t>
      </w:r>
      <w:proofErr w:type="spellStart"/>
      <w:r w:rsidR="004E7F32" w:rsidRPr="004417CD">
        <w:rPr>
          <w:rFonts w:ascii="Arial" w:hAnsi="Arial" w:cs="Arial"/>
          <w:b/>
          <w:iCs/>
        </w:rPr>
        <w:fldChar w:fldCharType="begin"/>
      </w:r>
      <w:r w:rsidR="006F5CF8" w:rsidRPr="004417CD">
        <w:rPr>
          <w:rFonts w:ascii="Arial" w:hAnsi="Arial" w:cs="Arial"/>
          <w:b/>
          <w:iCs/>
        </w:rPr>
        <w:instrText xml:space="preserve"> HYPERLINK "https://es.wikipedia.org/wiki/Pravda" \o "Pravda" </w:instrText>
      </w:r>
      <w:r w:rsidR="004E7F32" w:rsidRPr="004417CD">
        <w:rPr>
          <w:rFonts w:ascii="Arial" w:hAnsi="Arial" w:cs="Arial"/>
          <w:b/>
          <w:iCs/>
        </w:rPr>
        <w:fldChar w:fldCharType="separate"/>
      </w:r>
      <w:r w:rsidR="006F5CF8" w:rsidRPr="004417CD">
        <w:rPr>
          <w:rStyle w:val="Hipervnculo"/>
          <w:rFonts w:ascii="Arial" w:hAnsi="Arial" w:cs="Arial"/>
          <w:b/>
          <w:iCs/>
          <w:color w:val="auto"/>
          <w:u w:val="none"/>
        </w:rPr>
        <w:t>Pravda</w:t>
      </w:r>
      <w:proofErr w:type="spellEnd"/>
      <w:r w:rsidR="004E7F32" w:rsidRPr="004417CD">
        <w:rPr>
          <w:rFonts w:ascii="Arial" w:hAnsi="Arial" w:cs="Arial"/>
          <w:b/>
          <w:iCs/>
        </w:rPr>
        <w:fldChar w:fldCharType="end"/>
      </w:r>
      <w:r w:rsidR="006F5CF8" w:rsidRPr="004417CD">
        <w:rPr>
          <w:rFonts w:ascii="Arial" w:hAnsi="Arial" w:cs="Arial"/>
          <w:b/>
        </w:rPr>
        <w:t> </w:t>
      </w:r>
      <w:r w:rsidR="006F5CF8" w:rsidRPr="006F5CF8">
        <w:rPr>
          <w:rFonts w:ascii="Arial" w:hAnsi="Arial" w:cs="Arial"/>
          <w:b/>
        </w:rPr>
        <w:t>y fue durante la década de 1920 el teórico oficial del comunismo soviético.​ Dirigió la </w:t>
      </w:r>
      <w:hyperlink r:id="rId42" w:tooltip="Comintern" w:history="1">
        <w:r w:rsidR="006F5CF8" w:rsidRPr="006F5CF8">
          <w:rPr>
            <w:rStyle w:val="Hipervnculo"/>
            <w:rFonts w:ascii="Arial" w:hAnsi="Arial" w:cs="Arial"/>
            <w:b/>
            <w:color w:val="auto"/>
            <w:u w:val="none"/>
          </w:rPr>
          <w:t>Comintern</w:t>
        </w:r>
      </w:hyperlink>
      <w:r w:rsidR="006F5CF8" w:rsidRPr="006F5CF8">
        <w:rPr>
          <w:rFonts w:ascii="Arial" w:hAnsi="Arial" w:cs="Arial"/>
          <w:b/>
        </w:rPr>
        <w:t> entre 1926 y 1929.​ Entre 1925 y 1928, fue el principal dirigente soviético junto con </w:t>
      </w:r>
      <w:hyperlink r:id="rId43" w:tooltip="Stalin" w:history="1">
        <w:r w:rsidR="006F5CF8" w:rsidRPr="006F5CF8">
          <w:rPr>
            <w:rStyle w:val="Hipervnculo"/>
            <w:rFonts w:ascii="Arial" w:hAnsi="Arial" w:cs="Arial"/>
            <w:b/>
            <w:color w:val="auto"/>
            <w:u w:val="none"/>
          </w:rPr>
          <w:t>Stalin</w:t>
        </w:r>
      </w:hyperlink>
      <w:r w:rsidR="006F5CF8" w:rsidRPr="006F5CF8">
        <w:rPr>
          <w:rFonts w:ascii="Arial" w:hAnsi="Arial" w:cs="Arial"/>
          <w:b/>
        </w:rPr>
        <w:t>, el más destacado defensor de la evolución hacia la modernización económica y el socialismo y, en 1928-1929, el miembro más sobresaliente de la llamada​ «</w:t>
      </w:r>
      <w:hyperlink r:id="rId44" w:tooltip="Oposición de derecha" w:history="1">
        <w:r w:rsidR="006F5CF8" w:rsidRPr="006F5CF8">
          <w:rPr>
            <w:rStyle w:val="Hipervnculo"/>
            <w:rFonts w:ascii="Arial" w:hAnsi="Arial" w:cs="Arial"/>
            <w:b/>
            <w:color w:val="auto"/>
            <w:u w:val="none"/>
          </w:rPr>
          <w:t>Oposición de derecha</w:t>
        </w:r>
      </w:hyperlink>
      <w:r w:rsidR="006F5CF8" w:rsidRPr="006F5CF8">
        <w:rPr>
          <w:rFonts w:ascii="Arial" w:hAnsi="Arial" w:cs="Arial"/>
          <w:b/>
        </w:rPr>
        <w:t>»​</w:t>
      </w:r>
      <w:r>
        <w:rPr>
          <w:rFonts w:ascii="Arial" w:hAnsi="Arial" w:cs="Arial"/>
          <w:b/>
        </w:rPr>
        <w:t xml:space="preserve"> </w:t>
      </w:r>
      <w:r w:rsidR="006F5CF8" w:rsidRPr="006F5CF8">
        <w:rPr>
          <w:rFonts w:ascii="Arial" w:hAnsi="Arial" w:cs="Arial"/>
          <w:b/>
        </w:rPr>
        <w:t>contra la «</w:t>
      </w:r>
      <w:hyperlink r:id="rId45" w:tooltip="Oposición de izquierda" w:history="1">
        <w:r w:rsidR="006F5CF8" w:rsidRPr="006F5CF8">
          <w:rPr>
            <w:rStyle w:val="Hipervnculo"/>
            <w:rFonts w:ascii="Arial" w:hAnsi="Arial" w:cs="Arial"/>
            <w:b/>
            <w:color w:val="auto"/>
            <w:u w:val="none"/>
          </w:rPr>
          <w:t>Oposición de Izquierda</w:t>
        </w:r>
      </w:hyperlink>
      <w:r w:rsidR="006F5CF8" w:rsidRPr="006F5CF8">
        <w:rPr>
          <w:rFonts w:ascii="Arial" w:hAnsi="Arial" w:cs="Arial"/>
          <w:b/>
        </w:rPr>
        <w:t>», la cual quería "una industrialización más rápida, una escalada de lucha de clases contra los </w:t>
      </w:r>
      <w:proofErr w:type="spellStart"/>
      <w:r w:rsidR="00372B64">
        <w:rPr>
          <w:rFonts w:ascii="Arial" w:hAnsi="Arial" w:cs="Arial"/>
          <w:b/>
        </w:rPr>
        <w:t>hulaks</w:t>
      </w:r>
      <w:proofErr w:type="spellEnd"/>
      <w:r w:rsidR="006F5CF8" w:rsidRPr="006F5CF8">
        <w:rPr>
          <w:rFonts w:ascii="Arial" w:hAnsi="Arial" w:cs="Arial"/>
          <w:b/>
        </w:rPr>
        <w:t xml:space="preserve"> y </w:t>
      </w:r>
      <w:r w:rsidR="00372B64">
        <w:rPr>
          <w:rFonts w:ascii="Arial" w:hAnsi="Arial" w:cs="Arial"/>
          <w:b/>
        </w:rPr>
        <w:t xml:space="preserve">la </w:t>
      </w:r>
      <w:r w:rsidR="006F5CF8" w:rsidRPr="006F5CF8">
        <w:rPr>
          <w:rFonts w:ascii="Arial" w:hAnsi="Arial" w:cs="Arial"/>
          <w:b/>
        </w:rPr>
        <w:t>agitación por la </w:t>
      </w:r>
      <w:hyperlink r:id="rId46" w:tooltip="Revolución permanente" w:history="1">
        <w:r w:rsidR="006F5CF8" w:rsidRPr="006F5CF8">
          <w:rPr>
            <w:rStyle w:val="Hipervnculo"/>
            <w:rFonts w:ascii="Arial" w:hAnsi="Arial" w:cs="Arial"/>
            <w:b/>
            <w:color w:val="auto"/>
            <w:u w:val="none"/>
          </w:rPr>
          <w:t>revolución mundial</w:t>
        </w:r>
      </w:hyperlink>
      <w:r w:rsidR="006F5CF8" w:rsidRPr="006F5CF8">
        <w:rPr>
          <w:rFonts w:ascii="Arial" w:hAnsi="Arial" w:cs="Arial"/>
          <w:b/>
        </w:rPr>
        <w:t xml:space="preserve">. Fue </w:t>
      </w:r>
      <w:proofErr w:type="spellStart"/>
      <w:r w:rsidR="006F5CF8" w:rsidRPr="006F5CF8">
        <w:rPr>
          <w:rFonts w:ascii="Arial" w:hAnsi="Arial" w:cs="Arial"/>
          <w:b/>
        </w:rPr>
        <w:t>Bujarin</w:t>
      </w:r>
      <w:proofErr w:type="spellEnd"/>
      <w:r w:rsidR="006F5CF8" w:rsidRPr="006F5CF8">
        <w:rPr>
          <w:rFonts w:ascii="Arial" w:hAnsi="Arial" w:cs="Arial"/>
          <w:b/>
        </w:rPr>
        <w:t xml:space="preserve"> quien formuló la tesis del «</w:t>
      </w:r>
      <w:hyperlink r:id="rId47" w:tooltip="Socialismo en un solo país" w:history="1">
        <w:r w:rsidR="006F5CF8" w:rsidRPr="006F5CF8">
          <w:rPr>
            <w:rStyle w:val="Hipervnculo"/>
            <w:rFonts w:ascii="Arial" w:hAnsi="Arial" w:cs="Arial"/>
            <w:b/>
            <w:color w:val="auto"/>
            <w:u w:val="none"/>
          </w:rPr>
          <w:t>Socialismo en un solo país</w:t>
        </w:r>
      </w:hyperlink>
      <w:r w:rsidR="006F5CF8" w:rsidRPr="006F5CF8">
        <w:rPr>
          <w:rFonts w:ascii="Arial" w:hAnsi="Arial" w:cs="Arial"/>
          <w:b/>
        </w:rPr>
        <w:t>», y sus discípulos el «</w:t>
      </w:r>
      <w:hyperlink r:id="rId48" w:tooltip="Socialismo a paso de tortuga (aún no redactado)" w:history="1">
        <w:r w:rsidR="006F5CF8" w:rsidRPr="006F5CF8">
          <w:rPr>
            <w:rStyle w:val="Hipervnculo"/>
            <w:rFonts w:ascii="Arial" w:hAnsi="Arial" w:cs="Arial"/>
            <w:b/>
            <w:color w:val="auto"/>
            <w:u w:val="none"/>
          </w:rPr>
          <w:t>Socialismo a paso de tortuga</w:t>
        </w:r>
      </w:hyperlink>
      <w:r w:rsidR="006F5CF8" w:rsidRPr="006F5CF8">
        <w:rPr>
          <w:rFonts w:ascii="Arial" w:hAnsi="Arial" w:cs="Arial"/>
          <w:b/>
        </w:rPr>
        <w:t>».</w:t>
      </w:r>
      <w:r w:rsidR="006F5CF8">
        <w:rPr>
          <w:rFonts w:ascii="Arial" w:hAnsi="Arial" w:cs="Arial"/>
          <w:color w:val="202122"/>
          <w:sz w:val="21"/>
          <w:szCs w:val="21"/>
        </w:rPr>
        <w:t>​</w:t>
      </w:r>
    </w:p>
    <w:p w:rsidR="00437185" w:rsidRPr="00376F11" w:rsidRDefault="00437185" w:rsidP="00030B04">
      <w:pPr>
        <w:spacing w:after="0" w:line="240" w:lineRule="auto"/>
        <w:ind w:left="-993" w:right="-1277"/>
        <w:jc w:val="both"/>
        <w:rPr>
          <w:rFonts w:ascii="Arial" w:hAnsi="Arial" w:cs="Arial"/>
          <w:b/>
          <w:sz w:val="24"/>
          <w:szCs w:val="24"/>
        </w:rPr>
      </w:pPr>
    </w:p>
    <w:p w:rsidR="00376F11" w:rsidRDefault="00030B04" w:rsidP="00030B04">
      <w:pPr>
        <w:spacing w:after="0" w:line="240" w:lineRule="auto"/>
        <w:ind w:left="-993" w:right="-1277"/>
        <w:jc w:val="both"/>
        <w:rPr>
          <w:rFonts w:ascii="Arial" w:hAnsi="Arial" w:cs="Arial"/>
          <w:b/>
          <w:sz w:val="24"/>
          <w:szCs w:val="24"/>
        </w:rPr>
      </w:pPr>
      <w:r>
        <w:rPr>
          <w:rFonts w:ascii="Arial" w:hAnsi="Arial" w:cs="Arial"/>
          <w:b/>
          <w:sz w:val="24"/>
          <w:szCs w:val="24"/>
        </w:rPr>
        <w:t xml:space="preserve"> ++ </w:t>
      </w:r>
      <w:r w:rsidR="00376F11" w:rsidRPr="00376F11">
        <w:rPr>
          <w:rFonts w:ascii="Arial" w:hAnsi="Arial" w:cs="Arial"/>
          <w:b/>
          <w:sz w:val="24"/>
          <w:szCs w:val="24"/>
        </w:rPr>
        <w:t xml:space="preserve"> En ocasiones el marxis</w:t>
      </w:r>
      <w:r>
        <w:rPr>
          <w:rFonts w:ascii="Arial" w:hAnsi="Arial" w:cs="Arial"/>
          <w:b/>
          <w:sz w:val="24"/>
          <w:szCs w:val="24"/>
        </w:rPr>
        <w:t>mo ha ido evolucionando y mezclá</w:t>
      </w:r>
      <w:r w:rsidR="00376F11" w:rsidRPr="00376F11">
        <w:rPr>
          <w:rFonts w:ascii="Arial" w:hAnsi="Arial" w:cs="Arial"/>
          <w:b/>
          <w:sz w:val="24"/>
          <w:szCs w:val="24"/>
        </w:rPr>
        <w:t>ndose con otras actitudes y otros</w:t>
      </w:r>
      <w:r w:rsidR="00E2120C">
        <w:rPr>
          <w:rFonts w:ascii="Arial" w:hAnsi="Arial" w:cs="Arial"/>
          <w:b/>
          <w:sz w:val="24"/>
          <w:szCs w:val="24"/>
        </w:rPr>
        <w:t xml:space="preserve"> </w:t>
      </w:r>
      <w:r w:rsidR="00376F11" w:rsidRPr="00376F11">
        <w:rPr>
          <w:rFonts w:ascii="Arial" w:hAnsi="Arial" w:cs="Arial"/>
          <w:b/>
          <w:sz w:val="24"/>
          <w:szCs w:val="24"/>
        </w:rPr>
        <w:t>sentimientos que han desdibujado más de una vez sus mismos postulados iniciales.</w:t>
      </w:r>
    </w:p>
    <w:p w:rsidR="00437185" w:rsidRPr="00376F11" w:rsidRDefault="00437185" w:rsidP="00376F11">
      <w:pPr>
        <w:spacing w:after="0" w:line="240" w:lineRule="auto"/>
        <w:ind w:left="-993" w:right="-1277"/>
        <w:rPr>
          <w:rFonts w:ascii="Arial" w:hAnsi="Arial" w:cs="Arial"/>
          <w:b/>
          <w:sz w:val="24"/>
          <w:szCs w:val="24"/>
        </w:rPr>
      </w:pPr>
    </w:p>
    <w:p w:rsidR="006C04FC" w:rsidRDefault="00E2120C" w:rsidP="00030B04">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w:t>
      </w:r>
      <w:r>
        <w:rPr>
          <w:rFonts w:ascii="Arial" w:hAnsi="Arial" w:cs="Arial"/>
          <w:b/>
          <w:sz w:val="24"/>
          <w:szCs w:val="24"/>
        </w:rPr>
        <w:t xml:space="preserve"> </w:t>
      </w:r>
      <w:r w:rsidR="00376F11" w:rsidRPr="00030B04">
        <w:rPr>
          <w:rFonts w:ascii="Arial" w:hAnsi="Arial" w:cs="Arial"/>
          <w:b/>
          <w:color w:val="0070C0"/>
          <w:sz w:val="24"/>
          <w:szCs w:val="24"/>
        </w:rPr>
        <w:t>Ernesto Che Guevara (1928-1967</w:t>
      </w:r>
      <w:r w:rsidR="00376F11" w:rsidRPr="00376F11">
        <w:rPr>
          <w:rFonts w:ascii="Arial" w:hAnsi="Arial" w:cs="Arial"/>
          <w:b/>
          <w:sz w:val="24"/>
          <w:szCs w:val="24"/>
        </w:rPr>
        <w:t>) representa un marxismo-comunismo de estilo</w:t>
      </w:r>
      <w:r>
        <w:rPr>
          <w:rFonts w:ascii="Arial" w:hAnsi="Arial" w:cs="Arial"/>
          <w:b/>
          <w:sz w:val="24"/>
          <w:szCs w:val="24"/>
        </w:rPr>
        <w:t xml:space="preserve"> </w:t>
      </w:r>
      <w:r w:rsidR="00376F11" w:rsidRPr="00376F11">
        <w:rPr>
          <w:rFonts w:ascii="Arial" w:hAnsi="Arial" w:cs="Arial"/>
          <w:b/>
          <w:sz w:val="24"/>
          <w:szCs w:val="24"/>
        </w:rPr>
        <w:t xml:space="preserve">romántico y propio de los países sudamericanos. </w:t>
      </w:r>
      <w:r w:rsidR="00372B64">
        <w:rPr>
          <w:rFonts w:ascii="Arial" w:hAnsi="Arial" w:cs="Arial"/>
          <w:b/>
          <w:sz w:val="24"/>
          <w:szCs w:val="24"/>
        </w:rPr>
        <w:t>Expulsado disimuladamente de Cuba, y de nacionalidad argentina, circuló breve tiempo en las zonas campesinas, sin que conociera el terreno ni las posibilidades de los desconfiados destinatarios de las áreas rurales. Sus libros "</w:t>
      </w:r>
      <w:r w:rsidR="00376F11" w:rsidRPr="00376F11">
        <w:rPr>
          <w:rFonts w:ascii="Arial" w:hAnsi="Arial" w:cs="Arial"/>
          <w:b/>
          <w:sz w:val="24"/>
          <w:szCs w:val="24"/>
        </w:rPr>
        <w:t>Guerra de gu</w:t>
      </w:r>
      <w:r w:rsidR="00030B04">
        <w:rPr>
          <w:rFonts w:ascii="Arial" w:hAnsi="Arial" w:cs="Arial"/>
          <w:b/>
          <w:sz w:val="24"/>
          <w:szCs w:val="24"/>
        </w:rPr>
        <w:t>err</w:t>
      </w:r>
      <w:r w:rsidR="00376F11" w:rsidRPr="00376F11">
        <w:rPr>
          <w:rFonts w:ascii="Arial" w:hAnsi="Arial" w:cs="Arial"/>
          <w:b/>
          <w:sz w:val="24"/>
          <w:szCs w:val="24"/>
        </w:rPr>
        <w:t>illas</w:t>
      </w:r>
      <w:r w:rsidR="00372B64">
        <w:rPr>
          <w:rFonts w:ascii="Arial" w:hAnsi="Arial" w:cs="Arial"/>
          <w:b/>
          <w:sz w:val="24"/>
          <w:szCs w:val="24"/>
        </w:rPr>
        <w:t>"</w:t>
      </w:r>
      <w:r w:rsidR="00376F11" w:rsidRPr="00376F11">
        <w:rPr>
          <w:rFonts w:ascii="Arial" w:hAnsi="Arial" w:cs="Arial"/>
          <w:b/>
          <w:sz w:val="24"/>
          <w:szCs w:val="24"/>
        </w:rPr>
        <w:t xml:space="preserve"> o </w:t>
      </w:r>
      <w:r w:rsidR="00372B64">
        <w:rPr>
          <w:rFonts w:ascii="Arial" w:hAnsi="Arial" w:cs="Arial"/>
          <w:b/>
          <w:sz w:val="24"/>
          <w:szCs w:val="24"/>
        </w:rPr>
        <w:t>"</w:t>
      </w:r>
      <w:r w:rsidR="00376F11" w:rsidRPr="00376F11">
        <w:rPr>
          <w:rFonts w:ascii="Arial" w:hAnsi="Arial" w:cs="Arial"/>
          <w:b/>
          <w:sz w:val="24"/>
          <w:szCs w:val="24"/>
        </w:rPr>
        <w:t>El</w:t>
      </w:r>
      <w:r>
        <w:rPr>
          <w:rFonts w:ascii="Arial" w:hAnsi="Arial" w:cs="Arial"/>
          <w:b/>
          <w:sz w:val="24"/>
          <w:szCs w:val="24"/>
        </w:rPr>
        <w:t xml:space="preserve"> </w:t>
      </w:r>
      <w:r w:rsidR="00376F11" w:rsidRPr="00376F11">
        <w:rPr>
          <w:rFonts w:ascii="Arial" w:hAnsi="Arial" w:cs="Arial"/>
          <w:b/>
          <w:sz w:val="24"/>
          <w:szCs w:val="24"/>
        </w:rPr>
        <w:t>diario d</w:t>
      </w:r>
      <w:r w:rsidR="00030B04">
        <w:rPr>
          <w:rFonts w:ascii="Arial" w:hAnsi="Arial" w:cs="Arial"/>
          <w:b/>
          <w:sz w:val="24"/>
          <w:szCs w:val="24"/>
        </w:rPr>
        <w:t>e c</w:t>
      </w:r>
      <w:r w:rsidR="00376F11" w:rsidRPr="00376F11">
        <w:rPr>
          <w:rFonts w:ascii="Arial" w:hAnsi="Arial" w:cs="Arial"/>
          <w:b/>
          <w:sz w:val="24"/>
          <w:szCs w:val="24"/>
        </w:rPr>
        <w:t>ampaña", marcan ideales irrealizables con más de utopías electivas que de</w:t>
      </w:r>
      <w:r>
        <w:rPr>
          <w:rFonts w:ascii="Arial" w:hAnsi="Arial" w:cs="Arial"/>
          <w:b/>
          <w:sz w:val="24"/>
          <w:szCs w:val="24"/>
        </w:rPr>
        <w:t xml:space="preserve"> </w:t>
      </w:r>
      <w:r w:rsidR="00376F11" w:rsidRPr="00376F11">
        <w:rPr>
          <w:rFonts w:ascii="Arial" w:hAnsi="Arial" w:cs="Arial"/>
          <w:b/>
          <w:sz w:val="24"/>
          <w:szCs w:val="24"/>
        </w:rPr>
        <w:t>programas estratégicos.</w:t>
      </w:r>
    </w:p>
    <w:p w:rsidR="00372B64" w:rsidRDefault="00E2120C" w:rsidP="00030B04">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Murió en Bolivia</w:t>
      </w:r>
      <w:r w:rsidR="00372B64">
        <w:rPr>
          <w:rFonts w:ascii="Arial" w:hAnsi="Arial" w:cs="Arial"/>
          <w:b/>
          <w:sz w:val="24"/>
          <w:szCs w:val="24"/>
        </w:rPr>
        <w:t xml:space="preserve"> víctima de una probab</w:t>
      </w:r>
      <w:r w:rsidR="006C04FC">
        <w:rPr>
          <w:rFonts w:ascii="Arial" w:hAnsi="Arial" w:cs="Arial"/>
          <w:b/>
          <w:sz w:val="24"/>
          <w:szCs w:val="24"/>
        </w:rPr>
        <w:t>le emboscada. Fue eliminado con</w:t>
      </w:r>
      <w:r w:rsidR="00372B64">
        <w:rPr>
          <w:rFonts w:ascii="Arial" w:hAnsi="Arial" w:cs="Arial"/>
          <w:b/>
          <w:sz w:val="24"/>
          <w:szCs w:val="24"/>
        </w:rPr>
        <w:t xml:space="preserve"> el casi seguro consentimiento de los gobernantes bo</w:t>
      </w:r>
      <w:r w:rsidR="006C04FC">
        <w:rPr>
          <w:rFonts w:ascii="Arial" w:hAnsi="Arial" w:cs="Arial"/>
          <w:b/>
          <w:sz w:val="24"/>
          <w:szCs w:val="24"/>
        </w:rPr>
        <w:t>l</w:t>
      </w:r>
      <w:r w:rsidR="00372B64">
        <w:rPr>
          <w:rFonts w:ascii="Arial" w:hAnsi="Arial" w:cs="Arial"/>
          <w:b/>
          <w:sz w:val="24"/>
          <w:szCs w:val="24"/>
        </w:rPr>
        <w:t>ivianos, a las órdenes de la inteligencia</w:t>
      </w:r>
      <w:r w:rsidR="006C04FC">
        <w:rPr>
          <w:rFonts w:ascii="Arial" w:hAnsi="Arial" w:cs="Arial"/>
          <w:b/>
          <w:sz w:val="24"/>
          <w:szCs w:val="24"/>
        </w:rPr>
        <w:t xml:space="preserve"> muy organizada de los </w:t>
      </w:r>
      <w:r w:rsidR="00372B64">
        <w:rPr>
          <w:rFonts w:ascii="Arial" w:hAnsi="Arial" w:cs="Arial"/>
          <w:b/>
          <w:sz w:val="24"/>
          <w:szCs w:val="24"/>
        </w:rPr>
        <w:t>norteamerican</w:t>
      </w:r>
      <w:r w:rsidR="006C04FC">
        <w:rPr>
          <w:rFonts w:ascii="Arial" w:hAnsi="Arial" w:cs="Arial"/>
          <w:b/>
          <w:sz w:val="24"/>
          <w:szCs w:val="24"/>
        </w:rPr>
        <w:t>os</w:t>
      </w:r>
      <w:r w:rsidR="00372B64">
        <w:rPr>
          <w:rFonts w:ascii="Arial" w:hAnsi="Arial" w:cs="Arial"/>
          <w:b/>
          <w:sz w:val="24"/>
          <w:szCs w:val="24"/>
        </w:rPr>
        <w:t>. Su figura se idealizó durante mucho tiempo en los grupos populares de izquierda.</w:t>
      </w:r>
    </w:p>
    <w:p w:rsidR="00773F93" w:rsidRDefault="00773F93" w:rsidP="00030B04">
      <w:pPr>
        <w:spacing w:after="0" w:line="240" w:lineRule="auto"/>
        <w:ind w:left="-993" w:right="-1277"/>
        <w:jc w:val="both"/>
        <w:rPr>
          <w:rFonts w:ascii="Arial" w:hAnsi="Arial" w:cs="Arial"/>
          <w:b/>
          <w:sz w:val="24"/>
          <w:szCs w:val="24"/>
        </w:rPr>
      </w:pPr>
    </w:p>
    <w:p w:rsidR="005218FB" w:rsidRDefault="00376F11" w:rsidP="00773F93">
      <w:pPr>
        <w:pStyle w:val="NormalWeb"/>
        <w:shd w:val="clear" w:color="auto" w:fill="FFFFFF"/>
        <w:spacing w:before="0" w:beforeAutospacing="0" w:after="0" w:afterAutospacing="0"/>
        <w:ind w:left="-993" w:right="-1277"/>
        <w:jc w:val="both"/>
        <w:rPr>
          <w:rFonts w:ascii="Arial" w:hAnsi="Arial" w:cs="Arial"/>
          <w:b/>
          <w:shd w:val="clear" w:color="auto" w:fill="FFFFFF"/>
        </w:rPr>
      </w:pPr>
      <w:r w:rsidRPr="00376F11">
        <w:rPr>
          <w:rFonts w:ascii="Arial" w:hAnsi="Arial" w:cs="Arial"/>
          <w:b/>
        </w:rPr>
        <w:t xml:space="preserve">• </w:t>
      </w:r>
      <w:r w:rsidRPr="00030B04">
        <w:rPr>
          <w:rFonts w:ascii="Arial" w:hAnsi="Arial" w:cs="Arial"/>
          <w:b/>
          <w:color w:val="0070C0"/>
        </w:rPr>
        <w:t xml:space="preserve">Roger </w:t>
      </w:r>
      <w:proofErr w:type="spellStart"/>
      <w:r w:rsidRPr="00030B04">
        <w:rPr>
          <w:rFonts w:ascii="Arial" w:hAnsi="Arial" w:cs="Arial"/>
          <w:b/>
          <w:color w:val="0070C0"/>
        </w:rPr>
        <w:t>Garaudy</w:t>
      </w:r>
      <w:proofErr w:type="spellEnd"/>
      <w:r w:rsidRPr="00030B04">
        <w:rPr>
          <w:rFonts w:ascii="Arial" w:hAnsi="Arial" w:cs="Arial"/>
          <w:b/>
          <w:color w:val="0070C0"/>
        </w:rPr>
        <w:t xml:space="preserve"> (1913-1988</w:t>
      </w:r>
      <w:r w:rsidR="00CA63DC">
        <w:rPr>
          <w:rFonts w:ascii="Arial" w:hAnsi="Arial" w:cs="Arial"/>
          <w:b/>
        </w:rPr>
        <w:t>) desarrolló</w:t>
      </w:r>
      <w:r w:rsidRPr="00376F11">
        <w:rPr>
          <w:rFonts w:ascii="Arial" w:hAnsi="Arial" w:cs="Arial"/>
          <w:b/>
        </w:rPr>
        <w:t xml:space="preserve"> un</w:t>
      </w:r>
      <w:r w:rsidR="00030B04">
        <w:rPr>
          <w:rFonts w:ascii="Arial" w:hAnsi="Arial" w:cs="Arial"/>
          <w:b/>
        </w:rPr>
        <w:t xml:space="preserve"> marxismo </w:t>
      </w:r>
      <w:r w:rsidR="00372B64">
        <w:rPr>
          <w:rFonts w:ascii="Arial" w:hAnsi="Arial" w:cs="Arial"/>
          <w:b/>
        </w:rPr>
        <w:t xml:space="preserve">ideológico </w:t>
      </w:r>
      <w:r w:rsidR="00030B04">
        <w:rPr>
          <w:rFonts w:ascii="Arial" w:hAnsi="Arial" w:cs="Arial"/>
          <w:b/>
        </w:rPr>
        <w:t>de cierta tonalidad mí</w:t>
      </w:r>
      <w:r w:rsidRPr="00376F11">
        <w:rPr>
          <w:rFonts w:ascii="Arial" w:hAnsi="Arial" w:cs="Arial"/>
          <w:b/>
        </w:rPr>
        <w:t>stica, con sus</w:t>
      </w:r>
      <w:r w:rsidR="00030B04">
        <w:rPr>
          <w:rFonts w:ascii="Arial" w:hAnsi="Arial" w:cs="Arial"/>
          <w:b/>
        </w:rPr>
        <w:t xml:space="preserve"> libros de divulgación "</w:t>
      </w:r>
      <w:r w:rsidRPr="00376F11">
        <w:rPr>
          <w:rFonts w:ascii="Arial" w:hAnsi="Arial" w:cs="Arial"/>
          <w:b/>
        </w:rPr>
        <w:t>Palabra de hombre", "Mili</w:t>
      </w:r>
      <w:r w:rsidR="00030B04">
        <w:rPr>
          <w:rFonts w:ascii="Arial" w:hAnsi="Arial" w:cs="Arial"/>
          <w:b/>
        </w:rPr>
        <w:t>t</w:t>
      </w:r>
      <w:r w:rsidRPr="00376F11">
        <w:rPr>
          <w:rFonts w:ascii="Arial" w:hAnsi="Arial" w:cs="Arial"/>
          <w:b/>
        </w:rPr>
        <w:t>ancia marxista</w:t>
      </w:r>
      <w:r w:rsidR="00030B04">
        <w:rPr>
          <w:rFonts w:ascii="Arial" w:hAnsi="Arial" w:cs="Arial"/>
          <w:b/>
        </w:rPr>
        <w:t>"</w:t>
      </w:r>
      <w:r w:rsidRPr="00376F11">
        <w:rPr>
          <w:rFonts w:ascii="Arial" w:hAnsi="Arial" w:cs="Arial"/>
          <w:b/>
        </w:rPr>
        <w:t>, "La poesía vivid</w:t>
      </w:r>
      <w:r w:rsidR="00030B04">
        <w:rPr>
          <w:rFonts w:ascii="Arial" w:hAnsi="Arial" w:cs="Arial"/>
          <w:b/>
        </w:rPr>
        <w:t xml:space="preserve">a" </w:t>
      </w:r>
      <w:r w:rsidRPr="00376F11">
        <w:rPr>
          <w:rFonts w:ascii="Arial" w:hAnsi="Arial" w:cs="Arial"/>
          <w:b/>
        </w:rPr>
        <w:t>y</w:t>
      </w:r>
      <w:r w:rsidR="00E2120C">
        <w:rPr>
          <w:rFonts w:ascii="Arial" w:hAnsi="Arial" w:cs="Arial"/>
          <w:b/>
        </w:rPr>
        <w:t xml:space="preserve"> </w:t>
      </w:r>
      <w:r w:rsidRPr="00376F11">
        <w:rPr>
          <w:rFonts w:ascii="Arial" w:hAnsi="Arial" w:cs="Arial"/>
          <w:b/>
        </w:rPr>
        <w:t>otros similares</w:t>
      </w:r>
      <w:r w:rsidR="005218FB">
        <w:rPr>
          <w:rFonts w:ascii="Arial" w:hAnsi="Arial" w:cs="Arial"/>
          <w:b/>
        </w:rPr>
        <w:t xml:space="preserve">, entre la </w:t>
      </w:r>
      <w:r w:rsidR="005218FB" w:rsidRPr="005218FB">
        <w:rPr>
          <w:rFonts w:ascii="Arial" w:hAnsi="Arial" w:cs="Arial"/>
          <w:b/>
          <w:shd w:val="clear" w:color="auto" w:fill="FFFFFF"/>
        </w:rPr>
        <w:t xml:space="preserve">cincuentena de libros que tratan particularmente de la historia de las grandes figuras del comunismo y la religión. </w:t>
      </w:r>
    </w:p>
    <w:p w:rsidR="004417CD" w:rsidRDefault="00E2120C" w:rsidP="00773F93">
      <w:pPr>
        <w:pStyle w:val="NormalWeb"/>
        <w:shd w:val="clear" w:color="auto" w:fill="FFFFFF"/>
        <w:spacing w:before="0" w:beforeAutospacing="0" w:after="0" w:afterAutospacing="0"/>
        <w:ind w:left="-993" w:right="-1277"/>
        <w:jc w:val="both"/>
        <w:rPr>
          <w:rFonts w:ascii="Arial" w:hAnsi="Arial" w:cs="Arial"/>
          <w:b/>
          <w:shd w:val="clear" w:color="auto" w:fill="FFFFFF"/>
        </w:rPr>
      </w:pPr>
      <w:r>
        <w:rPr>
          <w:rFonts w:ascii="Arial" w:hAnsi="Arial" w:cs="Arial"/>
          <w:b/>
          <w:shd w:val="clear" w:color="auto" w:fill="FFFFFF"/>
        </w:rPr>
        <w:t xml:space="preserve">    </w:t>
      </w:r>
      <w:r w:rsidR="005218FB" w:rsidRPr="005218FB">
        <w:rPr>
          <w:rFonts w:ascii="Arial" w:hAnsi="Arial" w:cs="Arial"/>
          <w:b/>
          <w:shd w:val="clear" w:color="auto" w:fill="FFFFFF"/>
        </w:rPr>
        <w:t>Fue un destacado intelectual </w:t>
      </w:r>
      <w:hyperlink r:id="rId49" w:tooltip="Marxismo" w:history="1">
        <w:r w:rsidR="005218FB" w:rsidRPr="005218FB">
          <w:rPr>
            <w:rStyle w:val="Hipervnculo"/>
            <w:rFonts w:ascii="Arial" w:hAnsi="Arial" w:cs="Arial"/>
            <w:b/>
            <w:color w:val="auto"/>
            <w:u w:val="none"/>
            <w:shd w:val="clear" w:color="auto" w:fill="FFFFFF"/>
          </w:rPr>
          <w:t>marxista</w:t>
        </w:r>
      </w:hyperlink>
      <w:r w:rsidR="005218FB" w:rsidRPr="005218FB">
        <w:rPr>
          <w:rFonts w:ascii="Arial" w:hAnsi="Arial" w:cs="Arial"/>
          <w:b/>
          <w:shd w:val="clear" w:color="auto" w:fill="FFFFFF"/>
        </w:rPr>
        <w:t> que abandonó el </w:t>
      </w:r>
      <w:hyperlink r:id="rId50" w:tooltip="Partido Comunista Francés" w:history="1">
        <w:r w:rsidR="005218FB" w:rsidRPr="005218FB">
          <w:rPr>
            <w:rStyle w:val="Hipervnculo"/>
            <w:rFonts w:ascii="Arial" w:hAnsi="Arial" w:cs="Arial"/>
            <w:b/>
            <w:color w:val="auto"/>
            <w:u w:val="none"/>
            <w:shd w:val="clear" w:color="auto" w:fill="FFFFFF"/>
          </w:rPr>
          <w:t>Partido Comunista Francés</w:t>
        </w:r>
      </w:hyperlink>
      <w:r w:rsidR="005218FB" w:rsidRPr="005218FB">
        <w:rPr>
          <w:rFonts w:ascii="Arial" w:hAnsi="Arial" w:cs="Arial"/>
          <w:b/>
          <w:shd w:val="clear" w:color="auto" w:fill="FFFFFF"/>
        </w:rPr>
        <w:t> tras condenar la </w:t>
      </w:r>
      <w:hyperlink r:id="rId51" w:tooltip="Invasión de Checoslovaquia" w:history="1">
        <w:r w:rsidR="005218FB" w:rsidRPr="005218FB">
          <w:rPr>
            <w:rStyle w:val="Hipervnculo"/>
            <w:rFonts w:ascii="Arial" w:hAnsi="Arial" w:cs="Arial"/>
            <w:b/>
            <w:color w:val="auto"/>
            <w:u w:val="none"/>
            <w:shd w:val="clear" w:color="auto" w:fill="FFFFFF"/>
          </w:rPr>
          <w:t>invasión de Checoslovaquia</w:t>
        </w:r>
      </w:hyperlink>
      <w:r w:rsidR="005218FB" w:rsidRPr="005218FB">
        <w:rPr>
          <w:rFonts w:ascii="Arial" w:hAnsi="Arial" w:cs="Arial"/>
          <w:b/>
          <w:shd w:val="clear" w:color="auto" w:fill="FFFFFF"/>
        </w:rPr>
        <w:t> por los tanques soviéticos en 1968. Poco después se convirtió al catolicismo y en 1982 al </w:t>
      </w:r>
      <w:hyperlink r:id="rId52" w:tooltip="Islam" w:history="1">
        <w:r w:rsidR="005218FB" w:rsidRPr="005218FB">
          <w:rPr>
            <w:rStyle w:val="Hipervnculo"/>
            <w:rFonts w:ascii="Arial" w:hAnsi="Arial" w:cs="Arial"/>
            <w:b/>
            <w:color w:val="auto"/>
            <w:u w:val="none"/>
            <w:shd w:val="clear" w:color="auto" w:fill="FFFFFF"/>
          </w:rPr>
          <w:t>Islam</w:t>
        </w:r>
      </w:hyperlink>
      <w:r w:rsidR="005218FB" w:rsidRPr="005218FB">
        <w:rPr>
          <w:rFonts w:ascii="Arial" w:hAnsi="Arial" w:cs="Arial"/>
          <w:b/>
          <w:shd w:val="clear" w:color="auto" w:fill="FFFFFF"/>
        </w:rPr>
        <w:t>, siendo a partir de entonces uno de los más firmes defensores de la causa </w:t>
      </w:r>
      <w:hyperlink r:id="rId53" w:tooltip="Territorios Palestinos" w:history="1">
        <w:r w:rsidR="005218FB" w:rsidRPr="005218FB">
          <w:rPr>
            <w:rStyle w:val="Hipervnculo"/>
            <w:rFonts w:ascii="Arial" w:hAnsi="Arial" w:cs="Arial"/>
            <w:b/>
            <w:color w:val="auto"/>
            <w:u w:val="none"/>
            <w:shd w:val="clear" w:color="auto" w:fill="FFFFFF"/>
          </w:rPr>
          <w:t>palestina</w:t>
        </w:r>
      </w:hyperlink>
      <w:r w:rsidR="005218FB" w:rsidRPr="005218FB">
        <w:rPr>
          <w:rFonts w:ascii="Arial" w:hAnsi="Arial" w:cs="Arial"/>
          <w:b/>
          <w:shd w:val="clear" w:color="auto" w:fill="FFFFFF"/>
        </w:rPr>
        <w:t>.</w:t>
      </w:r>
    </w:p>
    <w:p w:rsidR="00CA63DC" w:rsidRDefault="00E2120C" w:rsidP="00773F93">
      <w:pPr>
        <w:pStyle w:val="NormalWeb"/>
        <w:shd w:val="clear" w:color="auto" w:fill="FFFFFF"/>
        <w:spacing w:before="0" w:beforeAutospacing="0" w:after="0" w:afterAutospacing="0"/>
        <w:ind w:left="-993" w:right="-1277"/>
        <w:jc w:val="both"/>
        <w:rPr>
          <w:rFonts w:ascii="Arial" w:hAnsi="Arial" w:cs="Arial"/>
          <w:b/>
          <w:shd w:val="clear" w:color="auto" w:fill="FFFFFF"/>
        </w:rPr>
      </w:pPr>
      <w:r>
        <w:rPr>
          <w:rFonts w:ascii="Arial" w:hAnsi="Arial" w:cs="Arial"/>
          <w:b/>
          <w:shd w:val="clear" w:color="auto" w:fill="FFFFFF"/>
        </w:rPr>
        <w:t xml:space="preserve">    </w:t>
      </w:r>
      <w:r w:rsidR="005218FB" w:rsidRPr="005218FB">
        <w:rPr>
          <w:rFonts w:ascii="Arial" w:hAnsi="Arial" w:cs="Arial"/>
          <w:b/>
          <w:shd w:val="clear" w:color="auto" w:fill="FFFFFF"/>
        </w:rPr>
        <w:t>En 1995 publicó</w:t>
      </w:r>
      <w:r w:rsidR="004417CD">
        <w:rPr>
          <w:rFonts w:ascii="Arial" w:hAnsi="Arial" w:cs="Arial"/>
          <w:b/>
          <w:shd w:val="clear" w:color="auto" w:fill="FFFFFF"/>
        </w:rPr>
        <w:t xml:space="preserve"> "</w:t>
      </w:r>
      <w:r w:rsidR="005218FB" w:rsidRPr="004417CD">
        <w:rPr>
          <w:rFonts w:ascii="Arial" w:hAnsi="Arial" w:cs="Arial"/>
          <w:b/>
          <w:iCs/>
          <w:shd w:val="clear" w:color="auto" w:fill="FFFFFF"/>
        </w:rPr>
        <w:t>Los mitos fundadores de la política israelí</w:t>
      </w:r>
      <w:r w:rsidR="004417CD">
        <w:rPr>
          <w:rFonts w:ascii="Arial" w:hAnsi="Arial" w:cs="Arial"/>
          <w:b/>
          <w:iCs/>
          <w:shd w:val="clear" w:color="auto" w:fill="FFFFFF"/>
        </w:rPr>
        <w:t>"</w:t>
      </w:r>
      <w:r w:rsidR="005218FB" w:rsidRPr="004417CD">
        <w:rPr>
          <w:rFonts w:ascii="Arial" w:hAnsi="Arial" w:cs="Arial"/>
          <w:b/>
          <w:shd w:val="clear" w:color="auto" w:fill="FFFFFF"/>
        </w:rPr>
        <w:t>,</w:t>
      </w:r>
      <w:r w:rsidR="005218FB" w:rsidRPr="005218FB">
        <w:rPr>
          <w:rFonts w:ascii="Arial" w:hAnsi="Arial" w:cs="Arial"/>
          <w:b/>
          <w:shd w:val="clear" w:color="auto" w:fill="FFFFFF"/>
        </w:rPr>
        <w:t xml:space="preserve"> donde defendió las tesis </w:t>
      </w:r>
      <w:proofErr w:type="spellStart"/>
      <w:r w:rsidR="004E7F32" w:rsidRPr="005218FB">
        <w:rPr>
          <w:rFonts w:ascii="Arial" w:hAnsi="Arial" w:cs="Arial"/>
          <w:b/>
        </w:rPr>
        <w:fldChar w:fldCharType="begin"/>
      </w:r>
      <w:r w:rsidR="005218FB" w:rsidRPr="005218FB">
        <w:rPr>
          <w:rFonts w:ascii="Arial" w:hAnsi="Arial" w:cs="Arial"/>
          <w:b/>
        </w:rPr>
        <w:instrText xml:space="preserve"> HYPERLINK "https://es.wikipedia.org/wiki/Negacionismo_del_Holocausto" \o "Negacionismo del Holocausto" </w:instrText>
      </w:r>
      <w:r w:rsidR="004E7F32" w:rsidRPr="005218FB">
        <w:rPr>
          <w:rFonts w:ascii="Arial" w:hAnsi="Arial" w:cs="Arial"/>
          <w:b/>
        </w:rPr>
        <w:fldChar w:fldCharType="separate"/>
      </w:r>
      <w:r w:rsidR="005218FB" w:rsidRPr="005218FB">
        <w:rPr>
          <w:rStyle w:val="Hipervnculo"/>
          <w:rFonts w:ascii="Arial" w:hAnsi="Arial" w:cs="Arial"/>
          <w:b/>
          <w:color w:val="auto"/>
          <w:u w:val="none"/>
          <w:shd w:val="clear" w:color="auto" w:fill="FFFFFF"/>
        </w:rPr>
        <w:t>negacionistas</w:t>
      </w:r>
      <w:proofErr w:type="spellEnd"/>
      <w:r w:rsidR="004E7F32" w:rsidRPr="005218FB">
        <w:rPr>
          <w:rFonts w:ascii="Arial" w:hAnsi="Arial" w:cs="Arial"/>
          <w:b/>
        </w:rPr>
        <w:fldChar w:fldCharType="end"/>
      </w:r>
      <w:r w:rsidR="005218FB" w:rsidRPr="005218FB">
        <w:rPr>
          <w:rFonts w:ascii="Arial" w:hAnsi="Arial" w:cs="Arial"/>
          <w:b/>
          <w:shd w:val="clear" w:color="auto" w:fill="FFFFFF"/>
        </w:rPr>
        <w:t> del </w:t>
      </w:r>
      <w:hyperlink r:id="rId54" w:tooltip="Holocausto" w:history="1">
        <w:r w:rsidR="005218FB" w:rsidRPr="005218FB">
          <w:rPr>
            <w:rStyle w:val="Hipervnculo"/>
            <w:rFonts w:ascii="Arial" w:hAnsi="Arial" w:cs="Arial"/>
            <w:b/>
            <w:color w:val="auto"/>
            <w:u w:val="none"/>
            <w:shd w:val="clear" w:color="auto" w:fill="FFFFFF"/>
          </w:rPr>
          <w:t>Holocausto</w:t>
        </w:r>
      </w:hyperlink>
      <w:r w:rsidR="005218FB" w:rsidRPr="005218FB">
        <w:rPr>
          <w:rFonts w:ascii="Arial" w:hAnsi="Arial" w:cs="Arial"/>
          <w:b/>
          <w:shd w:val="clear" w:color="auto" w:fill="FFFFFF"/>
        </w:rPr>
        <w:t>, lo que le valió una condena por la justicia francesa a seis meses de cárcel, que no llegó a cumplir. ​</w:t>
      </w:r>
    </w:p>
    <w:p w:rsidR="00773F93" w:rsidRDefault="00773F93" w:rsidP="00773F93">
      <w:pPr>
        <w:pStyle w:val="NormalWeb"/>
        <w:shd w:val="clear" w:color="auto" w:fill="FFFFFF"/>
        <w:spacing w:before="0" w:beforeAutospacing="0" w:after="0" w:afterAutospacing="0"/>
        <w:ind w:left="-993" w:right="-1277"/>
        <w:jc w:val="both"/>
        <w:rPr>
          <w:rFonts w:ascii="Arial" w:hAnsi="Arial" w:cs="Arial"/>
          <w:b/>
        </w:rPr>
      </w:pPr>
    </w:p>
    <w:p w:rsidR="005218FB" w:rsidRDefault="00376F11" w:rsidP="006F5CF8">
      <w:pPr>
        <w:spacing w:after="0" w:line="240" w:lineRule="auto"/>
        <w:ind w:left="-993" w:right="-1277"/>
        <w:jc w:val="both"/>
        <w:rPr>
          <w:rFonts w:ascii="Arial" w:hAnsi="Arial" w:cs="Arial"/>
          <w:b/>
          <w:sz w:val="24"/>
          <w:szCs w:val="24"/>
        </w:rPr>
      </w:pPr>
      <w:r w:rsidRPr="00376F11">
        <w:rPr>
          <w:rFonts w:ascii="Arial" w:hAnsi="Arial" w:cs="Arial"/>
          <w:b/>
          <w:sz w:val="24"/>
          <w:szCs w:val="24"/>
        </w:rPr>
        <w:t xml:space="preserve">• </w:t>
      </w:r>
      <w:r w:rsidRPr="00030B04">
        <w:rPr>
          <w:rFonts w:ascii="Arial" w:hAnsi="Arial" w:cs="Arial"/>
          <w:b/>
          <w:color w:val="0070C0"/>
          <w:sz w:val="24"/>
          <w:szCs w:val="24"/>
        </w:rPr>
        <w:t>Lu</w:t>
      </w:r>
      <w:r w:rsidR="00030B04">
        <w:rPr>
          <w:rFonts w:ascii="Arial" w:hAnsi="Arial" w:cs="Arial"/>
          <w:b/>
          <w:color w:val="0070C0"/>
          <w:sz w:val="24"/>
          <w:szCs w:val="24"/>
        </w:rPr>
        <w:t>is</w:t>
      </w:r>
      <w:r w:rsidR="00E2120C">
        <w:rPr>
          <w:rFonts w:ascii="Arial" w:hAnsi="Arial" w:cs="Arial"/>
          <w:b/>
          <w:color w:val="0070C0"/>
          <w:sz w:val="24"/>
          <w:szCs w:val="24"/>
        </w:rPr>
        <w:t xml:space="preserve"> </w:t>
      </w:r>
      <w:proofErr w:type="spellStart"/>
      <w:r w:rsidRPr="00030B04">
        <w:rPr>
          <w:rFonts w:ascii="Arial" w:hAnsi="Arial" w:cs="Arial"/>
          <w:b/>
          <w:color w:val="0070C0"/>
          <w:sz w:val="24"/>
          <w:szCs w:val="24"/>
        </w:rPr>
        <w:t>Althusser</w:t>
      </w:r>
      <w:proofErr w:type="spellEnd"/>
      <w:r w:rsidRPr="00030B04">
        <w:rPr>
          <w:rFonts w:ascii="Arial" w:hAnsi="Arial" w:cs="Arial"/>
          <w:b/>
          <w:color w:val="0070C0"/>
          <w:sz w:val="24"/>
          <w:szCs w:val="24"/>
        </w:rPr>
        <w:t xml:space="preserve"> (1918-1980)</w:t>
      </w:r>
      <w:r w:rsidR="00E2120C">
        <w:rPr>
          <w:rFonts w:ascii="Arial" w:hAnsi="Arial" w:cs="Arial"/>
          <w:b/>
          <w:color w:val="0070C0"/>
          <w:sz w:val="24"/>
          <w:szCs w:val="24"/>
        </w:rPr>
        <w:t xml:space="preserve"> </w:t>
      </w:r>
      <w:r w:rsidR="005218FB">
        <w:rPr>
          <w:rFonts w:ascii="Arial" w:hAnsi="Arial" w:cs="Arial"/>
          <w:b/>
          <w:sz w:val="24"/>
          <w:szCs w:val="24"/>
        </w:rPr>
        <w:t>tuvo más resonancia filosófica. D</w:t>
      </w:r>
      <w:r w:rsidRPr="00376F11">
        <w:rPr>
          <w:rFonts w:ascii="Arial" w:hAnsi="Arial" w:cs="Arial"/>
          <w:b/>
          <w:sz w:val="24"/>
          <w:szCs w:val="24"/>
        </w:rPr>
        <w:t>esarroll</w:t>
      </w:r>
      <w:r w:rsidR="005218FB">
        <w:rPr>
          <w:rFonts w:ascii="Arial" w:hAnsi="Arial" w:cs="Arial"/>
          <w:b/>
          <w:sz w:val="24"/>
          <w:szCs w:val="24"/>
        </w:rPr>
        <w:t>ó</w:t>
      </w:r>
      <w:r w:rsidRPr="00376F11">
        <w:rPr>
          <w:rFonts w:ascii="Arial" w:hAnsi="Arial" w:cs="Arial"/>
          <w:b/>
          <w:sz w:val="24"/>
          <w:szCs w:val="24"/>
        </w:rPr>
        <w:t xml:space="preserve"> el marxismo en una l</w:t>
      </w:r>
      <w:r w:rsidR="00030B04">
        <w:rPr>
          <w:rFonts w:ascii="Arial" w:hAnsi="Arial" w:cs="Arial"/>
          <w:b/>
          <w:sz w:val="24"/>
          <w:szCs w:val="24"/>
        </w:rPr>
        <w:t>í</w:t>
      </w:r>
      <w:r w:rsidRPr="00376F11">
        <w:rPr>
          <w:rFonts w:ascii="Arial" w:hAnsi="Arial" w:cs="Arial"/>
          <w:b/>
          <w:sz w:val="24"/>
          <w:szCs w:val="24"/>
        </w:rPr>
        <w:t>nea realista alejada del</w:t>
      </w:r>
      <w:r w:rsidR="00E2120C">
        <w:rPr>
          <w:rFonts w:ascii="Arial" w:hAnsi="Arial" w:cs="Arial"/>
          <w:b/>
          <w:sz w:val="24"/>
          <w:szCs w:val="24"/>
        </w:rPr>
        <w:t xml:space="preserve"> </w:t>
      </w:r>
      <w:r w:rsidR="006F5CF8">
        <w:rPr>
          <w:rFonts w:ascii="Arial" w:hAnsi="Arial" w:cs="Arial"/>
          <w:b/>
          <w:sz w:val="24"/>
          <w:szCs w:val="24"/>
        </w:rPr>
        <w:t>h</w:t>
      </w:r>
      <w:r w:rsidRPr="00376F11">
        <w:rPr>
          <w:rFonts w:ascii="Arial" w:hAnsi="Arial" w:cs="Arial"/>
          <w:b/>
          <w:sz w:val="24"/>
          <w:szCs w:val="24"/>
        </w:rPr>
        <w:t>umanismo. As</w:t>
      </w:r>
      <w:r w:rsidR="00030B04">
        <w:rPr>
          <w:rFonts w:ascii="Arial" w:hAnsi="Arial" w:cs="Arial"/>
          <w:b/>
          <w:sz w:val="24"/>
          <w:szCs w:val="24"/>
        </w:rPr>
        <w:t>í</w:t>
      </w:r>
      <w:r w:rsidRPr="00376F11">
        <w:rPr>
          <w:rFonts w:ascii="Arial" w:hAnsi="Arial" w:cs="Arial"/>
          <w:b/>
          <w:sz w:val="24"/>
          <w:szCs w:val="24"/>
        </w:rPr>
        <w:t xml:space="preserve"> lo dice en "La revolución teórica de Marx</w:t>
      </w:r>
      <w:r w:rsidR="00030B04">
        <w:rPr>
          <w:rFonts w:ascii="Arial" w:hAnsi="Arial" w:cs="Arial"/>
          <w:b/>
          <w:sz w:val="24"/>
          <w:szCs w:val="24"/>
        </w:rPr>
        <w:t>"</w:t>
      </w:r>
      <w:r w:rsidRPr="00376F11">
        <w:rPr>
          <w:rFonts w:ascii="Arial" w:hAnsi="Arial" w:cs="Arial"/>
          <w:b/>
          <w:sz w:val="24"/>
          <w:szCs w:val="24"/>
        </w:rPr>
        <w:t>, "Sobre el trabajo teórico y sus</w:t>
      </w:r>
      <w:r w:rsidR="00E2120C">
        <w:rPr>
          <w:rFonts w:ascii="Arial" w:hAnsi="Arial" w:cs="Arial"/>
          <w:b/>
          <w:sz w:val="24"/>
          <w:szCs w:val="24"/>
        </w:rPr>
        <w:t xml:space="preserve"> </w:t>
      </w:r>
      <w:r w:rsidRPr="00376F11">
        <w:rPr>
          <w:rFonts w:ascii="Arial" w:hAnsi="Arial" w:cs="Arial"/>
          <w:b/>
          <w:sz w:val="24"/>
          <w:szCs w:val="24"/>
        </w:rPr>
        <w:t xml:space="preserve">dificultades" </w:t>
      </w:r>
      <w:r w:rsidR="006F5CF8">
        <w:rPr>
          <w:rFonts w:ascii="Arial" w:hAnsi="Arial" w:cs="Arial"/>
          <w:b/>
          <w:sz w:val="24"/>
          <w:szCs w:val="24"/>
        </w:rPr>
        <w:t>o</w:t>
      </w:r>
      <w:r w:rsidRPr="00376F11">
        <w:rPr>
          <w:rFonts w:ascii="Arial" w:hAnsi="Arial" w:cs="Arial"/>
          <w:b/>
          <w:sz w:val="24"/>
          <w:szCs w:val="24"/>
        </w:rPr>
        <w:t xml:space="preserve"> "La transformación de</w:t>
      </w:r>
      <w:r w:rsidR="00E2120C">
        <w:rPr>
          <w:rFonts w:ascii="Arial" w:hAnsi="Arial" w:cs="Arial"/>
          <w:b/>
          <w:sz w:val="24"/>
          <w:szCs w:val="24"/>
        </w:rPr>
        <w:t xml:space="preserve"> </w:t>
      </w:r>
      <w:r w:rsidRPr="00376F11">
        <w:rPr>
          <w:rFonts w:ascii="Arial" w:hAnsi="Arial" w:cs="Arial"/>
          <w:b/>
          <w:sz w:val="24"/>
          <w:szCs w:val="24"/>
        </w:rPr>
        <w:t>la Filosof</w:t>
      </w:r>
      <w:r w:rsidR="006F5CF8">
        <w:rPr>
          <w:rFonts w:ascii="Arial" w:hAnsi="Arial" w:cs="Arial"/>
          <w:b/>
          <w:sz w:val="24"/>
          <w:szCs w:val="24"/>
        </w:rPr>
        <w:t>í</w:t>
      </w:r>
      <w:r w:rsidRPr="00376F11">
        <w:rPr>
          <w:rFonts w:ascii="Arial" w:hAnsi="Arial" w:cs="Arial"/>
          <w:b/>
          <w:sz w:val="24"/>
          <w:szCs w:val="24"/>
        </w:rPr>
        <w:t>a</w:t>
      </w:r>
      <w:r w:rsidR="006F5CF8">
        <w:rPr>
          <w:rFonts w:ascii="Arial" w:hAnsi="Arial" w:cs="Arial"/>
          <w:b/>
          <w:sz w:val="24"/>
          <w:szCs w:val="24"/>
        </w:rPr>
        <w:t>"</w:t>
      </w:r>
      <w:r w:rsidRPr="00376F11">
        <w:rPr>
          <w:rFonts w:ascii="Arial" w:hAnsi="Arial" w:cs="Arial"/>
          <w:b/>
          <w:sz w:val="24"/>
          <w:szCs w:val="24"/>
        </w:rPr>
        <w:t>'</w:t>
      </w:r>
    </w:p>
    <w:p w:rsidR="005218FB" w:rsidRPr="00CA63DC" w:rsidRDefault="00E2120C" w:rsidP="00C14C1B">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5218FB">
        <w:rPr>
          <w:rFonts w:ascii="Arial" w:hAnsi="Arial" w:cs="Arial"/>
          <w:b/>
        </w:rPr>
        <w:t>Fue</w:t>
      </w:r>
      <w:r w:rsidR="005218FB" w:rsidRPr="00CA63DC">
        <w:rPr>
          <w:rFonts w:ascii="Arial" w:hAnsi="Arial" w:cs="Arial"/>
          <w:b/>
        </w:rPr>
        <w:t> </w:t>
      </w:r>
      <w:hyperlink r:id="rId55" w:tooltip="Filósofo" w:history="1">
        <w:r w:rsidR="005218FB" w:rsidRPr="00CA63DC">
          <w:rPr>
            <w:rStyle w:val="Hipervnculo"/>
            <w:rFonts w:ascii="Arial" w:hAnsi="Arial" w:cs="Arial"/>
            <w:b/>
            <w:color w:val="auto"/>
            <w:u w:val="none"/>
          </w:rPr>
          <w:t>filósofo</w:t>
        </w:r>
      </w:hyperlink>
      <w:r w:rsidR="005218FB" w:rsidRPr="00CA63DC">
        <w:rPr>
          <w:rFonts w:ascii="Arial" w:hAnsi="Arial" w:cs="Arial"/>
          <w:b/>
        </w:rPr>
        <w:t> </w:t>
      </w:r>
      <w:hyperlink r:id="rId56" w:tooltip="Marxismo" w:history="1">
        <w:r w:rsidR="005218FB" w:rsidRPr="00CA63DC">
          <w:rPr>
            <w:rStyle w:val="Hipervnculo"/>
            <w:rFonts w:ascii="Arial" w:hAnsi="Arial" w:cs="Arial"/>
            <w:b/>
            <w:color w:val="auto"/>
            <w:u w:val="none"/>
          </w:rPr>
          <w:t>marxista</w:t>
        </w:r>
      </w:hyperlink>
      <w:r w:rsidR="005218FB" w:rsidRPr="00CA63DC">
        <w:rPr>
          <w:rFonts w:ascii="Arial" w:hAnsi="Arial" w:cs="Arial"/>
          <w:b/>
        </w:rPr>
        <w:t> </w:t>
      </w:r>
      <w:hyperlink r:id="rId57" w:tooltip="Francia" w:history="1">
        <w:r w:rsidR="005218FB" w:rsidRPr="00CA63DC">
          <w:rPr>
            <w:rStyle w:val="Hipervnculo"/>
            <w:rFonts w:ascii="Arial" w:hAnsi="Arial" w:cs="Arial"/>
            <w:b/>
            <w:color w:val="auto"/>
            <w:u w:val="none"/>
          </w:rPr>
          <w:t>francés</w:t>
        </w:r>
      </w:hyperlink>
      <w:r>
        <w:t xml:space="preserve"> </w:t>
      </w:r>
      <w:r w:rsidR="000C783C">
        <w:rPr>
          <w:rFonts w:ascii="Arial" w:hAnsi="Arial" w:cs="Arial"/>
          <w:b/>
        </w:rPr>
        <w:t>e</w:t>
      </w:r>
      <w:r w:rsidR="005218FB">
        <w:rPr>
          <w:rFonts w:ascii="Arial" w:hAnsi="Arial" w:cs="Arial"/>
          <w:b/>
        </w:rPr>
        <w:t>n los periodos de lucidez, en lo</w:t>
      </w:r>
      <w:r w:rsidR="004417CD">
        <w:rPr>
          <w:rFonts w:ascii="Arial" w:hAnsi="Arial" w:cs="Arial"/>
          <w:b/>
        </w:rPr>
        <w:t>s</w:t>
      </w:r>
      <w:r w:rsidR="005218FB">
        <w:rPr>
          <w:rFonts w:ascii="Arial" w:hAnsi="Arial" w:cs="Arial"/>
          <w:b/>
        </w:rPr>
        <w:t xml:space="preserve"> que se le consideró </w:t>
      </w:r>
      <w:r w:rsidR="005218FB" w:rsidRPr="00CA63DC">
        <w:rPr>
          <w:rFonts w:ascii="Arial" w:hAnsi="Arial" w:cs="Arial"/>
          <w:b/>
        </w:rPr>
        <w:t> </w:t>
      </w:r>
      <w:hyperlink r:id="rId58" w:tooltip="Estructuralismo (filosofía)" w:history="1">
        <w:r w:rsidR="005218FB" w:rsidRPr="00CA63DC">
          <w:rPr>
            <w:rStyle w:val="Hipervnculo"/>
            <w:rFonts w:ascii="Arial" w:hAnsi="Arial" w:cs="Arial"/>
            <w:b/>
            <w:color w:val="auto"/>
            <w:u w:val="none"/>
          </w:rPr>
          <w:t>estructuralista</w:t>
        </w:r>
      </w:hyperlink>
      <w:r w:rsidR="005218FB" w:rsidRPr="00CA63DC">
        <w:rPr>
          <w:rFonts w:ascii="Arial" w:hAnsi="Arial" w:cs="Arial"/>
          <w:b/>
        </w:rPr>
        <w:t>, aunque su relación con las otras variantes del estructuralismo francés es bastante compleja.</w:t>
      </w:r>
    </w:p>
    <w:p w:rsidR="005218FB" w:rsidRDefault="00E2120C" w:rsidP="00C14C1B">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5218FB" w:rsidRPr="00CA63DC">
        <w:rPr>
          <w:rFonts w:ascii="Arial" w:hAnsi="Arial" w:cs="Arial"/>
          <w:b/>
        </w:rPr>
        <w:t xml:space="preserve">La vida de </w:t>
      </w:r>
      <w:proofErr w:type="spellStart"/>
      <w:r w:rsidR="005218FB" w:rsidRPr="00CA63DC">
        <w:rPr>
          <w:rFonts w:ascii="Arial" w:hAnsi="Arial" w:cs="Arial"/>
          <w:b/>
        </w:rPr>
        <w:t>Althusser</w:t>
      </w:r>
      <w:proofErr w:type="spellEnd"/>
      <w:r w:rsidR="005218FB" w:rsidRPr="00CA63DC">
        <w:rPr>
          <w:rFonts w:ascii="Arial" w:hAnsi="Arial" w:cs="Arial"/>
          <w:b/>
        </w:rPr>
        <w:t xml:space="preserve"> estuvo marcada por períodos de enfermedad mental intensa. En 1980, mató a su esposa, la socióloga </w:t>
      </w:r>
      <w:proofErr w:type="spellStart"/>
      <w:r w:rsidR="005218FB" w:rsidRPr="00CA63DC">
        <w:rPr>
          <w:rFonts w:ascii="Arial" w:hAnsi="Arial" w:cs="Arial"/>
          <w:b/>
        </w:rPr>
        <w:t>Hélène</w:t>
      </w:r>
      <w:proofErr w:type="spellEnd"/>
      <w:r>
        <w:rPr>
          <w:rFonts w:ascii="Arial" w:hAnsi="Arial" w:cs="Arial"/>
          <w:b/>
        </w:rPr>
        <w:t xml:space="preserve"> </w:t>
      </w:r>
      <w:proofErr w:type="spellStart"/>
      <w:r w:rsidR="005218FB" w:rsidRPr="00CA63DC">
        <w:rPr>
          <w:rFonts w:ascii="Arial" w:hAnsi="Arial" w:cs="Arial"/>
          <w:b/>
        </w:rPr>
        <w:t>Rytmann</w:t>
      </w:r>
      <w:proofErr w:type="spellEnd"/>
      <w:r w:rsidR="005218FB" w:rsidRPr="00CA63DC">
        <w:rPr>
          <w:rFonts w:ascii="Arial" w:hAnsi="Arial" w:cs="Arial"/>
          <w:b/>
        </w:rPr>
        <w:t xml:space="preserve">, estrangulándola. Fue declarado no apto para ser juzgado debido a </w:t>
      </w:r>
      <w:r w:rsidR="00BB3478">
        <w:rPr>
          <w:rFonts w:ascii="Arial" w:hAnsi="Arial" w:cs="Arial"/>
          <w:b/>
        </w:rPr>
        <w:t>l</w:t>
      </w:r>
      <w:r w:rsidR="005218FB" w:rsidRPr="00CA63DC">
        <w:rPr>
          <w:rFonts w:ascii="Arial" w:hAnsi="Arial" w:cs="Arial"/>
          <w:b/>
        </w:rPr>
        <w:t>a locura y estuvo internado en un hospital psiquiátrico durante tres años. Hizo poco más trabajo académico, muriendo en 1990</w:t>
      </w:r>
      <w:r w:rsidR="005218FB">
        <w:rPr>
          <w:rFonts w:ascii="Arial" w:hAnsi="Arial" w:cs="Arial"/>
          <w:b/>
        </w:rPr>
        <w:t>, pero dejando un eco de un marxismo con valores cautivadores por sus utopías</w:t>
      </w:r>
      <w:r w:rsidR="005218FB" w:rsidRPr="00CA63DC">
        <w:rPr>
          <w:rFonts w:ascii="Arial" w:hAnsi="Arial" w:cs="Arial"/>
          <w:b/>
        </w:rPr>
        <w:t>.</w:t>
      </w:r>
    </w:p>
    <w:p w:rsidR="00B90CB9" w:rsidRDefault="00B90CB9" w:rsidP="00C14C1B">
      <w:pPr>
        <w:pStyle w:val="NormalWeb"/>
        <w:shd w:val="clear" w:color="auto" w:fill="FFFFFF"/>
        <w:spacing w:before="120" w:beforeAutospacing="0" w:after="120" w:afterAutospacing="0"/>
        <w:ind w:left="-993" w:right="-1277"/>
        <w:jc w:val="both"/>
        <w:rPr>
          <w:rFonts w:ascii="Arial" w:hAnsi="Arial" w:cs="Arial"/>
          <w:b/>
        </w:rPr>
      </w:pPr>
    </w:p>
    <w:p w:rsidR="00B90CB9" w:rsidRDefault="00B90CB9" w:rsidP="00BB3478">
      <w:pPr>
        <w:pStyle w:val="NormalWeb"/>
        <w:shd w:val="clear" w:color="auto" w:fill="FFFFFF"/>
        <w:spacing w:before="120" w:beforeAutospacing="0" w:after="0" w:afterAutospacing="0"/>
        <w:ind w:left="-993" w:right="-1277"/>
        <w:jc w:val="center"/>
        <w:rPr>
          <w:rFonts w:ascii="Arial" w:hAnsi="Arial" w:cs="Arial"/>
          <w:b/>
        </w:rPr>
      </w:pPr>
      <w:r>
        <w:rPr>
          <w:rFonts w:ascii="Arial" w:hAnsi="Arial" w:cs="Arial"/>
          <w:b/>
          <w:noProof/>
        </w:rPr>
        <w:drawing>
          <wp:inline distT="0" distB="0" distL="0" distR="0">
            <wp:extent cx="1491064" cy="1743075"/>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srcRect l="83598" t="40596" r="3880" b="40367"/>
                    <a:stretch>
                      <a:fillRect/>
                    </a:stretch>
                  </pic:blipFill>
                  <pic:spPr bwMode="auto">
                    <a:xfrm>
                      <a:off x="0" y="0"/>
                      <a:ext cx="1491064" cy="1743075"/>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291466" cy="1800225"/>
            <wp:effectExtent l="19050" t="0" r="3934"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srcRect l="85362" t="40138" r="2998" b="38761"/>
                    <a:stretch>
                      <a:fillRect/>
                    </a:stretch>
                  </pic:blipFill>
                  <pic:spPr bwMode="auto">
                    <a:xfrm>
                      <a:off x="0" y="0"/>
                      <a:ext cx="1291466" cy="1800225"/>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533525" cy="1792432"/>
            <wp:effectExtent l="1905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srcRect l="21517" t="40596" r="64903" b="38762"/>
                    <a:stretch>
                      <a:fillRect/>
                    </a:stretch>
                  </pic:blipFill>
                  <pic:spPr bwMode="auto">
                    <a:xfrm>
                      <a:off x="0" y="0"/>
                      <a:ext cx="1533525" cy="1792432"/>
                    </a:xfrm>
                    <a:prstGeom prst="rect">
                      <a:avLst/>
                    </a:prstGeom>
                    <a:noFill/>
                    <a:ln w="9525">
                      <a:noFill/>
                      <a:miter lim="800000"/>
                      <a:headEnd/>
                      <a:tailEnd/>
                    </a:ln>
                  </pic:spPr>
                </pic:pic>
              </a:graphicData>
            </a:graphic>
          </wp:inline>
        </w:drawing>
      </w:r>
    </w:p>
    <w:p w:rsidR="00B90CB9" w:rsidRPr="0026521A" w:rsidRDefault="00B90CB9" w:rsidP="00BB3478">
      <w:pPr>
        <w:pStyle w:val="NormalWeb"/>
        <w:shd w:val="clear" w:color="auto" w:fill="FFFFFF"/>
        <w:spacing w:before="120" w:beforeAutospacing="0" w:after="0" w:afterAutospacing="0"/>
        <w:ind w:left="-993" w:right="-1277"/>
        <w:jc w:val="center"/>
        <w:rPr>
          <w:rFonts w:ascii="Arial" w:hAnsi="Arial" w:cs="Arial"/>
          <w:b/>
          <w:color w:val="0070C0"/>
          <w:sz w:val="22"/>
          <w:szCs w:val="22"/>
        </w:rPr>
      </w:pPr>
      <w:r w:rsidRPr="0026521A">
        <w:rPr>
          <w:rFonts w:ascii="Arial" w:hAnsi="Arial" w:cs="Arial"/>
          <w:b/>
          <w:color w:val="0070C0"/>
          <w:sz w:val="22"/>
          <w:szCs w:val="22"/>
        </w:rPr>
        <w:t xml:space="preserve">R. </w:t>
      </w:r>
      <w:proofErr w:type="spellStart"/>
      <w:r w:rsidRPr="0026521A">
        <w:rPr>
          <w:rFonts w:ascii="Arial" w:hAnsi="Arial" w:cs="Arial"/>
          <w:b/>
          <w:color w:val="0070C0"/>
          <w:sz w:val="22"/>
          <w:szCs w:val="22"/>
        </w:rPr>
        <w:t>Garaudy</w:t>
      </w:r>
      <w:proofErr w:type="spellEnd"/>
      <w:r w:rsidR="00E2120C">
        <w:rPr>
          <w:rFonts w:ascii="Arial" w:hAnsi="Arial" w:cs="Arial"/>
          <w:b/>
          <w:color w:val="0070C0"/>
          <w:sz w:val="22"/>
          <w:szCs w:val="22"/>
        </w:rPr>
        <w:t xml:space="preserve">                       </w:t>
      </w:r>
      <w:r w:rsidRPr="0026521A">
        <w:rPr>
          <w:rFonts w:ascii="Arial" w:hAnsi="Arial" w:cs="Arial"/>
          <w:b/>
          <w:color w:val="0070C0"/>
          <w:sz w:val="22"/>
          <w:szCs w:val="22"/>
        </w:rPr>
        <w:t xml:space="preserve">J. </w:t>
      </w:r>
      <w:proofErr w:type="spellStart"/>
      <w:r w:rsidRPr="0026521A">
        <w:rPr>
          <w:rFonts w:ascii="Arial" w:hAnsi="Arial" w:cs="Arial"/>
          <w:b/>
          <w:color w:val="0070C0"/>
          <w:sz w:val="22"/>
          <w:szCs w:val="22"/>
        </w:rPr>
        <w:t>Lukacs</w:t>
      </w:r>
      <w:proofErr w:type="spellEnd"/>
      <w:r w:rsidR="00E2120C">
        <w:rPr>
          <w:rFonts w:ascii="Arial" w:hAnsi="Arial" w:cs="Arial"/>
          <w:b/>
          <w:color w:val="0070C0"/>
          <w:sz w:val="22"/>
          <w:szCs w:val="22"/>
        </w:rPr>
        <w:t xml:space="preserve">                </w:t>
      </w:r>
      <w:r w:rsidRPr="0026521A">
        <w:rPr>
          <w:rFonts w:ascii="Arial" w:hAnsi="Arial" w:cs="Arial"/>
          <w:b/>
          <w:color w:val="0070C0"/>
          <w:sz w:val="22"/>
          <w:szCs w:val="22"/>
        </w:rPr>
        <w:t xml:space="preserve">Luis </w:t>
      </w:r>
      <w:proofErr w:type="spellStart"/>
      <w:r w:rsidRPr="0026521A">
        <w:rPr>
          <w:rFonts w:ascii="Arial" w:hAnsi="Arial" w:cs="Arial"/>
          <w:b/>
          <w:color w:val="0070C0"/>
          <w:sz w:val="22"/>
          <w:szCs w:val="22"/>
        </w:rPr>
        <w:t>Althuser</w:t>
      </w:r>
      <w:proofErr w:type="spellEnd"/>
    </w:p>
    <w:p w:rsidR="00BB3478" w:rsidRDefault="00BB3478" w:rsidP="006F5CF8">
      <w:pPr>
        <w:spacing w:after="0" w:line="240" w:lineRule="auto"/>
        <w:ind w:left="-993" w:right="-1277"/>
        <w:jc w:val="both"/>
        <w:rPr>
          <w:rFonts w:ascii="Arial" w:hAnsi="Arial" w:cs="Arial"/>
          <w:b/>
          <w:color w:val="0070C0"/>
          <w:sz w:val="24"/>
          <w:szCs w:val="24"/>
        </w:rPr>
      </w:pPr>
    </w:p>
    <w:p w:rsidR="006F5CF8" w:rsidRDefault="00E2120C" w:rsidP="006F5CF8">
      <w:pPr>
        <w:spacing w:after="0" w:line="240" w:lineRule="auto"/>
        <w:ind w:left="-993" w:right="-1277"/>
        <w:jc w:val="both"/>
        <w:rPr>
          <w:rFonts w:ascii="Arial" w:hAnsi="Arial" w:cs="Arial"/>
          <w:b/>
          <w:sz w:val="24"/>
          <w:szCs w:val="24"/>
        </w:rPr>
      </w:pPr>
      <w:r>
        <w:rPr>
          <w:rFonts w:ascii="Arial" w:hAnsi="Arial" w:cs="Arial"/>
          <w:b/>
          <w:color w:val="0070C0"/>
          <w:sz w:val="24"/>
          <w:szCs w:val="24"/>
        </w:rPr>
        <w:t xml:space="preserve">     </w:t>
      </w:r>
      <w:r w:rsidR="00376F11" w:rsidRPr="006F5CF8">
        <w:rPr>
          <w:rFonts w:ascii="Arial" w:hAnsi="Arial" w:cs="Arial"/>
          <w:b/>
          <w:color w:val="0070C0"/>
          <w:sz w:val="24"/>
          <w:szCs w:val="24"/>
        </w:rPr>
        <w:t>• Jorge Lukác</w:t>
      </w:r>
      <w:r w:rsidR="006F5CF8" w:rsidRPr="006F5CF8">
        <w:rPr>
          <w:rFonts w:ascii="Arial" w:hAnsi="Arial" w:cs="Arial"/>
          <w:b/>
          <w:color w:val="0070C0"/>
          <w:sz w:val="24"/>
          <w:szCs w:val="24"/>
        </w:rPr>
        <w:t>s</w:t>
      </w:r>
      <w:r w:rsidR="00376F11" w:rsidRPr="006F5CF8">
        <w:rPr>
          <w:rFonts w:ascii="Arial" w:hAnsi="Arial" w:cs="Arial"/>
          <w:b/>
          <w:color w:val="0070C0"/>
          <w:sz w:val="24"/>
          <w:szCs w:val="24"/>
        </w:rPr>
        <w:t xml:space="preserve"> (1885-1971</w:t>
      </w:r>
      <w:r w:rsidR="00376F11" w:rsidRPr="00376F11">
        <w:rPr>
          <w:rFonts w:ascii="Arial" w:hAnsi="Arial" w:cs="Arial"/>
          <w:b/>
          <w:sz w:val="24"/>
          <w:szCs w:val="24"/>
        </w:rPr>
        <w:t>)</w:t>
      </w:r>
      <w:r>
        <w:rPr>
          <w:rFonts w:ascii="Arial" w:hAnsi="Arial" w:cs="Arial"/>
          <w:b/>
          <w:sz w:val="24"/>
          <w:szCs w:val="24"/>
        </w:rPr>
        <w:t xml:space="preserve">  </w:t>
      </w:r>
      <w:r w:rsidR="005218FB">
        <w:rPr>
          <w:rFonts w:ascii="Arial" w:hAnsi="Arial" w:cs="Arial"/>
          <w:b/>
          <w:sz w:val="24"/>
          <w:szCs w:val="24"/>
        </w:rPr>
        <w:t>Fue</w:t>
      </w:r>
      <w:r w:rsidR="005218FB" w:rsidRPr="005218FB">
        <w:rPr>
          <w:rFonts w:ascii="Arial" w:hAnsi="Arial" w:cs="Arial"/>
          <w:b/>
          <w:sz w:val="24"/>
          <w:szCs w:val="24"/>
          <w:shd w:val="clear" w:color="auto" w:fill="FFFFFF"/>
        </w:rPr>
        <w:t> </w:t>
      </w:r>
      <w:hyperlink r:id="rId62" w:tooltip="Filósofo" w:history="1">
        <w:r w:rsidR="005218FB" w:rsidRPr="005218FB">
          <w:rPr>
            <w:rStyle w:val="Hipervnculo"/>
            <w:rFonts w:ascii="Arial" w:hAnsi="Arial" w:cs="Arial"/>
            <w:b/>
            <w:color w:val="auto"/>
            <w:sz w:val="24"/>
            <w:szCs w:val="24"/>
            <w:u w:val="none"/>
            <w:shd w:val="clear" w:color="auto" w:fill="FFFFFF"/>
          </w:rPr>
          <w:t>filósofo</w:t>
        </w:r>
      </w:hyperlink>
      <w:r w:rsidR="005218FB" w:rsidRPr="005218FB">
        <w:rPr>
          <w:rFonts w:ascii="Arial" w:hAnsi="Arial" w:cs="Arial"/>
          <w:b/>
          <w:sz w:val="24"/>
          <w:szCs w:val="24"/>
          <w:shd w:val="clear" w:color="auto" w:fill="FFFFFF"/>
        </w:rPr>
        <w:t> </w:t>
      </w:r>
      <w:hyperlink r:id="rId63" w:tooltip="Marxismo" w:history="1">
        <w:r w:rsidR="005218FB" w:rsidRPr="005218FB">
          <w:rPr>
            <w:rStyle w:val="Hipervnculo"/>
            <w:rFonts w:ascii="Arial" w:hAnsi="Arial" w:cs="Arial"/>
            <w:b/>
            <w:color w:val="auto"/>
            <w:sz w:val="24"/>
            <w:szCs w:val="24"/>
            <w:u w:val="none"/>
            <w:shd w:val="clear" w:color="auto" w:fill="FFFFFF"/>
          </w:rPr>
          <w:t>marxista</w:t>
        </w:r>
      </w:hyperlink>
      <w:r w:rsidR="005218FB" w:rsidRPr="005218FB">
        <w:rPr>
          <w:rFonts w:ascii="Arial" w:hAnsi="Arial" w:cs="Arial"/>
          <w:b/>
          <w:sz w:val="24"/>
          <w:szCs w:val="24"/>
          <w:shd w:val="clear" w:color="auto" w:fill="FFFFFF"/>
        </w:rPr>
        <w:t> y </w:t>
      </w:r>
      <w:hyperlink r:id="rId64" w:tooltip="Crítica literaria" w:history="1">
        <w:r w:rsidR="005218FB" w:rsidRPr="005218FB">
          <w:rPr>
            <w:rStyle w:val="Hipervnculo"/>
            <w:rFonts w:ascii="Arial" w:hAnsi="Arial" w:cs="Arial"/>
            <w:b/>
            <w:color w:val="auto"/>
            <w:sz w:val="24"/>
            <w:szCs w:val="24"/>
            <w:u w:val="none"/>
            <w:shd w:val="clear" w:color="auto" w:fill="FFFFFF"/>
          </w:rPr>
          <w:t>crítico</w:t>
        </w:r>
        <w:r>
          <w:rPr>
            <w:rStyle w:val="Hipervnculo"/>
            <w:rFonts w:ascii="Arial" w:hAnsi="Arial" w:cs="Arial"/>
            <w:b/>
            <w:color w:val="auto"/>
            <w:sz w:val="24"/>
            <w:szCs w:val="24"/>
            <w:u w:val="none"/>
            <w:shd w:val="clear" w:color="auto" w:fill="FFFFFF"/>
          </w:rPr>
          <w:t xml:space="preserve"> </w:t>
        </w:r>
        <w:r w:rsidR="005218FB" w:rsidRPr="005218FB">
          <w:rPr>
            <w:rStyle w:val="Hipervnculo"/>
            <w:rFonts w:ascii="Arial" w:hAnsi="Arial" w:cs="Arial"/>
            <w:b/>
            <w:color w:val="auto"/>
            <w:sz w:val="24"/>
            <w:szCs w:val="24"/>
            <w:u w:val="none"/>
            <w:shd w:val="clear" w:color="auto" w:fill="FFFFFF"/>
          </w:rPr>
          <w:t>literario</w:t>
        </w:r>
      </w:hyperlink>
      <w:r w:rsidR="005218FB" w:rsidRPr="005218FB">
        <w:rPr>
          <w:rFonts w:ascii="Arial" w:hAnsi="Arial" w:cs="Arial"/>
          <w:b/>
          <w:sz w:val="24"/>
          <w:szCs w:val="24"/>
          <w:shd w:val="clear" w:color="auto" w:fill="FFFFFF"/>
        </w:rPr>
        <w:t> </w:t>
      </w:r>
      <w:hyperlink r:id="rId65" w:history="1">
        <w:r w:rsidR="005218FB" w:rsidRPr="005218FB">
          <w:rPr>
            <w:rStyle w:val="Hipervnculo"/>
            <w:rFonts w:ascii="Arial" w:hAnsi="Arial" w:cs="Arial"/>
            <w:b/>
            <w:color w:val="auto"/>
            <w:sz w:val="24"/>
            <w:szCs w:val="24"/>
            <w:u w:val="none"/>
            <w:shd w:val="clear" w:color="auto" w:fill="FFFFFF"/>
          </w:rPr>
          <w:t>húngaro</w:t>
        </w:r>
      </w:hyperlink>
      <w:r w:rsidR="005218FB" w:rsidRPr="005218FB">
        <w:rPr>
          <w:rFonts w:ascii="Arial" w:hAnsi="Arial" w:cs="Arial"/>
          <w:b/>
          <w:sz w:val="24"/>
          <w:szCs w:val="24"/>
          <w:shd w:val="clear" w:color="auto" w:fill="FFFFFF"/>
        </w:rPr>
        <w:t> de origen </w:t>
      </w:r>
      <w:hyperlink r:id="rId66" w:tooltip="Pueblo judío" w:history="1">
        <w:r w:rsidR="005218FB" w:rsidRPr="005218FB">
          <w:rPr>
            <w:rStyle w:val="Hipervnculo"/>
            <w:rFonts w:ascii="Arial" w:hAnsi="Arial" w:cs="Arial"/>
            <w:b/>
            <w:color w:val="auto"/>
            <w:sz w:val="24"/>
            <w:szCs w:val="24"/>
            <w:u w:val="none"/>
            <w:shd w:val="clear" w:color="auto" w:fill="FFFFFF"/>
          </w:rPr>
          <w:t>jud</w:t>
        </w:r>
        <w:r w:rsidR="004417CD">
          <w:rPr>
            <w:rStyle w:val="Hipervnculo"/>
            <w:rFonts w:ascii="Arial" w:hAnsi="Arial" w:cs="Arial"/>
            <w:b/>
            <w:color w:val="auto"/>
            <w:sz w:val="24"/>
            <w:szCs w:val="24"/>
            <w:u w:val="none"/>
            <w:shd w:val="clear" w:color="auto" w:fill="FFFFFF"/>
          </w:rPr>
          <w:t>ío</w:t>
        </w:r>
      </w:hyperlink>
      <w:r w:rsidR="004417CD">
        <w:rPr>
          <w:b/>
          <w:sz w:val="24"/>
          <w:szCs w:val="24"/>
        </w:rPr>
        <w:t>.</w:t>
      </w:r>
      <w:r w:rsidR="005218FB">
        <w:rPr>
          <w:b/>
          <w:sz w:val="24"/>
          <w:szCs w:val="24"/>
        </w:rPr>
        <w:t xml:space="preserve"> E</w:t>
      </w:r>
      <w:r w:rsidR="00376F11" w:rsidRPr="00376F11">
        <w:rPr>
          <w:rFonts w:ascii="Arial" w:hAnsi="Arial" w:cs="Arial"/>
          <w:b/>
          <w:sz w:val="24"/>
          <w:szCs w:val="24"/>
        </w:rPr>
        <w:t>s el más humanista de los intérpretes recientes de Marx</w:t>
      </w:r>
      <w:r w:rsidR="00BB3478">
        <w:rPr>
          <w:rFonts w:ascii="Arial" w:hAnsi="Arial" w:cs="Arial"/>
          <w:b/>
          <w:sz w:val="24"/>
          <w:szCs w:val="24"/>
        </w:rPr>
        <w:t xml:space="preserve">, </w:t>
      </w:r>
      <w:r w:rsidR="00376F11" w:rsidRPr="00376F11">
        <w:rPr>
          <w:rFonts w:ascii="Arial" w:hAnsi="Arial" w:cs="Arial"/>
          <w:b/>
          <w:sz w:val="24"/>
          <w:szCs w:val="24"/>
        </w:rPr>
        <w:t>desenterrando palabras y conceptos en torno a conc</w:t>
      </w:r>
      <w:r w:rsidR="006F5CF8">
        <w:rPr>
          <w:rFonts w:ascii="Arial" w:hAnsi="Arial" w:cs="Arial"/>
          <w:b/>
          <w:sz w:val="24"/>
          <w:szCs w:val="24"/>
        </w:rPr>
        <w:t>i</w:t>
      </w:r>
      <w:r w:rsidR="005218FB">
        <w:rPr>
          <w:rFonts w:ascii="Arial" w:hAnsi="Arial" w:cs="Arial"/>
          <w:b/>
          <w:sz w:val="24"/>
          <w:szCs w:val="24"/>
        </w:rPr>
        <w:t>enci</w:t>
      </w:r>
      <w:r w:rsidR="00376F11" w:rsidRPr="00376F11">
        <w:rPr>
          <w:rFonts w:ascii="Arial" w:hAnsi="Arial" w:cs="Arial"/>
          <w:b/>
          <w:sz w:val="24"/>
          <w:szCs w:val="24"/>
        </w:rPr>
        <w:t>a, l</w:t>
      </w:r>
      <w:r w:rsidR="006F5CF8">
        <w:rPr>
          <w:rFonts w:ascii="Arial" w:hAnsi="Arial" w:cs="Arial"/>
          <w:b/>
          <w:sz w:val="24"/>
          <w:szCs w:val="24"/>
        </w:rPr>
        <w:t>i</w:t>
      </w:r>
      <w:r w:rsidR="00376F11" w:rsidRPr="00376F11">
        <w:rPr>
          <w:rFonts w:ascii="Arial" w:hAnsi="Arial" w:cs="Arial"/>
          <w:b/>
          <w:sz w:val="24"/>
          <w:szCs w:val="24"/>
        </w:rPr>
        <w:t>bertad, person</w:t>
      </w:r>
      <w:r w:rsidR="006F5CF8">
        <w:rPr>
          <w:rFonts w:ascii="Arial" w:hAnsi="Arial" w:cs="Arial"/>
          <w:b/>
          <w:sz w:val="24"/>
          <w:szCs w:val="24"/>
        </w:rPr>
        <w:t xml:space="preserve">a o </w:t>
      </w:r>
      <w:r w:rsidR="00376F11" w:rsidRPr="00376F11">
        <w:rPr>
          <w:rFonts w:ascii="Arial" w:hAnsi="Arial" w:cs="Arial"/>
          <w:b/>
          <w:sz w:val="24"/>
          <w:szCs w:val="24"/>
        </w:rPr>
        <w:t>comun</w:t>
      </w:r>
      <w:r w:rsidR="006F5CF8">
        <w:rPr>
          <w:rFonts w:ascii="Arial" w:hAnsi="Arial" w:cs="Arial"/>
          <w:b/>
          <w:sz w:val="24"/>
          <w:szCs w:val="24"/>
        </w:rPr>
        <w:t>i</w:t>
      </w:r>
      <w:r w:rsidR="00376F11" w:rsidRPr="00376F11">
        <w:rPr>
          <w:rFonts w:ascii="Arial" w:hAnsi="Arial" w:cs="Arial"/>
          <w:b/>
          <w:sz w:val="24"/>
          <w:szCs w:val="24"/>
        </w:rPr>
        <w:t>dad.</w:t>
      </w:r>
    </w:p>
    <w:p w:rsidR="005218FB" w:rsidRPr="005218FB" w:rsidRDefault="00E2120C" w:rsidP="00C14C1B">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376F11" w:rsidRPr="00376F11">
        <w:rPr>
          <w:rFonts w:ascii="Arial" w:hAnsi="Arial" w:cs="Arial"/>
          <w:b/>
        </w:rPr>
        <w:t>Sus l</w:t>
      </w:r>
      <w:r w:rsidR="006F5CF8">
        <w:rPr>
          <w:rFonts w:ascii="Arial" w:hAnsi="Arial" w:cs="Arial"/>
          <w:b/>
        </w:rPr>
        <w:t>ibros son sólidos y rigurosos: "</w:t>
      </w:r>
      <w:r w:rsidR="00376F11" w:rsidRPr="00376F11">
        <w:rPr>
          <w:rFonts w:ascii="Arial" w:hAnsi="Arial" w:cs="Arial"/>
          <w:b/>
        </w:rPr>
        <w:t>Materialismo y conciencia de clase</w:t>
      </w:r>
      <w:r w:rsidR="006F5CF8">
        <w:rPr>
          <w:rFonts w:ascii="Arial" w:hAnsi="Arial" w:cs="Arial"/>
          <w:b/>
        </w:rPr>
        <w:t>"</w:t>
      </w:r>
      <w:r w:rsidR="00376F11" w:rsidRPr="00376F11">
        <w:rPr>
          <w:rFonts w:ascii="Arial" w:hAnsi="Arial" w:cs="Arial"/>
          <w:b/>
        </w:rPr>
        <w:t xml:space="preserve">, </w:t>
      </w:r>
      <w:r w:rsidR="006F5CF8">
        <w:rPr>
          <w:rFonts w:ascii="Arial" w:hAnsi="Arial" w:cs="Arial"/>
          <w:b/>
        </w:rPr>
        <w:t>"</w:t>
      </w:r>
      <w:r w:rsidR="00376F11" w:rsidRPr="00376F11">
        <w:rPr>
          <w:rFonts w:ascii="Arial" w:hAnsi="Arial" w:cs="Arial"/>
          <w:b/>
        </w:rPr>
        <w:t>El alma y la</w:t>
      </w:r>
      <w:r w:rsidR="006C04FC">
        <w:rPr>
          <w:rFonts w:ascii="Arial" w:hAnsi="Arial" w:cs="Arial"/>
          <w:b/>
        </w:rPr>
        <w:t>s</w:t>
      </w:r>
      <w:r>
        <w:rPr>
          <w:rFonts w:ascii="Arial" w:hAnsi="Arial" w:cs="Arial"/>
          <w:b/>
        </w:rPr>
        <w:t xml:space="preserve"> </w:t>
      </w:r>
      <w:r w:rsidR="00376F11" w:rsidRPr="00376F11">
        <w:rPr>
          <w:rFonts w:ascii="Arial" w:hAnsi="Arial" w:cs="Arial"/>
          <w:b/>
        </w:rPr>
        <w:t>formas", "Historia y conciencia de clase", entre otros.</w:t>
      </w:r>
      <w:r>
        <w:rPr>
          <w:rFonts w:ascii="Arial" w:hAnsi="Arial" w:cs="Arial"/>
          <w:b/>
        </w:rPr>
        <w:t xml:space="preserve"> </w:t>
      </w:r>
      <w:r w:rsidR="005218FB" w:rsidRPr="005218FB">
        <w:rPr>
          <w:rFonts w:ascii="Arial" w:hAnsi="Arial" w:cs="Arial"/>
          <w:b/>
        </w:rPr>
        <w:t>Su postura de oposición a Lenin, que luego rectificaría rápidamente, quedó expresada en un artículo publicado tres meses antes de la aparición de su libro: “El izquierdismo, enfermedad infantil del comunismo”. En este artículo se muestra muchísimo más cercano a las tesis de Luxemburgo.​ Esta disputa jamás llegó en realidad a solventarse. Lukács se retractó, y durante toda su vida intentaría mostrarse como buen leninista.​</w:t>
      </w:r>
    </w:p>
    <w:p w:rsidR="00C14C1B" w:rsidRDefault="00E2120C" w:rsidP="00C14C1B">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5218FB" w:rsidRPr="005218FB">
        <w:rPr>
          <w:rFonts w:ascii="Arial" w:hAnsi="Arial" w:cs="Arial"/>
          <w:b/>
        </w:rPr>
        <w:t>En 1920 sucumbió la república soviética y Lukács</w:t>
      </w:r>
      <w:r>
        <w:rPr>
          <w:rFonts w:ascii="Arial" w:hAnsi="Arial" w:cs="Arial"/>
          <w:b/>
        </w:rPr>
        <w:t xml:space="preserve"> </w:t>
      </w:r>
      <w:r w:rsidR="005218FB" w:rsidRPr="005218FB">
        <w:rPr>
          <w:rFonts w:ascii="Arial" w:hAnsi="Arial" w:cs="Arial"/>
          <w:b/>
        </w:rPr>
        <w:t xml:space="preserve"> huyó a </w:t>
      </w:r>
      <w:hyperlink r:id="rId67" w:tooltip="Viena" w:history="1">
        <w:r w:rsidR="005218FB" w:rsidRPr="005218FB">
          <w:rPr>
            <w:rStyle w:val="Hipervnculo"/>
            <w:rFonts w:ascii="Arial" w:hAnsi="Arial" w:cs="Arial"/>
            <w:b/>
            <w:color w:val="auto"/>
            <w:u w:val="none"/>
          </w:rPr>
          <w:t>Viena</w:t>
        </w:r>
      </w:hyperlink>
      <w:r w:rsidR="005218FB" w:rsidRPr="005218FB">
        <w:rPr>
          <w:rFonts w:ascii="Arial" w:hAnsi="Arial" w:cs="Arial"/>
          <w:b/>
          <w:i/>
          <w:iCs/>
        </w:rPr>
        <w:t>. </w:t>
      </w:r>
      <w:r w:rsidR="005218FB" w:rsidRPr="005218FB">
        <w:rPr>
          <w:rFonts w:ascii="Arial" w:hAnsi="Arial" w:cs="Arial"/>
          <w:b/>
        </w:rPr>
        <w:t>Las autoridades austríacas lo encarcelaron en octubre, atendiendo a una solicitud de extradición. Su fuerza intelectual era tal que en noviembre apareció un manifiesto en favor de su liberación, firmado por </w:t>
      </w:r>
      <w:r w:rsidR="00C14C1B">
        <w:rPr>
          <w:rFonts w:ascii="Arial" w:hAnsi="Arial" w:cs="Arial"/>
          <w:b/>
        </w:rPr>
        <w:t>multitud de intelect</w:t>
      </w:r>
      <w:r w:rsidR="008D427C">
        <w:rPr>
          <w:rFonts w:ascii="Arial" w:hAnsi="Arial" w:cs="Arial"/>
          <w:b/>
        </w:rPr>
        <w:t>u</w:t>
      </w:r>
      <w:r w:rsidR="00C14C1B">
        <w:rPr>
          <w:rFonts w:ascii="Arial" w:hAnsi="Arial" w:cs="Arial"/>
          <w:b/>
        </w:rPr>
        <w:t>ales liberales, lo que originó su liberación.</w:t>
      </w:r>
    </w:p>
    <w:p w:rsidR="00C14C1B" w:rsidRDefault="00E2120C" w:rsidP="006F5CF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F5CF8">
        <w:rPr>
          <w:rFonts w:ascii="Arial" w:hAnsi="Arial" w:cs="Arial"/>
          <w:b/>
          <w:sz w:val="24"/>
          <w:szCs w:val="24"/>
        </w:rPr>
        <w:t xml:space="preserve"> ++ </w:t>
      </w:r>
      <w:r w:rsidR="00376F11" w:rsidRPr="00376F11">
        <w:rPr>
          <w:rFonts w:ascii="Arial" w:hAnsi="Arial" w:cs="Arial"/>
          <w:b/>
          <w:sz w:val="24"/>
          <w:szCs w:val="24"/>
        </w:rPr>
        <w:t>En todo caso, queda en la actualidad la duda de si filosóficamente el proyecto comunista</w:t>
      </w:r>
      <w:r w:rsidR="00636A49">
        <w:rPr>
          <w:rFonts w:ascii="Arial" w:hAnsi="Arial" w:cs="Arial"/>
          <w:b/>
          <w:sz w:val="24"/>
          <w:szCs w:val="24"/>
        </w:rPr>
        <w:t xml:space="preserve"> se </w:t>
      </w:r>
      <w:r w:rsidR="00376F11" w:rsidRPr="00376F11">
        <w:rPr>
          <w:rFonts w:ascii="Arial" w:hAnsi="Arial" w:cs="Arial"/>
          <w:b/>
          <w:sz w:val="24"/>
          <w:szCs w:val="24"/>
        </w:rPr>
        <w:t>halla ya del todo agotado, sobre todo teniendo en cuenta los recientes acontecimient</w:t>
      </w:r>
      <w:r w:rsidR="006F5CF8">
        <w:rPr>
          <w:rFonts w:ascii="Arial" w:hAnsi="Arial" w:cs="Arial"/>
          <w:b/>
          <w:sz w:val="24"/>
          <w:szCs w:val="24"/>
        </w:rPr>
        <w:t xml:space="preserve">os </w:t>
      </w:r>
      <w:r w:rsidR="00376F11" w:rsidRPr="00376F11">
        <w:rPr>
          <w:rFonts w:ascii="Arial" w:hAnsi="Arial" w:cs="Arial"/>
          <w:b/>
          <w:sz w:val="24"/>
          <w:szCs w:val="24"/>
        </w:rPr>
        <w:t>sociopolíticos de los países que han vivido bajo Dic</w:t>
      </w:r>
      <w:r w:rsidR="006F5CF8">
        <w:rPr>
          <w:rFonts w:ascii="Arial" w:hAnsi="Arial" w:cs="Arial"/>
          <w:b/>
          <w:sz w:val="24"/>
          <w:szCs w:val="24"/>
        </w:rPr>
        <w:t>t</w:t>
      </w:r>
      <w:r w:rsidR="00376F11" w:rsidRPr="00376F11">
        <w:rPr>
          <w:rFonts w:ascii="Arial" w:hAnsi="Arial" w:cs="Arial"/>
          <w:b/>
          <w:sz w:val="24"/>
          <w:szCs w:val="24"/>
        </w:rPr>
        <w:t>aduras populares y han flexibilizado s</w:t>
      </w:r>
      <w:r w:rsidR="006F5CF8">
        <w:rPr>
          <w:rFonts w:ascii="Arial" w:hAnsi="Arial" w:cs="Arial"/>
          <w:b/>
          <w:sz w:val="24"/>
          <w:szCs w:val="24"/>
        </w:rPr>
        <w:t>us</w:t>
      </w:r>
      <w:r w:rsidR="00376F11" w:rsidRPr="00376F11">
        <w:rPr>
          <w:rFonts w:ascii="Arial" w:hAnsi="Arial" w:cs="Arial"/>
          <w:b/>
          <w:sz w:val="24"/>
          <w:szCs w:val="24"/>
        </w:rPr>
        <w:t xml:space="preserve">actitudes </w:t>
      </w:r>
      <w:r w:rsidR="003A7E98">
        <w:rPr>
          <w:rFonts w:ascii="Arial" w:hAnsi="Arial" w:cs="Arial"/>
          <w:b/>
          <w:sz w:val="24"/>
          <w:szCs w:val="24"/>
        </w:rPr>
        <w:t xml:space="preserve">totalitarias o otras algo </w:t>
      </w:r>
      <w:r w:rsidR="00376F11" w:rsidRPr="00376F11">
        <w:rPr>
          <w:rFonts w:ascii="Arial" w:hAnsi="Arial" w:cs="Arial"/>
          <w:b/>
          <w:sz w:val="24"/>
          <w:szCs w:val="24"/>
        </w:rPr>
        <w:t>democráticas.</w:t>
      </w:r>
    </w:p>
    <w:p w:rsidR="00C14C1B" w:rsidRDefault="00C14C1B" w:rsidP="006F5CF8">
      <w:pPr>
        <w:spacing w:after="0" w:line="240" w:lineRule="auto"/>
        <w:ind w:left="-993" w:right="-1277"/>
        <w:jc w:val="both"/>
        <w:rPr>
          <w:rFonts w:ascii="Arial" w:hAnsi="Arial" w:cs="Arial"/>
          <w:b/>
          <w:sz w:val="24"/>
          <w:szCs w:val="24"/>
        </w:rPr>
      </w:pPr>
    </w:p>
    <w:p w:rsidR="00376F11" w:rsidRDefault="00376F11" w:rsidP="006F5CF8">
      <w:pPr>
        <w:spacing w:after="0" w:line="240" w:lineRule="auto"/>
        <w:ind w:left="-993" w:right="-1277"/>
        <w:jc w:val="both"/>
        <w:rPr>
          <w:rFonts w:ascii="Arial" w:hAnsi="Arial" w:cs="Arial"/>
          <w:b/>
          <w:sz w:val="24"/>
          <w:szCs w:val="24"/>
        </w:rPr>
      </w:pPr>
      <w:r w:rsidRPr="00376F11">
        <w:rPr>
          <w:rFonts w:ascii="Arial" w:hAnsi="Arial" w:cs="Arial"/>
          <w:b/>
          <w:sz w:val="24"/>
          <w:szCs w:val="24"/>
        </w:rPr>
        <w:t xml:space="preserve">Mientras para </w:t>
      </w:r>
      <w:r w:rsidR="00BF6D6A">
        <w:rPr>
          <w:rFonts w:ascii="Arial" w:hAnsi="Arial" w:cs="Arial"/>
          <w:b/>
          <w:sz w:val="24"/>
          <w:szCs w:val="24"/>
        </w:rPr>
        <w:t>la</w:t>
      </w:r>
      <w:r w:rsidRPr="00376F11">
        <w:rPr>
          <w:rFonts w:ascii="Arial" w:hAnsi="Arial" w:cs="Arial"/>
          <w:b/>
          <w:sz w:val="24"/>
          <w:szCs w:val="24"/>
        </w:rPr>
        <w:t>s actitudes de "perestro</w:t>
      </w:r>
      <w:r w:rsidR="006F5CF8">
        <w:rPr>
          <w:rFonts w:ascii="Arial" w:hAnsi="Arial" w:cs="Arial"/>
          <w:b/>
          <w:sz w:val="24"/>
          <w:szCs w:val="24"/>
        </w:rPr>
        <w:t>ika" y "</w:t>
      </w:r>
      <w:r w:rsidRPr="00376F11">
        <w:rPr>
          <w:rFonts w:ascii="Arial" w:hAnsi="Arial" w:cs="Arial"/>
          <w:b/>
          <w:sz w:val="24"/>
          <w:szCs w:val="24"/>
        </w:rPr>
        <w:t>gla</w:t>
      </w:r>
      <w:r w:rsidR="006F5CF8">
        <w:rPr>
          <w:rFonts w:ascii="Arial" w:hAnsi="Arial" w:cs="Arial"/>
          <w:b/>
          <w:sz w:val="24"/>
          <w:szCs w:val="24"/>
        </w:rPr>
        <w:t>snost"</w:t>
      </w:r>
      <w:r w:rsidR="00BF6D6A">
        <w:rPr>
          <w:rFonts w:ascii="Arial" w:hAnsi="Arial" w:cs="Arial"/>
          <w:b/>
          <w:sz w:val="24"/>
          <w:szCs w:val="24"/>
        </w:rPr>
        <w:t xml:space="preserve"> (libertad y variedad)</w:t>
      </w:r>
      <w:r w:rsidR="00E2120C">
        <w:rPr>
          <w:rFonts w:ascii="Arial" w:hAnsi="Arial" w:cs="Arial"/>
          <w:b/>
          <w:sz w:val="24"/>
          <w:szCs w:val="24"/>
        </w:rPr>
        <w:t xml:space="preserve"> </w:t>
      </w:r>
      <w:r w:rsidRPr="00376F11">
        <w:rPr>
          <w:rFonts w:ascii="Arial" w:hAnsi="Arial" w:cs="Arial"/>
          <w:b/>
          <w:sz w:val="24"/>
          <w:szCs w:val="24"/>
        </w:rPr>
        <w:t xml:space="preserve">promocionadas por </w:t>
      </w:r>
      <w:proofErr w:type="spellStart"/>
      <w:r w:rsidRPr="006F5CF8">
        <w:rPr>
          <w:rFonts w:ascii="Arial" w:hAnsi="Arial" w:cs="Arial"/>
          <w:b/>
          <w:color w:val="0070C0"/>
          <w:sz w:val="24"/>
          <w:szCs w:val="24"/>
        </w:rPr>
        <w:t>Mijail</w:t>
      </w:r>
      <w:proofErr w:type="spellEnd"/>
      <w:r w:rsidRPr="006F5CF8">
        <w:rPr>
          <w:rFonts w:ascii="Arial" w:hAnsi="Arial" w:cs="Arial"/>
          <w:b/>
          <w:color w:val="0070C0"/>
          <w:sz w:val="24"/>
          <w:szCs w:val="24"/>
        </w:rPr>
        <w:t xml:space="preserve"> Gorbachov</w:t>
      </w:r>
      <w:r w:rsidRPr="00376F11">
        <w:rPr>
          <w:rFonts w:ascii="Arial" w:hAnsi="Arial" w:cs="Arial"/>
          <w:b/>
          <w:sz w:val="24"/>
          <w:szCs w:val="24"/>
        </w:rPr>
        <w:t>, Secretario del Partido Comunista de la URSS, no deja</w:t>
      </w:r>
      <w:r w:rsidR="006F5CF8">
        <w:rPr>
          <w:rFonts w:ascii="Arial" w:hAnsi="Arial" w:cs="Arial"/>
          <w:b/>
          <w:sz w:val="24"/>
          <w:szCs w:val="24"/>
        </w:rPr>
        <w:t xml:space="preserve">n de </w:t>
      </w:r>
      <w:r w:rsidRPr="00376F11">
        <w:rPr>
          <w:rFonts w:ascii="Arial" w:hAnsi="Arial" w:cs="Arial"/>
          <w:b/>
          <w:sz w:val="24"/>
          <w:szCs w:val="24"/>
        </w:rPr>
        <w:t xml:space="preserve">ser rectificaciones ideológicas en toda regla, </w:t>
      </w:r>
      <w:r w:rsidR="00BF6D6A">
        <w:rPr>
          <w:rFonts w:ascii="Arial" w:hAnsi="Arial" w:cs="Arial"/>
          <w:b/>
          <w:sz w:val="24"/>
          <w:szCs w:val="24"/>
        </w:rPr>
        <w:t xml:space="preserve">que </w:t>
      </w:r>
      <w:r w:rsidRPr="00376F11">
        <w:rPr>
          <w:rFonts w:ascii="Arial" w:hAnsi="Arial" w:cs="Arial"/>
          <w:b/>
          <w:sz w:val="24"/>
          <w:szCs w:val="24"/>
        </w:rPr>
        <w:t>para otros constituyen etapas pragmáticas</w:t>
      </w:r>
      <w:r w:rsidR="006F5CF8">
        <w:rPr>
          <w:rFonts w:ascii="Arial" w:hAnsi="Arial" w:cs="Arial"/>
          <w:b/>
          <w:sz w:val="24"/>
          <w:szCs w:val="24"/>
        </w:rPr>
        <w:t xml:space="preserve"> de </w:t>
      </w:r>
      <w:r w:rsidRPr="00376F11">
        <w:rPr>
          <w:rFonts w:ascii="Arial" w:hAnsi="Arial" w:cs="Arial"/>
          <w:b/>
          <w:sz w:val="24"/>
          <w:szCs w:val="24"/>
        </w:rPr>
        <w:t xml:space="preserve">procesos históricos irreversibles. Lo que en todo caso queda muy claro es que </w:t>
      </w:r>
      <w:r w:rsidR="006C04FC">
        <w:rPr>
          <w:rFonts w:ascii="Arial" w:hAnsi="Arial" w:cs="Arial"/>
          <w:b/>
          <w:sz w:val="24"/>
          <w:szCs w:val="24"/>
        </w:rPr>
        <w:t>l</w:t>
      </w:r>
      <w:r w:rsidR="006F5CF8">
        <w:rPr>
          <w:rFonts w:ascii="Arial" w:hAnsi="Arial" w:cs="Arial"/>
          <w:b/>
          <w:sz w:val="24"/>
          <w:szCs w:val="24"/>
        </w:rPr>
        <w:t xml:space="preserve">as </w:t>
      </w:r>
      <w:r w:rsidRPr="00376F11">
        <w:rPr>
          <w:rFonts w:ascii="Arial" w:hAnsi="Arial" w:cs="Arial"/>
          <w:b/>
          <w:sz w:val="24"/>
          <w:szCs w:val="24"/>
        </w:rPr>
        <w:t>rectificaciones socioeconómicas y geopolíticas de los países totalitarios no pueden sin m</w:t>
      </w:r>
      <w:r w:rsidR="006F5CF8">
        <w:rPr>
          <w:rFonts w:ascii="Arial" w:hAnsi="Arial" w:cs="Arial"/>
          <w:b/>
          <w:sz w:val="24"/>
          <w:szCs w:val="24"/>
        </w:rPr>
        <w:t xml:space="preserve">ás </w:t>
      </w:r>
      <w:r w:rsidRPr="00376F11">
        <w:rPr>
          <w:rFonts w:ascii="Arial" w:hAnsi="Arial" w:cs="Arial"/>
          <w:b/>
          <w:sz w:val="24"/>
          <w:szCs w:val="24"/>
        </w:rPr>
        <w:t>dejar las puertas libres al predominio de unas naciones sobre otras</w:t>
      </w:r>
      <w:r w:rsidR="00BF6D6A">
        <w:rPr>
          <w:rFonts w:ascii="Arial" w:hAnsi="Arial" w:cs="Arial"/>
          <w:b/>
          <w:sz w:val="24"/>
          <w:szCs w:val="24"/>
        </w:rPr>
        <w:t>.</w:t>
      </w:r>
    </w:p>
    <w:p w:rsidR="006F5CF8" w:rsidRPr="00376F11" w:rsidRDefault="006F5CF8" w:rsidP="00BF6D6A">
      <w:pPr>
        <w:spacing w:after="0" w:line="240" w:lineRule="auto"/>
        <w:ind w:left="-993" w:right="-1277"/>
        <w:jc w:val="both"/>
        <w:rPr>
          <w:rFonts w:ascii="Arial" w:hAnsi="Arial" w:cs="Arial"/>
          <w:b/>
          <w:sz w:val="24"/>
          <w:szCs w:val="24"/>
        </w:rPr>
      </w:pPr>
    </w:p>
    <w:p w:rsidR="0026521A" w:rsidRDefault="00E2120C" w:rsidP="00BF6D6A">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 xml:space="preserve">La revolución del 19 de agosto de 1991 y </w:t>
      </w:r>
      <w:r w:rsidR="006F5CF8">
        <w:rPr>
          <w:rFonts w:ascii="Arial" w:hAnsi="Arial" w:cs="Arial"/>
          <w:b/>
          <w:sz w:val="24"/>
          <w:szCs w:val="24"/>
        </w:rPr>
        <w:t xml:space="preserve">las resoluciones tomadas por </w:t>
      </w:r>
      <w:proofErr w:type="spellStart"/>
      <w:r w:rsidR="006F5CF8">
        <w:rPr>
          <w:rFonts w:ascii="Arial" w:hAnsi="Arial" w:cs="Arial"/>
          <w:b/>
          <w:sz w:val="24"/>
          <w:szCs w:val="24"/>
        </w:rPr>
        <w:t>Mijail</w:t>
      </w:r>
      <w:proofErr w:type="spellEnd"/>
      <w:r w:rsidR="006F5CF8">
        <w:rPr>
          <w:rFonts w:ascii="Arial" w:hAnsi="Arial" w:cs="Arial"/>
          <w:b/>
          <w:sz w:val="24"/>
          <w:szCs w:val="24"/>
        </w:rPr>
        <w:t xml:space="preserve"> Gorbachov y </w:t>
      </w:r>
      <w:r w:rsidR="00C14C1B">
        <w:rPr>
          <w:rFonts w:ascii="Arial" w:hAnsi="Arial" w:cs="Arial"/>
          <w:b/>
          <w:sz w:val="24"/>
          <w:szCs w:val="24"/>
        </w:rPr>
        <w:t xml:space="preserve">luego por </w:t>
      </w:r>
      <w:r w:rsidR="00376F11" w:rsidRPr="00376F11">
        <w:rPr>
          <w:rFonts w:ascii="Arial" w:hAnsi="Arial" w:cs="Arial"/>
          <w:b/>
          <w:sz w:val="24"/>
          <w:szCs w:val="24"/>
        </w:rPr>
        <w:t>Yeltsin</w:t>
      </w:r>
      <w:r w:rsidR="00BF6D6A">
        <w:rPr>
          <w:rFonts w:ascii="Arial" w:hAnsi="Arial" w:cs="Arial"/>
          <w:b/>
          <w:sz w:val="24"/>
          <w:szCs w:val="24"/>
        </w:rPr>
        <w:t>,</w:t>
      </w:r>
      <w:r w:rsidR="00376F11" w:rsidRPr="00376F11">
        <w:rPr>
          <w:rFonts w:ascii="Arial" w:hAnsi="Arial" w:cs="Arial"/>
          <w:b/>
          <w:sz w:val="24"/>
          <w:szCs w:val="24"/>
        </w:rPr>
        <w:t xml:space="preserve"> parecen haber dado el golpe mortal al Comunismo</w:t>
      </w:r>
      <w:r w:rsidR="00C14C1B">
        <w:rPr>
          <w:rFonts w:ascii="Arial" w:hAnsi="Arial" w:cs="Arial"/>
          <w:b/>
          <w:sz w:val="24"/>
          <w:szCs w:val="24"/>
        </w:rPr>
        <w:t>, al menos en el terreno de militarismo empeñado en dominar pa</w:t>
      </w:r>
      <w:r w:rsidR="00BF6D6A">
        <w:rPr>
          <w:rFonts w:ascii="Arial" w:hAnsi="Arial" w:cs="Arial"/>
          <w:b/>
          <w:sz w:val="24"/>
          <w:szCs w:val="24"/>
        </w:rPr>
        <w:t>í</w:t>
      </w:r>
      <w:r w:rsidR="00C14C1B">
        <w:rPr>
          <w:rFonts w:ascii="Arial" w:hAnsi="Arial" w:cs="Arial"/>
          <w:b/>
          <w:sz w:val="24"/>
          <w:szCs w:val="24"/>
        </w:rPr>
        <w:t>ses.</w:t>
      </w:r>
    </w:p>
    <w:p w:rsidR="0026521A" w:rsidRDefault="0026521A" w:rsidP="00BF6D6A">
      <w:pPr>
        <w:spacing w:after="0" w:line="240" w:lineRule="auto"/>
        <w:ind w:left="-993" w:right="-1277"/>
        <w:jc w:val="both"/>
        <w:rPr>
          <w:rFonts w:ascii="Arial" w:hAnsi="Arial" w:cs="Arial"/>
          <w:b/>
          <w:sz w:val="24"/>
          <w:szCs w:val="24"/>
        </w:rPr>
      </w:pPr>
    </w:p>
    <w:p w:rsidR="008D427C" w:rsidRDefault="00E2120C" w:rsidP="00BF6D6A">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C14C1B">
        <w:rPr>
          <w:rFonts w:ascii="Arial" w:hAnsi="Arial" w:cs="Arial"/>
          <w:b/>
          <w:sz w:val="24"/>
          <w:szCs w:val="24"/>
        </w:rPr>
        <w:t>La nueva Europa surgida de la desmembraci</w:t>
      </w:r>
      <w:r w:rsidR="00BF6D6A">
        <w:rPr>
          <w:rFonts w:ascii="Arial" w:hAnsi="Arial" w:cs="Arial"/>
          <w:b/>
          <w:sz w:val="24"/>
          <w:szCs w:val="24"/>
        </w:rPr>
        <w:t>ó</w:t>
      </w:r>
      <w:r w:rsidR="00C14C1B">
        <w:rPr>
          <w:rFonts w:ascii="Arial" w:hAnsi="Arial" w:cs="Arial"/>
          <w:b/>
          <w:sz w:val="24"/>
          <w:szCs w:val="24"/>
        </w:rPr>
        <w:t>n dela URSS, as</w:t>
      </w:r>
      <w:r w:rsidR="006C04FC">
        <w:rPr>
          <w:rFonts w:ascii="Arial" w:hAnsi="Arial" w:cs="Arial"/>
          <w:b/>
          <w:sz w:val="24"/>
          <w:szCs w:val="24"/>
        </w:rPr>
        <w:t>í</w:t>
      </w:r>
      <w:r w:rsidR="00C14C1B">
        <w:rPr>
          <w:rFonts w:ascii="Arial" w:hAnsi="Arial" w:cs="Arial"/>
          <w:b/>
          <w:sz w:val="24"/>
          <w:szCs w:val="24"/>
        </w:rPr>
        <w:t xml:space="preserve"> como de países como Checoeslovaquia (en dos estados)</w:t>
      </w:r>
      <w:r w:rsidR="00BF6D6A">
        <w:rPr>
          <w:rFonts w:ascii="Arial" w:hAnsi="Arial" w:cs="Arial"/>
          <w:b/>
          <w:sz w:val="24"/>
          <w:szCs w:val="24"/>
        </w:rPr>
        <w:t>, de</w:t>
      </w:r>
      <w:r w:rsidR="00C14C1B">
        <w:rPr>
          <w:rFonts w:ascii="Arial" w:hAnsi="Arial" w:cs="Arial"/>
          <w:b/>
          <w:sz w:val="24"/>
          <w:szCs w:val="24"/>
        </w:rPr>
        <w:t xml:space="preserve"> Yugoeslavia (en 6 unidades estatales diferentes)</w:t>
      </w:r>
      <w:r w:rsidR="00BF6D6A">
        <w:rPr>
          <w:rFonts w:ascii="Arial" w:hAnsi="Arial" w:cs="Arial"/>
          <w:b/>
          <w:sz w:val="24"/>
          <w:szCs w:val="24"/>
        </w:rPr>
        <w:t>,</w:t>
      </w:r>
      <w:r w:rsidR="00C14C1B">
        <w:rPr>
          <w:rFonts w:ascii="Arial" w:hAnsi="Arial" w:cs="Arial"/>
          <w:b/>
          <w:sz w:val="24"/>
          <w:szCs w:val="24"/>
        </w:rPr>
        <w:t xml:space="preserve"> así como la asociaci</w:t>
      </w:r>
      <w:r w:rsidR="00BF6D6A">
        <w:rPr>
          <w:rFonts w:ascii="Arial" w:hAnsi="Arial" w:cs="Arial"/>
          <w:b/>
          <w:sz w:val="24"/>
          <w:szCs w:val="24"/>
        </w:rPr>
        <w:t>ó</w:t>
      </w:r>
      <w:r w:rsidR="00C14C1B">
        <w:rPr>
          <w:rFonts w:ascii="Arial" w:hAnsi="Arial" w:cs="Arial"/>
          <w:b/>
          <w:sz w:val="24"/>
          <w:szCs w:val="24"/>
        </w:rPr>
        <w:t>n europe</w:t>
      </w:r>
      <w:r w:rsidR="00BF6D6A">
        <w:rPr>
          <w:rFonts w:ascii="Arial" w:hAnsi="Arial" w:cs="Arial"/>
          <w:b/>
          <w:sz w:val="24"/>
          <w:szCs w:val="24"/>
        </w:rPr>
        <w:t>a</w:t>
      </w:r>
      <w:r w:rsidR="00A74EB2">
        <w:rPr>
          <w:rFonts w:ascii="Arial" w:hAnsi="Arial" w:cs="Arial"/>
          <w:b/>
          <w:sz w:val="24"/>
          <w:szCs w:val="24"/>
        </w:rPr>
        <w:t xml:space="preserve"> de Letonia, Estonia y Lituania</w:t>
      </w:r>
      <w:r w:rsidR="00C14C1B">
        <w:rPr>
          <w:rFonts w:ascii="Arial" w:hAnsi="Arial" w:cs="Arial"/>
          <w:b/>
          <w:sz w:val="24"/>
          <w:szCs w:val="24"/>
        </w:rPr>
        <w:t xml:space="preserve"> o de Ucrania y las otra</w:t>
      </w:r>
      <w:r w:rsidR="00BF6D6A">
        <w:rPr>
          <w:rFonts w:ascii="Arial" w:hAnsi="Arial" w:cs="Arial"/>
          <w:b/>
          <w:sz w:val="24"/>
          <w:szCs w:val="24"/>
        </w:rPr>
        <w:t>s</w:t>
      </w:r>
      <w:r w:rsidR="00C14C1B">
        <w:rPr>
          <w:rFonts w:ascii="Arial" w:hAnsi="Arial" w:cs="Arial"/>
          <w:b/>
          <w:sz w:val="24"/>
          <w:szCs w:val="24"/>
        </w:rPr>
        <w:t xml:space="preserve"> unidades,</w:t>
      </w:r>
      <w:r w:rsidR="00BF6D6A">
        <w:rPr>
          <w:rFonts w:ascii="Arial" w:hAnsi="Arial" w:cs="Arial"/>
          <w:b/>
          <w:sz w:val="24"/>
          <w:szCs w:val="24"/>
        </w:rPr>
        <w:t xml:space="preserve"> fue el fin de</w:t>
      </w:r>
      <w:r w:rsidR="00C14C1B">
        <w:rPr>
          <w:rFonts w:ascii="Arial" w:hAnsi="Arial" w:cs="Arial"/>
          <w:b/>
          <w:sz w:val="24"/>
          <w:szCs w:val="24"/>
        </w:rPr>
        <w:t xml:space="preserve"> la idea comu</w:t>
      </w:r>
      <w:r w:rsidR="00BF6D6A">
        <w:rPr>
          <w:rFonts w:ascii="Arial" w:hAnsi="Arial" w:cs="Arial"/>
          <w:b/>
          <w:sz w:val="24"/>
          <w:szCs w:val="24"/>
        </w:rPr>
        <w:t>n</w:t>
      </w:r>
      <w:r w:rsidR="00C14C1B">
        <w:rPr>
          <w:rFonts w:ascii="Arial" w:hAnsi="Arial" w:cs="Arial"/>
          <w:b/>
          <w:sz w:val="24"/>
          <w:szCs w:val="24"/>
        </w:rPr>
        <w:t xml:space="preserve">ista en Europa. </w:t>
      </w:r>
    </w:p>
    <w:p w:rsidR="00A706D1" w:rsidRDefault="00A706D1" w:rsidP="00BF6D6A">
      <w:pPr>
        <w:spacing w:after="0" w:line="240" w:lineRule="auto"/>
        <w:ind w:left="-993" w:right="-1277"/>
        <w:jc w:val="both"/>
        <w:rPr>
          <w:rFonts w:ascii="Arial" w:hAnsi="Arial" w:cs="Arial"/>
          <w:b/>
          <w:sz w:val="24"/>
          <w:szCs w:val="24"/>
        </w:rPr>
      </w:pPr>
    </w:p>
    <w:p w:rsidR="00376F11" w:rsidRPr="006F5CF8" w:rsidRDefault="006F5CF8" w:rsidP="0026521A">
      <w:pPr>
        <w:spacing w:after="0" w:line="240" w:lineRule="auto"/>
        <w:ind w:left="-993" w:right="-1277"/>
        <w:jc w:val="both"/>
        <w:rPr>
          <w:rFonts w:ascii="Arial" w:hAnsi="Arial" w:cs="Arial"/>
          <w:b/>
          <w:color w:val="FF0000"/>
          <w:sz w:val="28"/>
          <w:szCs w:val="28"/>
        </w:rPr>
      </w:pPr>
      <w:r>
        <w:rPr>
          <w:rFonts w:ascii="Arial" w:hAnsi="Arial" w:cs="Arial"/>
          <w:b/>
          <w:color w:val="FF0000"/>
          <w:sz w:val="28"/>
          <w:szCs w:val="28"/>
        </w:rPr>
        <w:t>3  A</w:t>
      </w:r>
      <w:r w:rsidRPr="006F5CF8">
        <w:rPr>
          <w:rFonts w:ascii="Arial" w:hAnsi="Arial" w:cs="Arial"/>
          <w:b/>
          <w:color w:val="FF0000"/>
          <w:sz w:val="28"/>
          <w:szCs w:val="28"/>
        </w:rPr>
        <w:t>lternativas de la socialdemocracia</w:t>
      </w:r>
    </w:p>
    <w:p w:rsidR="00437185" w:rsidRPr="00376F11" w:rsidRDefault="00437185" w:rsidP="0026521A">
      <w:pPr>
        <w:spacing w:after="0" w:line="240" w:lineRule="auto"/>
        <w:ind w:left="-993" w:right="-1277"/>
        <w:jc w:val="both"/>
        <w:rPr>
          <w:rFonts w:ascii="Arial" w:hAnsi="Arial" w:cs="Arial"/>
          <w:b/>
          <w:sz w:val="24"/>
          <w:szCs w:val="24"/>
        </w:rPr>
      </w:pPr>
    </w:p>
    <w:p w:rsidR="00376F11" w:rsidRPr="00376F11" w:rsidRDefault="00E2120C" w:rsidP="0026521A">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Paralelo al proceso evolutivo del marxismo de nuevo cuño, que se ha desarrollado hasta</w:t>
      </w:r>
      <w:r>
        <w:rPr>
          <w:rFonts w:ascii="Arial" w:hAnsi="Arial" w:cs="Arial"/>
          <w:b/>
          <w:sz w:val="24"/>
          <w:szCs w:val="24"/>
        </w:rPr>
        <w:t xml:space="preserve"> </w:t>
      </w:r>
      <w:r w:rsidR="00376F11" w:rsidRPr="00376F11">
        <w:rPr>
          <w:rFonts w:ascii="Arial" w:hAnsi="Arial" w:cs="Arial"/>
          <w:b/>
          <w:sz w:val="24"/>
          <w:szCs w:val="24"/>
        </w:rPr>
        <w:t>nuestros días, se ha pr</w:t>
      </w:r>
      <w:r w:rsidR="005B59F2">
        <w:rPr>
          <w:rFonts w:ascii="Arial" w:hAnsi="Arial" w:cs="Arial"/>
          <w:b/>
          <w:sz w:val="24"/>
          <w:szCs w:val="24"/>
        </w:rPr>
        <w:t>o</w:t>
      </w:r>
      <w:r w:rsidR="00376F11" w:rsidRPr="00376F11">
        <w:rPr>
          <w:rFonts w:ascii="Arial" w:hAnsi="Arial" w:cs="Arial"/>
          <w:b/>
          <w:sz w:val="24"/>
          <w:szCs w:val="24"/>
        </w:rPr>
        <w:t xml:space="preserve">mocionado también una línea socialista y metódica que, con más </w:t>
      </w:r>
      <w:r w:rsidR="00BF6D6A">
        <w:rPr>
          <w:rFonts w:ascii="Arial" w:hAnsi="Arial" w:cs="Arial"/>
          <w:b/>
          <w:sz w:val="24"/>
          <w:szCs w:val="24"/>
        </w:rPr>
        <w:t>o</w:t>
      </w:r>
      <w:r>
        <w:rPr>
          <w:rFonts w:ascii="Arial" w:hAnsi="Arial" w:cs="Arial"/>
          <w:b/>
          <w:sz w:val="24"/>
          <w:szCs w:val="24"/>
        </w:rPr>
        <w:t xml:space="preserve"> </w:t>
      </w:r>
      <w:r w:rsidR="00376F11" w:rsidRPr="00376F11">
        <w:rPr>
          <w:rFonts w:ascii="Arial" w:hAnsi="Arial" w:cs="Arial"/>
          <w:b/>
          <w:sz w:val="24"/>
          <w:szCs w:val="24"/>
        </w:rPr>
        <w:t>menos agresividad, ha intentado explotar al máximo su interpretación original de la vida, de la</w:t>
      </w:r>
      <w:r>
        <w:rPr>
          <w:rFonts w:ascii="Arial" w:hAnsi="Arial" w:cs="Arial"/>
          <w:b/>
          <w:sz w:val="24"/>
          <w:szCs w:val="24"/>
        </w:rPr>
        <w:t xml:space="preserve"> </w:t>
      </w:r>
      <w:r w:rsidR="00BF6D6A">
        <w:rPr>
          <w:rFonts w:ascii="Arial" w:hAnsi="Arial" w:cs="Arial"/>
          <w:b/>
          <w:sz w:val="24"/>
          <w:szCs w:val="24"/>
        </w:rPr>
        <w:t>s</w:t>
      </w:r>
      <w:r w:rsidR="00376F11" w:rsidRPr="00376F11">
        <w:rPr>
          <w:rFonts w:ascii="Arial" w:hAnsi="Arial" w:cs="Arial"/>
          <w:b/>
          <w:sz w:val="24"/>
          <w:szCs w:val="24"/>
        </w:rPr>
        <w:t>ociedad y de la historia.</w:t>
      </w:r>
    </w:p>
    <w:p w:rsidR="00BF6D6A" w:rsidRDefault="00BF6D6A" w:rsidP="0026521A">
      <w:pPr>
        <w:spacing w:after="0" w:line="240" w:lineRule="auto"/>
        <w:ind w:left="-993" w:right="-1277"/>
        <w:jc w:val="both"/>
        <w:rPr>
          <w:rFonts w:ascii="Arial" w:hAnsi="Arial" w:cs="Arial"/>
          <w:b/>
          <w:sz w:val="24"/>
          <w:szCs w:val="24"/>
        </w:rPr>
      </w:pPr>
    </w:p>
    <w:p w:rsidR="00376F11" w:rsidRPr="00376F11" w:rsidRDefault="00BF6D6A" w:rsidP="0026521A">
      <w:pPr>
        <w:spacing w:after="0" w:line="240" w:lineRule="auto"/>
        <w:ind w:left="-993" w:right="-1277"/>
        <w:jc w:val="both"/>
        <w:rPr>
          <w:rFonts w:ascii="Arial" w:hAnsi="Arial" w:cs="Arial"/>
          <w:b/>
          <w:sz w:val="24"/>
          <w:szCs w:val="24"/>
        </w:rPr>
      </w:pPr>
      <w:r>
        <w:rPr>
          <w:rFonts w:ascii="Arial" w:hAnsi="Arial" w:cs="Arial"/>
          <w:b/>
          <w:sz w:val="24"/>
          <w:szCs w:val="24"/>
        </w:rPr>
        <w:t xml:space="preserve">   ++  </w:t>
      </w:r>
      <w:r w:rsidR="00376F11" w:rsidRPr="00376F11">
        <w:rPr>
          <w:rFonts w:ascii="Arial" w:hAnsi="Arial" w:cs="Arial"/>
          <w:b/>
          <w:sz w:val="24"/>
          <w:szCs w:val="24"/>
        </w:rPr>
        <w:t xml:space="preserve"> Por una parte ha superado los dogmas totalitarios del marxismo ortodoxo, como podían ser lalucha irreductible de clases, el materialismo absoluto, una antropolog</w:t>
      </w:r>
      <w:r>
        <w:rPr>
          <w:rFonts w:ascii="Arial" w:hAnsi="Arial" w:cs="Arial"/>
          <w:b/>
          <w:sz w:val="24"/>
          <w:szCs w:val="24"/>
        </w:rPr>
        <w:t>í</w:t>
      </w:r>
      <w:r w:rsidR="00376F11" w:rsidRPr="00376F11">
        <w:rPr>
          <w:rFonts w:ascii="Arial" w:hAnsi="Arial" w:cs="Arial"/>
          <w:b/>
          <w:sz w:val="24"/>
          <w:szCs w:val="24"/>
        </w:rPr>
        <w:t xml:space="preserve">a cerrada a la </w:t>
      </w:r>
      <w:r>
        <w:rPr>
          <w:rFonts w:ascii="Arial" w:hAnsi="Arial" w:cs="Arial"/>
          <w:b/>
          <w:sz w:val="24"/>
          <w:szCs w:val="24"/>
        </w:rPr>
        <w:t>p</w:t>
      </w:r>
      <w:r w:rsidR="00376F11" w:rsidRPr="00376F11">
        <w:rPr>
          <w:rFonts w:ascii="Arial" w:hAnsi="Arial" w:cs="Arial"/>
          <w:b/>
          <w:sz w:val="24"/>
          <w:szCs w:val="24"/>
        </w:rPr>
        <w:t>ropia</w:t>
      </w:r>
      <w:r>
        <w:rPr>
          <w:rFonts w:ascii="Arial" w:hAnsi="Arial" w:cs="Arial"/>
          <w:b/>
          <w:sz w:val="24"/>
          <w:szCs w:val="24"/>
        </w:rPr>
        <w:t xml:space="preserve"> biologí</w:t>
      </w:r>
      <w:r w:rsidR="00376F11" w:rsidRPr="00376F11">
        <w:rPr>
          <w:rFonts w:ascii="Arial" w:hAnsi="Arial" w:cs="Arial"/>
          <w:b/>
          <w:sz w:val="24"/>
          <w:szCs w:val="24"/>
        </w:rPr>
        <w:t>a evolutiva, ate</w:t>
      </w:r>
      <w:r>
        <w:rPr>
          <w:rFonts w:ascii="Arial" w:hAnsi="Arial" w:cs="Arial"/>
          <w:b/>
          <w:sz w:val="24"/>
          <w:szCs w:val="24"/>
        </w:rPr>
        <w:t>í</w:t>
      </w:r>
      <w:r w:rsidR="00376F11" w:rsidRPr="00376F11">
        <w:rPr>
          <w:rFonts w:ascii="Arial" w:hAnsi="Arial" w:cs="Arial"/>
          <w:b/>
          <w:sz w:val="24"/>
          <w:szCs w:val="24"/>
        </w:rPr>
        <w:t>smo y laicismo consustancial con la actividad laboral o política,</w:t>
      </w:r>
    </w:p>
    <w:p w:rsidR="00376F11" w:rsidRPr="00376F11" w:rsidRDefault="00376F11" w:rsidP="0026521A">
      <w:pPr>
        <w:spacing w:after="0" w:line="240" w:lineRule="auto"/>
        <w:ind w:left="-993" w:right="-1277"/>
        <w:jc w:val="both"/>
        <w:rPr>
          <w:rFonts w:ascii="Arial" w:hAnsi="Arial" w:cs="Arial"/>
          <w:b/>
          <w:sz w:val="24"/>
          <w:szCs w:val="24"/>
        </w:rPr>
      </w:pPr>
      <w:r w:rsidRPr="00376F11">
        <w:rPr>
          <w:rFonts w:ascii="Arial" w:hAnsi="Arial" w:cs="Arial"/>
          <w:b/>
          <w:sz w:val="24"/>
          <w:szCs w:val="24"/>
        </w:rPr>
        <w:t>dictadura del proletariado como tránsito al comunismo radical o interpretación exclusivista de la</w:t>
      </w:r>
      <w:r w:rsidR="00E2120C">
        <w:rPr>
          <w:rFonts w:ascii="Arial" w:hAnsi="Arial" w:cs="Arial"/>
          <w:b/>
          <w:sz w:val="24"/>
          <w:szCs w:val="24"/>
        </w:rPr>
        <w:t xml:space="preserve"> </w:t>
      </w:r>
      <w:r w:rsidRPr="00376F11">
        <w:rPr>
          <w:rFonts w:ascii="Arial" w:hAnsi="Arial" w:cs="Arial"/>
          <w:b/>
          <w:sz w:val="24"/>
          <w:szCs w:val="24"/>
        </w:rPr>
        <w:t>historia y de la sociedad en términos económicos.</w:t>
      </w:r>
    </w:p>
    <w:p w:rsidR="00BF6D6A" w:rsidRDefault="00BF6D6A" w:rsidP="008434A8">
      <w:pPr>
        <w:spacing w:after="0" w:line="240" w:lineRule="auto"/>
        <w:ind w:left="-993" w:right="-1277"/>
        <w:jc w:val="both"/>
        <w:rPr>
          <w:rFonts w:ascii="Arial" w:hAnsi="Arial" w:cs="Arial"/>
          <w:b/>
          <w:sz w:val="24"/>
          <w:szCs w:val="24"/>
        </w:rPr>
      </w:pPr>
    </w:p>
    <w:p w:rsidR="00376F11" w:rsidRPr="00376F11" w:rsidRDefault="00E2120C"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Incluso reconociendo la teor</w:t>
      </w:r>
      <w:r w:rsidR="00BF6D6A">
        <w:rPr>
          <w:rFonts w:ascii="Arial" w:hAnsi="Arial" w:cs="Arial"/>
          <w:b/>
          <w:sz w:val="24"/>
          <w:szCs w:val="24"/>
        </w:rPr>
        <w:t>í</w:t>
      </w:r>
      <w:r w:rsidR="00376F11" w:rsidRPr="00376F11">
        <w:rPr>
          <w:rFonts w:ascii="Arial" w:hAnsi="Arial" w:cs="Arial"/>
          <w:b/>
          <w:sz w:val="24"/>
          <w:szCs w:val="24"/>
        </w:rPr>
        <w:t>a ma</w:t>
      </w:r>
      <w:r w:rsidR="00BF6D6A">
        <w:rPr>
          <w:rFonts w:ascii="Arial" w:hAnsi="Arial" w:cs="Arial"/>
          <w:b/>
          <w:sz w:val="24"/>
          <w:szCs w:val="24"/>
        </w:rPr>
        <w:t xml:space="preserve">terialista </w:t>
      </w:r>
      <w:r w:rsidR="00376F11" w:rsidRPr="00376F11">
        <w:rPr>
          <w:rFonts w:ascii="Arial" w:hAnsi="Arial" w:cs="Arial"/>
          <w:b/>
          <w:sz w:val="24"/>
          <w:szCs w:val="24"/>
        </w:rPr>
        <w:t>como rigurosa, exigente, cient</w:t>
      </w:r>
      <w:r w:rsidR="00BF6D6A">
        <w:rPr>
          <w:rFonts w:ascii="Arial" w:hAnsi="Arial" w:cs="Arial"/>
          <w:b/>
          <w:sz w:val="24"/>
          <w:szCs w:val="24"/>
        </w:rPr>
        <w:t>í</w:t>
      </w:r>
      <w:r w:rsidR="00376F11" w:rsidRPr="00376F11">
        <w:rPr>
          <w:rFonts w:ascii="Arial" w:hAnsi="Arial" w:cs="Arial"/>
          <w:b/>
          <w:sz w:val="24"/>
          <w:szCs w:val="24"/>
        </w:rPr>
        <w:t>fica y eficaz, se logra</w:t>
      </w:r>
      <w:r>
        <w:rPr>
          <w:rFonts w:ascii="Arial" w:hAnsi="Arial" w:cs="Arial"/>
          <w:b/>
          <w:sz w:val="24"/>
          <w:szCs w:val="24"/>
        </w:rPr>
        <w:t xml:space="preserve"> </w:t>
      </w:r>
      <w:r w:rsidR="00376F11" w:rsidRPr="00376F11">
        <w:rPr>
          <w:rFonts w:ascii="Arial" w:hAnsi="Arial" w:cs="Arial"/>
          <w:b/>
          <w:sz w:val="24"/>
          <w:szCs w:val="24"/>
        </w:rPr>
        <w:t>diferenciar lo que son dogmas básicos y coyunturas históricas para la interpretación de los</w:t>
      </w:r>
      <w:r>
        <w:rPr>
          <w:rFonts w:ascii="Arial" w:hAnsi="Arial" w:cs="Arial"/>
          <w:b/>
          <w:sz w:val="24"/>
          <w:szCs w:val="24"/>
        </w:rPr>
        <w:t xml:space="preserve"> </w:t>
      </w:r>
      <w:r w:rsidR="00376F11" w:rsidRPr="00376F11">
        <w:rPr>
          <w:rFonts w:ascii="Arial" w:hAnsi="Arial" w:cs="Arial"/>
          <w:b/>
          <w:sz w:val="24"/>
          <w:szCs w:val="24"/>
        </w:rPr>
        <w:t>mismos.</w:t>
      </w:r>
      <w:r>
        <w:rPr>
          <w:rFonts w:ascii="Arial" w:hAnsi="Arial" w:cs="Arial"/>
          <w:b/>
          <w:sz w:val="24"/>
          <w:szCs w:val="24"/>
        </w:rPr>
        <w:t xml:space="preserve"> </w:t>
      </w:r>
      <w:r w:rsidR="00376F11">
        <w:rPr>
          <w:rFonts w:ascii="Arial" w:hAnsi="Arial" w:cs="Arial"/>
          <w:b/>
          <w:sz w:val="24"/>
          <w:szCs w:val="24"/>
        </w:rPr>
        <w:t>Se rechaza el absolutismo de los do</w:t>
      </w:r>
      <w:r w:rsidR="00BF6D6A">
        <w:rPr>
          <w:rFonts w:ascii="Arial" w:hAnsi="Arial" w:cs="Arial"/>
          <w:b/>
          <w:sz w:val="24"/>
          <w:szCs w:val="24"/>
        </w:rPr>
        <w:t>g</w:t>
      </w:r>
      <w:r w:rsidR="00376F11">
        <w:rPr>
          <w:rFonts w:ascii="Arial" w:hAnsi="Arial" w:cs="Arial"/>
          <w:b/>
          <w:sz w:val="24"/>
          <w:szCs w:val="24"/>
        </w:rPr>
        <w:t xml:space="preserve">mas, alejándose de </w:t>
      </w:r>
      <w:r w:rsidR="00376F11" w:rsidRPr="00376F11">
        <w:rPr>
          <w:rFonts w:ascii="Arial" w:hAnsi="Arial" w:cs="Arial"/>
          <w:b/>
          <w:sz w:val="24"/>
          <w:szCs w:val="24"/>
        </w:rPr>
        <w:t>l</w:t>
      </w:r>
      <w:r w:rsidR="00376F11">
        <w:rPr>
          <w:rFonts w:ascii="Arial" w:hAnsi="Arial" w:cs="Arial"/>
          <w:b/>
          <w:sz w:val="24"/>
          <w:szCs w:val="24"/>
        </w:rPr>
        <w:t>as actitudes estali</w:t>
      </w:r>
      <w:r w:rsidR="00376F11" w:rsidRPr="00376F11">
        <w:rPr>
          <w:rFonts w:ascii="Arial" w:hAnsi="Arial" w:cs="Arial"/>
          <w:b/>
          <w:sz w:val="24"/>
          <w:szCs w:val="24"/>
        </w:rPr>
        <w:t>nistas. Se</w:t>
      </w:r>
      <w:r w:rsidR="00376F11">
        <w:rPr>
          <w:rFonts w:ascii="Arial" w:hAnsi="Arial" w:cs="Arial"/>
          <w:b/>
          <w:sz w:val="24"/>
          <w:szCs w:val="24"/>
        </w:rPr>
        <w:t xml:space="preserve"> intenta</w:t>
      </w:r>
      <w:r w:rsidR="00BF6D6A">
        <w:rPr>
          <w:rFonts w:ascii="Arial" w:hAnsi="Arial" w:cs="Arial"/>
          <w:b/>
          <w:sz w:val="24"/>
          <w:szCs w:val="24"/>
        </w:rPr>
        <w:t xml:space="preserve"> evitar esquemas </w:t>
      </w:r>
      <w:r w:rsidR="00376F11">
        <w:rPr>
          <w:rFonts w:ascii="Arial" w:hAnsi="Arial" w:cs="Arial"/>
          <w:b/>
          <w:sz w:val="24"/>
          <w:szCs w:val="24"/>
        </w:rPr>
        <w:t>r</w:t>
      </w:r>
      <w:r w:rsidR="00BF6D6A">
        <w:rPr>
          <w:rFonts w:ascii="Arial" w:hAnsi="Arial" w:cs="Arial"/>
          <w:b/>
          <w:sz w:val="24"/>
          <w:szCs w:val="24"/>
        </w:rPr>
        <w:t>í</w:t>
      </w:r>
      <w:r w:rsidR="00376F11">
        <w:rPr>
          <w:rFonts w:ascii="Arial" w:hAnsi="Arial" w:cs="Arial"/>
          <w:b/>
          <w:sz w:val="24"/>
          <w:szCs w:val="24"/>
        </w:rPr>
        <w:t>gidos de pens</w:t>
      </w:r>
      <w:r w:rsidR="00BF6D6A">
        <w:rPr>
          <w:rFonts w:ascii="Arial" w:hAnsi="Arial" w:cs="Arial"/>
          <w:b/>
          <w:sz w:val="24"/>
          <w:szCs w:val="24"/>
        </w:rPr>
        <w:t>a</w:t>
      </w:r>
      <w:r w:rsidR="00376F11" w:rsidRPr="00376F11">
        <w:rPr>
          <w:rFonts w:ascii="Arial" w:hAnsi="Arial" w:cs="Arial"/>
          <w:b/>
          <w:sz w:val="24"/>
          <w:szCs w:val="24"/>
        </w:rPr>
        <w:t>miento y de</w:t>
      </w:r>
      <w:r>
        <w:rPr>
          <w:rFonts w:ascii="Arial" w:hAnsi="Arial" w:cs="Arial"/>
          <w:b/>
          <w:sz w:val="24"/>
          <w:szCs w:val="24"/>
        </w:rPr>
        <w:t xml:space="preserve"> </w:t>
      </w:r>
      <w:r w:rsidR="00376F11" w:rsidRPr="00376F11">
        <w:rPr>
          <w:rFonts w:ascii="Arial" w:hAnsi="Arial" w:cs="Arial"/>
          <w:b/>
          <w:sz w:val="24"/>
          <w:szCs w:val="24"/>
        </w:rPr>
        <w:t>termin</w:t>
      </w:r>
      <w:r w:rsidR="00BF6D6A">
        <w:rPr>
          <w:rFonts w:ascii="Arial" w:hAnsi="Arial" w:cs="Arial"/>
          <w:b/>
          <w:sz w:val="24"/>
          <w:szCs w:val="24"/>
        </w:rPr>
        <w:t>ologías</w:t>
      </w:r>
      <w:r w:rsidR="00376F11" w:rsidRPr="00376F11">
        <w:rPr>
          <w:rFonts w:ascii="Arial" w:hAnsi="Arial" w:cs="Arial"/>
          <w:b/>
          <w:sz w:val="24"/>
          <w:szCs w:val="24"/>
        </w:rPr>
        <w:t xml:space="preserve">, </w:t>
      </w:r>
      <w:r w:rsidR="006C04FC">
        <w:rPr>
          <w:rFonts w:ascii="Arial" w:hAnsi="Arial" w:cs="Arial"/>
          <w:b/>
          <w:sz w:val="24"/>
          <w:szCs w:val="24"/>
        </w:rPr>
        <w:t>por cuanto ni l</w:t>
      </w:r>
      <w:r w:rsidR="00376F11" w:rsidRPr="00376F11">
        <w:rPr>
          <w:rFonts w:ascii="Arial" w:hAnsi="Arial" w:cs="Arial"/>
          <w:b/>
          <w:sz w:val="24"/>
          <w:szCs w:val="24"/>
        </w:rPr>
        <w:t>as ideas pueden ser inmutables ni</w:t>
      </w:r>
      <w:r w:rsidR="00773F93">
        <w:rPr>
          <w:rFonts w:ascii="Arial" w:hAnsi="Arial" w:cs="Arial"/>
          <w:b/>
          <w:sz w:val="24"/>
          <w:szCs w:val="24"/>
        </w:rPr>
        <w:t xml:space="preserve"> </w:t>
      </w:r>
      <w:r w:rsidR="00376F11" w:rsidRPr="00376F11">
        <w:rPr>
          <w:rFonts w:ascii="Arial" w:hAnsi="Arial" w:cs="Arial"/>
          <w:b/>
          <w:sz w:val="24"/>
          <w:szCs w:val="24"/>
        </w:rPr>
        <w:t>se deben sacralizar las</w:t>
      </w:r>
      <w:r>
        <w:rPr>
          <w:rFonts w:ascii="Arial" w:hAnsi="Arial" w:cs="Arial"/>
          <w:b/>
          <w:sz w:val="24"/>
          <w:szCs w:val="24"/>
        </w:rPr>
        <w:t xml:space="preserve"> </w:t>
      </w:r>
      <w:r w:rsidR="00376F11" w:rsidRPr="00376F11">
        <w:rPr>
          <w:rFonts w:ascii="Arial" w:hAnsi="Arial" w:cs="Arial"/>
          <w:b/>
          <w:sz w:val="24"/>
          <w:szCs w:val="24"/>
        </w:rPr>
        <w:t>terminologías.</w:t>
      </w:r>
    </w:p>
    <w:p w:rsidR="00BF6D6A" w:rsidRDefault="00BF6D6A" w:rsidP="008434A8">
      <w:pPr>
        <w:spacing w:after="0" w:line="240" w:lineRule="auto"/>
        <w:ind w:left="-993" w:right="-1277"/>
        <w:jc w:val="both"/>
        <w:rPr>
          <w:rFonts w:ascii="Arial" w:hAnsi="Arial" w:cs="Arial"/>
          <w:b/>
          <w:sz w:val="24"/>
          <w:szCs w:val="24"/>
        </w:rPr>
      </w:pPr>
    </w:p>
    <w:p w:rsidR="005B59F2" w:rsidRDefault="00E2120C"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En consecuencia</w:t>
      </w:r>
      <w:r w:rsidR="00A74EB2">
        <w:rPr>
          <w:rFonts w:ascii="Arial" w:hAnsi="Arial" w:cs="Arial"/>
          <w:b/>
          <w:sz w:val="24"/>
          <w:szCs w:val="24"/>
        </w:rPr>
        <w:t>,</w:t>
      </w:r>
      <w:r w:rsidR="00376F11" w:rsidRPr="00376F11">
        <w:rPr>
          <w:rFonts w:ascii="Arial" w:hAnsi="Arial" w:cs="Arial"/>
          <w:b/>
          <w:sz w:val="24"/>
          <w:szCs w:val="24"/>
        </w:rPr>
        <w:t xml:space="preserve"> se flex</w:t>
      </w:r>
      <w:r w:rsidR="003A7E98">
        <w:rPr>
          <w:rFonts w:ascii="Arial" w:hAnsi="Arial" w:cs="Arial"/>
          <w:b/>
          <w:sz w:val="24"/>
          <w:szCs w:val="24"/>
        </w:rPr>
        <w:t>i</w:t>
      </w:r>
      <w:r w:rsidR="00376F11" w:rsidRPr="00376F11">
        <w:rPr>
          <w:rFonts w:ascii="Arial" w:hAnsi="Arial" w:cs="Arial"/>
          <w:b/>
          <w:sz w:val="24"/>
          <w:szCs w:val="24"/>
        </w:rPr>
        <w:t>biliza la reflexión, las relaciones, los postulados y las mismas</w:t>
      </w:r>
      <w:r>
        <w:rPr>
          <w:rFonts w:ascii="Arial" w:hAnsi="Arial" w:cs="Arial"/>
          <w:b/>
          <w:sz w:val="24"/>
          <w:szCs w:val="24"/>
        </w:rPr>
        <w:t xml:space="preserve"> </w:t>
      </w:r>
      <w:r w:rsidR="00376F11" w:rsidRPr="00376F11">
        <w:rPr>
          <w:rFonts w:ascii="Arial" w:hAnsi="Arial" w:cs="Arial"/>
          <w:b/>
          <w:sz w:val="24"/>
          <w:szCs w:val="24"/>
        </w:rPr>
        <w:t>definiciones teóricas.</w:t>
      </w:r>
      <w:r>
        <w:rPr>
          <w:rFonts w:ascii="Arial" w:hAnsi="Arial" w:cs="Arial"/>
          <w:b/>
          <w:sz w:val="24"/>
          <w:szCs w:val="24"/>
        </w:rPr>
        <w:t xml:space="preserve"> </w:t>
      </w:r>
      <w:r w:rsidR="005B59F2">
        <w:rPr>
          <w:rFonts w:ascii="Arial" w:hAnsi="Arial" w:cs="Arial"/>
          <w:b/>
          <w:sz w:val="24"/>
          <w:szCs w:val="24"/>
        </w:rPr>
        <w:t>Equivale ello a un socialismo moderado que tiende a superar el capitalismo como criterio de vida y a educar al hombre para una vida social coherente con las nue</w:t>
      </w:r>
      <w:r w:rsidR="0026521A">
        <w:rPr>
          <w:rFonts w:ascii="Arial" w:hAnsi="Arial" w:cs="Arial"/>
          <w:b/>
          <w:sz w:val="24"/>
          <w:szCs w:val="24"/>
        </w:rPr>
        <w:t>v</w:t>
      </w:r>
      <w:r w:rsidR="005B59F2">
        <w:rPr>
          <w:rFonts w:ascii="Arial" w:hAnsi="Arial" w:cs="Arial"/>
          <w:b/>
          <w:sz w:val="24"/>
          <w:szCs w:val="24"/>
        </w:rPr>
        <w:t>as circunsta</w:t>
      </w:r>
      <w:r w:rsidR="00EE6D41">
        <w:rPr>
          <w:rFonts w:ascii="Arial" w:hAnsi="Arial" w:cs="Arial"/>
          <w:b/>
          <w:sz w:val="24"/>
          <w:szCs w:val="24"/>
        </w:rPr>
        <w:t>n</w:t>
      </w:r>
      <w:r w:rsidR="005B59F2">
        <w:rPr>
          <w:rFonts w:ascii="Arial" w:hAnsi="Arial" w:cs="Arial"/>
          <w:b/>
          <w:sz w:val="24"/>
          <w:szCs w:val="24"/>
        </w:rPr>
        <w:t>cias de la población mundial.</w:t>
      </w:r>
    </w:p>
    <w:p w:rsidR="005B59F2" w:rsidRDefault="005B59F2" w:rsidP="008434A8">
      <w:pPr>
        <w:spacing w:after="0" w:line="240" w:lineRule="auto"/>
        <w:ind w:left="-993" w:right="-1277"/>
        <w:jc w:val="both"/>
        <w:rPr>
          <w:rFonts w:ascii="Arial" w:hAnsi="Arial" w:cs="Arial"/>
          <w:b/>
          <w:sz w:val="24"/>
          <w:szCs w:val="24"/>
        </w:rPr>
      </w:pPr>
    </w:p>
    <w:p w:rsidR="00376F11" w:rsidRDefault="00E2120C"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Y en sustitución del dogmatismo, se intenta promocionar en la estrategia concreta de los</w:t>
      </w:r>
      <w:r>
        <w:rPr>
          <w:rFonts w:ascii="Arial" w:hAnsi="Arial" w:cs="Arial"/>
          <w:b/>
          <w:sz w:val="24"/>
          <w:szCs w:val="24"/>
        </w:rPr>
        <w:t xml:space="preserve"> </w:t>
      </w:r>
      <w:r w:rsidR="00376F11" w:rsidRPr="00376F11">
        <w:rPr>
          <w:rFonts w:ascii="Arial" w:hAnsi="Arial" w:cs="Arial"/>
          <w:b/>
          <w:sz w:val="24"/>
          <w:szCs w:val="24"/>
        </w:rPr>
        <w:t>hechos y en las relaciones científicas, sociales, económicas, políticas y culturales, un</w:t>
      </w:r>
      <w:r>
        <w:rPr>
          <w:rFonts w:ascii="Arial" w:hAnsi="Arial" w:cs="Arial"/>
          <w:b/>
          <w:sz w:val="24"/>
          <w:szCs w:val="24"/>
        </w:rPr>
        <w:t xml:space="preserve"> </w:t>
      </w:r>
      <w:r w:rsidR="00376F11" w:rsidRPr="00376F11">
        <w:rPr>
          <w:rFonts w:ascii="Arial" w:hAnsi="Arial" w:cs="Arial"/>
          <w:b/>
          <w:sz w:val="24"/>
          <w:szCs w:val="24"/>
        </w:rPr>
        <w:t>pos</w:t>
      </w:r>
      <w:r w:rsidR="00BF6D6A">
        <w:rPr>
          <w:rFonts w:ascii="Arial" w:hAnsi="Arial" w:cs="Arial"/>
          <w:b/>
          <w:sz w:val="24"/>
          <w:szCs w:val="24"/>
        </w:rPr>
        <w:t>i</w:t>
      </w:r>
      <w:r w:rsidR="00376F11" w:rsidRPr="00376F11">
        <w:rPr>
          <w:rFonts w:ascii="Arial" w:hAnsi="Arial" w:cs="Arial"/>
          <w:b/>
          <w:sz w:val="24"/>
          <w:szCs w:val="24"/>
        </w:rPr>
        <w:t>bilismo más humano que conduce por su propio peso hacia modelos más flexibles de</w:t>
      </w:r>
      <w:r>
        <w:rPr>
          <w:rFonts w:ascii="Arial" w:hAnsi="Arial" w:cs="Arial"/>
          <w:b/>
          <w:sz w:val="24"/>
          <w:szCs w:val="24"/>
        </w:rPr>
        <w:t xml:space="preserve"> </w:t>
      </w:r>
      <w:r w:rsidR="00376F11" w:rsidRPr="00376F11">
        <w:rPr>
          <w:rFonts w:ascii="Arial" w:hAnsi="Arial" w:cs="Arial"/>
          <w:b/>
          <w:sz w:val="24"/>
          <w:szCs w:val="24"/>
        </w:rPr>
        <w:t>pensamiento.</w:t>
      </w:r>
      <w:r>
        <w:rPr>
          <w:rFonts w:ascii="Arial" w:hAnsi="Arial" w:cs="Arial"/>
          <w:b/>
          <w:sz w:val="24"/>
          <w:szCs w:val="24"/>
        </w:rPr>
        <w:t xml:space="preserve"> </w:t>
      </w:r>
      <w:r w:rsidR="00376F11" w:rsidRPr="00376F11">
        <w:rPr>
          <w:rFonts w:ascii="Arial" w:hAnsi="Arial" w:cs="Arial"/>
          <w:b/>
          <w:sz w:val="24"/>
          <w:szCs w:val="24"/>
        </w:rPr>
        <w:t xml:space="preserve">Se redescubren en términos de modernidad y adaptación los viejos conceptos de </w:t>
      </w:r>
      <w:r w:rsidR="008434A8">
        <w:rPr>
          <w:rFonts w:ascii="Arial" w:hAnsi="Arial" w:cs="Arial"/>
          <w:b/>
          <w:sz w:val="24"/>
          <w:szCs w:val="24"/>
        </w:rPr>
        <w:t>d</w:t>
      </w:r>
      <w:r w:rsidR="00376F11" w:rsidRPr="00376F11">
        <w:rPr>
          <w:rFonts w:ascii="Arial" w:hAnsi="Arial" w:cs="Arial"/>
          <w:b/>
          <w:sz w:val="24"/>
          <w:szCs w:val="24"/>
        </w:rPr>
        <w:t>emocracia y</w:t>
      </w:r>
      <w:r>
        <w:rPr>
          <w:rFonts w:ascii="Arial" w:hAnsi="Arial" w:cs="Arial"/>
          <w:b/>
          <w:sz w:val="24"/>
          <w:szCs w:val="24"/>
        </w:rPr>
        <w:t xml:space="preserve"> </w:t>
      </w:r>
      <w:r w:rsidR="00376F11" w:rsidRPr="00376F11">
        <w:rPr>
          <w:rFonts w:ascii="Arial" w:hAnsi="Arial" w:cs="Arial"/>
          <w:b/>
          <w:sz w:val="24"/>
          <w:szCs w:val="24"/>
        </w:rPr>
        <w:t>de sociedad, haciendo a la primera un resultado de opciones libres y a la segunda una</w:t>
      </w:r>
      <w:r>
        <w:rPr>
          <w:rFonts w:ascii="Arial" w:hAnsi="Arial" w:cs="Arial"/>
          <w:b/>
          <w:sz w:val="24"/>
          <w:szCs w:val="24"/>
        </w:rPr>
        <w:t xml:space="preserve"> </w:t>
      </w:r>
      <w:r w:rsidR="00376F11" w:rsidRPr="00376F11">
        <w:rPr>
          <w:rFonts w:ascii="Arial" w:hAnsi="Arial" w:cs="Arial"/>
          <w:b/>
          <w:sz w:val="24"/>
          <w:szCs w:val="24"/>
        </w:rPr>
        <w:t>plataforma de relaciones estables.</w:t>
      </w:r>
    </w:p>
    <w:p w:rsidR="008434A8" w:rsidRPr="00376F11" w:rsidRDefault="008434A8" w:rsidP="008434A8">
      <w:pPr>
        <w:spacing w:after="0" w:line="240" w:lineRule="auto"/>
        <w:ind w:left="-993" w:right="-1277"/>
        <w:jc w:val="both"/>
        <w:rPr>
          <w:rFonts w:ascii="Arial" w:hAnsi="Arial" w:cs="Arial"/>
          <w:b/>
          <w:sz w:val="24"/>
          <w:szCs w:val="24"/>
        </w:rPr>
      </w:pPr>
    </w:p>
    <w:p w:rsidR="00376F11" w:rsidRPr="00376F11" w:rsidRDefault="00E2120C"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Se nutre así el concepto de socialdemocracia de una capacidad dialogal que no puede tener el</w:t>
      </w:r>
      <w:r>
        <w:rPr>
          <w:rFonts w:ascii="Arial" w:hAnsi="Arial" w:cs="Arial"/>
          <w:b/>
          <w:sz w:val="24"/>
          <w:szCs w:val="24"/>
        </w:rPr>
        <w:t xml:space="preserve"> </w:t>
      </w:r>
      <w:r w:rsidR="00376F11" w:rsidRPr="00376F11">
        <w:rPr>
          <w:rFonts w:ascii="Arial" w:hAnsi="Arial" w:cs="Arial"/>
          <w:b/>
          <w:sz w:val="24"/>
          <w:szCs w:val="24"/>
        </w:rPr>
        <w:t>marxismo o el leninismo puros; y se diversifican las posturas desde una plataforma de</w:t>
      </w:r>
      <w:r>
        <w:rPr>
          <w:rFonts w:ascii="Arial" w:hAnsi="Arial" w:cs="Arial"/>
          <w:b/>
          <w:sz w:val="24"/>
          <w:szCs w:val="24"/>
        </w:rPr>
        <w:t xml:space="preserve"> </w:t>
      </w:r>
      <w:r w:rsidR="00376F11" w:rsidRPr="00376F11">
        <w:rPr>
          <w:rFonts w:ascii="Arial" w:hAnsi="Arial" w:cs="Arial"/>
          <w:b/>
          <w:sz w:val="24"/>
          <w:szCs w:val="24"/>
        </w:rPr>
        <w:t>pluralismo, pragmatismo e incluso relativismo, con apertura al cambio y a la modernidad.</w:t>
      </w:r>
    </w:p>
    <w:p w:rsidR="008434A8" w:rsidRDefault="008434A8" w:rsidP="008434A8">
      <w:pPr>
        <w:spacing w:after="0" w:line="240" w:lineRule="auto"/>
        <w:ind w:left="-993" w:right="-1277"/>
        <w:jc w:val="both"/>
        <w:rPr>
          <w:rFonts w:ascii="Arial" w:hAnsi="Arial" w:cs="Arial"/>
          <w:b/>
          <w:sz w:val="24"/>
          <w:szCs w:val="24"/>
        </w:rPr>
      </w:pPr>
    </w:p>
    <w:p w:rsidR="00376F11" w:rsidRPr="00376F11" w:rsidRDefault="00E2120C"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Los autores más representativos de la socialdemocracia, como sistema de</w:t>
      </w:r>
      <w:r w:rsidR="008434A8">
        <w:rPr>
          <w:rFonts w:ascii="Arial" w:hAnsi="Arial" w:cs="Arial"/>
          <w:b/>
          <w:sz w:val="24"/>
          <w:szCs w:val="24"/>
        </w:rPr>
        <w:t xml:space="preserve"> pen</w:t>
      </w:r>
      <w:r w:rsidR="00376F11" w:rsidRPr="00376F11">
        <w:rPr>
          <w:rFonts w:ascii="Arial" w:hAnsi="Arial" w:cs="Arial"/>
          <w:b/>
          <w:sz w:val="24"/>
          <w:szCs w:val="24"/>
        </w:rPr>
        <w:t>samiento, han sido muchos</w:t>
      </w:r>
      <w:r w:rsidR="00636A49">
        <w:rPr>
          <w:rFonts w:ascii="Arial" w:hAnsi="Arial" w:cs="Arial"/>
          <w:b/>
          <w:sz w:val="24"/>
          <w:szCs w:val="24"/>
        </w:rPr>
        <w:t>.</w:t>
      </w:r>
      <w:r w:rsidR="00376F11" w:rsidRPr="00376F11">
        <w:rPr>
          <w:rFonts w:ascii="Arial" w:hAnsi="Arial" w:cs="Arial"/>
          <w:b/>
          <w:sz w:val="24"/>
          <w:szCs w:val="24"/>
        </w:rPr>
        <w:t xml:space="preserve"> Si bien hay que reconocer su frecuente procedencia marxista</w:t>
      </w:r>
      <w:r w:rsidR="008434A8">
        <w:rPr>
          <w:rFonts w:ascii="Arial" w:hAnsi="Arial" w:cs="Arial"/>
          <w:b/>
          <w:sz w:val="24"/>
          <w:szCs w:val="24"/>
        </w:rPr>
        <w:t xml:space="preserve"> que</w:t>
      </w:r>
      <w:r w:rsidR="00376F11" w:rsidRPr="00376F11">
        <w:rPr>
          <w:rFonts w:ascii="Arial" w:hAnsi="Arial" w:cs="Arial"/>
          <w:b/>
          <w:sz w:val="24"/>
          <w:szCs w:val="24"/>
        </w:rPr>
        <w:t xml:space="preserve"> con frecuencia subyace en sus posteriores planteamientos más humanos y flexibles.</w:t>
      </w:r>
    </w:p>
    <w:p w:rsidR="008434A8" w:rsidRDefault="008434A8" w:rsidP="008434A8">
      <w:pPr>
        <w:spacing w:after="0" w:line="240" w:lineRule="auto"/>
        <w:ind w:left="-993" w:right="-1277"/>
        <w:jc w:val="both"/>
        <w:rPr>
          <w:rFonts w:ascii="Arial" w:hAnsi="Arial" w:cs="Arial"/>
          <w:b/>
          <w:sz w:val="24"/>
          <w:szCs w:val="24"/>
        </w:rPr>
      </w:pPr>
    </w:p>
    <w:p w:rsidR="00376F11" w:rsidRDefault="00E2120C"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376F11" w:rsidRPr="00376F11">
        <w:rPr>
          <w:rFonts w:ascii="Arial" w:hAnsi="Arial" w:cs="Arial"/>
          <w:b/>
          <w:sz w:val="24"/>
          <w:szCs w:val="24"/>
        </w:rPr>
        <w:t xml:space="preserve">Algunos de ellos pueden </w:t>
      </w:r>
      <w:r w:rsidR="00DD7FDA">
        <w:rPr>
          <w:rFonts w:ascii="Arial" w:hAnsi="Arial" w:cs="Arial"/>
          <w:b/>
          <w:sz w:val="24"/>
          <w:szCs w:val="24"/>
        </w:rPr>
        <w:t>s</w:t>
      </w:r>
      <w:r w:rsidR="00376F11" w:rsidRPr="00376F11">
        <w:rPr>
          <w:rFonts w:ascii="Arial" w:hAnsi="Arial" w:cs="Arial"/>
          <w:b/>
          <w:sz w:val="24"/>
          <w:szCs w:val="24"/>
        </w:rPr>
        <w:t>er los</w:t>
      </w:r>
      <w:r w:rsidR="008434A8">
        <w:rPr>
          <w:rFonts w:ascii="Arial" w:hAnsi="Arial" w:cs="Arial"/>
          <w:b/>
          <w:sz w:val="24"/>
          <w:szCs w:val="24"/>
        </w:rPr>
        <w:t xml:space="preserve"> nuevos promotores del comunism</w:t>
      </w:r>
      <w:r w:rsidR="00EE6D41">
        <w:rPr>
          <w:rFonts w:ascii="Arial" w:hAnsi="Arial" w:cs="Arial"/>
          <w:b/>
          <w:sz w:val="24"/>
          <w:szCs w:val="24"/>
        </w:rPr>
        <w:t>o inteligente</w:t>
      </w:r>
      <w:r w:rsidR="008434A8">
        <w:rPr>
          <w:rFonts w:ascii="Arial" w:hAnsi="Arial" w:cs="Arial"/>
          <w:b/>
          <w:sz w:val="24"/>
          <w:szCs w:val="24"/>
        </w:rPr>
        <w:t>:</w:t>
      </w:r>
    </w:p>
    <w:p w:rsidR="008434A8" w:rsidRPr="00376F11" w:rsidRDefault="008434A8" w:rsidP="008434A8">
      <w:pPr>
        <w:spacing w:after="0" w:line="240" w:lineRule="auto"/>
        <w:ind w:left="-993" w:right="-1277"/>
        <w:jc w:val="both"/>
        <w:rPr>
          <w:rFonts w:ascii="Arial" w:hAnsi="Arial" w:cs="Arial"/>
          <w:b/>
          <w:sz w:val="24"/>
          <w:szCs w:val="24"/>
        </w:rPr>
      </w:pPr>
    </w:p>
    <w:p w:rsidR="00DC315D" w:rsidRDefault="00773F93" w:rsidP="008434A8">
      <w:pPr>
        <w:spacing w:after="0" w:line="240" w:lineRule="auto"/>
        <w:ind w:left="-993" w:right="-1277"/>
        <w:jc w:val="both"/>
        <w:rPr>
          <w:rFonts w:ascii="Arial" w:hAnsi="Arial" w:cs="Arial"/>
          <w:b/>
          <w:sz w:val="24"/>
          <w:szCs w:val="24"/>
          <w:shd w:val="clear" w:color="auto" w:fill="FFFFFF"/>
        </w:rPr>
      </w:pPr>
      <w:r>
        <w:rPr>
          <w:rFonts w:ascii="Arial" w:hAnsi="Arial" w:cs="Arial"/>
          <w:b/>
          <w:color w:val="0070C0"/>
          <w:sz w:val="24"/>
          <w:szCs w:val="24"/>
        </w:rPr>
        <w:t xml:space="preserve">     </w:t>
      </w:r>
      <w:r w:rsidR="008434A8" w:rsidRPr="008434A8">
        <w:rPr>
          <w:rFonts w:ascii="Arial" w:hAnsi="Arial" w:cs="Arial"/>
          <w:b/>
          <w:color w:val="0070C0"/>
          <w:sz w:val="24"/>
          <w:szCs w:val="24"/>
        </w:rPr>
        <w:t xml:space="preserve">• </w:t>
      </w:r>
      <w:r w:rsidR="00376F11" w:rsidRPr="008434A8">
        <w:rPr>
          <w:rFonts w:ascii="Arial" w:hAnsi="Arial" w:cs="Arial"/>
          <w:b/>
          <w:color w:val="0070C0"/>
          <w:sz w:val="24"/>
          <w:szCs w:val="24"/>
        </w:rPr>
        <w:t xml:space="preserve"> Pavel </w:t>
      </w:r>
      <w:proofErr w:type="spellStart"/>
      <w:r w:rsidR="00376F11" w:rsidRPr="008434A8">
        <w:rPr>
          <w:rFonts w:ascii="Arial" w:hAnsi="Arial" w:cs="Arial"/>
          <w:b/>
          <w:color w:val="0070C0"/>
          <w:sz w:val="24"/>
          <w:szCs w:val="24"/>
        </w:rPr>
        <w:t>Petrov</w:t>
      </w:r>
      <w:r w:rsidR="008434A8" w:rsidRPr="008434A8">
        <w:rPr>
          <w:rFonts w:ascii="Arial" w:hAnsi="Arial" w:cs="Arial"/>
          <w:b/>
          <w:color w:val="0070C0"/>
          <w:sz w:val="24"/>
          <w:szCs w:val="24"/>
        </w:rPr>
        <w:t>ich</w:t>
      </w:r>
      <w:proofErr w:type="spellEnd"/>
      <w:r w:rsidR="00E2120C">
        <w:rPr>
          <w:rFonts w:ascii="Arial" w:hAnsi="Arial" w:cs="Arial"/>
          <w:b/>
          <w:color w:val="0070C0"/>
          <w:sz w:val="24"/>
          <w:szCs w:val="24"/>
        </w:rPr>
        <w:t xml:space="preserve"> </w:t>
      </w:r>
      <w:proofErr w:type="spellStart"/>
      <w:r w:rsidR="008434A8" w:rsidRPr="008434A8">
        <w:rPr>
          <w:rFonts w:ascii="Arial" w:hAnsi="Arial" w:cs="Arial"/>
          <w:b/>
          <w:color w:val="0070C0"/>
          <w:sz w:val="24"/>
          <w:szCs w:val="24"/>
        </w:rPr>
        <w:t>Blonsk</w:t>
      </w:r>
      <w:r w:rsidR="00636A49">
        <w:rPr>
          <w:rFonts w:ascii="Arial" w:hAnsi="Arial" w:cs="Arial"/>
          <w:b/>
          <w:color w:val="0070C0"/>
          <w:sz w:val="24"/>
          <w:szCs w:val="24"/>
        </w:rPr>
        <w:t>y</w:t>
      </w:r>
      <w:proofErr w:type="spellEnd"/>
      <w:r w:rsidR="00376F11" w:rsidRPr="008434A8">
        <w:rPr>
          <w:rFonts w:ascii="Arial" w:hAnsi="Arial" w:cs="Arial"/>
          <w:b/>
          <w:color w:val="0070C0"/>
          <w:sz w:val="24"/>
          <w:szCs w:val="24"/>
        </w:rPr>
        <w:t xml:space="preserve"> (1884-1941</w:t>
      </w:r>
      <w:r w:rsidR="008434A8">
        <w:rPr>
          <w:rFonts w:ascii="Arial" w:hAnsi="Arial" w:cs="Arial"/>
          <w:b/>
          <w:sz w:val="24"/>
          <w:szCs w:val="24"/>
        </w:rPr>
        <w:t xml:space="preserve">). Fue </w:t>
      </w:r>
      <w:r w:rsidR="00376F11" w:rsidRPr="00376F11">
        <w:rPr>
          <w:rFonts w:ascii="Arial" w:hAnsi="Arial" w:cs="Arial"/>
          <w:b/>
          <w:sz w:val="24"/>
          <w:szCs w:val="24"/>
        </w:rPr>
        <w:t>profesor de Filosofía y Pedagogía en Moscú antes</w:t>
      </w:r>
      <w:r w:rsidR="00E2120C">
        <w:rPr>
          <w:rFonts w:ascii="Arial" w:hAnsi="Arial" w:cs="Arial"/>
          <w:b/>
          <w:sz w:val="24"/>
          <w:szCs w:val="24"/>
        </w:rPr>
        <w:t xml:space="preserve"> </w:t>
      </w:r>
      <w:r w:rsidR="00376F11" w:rsidRPr="00376F11">
        <w:rPr>
          <w:rFonts w:ascii="Arial" w:hAnsi="Arial" w:cs="Arial"/>
          <w:b/>
          <w:sz w:val="24"/>
          <w:szCs w:val="24"/>
        </w:rPr>
        <w:t>y después de la Revolución</w:t>
      </w:r>
      <w:r w:rsidR="00DC315D">
        <w:rPr>
          <w:rFonts w:ascii="Arial" w:hAnsi="Arial" w:cs="Arial"/>
          <w:b/>
          <w:sz w:val="24"/>
          <w:szCs w:val="24"/>
        </w:rPr>
        <w:t>. O</w:t>
      </w:r>
      <w:r w:rsidR="00376F11" w:rsidRPr="00376F11">
        <w:rPr>
          <w:rFonts w:ascii="Arial" w:hAnsi="Arial" w:cs="Arial"/>
          <w:b/>
          <w:sz w:val="24"/>
          <w:szCs w:val="24"/>
        </w:rPr>
        <w:t xml:space="preserve">rientó toda su obra hacia la labor educativa haciendo del </w:t>
      </w:r>
      <w:r w:rsidR="008434A8">
        <w:rPr>
          <w:rFonts w:ascii="Arial" w:hAnsi="Arial" w:cs="Arial"/>
          <w:b/>
          <w:sz w:val="24"/>
          <w:szCs w:val="24"/>
        </w:rPr>
        <w:t>t</w:t>
      </w:r>
      <w:r w:rsidR="00376F11" w:rsidRPr="00376F11">
        <w:rPr>
          <w:rFonts w:ascii="Arial" w:hAnsi="Arial" w:cs="Arial"/>
          <w:b/>
          <w:sz w:val="24"/>
          <w:szCs w:val="24"/>
        </w:rPr>
        <w:t>rabajo</w:t>
      </w:r>
      <w:r w:rsidR="00E2120C">
        <w:rPr>
          <w:rFonts w:ascii="Arial" w:hAnsi="Arial" w:cs="Arial"/>
          <w:b/>
          <w:sz w:val="24"/>
          <w:szCs w:val="24"/>
        </w:rPr>
        <w:t xml:space="preserve"> </w:t>
      </w:r>
      <w:r w:rsidR="00376F11" w:rsidRPr="00376F11">
        <w:rPr>
          <w:rFonts w:ascii="Arial" w:hAnsi="Arial" w:cs="Arial"/>
          <w:b/>
          <w:sz w:val="24"/>
          <w:szCs w:val="24"/>
        </w:rPr>
        <w:t xml:space="preserve">el </w:t>
      </w:r>
      <w:r w:rsidR="00376F11" w:rsidRPr="00DC315D">
        <w:rPr>
          <w:rFonts w:ascii="Arial" w:hAnsi="Arial" w:cs="Arial"/>
          <w:b/>
          <w:sz w:val="24"/>
          <w:szCs w:val="24"/>
        </w:rPr>
        <w:t>centro de referencia de la vida humana</w:t>
      </w:r>
      <w:r w:rsidR="00DC315D" w:rsidRPr="00DC315D">
        <w:rPr>
          <w:rFonts w:ascii="Arial" w:hAnsi="Arial" w:cs="Arial"/>
          <w:b/>
          <w:sz w:val="24"/>
          <w:szCs w:val="24"/>
        </w:rPr>
        <w:t xml:space="preserve">. Su labor de </w:t>
      </w:r>
      <w:r w:rsidR="00DC315D" w:rsidRPr="00DC315D">
        <w:rPr>
          <w:rFonts w:ascii="Arial" w:hAnsi="Arial" w:cs="Arial"/>
          <w:b/>
          <w:sz w:val="24"/>
          <w:szCs w:val="24"/>
          <w:shd w:val="clear" w:color="auto" w:fill="FFFFFF"/>
        </w:rPr>
        <w:t xml:space="preserve">psicólogo y filósofo  </w:t>
      </w:r>
      <w:hyperlink r:id="rId68" w:tooltip="Unión Soviética" w:history="1">
        <w:r w:rsidR="00DC315D" w:rsidRPr="00DC315D">
          <w:rPr>
            <w:rStyle w:val="Hipervnculo"/>
            <w:rFonts w:ascii="Arial" w:hAnsi="Arial" w:cs="Arial"/>
            <w:b/>
            <w:color w:val="auto"/>
            <w:sz w:val="24"/>
            <w:szCs w:val="24"/>
            <w:u w:val="none"/>
            <w:shd w:val="clear" w:color="auto" w:fill="FFFFFF"/>
          </w:rPr>
          <w:t>soviético</w:t>
        </w:r>
      </w:hyperlink>
      <w:r w:rsidR="00DC315D" w:rsidRPr="00DC315D">
        <w:rPr>
          <w:rFonts w:ascii="Arial" w:hAnsi="Arial" w:cs="Arial"/>
          <w:b/>
          <w:sz w:val="24"/>
          <w:szCs w:val="24"/>
          <w:shd w:val="clear" w:color="auto" w:fill="FFFFFF"/>
        </w:rPr>
        <w:t> ruso </w:t>
      </w:r>
      <w:r w:rsidR="00DC315D">
        <w:rPr>
          <w:rFonts w:ascii="Arial" w:hAnsi="Arial" w:cs="Arial"/>
          <w:b/>
          <w:sz w:val="24"/>
          <w:szCs w:val="24"/>
          <w:shd w:val="clear" w:color="auto" w:fill="FFFFFF"/>
        </w:rPr>
        <w:t xml:space="preserve">se desarrolló </w:t>
      </w:r>
      <w:r w:rsidR="00DC315D" w:rsidRPr="00DC315D">
        <w:rPr>
          <w:rFonts w:ascii="Arial" w:hAnsi="Arial" w:cs="Arial"/>
          <w:b/>
          <w:sz w:val="24"/>
          <w:szCs w:val="24"/>
          <w:shd w:val="clear" w:color="auto" w:fill="FFFFFF"/>
        </w:rPr>
        <w:t>en </w:t>
      </w:r>
      <w:hyperlink r:id="rId69" w:tooltip="Ucrania" w:history="1">
        <w:r w:rsidR="00DC315D" w:rsidRPr="00DC315D">
          <w:rPr>
            <w:rStyle w:val="Hipervnculo"/>
            <w:rFonts w:ascii="Arial" w:hAnsi="Arial" w:cs="Arial"/>
            <w:b/>
            <w:color w:val="auto"/>
            <w:sz w:val="24"/>
            <w:szCs w:val="24"/>
            <w:u w:val="none"/>
            <w:shd w:val="clear" w:color="auto" w:fill="FFFFFF"/>
          </w:rPr>
          <w:t>Ucrania</w:t>
        </w:r>
      </w:hyperlink>
      <w:r w:rsidR="00DC315D" w:rsidRPr="00DC315D">
        <w:rPr>
          <w:rFonts w:ascii="Arial" w:hAnsi="Arial" w:cs="Arial"/>
          <w:b/>
          <w:sz w:val="24"/>
          <w:szCs w:val="24"/>
          <w:shd w:val="clear" w:color="auto" w:fill="FFFFFF"/>
        </w:rPr>
        <w:t> hasta 1918.</w:t>
      </w:r>
    </w:p>
    <w:p w:rsidR="0026521A" w:rsidRPr="00DC315D" w:rsidRDefault="0026521A" w:rsidP="008434A8">
      <w:pPr>
        <w:spacing w:after="0" w:line="240" w:lineRule="auto"/>
        <w:ind w:left="-993" w:right="-1277"/>
        <w:jc w:val="both"/>
        <w:rPr>
          <w:rFonts w:ascii="Arial" w:hAnsi="Arial" w:cs="Arial"/>
          <w:b/>
          <w:sz w:val="24"/>
          <w:szCs w:val="24"/>
          <w:shd w:val="clear" w:color="auto" w:fill="FFFFFF"/>
        </w:rPr>
      </w:pPr>
    </w:p>
    <w:p w:rsidR="00DC315D" w:rsidRDefault="00E2120C" w:rsidP="008434A8">
      <w:pPr>
        <w:spacing w:after="0" w:line="240" w:lineRule="auto"/>
        <w:ind w:left="-993" w:right="-1277"/>
        <w:jc w:val="both"/>
        <w:rPr>
          <w:rFonts w:ascii="Arial" w:hAnsi="Arial" w:cs="Arial"/>
          <w:b/>
          <w:sz w:val="24"/>
          <w:szCs w:val="24"/>
          <w:shd w:val="clear" w:color="auto" w:fill="FFFFFF"/>
        </w:rPr>
      </w:pPr>
      <w:r>
        <w:rPr>
          <w:rFonts w:ascii="Arial" w:hAnsi="Arial" w:cs="Arial"/>
          <w:b/>
          <w:sz w:val="24"/>
          <w:szCs w:val="24"/>
          <w:shd w:val="clear" w:color="auto" w:fill="FFFFFF"/>
        </w:rPr>
        <w:t xml:space="preserve">     </w:t>
      </w:r>
      <w:proofErr w:type="spellStart"/>
      <w:r w:rsidR="00DC315D" w:rsidRPr="00DC315D">
        <w:rPr>
          <w:rFonts w:ascii="Arial" w:hAnsi="Arial" w:cs="Arial"/>
          <w:b/>
          <w:sz w:val="24"/>
          <w:szCs w:val="24"/>
          <w:shd w:val="clear" w:color="auto" w:fill="FFFFFF"/>
        </w:rPr>
        <w:t>Blonsky</w:t>
      </w:r>
      <w:proofErr w:type="spellEnd"/>
      <w:r w:rsidR="00DC315D" w:rsidRPr="00DC315D">
        <w:rPr>
          <w:rFonts w:ascii="Arial" w:hAnsi="Arial" w:cs="Arial"/>
          <w:b/>
          <w:sz w:val="24"/>
          <w:szCs w:val="24"/>
          <w:shd w:val="clear" w:color="auto" w:fill="FFFFFF"/>
        </w:rPr>
        <w:t xml:space="preserve"> fue uno de los principales teóricos de la </w:t>
      </w:r>
      <w:hyperlink r:id="rId70" w:tooltip="Pedología" w:history="1">
        <w:r w:rsidR="00DC315D" w:rsidRPr="00DC315D">
          <w:rPr>
            <w:rStyle w:val="Hipervnculo"/>
            <w:rFonts w:ascii="Arial" w:hAnsi="Arial" w:cs="Arial"/>
            <w:b/>
            <w:color w:val="auto"/>
            <w:sz w:val="24"/>
            <w:szCs w:val="24"/>
            <w:u w:val="none"/>
            <w:shd w:val="clear" w:color="auto" w:fill="FFFFFF"/>
          </w:rPr>
          <w:t>pedología</w:t>
        </w:r>
      </w:hyperlink>
      <w:r w:rsidR="00DC315D" w:rsidRPr="00DC315D">
        <w:rPr>
          <w:rFonts w:ascii="Arial" w:hAnsi="Arial" w:cs="Arial"/>
          <w:b/>
          <w:sz w:val="24"/>
          <w:szCs w:val="24"/>
          <w:shd w:val="clear" w:color="auto" w:fill="FFFFFF"/>
        </w:rPr>
        <w:t> soviética e introdujo al conductista enfoque en la psicología rusa</w:t>
      </w:r>
      <w:r w:rsidR="00DC315D">
        <w:rPr>
          <w:rFonts w:ascii="Arial" w:hAnsi="Arial" w:cs="Arial"/>
          <w:b/>
          <w:sz w:val="24"/>
          <w:szCs w:val="24"/>
          <w:shd w:val="clear" w:color="auto" w:fill="FFFFFF"/>
        </w:rPr>
        <w:t xml:space="preserve">, </w:t>
      </w:r>
      <w:r w:rsidR="00DC315D" w:rsidRPr="00DC315D">
        <w:rPr>
          <w:rFonts w:ascii="Arial" w:hAnsi="Arial" w:cs="Arial"/>
          <w:b/>
          <w:sz w:val="24"/>
          <w:szCs w:val="24"/>
          <w:shd w:val="clear" w:color="auto" w:fill="FFFFFF"/>
        </w:rPr>
        <w:t>bajo la etiqueta " psicología </w:t>
      </w:r>
      <w:hyperlink r:id="rId71" w:tooltip="marxista" w:history="1">
        <w:r w:rsidR="00DC315D" w:rsidRPr="00DC315D">
          <w:rPr>
            <w:rStyle w:val="Hipervnculo"/>
            <w:rFonts w:ascii="Arial" w:hAnsi="Arial" w:cs="Arial"/>
            <w:b/>
            <w:color w:val="auto"/>
            <w:sz w:val="24"/>
            <w:szCs w:val="24"/>
            <w:u w:val="none"/>
            <w:shd w:val="clear" w:color="auto" w:fill="FFFFFF"/>
          </w:rPr>
          <w:t>marxista</w:t>
        </w:r>
      </w:hyperlink>
      <w:r w:rsidR="00DC315D" w:rsidRPr="00DC315D">
        <w:rPr>
          <w:rFonts w:ascii="Arial" w:hAnsi="Arial" w:cs="Arial"/>
          <w:b/>
          <w:sz w:val="24"/>
          <w:szCs w:val="24"/>
          <w:shd w:val="clear" w:color="auto" w:fill="FFFFFF"/>
        </w:rPr>
        <w:t> objetiva"</w:t>
      </w:r>
      <w:r w:rsidR="0026521A">
        <w:rPr>
          <w:rFonts w:ascii="Arial" w:hAnsi="Arial" w:cs="Arial"/>
          <w:b/>
          <w:sz w:val="24"/>
          <w:szCs w:val="24"/>
          <w:shd w:val="clear" w:color="auto" w:fill="FFFFFF"/>
        </w:rPr>
        <w:t>.</w:t>
      </w:r>
      <w:r w:rsidR="00DC315D" w:rsidRPr="00DC315D">
        <w:rPr>
          <w:rFonts w:ascii="Arial" w:hAnsi="Arial" w:cs="Arial"/>
          <w:b/>
          <w:sz w:val="24"/>
          <w:szCs w:val="24"/>
          <w:shd w:val="clear" w:color="auto" w:fill="FFFFFF"/>
        </w:rPr>
        <w:t> </w:t>
      </w:r>
    </w:p>
    <w:p w:rsidR="0026521A" w:rsidRPr="00DC315D" w:rsidRDefault="0026521A" w:rsidP="008434A8">
      <w:pPr>
        <w:spacing w:after="0" w:line="240" w:lineRule="auto"/>
        <w:ind w:left="-993" w:right="-1277"/>
        <w:jc w:val="both"/>
        <w:rPr>
          <w:rFonts w:ascii="Arial" w:hAnsi="Arial" w:cs="Arial"/>
          <w:b/>
          <w:sz w:val="24"/>
          <w:szCs w:val="24"/>
          <w:shd w:val="clear" w:color="auto" w:fill="FFFFFF"/>
        </w:rPr>
      </w:pPr>
    </w:p>
    <w:p w:rsidR="00376F11" w:rsidRDefault="00E2120C" w:rsidP="008434A8">
      <w:pPr>
        <w:spacing w:after="0" w:line="240" w:lineRule="auto"/>
        <w:ind w:left="-993" w:right="-1277"/>
        <w:jc w:val="both"/>
        <w:rPr>
          <w:rFonts w:ascii="Arial" w:hAnsi="Arial" w:cs="Arial"/>
          <w:b/>
          <w:sz w:val="24"/>
          <w:szCs w:val="24"/>
        </w:rPr>
      </w:pPr>
      <w:r>
        <w:rPr>
          <w:rFonts w:ascii="Arial" w:hAnsi="Arial" w:cs="Arial"/>
          <w:b/>
          <w:sz w:val="24"/>
          <w:szCs w:val="24"/>
          <w:shd w:val="clear" w:color="auto" w:fill="FFFFFF"/>
        </w:rPr>
        <w:t xml:space="preserve">    </w:t>
      </w:r>
      <w:r w:rsidR="00DC315D" w:rsidRPr="00DC315D">
        <w:rPr>
          <w:rFonts w:ascii="Arial" w:hAnsi="Arial" w:cs="Arial"/>
          <w:b/>
          <w:sz w:val="24"/>
          <w:szCs w:val="24"/>
          <w:shd w:val="clear" w:color="auto" w:fill="FFFFFF"/>
        </w:rPr>
        <w:t>Durante la década de 1930 fue severamente criticado por su adherencia a </w:t>
      </w:r>
      <w:hyperlink r:id="rId72" w:tooltip="Pruebas psicológicas" w:history="1">
        <w:r w:rsidR="00DC315D" w:rsidRPr="00DC315D">
          <w:rPr>
            <w:rStyle w:val="Hipervnculo"/>
            <w:rFonts w:ascii="Arial" w:hAnsi="Arial" w:cs="Arial"/>
            <w:b/>
            <w:color w:val="auto"/>
            <w:sz w:val="24"/>
            <w:szCs w:val="24"/>
            <w:u w:val="none"/>
            <w:shd w:val="clear" w:color="auto" w:fill="FFFFFF"/>
          </w:rPr>
          <w:t>las pruebas psicológicas</w:t>
        </w:r>
      </w:hyperlink>
      <w:r>
        <w:t xml:space="preserve"> </w:t>
      </w:r>
      <w:r w:rsidR="00DC315D" w:rsidRPr="00DC315D">
        <w:rPr>
          <w:rFonts w:ascii="Arial" w:hAnsi="Arial" w:cs="Arial"/>
          <w:b/>
          <w:sz w:val="24"/>
          <w:szCs w:val="24"/>
          <w:shd w:val="clear" w:color="auto" w:fill="FFFFFF"/>
        </w:rPr>
        <w:t xml:space="preserve">y estudios de capacidades innatas (que contradecían la ideología oficial soviética </w:t>
      </w:r>
      <w:r>
        <w:rPr>
          <w:rFonts w:ascii="Arial" w:hAnsi="Arial" w:cs="Arial"/>
          <w:b/>
          <w:sz w:val="24"/>
          <w:szCs w:val="24"/>
          <w:shd w:val="clear" w:color="auto" w:fill="FFFFFF"/>
        </w:rPr>
        <w:t xml:space="preserve"> </w:t>
      </w:r>
      <w:r w:rsidR="00DC315D" w:rsidRPr="00DC315D">
        <w:rPr>
          <w:rFonts w:ascii="Arial" w:hAnsi="Arial" w:cs="Arial"/>
          <w:b/>
          <w:sz w:val="24"/>
          <w:szCs w:val="24"/>
          <w:shd w:val="clear" w:color="auto" w:fill="FFFFFF"/>
        </w:rPr>
        <w:t>de "igualdad innata de todas las personas").</w:t>
      </w:r>
      <w:r>
        <w:rPr>
          <w:rFonts w:ascii="Arial" w:hAnsi="Arial" w:cs="Arial"/>
          <w:b/>
          <w:sz w:val="24"/>
          <w:szCs w:val="24"/>
          <w:shd w:val="clear" w:color="auto" w:fill="FFFFFF"/>
        </w:rPr>
        <w:t xml:space="preserve"> </w:t>
      </w:r>
      <w:r w:rsidR="00DC315D" w:rsidRPr="00DC315D">
        <w:rPr>
          <w:rFonts w:ascii="Arial" w:hAnsi="Arial" w:cs="Arial"/>
          <w:b/>
          <w:sz w:val="24"/>
          <w:szCs w:val="24"/>
          <w:shd w:val="clear" w:color="auto" w:fill="FFFFFF"/>
        </w:rPr>
        <w:t xml:space="preserve"> La búsqueda de </w:t>
      </w:r>
      <w:proofErr w:type="spellStart"/>
      <w:r w:rsidR="00DC315D" w:rsidRPr="00DC315D">
        <w:rPr>
          <w:rFonts w:ascii="Arial" w:hAnsi="Arial" w:cs="Arial"/>
          <w:b/>
          <w:sz w:val="24"/>
          <w:szCs w:val="24"/>
          <w:shd w:val="clear" w:color="auto" w:fill="FFFFFF"/>
        </w:rPr>
        <w:t>Blonsky</w:t>
      </w:r>
      <w:proofErr w:type="spellEnd"/>
      <w:r w:rsidR="00DC315D" w:rsidRPr="00DC315D">
        <w:rPr>
          <w:rFonts w:ascii="Arial" w:hAnsi="Arial" w:cs="Arial"/>
          <w:b/>
          <w:sz w:val="24"/>
          <w:szCs w:val="24"/>
          <w:shd w:val="clear" w:color="auto" w:fill="FFFFFF"/>
        </w:rPr>
        <w:t xml:space="preserve"> de una nueva psicología comenzó con la condena del idealismo filosófico que él, especialista en </w:t>
      </w:r>
      <w:hyperlink r:id="rId73" w:tooltip="Platón" w:history="1">
        <w:r w:rsidR="00DC315D" w:rsidRPr="00DC315D">
          <w:rPr>
            <w:rStyle w:val="Hipervnculo"/>
            <w:rFonts w:ascii="Arial" w:hAnsi="Arial" w:cs="Arial"/>
            <w:b/>
            <w:color w:val="auto"/>
            <w:sz w:val="24"/>
            <w:szCs w:val="24"/>
            <w:u w:val="none"/>
            <w:shd w:val="clear" w:color="auto" w:fill="FFFFFF"/>
          </w:rPr>
          <w:t>Platón</w:t>
        </w:r>
      </w:hyperlink>
      <w:r w:rsidR="00DC315D" w:rsidRPr="00DC315D">
        <w:rPr>
          <w:rFonts w:ascii="Arial" w:hAnsi="Arial" w:cs="Arial"/>
          <w:b/>
          <w:sz w:val="24"/>
          <w:szCs w:val="24"/>
          <w:shd w:val="clear" w:color="auto" w:fill="FFFFFF"/>
        </w:rPr>
        <w:t xml:space="preserve"> y </w:t>
      </w:r>
      <w:r w:rsidR="00DC315D">
        <w:rPr>
          <w:rFonts w:ascii="Arial" w:hAnsi="Arial" w:cs="Arial"/>
          <w:b/>
          <w:sz w:val="24"/>
          <w:szCs w:val="24"/>
          <w:shd w:val="clear" w:color="auto" w:fill="FFFFFF"/>
        </w:rPr>
        <w:t xml:space="preserve">en </w:t>
      </w:r>
      <w:r w:rsidR="00DC315D" w:rsidRPr="00DC315D">
        <w:rPr>
          <w:rFonts w:ascii="Arial" w:hAnsi="Arial" w:cs="Arial"/>
          <w:b/>
          <w:sz w:val="24"/>
          <w:szCs w:val="24"/>
          <w:shd w:val="clear" w:color="auto" w:fill="FFFFFF"/>
        </w:rPr>
        <w:t>el neoplatonismo, ahora consideraba claramente irreconciliable con el "sentido</w:t>
      </w:r>
      <w:r w:rsidR="00DC315D" w:rsidRPr="00DC315D">
        <w:rPr>
          <w:rFonts w:ascii="Arial" w:hAnsi="Arial" w:cs="Arial"/>
          <w:b/>
          <w:color w:val="202122"/>
          <w:sz w:val="24"/>
          <w:szCs w:val="24"/>
          <w:shd w:val="clear" w:color="auto" w:fill="FFFFFF"/>
        </w:rPr>
        <w:t xml:space="preserve"> común normal</w:t>
      </w:r>
      <w:r w:rsidR="00DC315D">
        <w:rPr>
          <w:rFonts w:ascii="Arial" w:hAnsi="Arial" w:cs="Arial"/>
          <w:color w:val="202122"/>
          <w:sz w:val="21"/>
          <w:szCs w:val="21"/>
          <w:shd w:val="clear" w:color="auto" w:fill="FFFFFF"/>
        </w:rPr>
        <w:t>".</w:t>
      </w:r>
      <w:r w:rsidR="00376F11" w:rsidRPr="00376F11">
        <w:rPr>
          <w:rFonts w:ascii="Arial" w:hAnsi="Arial" w:cs="Arial"/>
          <w:b/>
          <w:sz w:val="24"/>
          <w:szCs w:val="24"/>
        </w:rPr>
        <w:t>.</w:t>
      </w:r>
    </w:p>
    <w:p w:rsidR="00DC315D" w:rsidRDefault="00DC315D" w:rsidP="008434A8">
      <w:pPr>
        <w:spacing w:after="0" w:line="240" w:lineRule="auto"/>
        <w:ind w:left="-993" w:right="-1277"/>
        <w:jc w:val="both"/>
        <w:rPr>
          <w:rFonts w:ascii="Arial" w:hAnsi="Arial" w:cs="Arial"/>
          <w:b/>
          <w:sz w:val="24"/>
          <w:szCs w:val="24"/>
        </w:rPr>
      </w:pPr>
    </w:p>
    <w:p w:rsidR="0017055B" w:rsidRDefault="00E2120C"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17055B" w:rsidRPr="0017055B">
        <w:rPr>
          <w:rFonts w:ascii="Arial" w:hAnsi="Arial" w:cs="Arial"/>
          <w:b/>
          <w:sz w:val="24"/>
          <w:szCs w:val="24"/>
        </w:rPr>
        <w:t>Sus obras escritas son singularmente sugestivas en el terreno social: "La escuela del trabajo",</w:t>
      </w:r>
      <w:r w:rsidR="008434A8">
        <w:rPr>
          <w:rFonts w:ascii="Arial" w:hAnsi="Arial" w:cs="Arial"/>
          <w:b/>
          <w:sz w:val="24"/>
          <w:szCs w:val="24"/>
        </w:rPr>
        <w:t xml:space="preserve"> "</w:t>
      </w:r>
      <w:r w:rsidR="0017055B" w:rsidRPr="0017055B">
        <w:rPr>
          <w:rFonts w:ascii="Arial" w:hAnsi="Arial" w:cs="Arial"/>
          <w:b/>
          <w:sz w:val="24"/>
          <w:szCs w:val="24"/>
        </w:rPr>
        <w:t>Sobr</w:t>
      </w:r>
      <w:r w:rsidR="008434A8">
        <w:rPr>
          <w:rFonts w:ascii="Arial" w:hAnsi="Arial" w:cs="Arial"/>
          <w:b/>
          <w:sz w:val="24"/>
          <w:szCs w:val="24"/>
        </w:rPr>
        <w:t>e</w:t>
      </w:r>
      <w:r w:rsidR="0017055B" w:rsidRPr="0017055B">
        <w:rPr>
          <w:rFonts w:ascii="Arial" w:hAnsi="Arial" w:cs="Arial"/>
          <w:b/>
          <w:sz w:val="24"/>
          <w:szCs w:val="24"/>
        </w:rPr>
        <w:t xml:space="preserve"> los programas y la organ</w:t>
      </w:r>
      <w:r w:rsidR="008434A8">
        <w:rPr>
          <w:rFonts w:ascii="Arial" w:hAnsi="Arial" w:cs="Arial"/>
          <w:b/>
          <w:sz w:val="24"/>
          <w:szCs w:val="24"/>
        </w:rPr>
        <w:t>iz</w:t>
      </w:r>
      <w:r w:rsidR="0017055B" w:rsidRPr="0017055B">
        <w:rPr>
          <w:rFonts w:ascii="Arial" w:hAnsi="Arial" w:cs="Arial"/>
          <w:b/>
          <w:sz w:val="24"/>
          <w:szCs w:val="24"/>
        </w:rPr>
        <w:t>ac</w:t>
      </w:r>
      <w:r w:rsidR="008434A8">
        <w:rPr>
          <w:rFonts w:ascii="Arial" w:hAnsi="Arial" w:cs="Arial"/>
          <w:b/>
          <w:sz w:val="24"/>
          <w:szCs w:val="24"/>
        </w:rPr>
        <w:t>i</w:t>
      </w:r>
      <w:r w:rsidR="0017055B" w:rsidRPr="0017055B">
        <w:rPr>
          <w:rFonts w:ascii="Arial" w:hAnsi="Arial" w:cs="Arial"/>
          <w:b/>
          <w:sz w:val="24"/>
          <w:szCs w:val="24"/>
        </w:rPr>
        <w:t xml:space="preserve">ón de las escuelas del trabajo", </w:t>
      </w:r>
      <w:r w:rsidR="008434A8">
        <w:rPr>
          <w:rFonts w:ascii="Arial" w:hAnsi="Arial" w:cs="Arial"/>
          <w:b/>
          <w:sz w:val="24"/>
          <w:szCs w:val="24"/>
        </w:rPr>
        <w:t xml:space="preserve">"Programa y método de la </w:t>
      </w:r>
      <w:r w:rsidR="0017055B" w:rsidRPr="0017055B">
        <w:rPr>
          <w:rFonts w:ascii="Arial" w:hAnsi="Arial" w:cs="Arial"/>
          <w:b/>
          <w:sz w:val="24"/>
          <w:szCs w:val="24"/>
        </w:rPr>
        <w:t>nueva escuela". En ellas subyace un fond</w:t>
      </w:r>
      <w:r w:rsidR="00DD7FDA">
        <w:rPr>
          <w:rFonts w:ascii="Arial" w:hAnsi="Arial" w:cs="Arial"/>
          <w:b/>
          <w:sz w:val="24"/>
          <w:szCs w:val="24"/>
        </w:rPr>
        <w:t>o</w:t>
      </w:r>
      <w:r w:rsidR="0017055B" w:rsidRPr="0017055B">
        <w:rPr>
          <w:rFonts w:ascii="Arial" w:hAnsi="Arial" w:cs="Arial"/>
          <w:b/>
          <w:sz w:val="24"/>
          <w:szCs w:val="24"/>
        </w:rPr>
        <w:t xml:space="preserve"> marxista en el sentido más clásico del término,</w:t>
      </w:r>
      <w:r>
        <w:rPr>
          <w:rFonts w:ascii="Arial" w:hAnsi="Arial" w:cs="Arial"/>
          <w:b/>
          <w:sz w:val="24"/>
          <w:szCs w:val="24"/>
        </w:rPr>
        <w:t xml:space="preserve"> </w:t>
      </w:r>
      <w:proofErr w:type="spellStart"/>
      <w:r w:rsidR="0017055B" w:rsidRPr="0017055B">
        <w:rPr>
          <w:rFonts w:ascii="Arial" w:hAnsi="Arial" w:cs="Arial"/>
          <w:b/>
          <w:sz w:val="24"/>
          <w:szCs w:val="24"/>
        </w:rPr>
        <w:t>Iuciendo</w:t>
      </w:r>
      <w:proofErr w:type="spellEnd"/>
      <w:r w:rsidR="0017055B" w:rsidRPr="0017055B">
        <w:rPr>
          <w:rFonts w:ascii="Arial" w:hAnsi="Arial" w:cs="Arial"/>
          <w:b/>
          <w:sz w:val="24"/>
          <w:szCs w:val="24"/>
        </w:rPr>
        <w:t xml:space="preserve"> conceptos concretos como eficacia, programa,</w:t>
      </w:r>
      <w:r w:rsidR="006C04FC">
        <w:rPr>
          <w:rFonts w:ascii="Arial" w:hAnsi="Arial" w:cs="Arial"/>
          <w:b/>
          <w:sz w:val="24"/>
          <w:szCs w:val="24"/>
        </w:rPr>
        <w:t xml:space="preserve"> acción,</w:t>
      </w:r>
      <w:r w:rsidR="0017055B" w:rsidRPr="0017055B">
        <w:rPr>
          <w:rFonts w:ascii="Arial" w:hAnsi="Arial" w:cs="Arial"/>
          <w:b/>
          <w:sz w:val="24"/>
          <w:szCs w:val="24"/>
        </w:rPr>
        <w:t xml:space="preserve"> rentabilidad, producción, exigencia,</w:t>
      </w:r>
      <w:r>
        <w:rPr>
          <w:rFonts w:ascii="Arial" w:hAnsi="Arial" w:cs="Arial"/>
          <w:b/>
          <w:sz w:val="24"/>
          <w:szCs w:val="24"/>
        </w:rPr>
        <w:t xml:space="preserve"> </w:t>
      </w:r>
      <w:r w:rsidR="0017055B" w:rsidRPr="0017055B">
        <w:rPr>
          <w:rFonts w:ascii="Arial" w:hAnsi="Arial" w:cs="Arial"/>
          <w:b/>
          <w:sz w:val="24"/>
          <w:szCs w:val="24"/>
        </w:rPr>
        <w:t xml:space="preserve">proceso, etc., que </w:t>
      </w:r>
      <w:r w:rsidR="00DD7FDA">
        <w:rPr>
          <w:rFonts w:ascii="Arial" w:hAnsi="Arial" w:cs="Arial"/>
          <w:b/>
          <w:sz w:val="24"/>
          <w:szCs w:val="24"/>
        </w:rPr>
        <w:t xml:space="preserve">hacen de la pedagogía de </w:t>
      </w:r>
      <w:proofErr w:type="spellStart"/>
      <w:r w:rsidR="00DD7FDA">
        <w:rPr>
          <w:rFonts w:ascii="Arial" w:hAnsi="Arial" w:cs="Arial"/>
          <w:b/>
          <w:sz w:val="24"/>
          <w:szCs w:val="24"/>
        </w:rPr>
        <w:t>Blonsky</w:t>
      </w:r>
      <w:proofErr w:type="spellEnd"/>
      <w:r w:rsidR="0017055B" w:rsidRPr="0017055B">
        <w:rPr>
          <w:rFonts w:ascii="Arial" w:hAnsi="Arial" w:cs="Arial"/>
          <w:b/>
          <w:sz w:val="24"/>
          <w:szCs w:val="24"/>
        </w:rPr>
        <w:t xml:space="preserve"> un auténtico pórtico hacia el</w:t>
      </w:r>
      <w:r>
        <w:rPr>
          <w:rFonts w:ascii="Arial" w:hAnsi="Arial" w:cs="Arial"/>
          <w:b/>
          <w:sz w:val="24"/>
          <w:szCs w:val="24"/>
        </w:rPr>
        <w:t xml:space="preserve"> </w:t>
      </w:r>
      <w:r w:rsidR="0017055B" w:rsidRPr="0017055B">
        <w:rPr>
          <w:rFonts w:ascii="Arial" w:hAnsi="Arial" w:cs="Arial"/>
          <w:b/>
          <w:sz w:val="24"/>
          <w:szCs w:val="24"/>
        </w:rPr>
        <w:t>mecanicismo productivo.</w:t>
      </w:r>
    </w:p>
    <w:p w:rsidR="005B59F2" w:rsidRPr="0017055B" w:rsidRDefault="005B59F2" w:rsidP="008434A8">
      <w:pPr>
        <w:spacing w:after="0" w:line="240" w:lineRule="auto"/>
        <w:ind w:left="-993" w:right="-1277"/>
        <w:jc w:val="both"/>
        <w:rPr>
          <w:rFonts w:ascii="Arial" w:hAnsi="Arial" w:cs="Arial"/>
          <w:b/>
          <w:sz w:val="24"/>
          <w:szCs w:val="24"/>
        </w:rPr>
      </w:pPr>
    </w:p>
    <w:p w:rsidR="00EE6D41" w:rsidRPr="00383C29" w:rsidRDefault="00EE6D41" w:rsidP="00383C29">
      <w:pPr>
        <w:spacing w:after="0" w:line="240" w:lineRule="auto"/>
        <w:ind w:left="-993" w:right="-1277"/>
        <w:jc w:val="both"/>
        <w:rPr>
          <w:rFonts w:ascii="Arial" w:hAnsi="Arial" w:cs="Arial"/>
          <w:b/>
          <w:color w:val="000000"/>
          <w:sz w:val="24"/>
          <w:szCs w:val="24"/>
        </w:rPr>
      </w:pPr>
      <w:r w:rsidRPr="00383C29">
        <w:rPr>
          <w:rFonts w:ascii="Arial" w:hAnsi="Arial" w:cs="Arial"/>
          <w:b/>
          <w:color w:val="000000"/>
          <w:sz w:val="24"/>
          <w:szCs w:val="24"/>
        </w:rPr>
        <w:t xml:space="preserve">    Su escuela de trabajo, o de la producción como la denominaba, supone la organización de la estructura educativa sobre la base de la industria para una sociedad sin clases. Era escuela única de formación y de trabajo. Estaba organizada en guardería infantil, escuela elemental y escuela de trabajo para adolescentes.</w:t>
      </w:r>
    </w:p>
    <w:p w:rsidR="00EE6D41" w:rsidRPr="00383C29" w:rsidRDefault="00EE6D41" w:rsidP="00EE6D41">
      <w:pPr>
        <w:pStyle w:val="NormalWeb"/>
        <w:spacing w:before="0" w:beforeAutospacing="0" w:after="0" w:afterAutospacing="0"/>
        <w:ind w:left="-993" w:right="-1277"/>
        <w:jc w:val="both"/>
        <w:rPr>
          <w:rFonts w:ascii="Arial" w:hAnsi="Arial" w:cs="Arial"/>
          <w:b/>
          <w:bCs/>
          <w:color w:val="000000"/>
        </w:rPr>
      </w:pPr>
    </w:p>
    <w:p w:rsidR="00EE6D41" w:rsidRPr="00383C29" w:rsidRDefault="00EE6D41" w:rsidP="00EE6D41">
      <w:pPr>
        <w:pStyle w:val="NormalWeb"/>
        <w:spacing w:before="0" w:beforeAutospacing="0" w:after="0" w:afterAutospacing="0"/>
        <w:ind w:left="-993" w:right="-1277"/>
        <w:jc w:val="both"/>
        <w:rPr>
          <w:rFonts w:ascii="Arial" w:hAnsi="Arial" w:cs="Arial"/>
          <w:b/>
          <w:bCs/>
          <w:color w:val="000000"/>
        </w:rPr>
      </w:pPr>
      <w:r w:rsidRPr="00383C29">
        <w:rPr>
          <w:rFonts w:ascii="Arial" w:hAnsi="Arial" w:cs="Arial"/>
          <w:b/>
          <w:bCs/>
          <w:color w:val="000000"/>
        </w:rPr>
        <w:t xml:space="preserve">    Sus teorías innovadoras llegaron a lugares de Europa que desde entonces se han ido conociendo como las propias del movimiento de la escuela nueva o la educación activa, que pretendió entrasen en confluencia con una interpretación radical de las ideas marxistas del trabajo productivo combinado con la educación intelectual. El proceso pedagógico consiste en extraer del niño ese hombre autentico e ideológico, devolviéndole a su libertad natural. La escuela del trabajo de </w:t>
      </w:r>
      <w:proofErr w:type="spellStart"/>
      <w:r w:rsidRPr="00383C29">
        <w:rPr>
          <w:rFonts w:ascii="Arial" w:hAnsi="Arial" w:cs="Arial"/>
          <w:b/>
          <w:bCs/>
          <w:color w:val="000000"/>
        </w:rPr>
        <w:t>Blonskij</w:t>
      </w:r>
      <w:proofErr w:type="spellEnd"/>
      <w:r w:rsidRPr="00383C29">
        <w:rPr>
          <w:rFonts w:ascii="Arial" w:hAnsi="Arial" w:cs="Arial"/>
          <w:b/>
          <w:bCs/>
          <w:color w:val="000000"/>
        </w:rPr>
        <w:t xml:space="preserve"> supone la organización de la estructura educativa sobre la base de la industria para una sociedad sin clases. </w:t>
      </w:r>
    </w:p>
    <w:p w:rsidR="00EE6D41" w:rsidRPr="00383C29" w:rsidRDefault="00EE6D41" w:rsidP="008434A8">
      <w:pPr>
        <w:spacing w:after="0" w:line="240" w:lineRule="auto"/>
        <w:ind w:left="-993" w:right="-1277"/>
        <w:jc w:val="both"/>
        <w:rPr>
          <w:rFonts w:ascii="Arial" w:hAnsi="Arial" w:cs="Arial"/>
          <w:b/>
          <w:color w:val="0070C0"/>
          <w:sz w:val="24"/>
          <w:szCs w:val="24"/>
        </w:rPr>
      </w:pPr>
    </w:p>
    <w:p w:rsidR="00EE6D41" w:rsidRPr="00383C29" w:rsidRDefault="00EE6D41" w:rsidP="00EE6D41">
      <w:pPr>
        <w:spacing w:after="0" w:line="240" w:lineRule="auto"/>
        <w:ind w:left="-993" w:right="-1277"/>
        <w:jc w:val="both"/>
        <w:rPr>
          <w:rFonts w:ascii="Arial" w:hAnsi="Arial" w:cs="Arial"/>
          <w:b/>
          <w:sz w:val="24"/>
          <w:szCs w:val="24"/>
        </w:rPr>
      </w:pPr>
      <w:r w:rsidRPr="00383C29">
        <w:rPr>
          <w:rFonts w:ascii="Arial" w:hAnsi="Arial" w:cs="Arial"/>
          <w:b/>
          <w:sz w:val="24"/>
          <w:szCs w:val="24"/>
        </w:rPr>
        <w:t xml:space="preserve">  •  </w:t>
      </w:r>
      <w:r w:rsidRPr="00383C29">
        <w:rPr>
          <w:rFonts w:ascii="Arial" w:hAnsi="Arial" w:cs="Arial"/>
          <w:b/>
          <w:color w:val="0070C0"/>
          <w:sz w:val="24"/>
          <w:szCs w:val="24"/>
        </w:rPr>
        <w:t xml:space="preserve">Roberto </w:t>
      </w:r>
      <w:proofErr w:type="spellStart"/>
      <w:r w:rsidRPr="00383C29">
        <w:rPr>
          <w:rFonts w:ascii="Arial" w:hAnsi="Arial" w:cs="Arial"/>
          <w:b/>
          <w:color w:val="0070C0"/>
          <w:sz w:val="24"/>
          <w:szCs w:val="24"/>
        </w:rPr>
        <w:t>Seidel</w:t>
      </w:r>
      <w:proofErr w:type="spellEnd"/>
      <w:r w:rsidRPr="00383C29">
        <w:rPr>
          <w:rFonts w:ascii="Arial" w:hAnsi="Arial" w:cs="Arial"/>
          <w:b/>
          <w:color w:val="0070C0"/>
          <w:sz w:val="24"/>
          <w:szCs w:val="24"/>
        </w:rPr>
        <w:t xml:space="preserve"> (1850-1933</w:t>
      </w:r>
      <w:r w:rsidRPr="00383C29">
        <w:rPr>
          <w:rFonts w:ascii="Arial" w:hAnsi="Arial" w:cs="Arial"/>
          <w:b/>
          <w:sz w:val="24"/>
          <w:szCs w:val="24"/>
        </w:rPr>
        <w:t>)</w:t>
      </w:r>
      <w:r w:rsidR="001F5E34">
        <w:rPr>
          <w:rFonts w:ascii="Arial" w:hAnsi="Arial" w:cs="Arial"/>
          <w:b/>
          <w:sz w:val="24"/>
          <w:szCs w:val="24"/>
        </w:rPr>
        <w:t>.</w:t>
      </w:r>
      <w:r w:rsidRPr="00383C29">
        <w:rPr>
          <w:rFonts w:ascii="Arial" w:hAnsi="Arial" w:cs="Arial"/>
          <w:b/>
          <w:sz w:val="24"/>
          <w:szCs w:val="24"/>
        </w:rPr>
        <w:t xml:space="preserve"> </w:t>
      </w:r>
      <w:r w:rsidR="000A7D96">
        <w:rPr>
          <w:rFonts w:ascii="Arial" w:hAnsi="Arial" w:cs="Arial"/>
          <w:b/>
          <w:sz w:val="24"/>
          <w:szCs w:val="24"/>
        </w:rPr>
        <w:t>E</w:t>
      </w:r>
      <w:r w:rsidRPr="00383C29">
        <w:rPr>
          <w:rFonts w:ascii="Arial" w:hAnsi="Arial" w:cs="Arial"/>
          <w:b/>
          <w:sz w:val="24"/>
          <w:szCs w:val="24"/>
        </w:rPr>
        <w:t>s la otra figura significativa de la ideología social-demócrata. Su sentido de solidaridad con el mundo obrero, le lleva a trabajar intensamente por la educación de los proletarios y la promoción de su conciencia de clase productora. Su labor, a través de la prensa en la que labora y sobre todo de la docencia a la que se dedica después de haber trabajado en varias fábricas y haberse promocionado con gran habilidad y esfuerzo, se orienta siempre a la promoción cultural, con la cual vincula la promoción humana del proletariado.</w:t>
      </w:r>
    </w:p>
    <w:p w:rsidR="00EE6D41" w:rsidRPr="00383C29" w:rsidRDefault="00EE6D41" w:rsidP="00EE6D41">
      <w:pPr>
        <w:spacing w:after="0" w:line="240" w:lineRule="auto"/>
        <w:ind w:left="-993" w:right="-1277"/>
        <w:jc w:val="both"/>
        <w:rPr>
          <w:rFonts w:ascii="Arial" w:hAnsi="Arial" w:cs="Arial"/>
          <w:b/>
          <w:sz w:val="24"/>
          <w:szCs w:val="24"/>
        </w:rPr>
      </w:pPr>
    </w:p>
    <w:p w:rsidR="00383C29" w:rsidRDefault="00EE6D41" w:rsidP="00EE6D41">
      <w:pPr>
        <w:spacing w:after="0" w:line="240" w:lineRule="auto"/>
        <w:ind w:left="-993" w:right="-1277"/>
        <w:jc w:val="both"/>
        <w:rPr>
          <w:rFonts w:ascii="Arial" w:hAnsi="Arial" w:cs="Arial"/>
          <w:b/>
          <w:sz w:val="24"/>
          <w:szCs w:val="24"/>
        </w:rPr>
      </w:pPr>
      <w:r w:rsidRPr="00383C29">
        <w:rPr>
          <w:rFonts w:ascii="Arial" w:hAnsi="Arial" w:cs="Arial"/>
          <w:b/>
          <w:sz w:val="24"/>
          <w:szCs w:val="24"/>
        </w:rPr>
        <w:t xml:space="preserve">   Entre sus obras, "Social</w:t>
      </w:r>
      <w:r w:rsidR="00522595">
        <w:rPr>
          <w:rFonts w:ascii="Arial" w:hAnsi="Arial" w:cs="Arial"/>
          <w:b/>
          <w:sz w:val="24"/>
          <w:szCs w:val="24"/>
        </w:rPr>
        <w:t xml:space="preserve"> </w:t>
      </w:r>
      <w:r w:rsidRPr="00383C29">
        <w:rPr>
          <w:rFonts w:ascii="Arial" w:hAnsi="Arial" w:cs="Arial"/>
          <w:b/>
          <w:sz w:val="24"/>
          <w:szCs w:val="24"/>
        </w:rPr>
        <w:t>democracia y labor social" es una de las más significativas.</w:t>
      </w:r>
      <w:r w:rsidR="00383C29" w:rsidRPr="00383C29">
        <w:rPr>
          <w:rFonts w:ascii="Arial" w:hAnsi="Arial" w:cs="Arial"/>
          <w:b/>
          <w:sz w:val="24"/>
          <w:szCs w:val="24"/>
        </w:rPr>
        <w:t xml:space="preserve"> Escribió </w:t>
      </w:r>
      <w:r w:rsidR="00383C29">
        <w:rPr>
          <w:rFonts w:ascii="Arial" w:hAnsi="Arial" w:cs="Arial"/>
          <w:b/>
          <w:sz w:val="24"/>
          <w:szCs w:val="24"/>
        </w:rPr>
        <w:t xml:space="preserve">también </w:t>
      </w:r>
      <w:r w:rsidR="00383C29" w:rsidRPr="00383C29">
        <w:rPr>
          <w:rFonts w:ascii="Arial" w:hAnsi="Arial" w:cs="Arial"/>
          <w:b/>
          <w:sz w:val="24"/>
          <w:szCs w:val="24"/>
        </w:rPr>
        <w:t>“Escuelas del trabajo: principios y métodos”, “La enseñanza del trabajo; una necesidad pedagógica y social”, “Democracia social y educación ciudadana o ciudadanía” y “La escuela del futuro</w:t>
      </w:r>
      <w:r w:rsidR="00383C29">
        <w:rPr>
          <w:rFonts w:ascii="Arial" w:hAnsi="Arial" w:cs="Arial"/>
          <w:b/>
          <w:sz w:val="24"/>
          <w:szCs w:val="24"/>
        </w:rPr>
        <w:t>:</w:t>
      </w:r>
      <w:r w:rsidR="00383C29" w:rsidRPr="00383C29">
        <w:rPr>
          <w:rFonts w:ascii="Arial" w:hAnsi="Arial" w:cs="Arial"/>
          <w:b/>
          <w:sz w:val="24"/>
          <w:szCs w:val="24"/>
        </w:rPr>
        <w:t xml:space="preserve"> una escuela de trabajo</w:t>
      </w:r>
      <w:r w:rsidR="00383C29">
        <w:rPr>
          <w:rFonts w:ascii="Arial" w:hAnsi="Arial" w:cs="Arial"/>
          <w:b/>
          <w:sz w:val="24"/>
          <w:szCs w:val="24"/>
        </w:rPr>
        <w:t>"</w:t>
      </w:r>
      <w:r w:rsidR="00636A49">
        <w:rPr>
          <w:rFonts w:ascii="Arial" w:hAnsi="Arial" w:cs="Arial"/>
          <w:b/>
          <w:sz w:val="24"/>
          <w:szCs w:val="24"/>
        </w:rPr>
        <w:t>.</w:t>
      </w:r>
    </w:p>
    <w:p w:rsidR="00383C29" w:rsidRDefault="00383C29" w:rsidP="00EE6D41">
      <w:pPr>
        <w:spacing w:after="0" w:line="240" w:lineRule="auto"/>
        <w:ind w:left="-993" w:right="-1277"/>
        <w:jc w:val="both"/>
        <w:rPr>
          <w:rFonts w:ascii="Arial" w:hAnsi="Arial" w:cs="Arial"/>
          <w:b/>
          <w:sz w:val="24"/>
          <w:szCs w:val="24"/>
        </w:rPr>
      </w:pPr>
    </w:p>
    <w:p w:rsidR="00EE6D41" w:rsidRDefault="00522595" w:rsidP="00383C29">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EE6D41" w:rsidRPr="00383C29">
        <w:rPr>
          <w:rFonts w:ascii="Arial" w:hAnsi="Arial" w:cs="Arial"/>
          <w:b/>
          <w:sz w:val="24"/>
          <w:szCs w:val="24"/>
        </w:rPr>
        <w:t>Pero el</w:t>
      </w:r>
      <w:r>
        <w:rPr>
          <w:rFonts w:ascii="Arial" w:hAnsi="Arial" w:cs="Arial"/>
          <w:b/>
          <w:sz w:val="24"/>
          <w:szCs w:val="24"/>
        </w:rPr>
        <w:t xml:space="preserve"> </w:t>
      </w:r>
      <w:r w:rsidR="00EE6D41" w:rsidRPr="00383C29">
        <w:rPr>
          <w:rFonts w:ascii="Arial" w:hAnsi="Arial" w:cs="Arial"/>
          <w:b/>
          <w:sz w:val="24"/>
          <w:szCs w:val="24"/>
        </w:rPr>
        <w:t xml:space="preserve">significado verdadero de </w:t>
      </w:r>
      <w:proofErr w:type="spellStart"/>
      <w:r w:rsidR="00EE6D41" w:rsidRPr="00383C29">
        <w:rPr>
          <w:rFonts w:ascii="Arial" w:hAnsi="Arial" w:cs="Arial"/>
          <w:b/>
          <w:sz w:val="24"/>
          <w:szCs w:val="24"/>
        </w:rPr>
        <w:t>Seidel</w:t>
      </w:r>
      <w:proofErr w:type="spellEnd"/>
      <w:r w:rsidR="00EE6D41" w:rsidRPr="00383C29">
        <w:rPr>
          <w:rFonts w:ascii="Arial" w:hAnsi="Arial" w:cs="Arial"/>
          <w:b/>
          <w:sz w:val="24"/>
          <w:szCs w:val="24"/>
        </w:rPr>
        <w:t xml:space="preserve"> está en su dedicación desinteresada</w:t>
      </w:r>
      <w:r>
        <w:rPr>
          <w:rFonts w:ascii="Arial" w:hAnsi="Arial" w:cs="Arial"/>
          <w:b/>
          <w:sz w:val="24"/>
          <w:szCs w:val="24"/>
        </w:rPr>
        <w:t xml:space="preserve"> </w:t>
      </w:r>
      <w:r w:rsidR="00EE6D41" w:rsidRPr="00383C29">
        <w:rPr>
          <w:rFonts w:ascii="Arial" w:hAnsi="Arial" w:cs="Arial"/>
          <w:b/>
          <w:sz w:val="24"/>
          <w:szCs w:val="24"/>
        </w:rPr>
        <w:t>y comprometida a la mentalización popular</w:t>
      </w:r>
      <w:r w:rsidR="00383C29">
        <w:rPr>
          <w:rFonts w:ascii="Arial" w:hAnsi="Arial" w:cs="Arial"/>
          <w:b/>
          <w:sz w:val="24"/>
          <w:szCs w:val="24"/>
        </w:rPr>
        <w:t xml:space="preserve">. </w:t>
      </w:r>
      <w:r w:rsidR="00EE6D41" w:rsidRPr="00383C29">
        <w:rPr>
          <w:rFonts w:ascii="Arial" w:hAnsi="Arial" w:cs="Arial"/>
          <w:b/>
          <w:sz w:val="24"/>
          <w:szCs w:val="24"/>
        </w:rPr>
        <w:t>Fue el primer teórico, entre los pedagogos socialistas, que trató de llevar a la práctica la educación fundada en el trabajo y de insertar en la realidad escolar los fundamentos teóricos socialistas. Quería configurar una educación socialista, esto es, colocar el trabajo en la base de la enseñanza y persuadir al trabajador que tiene quehacer todo por la sociedad y no por sí mismo.</w:t>
      </w:r>
    </w:p>
    <w:p w:rsidR="00383C29" w:rsidRPr="00383C29" w:rsidRDefault="00383C29" w:rsidP="00383C29">
      <w:pPr>
        <w:spacing w:after="0" w:line="240" w:lineRule="auto"/>
        <w:ind w:left="-993" w:right="-1277"/>
        <w:jc w:val="both"/>
        <w:rPr>
          <w:rFonts w:ascii="Arial" w:hAnsi="Arial" w:cs="Arial"/>
          <w:b/>
          <w:sz w:val="24"/>
          <w:szCs w:val="24"/>
        </w:rPr>
      </w:pPr>
    </w:p>
    <w:p w:rsidR="00773F93" w:rsidRDefault="00EE6D41" w:rsidP="00383C29">
      <w:pPr>
        <w:spacing w:after="0" w:line="240" w:lineRule="auto"/>
        <w:ind w:left="-993" w:right="-1277"/>
        <w:jc w:val="both"/>
        <w:rPr>
          <w:rFonts w:ascii="Arial" w:hAnsi="Arial" w:cs="Arial"/>
          <w:b/>
          <w:sz w:val="24"/>
          <w:szCs w:val="24"/>
        </w:rPr>
      </w:pPr>
      <w:r w:rsidRPr="00383C29">
        <w:rPr>
          <w:rFonts w:ascii="Arial" w:hAnsi="Arial" w:cs="Arial"/>
          <w:b/>
          <w:sz w:val="24"/>
          <w:szCs w:val="24"/>
        </w:rPr>
        <w:t xml:space="preserve">      La idea de </w:t>
      </w:r>
      <w:proofErr w:type="spellStart"/>
      <w:r w:rsidRPr="00383C29">
        <w:rPr>
          <w:rFonts w:ascii="Arial" w:hAnsi="Arial" w:cs="Arial"/>
          <w:b/>
          <w:sz w:val="24"/>
          <w:szCs w:val="24"/>
        </w:rPr>
        <w:t>Seidel</w:t>
      </w:r>
      <w:proofErr w:type="spellEnd"/>
      <w:r w:rsidRPr="00383C29">
        <w:rPr>
          <w:rFonts w:ascii="Arial" w:hAnsi="Arial" w:cs="Arial"/>
          <w:b/>
          <w:sz w:val="24"/>
          <w:szCs w:val="24"/>
        </w:rPr>
        <w:t xml:space="preserve"> es curiosa. Marxista hasta los huesos, se vuelve místico cuando habla del enseñar y el aprender. El estudio y la enseñanza es un trabajo creador… </w:t>
      </w:r>
      <w:r w:rsidR="00522595">
        <w:rPr>
          <w:rFonts w:ascii="Arial" w:hAnsi="Arial" w:cs="Arial"/>
          <w:b/>
          <w:sz w:val="24"/>
          <w:szCs w:val="24"/>
        </w:rPr>
        <w:t>E</w:t>
      </w:r>
      <w:r w:rsidRPr="00383C29">
        <w:rPr>
          <w:rFonts w:ascii="Arial" w:hAnsi="Arial" w:cs="Arial"/>
          <w:b/>
          <w:sz w:val="24"/>
          <w:szCs w:val="24"/>
        </w:rPr>
        <w:t>l trabajo del tejedor  no lo es menos</w:t>
      </w:r>
      <w:r w:rsidR="00A74EB2">
        <w:rPr>
          <w:rFonts w:ascii="Arial" w:hAnsi="Arial" w:cs="Arial"/>
          <w:b/>
          <w:sz w:val="24"/>
          <w:szCs w:val="24"/>
        </w:rPr>
        <w:t>.</w:t>
      </w:r>
      <w:r w:rsidRPr="00383C29">
        <w:rPr>
          <w:rFonts w:ascii="Arial" w:hAnsi="Arial" w:cs="Arial"/>
          <w:b/>
          <w:sz w:val="24"/>
          <w:szCs w:val="24"/>
        </w:rPr>
        <w:t xml:space="preserve"> Pero hay que aprender a hacerlo por la sociedad.</w:t>
      </w:r>
    </w:p>
    <w:p w:rsidR="00EE6D41" w:rsidRDefault="00773F93" w:rsidP="00383C29">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EE6D41" w:rsidRPr="00383C29">
        <w:rPr>
          <w:rFonts w:ascii="Arial" w:hAnsi="Arial" w:cs="Arial"/>
          <w:b/>
          <w:sz w:val="24"/>
          <w:szCs w:val="24"/>
        </w:rPr>
        <w:t xml:space="preserve"> Es el alma de su teoría sobre la acción de enseñar y de aprender. El hombre tiene que formarse en los talleres y no en los altares de los burgueses, en las escuelas muy adornadas de flores, para entregarse a los demás y construir la nueva sociedad…</w:t>
      </w:r>
    </w:p>
    <w:p w:rsidR="00DD7FDA" w:rsidRDefault="00DD7FDA" w:rsidP="00383C29">
      <w:pPr>
        <w:spacing w:after="0" w:line="240" w:lineRule="auto"/>
        <w:ind w:left="-993" w:right="-1277"/>
        <w:jc w:val="both"/>
        <w:rPr>
          <w:rFonts w:ascii="Arial" w:hAnsi="Arial" w:cs="Arial"/>
          <w:b/>
          <w:noProof/>
          <w:sz w:val="24"/>
          <w:szCs w:val="24"/>
          <w:lang w:eastAsia="es-ES"/>
        </w:rPr>
      </w:pPr>
    </w:p>
    <w:p w:rsidR="00DD7FDA" w:rsidRPr="00E95D20" w:rsidRDefault="00DD7FDA" w:rsidP="00E95D20">
      <w:pPr>
        <w:spacing w:after="0" w:line="240" w:lineRule="auto"/>
        <w:ind w:left="-993" w:right="-1277"/>
        <w:jc w:val="center"/>
        <w:rPr>
          <w:rFonts w:ascii="Arial" w:hAnsi="Arial" w:cs="Arial"/>
          <w:b/>
          <w:color w:val="0070C0"/>
        </w:rPr>
      </w:pPr>
      <w:r w:rsidRPr="00E95D20">
        <w:rPr>
          <w:rFonts w:ascii="Arial" w:hAnsi="Arial" w:cs="Arial"/>
          <w:b/>
          <w:noProof/>
          <w:color w:val="0070C0"/>
          <w:lang w:eastAsia="es-ES"/>
        </w:rPr>
        <w:drawing>
          <wp:inline distT="0" distB="0" distL="0" distR="0">
            <wp:extent cx="1628775" cy="1662708"/>
            <wp:effectExtent l="19050" t="0" r="9525"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srcRect l="1764" t="32798" r="81305" b="44725"/>
                    <a:stretch>
                      <a:fillRect/>
                    </a:stretch>
                  </pic:blipFill>
                  <pic:spPr bwMode="auto">
                    <a:xfrm>
                      <a:off x="0" y="0"/>
                      <a:ext cx="1632130" cy="1666133"/>
                    </a:xfrm>
                    <a:prstGeom prst="rect">
                      <a:avLst/>
                    </a:prstGeom>
                    <a:noFill/>
                    <a:ln w="9525">
                      <a:noFill/>
                      <a:miter lim="800000"/>
                      <a:headEnd/>
                      <a:tailEnd/>
                    </a:ln>
                  </pic:spPr>
                </pic:pic>
              </a:graphicData>
            </a:graphic>
          </wp:inline>
        </w:drawing>
      </w:r>
      <w:r w:rsidRPr="00E95D20">
        <w:rPr>
          <w:rFonts w:ascii="Arial" w:hAnsi="Arial" w:cs="Arial"/>
          <w:b/>
          <w:noProof/>
          <w:color w:val="0070C0"/>
          <w:lang w:eastAsia="es-ES"/>
        </w:rPr>
        <w:drawing>
          <wp:inline distT="0" distB="0" distL="0" distR="0">
            <wp:extent cx="1333965" cy="1657350"/>
            <wp:effectExtent l="19050" t="0" r="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srcRect l="30864" t="34174" r="57496" b="47019"/>
                    <a:stretch>
                      <a:fillRect/>
                    </a:stretch>
                  </pic:blipFill>
                  <pic:spPr bwMode="auto">
                    <a:xfrm>
                      <a:off x="0" y="0"/>
                      <a:ext cx="1333965" cy="1657350"/>
                    </a:xfrm>
                    <a:prstGeom prst="rect">
                      <a:avLst/>
                    </a:prstGeom>
                    <a:noFill/>
                    <a:ln w="9525">
                      <a:noFill/>
                      <a:miter lim="800000"/>
                      <a:headEnd/>
                      <a:tailEnd/>
                    </a:ln>
                  </pic:spPr>
                </pic:pic>
              </a:graphicData>
            </a:graphic>
          </wp:inline>
        </w:drawing>
      </w:r>
      <w:r w:rsidRPr="00E95D20">
        <w:rPr>
          <w:rFonts w:ascii="Arial" w:hAnsi="Arial" w:cs="Arial"/>
          <w:b/>
          <w:noProof/>
          <w:color w:val="0070C0"/>
          <w:lang w:eastAsia="es-ES"/>
        </w:rPr>
        <w:drawing>
          <wp:inline distT="0" distB="0" distL="0" distR="0">
            <wp:extent cx="1314450" cy="1690007"/>
            <wp:effectExtent l="19050" t="0" r="0"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srcRect l="27690" t="32569" r="61199" b="48853"/>
                    <a:stretch>
                      <a:fillRect/>
                    </a:stretch>
                  </pic:blipFill>
                  <pic:spPr bwMode="auto">
                    <a:xfrm>
                      <a:off x="0" y="0"/>
                      <a:ext cx="1314450" cy="1690007"/>
                    </a:xfrm>
                    <a:prstGeom prst="rect">
                      <a:avLst/>
                    </a:prstGeom>
                    <a:noFill/>
                    <a:ln w="9525">
                      <a:noFill/>
                      <a:miter lim="800000"/>
                      <a:headEnd/>
                      <a:tailEnd/>
                    </a:ln>
                  </pic:spPr>
                </pic:pic>
              </a:graphicData>
            </a:graphic>
          </wp:inline>
        </w:drawing>
      </w:r>
      <w:r w:rsidRPr="00E95D20">
        <w:rPr>
          <w:rFonts w:ascii="Arial" w:hAnsi="Arial" w:cs="Arial"/>
          <w:b/>
          <w:noProof/>
          <w:color w:val="0070C0"/>
          <w:lang w:eastAsia="es-ES"/>
        </w:rPr>
        <w:drawing>
          <wp:inline distT="0" distB="0" distL="0" distR="0">
            <wp:extent cx="1419225" cy="1758144"/>
            <wp:effectExtent l="19050" t="0" r="9525" b="0"/>
            <wp:docPr id="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srcRect l="40564" t="39908" r="47619" b="41055"/>
                    <a:stretch>
                      <a:fillRect/>
                    </a:stretch>
                  </pic:blipFill>
                  <pic:spPr bwMode="auto">
                    <a:xfrm>
                      <a:off x="0" y="0"/>
                      <a:ext cx="1419225" cy="1758144"/>
                    </a:xfrm>
                    <a:prstGeom prst="rect">
                      <a:avLst/>
                    </a:prstGeom>
                    <a:noFill/>
                    <a:ln w="9525">
                      <a:noFill/>
                      <a:miter lim="800000"/>
                      <a:headEnd/>
                      <a:tailEnd/>
                    </a:ln>
                  </pic:spPr>
                </pic:pic>
              </a:graphicData>
            </a:graphic>
          </wp:inline>
        </w:drawing>
      </w:r>
    </w:p>
    <w:p w:rsidR="00DD7FDA" w:rsidRPr="00E95D20" w:rsidRDefault="00DD7FDA" w:rsidP="00E95D20">
      <w:pPr>
        <w:spacing w:after="0" w:line="240" w:lineRule="auto"/>
        <w:ind w:left="-993" w:right="-1277"/>
        <w:jc w:val="center"/>
        <w:rPr>
          <w:rFonts w:ascii="Arial" w:hAnsi="Arial" w:cs="Arial"/>
          <w:b/>
          <w:color w:val="0070C0"/>
        </w:rPr>
      </w:pPr>
      <w:proofErr w:type="spellStart"/>
      <w:r w:rsidRPr="00E95D20">
        <w:rPr>
          <w:rFonts w:ascii="Arial" w:hAnsi="Arial" w:cs="Arial"/>
          <w:b/>
          <w:color w:val="0070C0"/>
        </w:rPr>
        <w:t>Blonsky</w:t>
      </w:r>
      <w:proofErr w:type="spellEnd"/>
      <w:r w:rsidR="00522595">
        <w:rPr>
          <w:rFonts w:ascii="Arial" w:hAnsi="Arial" w:cs="Arial"/>
          <w:b/>
          <w:color w:val="0070C0"/>
        </w:rPr>
        <w:t xml:space="preserve">                      </w:t>
      </w:r>
      <w:proofErr w:type="spellStart"/>
      <w:r w:rsidRPr="00E95D20">
        <w:rPr>
          <w:rFonts w:ascii="Arial" w:hAnsi="Arial" w:cs="Arial"/>
          <w:b/>
          <w:color w:val="0070C0"/>
        </w:rPr>
        <w:t>Seidel</w:t>
      </w:r>
      <w:proofErr w:type="spellEnd"/>
      <w:r w:rsidR="00522595">
        <w:rPr>
          <w:rFonts w:ascii="Arial" w:hAnsi="Arial" w:cs="Arial"/>
          <w:b/>
          <w:color w:val="0070C0"/>
        </w:rPr>
        <w:t xml:space="preserve">                             </w:t>
      </w:r>
      <w:proofErr w:type="spellStart"/>
      <w:r w:rsidRPr="00E95D20">
        <w:rPr>
          <w:rFonts w:ascii="Arial" w:hAnsi="Arial" w:cs="Arial"/>
          <w:b/>
          <w:color w:val="0070C0"/>
        </w:rPr>
        <w:t>Schulz</w:t>
      </w:r>
      <w:proofErr w:type="spellEnd"/>
      <w:r w:rsidR="00636A49">
        <w:rPr>
          <w:rFonts w:ascii="Arial" w:hAnsi="Arial" w:cs="Arial"/>
          <w:b/>
          <w:color w:val="0070C0"/>
        </w:rPr>
        <w:t xml:space="preserve">  </w:t>
      </w:r>
      <w:r w:rsidR="00522595">
        <w:rPr>
          <w:rFonts w:ascii="Arial" w:hAnsi="Arial" w:cs="Arial"/>
          <w:b/>
          <w:color w:val="0070C0"/>
        </w:rPr>
        <w:t xml:space="preserve">          </w:t>
      </w:r>
      <w:r w:rsidR="00636A49">
        <w:rPr>
          <w:rFonts w:ascii="Arial" w:hAnsi="Arial" w:cs="Arial"/>
          <w:b/>
          <w:color w:val="0070C0"/>
        </w:rPr>
        <w:t>y</w:t>
      </w:r>
      <w:r w:rsidR="00522595">
        <w:rPr>
          <w:rFonts w:ascii="Arial" w:hAnsi="Arial" w:cs="Arial"/>
          <w:b/>
          <w:color w:val="0070C0"/>
        </w:rPr>
        <w:t xml:space="preserve"> </w:t>
      </w:r>
      <w:r w:rsidR="00636A49">
        <w:rPr>
          <w:rFonts w:ascii="Arial" w:hAnsi="Arial" w:cs="Arial"/>
          <w:b/>
          <w:color w:val="0070C0"/>
        </w:rPr>
        <w:t xml:space="preserve">       </w:t>
      </w:r>
      <w:r w:rsidRPr="00E95D20">
        <w:rPr>
          <w:rFonts w:ascii="Arial" w:hAnsi="Arial" w:cs="Arial"/>
          <w:b/>
          <w:color w:val="0070C0"/>
        </w:rPr>
        <w:t xml:space="preserve">Calara </w:t>
      </w:r>
      <w:proofErr w:type="spellStart"/>
      <w:r w:rsidRPr="00E95D20">
        <w:rPr>
          <w:rFonts w:ascii="Arial" w:hAnsi="Arial" w:cs="Arial"/>
          <w:b/>
          <w:color w:val="0070C0"/>
        </w:rPr>
        <w:t>Zeltin</w:t>
      </w:r>
      <w:proofErr w:type="spellEnd"/>
    </w:p>
    <w:p w:rsidR="00DD7FDA" w:rsidRDefault="00DD7FDA" w:rsidP="00383C29">
      <w:pPr>
        <w:spacing w:after="0" w:line="240" w:lineRule="auto"/>
        <w:ind w:left="-993" w:right="-1277"/>
        <w:jc w:val="both"/>
        <w:rPr>
          <w:rFonts w:ascii="Arial" w:hAnsi="Arial" w:cs="Arial"/>
          <w:b/>
          <w:sz w:val="24"/>
          <w:szCs w:val="24"/>
        </w:rPr>
      </w:pPr>
    </w:p>
    <w:p w:rsidR="0017055B" w:rsidRPr="00DD7FDA" w:rsidRDefault="00522595" w:rsidP="00383C29">
      <w:pPr>
        <w:spacing w:line="240" w:lineRule="auto"/>
        <w:ind w:left="-993" w:right="-1277"/>
        <w:jc w:val="both"/>
        <w:rPr>
          <w:rFonts w:ascii="Arial" w:hAnsi="Arial" w:cs="Arial"/>
          <w:b/>
          <w:color w:val="FF0000"/>
          <w:sz w:val="24"/>
          <w:szCs w:val="24"/>
        </w:rPr>
      </w:pPr>
      <w:r>
        <w:rPr>
          <w:rFonts w:ascii="Arial" w:hAnsi="Arial" w:cs="Arial"/>
          <w:b/>
          <w:sz w:val="24"/>
          <w:szCs w:val="24"/>
        </w:rPr>
        <w:t xml:space="preserve">    </w:t>
      </w:r>
      <w:r w:rsidR="00F84728" w:rsidRPr="00383C29">
        <w:rPr>
          <w:rFonts w:ascii="Arial" w:hAnsi="Arial" w:cs="Arial"/>
          <w:b/>
          <w:sz w:val="24"/>
          <w:szCs w:val="24"/>
        </w:rPr>
        <w:t xml:space="preserve">• </w:t>
      </w:r>
      <w:r w:rsidR="0017055B" w:rsidRPr="00383C29">
        <w:rPr>
          <w:rFonts w:ascii="Arial" w:hAnsi="Arial" w:cs="Arial"/>
          <w:b/>
          <w:color w:val="0070C0"/>
          <w:sz w:val="24"/>
          <w:szCs w:val="24"/>
        </w:rPr>
        <w:t xml:space="preserve"> Paul </w:t>
      </w:r>
      <w:proofErr w:type="spellStart"/>
      <w:r w:rsidR="0017055B" w:rsidRPr="00383C29">
        <w:rPr>
          <w:rFonts w:ascii="Arial" w:hAnsi="Arial" w:cs="Arial"/>
          <w:b/>
          <w:color w:val="0070C0"/>
          <w:sz w:val="24"/>
          <w:szCs w:val="24"/>
        </w:rPr>
        <w:t>Oestre</w:t>
      </w:r>
      <w:r w:rsidR="008434A8" w:rsidRPr="00383C29">
        <w:rPr>
          <w:rFonts w:ascii="Arial" w:hAnsi="Arial" w:cs="Arial"/>
          <w:b/>
          <w:color w:val="0070C0"/>
          <w:sz w:val="24"/>
          <w:szCs w:val="24"/>
        </w:rPr>
        <w:t>i</w:t>
      </w:r>
      <w:r w:rsidR="0017055B" w:rsidRPr="00383C29">
        <w:rPr>
          <w:rFonts w:ascii="Arial" w:hAnsi="Arial" w:cs="Arial"/>
          <w:b/>
          <w:color w:val="0070C0"/>
          <w:sz w:val="24"/>
          <w:szCs w:val="24"/>
        </w:rPr>
        <w:t>ch</w:t>
      </w:r>
      <w:proofErr w:type="spellEnd"/>
      <w:r w:rsidR="0017055B" w:rsidRPr="00383C29">
        <w:rPr>
          <w:rFonts w:ascii="Arial" w:hAnsi="Arial" w:cs="Arial"/>
          <w:b/>
          <w:color w:val="0070C0"/>
          <w:sz w:val="24"/>
          <w:szCs w:val="24"/>
        </w:rPr>
        <w:t xml:space="preserve"> (1878-1959</w:t>
      </w:r>
      <w:r w:rsidR="00DD7FDA">
        <w:rPr>
          <w:rFonts w:ascii="Arial" w:hAnsi="Arial" w:cs="Arial"/>
          <w:b/>
          <w:sz w:val="24"/>
          <w:szCs w:val="24"/>
        </w:rPr>
        <w:t>), también procedente del</w:t>
      </w:r>
      <w:r w:rsidR="0017055B" w:rsidRPr="00383C29">
        <w:rPr>
          <w:rFonts w:ascii="Arial" w:hAnsi="Arial" w:cs="Arial"/>
          <w:b/>
          <w:sz w:val="24"/>
          <w:szCs w:val="24"/>
        </w:rPr>
        <w:t xml:space="preserve"> mundo del trabajo manual y llegado adocente universitario, es el gran promotor de la docencia estatalizada y de la vida regulada porlos poderes públicos. En sus libros como "La escuela única flexible", "La escuela y la cul</w:t>
      </w:r>
      <w:r w:rsidR="00A74EB2">
        <w:rPr>
          <w:rFonts w:ascii="Arial" w:hAnsi="Arial" w:cs="Arial"/>
          <w:b/>
          <w:sz w:val="24"/>
          <w:szCs w:val="24"/>
        </w:rPr>
        <w:t>t</w:t>
      </w:r>
      <w:r w:rsidR="0017055B" w:rsidRPr="00383C29">
        <w:rPr>
          <w:rFonts w:ascii="Arial" w:hAnsi="Arial" w:cs="Arial"/>
          <w:b/>
          <w:sz w:val="24"/>
          <w:szCs w:val="24"/>
        </w:rPr>
        <w:t>ura"</w:t>
      </w:r>
      <w:r>
        <w:rPr>
          <w:rFonts w:ascii="Arial" w:hAnsi="Arial" w:cs="Arial"/>
          <w:b/>
          <w:sz w:val="24"/>
          <w:szCs w:val="24"/>
        </w:rPr>
        <w:t xml:space="preserve"> </w:t>
      </w:r>
      <w:r w:rsidR="0017055B" w:rsidRPr="00383C29">
        <w:rPr>
          <w:rFonts w:ascii="Arial" w:hAnsi="Arial" w:cs="Arial"/>
          <w:b/>
          <w:sz w:val="24"/>
          <w:szCs w:val="24"/>
        </w:rPr>
        <w:t>y</w:t>
      </w:r>
      <w:r>
        <w:rPr>
          <w:rFonts w:ascii="Arial" w:hAnsi="Arial" w:cs="Arial"/>
          <w:b/>
          <w:sz w:val="24"/>
          <w:szCs w:val="24"/>
        </w:rPr>
        <w:t xml:space="preserve"> </w:t>
      </w:r>
      <w:r w:rsidR="0017055B" w:rsidRPr="00383C29">
        <w:rPr>
          <w:rFonts w:ascii="Arial" w:hAnsi="Arial" w:cs="Arial"/>
          <w:b/>
          <w:sz w:val="24"/>
          <w:szCs w:val="24"/>
        </w:rPr>
        <w:t>otros, insiste en la organización de la vida desde los primeros años infantiles hacia una</w:t>
      </w:r>
      <w:r>
        <w:rPr>
          <w:rFonts w:ascii="Arial" w:hAnsi="Arial" w:cs="Arial"/>
          <w:b/>
          <w:sz w:val="24"/>
          <w:szCs w:val="24"/>
        </w:rPr>
        <w:t xml:space="preserve"> </w:t>
      </w:r>
      <w:r w:rsidR="0017055B" w:rsidRPr="00383C29">
        <w:rPr>
          <w:rFonts w:ascii="Arial" w:hAnsi="Arial" w:cs="Arial"/>
          <w:b/>
          <w:sz w:val="24"/>
          <w:szCs w:val="24"/>
        </w:rPr>
        <w:t xml:space="preserve">rentabilidad exigente </w:t>
      </w:r>
      <w:r w:rsidR="0017055B" w:rsidRPr="00DD7FDA">
        <w:rPr>
          <w:rFonts w:ascii="Arial" w:hAnsi="Arial" w:cs="Arial"/>
          <w:b/>
          <w:sz w:val="24"/>
          <w:szCs w:val="24"/>
        </w:rPr>
        <w:t>y evaluable</w:t>
      </w:r>
      <w:r w:rsidR="0017055B" w:rsidRPr="00DD7FDA">
        <w:rPr>
          <w:rFonts w:ascii="Arial" w:hAnsi="Arial" w:cs="Arial"/>
          <w:b/>
          <w:color w:val="FF0000"/>
          <w:sz w:val="24"/>
          <w:szCs w:val="24"/>
        </w:rPr>
        <w:t>.</w:t>
      </w:r>
    </w:p>
    <w:p w:rsidR="0017055B" w:rsidRPr="00383C29" w:rsidRDefault="00522595" w:rsidP="008434A8">
      <w:pPr>
        <w:spacing w:after="0" w:line="240" w:lineRule="auto"/>
        <w:ind w:left="-993" w:right="-1277"/>
        <w:jc w:val="both"/>
        <w:rPr>
          <w:rFonts w:ascii="Arial" w:hAnsi="Arial" w:cs="Arial"/>
          <w:b/>
          <w:sz w:val="24"/>
          <w:szCs w:val="24"/>
        </w:rPr>
      </w:pPr>
      <w:r>
        <w:rPr>
          <w:rFonts w:ascii="Arial" w:hAnsi="Arial" w:cs="Arial"/>
          <w:b/>
          <w:color w:val="0070C0"/>
          <w:sz w:val="24"/>
          <w:szCs w:val="24"/>
        </w:rPr>
        <w:t xml:space="preserve">  </w:t>
      </w:r>
      <w:r w:rsidR="00F84728" w:rsidRPr="00DD7FDA">
        <w:rPr>
          <w:rFonts w:ascii="Arial" w:hAnsi="Arial" w:cs="Arial"/>
          <w:b/>
          <w:color w:val="0070C0"/>
          <w:sz w:val="24"/>
          <w:szCs w:val="24"/>
        </w:rPr>
        <w:t>•</w:t>
      </w:r>
      <w:r>
        <w:rPr>
          <w:rFonts w:ascii="Arial" w:hAnsi="Arial" w:cs="Arial"/>
          <w:b/>
          <w:color w:val="0070C0"/>
          <w:sz w:val="24"/>
          <w:szCs w:val="24"/>
        </w:rPr>
        <w:t xml:space="preserve"> </w:t>
      </w:r>
      <w:r w:rsidR="0017055B" w:rsidRPr="00DD7FDA">
        <w:rPr>
          <w:rFonts w:ascii="Arial" w:hAnsi="Arial" w:cs="Arial"/>
          <w:b/>
          <w:color w:val="0070C0"/>
          <w:sz w:val="24"/>
          <w:szCs w:val="24"/>
        </w:rPr>
        <w:t xml:space="preserve">Enrique </w:t>
      </w:r>
      <w:proofErr w:type="spellStart"/>
      <w:r w:rsidR="0017055B" w:rsidRPr="00DD7FDA">
        <w:rPr>
          <w:rFonts w:ascii="Arial" w:hAnsi="Arial" w:cs="Arial"/>
          <w:b/>
          <w:color w:val="0070C0"/>
          <w:sz w:val="24"/>
          <w:szCs w:val="24"/>
        </w:rPr>
        <w:t>Schulz</w:t>
      </w:r>
      <w:proofErr w:type="spellEnd"/>
      <w:r w:rsidR="0017055B" w:rsidRPr="00DD7FDA">
        <w:rPr>
          <w:rFonts w:ascii="Arial" w:hAnsi="Arial" w:cs="Arial"/>
          <w:b/>
          <w:color w:val="0070C0"/>
          <w:sz w:val="24"/>
          <w:szCs w:val="24"/>
        </w:rPr>
        <w:t xml:space="preserve"> (1872-1932</w:t>
      </w:r>
      <w:r w:rsidR="0017055B" w:rsidRPr="00383C29">
        <w:rPr>
          <w:rFonts w:ascii="Arial" w:hAnsi="Arial" w:cs="Arial"/>
          <w:b/>
          <w:color w:val="0070C0"/>
          <w:sz w:val="24"/>
          <w:szCs w:val="24"/>
        </w:rPr>
        <w:t>)</w:t>
      </w:r>
      <w:r w:rsidR="00595A77">
        <w:rPr>
          <w:rFonts w:ascii="Arial" w:hAnsi="Arial" w:cs="Arial"/>
          <w:b/>
          <w:sz w:val="24"/>
          <w:szCs w:val="24"/>
        </w:rPr>
        <w:t xml:space="preserve"> es </w:t>
      </w:r>
      <w:r w:rsidR="0017055B" w:rsidRPr="00383C29">
        <w:rPr>
          <w:rFonts w:ascii="Arial" w:hAnsi="Arial" w:cs="Arial"/>
          <w:b/>
          <w:sz w:val="24"/>
          <w:szCs w:val="24"/>
        </w:rPr>
        <w:t>e</w:t>
      </w:r>
      <w:r w:rsidR="00595A77">
        <w:rPr>
          <w:rFonts w:ascii="Arial" w:hAnsi="Arial" w:cs="Arial"/>
          <w:b/>
          <w:sz w:val="24"/>
          <w:szCs w:val="24"/>
        </w:rPr>
        <w:t>l</w:t>
      </w:r>
      <w:r w:rsidR="0017055B" w:rsidRPr="00383C29">
        <w:rPr>
          <w:rFonts w:ascii="Arial" w:hAnsi="Arial" w:cs="Arial"/>
          <w:b/>
          <w:sz w:val="24"/>
          <w:szCs w:val="24"/>
        </w:rPr>
        <w:t xml:space="preserve"> más claro ensayista y teórico en problemas sociales y</w:t>
      </w:r>
      <w:r>
        <w:rPr>
          <w:rFonts w:ascii="Arial" w:hAnsi="Arial" w:cs="Arial"/>
          <w:b/>
          <w:sz w:val="24"/>
          <w:szCs w:val="24"/>
        </w:rPr>
        <w:t xml:space="preserve"> </w:t>
      </w:r>
      <w:r w:rsidR="0017055B" w:rsidRPr="00383C29">
        <w:rPr>
          <w:rFonts w:ascii="Arial" w:hAnsi="Arial" w:cs="Arial"/>
          <w:b/>
          <w:sz w:val="24"/>
          <w:szCs w:val="24"/>
        </w:rPr>
        <w:t xml:space="preserve">educativos. Así se muestra en sus programas educativos elaborados junto a </w:t>
      </w:r>
      <w:r w:rsidR="0017055B" w:rsidRPr="00383C29">
        <w:rPr>
          <w:rFonts w:ascii="Arial" w:hAnsi="Arial" w:cs="Arial"/>
          <w:b/>
          <w:color w:val="0070C0"/>
          <w:sz w:val="24"/>
          <w:szCs w:val="24"/>
        </w:rPr>
        <w:t xml:space="preserve">Clara </w:t>
      </w:r>
      <w:proofErr w:type="spellStart"/>
      <w:r w:rsidR="0017055B" w:rsidRPr="00383C29">
        <w:rPr>
          <w:rFonts w:ascii="Arial" w:hAnsi="Arial" w:cs="Arial"/>
          <w:b/>
          <w:color w:val="0070C0"/>
          <w:sz w:val="24"/>
          <w:szCs w:val="24"/>
        </w:rPr>
        <w:t>Ze</w:t>
      </w:r>
      <w:r w:rsidR="004468A4">
        <w:rPr>
          <w:rFonts w:ascii="Arial" w:hAnsi="Arial" w:cs="Arial"/>
          <w:b/>
          <w:color w:val="0070C0"/>
          <w:sz w:val="24"/>
          <w:szCs w:val="24"/>
        </w:rPr>
        <w:t>l</w:t>
      </w:r>
      <w:r w:rsidR="0017055B" w:rsidRPr="00383C29">
        <w:rPr>
          <w:rFonts w:ascii="Arial" w:hAnsi="Arial" w:cs="Arial"/>
          <w:b/>
          <w:color w:val="0070C0"/>
          <w:sz w:val="24"/>
          <w:szCs w:val="24"/>
        </w:rPr>
        <w:t>kln</w:t>
      </w:r>
      <w:proofErr w:type="spellEnd"/>
      <w:r w:rsidR="0017055B" w:rsidRPr="00383C29">
        <w:rPr>
          <w:rFonts w:ascii="Arial" w:hAnsi="Arial" w:cs="Arial"/>
          <w:b/>
          <w:color w:val="0070C0"/>
          <w:sz w:val="24"/>
          <w:szCs w:val="24"/>
        </w:rPr>
        <w:t>(1857-</w:t>
      </w:r>
      <w:r w:rsidR="008434A8" w:rsidRPr="00383C29">
        <w:rPr>
          <w:rFonts w:ascii="Arial" w:hAnsi="Arial" w:cs="Arial"/>
          <w:b/>
          <w:color w:val="0070C0"/>
          <w:sz w:val="24"/>
          <w:szCs w:val="24"/>
        </w:rPr>
        <w:t>1</w:t>
      </w:r>
      <w:r w:rsidR="0017055B" w:rsidRPr="00383C29">
        <w:rPr>
          <w:rFonts w:ascii="Arial" w:hAnsi="Arial" w:cs="Arial"/>
          <w:b/>
          <w:color w:val="0070C0"/>
          <w:sz w:val="24"/>
          <w:szCs w:val="24"/>
        </w:rPr>
        <w:t>933)</w:t>
      </w:r>
      <w:r w:rsidR="0017055B" w:rsidRPr="00383C29">
        <w:rPr>
          <w:rFonts w:ascii="Arial" w:hAnsi="Arial" w:cs="Arial"/>
          <w:b/>
          <w:sz w:val="24"/>
          <w:szCs w:val="24"/>
        </w:rPr>
        <w:t xml:space="preserve"> en sus muchas obras pedagógicas como en "La socialdemocracia y la renovación</w:t>
      </w:r>
      <w:r>
        <w:rPr>
          <w:rFonts w:ascii="Arial" w:hAnsi="Arial" w:cs="Arial"/>
          <w:b/>
          <w:sz w:val="24"/>
          <w:szCs w:val="24"/>
        </w:rPr>
        <w:t xml:space="preserve"> </w:t>
      </w:r>
      <w:r w:rsidR="0017055B" w:rsidRPr="00383C29">
        <w:rPr>
          <w:rFonts w:ascii="Arial" w:hAnsi="Arial" w:cs="Arial"/>
          <w:b/>
          <w:sz w:val="24"/>
          <w:szCs w:val="24"/>
        </w:rPr>
        <w:t>escolar'.</w:t>
      </w:r>
    </w:p>
    <w:p w:rsidR="008434A8" w:rsidRPr="00383C29" w:rsidRDefault="008434A8" w:rsidP="008434A8">
      <w:pPr>
        <w:spacing w:after="0" w:line="240" w:lineRule="auto"/>
        <w:ind w:left="-993" w:right="-1277"/>
        <w:jc w:val="both"/>
        <w:rPr>
          <w:rFonts w:ascii="Arial" w:hAnsi="Arial" w:cs="Arial"/>
          <w:b/>
          <w:sz w:val="24"/>
          <w:szCs w:val="24"/>
        </w:rPr>
      </w:pPr>
    </w:p>
    <w:p w:rsidR="0017055B" w:rsidRPr="00383C29" w:rsidRDefault="008434A8" w:rsidP="008434A8">
      <w:pPr>
        <w:spacing w:after="0" w:line="240" w:lineRule="auto"/>
        <w:ind w:left="-993" w:right="-1277"/>
        <w:jc w:val="both"/>
        <w:rPr>
          <w:rFonts w:ascii="Arial" w:hAnsi="Arial" w:cs="Arial"/>
          <w:b/>
          <w:sz w:val="24"/>
          <w:szCs w:val="24"/>
        </w:rPr>
      </w:pPr>
      <w:r w:rsidRPr="00383C29">
        <w:rPr>
          <w:rFonts w:ascii="Arial" w:hAnsi="Arial" w:cs="Arial"/>
          <w:b/>
          <w:sz w:val="24"/>
          <w:szCs w:val="24"/>
        </w:rPr>
        <w:t xml:space="preserve">  • </w:t>
      </w:r>
      <w:r w:rsidRPr="00383C29">
        <w:rPr>
          <w:rFonts w:ascii="Arial" w:hAnsi="Arial" w:cs="Arial"/>
          <w:b/>
          <w:color w:val="0070C0"/>
          <w:sz w:val="24"/>
          <w:szCs w:val="24"/>
        </w:rPr>
        <w:t>Ma</w:t>
      </w:r>
      <w:r w:rsidR="0017055B" w:rsidRPr="00383C29">
        <w:rPr>
          <w:rFonts w:ascii="Arial" w:hAnsi="Arial" w:cs="Arial"/>
          <w:b/>
          <w:color w:val="0070C0"/>
          <w:sz w:val="24"/>
          <w:szCs w:val="24"/>
        </w:rPr>
        <w:t>x Adler (1873-1937).</w:t>
      </w:r>
      <w:r w:rsidR="00383C29" w:rsidRPr="00383C29">
        <w:rPr>
          <w:rFonts w:ascii="Arial" w:hAnsi="Arial" w:cs="Arial"/>
          <w:b/>
          <w:sz w:val="24"/>
          <w:szCs w:val="24"/>
        </w:rPr>
        <w:t xml:space="preserve"> Fue influyente el filósofo</w:t>
      </w:r>
      <w:r w:rsidR="00383C29">
        <w:rPr>
          <w:rFonts w:ascii="Arial" w:hAnsi="Arial" w:cs="Arial"/>
          <w:b/>
          <w:sz w:val="24"/>
          <w:szCs w:val="24"/>
        </w:rPr>
        <w:t xml:space="preserve"> que previó otros caminos en la sociedad. </w:t>
      </w:r>
      <w:r w:rsidR="0017055B" w:rsidRPr="00383C29">
        <w:rPr>
          <w:rFonts w:ascii="Arial" w:hAnsi="Arial" w:cs="Arial"/>
          <w:b/>
          <w:sz w:val="24"/>
          <w:szCs w:val="24"/>
        </w:rPr>
        <w:t xml:space="preserve"> En su</w:t>
      </w:r>
      <w:r w:rsidR="005B59F2" w:rsidRPr="00383C29">
        <w:rPr>
          <w:rFonts w:ascii="Arial" w:hAnsi="Arial" w:cs="Arial"/>
          <w:b/>
          <w:sz w:val="24"/>
          <w:szCs w:val="24"/>
        </w:rPr>
        <w:t xml:space="preserve"> obra "</w:t>
      </w:r>
      <w:r w:rsidR="0017055B" w:rsidRPr="00383C29">
        <w:rPr>
          <w:rFonts w:ascii="Arial" w:hAnsi="Arial" w:cs="Arial"/>
          <w:b/>
          <w:sz w:val="24"/>
          <w:szCs w:val="24"/>
        </w:rPr>
        <w:t>El hombre nuevo: reflexiones sobre educación socialista" intentó hacer una apología delservidor del orden, del productor de la comuni</w:t>
      </w:r>
      <w:r w:rsidR="005B59F2" w:rsidRPr="00383C29">
        <w:rPr>
          <w:rFonts w:ascii="Arial" w:hAnsi="Arial" w:cs="Arial"/>
          <w:b/>
          <w:sz w:val="24"/>
          <w:szCs w:val="24"/>
        </w:rPr>
        <w:t>d</w:t>
      </w:r>
      <w:r w:rsidR="0017055B" w:rsidRPr="00383C29">
        <w:rPr>
          <w:rFonts w:ascii="Arial" w:hAnsi="Arial" w:cs="Arial"/>
          <w:b/>
          <w:sz w:val="24"/>
          <w:szCs w:val="24"/>
        </w:rPr>
        <w:t>ad, del cumplidor del programa político</w:t>
      </w:r>
      <w:r w:rsidR="00595A77">
        <w:rPr>
          <w:rFonts w:ascii="Arial" w:hAnsi="Arial" w:cs="Arial"/>
          <w:b/>
          <w:sz w:val="24"/>
          <w:szCs w:val="24"/>
        </w:rPr>
        <w:t xml:space="preserve">. </w:t>
      </w:r>
      <w:r w:rsidR="0017055B" w:rsidRPr="00383C29">
        <w:rPr>
          <w:rFonts w:ascii="Arial" w:hAnsi="Arial" w:cs="Arial"/>
          <w:b/>
          <w:sz w:val="24"/>
          <w:szCs w:val="24"/>
        </w:rPr>
        <w:t>Logró asociar el materialismo de Marx, con el idealismo más absoluto, haciendo figurar almismo hombre como protagonista de su personal destino. Por eso pretendió trazar un plan deacción para el que es necesario educar al hombre que lo va a llevar a efecto.</w:t>
      </w:r>
    </w:p>
    <w:p w:rsidR="008434A8" w:rsidRPr="00383C29" w:rsidRDefault="008434A8" w:rsidP="008434A8">
      <w:pPr>
        <w:spacing w:after="0" w:line="240" w:lineRule="auto"/>
        <w:ind w:left="-993" w:right="-1277"/>
        <w:jc w:val="both"/>
        <w:rPr>
          <w:rFonts w:ascii="Arial" w:hAnsi="Arial" w:cs="Arial"/>
          <w:b/>
          <w:sz w:val="24"/>
          <w:szCs w:val="24"/>
        </w:rPr>
      </w:pPr>
    </w:p>
    <w:p w:rsidR="0017055B" w:rsidRPr="00383C29" w:rsidRDefault="00522595"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17055B" w:rsidRPr="00383C29">
        <w:rPr>
          <w:rFonts w:ascii="Arial" w:hAnsi="Arial" w:cs="Arial"/>
          <w:b/>
          <w:sz w:val="24"/>
          <w:szCs w:val="24"/>
        </w:rPr>
        <w:t>Adler confía en el proletariado como fuente de salvación social; pero llama la atención sobre</w:t>
      </w:r>
      <w:r>
        <w:rPr>
          <w:rFonts w:ascii="Arial" w:hAnsi="Arial" w:cs="Arial"/>
          <w:b/>
          <w:sz w:val="24"/>
          <w:szCs w:val="24"/>
        </w:rPr>
        <w:t xml:space="preserve"> </w:t>
      </w:r>
      <w:r w:rsidR="0017055B" w:rsidRPr="00383C29">
        <w:rPr>
          <w:rFonts w:ascii="Arial" w:hAnsi="Arial" w:cs="Arial"/>
          <w:b/>
          <w:sz w:val="24"/>
          <w:szCs w:val="24"/>
        </w:rPr>
        <w:t>los cauces por los que ha de caminar.Se sitúa intencionadamente a mitad de camino entre el rigor de los programas dirigidos y la</w:t>
      </w:r>
      <w:r>
        <w:rPr>
          <w:rFonts w:ascii="Arial" w:hAnsi="Arial" w:cs="Arial"/>
          <w:b/>
          <w:sz w:val="24"/>
          <w:szCs w:val="24"/>
        </w:rPr>
        <w:t xml:space="preserve"> </w:t>
      </w:r>
      <w:r w:rsidR="0017055B" w:rsidRPr="00383C29">
        <w:rPr>
          <w:rFonts w:ascii="Arial" w:hAnsi="Arial" w:cs="Arial"/>
          <w:b/>
          <w:sz w:val="24"/>
          <w:szCs w:val="24"/>
        </w:rPr>
        <w:t>promoción de la conciencia. Y pide a los socialistas impacientes que comprendan la situaciónhumana de la que se parte y no miren sólo a los objetivos ideales que se pretenden.</w:t>
      </w:r>
    </w:p>
    <w:p w:rsidR="008434A8" w:rsidRPr="00383C29" w:rsidRDefault="008434A8" w:rsidP="008434A8">
      <w:pPr>
        <w:spacing w:after="0" w:line="240" w:lineRule="auto"/>
        <w:ind w:left="-993" w:right="-1277"/>
        <w:jc w:val="both"/>
        <w:rPr>
          <w:rFonts w:ascii="Arial" w:hAnsi="Arial" w:cs="Arial"/>
          <w:b/>
          <w:sz w:val="24"/>
          <w:szCs w:val="24"/>
        </w:rPr>
      </w:pPr>
    </w:p>
    <w:p w:rsidR="0017055B" w:rsidRPr="00383C29" w:rsidRDefault="00522595"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17055B" w:rsidRPr="00383C29">
        <w:rPr>
          <w:rFonts w:ascii="Arial" w:hAnsi="Arial" w:cs="Arial"/>
          <w:b/>
          <w:sz w:val="24"/>
          <w:szCs w:val="24"/>
        </w:rPr>
        <w:t>Tal vez por eso sea Adler el más prudente de los socialistas, el más moderado de los</w:t>
      </w:r>
      <w:r w:rsidR="00A74EB2">
        <w:rPr>
          <w:rFonts w:ascii="Arial" w:hAnsi="Arial" w:cs="Arial"/>
          <w:b/>
          <w:sz w:val="24"/>
          <w:szCs w:val="24"/>
        </w:rPr>
        <w:t xml:space="preserve">  utópi</w:t>
      </w:r>
      <w:r w:rsidR="0017055B" w:rsidRPr="00383C29">
        <w:rPr>
          <w:rFonts w:ascii="Arial" w:hAnsi="Arial" w:cs="Arial"/>
          <w:b/>
          <w:sz w:val="24"/>
          <w:szCs w:val="24"/>
        </w:rPr>
        <w:t>cos; el más posibilista de los marxistas y el más proletario de los filósofos idealistas.</w:t>
      </w:r>
    </w:p>
    <w:p w:rsidR="008434A8" w:rsidRPr="00383C29" w:rsidRDefault="008434A8" w:rsidP="008434A8">
      <w:pPr>
        <w:spacing w:after="0" w:line="240" w:lineRule="auto"/>
        <w:ind w:left="-993" w:right="-1277"/>
        <w:jc w:val="both"/>
        <w:rPr>
          <w:rFonts w:ascii="Arial" w:hAnsi="Arial" w:cs="Arial"/>
          <w:b/>
          <w:sz w:val="24"/>
          <w:szCs w:val="24"/>
        </w:rPr>
      </w:pPr>
    </w:p>
    <w:p w:rsidR="0017055B" w:rsidRPr="00383C29" w:rsidRDefault="00E95D20" w:rsidP="008434A8">
      <w:pPr>
        <w:spacing w:after="0" w:line="240" w:lineRule="auto"/>
        <w:ind w:left="-993" w:right="-1277"/>
        <w:jc w:val="both"/>
        <w:rPr>
          <w:rFonts w:ascii="Arial" w:hAnsi="Arial" w:cs="Arial"/>
          <w:b/>
          <w:sz w:val="24"/>
          <w:szCs w:val="24"/>
        </w:rPr>
      </w:pPr>
      <w:r w:rsidRPr="00383C29">
        <w:rPr>
          <w:rFonts w:ascii="Arial" w:hAnsi="Arial" w:cs="Arial"/>
          <w:b/>
          <w:sz w:val="24"/>
          <w:szCs w:val="24"/>
        </w:rPr>
        <w:t xml:space="preserve">  • </w:t>
      </w:r>
      <w:r w:rsidR="0017055B" w:rsidRPr="00383C29">
        <w:rPr>
          <w:rFonts w:ascii="Arial" w:hAnsi="Arial" w:cs="Arial"/>
          <w:b/>
          <w:color w:val="0070C0"/>
          <w:sz w:val="24"/>
          <w:szCs w:val="24"/>
        </w:rPr>
        <w:t xml:space="preserve">Herman Augusto </w:t>
      </w:r>
      <w:proofErr w:type="spellStart"/>
      <w:r w:rsidR="0017055B" w:rsidRPr="00383C29">
        <w:rPr>
          <w:rFonts w:ascii="Arial" w:hAnsi="Arial" w:cs="Arial"/>
          <w:b/>
          <w:color w:val="0070C0"/>
          <w:sz w:val="24"/>
          <w:szCs w:val="24"/>
        </w:rPr>
        <w:t>Bebel</w:t>
      </w:r>
      <w:proofErr w:type="spellEnd"/>
      <w:r w:rsidR="0017055B" w:rsidRPr="00383C29">
        <w:rPr>
          <w:rFonts w:ascii="Arial" w:hAnsi="Arial" w:cs="Arial"/>
          <w:b/>
          <w:color w:val="0070C0"/>
          <w:sz w:val="24"/>
          <w:szCs w:val="24"/>
        </w:rPr>
        <w:t xml:space="preserve"> (1840-1913)</w:t>
      </w:r>
      <w:r w:rsidR="00522595">
        <w:rPr>
          <w:rFonts w:ascii="Arial" w:hAnsi="Arial" w:cs="Arial"/>
          <w:b/>
          <w:color w:val="0070C0"/>
          <w:sz w:val="24"/>
          <w:szCs w:val="24"/>
        </w:rPr>
        <w:t xml:space="preserve">  </w:t>
      </w:r>
      <w:r w:rsidR="004468A4">
        <w:rPr>
          <w:rFonts w:ascii="Arial" w:hAnsi="Arial" w:cs="Arial"/>
          <w:b/>
          <w:sz w:val="24"/>
          <w:szCs w:val="24"/>
        </w:rPr>
        <w:t>E</w:t>
      </w:r>
      <w:r w:rsidR="0017055B" w:rsidRPr="00383C29">
        <w:rPr>
          <w:rFonts w:ascii="Arial" w:hAnsi="Arial" w:cs="Arial"/>
          <w:b/>
          <w:sz w:val="24"/>
          <w:szCs w:val="24"/>
        </w:rPr>
        <w:t>s otro de los hábiles analistas de las inmensas</w:t>
      </w:r>
      <w:r w:rsidR="00522595">
        <w:rPr>
          <w:rFonts w:ascii="Arial" w:hAnsi="Arial" w:cs="Arial"/>
          <w:b/>
          <w:sz w:val="24"/>
          <w:szCs w:val="24"/>
        </w:rPr>
        <w:t xml:space="preserve"> </w:t>
      </w:r>
      <w:r w:rsidR="0017055B" w:rsidRPr="00383C29">
        <w:rPr>
          <w:rFonts w:ascii="Arial" w:hAnsi="Arial" w:cs="Arial"/>
          <w:b/>
          <w:sz w:val="24"/>
          <w:szCs w:val="24"/>
        </w:rPr>
        <w:t>posibilidades del socialismo moderado, sobre todo en sus múltiples obras de popularización</w:t>
      </w:r>
      <w:r w:rsidR="00522595">
        <w:rPr>
          <w:rFonts w:ascii="Arial" w:hAnsi="Arial" w:cs="Arial"/>
          <w:b/>
          <w:sz w:val="24"/>
          <w:szCs w:val="24"/>
        </w:rPr>
        <w:t xml:space="preserve"> </w:t>
      </w:r>
      <w:r w:rsidR="0017055B" w:rsidRPr="00383C29">
        <w:rPr>
          <w:rFonts w:ascii="Arial" w:hAnsi="Arial" w:cs="Arial"/>
          <w:b/>
          <w:sz w:val="24"/>
          <w:szCs w:val="24"/>
        </w:rPr>
        <w:t>y</w:t>
      </w:r>
      <w:r w:rsidR="00522595">
        <w:rPr>
          <w:rFonts w:ascii="Arial" w:hAnsi="Arial" w:cs="Arial"/>
          <w:b/>
          <w:sz w:val="24"/>
          <w:szCs w:val="24"/>
        </w:rPr>
        <w:t xml:space="preserve"> </w:t>
      </w:r>
      <w:r w:rsidR="0017055B" w:rsidRPr="00383C29">
        <w:rPr>
          <w:rFonts w:ascii="Arial" w:hAnsi="Arial" w:cs="Arial"/>
          <w:b/>
          <w:sz w:val="24"/>
          <w:szCs w:val="24"/>
        </w:rPr>
        <w:t>de propaganda del partido al que se consagró por entero.</w:t>
      </w:r>
    </w:p>
    <w:p w:rsidR="008434A8" w:rsidRPr="00383C29" w:rsidRDefault="008434A8" w:rsidP="008434A8">
      <w:pPr>
        <w:spacing w:after="0" w:line="240" w:lineRule="auto"/>
        <w:ind w:left="-993" w:right="-1277"/>
        <w:jc w:val="both"/>
        <w:rPr>
          <w:rFonts w:ascii="Arial" w:hAnsi="Arial" w:cs="Arial"/>
          <w:b/>
          <w:sz w:val="24"/>
          <w:szCs w:val="24"/>
        </w:rPr>
      </w:pPr>
    </w:p>
    <w:p w:rsidR="00A74EB2" w:rsidRDefault="00522595"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17055B" w:rsidRPr="00383C29">
        <w:rPr>
          <w:rFonts w:ascii="Arial" w:hAnsi="Arial" w:cs="Arial"/>
          <w:b/>
          <w:sz w:val="24"/>
          <w:szCs w:val="24"/>
        </w:rPr>
        <w:t xml:space="preserve">En algunas de ellas, como en </w:t>
      </w:r>
      <w:r w:rsidR="005B59F2" w:rsidRPr="00383C29">
        <w:rPr>
          <w:rFonts w:ascii="Arial" w:hAnsi="Arial" w:cs="Arial"/>
          <w:b/>
          <w:sz w:val="24"/>
          <w:szCs w:val="24"/>
        </w:rPr>
        <w:t>"</w:t>
      </w:r>
      <w:r w:rsidR="0017055B" w:rsidRPr="00383C29">
        <w:rPr>
          <w:rFonts w:ascii="Arial" w:hAnsi="Arial" w:cs="Arial"/>
          <w:b/>
          <w:sz w:val="24"/>
          <w:szCs w:val="24"/>
        </w:rPr>
        <w:t xml:space="preserve">La mujer y el </w:t>
      </w:r>
      <w:r w:rsidR="005B59F2" w:rsidRPr="00383C29">
        <w:rPr>
          <w:rFonts w:ascii="Arial" w:hAnsi="Arial" w:cs="Arial"/>
          <w:b/>
          <w:sz w:val="24"/>
          <w:szCs w:val="24"/>
        </w:rPr>
        <w:t>s</w:t>
      </w:r>
      <w:r w:rsidR="0017055B" w:rsidRPr="00383C29">
        <w:rPr>
          <w:rFonts w:ascii="Arial" w:hAnsi="Arial" w:cs="Arial"/>
          <w:b/>
          <w:sz w:val="24"/>
          <w:szCs w:val="24"/>
        </w:rPr>
        <w:t>oc</w:t>
      </w:r>
      <w:r w:rsidR="00861C34">
        <w:rPr>
          <w:rFonts w:ascii="Arial" w:hAnsi="Arial" w:cs="Arial"/>
          <w:b/>
          <w:sz w:val="24"/>
          <w:szCs w:val="24"/>
        </w:rPr>
        <w:t>i</w:t>
      </w:r>
      <w:r w:rsidR="0017055B" w:rsidRPr="00383C29">
        <w:rPr>
          <w:rFonts w:ascii="Arial" w:hAnsi="Arial" w:cs="Arial"/>
          <w:b/>
          <w:sz w:val="24"/>
          <w:szCs w:val="24"/>
        </w:rPr>
        <w:t>alismo</w:t>
      </w:r>
      <w:r w:rsidR="005B59F2" w:rsidRPr="00383C29">
        <w:rPr>
          <w:rFonts w:ascii="Arial" w:hAnsi="Arial" w:cs="Arial"/>
          <w:b/>
          <w:sz w:val="24"/>
          <w:szCs w:val="24"/>
        </w:rPr>
        <w:t>"</w:t>
      </w:r>
      <w:r w:rsidR="0017055B" w:rsidRPr="00383C29">
        <w:rPr>
          <w:rFonts w:ascii="Arial" w:hAnsi="Arial" w:cs="Arial"/>
          <w:b/>
          <w:sz w:val="24"/>
          <w:szCs w:val="24"/>
        </w:rPr>
        <w:t>', condiciona la marcha y el progreso d</w:t>
      </w:r>
      <w:r w:rsidR="003A7E98">
        <w:rPr>
          <w:rFonts w:ascii="Arial" w:hAnsi="Arial" w:cs="Arial"/>
          <w:b/>
          <w:sz w:val="24"/>
          <w:szCs w:val="24"/>
        </w:rPr>
        <w:t xml:space="preserve">e </w:t>
      </w:r>
      <w:r w:rsidR="0017055B" w:rsidRPr="00383C29">
        <w:rPr>
          <w:rFonts w:ascii="Arial" w:hAnsi="Arial" w:cs="Arial"/>
          <w:b/>
          <w:sz w:val="24"/>
          <w:szCs w:val="24"/>
        </w:rPr>
        <w:t>los hombres a la recuperación de la mujer para la vida ordinaria: trabajo, política, cultura, etc</w:t>
      </w:r>
      <w:r w:rsidR="00861C34">
        <w:rPr>
          <w:rFonts w:ascii="Arial" w:hAnsi="Arial" w:cs="Arial"/>
          <w:b/>
          <w:sz w:val="24"/>
          <w:szCs w:val="24"/>
        </w:rPr>
        <w:t>.</w:t>
      </w:r>
      <w:r w:rsidR="0017055B" w:rsidRPr="00383C29">
        <w:rPr>
          <w:rFonts w:ascii="Arial" w:hAnsi="Arial" w:cs="Arial"/>
          <w:b/>
          <w:sz w:val="24"/>
          <w:szCs w:val="24"/>
        </w:rPr>
        <w:t>sin admitir que la única función femenina pase por la sujeción limitada del hogar.</w:t>
      </w:r>
    </w:p>
    <w:p w:rsidR="00A74EB2" w:rsidRDefault="00A74EB2" w:rsidP="008434A8">
      <w:pPr>
        <w:spacing w:after="0" w:line="240" w:lineRule="auto"/>
        <w:ind w:left="-993" w:right="-1277"/>
        <w:jc w:val="both"/>
        <w:rPr>
          <w:rFonts w:ascii="Arial" w:hAnsi="Arial" w:cs="Arial"/>
          <w:b/>
          <w:sz w:val="24"/>
          <w:szCs w:val="24"/>
        </w:rPr>
      </w:pPr>
    </w:p>
    <w:p w:rsidR="0017055B" w:rsidRPr="00383C29" w:rsidRDefault="00A74EB2"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Los </w:t>
      </w:r>
      <w:r w:rsidR="0017055B" w:rsidRPr="00383C29">
        <w:rPr>
          <w:rFonts w:ascii="Arial" w:hAnsi="Arial" w:cs="Arial"/>
          <w:b/>
          <w:sz w:val="24"/>
          <w:szCs w:val="24"/>
        </w:rPr>
        <w:t>modos que ha tenido la socialdemocracia de organizar los programas de acción</w:t>
      </w:r>
      <w:r w:rsidR="005B59F2" w:rsidRPr="00383C29">
        <w:rPr>
          <w:rFonts w:ascii="Arial" w:hAnsi="Arial" w:cs="Arial"/>
          <w:b/>
          <w:sz w:val="24"/>
          <w:szCs w:val="24"/>
        </w:rPr>
        <w:t xml:space="preserve"> política</w:t>
      </w:r>
      <w:r w:rsidR="0017055B" w:rsidRPr="00383C29">
        <w:rPr>
          <w:rFonts w:ascii="Arial" w:hAnsi="Arial" w:cs="Arial"/>
          <w:b/>
          <w:sz w:val="24"/>
          <w:szCs w:val="24"/>
        </w:rPr>
        <w:t>, económica y laboral, como quedan reflejados en autores citados o como se perfila endiversos partidos y grupos pol</w:t>
      </w:r>
      <w:r w:rsidR="00861C34">
        <w:rPr>
          <w:rFonts w:ascii="Arial" w:hAnsi="Arial" w:cs="Arial"/>
          <w:b/>
          <w:sz w:val="24"/>
          <w:szCs w:val="24"/>
        </w:rPr>
        <w:t>í</w:t>
      </w:r>
      <w:r w:rsidR="0017055B" w:rsidRPr="00383C29">
        <w:rPr>
          <w:rFonts w:ascii="Arial" w:hAnsi="Arial" w:cs="Arial"/>
          <w:b/>
          <w:sz w:val="24"/>
          <w:szCs w:val="24"/>
        </w:rPr>
        <w:t>ti</w:t>
      </w:r>
      <w:r w:rsidR="005B59F2" w:rsidRPr="00383C29">
        <w:rPr>
          <w:rFonts w:ascii="Arial" w:hAnsi="Arial" w:cs="Arial"/>
          <w:b/>
          <w:sz w:val="24"/>
          <w:szCs w:val="24"/>
        </w:rPr>
        <w:t>c</w:t>
      </w:r>
      <w:r w:rsidR="0017055B" w:rsidRPr="00383C29">
        <w:rPr>
          <w:rFonts w:ascii="Arial" w:hAnsi="Arial" w:cs="Arial"/>
          <w:b/>
          <w:sz w:val="24"/>
          <w:szCs w:val="24"/>
        </w:rPr>
        <w:t>os que se apellidan con esta fórmula, nos d</w:t>
      </w:r>
      <w:r w:rsidR="00595A77">
        <w:rPr>
          <w:rFonts w:ascii="Arial" w:hAnsi="Arial" w:cs="Arial"/>
          <w:b/>
          <w:sz w:val="24"/>
          <w:szCs w:val="24"/>
        </w:rPr>
        <w:t>a</w:t>
      </w:r>
      <w:r w:rsidR="0017055B" w:rsidRPr="00383C29">
        <w:rPr>
          <w:rFonts w:ascii="Arial" w:hAnsi="Arial" w:cs="Arial"/>
          <w:b/>
          <w:sz w:val="24"/>
          <w:szCs w:val="24"/>
        </w:rPr>
        <w:t xml:space="preserve"> idea de la gran</w:t>
      </w:r>
      <w:r w:rsidR="00522595">
        <w:rPr>
          <w:rFonts w:ascii="Arial" w:hAnsi="Arial" w:cs="Arial"/>
          <w:b/>
          <w:sz w:val="24"/>
          <w:szCs w:val="24"/>
        </w:rPr>
        <w:t xml:space="preserve"> </w:t>
      </w:r>
      <w:r w:rsidR="005B59F2" w:rsidRPr="00383C29">
        <w:rPr>
          <w:rFonts w:ascii="Arial" w:hAnsi="Arial" w:cs="Arial"/>
          <w:b/>
          <w:sz w:val="24"/>
          <w:szCs w:val="24"/>
        </w:rPr>
        <w:t>di</w:t>
      </w:r>
      <w:r w:rsidR="0017055B" w:rsidRPr="00383C29">
        <w:rPr>
          <w:rFonts w:ascii="Arial" w:hAnsi="Arial" w:cs="Arial"/>
          <w:b/>
          <w:sz w:val="24"/>
          <w:szCs w:val="24"/>
        </w:rPr>
        <w:t>versidad de interpretaciones que se presentan en este estilo ideológico.</w:t>
      </w:r>
    </w:p>
    <w:p w:rsidR="008434A8" w:rsidRPr="00383C29" w:rsidRDefault="008434A8" w:rsidP="008434A8">
      <w:pPr>
        <w:spacing w:after="0" w:line="240" w:lineRule="auto"/>
        <w:ind w:left="-993" w:right="-1277"/>
        <w:jc w:val="both"/>
        <w:rPr>
          <w:rFonts w:ascii="Arial" w:hAnsi="Arial" w:cs="Arial"/>
          <w:b/>
          <w:sz w:val="24"/>
          <w:szCs w:val="24"/>
        </w:rPr>
      </w:pPr>
    </w:p>
    <w:p w:rsidR="0017055B" w:rsidRPr="00383C29" w:rsidRDefault="00522595" w:rsidP="008434A8">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17055B" w:rsidRPr="00383C29">
        <w:rPr>
          <w:rFonts w:ascii="Arial" w:hAnsi="Arial" w:cs="Arial"/>
          <w:b/>
          <w:sz w:val="24"/>
          <w:szCs w:val="24"/>
        </w:rPr>
        <w:t>Precisamente su incremento cuantitativo y cualitativ</w:t>
      </w:r>
      <w:r w:rsidR="005B59F2" w:rsidRPr="00383C29">
        <w:rPr>
          <w:rFonts w:ascii="Arial" w:hAnsi="Arial" w:cs="Arial"/>
          <w:b/>
          <w:sz w:val="24"/>
          <w:szCs w:val="24"/>
        </w:rPr>
        <w:t>o en los últimos tiempos ha cami</w:t>
      </w:r>
      <w:r w:rsidR="0017055B" w:rsidRPr="00383C29">
        <w:rPr>
          <w:rFonts w:ascii="Arial" w:hAnsi="Arial" w:cs="Arial"/>
          <w:b/>
          <w:sz w:val="24"/>
          <w:szCs w:val="24"/>
        </w:rPr>
        <w:t>nado</w:t>
      </w:r>
    </w:p>
    <w:p w:rsidR="00376F11" w:rsidRPr="00383C29" w:rsidRDefault="005B59F2" w:rsidP="008434A8">
      <w:pPr>
        <w:spacing w:after="0" w:line="240" w:lineRule="auto"/>
        <w:ind w:left="-993" w:right="-1277"/>
        <w:jc w:val="both"/>
        <w:rPr>
          <w:rFonts w:ascii="Arial" w:hAnsi="Arial" w:cs="Arial"/>
          <w:b/>
          <w:sz w:val="24"/>
          <w:szCs w:val="24"/>
        </w:rPr>
      </w:pPr>
      <w:r w:rsidRPr="00383C29">
        <w:rPr>
          <w:rFonts w:ascii="Arial" w:hAnsi="Arial" w:cs="Arial"/>
          <w:b/>
          <w:sz w:val="24"/>
          <w:szCs w:val="24"/>
        </w:rPr>
        <w:t>en pa</w:t>
      </w:r>
      <w:r w:rsidR="0017055B" w:rsidRPr="00383C29">
        <w:rPr>
          <w:rFonts w:ascii="Arial" w:hAnsi="Arial" w:cs="Arial"/>
          <w:b/>
          <w:sz w:val="24"/>
          <w:szCs w:val="24"/>
        </w:rPr>
        <w:t xml:space="preserve">ralelo a la </w:t>
      </w:r>
      <w:r w:rsidRPr="00383C29">
        <w:rPr>
          <w:rFonts w:ascii="Arial" w:hAnsi="Arial" w:cs="Arial"/>
          <w:b/>
          <w:sz w:val="24"/>
          <w:szCs w:val="24"/>
        </w:rPr>
        <w:t>c</w:t>
      </w:r>
      <w:r w:rsidR="0017055B" w:rsidRPr="00383C29">
        <w:rPr>
          <w:rFonts w:ascii="Arial" w:hAnsi="Arial" w:cs="Arial"/>
          <w:b/>
          <w:sz w:val="24"/>
          <w:szCs w:val="24"/>
        </w:rPr>
        <w:t>risis que han experimentado los partidos totalitarios. Es efecto de la mayor cultura y</w:t>
      </w:r>
      <w:r w:rsidRPr="00383C29">
        <w:rPr>
          <w:rFonts w:ascii="Arial" w:hAnsi="Arial" w:cs="Arial"/>
          <w:b/>
          <w:sz w:val="24"/>
          <w:szCs w:val="24"/>
        </w:rPr>
        <w:t>co</w:t>
      </w:r>
      <w:r w:rsidR="0017055B" w:rsidRPr="00383C29">
        <w:rPr>
          <w:rFonts w:ascii="Arial" w:hAnsi="Arial" w:cs="Arial"/>
          <w:b/>
          <w:sz w:val="24"/>
          <w:szCs w:val="24"/>
        </w:rPr>
        <w:t>nciencia de libertad de los mismos fondos proletarios que en otro tiempo nut</w:t>
      </w:r>
      <w:r w:rsidR="00383C29">
        <w:rPr>
          <w:rFonts w:ascii="Arial" w:hAnsi="Arial" w:cs="Arial"/>
          <w:b/>
          <w:sz w:val="24"/>
          <w:szCs w:val="24"/>
        </w:rPr>
        <w:t>rier</w:t>
      </w:r>
      <w:r w:rsidR="0017055B" w:rsidRPr="00383C29">
        <w:rPr>
          <w:rFonts w:ascii="Arial" w:hAnsi="Arial" w:cs="Arial"/>
          <w:b/>
          <w:sz w:val="24"/>
          <w:szCs w:val="24"/>
        </w:rPr>
        <w:t>on los grupos</w:t>
      </w:r>
      <w:r w:rsidR="008434A8" w:rsidRPr="00383C29">
        <w:rPr>
          <w:rFonts w:ascii="Arial" w:hAnsi="Arial" w:cs="Arial"/>
          <w:b/>
          <w:sz w:val="24"/>
          <w:szCs w:val="24"/>
        </w:rPr>
        <w:t xml:space="preserve"> co</w:t>
      </w:r>
      <w:r w:rsidR="0017055B" w:rsidRPr="00383C29">
        <w:rPr>
          <w:rFonts w:ascii="Arial" w:hAnsi="Arial" w:cs="Arial"/>
          <w:b/>
          <w:sz w:val="24"/>
          <w:szCs w:val="24"/>
        </w:rPr>
        <w:t>munistas.</w:t>
      </w:r>
    </w:p>
    <w:p w:rsidR="0017055B" w:rsidRPr="00383C29" w:rsidRDefault="0017055B" w:rsidP="0017055B">
      <w:pPr>
        <w:spacing w:after="0" w:line="240" w:lineRule="auto"/>
        <w:ind w:left="-993" w:right="-1277"/>
        <w:rPr>
          <w:rFonts w:ascii="Arial" w:hAnsi="Arial" w:cs="Arial"/>
          <w:b/>
          <w:sz w:val="24"/>
          <w:szCs w:val="24"/>
        </w:rPr>
      </w:pPr>
    </w:p>
    <w:p w:rsidR="00EE6D41" w:rsidRPr="00383C29" w:rsidRDefault="00E95D20" w:rsidP="00DC04FA">
      <w:pPr>
        <w:spacing w:after="0" w:line="240" w:lineRule="auto"/>
        <w:ind w:left="-993" w:right="-1277"/>
        <w:jc w:val="both"/>
        <w:rPr>
          <w:rFonts w:ascii="Arial" w:hAnsi="Arial" w:cs="Arial"/>
          <w:b/>
          <w:color w:val="000000"/>
          <w:sz w:val="24"/>
          <w:szCs w:val="24"/>
        </w:rPr>
      </w:pPr>
      <w:r w:rsidRPr="00383C29">
        <w:rPr>
          <w:rFonts w:ascii="Arial" w:hAnsi="Arial" w:cs="Arial"/>
          <w:b/>
          <w:sz w:val="24"/>
          <w:szCs w:val="24"/>
        </w:rPr>
        <w:t xml:space="preserve">  •  </w:t>
      </w:r>
      <w:r w:rsidR="00EE6D41" w:rsidRPr="00383C29">
        <w:rPr>
          <w:rFonts w:ascii="Arial" w:hAnsi="Arial" w:cs="Arial"/>
          <w:b/>
          <w:color w:val="0070C0"/>
          <w:sz w:val="24"/>
          <w:szCs w:val="24"/>
        </w:rPr>
        <w:t xml:space="preserve">Antón </w:t>
      </w:r>
      <w:proofErr w:type="spellStart"/>
      <w:r w:rsidR="00EE6D41" w:rsidRPr="00383C29">
        <w:rPr>
          <w:rFonts w:ascii="Arial" w:hAnsi="Arial" w:cs="Arial"/>
          <w:b/>
          <w:color w:val="0070C0"/>
          <w:sz w:val="24"/>
          <w:szCs w:val="24"/>
        </w:rPr>
        <w:t>Makarenko</w:t>
      </w:r>
      <w:proofErr w:type="spellEnd"/>
      <w:r w:rsidR="00EE6D41" w:rsidRPr="00383C29">
        <w:rPr>
          <w:rFonts w:ascii="Arial" w:hAnsi="Arial" w:cs="Arial"/>
          <w:b/>
          <w:color w:val="0070C0"/>
          <w:sz w:val="24"/>
          <w:szCs w:val="24"/>
        </w:rPr>
        <w:t xml:space="preserve"> (1888-1939)</w:t>
      </w:r>
      <w:r w:rsidR="00DC04FA">
        <w:rPr>
          <w:rFonts w:ascii="Arial" w:hAnsi="Arial" w:cs="Arial"/>
          <w:b/>
          <w:color w:val="0070C0"/>
          <w:sz w:val="24"/>
          <w:szCs w:val="24"/>
        </w:rPr>
        <w:t xml:space="preserve">. </w:t>
      </w:r>
      <w:r w:rsidR="00861C34">
        <w:rPr>
          <w:rFonts w:ascii="Arial" w:hAnsi="Arial" w:cs="Arial"/>
          <w:b/>
          <w:color w:val="000000"/>
          <w:sz w:val="24"/>
          <w:szCs w:val="24"/>
        </w:rPr>
        <w:t>F</w:t>
      </w:r>
      <w:r w:rsidR="00DC04FA">
        <w:rPr>
          <w:rFonts w:ascii="Arial" w:hAnsi="Arial" w:cs="Arial"/>
          <w:b/>
          <w:color w:val="000000"/>
          <w:sz w:val="24"/>
          <w:szCs w:val="24"/>
        </w:rPr>
        <w:t>ue un socialista más prácti</w:t>
      </w:r>
      <w:r w:rsidR="00861C34">
        <w:rPr>
          <w:rFonts w:ascii="Arial" w:hAnsi="Arial" w:cs="Arial"/>
          <w:b/>
          <w:color w:val="000000"/>
          <w:sz w:val="24"/>
          <w:szCs w:val="24"/>
        </w:rPr>
        <w:t>c</w:t>
      </w:r>
      <w:r w:rsidR="00DC04FA">
        <w:rPr>
          <w:rFonts w:ascii="Arial" w:hAnsi="Arial" w:cs="Arial"/>
          <w:b/>
          <w:color w:val="000000"/>
          <w:sz w:val="24"/>
          <w:szCs w:val="24"/>
        </w:rPr>
        <w:t>o que teórico. N</w:t>
      </w:r>
      <w:r w:rsidR="00EE6D41" w:rsidRPr="00383C29">
        <w:rPr>
          <w:rFonts w:ascii="Arial" w:hAnsi="Arial" w:cs="Arial"/>
          <w:b/>
          <w:color w:val="000000"/>
          <w:sz w:val="24"/>
          <w:szCs w:val="24"/>
        </w:rPr>
        <w:t>ombrado para dirigir una colonia en Poltava para menores infractores que con el tiempo recibiría e</w:t>
      </w:r>
      <w:r w:rsidR="00522595">
        <w:rPr>
          <w:rFonts w:ascii="Arial" w:hAnsi="Arial" w:cs="Arial"/>
          <w:b/>
          <w:color w:val="000000"/>
          <w:sz w:val="24"/>
          <w:szCs w:val="24"/>
        </w:rPr>
        <w:t xml:space="preserve"> </w:t>
      </w:r>
      <w:r w:rsidR="00EE6D41" w:rsidRPr="00383C29">
        <w:rPr>
          <w:rFonts w:ascii="Arial" w:hAnsi="Arial" w:cs="Arial"/>
          <w:b/>
          <w:color w:val="000000"/>
          <w:sz w:val="24"/>
          <w:szCs w:val="24"/>
        </w:rPr>
        <w:t>nombre de “Colonia de Trabajo Gorki”, en la que</w:t>
      </w:r>
      <w:r w:rsidR="00A74EB2">
        <w:rPr>
          <w:rFonts w:ascii="Arial" w:hAnsi="Arial" w:cs="Arial"/>
          <w:b/>
          <w:color w:val="000000"/>
          <w:sz w:val="24"/>
          <w:szCs w:val="24"/>
        </w:rPr>
        <w:t>,</w:t>
      </w:r>
      <w:r w:rsidR="00EE6D41" w:rsidRPr="00383C29">
        <w:rPr>
          <w:rFonts w:ascii="Arial" w:hAnsi="Arial" w:cs="Arial"/>
          <w:b/>
          <w:color w:val="000000"/>
          <w:sz w:val="24"/>
          <w:szCs w:val="24"/>
        </w:rPr>
        <w:t xml:space="preserve"> con base en un gran esfuerzo, logró implementar el trabajo colectivo.</w:t>
      </w:r>
    </w:p>
    <w:p w:rsidR="00E95D20" w:rsidRDefault="00E95D20" w:rsidP="00DC04FA">
      <w:pPr>
        <w:spacing w:after="0" w:line="240" w:lineRule="auto"/>
        <w:ind w:left="-993" w:right="-1277"/>
        <w:jc w:val="both"/>
        <w:rPr>
          <w:rFonts w:ascii="Arial" w:hAnsi="Arial" w:cs="Arial"/>
          <w:b/>
          <w:color w:val="000000"/>
          <w:sz w:val="24"/>
          <w:szCs w:val="24"/>
        </w:rPr>
      </w:pPr>
    </w:p>
    <w:p w:rsidR="00EE6D41" w:rsidRDefault="00522595" w:rsidP="00DC04FA">
      <w:pPr>
        <w:spacing w:after="0" w:line="240" w:lineRule="auto"/>
        <w:ind w:left="-993" w:right="-1277"/>
        <w:jc w:val="both"/>
        <w:rPr>
          <w:rFonts w:ascii="Arial" w:hAnsi="Arial" w:cs="Arial"/>
          <w:b/>
          <w:color w:val="000000"/>
          <w:sz w:val="24"/>
          <w:szCs w:val="24"/>
        </w:rPr>
      </w:pPr>
      <w:r>
        <w:rPr>
          <w:rFonts w:ascii="Arial" w:hAnsi="Arial" w:cs="Arial"/>
          <w:b/>
          <w:color w:val="000000"/>
          <w:sz w:val="24"/>
          <w:szCs w:val="24"/>
        </w:rPr>
        <w:t xml:space="preserve">     </w:t>
      </w:r>
      <w:proofErr w:type="spellStart"/>
      <w:r w:rsidR="00EE6D41" w:rsidRPr="00383C29">
        <w:rPr>
          <w:rFonts w:ascii="Arial" w:hAnsi="Arial" w:cs="Arial"/>
          <w:b/>
          <w:color w:val="000000"/>
          <w:sz w:val="24"/>
          <w:szCs w:val="24"/>
        </w:rPr>
        <w:t>Makarenko</w:t>
      </w:r>
      <w:proofErr w:type="spellEnd"/>
      <w:r w:rsidR="00EE6D41" w:rsidRPr="00383C29">
        <w:rPr>
          <w:rFonts w:ascii="Arial" w:hAnsi="Arial" w:cs="Arial"/>
          <w:b/>
          <w:color w:val="000000"/>
          <w:sz w:val="24"/>
          <w:szCs w:val="24"/>
        </w:rPr>
        <w:t xml:space="preserve"> se graduó de profesor elemental en 1905, y </w:t>
      </w:r>
      <w:smartTag w:uri="urn:schemas-microsoft-com:office:smarttags" w:element="PersonName">
        <w:smartTagPr>
          <w:attr w:name="ProductID" w:val="恰ෛ짐秪뫹ᇎ芌ꨀ䬀னĎla Rusia敥敥敥ıla Uni￳n敥敥敥Ĵ&#10;la Universidad敥ľla URSS.敥敥敥ġ  la Utop￭a敥敥Ĥ*&quot; ProductID敥敥įョ⟈Ϡ히ョ큈ミ嫸큘ϟ哸氨ŗョ蹀Ϡ히ョ큈ミꦈϖ嫸哸氨ş,䭴ķĄጘϠŃ姀堰K絰ϝ嬸ŉ,䭴ķĆ֐Ϡōョ䚠Ϡ히ョ큈ミ娨姨哸氨u嫈俐ϠŻſ姀渰ŧ༱峸ť̂ਠৰũョ刘ؠ히ョ큈ミ⅘ϗ豰ϖ哸氨俐Ϡ㢐ϠƗ.y1岘ƛ㩃䑜䍏䵕繅就䕐䡃屉䅄佔䑓ㅾ䵜䍉佒繓就䱐乁䥔ㅾ乜牯慭⹬潤tƃۈො⓸ෛƁ&#10;䭴ķķ⳸Ϡƅ&#10;/trabajos5/teap/teap.shtml෕㪘ූƳ&#10;䭴ķņ풨Ʒョ幈히ョ큈ミ豰ϖ鬠ϖ哸氨ƿϖｰϠƽ楍牣獯景⁴敋扲牥獯嘠⸱0ơ姀圀Ʃ剐ؠŸƯmuy dÞǓ姀圀Ǜ嶘ŸǙuna姀嗰ǝ姀圀ǅ师Ÿǋen姀圀Ǐ姀塘Ƿ幸Ÿǵ&#10;Pensó姀圀ǹ姀넠ǡ廨Ÿǧuna姀圀ǫ姀声ē彘Ÿđ,姀塘ĕ뫀sĝ劐ؠŸăa姀넠ć姀奀ď忈Ÿčese姀垐ıョ杸히ョ큈ミ隀ϖ血ϖ哸氨ĹⳀ豰ĿWINWORD.EXEģ姀堀ī⥨ꦈ؝ĩ᪸绸٘ᨸϗ1ĭョ戸히ョ큈ミ㿨ϕ哸氨ŕ扈Ÿś姀夘ş姀声Ň骰ϖŸŅen姀堀ŉ姀壀qꆰϖŷque姀奰Ż姀㭘ţ拘Ÿš҈ଐ怠㿸ť姀㭘ŭ捈ŸƓpara姀壀Ɨ#ٞƟ掸ŸƝ.姀㭘Ɓ츠ϕ顠ྔϤƉ였ϖ؟Əlos姀㭘Ƴ姀噸ƻꟘئŸƹsu姀埠ƽ姀地ƥ攈Ÿƫla姀軠Ư姀堰Ǘ數ŸǕa姀噸Ǚ姀奀ǁ旨ŸǇtuvo姀地ǋ姀地ǳ晘ŸǱvida姀堰ǵ姀地ǽ曈Ÿǣde姀奀ǧ姀坘ǯ朸Ÿǭcomo姀地đ姀ꛘئę枨Ոğel姀地ă姀针ċ栘ӘĉY姀坘čョ䃨༆히ョ큈ミ⊘෤﮸ཱི쨸ෘ氨ĵ梈ѨĻ.姀踈Ŀ&#10;/trabajos5/teap/teap.shtmlħ噈ϕ9ĥsus姀针ĩԁԀ摍⹉矽嚱ᝃ㈊ϫĬ橸DÞŗ豜橘啰allŚ؈ɍન樰allŝ,$ԁԀ摍⹉矽嚱ᝃ㈊ϫ&#10;ņC:\Documents and Settings\All Users\Menú Inicio&#10;űC:\WINDOWS\system32ź扠睝風睝隀䴪ᇎ檦 溯žC:\Archivos de programa\Archivos comunes\Microsoft Shared\OFFICE11\MSXML5.DLLƑƈƗ滑槈 樀 㕈#喐ꇈⷘ#.*Oce\Commn\Smart즸7ƀ渚淼涒洨沺C:\WINDOWS\System32\spool\DRIVERS\W32X86\3\Ssgb3ui.dllC:\WINDOWS\System32\spool\DRIVERS\W32X86\3\Ssgb3.dllC:\WINDOWS\System32\spool\DRIVERS\W32X86\3\Ssgb3.dllWindows NT x86Samsung ML-1510_700 Series7Ǚ&#10;http://es.wikipedia.org/wiki/Uni%C3%B3n_Sovi%C3%A9ticaǊ뛀䄨 㗸#氨嘘눨㗨#cty=Impesonatio즸aǻdÈĬƐǴɘʼ̠΄ϨьҰԔոלـڤ܈ݬߐ࠴࢘ࣼॠৄਨઌ૰୔ஸజಀ೤ൈඬฐ๴໘༼ྠငǭ퇀ミ즸Ŀ炔瀠 Đ菱ョ톔ミ廊ョ즸ᳬベ灨 ğ灄焰َĂprocesoą퇀ミ즸Ň煔烠 Ĉ菱ョ톔ミ廊ョ즸ᳬベ焨 ķ焄燰灰ĺglobalĽ퇀ミ즸Ŏ爔熠 Ġ菱ョ톔ミ廊ョ즸ᳬベ燨 į燄犠焰Œseŗ퇀ミ즸ő狄牐 Ś菱ョ톔ミ廊ョ즸ᳬベ犘 Ł牴獠燰ńdenominaŏ퇀ミ즸Śꐬٍ猐 Ų菱ョ톔ミ廊ョ즸ᳬベ獘 Ź猴珸犠ż퇀ミ즸ũ琜玨 ŧ菱ョ톔ミ廊ョ즸ᳬベ珰 Ů珌璨獠Ƒ.Ɩ퇀ミ즸Ū瓌瑘 ƙ菱ョ톔ミ廊ョ즸ᳬベ璠 ƀ瑼禠珸Ƌ&#10;ƈdeoƍLaƲprácticaƵleen ListƸ퇀ミ즸瓼祐yƣì뀠ི낸ི념ི뇨ི늀ི댰ི돠ི뒠ི땠ི또ི뛀ི띰ི렰ི㼐ཱི㾨ཱི䁨ཱི䄘ཱི䇈ཱི䉸ཱི䌸ཱི䏨ཱི䒘ཱི䕈ཱི䗸ཱི䚨ཱི䝘ཱི䠈ཱི䣈ཱི䥸ཱི䨸ཱི䫨ཱི䮨ཱི䱘ཱི䴈ཱི䶸ཱི乨ཱི优ཱི俈ཱི偸ཱི儨ཱི凘ཱི劈ཱི匸ཱི叨ཱི咘ཱི啘ཱི嘈ཱི嚸ཱི坸ཱི堸ཱི壸ཱི妨ཱི婨ཱི嬨ཱི寘ཱི岈ཱི崸ཱི巨ཱི庨ཱི彘ཱི怘ཱི惘ཱི憘ཱི扈ཱི挈ཱི掸ཱི摨ཱི攘ཱི旈ཱི晸ཱི木ཱི柘ཱི梈ཱི楈ཱི槸ཱི檨ཱི歨ཱི氘ཱི泈ཱི浸ཱི游ཱི滨ཱི澨ཱི灘ཱི焘ཱི燘ཱི犘ཱི獈ཱི珸ཱི璨ཱི畨ཱི瘨ཱི盘ཱི瞈ཱི砸ཱི磨ཱི禘ཱི穈ཱི笈ཱི箸ཱི籨ཱི紨ཱི編ཱི纘ཱི罈ཱི翸ཱི肨ཱི腨ཱི舨ཱི苘ཱི莈ཱི葈ཱི蓸ཱི薨ཱི虘ཱི蜈ཱི蟈ཱི衸ཱི褨ཱི觘ཱི誈ཱི謸ཱི诨ཱི貘ཱི赈ཱི踈ཱི躸ཱི轸ཱི逸ཱི部ཱི醘ཱི鉈ཱི錈ཱི鎸ཱི鑸ཱི锨ཱི闘ཱི隈ཱི靈ཱི須ཱི颸ཱི饨ཱི騘ཱི髈ཱི魸ཱི鰨ཱི鳘ཱི鶈ཱི鸸ཱི黨ཱི龘ཱིꁈཱིꃸཱིꆨཱིꉘཱིꌈཱིꎸཱིꑨཱིꔘཱིꗘཱིꚘཱིꝈཱིꠈཱིꢸཱིꥸཱི꨸ཱིꫨཱིꮘཱི걈ཱི곸ཱི궨ཱི깨ཱི꼘ཱི꿘ཱི날ཱི념ཱི눐ཱི닀ཱི데ཱི될ཱི듐ཱི떐ཱི뙐ཱི뜀ཱི랰ཱི론ཱི뤐ཱི맀ཱི며ཱི묠ཱི믐ཱི벀ཱི뵀ཱི뷰ཱི뺰ཱི뽠ཱི쀠ཱི샐ཱི손ཱི쉐ཱི쌐ཱི쏀ཱི쑰ཱི씠ཱི엠ཱི욐ཱི은ཱི쟰ཱི좠ཱི쥐ཱི쨀ཱི쪰ཱི쭠ཱི찐ཱི쳀ཱི쵰ཱི츠ཱི컐ཱི쾐ཱི큈ཱི탸ཱི톸ཱི퉨ཱི팘ཱི폘ཱི품ཱི픠ཱི헐ཱི횐ཱི흀ཱིퟰཱཱཱཱཱཱིིིིིི yĺ菱ョ톔ミ廊ョ즸ᳬベ禘ސ ġ祴稸璨ࡰ쀀߳쀀Ĥ퇀ミ즸甔秨 į菱ョ톔ミ廊ョ즸ᳬベ稰쀀࢐ Ŗ稌竐禠耀ř퇀ミ즸ꍔٍ窀 Ŝ菱ョ톔ミ廊ョ즸ᳬベ竈⃀đ ŋ窤筨稸湡t耀Ŏ퇀ミ즸 瓤笘 ű菱ョ톔ミ廊ョ즸ᳬベ筠Ӥ쀀 Ÿ笼簀竐胀 ţ퇀ミ즸#칌َ箰 Ŧ菱ョ톔ミ廊ョ즸ᳬベ篸挅d ŭ篔粘筨摣tཱྀ散Ɛ퇀ミ즸&amp;粼籈 ƛ菱ョ톔ミ廊ョ즸ᳬベ粐ࣰ쀀 Ƃ籬絘簀뀀ࡒ뀀ેƅrealidadက楣ݰƈ퇀ミ즸/絼紈 Ƴ菱ョ톔ミ廊ョ즸ᳬベ結 ダ ƺ紬縘粘脀挍橯ƽsupone뢰 킰&#10;Ơ퇀ミ즸6縼緈 ƫ菱ョ톔ミ廊ョ즸ᳬベ縐뢰  ǒ緬终絘쀀ᄠ쀁ٰǕunaݰǚ퇀ミ즸:绬繸 ǝ菱ョ톔ミ廊ョ즸ᳬベ绀0 Ǆ纜羈縘Ӥ쀀ਐ쀀Ǐopciónࣰᤀ牣e瀀退ǲ퇀ミ즸A&#10;羬缸 ǵ菱ョ톔ミ廊ョ즸ᳬベ羀　쀀 Ǽ罜聈终汵ကர뀀ǧideológicaຠ쀀ـǪ퇀ミ즸L聬翸 ǭ菱ョ톔ミ廊ョ즸ᳬベ聀 Ĕ耜胸羈슰&#10;Ⴠğyདྷ쀀٠ऀĜ퇀ミ즸N脜肨 ć菱ョ톔ミ廊ョ즸ᳬベ胰楤n Ď背膨聈ڀ湤tඁıunaހĶ퇀ミ즸R 臌腘 Ĺ菱ョ톔ミ廊ョ즸ᳬベ膠湥뀀 Ġ腼艨胸cঁ湥dīpedagogíaሀ湥整ကĮ퇀ミ즸\芌舘 ő菱ョ톔ミ廊ョ즸ᳬベ艠ᄀ獥 Ř舼茘膨攅uࢁ癥Ńdel　ėŀ퇀ミ즸`茼苈 ŋ菱ョ톔ミ廊ョ즸ᳬベ茐灦脀 Ų苬菘艨昚敲sŵcambioě惀ޕg⊰Ÿ퇀ミ즸g菼莈 ţ菱ョ톔ミ廊ョ즸ᳬベ菐ޠऀ Ū莬蒈茘ց灧脀有ŭde慵쀀ِƒ퇀ミ즸j蒬萸 ƕ菱ョ톔ミ廊ョ즸ᳬベ蒀ޠ Ɯ葜蔸菘湩脀椆敮Ƈlos湩iƄ퇀ミ즸n&#10;蕜蓨 Ə菱ョ톔ミ廊ョ즸ᳬベ蔰氘i ƶ蔌藸蒈뀀᫹쀁ߤƹobstáculos畬ઠƼ퇀ミ즸y蘜薨 Ƨ菱ョ톔ミ廊ョ즸ᳬベ藰 洑 Ʈ藌蚨蔸耀⪰&#10;Ǒque&#10;∐ǖ퇀ミ즸}蛌虘 Ǚ菱ョ톔ミ廊ョ즸ᳬベ蚠洆浥 ǀ虼蝨藸敭s瀀ǋimpiden杭洀.ಀ業쀀ǎ퇀ミ즸螌蜘 Ǳ菱ョ톔ミ廊ョ즸ᳬベ蝠sց Ǹ蜼蠘蚨グ僀ǣla脀渓eǠ퇀ミ즸蠼蟈 ǫ菱ョ톔ミ廊ョ즸ᳬベ蠐ઠ Ē蟬裘蝨ঀ쀀ـᰀĕhumanización࢐Ę퇀ミ즸裼袈 ă菱ョ톔ミ廊ョ즸ᳬベ裐惀 Ċ袬覈蠘ௐကٰ쀀č,퀐0厰Ĳ퇀ミ즸覬褸 ĵ菱ョ톔ミ廊ョ즸ᳬベ覀퐐 ļ襜訸裘숀&#10;耀ħloᖁ数Ĥ퇀ミ즸詜觨 į菱ョ톔ミ廊ョ즸ᳬベ訰ݰ Ŗ訌諨覈ݰހ쀀řque浰洀Ş퇀ミ즸謌誘 Ł菱ョ톔ミ廊ョ즸ᳬベ諠0 ň誼讨訸　뀀᫹뀁ųimplicarঁ牰a냀Ŷ퇀ミ즸¥诌識 Ź菱ョ톔ミ廊ョ즸ᳬベ讠 Š譼豘諨ダ爍ūunaŨ퇀ミ즸©豼谈 Ɠ菱ョ톔ミ廊ョ즸ᳬベ豐ސက ƚ谬贘讨ޠ쀀԰Ɲorganización᐀ƀ퇀ミ즸¶贼賈 Ƌ菱ョ톔ミ廊ョ즸ᳬベ贐ࣰ脀 Ʋ賬跘豘郀爆牰Ƶpolítica䃀僀đ஁Ƹ퇀ミ즸¿跼趈 ƣ菱ョ톔ミ廊ョ즸ᳬベ跐m0 ƪ趬躈贘楳뀀ତ뀀ƭyႁ潳ᬐǒ퇀ミ즸Á 躬踸 Ǖ菱ョ톔ミ廊ョ즸ᳬベ躀쀀ᄠ ǜ蹜轈跘ঀ쀀߳쀀Ǉliderazgo污ఐǊ퇀ミ즸Ë转軸 Ǎ菱ョ톔ミ廊ョ즸ᳬベ轀쀀ঀ Ǵ輜迸躈杴ᜀ楴　ǿdel湩쀀Ǽ퇀ミ즸Ï逜辨 ǧ菱ョ톔ミ廊ョ즸ᳬベ述r瀐 Ǯ迌邸轈ٰ฀牴浡đpueblo牴eꂰ&#10;琚敲mĔ퇀ミ즸Õ郜遨 ğ菱ョ톔ミ廊ョ즸ᳬベ邰ٰഀ Ć邌酨迸ꀀ린 ĉ.ࠀ敶쀀ࣰĎ퇀ミ즸×醌鄘 ı菱ョ톔ミ廊ョ즸ᳬベ酠镱뼃 ĸ鄼鈘邸ģElĠ퇀ミ즸Ú鈼釈 ī菱ョ톔ミ廊ョ즸ᳬベ鈐 Œ釬鋘酨ŕaprendizajeŘ퇀ミ즸æ鋼銈 Ń菱ョ톔ミ廊ョ즸ᳬベ鋐 Ŋ銬鎈鈘ōdelŲ퇀ミ즸ê&#10;鎬錸 ŵ菱ョ톔ミ廊ョ즸ᳬベ鎀 ż鍜鑈鋘ŧanalfabetoŪ퇀ミ즸õ鑬鏸 ŭ菱ョ톔ミ廊ョ즸ᳬベ鑀 Ɣ鐜铸鎈ƟvaƜ퇀ミ즸ø锜钨 Ƈ菱ョ톔ミ廊ョ즸ᳬベ铰 Ǝ铌閨鑈Ʊmasƶ퇀ミ즸ü闌镘 ƹ菱ョ톔ミ廊ョ즸ᳬベ閠 Ơ镼陘铸ƫalláƨ퇀ミ즸ā陼阈 Ǔ菱ョ톔ミ廊ョ즸ᳬベ限 ǚ阬霈閨ǝdelǂ퇀ミ즸ą霬隸 ǅ菱ョ톔ミ廊ョ즸ᳬベ需 ǌ雜韈陘ǷdominioǺ퇀ミ즸č韬靸 ǽ菱ョ톔ミ廊ョ즸ᳬベ韀 Ǥ鞜顸霈ǯdeǬ퇀ミ즸Đ颜頨 ė菱ョ톔ミ廊ョ즸ᳬベ顰 Ğ題館韈ālaĆ퇀ミ즸ē窄و飘 ĉ菱ョ톔ミ廊ョ즸ᳬベ餠 İ飼駀顸Ļ퇀ミ즸ġ駤饰 ľ菱ョ톔ミ廊ョ즸ᳬベ馸 ĥ馔驰館Ĩ,ĭ퇀ミ즸ģ骔騠 Ő菱ョ톔ミ廊ョ즸ᳬベ驨 ş驄鬠駀łpuesŇ퇀ミ즸Ĩ魄髐 Ŋ菱ョ톔ミ廊ョ즸ᳬベ鬘 ű髴鯐驰ŴporŹ퇀ミ즸Ĭ鯴鮀 ż菱ョ톔ミ廊ョ즸ᳬベ鯈 ū鮤鲀鬠ŮelƓ퇀ミ즸į鲤鰰 Ɩ菱ョ톔ミ廊ョ즸ᳬベ鱸 Ɲ鱔鴰鯐ƀusoƅ퇀ミ즸ĳ鵔鳠 ƈ菱ョ톔ミ廊ョ즸ᳬベ鴨 Ʒ鴄鷠鲀ƺdeƿ퇀ミ즸Ķ鸄鶐 Ƣ菱ョ톔ミ廊ョ즸ᳬベ鷘 Ʃ鶴麐鴰ƬlasǑ퇀ミ즸ĺ麴鹀 ǔ菱ョ톔ミ廊ョ즸ᳬベ麈 ǃ鹤齐鷠ǆpalabrasǉ퇀ミ즸Ń齴鼀 ǌ菱ョ톔ミ廊ョ즸ᳬベ齈 ǻ鼤ꀐ麐Ǿgeneradorasǡ퇀ミ즸ŏꀴ鿀 Ǥ菱ョ톔ミ廊ョ즸ᳬベꀈ ē鿤ꃀ齐Ėoě퇀ミ즸őꃤꁰ Ğ菱ョ톔ミ廊ョ즸ᳬベꂸ ąꂔꆀꀐĈvocabularioĳ퇀ミ즸ŝꆤꄰ Ķ菱ョ톔ミ廊ョ즸ᳬベꅸ ĽꅔꈰꃀĠbaseĥ퇀ミ즸šꉔꇠ Ĩ菱ョ톔ミ廊ョ즸ᳬベꈨ ŗꈄꋠꆀŚ,ş퇀ミ즸ţꌄꊐ ł菱ョ톔ミ廊ョ즸ᳬベꋘ ŉꊴꎐꈰŌqueű퇀ミ즸ŧꎴꍀ Ŵ菱ョ톔ミ廊ョ즸ᳬベꎈ ţꍤꑐꋠŦrecogeũ퇀ミ즸Ůꑴꐀ Ŭ菱ョ톔ミ廊ョ즸ᳬベꑈ ƛꐤꔀꎐƞlasƃ퇀ミ즸Ųꔤ꒰ Ɔ菱ョ톔ミ廊ョ즸ᳬベꓸ ƍꓔꗀꑐưexpresionesƻ퇀ミ즸žꗤꕰ ƾ菱ョ톔ミ廊ョ즸ᳬベꖸ ƥꖔ꙰ꔀƨconƭ퇀ミ즸ƂꚔ꘠ ǐ菱ョ톔ミ廊ョ즸ᳬベꙨ ǟꙄ꜠ꗀǂlasǇ퇀ミ즸ƆꝄꛐ Ǌ菱ョ톔ミ廊ョ즸ᳬベꜘ Ǳ꛴Ꟑ꙰Ǵqueǹ퇀ミ즸ƊꟴꞀ Ǽ菱ョ톔ミ廊ョ즸ᳬベꟈ ǫꞤꢀ꜠Ǯlaē퇀ミ즸ƍ ꢤ꠰ Ė菱ョ톔ミ廊ョ즸ᳬベ꡸ ĝꡔꥀꟐĀpoblaciónċ퇀ミ즸Ɨ&#10;ꥤ꣰ Ď菱ョ톔ミ廊ョ즸ᳬベꤸ ĵꤔꨀꢀĸmanifiestaģ퇀ミ즸Ƣꨤꦰ Ħ菱ョ톔ミ廊ョ즸ᳬベ꧸ ĭ꧔ꪰꥀŐsusŕ퇀ミ즸Ʀ&#10;꫔ꩠ Ř菱ョ톔ミ廊ョ즸ᳬベꪨ ŇꪄꭰꨀŊfrustracionesō퇀ミ즸ƴꮔꬠ Ű菱ョ톔ミ廊ョ즸ᳬベꭨ ſꭄ갠ꪰŢyŧ퇀ミ즸ƶ&#10;걄ꯐ Ū菱ョ톔ミ廊ョ즸ᳬベ갘 Ƒ꯴고ꭰƔesperanzasƟ퇀ミ즸ǀ괄겐 Ƃ菱ョ톔ミ廊ョ즸ᳬベ곘 Ɖ겴궐갠ƌ,Ʊ퇀ミ즸ǂ궴굀 ƴ菱ョ톔ミ廊ョ즸ᳬベ궈 ƣ굤김고Ʀseƫ퇀ミ즸ǅ깤귰 Ʈ菱ョ톔ミ廊ョ즸ᳬベ길 Ǖ긔껰궐ǘ&#10;evocaǝ퇀ミ즸ǋ꼔꺠 ǀ菱ョ톔ミ廊ョ즸ᳬベ껨 Ǐ껄꾠김ǲsuǷ퇀ミ즸ǎ꿄꽐 Ǻ菱ョ톔ミ廊ョ즸ᳬベ꾘 ǡ꽴끠껰Ǥcontextoǯ퇀ミ즸Ǘ낄뀐 Ē菱ョ톔ミ廊ョ즸ᳬベ끘 ę뀴넠꾠Ĝsocialć퇀ミ즸ǝ년냐 Ċ菱ョ톔ミ廊ョ즸ᳬベ넘 ı냴뇐끠Ĵ.Ĺ퇀ミ즸Ǟ뇴놀 ļ菱ョ톔ミ廊ョ즸ᳬベ뇈 ī놤댨넠Į&#10;œdelŐLaŕcuriosidadŘunen ListsŃanalfabetoņ퇀ミ즸눤님 ŉ菱ョ톔ミ廊ョ즸ᳬベ댠̀/ Ű닼돀뇐̀`愈bŻ퇀ミ즸&#10;눼데 ž菱ョ톔ミ廊ョ즸ᳬベ뎸ĝ厰 ť뎔둘댨愙扬ݰŨ퇀ミ즸눌됈 Ɠ菱ョ톔ミ廊ョ즸ᳬベ두m타 ƚ됬듰돀쀀ӣ쀀ӡƝ퇀ミ즸&#10;늌뒠 ƀ菱ョ톔ミ廊ョ즸ᳬベ듨瀀 Ə듄떈둘 愉瑮뀀Ʋ퇀ミ즸&quot;甼딸 Ƶ菱ョ톔ミ廊ョ즸ᳬベ떀쀀Ӥ Ƽ땜똠듰ݰޠ　Ƨ퇀ミ즸%뙄뗐 ƪ菱ョ톔ミ廊ョ즸ᳬベ똘ݰ Ǒ뗴뛐떈我獡ǔ&#10;llevaǙ퇀ミ즸+뛴뚀 ǜ菱ョ톔ミ廊ョ즸ᳬベ뛈郀 ǋ뚤란똠ޠ뀀ਦ쀀ǎa挖摡　뀀ǳ퇀ミ즸-&#10;랤뜰 Ƕ菱ョ톔ミ廊ョ즸ᳬベ띸慣慬 ǽ띔례뛐耀挖污mǠdistinguir쀀ࣰ쀀ǫ퇀ミ즸8롤런 Ǯ菱ョ톔ミ廊ョ즸ᳬベ렸挒 ĕ렔룰란뀀স쀀ӣĘlos挒ĝ퇀ミ즸&lt;뤔뢠 Ā菱ョ톔ミ廊ョ즸ᳬベ루ダ ď룄린례瀀耐ĲmundosݰހԀ捣脀ĵ퇀ミ즸C맔률 ĸ菱ョ톔ミ廊ョ즸ᳬベ릨瀀 ħ름멠룰脀挙慨ကĪde᠀档iį퇀ミ즸F몄먐 Œ菱ョ톔ミ廊ョ즸ᳬベ멘đ按 ř먴묐린쀀ர㄀潣Ŝla聆Ě린Ł퇀ミ즸I&#10;무뫀 ń菱ョ톔ミ廊ョ즸ᳬベ묈慮쀀 ų뫤믐멠潣瑮ހŶnaturaleza&#10;린 Ź퇀ミ즸T믴뮀 ż菱ョ톔ミ廊ョ즸ᳬベ믈ઠ ū뮤벀묐ࣰ฀潣牲Ůyꀀ退Ɠ퇀ミ즸V벤배 Ɩ菱ョ톔ミ廊ョ즸ᳬベ뱸胀  Ɲ뱔봰믐湲脀挕潲ƀla牣sځƅ퇀ミ즸Y뵔볠 ƈ菱ョ톔ミ廊ョ즸ᳬベ봨慲쀀 Ʒ봄뷰벀瀀耀ƺculturacࢁ敤쀀ސᤀƽ퇀ミ즸`블붠 Ơ菱ョ톔ミ廊ョ즸ᳬベ뷨瀀 Ư뷄뺠봰ހݰကǒ,楳脀搒獥Ǘ퇀ミ즸b뻄빐 ǚ菱ョ톔ミ廊ョ즸ᳬベ뺘쀀ސ ǁ빴뽐뷰ী؀汥aǄaaঁ浥eǉ퇀ミ즸d 뽴뼀 ǌ菱ョ톔ミ廊ョ즸ᳬベ뽈ઠ쀀 ǻ뼤쀐뺠r瀀耀Ǿdescubrir쀀ঠ销攍ǡ퇀ミ즸n쀴뿀 Ǥ菱ョ톔ミ廊ョ즸ᳬベ쀈洀. ē뿤샀뽐昜iĖsu昅lě퇀ミ즸q샤쁰 Ğ菱ョ톔ミ廊ョ즸ᳬベ삸0린 ą삔셰쀐⋀⹭Ĉ&#10;lugarč퇀ミ즸w솔선 İ菱ョ톔ミ廊ョ즸ᳬベ셨쀀ٰ Ŀ셄술샀ݰހऀĢen栋i0ħ퇀ミ즸z쉄쇐 Ī菱ョ톔ミ廊ョ즸ᳬベ수m ő쇴싐셰z瀀耀Ŕla僀惀ř퇀ミ즸}싴슀 Ŝ菱ョ톔ミ廊ョ즸ᳬベ싈쀀ӡ ŋ스쎐술0À僀Ŏhistoriaダđű퇀ミ즸쎴썀 Ŵ菱ョ톔ミ廊ョ즸ᳬベ쎈牡 ţ썤쑀싐Ӥ쀀ரᄀŦy洅cց摭ū퇀ミ즸쑤쏰 Ů菱ョ톔ミ廊ョ즸ᳬベ쐸杭洀 ƕ쐔쓰쎐䏀洏oƘen 炰Ɲ퇀ミ즸씔쒠 ƀ菱ョ톔ミ廊ョ즸ᳬベ쓨oց Ə쓄얠쑀僀烀ƲlaޠࠀƷ퇀ミ즸엄앐 ƺ菱ョ톔ミ廊ョ즸ᳬベ얘ঀ쀀 ơ앴왠쓰捡ސƤsociedadހݰ쀀Ư퇀ミ즸욄옐 ǒ菱ョ톔ミ廊ョ즸ᳬベ왘瀀 Ǚ옴윐얠脀瀆杣脀ǜ.ځ摰tཱྀǁ퇀ミ즸윴움 Ǆ菱ョ톔ミ廊ョ즸ᳬベ윈ダ ǳ웤쟀왠ତ뀀ࢀ뀀ǶLo쀀׳਀ǻ퇀ミ즸쟤읰 Ǿ菱ョ톔ミ廊ョ즸ᳬベ잸楬쀀 ǥ잔조윐쀀ரᴀ潰Ǩqueǭ퇀ミ즸좔젠 Đ菱ョ톔ミ廊ョ즸ᳬベ졨԰쀀 ğ졄줠쟀敲s퀐Ăse整脀瀌ć퇀ミ즸¢쥄죐 Ċ菱ョ톔ミ廊ョ즸ᳬベ줘爍 ı죴짠조ᴀ慲p耀Ĵpretende뀀ࡰ쀀߳℀Ŀ퇀ミ즸«쨄즐 Ģ菱ョ톔ミ廊ョ즸ᳬベ짘  ĩ즴쪐줠耀0ダĬes爚湥ő퇀ミ즸®쪴쩀 Ŕ菱ョ톔ミ廊ョ즸ᳬベ쪈爆牰 Ń쩤쭐짠僀đ஁ņafirmar退瀀ꀀŉ퇀ミ즸¶쭴쬀 Ō菱ョ톔ミ廊ョ즸ᳬベ쭈ତ뀀 Ż쬤찀쪐ऀ潳b‐žlaݰ　ţ퇀ミ즸¹찤쮰 Ŧ菱ョ톔ミ廊ョ즸ᳬベ쯸߳쀀 ŭ쯔쳀쭐污ఐƐculturaӡऀ慴nƛ퇀ミ즸Á쳤챰 ƞ菱ョ톔ミ廊ョ즸ᳬベ첸楴　 ƅ첔춀찀ٰḀ楴瑮ƈdespreciada琠oƳ퇀ミ즸Í춤촰 ƶ菱ョ톔ミ廊ョ즸ᳬベ쵸湡쀀 ƽ쵔츰쳀聆ĚƠy냀胀ƥ퇀ミ즸Ï칔췠 ƨ菱ョ톔ミ廊ョ즸ᳬベ츨린  Ǘ츄컠춀僀࢕楶ǚlarࢁyǟ퇀ミ즸Ò켄캐 ǂ菱ョ톔ミ廊ョ즸ᳬベ컘 ǉ캴쾠츰ǌregeneraciónǷ퇀ミ즸ß쿄콐 Ǻ菱ョ톔ミ廊ョ즸ᳬベ쾘 ǡ콴큐컠Ǥdelǩ퇀ミ즸ã클퀀 Ǭ菱ョ톔ミ廊ョ즸ᳬベ큈 ě퀤턐쾠Ğpropioā퇀ミ즸ê턴타 Ą菱ョ톔ミ廊ョ즸ᳬベ턈 ĳ탤퇀큐Ķ&#10;grupoĻ퇀ミ즸ð퇤텰 ľ菱ョ톔ミ廊ョ즸ᳬベ톸 ĥ톔퉰턐Ĩ&#10;sociaĭ퇀ミ즸ö튔툠 Ő菱ョ톔ミ廊ョ즸ᳬベ퉨 ş퉄팠퇀łparaŇ퇀ミ즸û퍄틐 Ŋ菱ョ톔ミ廊ョ즸ᳬベ팘 ű틴폠퉰Ŵtransformarſ퇀ミ즸ć퐄펐 Ţ菱ョ톔ミ廊ョ즸ᳬベ폘 ũ펴풐팠ŬlasƑ퇀ミ즸ċ&#10;풴푀 Ɣ菱ョ톔ミ廊ョ즸ᳬベ품 ƃ푤핐폠ƆrelacionesƉ퇀ミ즸Ė&#10;해픀 ƌ菱ョ톔ミ廊ョ즸ᳬベ핈 ƻ픤혐풐ƾculturalesơ퇀ミ즸ġ혴헀 Ƥ菱ョ톔ミ廊ョ즸ᳬベ혈 Ǔ헤훀핐ǖyǛ퇀ミ즸ģ훤홰 Ǟ菱ョ톔ミ廊ョ즸ᳬベ횸 ǅ횔흰혐ǈlaǍ퇀ミ즸Ħ&#10;힔휠 ǰ菱ョ톔ミ廊ョ즸ᳬベ흨 ǿ흄훀Ǣestructuraǥ퇀ミ즸ıퟠ Ǩ菱ョ톔ミ廊ョ즸ᳬベ ė흰Ě&#10;mismağ퇀ミ즸ķ Ă菱ョ톔ミ廊ョ즸ᳬベ ĉČdeı퇀ミ즸ĺ Ĵ菱ョ톔ミ廊ョ즸ᳬベ ģĦlaī퇀ミ즸Ľ Į菱ョ톔ミ廊ョ즸ᳬベ ŕŘsociedadŃ퇀ミ즸Ņ ņ菱ョ톔ミ廊ョ즸ᳬベ ōŰ.ŵ퇀ミ즸Ň Ÿ菱ョ톔ミ廊ョ즸ᳬベ ŧŪFreireŭ퇀ミ즸Ŏ Ɛ菱ョ톔ミ廊ョ즸ᳬベ ƟƂhaƇ퇀ミ즸ő  Ɗ菱ョ톔ミ廊ョ즸ᳬベ Ʊƴcooperadoƿ퇀ミ즸ś Ƣ菱ョ톔ミ廊ョ즸ᳬベ ƩƬenǑ퇀ミ즸Ş  ǔ菱ョ톔ミ廊ョ즸ᳬベ ǃǆproyectosǉ퇀ミ즸Ũ&#10; ǌ菱ョ톔ミ廊ョ즸ᳬベ ǻǾeducativosǡ퇀ミ즸ų Ǥ菱ョ톔ミ廊ョ즸ᳬベ ēĖdeě퇀ミ즸Ŷ&#10; Ğ菱ョ톔ミ廊ョ즸ᳬベ ąĈdiferentesĳ퇀ミ즸Ɓ&#10; Ķ菱ョ톔ミ廊ョ즸ᳬベ ĽĠsociedadesī퇀ミ즸Ƌ Į菱ョ톔ミ廊ョ즸ᳬベ ŕŘ,ŝ퇀ミ즸ƍ&#10; ŀ菱ョ톔ミ廊ョ즸ᳬベ ŏŲelaborandoŵ퇀ミ즸Ƙ Ÿ菱ョ톔ミ廊ョ즸ᳬベ ŧŪunaů퇀ミ즸Ɯ ƒ菱ョ톔ミ廊ョ즸ᳬベ ƙƜteoríaƇ퇀ミ즸ƣ Ɗ菱ョ톔ミ廊ョ즸ᳬベ Ʊƴdeƹ퇀ミ즸Ʀ Ƽ菱ョ톔ミ廊ョ즸ᳬベ ƫƮlaǓ퇀ミ즸Ʃ ǖ菱ョ톔ミ廊ョ즸ᳬベ ǝǀintervenciónǋ퇀ミ즸ƶ ǎ菱ョ톔ミ廊ョ즸ᳬベ ǵǸsocialǣ퇀ミ즸ƽ Ǧ菱ョ톔ミ廊ョ즸ᳬベ ǭĐyĕ퇀ミ즸ƿ  Ę菱ョ톔ミ廊ョ즸ᳬベ ćĊeducativač퇀ミ즸ǉ İ菱ョ톔ミ廊ョ즸ᳬベ ĿĢmedianteĥ퇀ミ즸ǒ Ĩ菱ョ톔ミ廊ョ즸ᳬベ ŗŚelş퇀ミ즸Ǖ ł菱ョ톔ミ廊ョ즸ᳬベ ŉŌdialogoŷ퇀ミ즸ǝ&#10; ź菱ョ톔ミ廊ョ즸ᳬベ šŤpermanenteů퇀ミ즸Ǩ ƒ菱ョ톔ミ廊ョ즸ᳬベ ƙƜconƁ퇀ミ즸Ǭ Ƅ菱ョ톔ミ廊ョ즸ᳬベ Ƴƶlaƻ퇀ミ즸ǯ ƾ菱ョ톔ミ廊ョ즸ᳬベ ƥƨrealidadǓ퇀ミ즸Ƿ ǖ菱ョ톔ミ廊ョ즸ᳬベ ǝǀ.ǅ퇀ミ즸Ǹ ǈ菱ョ톔ミ廊ョ즸ᳬベ ǷǺ&#10;ǿsu1ǼEnǡ&#10;ken ListnǤencontramosǯpedagogíaȀကĒ퇀ミ즸 ĕ菱ョ톔ミ廊ョ즸ᳬベ̀/ Ĝ̀`愈bć퇀ミ즸 Ċ菱ョ톔ミ廊ョ즸ᳬベĝ厰 ı愙扬ݰĴ퇀ミ즸  Ŀ菱ョ톔ミ廊ョ즸ᳬベm타 Ħ쀀ӣ쀀ӡĩ퇀ミ즸 Ĭ菱ョ톔ミ廊ョ즸ᳬベ瀀 ś 愉瑮뀀Ş퇀ミ즸!뉤 Ł菱ョ톔ミ廊ョ즸ᳬベ쀀Ӥ ňݰޠ　ų퇀ミ즸$ Ŷ菱ョ톔ミ廊ョ즸ᳬベݰ Ž我獡Šnexoť퇀ミ즸) Ũ菱ョ톔ミ廊ョ즸ᳬベ郀 Ɨޠ뀀ਦ쀀ƚ&#10;entreƟ퇀ミ즸/ Ƃ菱ョ톔ミ廊ョ즸ᳬベ慣慬 Ɖ耀挖污mƌacciónӤ฀慣慭쀀ࣰ쀀Ʒ퇀ミ즸6 ƺ菱ョ톔ミ廊ョ즸ᳬベ挒 ơ뀀স쀀ӣƤy烀挒Ʃ퇀ミ즸8  Ƭ菱ョ톔ミ廊ョ즸ᳬベダ Ǜ瀀耐ǞreflexiónހԀ捣脀ǁ퇀ミ즸A Ǆ菱ョ톔ミ廊ョ즸ᳬベ瀀 ǳ脀挙慨ကǶ,࢐᠀档iǻ퇀ミ즸C Ǿ菱ョ톔ミ廊ョ즸ᳬベđ按 ǥ쀀ர㄀潣ǨasíĚ린ǭ퇀ミ즸G Đ菱ョ톔ミ廊ョ즸ᳬベ慮쀀 ğ鸞潣瑮ހĂcomo‐ć퇀ミ즸L籠 Ċ菱ョ톔ミ廊ョ즸ᳬベ落쀁٠ ı類쀀ர฀潣ĴunސޠĹ퇀ミ즸Oꈜٍ呂 ļ菱ョ톔ミ廊ョ즸ᳬベ杻뀀 ī捻難鸞　쀀஠脀Į퇀ミ즸_戴礼 ő菱ョ톔ミ廊ョ즸ᳬベ褐Ӣഀ Ř屮﬘類਀畣慲쀀ŃdeꃀĐŀ퇀ミ즸bלּ靖 ŋ菱ョ톔ミ廊ョ즸ᳬベ﬐耀 Ų﫬﯈難敤m냀ŵlas倐ź퇀ミ즸f&#10;ﯬﭸ Ž菱ョ톔ミ廊ョ즸ᳬベ﯀洀. Ťﮜﲈ﬘؀灤aঁůdicotomías捥脀攅ƒ퇀ミ즸qﲬﰸ ƕ菱ョ톔ミ廊ョ즸ᳬベﲀ攎敮 Ɯﱜﴸ﯈ـ뀀ઠ쀀Ƈ&#10;entreƄ퇀ミ즸wﵜﳨ Ə菱ョ톔ミ廊ョ즸ᳬベﴰ洀. ƶﴌﷸﲈ烀昌污ƹsujetom⌀瀀Ƽ퇀ミ즸~︜ﶨ Ƨ菱ョ톔ミ廊ョ즸ᳬベﷰ耀 Ʈ﷌ﺨﴸ朓a0린Ǒy0⒰⊰ǖ퇀ミ즸ﻌ﹘ Ǚ菱ョ톔ミ廊ョ즸ᳬベﺠ潧p ǀﹼｨﷸ쀀ـ쀀ٰǋobjeto栍污ݰހऀǎ퇀ミ즸ﾌ８ Ǳ菱ョ톔ミ廊ョ즸ᳬベ｠杮 Ǹ＼ﺨ椌慲　ǣ,z瀀耀Ǡ퇀ミ즸&lt;￈ ǫ菱ョ톔ミ廊ョ즸ᳬベࠀ汬 Ē￬Øｨጀmĕhombre⹭─慭c瀀耀Ę퇀ミ즸ü ă菱ョ톔ミ廊ョ즸ᳬベÐ胀ē Ċ¬ƈহ뀀ૐ뀀čyӤ쀀ரᄀĲ퇀ミ즸Ƭĸ ĵ菱ョ톔ミ廊ョ즸ᳬベƀ⒰ ļŜȸØٰ쀀ࣰᔀħ&#10;mundoĤ퇀ミ즸ɜǨ į菱ョ톔ミ廊ョ즸ᳬベȰ渐a ŖȌ˨ƈ0린 ř,僀烀Ş퇀ミ즸&#10;̌ʘ Ł菱ョ톔ミ廊ョ즸ᳬベˠݰက ňʼΨȸரጀ慰ကųconcienciaৡ뀀হŶ퇀ミ즸£ό͘ Ź菱ョ톔ミ廊ョ즸ᳬベΠݰက Šͼј˨ࢀūy脀瀆杣脀Ũ퇀ミ즸¥ѼЈ Ɠ菱ョ톔ミ廊ョ즸ᳬベѐn瀀 ƚЬԘΨp슰&#10;린Ɲrealidad쀀ٰ쀀ܳ쀀ƀ퇀ミ즸­Լӈ Ƌ菱ョ톔ミ廊ョ즸ᳬベԐ汰洀 ƲӬ׈ј瑭脀瀉扯Ƶ. 炰킰ƺ퇀ミ즸¯׬ո ƽ菱ョ톔ミ廊ョ즸ᳬベ׀ߤ쀀 Ƥ֜ٸԘ瀆敲脀瀊ƯSu뀀ᬐ锁Ƭ퇀ミ즸²&#10;ڜب Ǘ菱ョ톔ミ廊ョ즸ᳬベٰ Ǟٌܸ׈爉湡쀀ரǁcompromiso뀀ఐ뀀Ǆ퇀ミ즸½ݜۨ Ǐ菱ョ톔ミ廊ョ즸ᳬベܰj⪰ Ƕ܌ߨٸ敲m瀀ǹconダ&#10;Ǿ퇀ミ즸Áࠌޘ ǡ菱ョ톔ミ廊ョ즸ᳬベߠ Ǩ޼ܸ࢘0烀䃀ēlosa0Đ퇀ミ즸Å&#10;ࢼࡈ ě菱ョ톔ミ廊ョ즸ᳬベ࢐耐  Ă࡬क़ߨ猅jąmarginadosހĈ퇀ミ즸Ðॼई ĳ菱ョ톔ミ廊ョ즸ᳬベॐࡰ쀀 ĺबਈ࢘烀琩Ľde뀀স뀀Ģ퇀ミ즸Óਬস ĥ菱ョ톔ミ廊ョ즸ᳬベ਀琑 Ĭড়સक़쀀ِ쀀࢐ŗlaḀ楴瑮Ŕ퇀ミ즸Ö૜੨ ş菱ョ톔ミ廊ョ즸ᳬベર慲 ņઌ୸ਈ਀牴湡쀀ŉsociedad聆ĚŌ퇀ミ즸ßஜନ ŷ菱ョ톔ミ廊ョ즸ᳬベ୰瘋a žୌనસݰހšy僀࢕楶Ŧ퇀ミ즸áౌ௘ ũ菱ョ톔ミ廊ョ즸ᳬベఠlÞ Ɛ௼೘୸ƛlaƘ퇀ミ즸ä೼ಈ ƃ菱ョ톔ミ廊ョ즸ᳬベ೐ Ɗಬ඘నƍculturaư퇀ミ즸ì඼ൈ ƻ菱ョ톔ミ廊ョ즸ᳬベඐ Ƣ൬่೘ƥ&#10;tieneƪ퇀ミ즸ò๬෸ ƭ菱ョ톔ミ廊ョ즸ᳬベเ ǔผ໸඘ǟunaǜ퇀ミ즸ö༜ຨ Ǉ菱ョ톔ミ廊ョ즸ᳬベ໰ ǎ໌ྸ่ǱperspectivaǴ퇀ミ즸Ă&#10;࿜ཨ ǿ菱ョ톔ミ廊ョ즸ᳬベྰ Ǧྌၸ໸ǩuniversalistaǬ퇀ミ즸ďႜဨ ė菱ョ톔ミ廊ョ즸ᳬベၰ Ğ၌ᄨྸā,Ć퇀ミ즸đᅌი ĉ菱ョ톔ミ廊ョ즸ᳬベᄠ İჼᇨၸĻdebidoľ퇀ミ즸Ęሌᆘ ġ菱ョ톔ミ廊ョ즸ᳬベᇠ ĨᆼኘᄨœalŐ퇀ミ즸ěኼቈ ś菱ョ톔ミ廊ョ즸ᳬベነ łቬፘᇨŅaumentoň퇀ミ즸ģ፼ገ ų菱ョ톔ミ廊ョ즸ᳬベፐ źጬᐈኘŽdeŢ퇀ミ즸ĦᐬᎸ ť菱ョ톔ミ廊ョ즸ᳬベ᐀ ŬᏜᒸፘƗlaƔ퇀ミ즸ĩᓜᑨ Ɵ菱ョ톔ミ廊ョ즸ᳬベᒰ ƆᒌᕸᐈƉdesigualdadƌ퇀ミ즸ĵᖜᔨ Ʒ菱ョ톔ミ廊ョ즸ᳬベᕰ ƾᕌᘨᒸơenƦ퇀ミ즸ĸᙌᗘ Ʃ菱ョ톔ミ廊ョ즸ᳬベᘠ ǐᗼᛘᕸǛ&#10;todasǘ퇀ミ즸ľ᛼ᚈ ǃ菱ョ톔ミ廊ョ즸ᳬベᛐ ǊᚬឈᘨǍlasǲ퇀ミ즸ł&#10;ឬ᜸ ǵ菱ョ톔ミ廊ョ즸ᳬベក Ǽ᝜ᡈᛘǧsociedadesǪ퇀ミ즸Ōᡬ៸ ǭ菱ョ톔ミ廊ョ즸ᳬベᡀ Ĕ᠜᣸ឈğ”Ĝ퇀ミ즸ōᤜᢨ ć菱ョ톔ミ廊ョ즸ᳬベᣰ Ďᣌ꠸َᡈı&#10;Ķ&#10;y1Ļ&#10;ĸ&#10;y1 ListģEscueladetaĦ&#10;y1 Listĩ퇀ミ즸猴骸Ĭ&#10;夀ϕhtmlőhttp://www.monografias.com/trabajos16/espacio-tiempo/espacio-tiempo.shtmllŅ㚼䑃ᘈϗ&amp;ꮠ鷂0ŎDocumentCreatedŷAutoᤀ&quot;Ŵ㩃䑜捯浵湥獴愠摮匠瑥楴杮屳䕐䡃屉潃普杩牵捡⁮潬慣屬牁档癩獯琠浥潰慲敬⁳敤䤠瑮牥敮屴潃瑮湥⹴䕉尵樀矚耀 ૘@ ૘翽સ粑翽☘葈㾠䝃8筈眀ࢰତଌ粑Ǡ粒Ǜ粒駯粀騀粀᪰㾫琀뀀&quot;ƚ؈ɖᲀ꠸َƝ䁰熤Შ᱘脀愉潰뀀ƀ䀼熤᳐ᲀ쀀ӡ脀愉Ƌ䂌熤᳸Შ쀀ٰ脀愕Ǝ카䤘┰᳐ݰကਐఀƱDefaultᴁଁb⒰ƴReadOnly쀁ᄠ쀁Հ쀀ƿDisplayName换脀ƢDocuHref戈i悰&#10;戅ƥBaseDoc戅pᖁ牢ƨParentHref惀郀Ǔurn:users:뀀ਦ쀀ǖSerial쀀߳쀀ர洀.挆ǙParallel1ޠހǜDefault࢐쀀߳쀀ၠ쀁Ǉ&quot;CurrentFolderType耀挖污mǈ&amp;LastSavedFolderType劰ǱReadOnly폀挚Ǵurn:users:耀ꂰǿSerial挝灡᫹ǢParallel1烀挒ǥDefault逐挙獡Ǩ&quot;CurrentFolderType胀 đ&amp;LastSavedFolderType耐ĚReadOnlyހԀ捣脀ĝurn:users:ځ摣pĀAuto쀀ąSerial쀀ٰᔀ散s숀&#10;ĈParallel1捧脀挆瑧ĳDefault档i0ꂰ䂰Ķ&quot;CurrentFolderTypeٰ쀀ـကĿ&amp;LastSavedFolderType٠ऀĠReadOnly潣c耀退īDocumentCreated뀀স쀀ঀ쀀ӣĬDisplayName뢰 ŗDocuHref쀀ࣰ฀潣据ŚBaseDocހݰ쀀ரŝParentHref&#10;뢰 ŀDocumentCreated灯r胀 挩牯ŉDisplayNameᘀ潣ŌDocuHref潣潲쀀࢐쀀ŷBaseDoc退뀐0źParentHref쀀ਐ쀀ŽDocumentCreated뀀郀挎ŦDisplayName脀挆ũDocuHrefځ獣eځ獣ŬBaseDoc쀀٠ഀ畣b퀀ƗParentHref&#10;挕牵ƚDocumentCreatedꃀĐ挅v஁dƃDisplayNamecࢁƆDocuHref搉捥뀀௳ƉBaseDoc&#10;Ⴠ&#10;胀 搑ƌParentHref耀瀀Ʒ춄䤘╘᳸ހݰကƺ출䤘▀┰ē搅ƽ춴䤘▨╘ࠀ浤洀.Ơ⌘䤚◐▀؀灤aঁƫẰ䤚◸▨֕捥脀攅Ʈ 䤚♘◐oopǑڠÏ豰豰교ϖϖ였ϖǚᴐ䤚⚀◸02௱ǝᲸ䤚⚨♘ǀ莸ɻ⺈⚀&quot;ǋ㩃䑜捯浵湥獴愠摮匠瑥楴杮屳䕐䡃屉䕉汔䍤捡敨\he屬慄潴⁳敤瀠潲牧浡屡楍牣獯景屴敆摥⁳慃档履rama\Microsoft\Feeds Cache*,翽ڠ૜粀씉ꂈঠ૤ᦄ씁ꂈଈ蘏㾠蘢㾠᪰㾫᪰㾫☘☘였ϖଠ蔡㾠᪰㾫☘&quot;ǩ⡘c쀐龘ٚ⡯3b஁&quot;ę㩃䑜捯浵湥獴愠摮匠瑥楴杮屳䕐䡃屉潃普杩牵捡⁮潬慣屬楈瑳牯慩屬楈瑳牯⹹䕉尵卍楈瑳㄰〲〱㈰㐰〲〱㈰㔰\y.IE5\MSHist012010020420100205\ڠ૜粀씉ꂈঠ૤ᦄ씁ꂈଈ蘏㾠蘢㾠᪰㾫᪰㾫☘☘였ϖଠ蔡㾠᪰㾫☘愀　&quot;Ŀ⧨c鿀ٚ⡯3쀁ߤ&quot;į㩃䑜捯浵湥獴愠摮匠瑥楴杮屳䕐䡃屉潃普杩牵捡⁮潬慣屬楈瑳牯慩屬楈瑳牯⹹䕉尵卍楈瑳㄰〲〱㈰㔰〲〱㈰㘰\y.IE5\MSHist012010020520100206\ڠ૜粀씉ꂈঠ૤ᦄ씁ꂈଈ蘏㾠蘢㾠᪰㾫᪰㾫☘☘였ϖଠ蔡㾠᪰㾫☘&quot;ō⫼⫼㪐Ϩ浥Ŷ⮰)鿨ٚ 鼀ٚ ⡯3 洏o&quot;Ŧ㩃䑜捯浵湥獴愠摮匠瑥楴杮屳䕐䡃屉牐癩捡䕉\E潬慣屬楈瑳牯慩屬楈瑳牯⹹䕉尵卍楈瑳㄰〲〱㈰㔰〲〱㈰㘰\y.IE5\MSHist012010020520100206\ڠ૜粀씉ꂈঠ૤ᦄ씁ꂈଈ蘏㾠蘢㾠᪰㾫᪰㾫☘☘였ϖଠ蔡㾠᪰㾫☘܀က&quot;Ƅꀀⵀ)⹨⹐⡯3慰l&#10;À&quot;ƴ㩃䑜捯浵湥獴愠摮匠瑥楴杮屳䕐䡃屉獕牥慄慴\a潬慣屬楈瑳牯慩屬楈瑳牯⹹䕉尵卍楈瑳㄰〲〱㈰㔰〲〱㈰㘰\y.IE5\MSHist012010020520100206\ڠ૜粀씉ꂈঠ૤ᦄ씁ꂈଈ蘏㾠蘢㾠᪰㾫᪰㾫☘☘였ϖଠ蔡㾠᪰㾫☘ᔀ数&quot;ǚ獕牥慄慴瀥牥ǟ獕牥慄慴؀쀀ܳ쀀ǜピ㾫⽠⚨瀖獥iǇ㾠︘1⺨7̀ض(*㮨켨ϠɨؖsǷ###湯뀀Ǵ쀀ӣǹ᫴㾫⾈⺈Ⴠ&#10;瀶獯Ǽᭌ㾫⾰⽠ঀ쀀԰쀀ǧẴɖ⿘⾈敲s퀐ǪỰɖ　⾰爤a退ǭ咈ɖ〨⿘esĐ훬ϕヘ　esě&#10;Ę 䅘矼횰 nombre NLA (Network Location Awareness)爅Ċ휜ϕ㄀〨爙来ݰč흌ϕㄨヘ㗀냀İ흼ϕㅐ㄀ᆁ敲nĻ힬ϕㅸㄨ냀爉ľퟜϕㆠㅐ쀀ӣ଀楲ġϕ㇈ㅸ胀 Ĥϕㇰㆠ0烀䃀įỨ㾫㈘㇈l耀退Œｘ#㉀ㇰ쀀ӡ脀猙ŕば㾫㩰㈘ກ敳m0āŘϠāşれ㾫㪘㉀યꄅł⬈煐㩰Ņrevolucionarion.11Ŏ借俠⃐㫪ၩ〫鴰.뷪쉥ᇐꀀૉྵŷ擬ُ㭘䶀ź攴ُ늨ٜ㬰Ž퇀ミ즸が攐ُŠMicrosoft Kerberos V1.0ũ퇀ミ즸㰄擈ُŬoken ListsƗEscueladeƚ퇀ミ즸 㰬ꇀƝ퇀ミ즸õᥤꉀƀ࠰δ ƅ菱ョ톔ミ廊ョ즸ᳬベ〰٥\ ƌƣ䑃㔘䑃䑃䑃䑃ꮥ耀魏圥Pෑ&#10;▰࿀╠࿀箘ෛ%ꨘϖ⟸ි￘٠箘ෛ%ꞈෝ%+ǚegistry\Machine\Software\Classes\MIME\Database\Content Type\image/gifÿÿÿ櫅1櫅1ÿÿÿÿ櫅1櫅1櫅1櫅1櫅1ÿ櫅1櫅1櫅1櫅1櫅1ÿ櫅1櫅1櫅1櫅1櫅1櫅1櫅1櫅1櫅1ÿ櫅1櫅1櫅1櫅1櫅1ÿ櫅1櫅1櫅1櫅1櫅1櫅1櫅1櫅1櫅1ÿÿ+ǧrevolucionarion.11櫅1Ǩ퇀ミ즸澜#粘٘ ē菱ョ톔ミ廊ョ즸ᳬベ䁐̀/ Ě䀬䃰ᕐُ̀`愈bĝ퇀ミ즸Þ䄔䂠 Ā菱ョ톔ミ廊ョ즸ᳬベ䃨ĝ厰 ď䃄䆠䁘愙扬ݰĲ.ก污敤뀀ķ퇀ミ즸à䇄䅐 ĺ菱ョ톔ミ廊ョ즸ᳬベ䆘ހ　 ġ䅴䉐䃰p린 퓀ĤEs胀 愉ĩ퇀ミ즸ã䉴䈀 Ĭ菱ョ톔ミ廊ョ즸ᳬベ䉈湡整 ś䈤䌀䆠洀.愆慰ŞalgoސŃ퇀ミ즸è䌤䊰 ņ菱ョ톔ミ廊ョ즸ᳬベ䋸瑡 ō䋔䎰䉐᳠뀁ᴐ뀁Űquea僀ŵ퇀ミ즸ì&#10;䏔䍠 Ÿ菱ョ톔ミ廊ョ즸ᳬベ䎨&#10;戅 ŧ䎄䑰䌀戅pᖁ牢Ūintfreresa惀郀ŭ퇀ミ즸÷䒔䐠 Ɛ菱ョ톔ミ廊ョ즸ᳬベ䑨污 Ɵ䑄䔠䎰ૂ쀀࢐쀀ƂyӤ฀慣慬Ƈ퇀ミ즸ù䕄䓐 Ɗ菱ョ톔ミ廊ョ즸ᳬベ䔘c린 Ʊ䓴䗠䑰耀뢰 ƴafwectađ烀䃀挒ƿ퇀ミ즸ā䘄䖐 Ƣ菱ョ톔ミ廊ョ즸ᳬベ䗘ހ뀀 Ʃ䖴䚐䔠뚰 슰&#10;ƬaダǑ퇀ミ즸ă䚴䙀 ǔ菱ョ톔ミ廊ョ즸ᳬベ䚈ځ摣 ǃ䙤䝀䗠ٰ销挆浥ǆlasٰᔀǋ퇀ミ즸ćꝌَ䛰 ǎ菱ョ톔ミ廊ョ즸ᳬベ䜸뀀ે ǵ䜔䟘䚐楣ݰǸ퇀ミ즸Ė䟼䞈 ǣ菱ョ톔ミ廊ョ즸ᳬベ䟐 ダ Ǫ䞬䢈䝀脀挍橯ǭde瀀Ē퇀ミ즸ę䢬䠸 ĕ菱ョ톔ミ廊ョ즸ᳬベ䢀劰 Ĝ䡜䥈䟘数ઠćpersonas牯ހݰĊ퇀ミ즸Ģ䥬䣸 č菱ョ톔ミ廊ョ즸ᳬベ䥀0 Ĵ䤜䧸䢈Ӥ쀀ਐ쀀Ŀ&#10;enrreļ퇀ミ즸Ĩ䨜䦨 ħ菱ョ톔ミ廊ョ즸ᳬベ䧰ځ獣 Į䧌䪨䥈ഀ畣b퀀őlasӢഀŖ퇀ミ즸Ĭ䫌䩘 ř菱ョ톔ミ廊ョ즸ᳬベ䪠cࢁ ŀ䩼䭘䧸搉捥뀀௳ŋque耀ň퇀ミ즸İ䭼䬈 ų菱ョ톔ミ廊ョ즸ᳬベ䭐܀敤 ź䬬䰈䪨胀 搈物Žuno洀.Ţ퇀ミ즸Ĵ䰬䮸 ť菱ョ톔ミ廊ョ즸ᳬベ䰀؀浥 Ŭ䯜䲸䭘ᴐ뀁᳠뀁Ɨseaځ湥Ɣ퇀ミ즸ķ䳜䱨 Ɵ菱ョ톔ミ廊ョ즸ᳬベ䲰ݰ Ɔ䲌䵨䰈ՠ਀獥潣Ɖ&#10;mueveƎ퇀ミ즸ļ䶌䴘 Ʊ菱ョ톔ミ廊ョ즸ᳬベ䵠 Ƹ䴼什䲸nࢁ潦쀀ƣ&#10;ᤀ牦e退ƠLosƥlasƪcorrienteslƭautoresǐyrendiaje.浥Ǜ퇀ミ즸䶤买 Ǟ菱ョ톔ミ廊ョ즸ᳬベ亸污 ǅ五佘䵨惀ඁ楨ǈ퇀ミ즸䷼伈 ǳ菱ョ톔ミ廊ョ즸ᳬベ佐r⒰ Ǻ伬俰什樇뀀௱ǽ퇀ミ즸两侠 Ǡ菱ョ톔ミ廊ョ즸ᳬベ俨᐀潬 ǯ俄傈佘⒰Ē퇀ミ즸䶼倸 ĕ菱ョ톔ミ廊ョ즸ᳬベ傀԰─ Ĝ停儠俰ダ洎湡ć퇀ミ즸&#10;ﭬَ僐 Ċ菱ョ톔ミ廊ョ즸ᳬベ儘烀 ı僴冸傈ঀ쀀ܢᤀĴ퇀ミ즸$&#10;凜全 Ŀ菱ョ톔ミ廊ョ즸ᳬベ冰폀 Ħ册剸儠ٰ脀洆湲ĩanalizadasē渐aĬ퇀ミ즸/劜刨 ŗ菱ョ톔ミ廊ョ즸ᳬベ剰ٰ　 Ş剌匨冸ހݰကŁnosݰကņ퇀ミ즸3卌勘 ŉ菱ョ톔ミ廊ョ즸ᳬベ匠慰l Ű勼叨剸慰mᆁ慰Żpermitenހݰကž퇀ミ즸&lt;同厘 š菱ョ톔ミ廊ョ즸ᳬベ叠௱ Ũ厼咨匨【샀 Ɠllegar숀&#10;耀တ&#10;0Ɩ퇀ミ즸C哌员 ƙ菱ョ톔ミ廊ョ즸ᳬベ咠耀 ƀ呼啘叨i瀀耀Ƌaᄠ܁汰洀ƈ퇀ミ즸E啼唈 Ƴ菱ョ톔ミ廊ョ즸ᳬベ啐쀀ர ƺ唬嘈咨ހ៲ƽla쀀ߤ쀀Ƣ퇀ミ즸H&#10;嘬喸 ƥ菱ョ톔ミ廊ョ즸ᳬベ嘀ダ Ƭ嗜囈啘爉条쀀ܐǗconclusión뀀ࡰ쀀ǚ퇀ミ즸S囬噸 ǝ菱ョ톔ミ廊ョ즸ᳬベ囀脀爅 Ǆ嚜坸嘈爙来ݰǏde敲j⪰ǌ퇀ミ즸V垜在 Ƿ菱ョ톔ミ廊ョ즸ᳬベ坰ꀀĒ Ǿ坌堨囈爆湩耀爆ǡqueǦ퇀ミ즸Z塌埘 ǩ菱ョ톔ミ廊ョ즸ᳬベ堠쀀ഐ Đ埼壘坸捳脀猅eěhan耐 Ę퇀ミ즸^壼墈 ă菱ョ톔ミ廊ョ즸ᳬベ壐က"/>
        </w:smartTagPr>
        <w:r w:rsidR="00EE6D41" w:rsidRPr="00383C29">
          <w:rPr>
            <w:rFonts w:ascii="Arial" w:hAnsi="Arial" w:cs="Arial"/>
            <w:b/>
            <w:color w:val="000000"/>
            <w:sz w:val="24"/>
            <w:szCs w:val="24"/>
          </w:rPr>
          <w:t>la Revolución</w:t>
        </w:r>
      </w:smartTag>
      <w:r w:rsidR="00EE6D41" w:rsidRPr="00383C29">
        <w:rPr>
          <w:rFonts w:ascii="Arial" w:hAnsi="Arial" w:cs="Arial"/>
          <w:b/>
          <w:color w:val="000000"/>
          <w:sz w:val="24"/>
          <w:szCs w:val="24"/>
        </w:rPr>
        <w:t xml:space="preserve"> de Octubre de 1917 representó para él la oportunidad de experimentar una educación socialista, colectivista. En 1926 los 120 educandos de Poltava se trasladan a otra colonia, en </w:t>
      </w:r>
      <w:proofErr w:type="spellStart"/>
      <w:r w:rsidR="00EE6D41" w:rsidRPr="00383C29">
        <w:rPr>
          <w:rFonts w:ascii="Arial" w:hAnsi="Arial" w:cs="Arial"/>
          <w:b/>
          <w:color w:val="000000"/>
          <w:sz w:val="24"/>
          <w:szCs w:val="24"/>
        </w:rPr>
        <w:t>Kuriazh</w:t>
      </w:r>
      <w:proofErr w:type="spellEnd"/>
      <w:r w:rsidR="00EE6D41" w:rsidRPr="00383C29">
        <w:rPr>
          <w:rFonts w:ascii="Arial" w:hAnsi="Arial" w:cs="Arial"/>
          <w:b/>
          <w:color w:val="000000"/>
          <w:sz w:val="24"/>
          <w:szCs w:val="24"/>
        </w:rPr>
        <w:t xml:space="preserve">, donde ya había  280 jóvenes más. Pronto, la rutina y el trabajo, basados en los principios pedagógicos propios de </w:t>
      </w:r>
      <w:proofErr w:type="spellStart"/>
      <w:r w:rsidR="00EE6D41" w:rsidRPr="00383C29">
        <w:rPr>
          <w:rFonts w:ascii="Arial" w:hAnsi="Arial" w:cs="Arial"/>
          <w:b/>
          <w:color w:val="000000"/>
          <w:sz w:val="24"/>
          <w:szCs w:val="24"/>
        </w:rPr>
        <w:t>Makarenko</w:t>
      </w:r>
      <w:proofErr w:type="spellEnd"/>
      <w:r w:rsidR="00EE6D41" w:rsidRPr="00383C29">
        <w:rPr>
          <w:rFonts w:ascii="Arial" w:hAnsi="Arial" w:cs="Arial"/>
          <w:b/>
          <w:color w:val="000000"/>
          <w:sz w:val="24"/>
          <w:szCs w:val="24"/>
        </w:rPr>
        <w:t xml:space="preserve">, lograron convertir a los </w:t>
      </w:r>
      <w:proofErr w:type="spellStart"/>
      <w:r w:rsidR="00EE6D41" w:rsidRPr="00383C29">
        <w:rPr>
          <w:rFonts w:ascii="Arial" w:hAnsi="Arial" w:cs="Arial"/>
          <w:b/>
          <w:color w:val="000000"/>
          <w:sz w:val="24"/>
          <w:szCs w:val="24"/>
        </w:rPr>
        <w:t>kuriazhanos</w:t>
      </w:r>
      <w:proofErr w:type="spellEnd"/>
      <w:r w:rsidR="00EE6D41" w:rsidRPr="00383C29">
        <w:rPr>
          <w:rFonts w:ascii="Arial" w:hAnsi="Arial" w:cs="Arial"/>
          <w:b/>
          <w:color w:val="000000"/>
          <w:sz w:val="24"/>
          <w:szCs w:val="24"/>
        </w:rPr>
        <w:t xml:space="preserve">, anteriormente corrompidos y relajados por la falta de atención. Para principios de 1927 </w:t>
      </w:r>
      <w:smartTag w:uri="urn:schemas-microsoft-com:office:smarttags" w:element="PersonName">
        <w:smartTagPr>
          <w:attr w:name="ProductID" w:val="la Colonia Gorki"/>
        </w:smartTagPr>
        <w:r w:rsidR="00EE6D41" w:rsidRPr="00383C29">
          <w:rPr>
            <w:rFonts w:ascii="Arial" w:hAnsi="Arial" w:cs="Arial"/>
            <w:b/>
            <w:color w:val="000000"/>
            <w:sz w:val="24"/>
            <w:szCs w:val="24"/>
          </w:rPr>
          <w:t>la Colonia Gorki</w:t>
        </w:r>
      </w:smartTag>
      <w:r w:rsidR="00EE6D41" w:rsidRPr="00383C29">
        <w:rPr>
          <w:rFonts w:ascii="Arial" w:hAnsi="Arial" w:cs="Arial"/>
          <w:b/>
          <w:color w:val="000000"/>
          <w:sz w:val="24"/>
          <w:szCs w:val="24"/>
        </w:rPr>
        <w:t xml:space="preserve"> ya contaba con 450 educandos.</w:t>
      </w:r>
    </w:p>
    <w:p w:rsidR="00DC04FA" w:rsidRPr="00383C29" w:rsidRDefault="00DC04FA" w:rsidP="00DC04FA">
      <w:pPr>
        <w:spacing w:after="0" w:line="240" w:lineRule="auto"/>
        <w:ind w:left="-993" w:right="-1277"/>
        <w:jc w:val="both"/>
        <w:rPr>
          <w:rFonts w:ascii="Arial" w:hAnsi="Arial" w:cs="Arial"/>
          <w:b/>
          <w:color w:val="000000"/>
          <w:sz w:val="24"/>
          <w:szCs w:val="24"/>
        </w:rPr>
      </w:pPr>
    </w:p>
    <w:p w:rsidR="00EE6D41" w:rsidRDefault="00EE6D41" w:rsidP="00DC04FA">
      <w:pPr>
        <w:spacing w:after="0" w:line="240" w:lineRule="auto"/>
        <w:ind w:left="-993" w:right="-1277"/>
        <w:jc w:val="both"/>
        <w:rPr>
          <w:rFonts w:ascii="Arial" w:hAnsi="Arial" w:cs="Arial"/>
          <w:b/>
          <w:color w:val="000000"/>
          <w:sz w:val="24"/>
          <w:szCs w:val="24"/>
        </w:rPr>
      </w:pPr>
      <w:r w:rsidRPr="00383C29">
        <w:rPr>
          <w:rFonts w:ascii="Arial" w:hAnsi="Arial" w:cs="Arial"/>
          <w:b/>
          <w:color w:val="000000"/>
          <w:sz w:val="24"/>
          <w:szCs w:val="24"/>
        </w:rPr>
        <w:t xml:space="preserve">    El método de </w:t>
      </w:r>
      <w:proofErr w:type="spellStart"/>
      <w:r w:rsidRPr="00383C29">
        <w:rPr>
          <w:rFonts w:ascii="Arial" w:hAnsi="Arial" w:cs="Arial"/>
          <w:b/>
          <w:color w:val="000000"/>
          <w:sz w:val="24"/>
          <w:szCs w:val="24"/>
        </w:rPr>
        <w:t>Makarenko</w:t>
      </w:r>
      <w:proofErr w:type="spellEnd"/>
      <w:r w:rsidRPr="00383C29">
        <w:rPr>
          <w:rFonts w:ascii="Arial" w:hAnsi="Arial" w:cs="Arial"/>
          <w:b/>
          <w:color w:val="000000"/>
          <w:sz w:val="24"/>
          <w:szCs w:val="24"/>
        </w:rPr>
        <w:t xml:space="preserve"> se basaba en el trabajo de la colectividad para y a través de la colectividad. Y los contenidos del aprendizaje eran las habilidades que hacían posible un rendimiento que repercutía en beneficio de la comuna juvenil: vestido, alimento, mejoras. Pero, sobre la base de las producciones excelentes, se desarrollaba una mejora de conceptos que justificaban y explicaban las razones de la mejora. Resultaban sujetos cultos, pero a partir de los resultado</w:t>
      </w:r>
      <w:r w:rsidR="00A74EB2">
        <w:rPr>
          <w:rFonts w:ascii="Arial" w:hAnsi="Arial" w:cs="Arial"/>
          <w:b/>
          <w:color w:val="000000"/>
          <w:sz w:val="24"/>
          <w:szCs w:val="24"/>
        </w:rPr>
        <w:t>s</w:t>
      </w:r>
      <w:r w:rsidRPr="00383C29">
        <w:rPr>
          <w:rFonts w:ascii="Arial" w:hAnsi="Arial" w:cs="Arial"/>
          <w:b/>
          <w:color w:val="000000"/>
          <w:sz w:val="24"/>
          <w:szCs w:val="24"/>
        </w:rPr>
        <w:t xml:space="preserve"> positivos en la producción.</w:t>
      </w:r>
    </w:p>
    <w:p w:rsidR="00DC04FA" w:rsidRPr="00383C29" w:rsidRDefault="00DC04FA" w:rsidP="00DC04FA">
      <w:pPr>
        <w:spacing w:after="0" w:line="240" w:lineRule="auto"/>
        <w:ind w:left="-993" w:right="-1277"/>
        <w:jc w:val="both"/>
        <w:rPr>
          <w:rFonts w:ascii="Arial" w:hAnsi="Arial" w:cs="Arial"/>
          <w:b/>
          <w:color w:val="000000"/>
          <w:sz w:val="24"/>
          <w:szCs w:val="24"/>
        </w:rPr>
      </w:pPr>
    </w:p>
    <w:p w:rsidR="00EE6D41" w:rsidRPr="00383C29" w:rsidRDefault="00522595" w:rsidP="00DC04FA">
      <w:pPr>
        <w:spacing w:after="0" w:line="240" w:lineRule="auto"/>
        <w:ind w:left="-993" w:right="-1277"/>
        <w:jc w:val="both"/>
        <w:rPr>
          <w:rFonts w:ascii="Arial" w:hAnsi="Arial" w:cs="Arial"/>
          <w:b/>
          <w:sz w:val="24"/>
          <w:szCs w:val="24"/>
        </w:rPr>
      </w:pPr>
      <w:r>
        <w:rPr>
          <w:rFonts w:ascii="Arial" w:hAnsi="Arial" w:cs="Arial"/>
          <w:b/>
          <w:sz w:val="24"/>
          <w:szCs w:val="24"/>
        </w:rPr>
        <w:t xml:space="preserve">     </w:t>
      </w:r>
      <w:proofErr w:type="spellStart"/>
      <w:r w:rsidR="00EE6D41" w:rsidRPr="00383C29">
        <w:rPr>
          <w:rFonts w:ascii="Arial" w:hAnsi="Arial" w:cs="Arial"/>
          <w:b/>
          <w:sz w:val="24"/>
          <w:szCs w:val="24"/>
        </w:rPr>
        <w:t>Makarenko</w:t>
      </w:r>
      <w:proofErr w:type="spellEnd"/>
      <w:r w:rsidR="00EE6D41" w:rsidRPr="00383C29">
        <w:rPr>
          <w:rFonts w:ascii="Arial" w:hAnsi="Arial" w:cs="Arial"/>
          <w:b/>
          <w:sz w:val="24"/>
          <w:szCs w:val="24"/>
        </w:rPr>
        <w:t xml:space="preserve"> escribe su “Poema Pedagógico” en 1935, obra en que describe su trabajo en </w:t>
      </w:r>
      <w:smartTag w:uri="urn:schemas-microsoft-com:office:smarttags" w:element="PersonName">
        <w:smartTagPr>
          <w:attr w:name="ProductID" w:val="la Colonia Gorki"/>
        </w:smartTagPr>
        <w:r w:rsidR="00EE6D41" w:rsidRPr="00383C29">
          <w:rPr>
            <w:rFonts w:ascii="Arial" w:hAnsi="Arial" w:cs="Arial"/>
            <w:b/>
            <w:sz w:val="24"/>
            <w:szCs w:val="24"/>
          </w:rPr>
          <w:t>la Colonia Gorki</w:t>
        </w:r>
      </w:smartTag>
      <w:r w:rsidR="00EE6D41" w:rsidRPr="00383C29">
        <w:rPr>
          <w:rFonts w:ascii="Arial" w:hAnsi="Arial" w:cs="Arial"/>
          <w:b/>
          <w:sz w:val="24"/>
          <w:szCs w:val="24"/>
        </w:rPr>
        <w:t>; escribe posteriormente “Banderas en las Torres” en 1938, en el que describe cómo debe ser la educación, basándose en sus experiencias. Luego, apoyado por su esposa, escribe “Libro para los Padres” (1937) en el que aconseja sobre la manera en que éstos deben tratar a sus hijos.</w:t>
      </w:r>
    </w:p>
    <w:p w:rsidR="00EE6D41" w:rsidRPr="00383C29" w:rsidRDefault="00EE6D41" w:rsidP="00DC04FA">
      <w:pPr>
        <w:pStyle w:val="NormalWeb"/>
        <w:spacing w:before="0" w:beforeAutospacing="0" w:after="0" w:afterAutospacing="0"/>
        <w:ind w:left="-993" w:right="-1277"/>
        <w:jc w:val="both"/>
        <w:rPr>
          <w:rFonts w:ascii="Arial" w:hAnsi="Arial" w:cs="Arial"/>
          <w:b/>
          <w:color w:val="000000"/>
        </w:rPr>
      </w:pPr>
    </w:p>
    <w:p w:rsidR="00E95D20" w:rsidRDefault="00E95D20" w:rsidP="00E95D20">
      <w:pPr>
        <w:shd w:val="clear" w:color="auto" w:fill="FFFFFF"/>
        <w:spacing w:after="0" w:line="240" w:lineRule="auto"/>
        <w:ind w:left="-993" w:right="-1277"/>
        <w:jc w:val="center"/>
        <w:rPr>
          <w:rFonts w:ascii="Arial" w:hAnsi="Arial" w:cs="Arial"/>
          <w:b/>
          <w:color w:val="0000FF"/>
          <w:sz w:val="24"/>
          <w:szCs w:val="24"/>
        </w:rPr>
      </w:pPr>
      <w:r>
        <w:rPr>
          <w:rFonts w:ascii="Arial" w:hAnsi="Arial" w:cs="Arial"/>
          <w:b/>
          <w:noProof/>
          <w:color w:val="0000FF"/>
          <w:sz w:val="24"/>
          <w:szCs w:val="24"/>
          <w:lang w:eastAsia="es-ES"/>
        </w:rPr>
        <w:drawing>
          <wp:inline distT="0" distB="0" distL="0" distR="0">
            <wp:extent cx="1317600" cy="1371013"/>
            <wp:effectExtent l="19050" t="0" r="0" b="0"/>
            <wp:docPr id="1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srcRect l="18519" t="32798" r="68430" b="49541"/>
                    <a:stretch>
                      <a:fillRect/>
                    </a:stretch>
                  </pic:blipFill>
                  <pic:spPr bwMode="auto">
                    <a:xfrm>
                      <a:off x="0" y="0"/>
                      <a:ext cx="1320736" cy="1374276"/>
                    </a:xfrm>
                    <a:prstGeom prst="rect">
                      <a:avLst/>
                    </a:prstGeom>
                    <a:noFill/>
                    <a:ln w="9525">
                      <a:noFill/>
                      <a:miter lim="800000"/>
                      <a:headEnd/>
                      <a:tailEnd/>
                    </a:ln>
                  </pic:spPr>
                </pic:pic>
              </a:graphicData>
            </a:graphic>
          </wp:inline>
        </w:drawing>
      </w:r>
      <w:r>
        <w:rPr>
          <w:rFonts w:ascii="Arial" w:hAnsi="Arial" w:cs="Arial"/>
          <w:b/>
          <w:noProof/>
          <w:color w:val="0000FF"/>
          <w:sz w:val="24"/>
          <w:szCs w:val="24"/>
          <w:lang w:eastAsia="es-ES"/>
        </w:rPr>
        <w:drawing>
          <wp:inline distT="0" distB="0" distL="0" distR="0">
            <wp:extent cx="1296936" cy="1368000"/>
            <wp:effectExtent l="19050" t="0" r="0" b="0"/>
            <wp:docPr id="1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a:srcRect l="29277" t="40826" r="57848" b="41514"/>
                    <a:stretch>
                      <a:fillRect/>
                    </a:stretch>
                  </pic:blipFill>
                  <pic:spPr bwMode="auto">
                    <a:xfrm>
                      <a:off x="0" y="0"/>
                      <a:ext cx="1297256" cy="1368337"/>
                    </a:xfrm>
                    <a:prstGeom prst="rect">
                      <a:avLst/>
                    </a:prstGeom>
                    <a:noFill/>
                    <a:ln w="9525">
                      <a:noFill/>
                      <a:miter lim="800000"/>
                      <a:headEnd/>
                      <a:tailEnd/>
                    </a:ln>
                  </pic:spPr>
                </pic:pic>
              </a:graphicData>
            </a:graphic>
          </wp:inline>
        </w:drawing>
      </w:r>
    </w:p>
    <w:p w:rsidR="00E95D20" w:rsidRDefault="00E95D20" w:rsidP="00E95D20">
      <w:pPr>
        <w:shd w:val="clear" w:color="auto" w:fill="FFFFFF"/>
        <w:spacing w:after="0" w:line="240" w:lineRule="auto"/>
        <w:ind w:left="-993" w:right="-1277"/>
        <w:jc w:val="center"/>
        <w:rPr>
          <w:rFonts w:ascii="Arial" w:hAnsi="Arial" w:cs="Arial"/>
          <w:b/>
          <w:color w:val="0000FF"/>
          <w:sz w:val="24"/>
          <w:szCs w:val="24"/>
        </w:rPr>
      </w:pPr>
      <w:proofErr w:type="spellStart"/>
      <w:r>
        <w:rPr>
          <w:rFonts w:ascii="Arial" w:hAnsi="Arial" w:cs="Arial"/>
          <w:b/>
          <w:color w:val="0000FF"/>
          <w:sz w:val="24"/>
          <w:szCs w:val="24"/>
        </w:rPr>
        <w:t>Makarenko</w:t>
      </w:r>
      <w:proofErr w:type="spellEnd"/>
      <w:r>
        <w:rPr>
          <w:rFonts w:ascii="Arial" w:hAnsi="Arial" w:cs="Arial"/>
          <w:b/>
          <w:color w:val="0000FF"/>
          <w:sz w:val="24"/>
          <w:szCs w:val="24"/>
        </w:rPr>
        <w:t xml:space="preserve">                Paolo Freire</w:t>
      </w:r>
    </w:p>
    <w:p w:rsidR="00744CA2" w:rsidRDefault="00744CA2" w:rsidP="00E95D20">
      <w:pPr>
        <w:shd w:val="clear" w:color="auto" w:fill="FFFFFF"/>
        <w:spacing w:after="0" w:line="240" w:lineRule="auto"/>
        <w:ind w:left="-993" w:right="-1277"/>
        <w:jc w:val="center"/>
        <w:rPr>
          <w:rFonts w:ascii="Arial" w:hAnsi="Arial" w:cs="Arial"/>
          <w:b/>
          <w:color w:val="0000FF"/>
          <w:sz w:val="24"/>
          <w:szCs w:val="24"/>
        </w:rPr>
      </w:pPr>
    </w:p>
    <w:p w:rsidR="00744CA2" w:rsidRDefault="00522595" w:rsidP="00744CA2">
      <w:pPr>
        <w:shd w:val="clear" w:color="auto" w:fill="FFFFFF"/>
        <w:spacing w:after="0" w:line="240" w:lineRule="auto"/>
        <w:ind w:left="-993" w:right="-1277"/>
        <w:jc w:val="both"/>
        <w:rPr>
          <w:rFonts w:ascii="Arial" w:hAnsi="Arial" w:cs="Arial"/>
          <w:b/>
          <w:color w:val="000000"/>
          <w:sz w:val="24"/>
          <w:szCs w:val="24"/>
        </w:rPr>
      </w:pPr>
      <w:r>
        <w:rPr>
          <w:rFonts w:ascii="Arial" w:hAnsi="Arial" w:cs="Arial"/>
          <w:b/>
          <w:color w:val="000000"/>
          <w:sz w:val="24"/>
          <w:szCs w:val="24"/>
        </w:rPr>
        <w:t xml:space="preserve">     </w:t>
      </w:r>
      <w:proofErr w:type="spellStart"/>
      <w:r w:rsidR="00744CA2" w:rsidRPr="00383C29">
        <w:rPr>
          <w:rFonts w:ascii="Arial" w:hAnsi="Arial" w:cs="Arial"/>
          <w:b/>
          <w:color w:val="000000"/>
          <w:sz w:val="24"/>
          <w:szCs w:val="24"/>
        </w:rPr>
        <w:t>Makarenko</w:t>
      </w:r>
      <w:proofErr w:type="spellEnd"/>
      <w:r w:rsidR="00744CA2" w:rsidRPr="00383C29">
        <w:rPr>
          <w:rFonts w:ascii="Arial" w:hAnsi="Arial" w:cs="Arial"/>
          <w:b/>
          <w:color w:val="000000"/>
          <w:sz w:val="24"/>
          <w:szCs w:val="24"/>
        </w:rPr>
        <w:t xml:space="preserve"> rechazó las teorías pedagógicas del aprendizaje</w:t>
      </w:r>
      <w:r w:rsidR="00744CA2">
        <w:rPr>
          <w:rFonts w:ascii="Arial" w:hAnsi="Arial" w:cs="Arial"/>
          <w:b/>
          <w:color w:val="000000"/>
          <w:sz w:val="24"/>
          <w:szCs w:val="24"/>
        </w:rPr>
        <w:t xml:space="preserve"> competitivo</w:t>
      </w:r>
      <w:r w:rsidR="00744CA2" w:rsidRPr="00383C29">
        <w:rPr>
          <w:rFonts w:ascii="Arial" w:hAnsi="Arial" w:cs="Arial"/>
          <w:b/>
          <w:color w:val="000000"/>
          <w:sz w:val="24"/>
          <w:szCs w:val="24"/>
        </w:rPr>
        <w:t xml:space="preserve"> que conoció en su tiempo; ese rechazo le obligó a buscar nuevos caminos para educar, estructurando una pedagogía original. </w:t>
      </w:r>
    </w:p>
    <w:p w:rsidR="00522595" w:rsidRDefault="00522595" w:rsidP="00744CA2">
      <w:pPr>
        <w:shd w:val="clear" w:color="auto" w:fill="FFFFFF"/>
        <w:spacing w:after="0" w:line="240" w:lineRule="auto"/>
        <w:ind w:left="-993" w:right="-1277"/>
        <w:jc w:val="both"/>
        <w:rPr>
          <w:rFonts w:ascii="Arial" w:hAnsi="Arial" w:cs="Arial"/>
          <w:b/>
          <w:color w:val="000000"/>
          <w:sz w:val="24"/>
          <w:szCs w:val="24"/>
        </w:rPr>
      </w:pPr>
    </w:p>
    <w:p w:rsidR="00744CA2" w:rsidRPr="00383C29" w:rsidRDefault="00522595" w:rsidP="00744CA2">
      <w:pPr>
        <w:shd w:val="clear" w:color="auto" w:fill="FFFFFF"/>
        <w:spacing w:after="0" w:line="240" w:lineRule="auto"/>
        <w:ind w:left="-993" w:right="-1277"/>
        <w:jc w:val="both"/>
        <w:rPr>
          <w:rFonts w:ascii="Arial" w:hAnsi="Arial" w:cs="Arial"/>
          <w:b/>
          <w:color w:val="000000"/>
          <w:sz w:val="24"/>
          <w:szCs w:val="24"/>
        </w:rPr>
      </w:pPr>
      <w:r>
        <w:rPr>
          <w:rFonts w:ascii="Arial" w:hAnsi="Arial" w:cs="Arial"/>
          <w:b/>
          <w:color w:val="000000"/>
          <w:sz w:val="24"/>
          <w:szCs w:val="24"/>
        </w:rPr>
        <w:t xml:space="preserve">     </w:t>
      </w:r>
      <w:r w:rsidR="00744CA2" w:rsidRPr="00383C29">
        <w:rPr>
          <w:rFonts w:ascii="Arial" w:hAnsi="Arial" w:cs="Arial"/>
          <w:b/>
          <w:color w:val="000000"/>
          <w:sz w:val="24"/>
          <w:szCs w:val="24"/>
        </w:rPr>
        <w:t xml:space="preserve">Pensó en una teoría </w:t>
      </w:r>
      <w:r w:rsidR="00744CA2">
        <w:rPr>
          <w:rFonts w:ascii="Arial" w:hAnsi="Arial" w:cs="Arial"/>
          <w:b/>
          <w:color w:val="000000"/>
          <w:sz w:val="24"/>
          <w:szCs w:val="24"/>
        </w:rPr>
        <w:t xml:space="preserve">de aprendizaje solidario y responsable, </w:t>
      </w:r>
      <w:r w:rsidR="00744CA2" w:rsidRPr="00383C29">
        <w:rPr>
          <w:rFonts w:ascii="Arial" w:hAnsi="Arial" w:cs="Arial"/>
          <w:b/>
          <w:color w:val="000000"/>
          <w:sz w:val="24"/>
          <w:szCs w:val="24"/>
        </w:rPr>
        <w:t>que sacara de los mismos ciudadanos bien formados las energías emergentes, el deseo de hacer algo por el p</w:t>
      </w:r>
      <w:r w:rsidR="00744CA2">
        <w:rPr>
          <w:rFonts w:ascii="Arial" w:hAnsi="Arial" w:cs="Arial"/>
          <w:b/>
          <w:color w:val="000000"/>
          <w:sz w:val="24"/>
          <w:szCs w:val="24"/>
        </w:rPr>
        <w:t>ueblo, es decir por los que está</w:t>
      </w:r>
      <w:r w:rsidR="00744CA2" w:rsidRPr="00383C29">
        <w:rPr>
          <w:rFonts w:ascii="Arial" w:hAnsi="Arial" w:cs="Arial"/>
          <w:b/>
          <w:color w:val="000000"/>
          <w:sz w:val="24"/>
          <w:szCs w:val="24"/>
        </w:rPr>
        <w:t xml:space="preserve"> a nuestro lado. Un socialismo que partía de un ciudadano bien formado. Un “ciudadano del soviet [grupo] bien configurado, servirá mejor al soviet local, luego el regional y luego al nacional. ¿Qué otra cosa hacía falta ya aprender y por qué otros motivos más nobles?</w:t>
      </w:r>
    </w:p>
    <w:p w:rsidR="00744CA2" w:rsidRDefault="00744CA2" w:rsidP="00744CA2">
      <w:pPr>
        <w:shd w:val="clear" w:color="auto" w:fill="FFFFFF"/>
        <w:spacing w:after="0" w:line="240" w:lineRule="auto"/>
        <w:ind w:left="-993" w:right="-1277"/>
        <w:rPr>
          <w:rFonts w:ascii="Arial" w:hAnsi="Arial" w:cs="Arial"/>
          <w:b/>
          <w:color w:val="0000FF"/>
          <w:sz w:val="24"/>
          <w:szCs w:val="24"/>
        </w:rPr>
      </w:pPr>
    </w:p>
    <w:p w:rsidR="00EE6D41" w:rsidRPr="00383C29" w:rsidRDefault="00E95D20" w:rsidP="00DC04FA">
      <w:pPr>
        <w:shd w:val="clear" w:color="auto" w:fill="FFFFFF"/>
        <w:spacing w:after="0" w:line="240" w:lineRule="auto"/>
        <w:ind w:left="-993" w:right="-1277"/>
        <w:jc w:val="both"/>
        <w:rPr>
          <w:rFonts w:ascii="Arial" w:hAnsi="Arial" w:cs="Arial"/>
          <w:b/>
          <w:color w:val="000000"/>
          <w:sz w:val="24"/>
          <w:szCs w:val="24"/>
        </w:rPr>
      </w:pPr>
      <w:r w:rsidRPr="00383C29">
        <w:rPr>
          <w:rFonts w:ascii="Arial" w:hAnsi="Arial" w:cs="Arial"/>
          <w:b/>
          <w:sz w:val="24"/>
          <w:szCs w:val="24"/>
        </w:rPr>
        <w:t xml:space="preserve">  •  </w:t>
      </w:r>
      <w:r w:rsidR="00EE6D41" w:rsidRPr="00DC04FA">
        <w:rPr>
          <w:rFonts w:ascii="Arial" w:hAnsi="Arial" w:cs="Arial"/>
          <w:b/>
          <w:color w:val="0070C0"/>
          <w:sz w:val="24"/>
          <w:szCs w:val="24"/>
        </w:rPr>
        <w:t>Paolo Freire (1921-1997)</w:t>
      </w:r>
      <w:r w:rsidR="00DC04FA">
        <w:rPr>
          <w:rFonts w:ascii="Arial" w:hAnsi="Arial" w:cs="Arial"/>
          <w:b/>
          <w:color w:val="000000"/>
          <w:sz w:val="24"/>
          <w:szCs w:val="24"/>
        </w:rPr>
        <w:t xml:space="preserve"> fue otro socialista cristiano que se movi</w:t>
      </w:r>
      <w:r w:rsidR="00595A77">
        <w:rPr>
          <w:rFonts w:ascii="Arial" w:hAnsi="Arial" w:cs="Arial"/>
          <w:b/>
          <w:color w:val="000000"/>
          <w:sz w:val="24"/>
          <w:szCs w:val="24"/>
        </w:rPr>
        <w:t>ó</w:t>
      </w:r>
      <w:r w:rsidR="00DC04FA">
        <w:rPr>
          <w:rFonts w:ascii="Arial" w:hAnsi="Arial" w:cs="Arial"/>
          <w:b/>
          <w:color w:val="000000"/>
          <w:sz w:val="24"/>
          <w:szCs w:val="24"/>
        </w:rPr>
        <w:t xml:space="preserve"> en otro ambiente diferente, como fue el Brasil de mediados del siglo XX</w:t>
      </w:r>
      <w:r w:rsidR="00595A77">
        <w:rPr>
          <w:rFonts w:ascii="Arial" w:hAnsi="Arial" w:cs="Arial"/>
          <w:b/>
          <w:color w:val="000000"/>
          <w:sz w:val="24"/>
          <w:szCs w:val="24"/>
        </w:rPr>
        <w:t>.</w:t>
      </w:r>
      <w:r w:rsidR="00DC04FA">
        <w:rPr>
          <w:rFonts w:ascii="Arial" w:hAnsi="Arial" w:cs="Arial"/>
          <w:b/>
          <w:color w:val="000000"/>
          <w:sz w:val="24"/>
          <w:szCs w:val="24"/>
        </w:rPr>
        <w:t xml:space="preserve"> Represento un </w:t>
      </w:r>
      <w:r w:rsidR="00DC04FA" w:rsidRPr="00383C29">
        <w:rPr>
          <w:rFonts w:ascii="Arial" w:hAnsi="Arial" w:cs="Arial"/>
          <w:b/>
          <w:color w:val="000000"/>
          <w:sz w:val="24"/>
          <w:szCs w:val="24"/>
        </w:rPr>
        <w:t xml:space="preserve">tipo moderado de socialismo pedagógico y de cierta resonancia en ambientes americanos y europeos fue el del pedagogo brasileño </w:t>
      </w:r>
      <w:r w:rsidR="00EE6D41" w:rsidRPr="00383C29">
        <w:rPr>
          <w:rFonts w:ascii="Arial" w:hAnsi="Arial" w:cs="Arial"/>
          <w:b/>
          <w:color w:val="000000"/>
          <w:sz w:val="24"/>
          <w:szCs w:val="24"/>
        </w:rPr>
        <w:t>que no es conveniente olvidar por su poder liberador</w:t>
      </w:r>
      <w:r w:rsidR="00861C34">
        <w:rPr>
          <w:rFonts w:ascii="Arial" w:hAnsi="Arial" w:cs="Arial"/>
          <w:b/>
          <w:color w:val="000000"/>
          <w:sz w:val="24"/>
          <w:szCs w:val="24"/>
        </w:rPr>
        <w:t>,</w:t>
      </w:r>
      <w:r w:rsidR="00EE6D41" w:rsidRPr="00383C29">
        <w:rPr>
          <w:rFonts w:ascii="Arial" w:hAnsi="Arial" w:cs="Arial"/>
          <w:b/>
          <w:color w:val="000000"/>
          <w:sz w:val="24"/>
          <w:szCs w:val="24"/>
        </w:rPr>
        <w:t xml:space="preserve"> así como por sus indiscutibles méritos pedagógicos. </w:t>
      </w:r>
    </w:p>
    <w:p w:rsidR="00EE6D41" w:rsidRPr="00383C29" w:rsidRDefault="00EE6D41" w:rsidP="00DC04FA">
      <w:pPr>
        <w:shd w:val="clear" w:color="auto" w:fill="FFFFFF"/>
        <w:spacing w:after="0" w:line="240" w:lineRule="auto"/>
        <w:ind w:left="-993" w:right="-1277"/>
        <w:jc w:val="both"/>
        <w:rPr>
          <w:rFonts w:ascii="Arial" w:hAnsi="Arial" w:cs="Arial"/>
          <w:b/>
          <w:color w:val="000000"/>
          <w:sz w:val="24"/>
          <w:szCs w:val="24"/>
        </w:rPr>
      </w:pPr>
    </w:p>
    <w:p w:rsidR="00DC04FA" w:rsidRDefault="00EE6D41" w:rsidP="00DC04FA">
      <w:pPr>
        <w:shd w:val="clear" w:color="auto" w:fill="FFFFFF"/>
        <w:spacing w:after="0" w:line="240" w:lineRule="auto"/>
        <w:ind w:left="-993" w:right="-1277"/>
        <w:jc w:val="both"/>
        <w:rPr>
          <w:rFonts w:ascii="Arial" w:hAnsi="Arial" w:cs="Arial"/>
          <w:b/>
          <w:color w:val="000000"/>
          <w:sz w:val="24"/>
          <w:szCs w:val="24"/>
        </w:rPr>
      </w:pPr>
      <w:r w:rsidRPr="00383C29">
        <w:rPr>
          <w:rFonts w:ascii="Arial" w:hAnsi="Arial" w:cs="Arial"/>
          <w:b/>
          <w:color w:val="000000"/>
          <w:sz w:val="24"/>
          <w:szCs w:val="24"/>
        </w:rPr>
        <w:t xml:space="preserve">   Paulo Freire ofrece una interpretación original sobre los problemas que preocupaban a los filósofos y educadores de hace unas décadas. Da un sentido social y liberadora al aprendizaje de todo lo que supone la cultura base del hombre y lo convierte en una plataforma de liberación humana y social. Es cierto que se dirige a ámbitos adultos. Pero subraya su idea de “educación liberadora” como plataforma de la asociación mental y del aprendizaje lector. Lo mismo hace con la escritura</w:t>
      </w:r>
    </w:p>
    <w:p w:rsidR="00EE6D41" w:rsidRPr="00383C29" w:rsidRDefault="00EE6D41" w:rsidP="00DC04FA">
      <w:pPr>
        <w:shd w:val="clear" w:color="auto" w:fill="FFFFFF"/>
        <w:spacing w:after="0" w:line="240" w:lineRule="auto"/>
        <w:ind w:left="-993" w:right="-1277"/>
        <w:jc w:val="both"/>
        <w:rPr>
          <w:rFonts w:ascii="Arial" w:hAnsi="Arial" w:cs="Arial"/>
          <w:b/>
          <w:color w:val="000000"/>
          <w:sz w:val="24"/>
          <w:szCs w:val="24"/>
        </w:rPr>
      </w:pPr>
    </w:p>
    <w:p w:rsidR="00EE6D41" w:rsidRPr="00383C29" w:rsidRDefault="00EE6D41" w:rsidP="00DC04FA">
      <w:pPr>
        <w:shd w:val="clear" w:color="auto" w:fill="FFFFFF"/>
        <w:spacing w:after="0" w:line="240" w:lineRule="auto"/>
        <w:ind w:left="-993" w:right="-1277"/>
        <w:jc w:val="both"/>
        <w:rPr>
          <w:rFonts w:ascii="Arial" w:hAnsi="Arial" w:cs="Arial"/>
          <w:b/>
          <w:color w:val="000000"/>
          <w:sz w:val="24"/>
          <w:szCs w:val="24"/>
        </w:rPr>
      </w:pPr>
      <w:r w:rsidRPr="00383C29">
        <w:rPr>
          <w:rFonts w:ascii="Arial" w:hAnsi="Arial" w:cs="Arial"/>
          <w:b/>
          <w:color w:val="000000"/>
          <w:sz w:val="24"/>
          <w:szCs w:val="24"/>
        </w:rPr>
        <w:t xml:space="preserve">      Pero su acción va más allá en sus obras criticas, como en “Pedagogía del oprimido” y ”La educación liberadora” que intentan despertar el deseo de aprender y aprovecha para defender una educación “liberadora” ante  el riesgo o la demanda de una “educación bancaria”.</w:t>
      </w:r>
    </w:p>
    <w:p w:rsidR="00EE6D41" w:rsidRPr="00383C29" w:rsidRDefault="00EE6D41" w:rsidP="00DC04FA">
      <w:pPr>
        <w:pStyle w:val="NormalWeb"/>
        <w:spacing w:before="0" w:beforeAutospacing="0" w:after="0" w:afterAutospacing="0"/>
        <w:ind w:left="-993" w:right="-1277"/>
        <w:jc w:val="both"/>
        <w:rPr>
          <w:rFonts w:ascii="Arial" w:hAnsi="Arial" w:cs="Arial"/>
          <w:b/>
          <w:color w:val="000000"/>
        </w:rPr>
      </w:pPr>
    </w:p>
    <w:p w:rsidR="00EE6D41" w:rsidRPr="00383C29" w:rsidRDefault="00EE6D41" w:rsidP="00EE6D41">
      <w:pPr>
        <w:pStyle w:val="NormalWeb"/>
        <w:spacing w:before="0" w:beforeAutospacing="0" w:after="0" w:afterAutospacing="0"/>
        <w:ind w:left="-993" w:right="-1277"/>
        <w:jc w:val="both"/>
        <w:rPr>
          <w:rFonts w:ascii="Arial" w:hAnsi="Arial" w:cs="Arial"/>
          <w:b/>
          <w:color w:val="000000"/>
        </w:rPr>
      </w:pPr>
      <w:r w:rsidRPr="00383C29">
        <w:rPr>
          <w:rFonts w:ascii="Arial" w:hAnsi="Arial" w:cs="Arial"/>
          <w:b/>
          <w:color w:val="000000"/>
        </w:rPr>
        <w:t xml:space="preserve">  Así se generan dos posiciones educativas, una que considera al hombre como persona, la otra, la bancaria, lo considera como cosa. Esta educación bancaria cerrada al dialogo, la creatividad y la conciencia, prefiere practicas de disertación y propaganda. Se apodera de los dominados, prolongando la situación de opresión. Mientras que la educación liberadora, problemática y audaz, desmitifica la realidad y abre las posibilidades de la liberación.</w:t>
      </w:r>
    </w:p>
    <w:p w:rsidR="00EE6D41" w:rsidRPr="00383C29" w:rsidRDefault="00EE6D41" w:rsidP="00EE6D41">
      <w:pPr>
        <w:pStyle w:val="NormalWeb"/>
        <w:spacing w:before="0" w:beforeAutospacing="0" w:after="0" w:afterAutospacing="0"/>
        <w:ind w:left="-993" w:right="-1277"/>
        <w:jc w:val="both"/>
        <w:rPr>
          <w:rFonts w:ascii="Arial" w:hAnsi="Arial" w:cs="Arial"/>
          <w:b/>
          <w:color w:val="000000"/>
        </w:rPr>
      </w:pPr>
    </w:p>
    <w:p w:rsidR="00EE6D41" w:rsidRPr="00383C29" w:rsidRDefault="00EE6D41" w:rsidP="00EE6D41">
      <w:pPr>
        <w:pStyle w:val="NormalWeb"/>
        <w:spacing w:before="0" w:beforeAutospacing="0" w:after="0" w:afterAutospacing="0"/>
        <w:ind w:left="-993" w:right="-1277"/>
        <w:jc w:val="both"/>
        <w:rPr>
          <w:rFonts w:ascii="Arial" w:hAnsi="Arial" w:cs="Arial"/>
          <w:b/>
          <w:color w:val="000000"/>
        </w:rPr>
      </w:pPr>
      <w:r w:rsidRPr="00383C29">
        <w:rPr>
          <w:rFonts w:ascii="Arial" w:hAnsi="Arial" w:cs="Arial"/>
          <w:b/>
          <w:color w:val="000000"/>
        </w:rPr>
        <w:t xml:space="preserve"> </w:t>
      </w:r>
      <w:r w:rsidR="00522595">
        <w:rPr>
          <w:rFonts w:ascii="Arial" w:hAnsi="Arial" w:cs="Arial"/>
          <w:b/>
          <w:color w:val="000000"/>
        </w:rPr>
        <w:t xml:space="preserve">   </w:t>
      </w:r>
      <w:r w:rsidRPr="00383C29">
        <w:rPr>
          <w:rFonts w:ascii="Arial" w:hAnsi="Arial" w:cs="Arial"/>
          <w:b/>
          <w:color w:val="000000"/>
        </w:rPr>
        <w:t xml:space="preserve"> El mensaje de Freire pretendía “concientizar” a los adultos analfabetos de que sin aprender a leer y a escribir no pueden vivir en un mundo plenamente alfabetizado y técnico como el presente. Para ellos desarrolla su sistema o método </w:t>
      </w:r>
      <w:proofErr w:type="spellStart"/>
      <w:r w:rsidRPr="00383C29">
        <w:rPr>
          <w:rFonts w:ascii="Arial" w:hAnsi="Arial" w:cs="Arial"/>
          <w:b/>
          <w:color w:val="000000"/>
        </w:rPr>
        <w:t>concientizador</w:t>
      </w:r>
      <w:proofErr w:type="spellEnd"/>
      <w:r w:rsidRPr="00383C29">
        <w:rPr>
          <w:rFonts w:ascii="Arial" w:hAnsi="Arial" w:cs="Arial"/>
          <w:b/>
          <w:color w:val="000000"/>
        </w:rPr>
        <w:t xml:space="preserve"> en lo referente a la lectura y escritura. Con una</w:t>
      </w:r>
      <w:r w:rsidR="00861C34">
        <w:rPr>
          <w:rFonts w:ascii="Arial" w:hAnsi="Arial" w:cs="Arial"/>
          <w:b/>
          <w:color w:val="000000"/>
        </w:rPr>
        <w:t>s</w:t>
      </w:r>
      <w:r w:rsidRPr="00383C29">
        <w:rPr>
          <w:rFonts w:ascii="Arial" w:hAnsi="Arial" w:cs="Arial"/>
          <w:b/>
          <w:color w:val="000000"/>
        </w:rPr>
        <w:t xml:space="preserve"> palabras claves se convierten en revulsivo: revolución, hambre, libertad, pan… etc. Y el que las reciba, no sólo las quiere entender materialmente. Se siente comprometió con ellas y se siente movido a obras en consecuencia. </w:t>
      </w:r>
    </w:p>
    <w:p w:rsidR="00EE6D41" w:rsidRPr="00383C29" w:rsidRDefault="00EE6D41" w:rsidP="00EE6D41">
      <w:pPr>
        <w:pStyle w:val="NormalWeb"/>
        <w:spacing w:before="0" w:beforeAutospacing="0" w:after="0" w:afterAutospacing="0"/>
        <w:ind w:left="-993" w:right="-1277"/>
        <w:jc w:val="both"/>
        <w:rPr>
          <w:rFonts w:ascii="Arial" w:hAnsi="Arial" w:cs="Arial"/>
          <w:b/>
          <w:color w:val="000000"/>
        </w:rPr>
      </w:pPr>
    </w:p>
    <w:p w:rsidR="00EE6D41" w:rsidRPr="00383C29" w:rsidRDefault="00EE6D41" w:rsidP="00EE6D41">
      <w:pPr>
        <w:pStyle w:val="NormalWeb"/>
        <w:spacing w:before="0" w:beforeAutospacing="0" w:after="0" w:afterAutospacing="0"/>
        <w:ind w:left="-993" w:right="-1277"/>
        <w:jc w:val="both"/>
        <w:rPr>
          <w:rFonts w:ascii="Arial" w:hAnsi="Arial" w:cs="Arial"/>
          <w:b/>
          <w:color w:val="000000"/>
        </w:rPr>
      </w:pPr>
      <w:r w:rsidRPr="00383C29">
        <w:rPr>
          <w:rFonts w:ascii="Arial" w:hAnsi="Arial" w:cs="Arial"/>
          <w:b/>
          <w:color w:val="000000"/>
        </w:rPr>
        <w:t xml:space="preserve">   Por eso se le llamó a Freire revolucionario y marxista, comunista y anarquista; Y todo ello sin serlo.</w:t>
      </w:r>
      <w:r w:rsidR="00DC04FA">
        <w:rPr>
          <w:rFonts w:ascii="Arial" w:hAnsi="Arial" w:cs="Arial"/>
          <w:b/>
          <w:color w:val="000000"/>
        </w:rPr>
        <w:t>I</w:t>
      </w:r>
      <w:r w:rsidRPr="00383C29">
        <w:rPr>
          <w:rFonts w:ascii="Arial" w:hAnsi="Arial" w:cs="Arial"/>
          <w:b/>
          <w:color w:val="000000"/>
        </w:rPr>
        <w:t>nsist</w:t>
      </w:r>
      <w:r w:rsidR="00DC04FA">
        <w:rPr>
          <w:rFonts w:ascii="Arial" w:hAnsi="Arial" w:cs="Arial"/>
          <w:b/>
          <w:color w:val="000000"/>
        </w:rPr>
        <w:t>ió</w:t>
      </w:r>
      <w:r w:rsidRPr="00383C29">
        <w:rPr>
          <w:rFonts w:ascii="Arial" w:hAnsi="Arial" w:cs="Arial"/>
          <w:b/>
          <w:color w:val="000000"/>
        </w:rPr>
        <w:t xml:space="preserve"> sobre la conciencia. Pero distingu</w:t>
      </w:r>
      <w:r w:rsidR="00DC04FA">
        <w:rPr>
          <w:rFonts w:ascii="Arial" w:hAnsi="Arial" w:cs="Arial"/>
          <w:b/>
          <w:color w:val="000000"/>
        </w:rPr>
        <w:t>i</w:t>
      </w:r>
      <w:r w:rsidRPr="00383C29">
        <w:rPr>
          <w:rFonts w:ascii="Arial" w:hAnsi="Arial" w:cs="Arial"/>
          <w:b/>
          <w:color w:val="000000"/>
        </w:rPr>
        <w:t>en</w:t>
      </w:r>
      <w:r w:rsidR="00DC04FA">
        <w:rPr>
          <w:rFonts w:ascii="Arial" w:hAnsi="Arial" w:cs="Arial"/>
          <w:b/>
          <w:color w:val="000000"/>
        </w:rPr>
        <w:t>do</w:t>
      </w:r>
      <w:r w:rsidRPr="00383C29">
        <w:rPr>
          <w:rFonts w:ascii="Arial" w:hAnsi="Arial" w:cs="Arial"/>
          <w:b/>
          <w:color w:val="000000"/>
        </w:rPr>
        <w:t xml:space="preserve"> tres estados de la conciencia que se corresponden con sociedades y culturas diferentes. La conciencia intransitiva es propia de las sociedades cerradas; la conciencia cr</w:t>
      </w:r>
      <w:r w:rsidR="00861C34">
        <w:rPr>
          <w:rFonts w:ascii="Arial" w:hAnsi="Arial" w:cs="Arial"/>
          <w:b/>
          <w:color w:val="000000"/>
        </w:rPr>
        <w:t>í</w:t>
      </w:r>
      <w:r w:rsidRPr="00383C29">
        <w:rPr>
          <w:rFonts w:ascii="Arial" w:hAnsi="Arial" w:cs="Arial"/>
          <w:b/>
          <w:color w:val="000000"/>
        </w:rPr>
        <w:t>tica, el cambio de mentalidad hacia una actitud democrática se arraiga con la educación. La tercera conciencia, la liberal y liberadora, es la que desencadena y estimula la actitud de resolver los problemas propios con valentía.</w:t>
      </w:r>
    </w:p>
    <w:p w:rsidR="00EE6D41" w:rsidRPr="00383C29" w:rsidRDefault="00EE6D41" w:rsidP="0017055B">
      <w:pPr>
        <w:spacing w:after="0" w:line="240" w:lineRule="auto"/>
        <w:ind w:left="-993" w:right="-1277"/>
        <w:rPr>
          <w:rFonts w:ascii="Arial" w:hAnsi="Arial" w:cs="Arial"/>
          <w:b/>
          <w:sz w:val="24"/>
          <w:szCs w:val="24"/>
        </w:rPr>
      </w:pPr>
    </w:p>
    <w:p w:rsidR="00383C29" w:rsidRDefault="00383C29" w:rsidP="00383C29">
      <w:pPr>
        <w:pStyle w:val="Textosinformato"/>
        <w:spacing w:before="0" w:beforeAutospacing="0" w:after="0" w:afterAutospacing="0"/>
        <w:ind w:left="-993" w:right="-1277"/>
        <w:jc w:val="both"/>
        <w:rPr>
          <w:rFonts w:ascii="Arial" w:hAnsi="Arial" w:cs="Arial"/>
          <w:b/>
        </w:rPr>
      </w:pPr>
      <w:r w:rsidRPr="00383C29">
        <w:rPr>
          <w:rFonts w:ascii="Arial" w:hAnsi="Arial" w:cs="Arial"/>
          <w:b/>
        </w:rPr>
        <w:t xml:space="preserve">    Los mensajes de todos los socialistas han sido lo suficientemente agresivos para que nos todo lo que dicen puedan ser verdad. Pero todos los pensadores que han pretendido cambiar la sociedad han comenzado por analizar el presente para aspirar a soñar un porvenir mejor</w:t>
      </w:r>
      <w:r w:rsidR="00DC04FA">
        <w:rPr>
          <w:rFonts w:ascii="Arial" w:hAnsi="Arial" w:cs="Arial"/>
          <w:b/>
        </w:rPr>
        <w:t>.</w:t>
      </w:r>
    </w:p>
    <w:p w:rsidR="00DC04FA" w:rsidRPr="00383C29" w:rsidRDefault="00DC04FA" w:rsidP="00383C29">
      <w:pPr>
        <w:pStyle w:val="Textosinformato"/>
        <w:spacing w:before="0" w:beforeAutospacing="0" w:after="0" w:afterAutospacing="0"/>
        <w:ind w:left="-993" w:right="-1277"/>
        <w:jc w:val="both"/>
        <w:rPr>
          <w:rFonts w:ascii="Arial" w:hAnsi="Arial" w:cs="Arial"/>
          <w:b/>
        </w:rPr>
      </w:pPr>
    </w:p>
    <w:p w:rsidR="00383C29" w:rsidRPr="00383C29" w:rsidRDefault="00383C29" w:rsidP="00383C29">
      <w:pPr>
        <w:pStyle w:val="Textosinformato"/>
        <w:spacing w:before="0" w:beforeAutospacing="0" w:after="0" w:afterAutospacing="0"/>
        <w:ind w:left="-993" w:right="-1277"/>
        <w:jc w:val="both"/>
        <w:rPr>
          <w:rFonts w:ascii="Arial" w:hAnsi="Arial" w:cs="Arial"/>
          <w:b/>
        </w:rPr>
      </w:pPr>
      <w:r w:rsidRPr="00383C29">
        <w:rPr>
          <w:rFonts w:ascii="Arial" w:hAnsi="Arial" w:cs="Arial"/>
          <w:b/>
        </w:rPr>
        <w:t xml:space="preserve">     Las consecuencias que se derivan del socialismo en referencia al aprendizaje como cauce de mejora humana es que se precisa una visión más solidaria que </w:t>
      </w:r>
      <w:proofErr w:type="spellStart"/>
      <w:r w:rsidRPr="00383C29">
        <w:rPr>
          <w:rFonts w:ascii="Arial" w:hAnsi="Arial" w:cs="Arial"/>
          <w:b/>
        </w:rPr>
        <w:t>individualizante</w:t>
      </w:r>
      <w:proofErr w:type="spellEnd"/>
      <w:r w:rsidRPr="00383C29">
        <w:rPr>
          <w:rFonts w:ascii="Arial" w:hAnsi="Arial" w:cs="Arial"/>
          <w:b/>
        </w:rPr>
        <w:t xml:space="preserve">. Pero no basta aprender en grupo para que cada persona prenda de forma personal. Es cierto que la comida cuenta en lo que alimenta a cada persona y que no tiene sentido de hablar de un alimento que aproveche solidariamente a un grupo o una sociedad. Eso diferencia la comida animal de la comida humana. </w:t>
      </w:r>
    </w:p>
    <w:p w:rsidR="00383C29" w:rsidRPr="00383C29" w:rsidRDefault="00383C29" w:rsidP="00383C29">
      <w:pPr>
        <w:pStyle w:val="Textosinformato"/>
        <w:spacing w:before="0" w:beforeAutospacing="0" w:after="0" w:afterAutospacing="0"/>
        <w:ind w:left="-993" w:right="-1277"/>
        <w:jc w:val="both"/>
        <w:rPr>
          <w:rFonts w:ascii="Arial" w:hAnsi="Arial" w:cs="Arial"/>
          <w:b/>
        </w:rPr>
      </w:pPr>
    </w:p>
    <w:p w:rsidR="00383C29" w:rsidRDefault="00383C29" w:rsidP="00383C29">
      <w:pPr>
        <w:pStyle w:val="Textosinformato"/>
        <w:spacing w:before="0" w:beforeAutospacing="0" w:after="0" w:afterAutospacing="0"/>
        <w:ind w:left="-993" w:right="-1277"/>
        <w:jc w:val="both"/>
        <w:rPr>
          <w:rFonts w:ascii="Arial" w:hAnsi="Arial" w:cs="Arial"/>
          <w:b/>
        </w:rPr>
      </w:pPr>
      <w:r w:rsidRPr="00383C29">
        <w:rPr>
          <w:rFonts w:ascii="Arial" w:hAnsi="Arial" w:cs="Arial"/>
          <w:b/>
        </w:rPr>
        <w:t xml:space="preserve">    Es en la dimensión solidaria donde la comida humana adquiere su mayor satisfacción. Es en su dimensión altruista, celebrativa y agradable. En sus aspectos de compartir y de gozar en compañía el saboreo de los alimentos es donde produce más placer</w:t>
      </w:r>
    </w:p>
    <w:p w:rsidR="00DC04FA" w:rsidRPr="00383C29" w:rsidRDefault="00DC04FA" w:rsidP="00383C29">
      <w:pPr>
        <w:pStyle w:val="Textosinformato"/>
        <w:spacing w:before="0" w:beforeAutospacing="0" w:after="0" w:afterAutospacing="0"/>
        <w:ind w:left="-993" w:right="-1277"/>
        <w:jc w:val="both"/>
        <w:rPr>
          <w:rFonts w:ascii="Arial" w:hAnsi="Arial" w:cs="Arial"/>
          <w:b/>
        </w:rPr>
      </w:pPr>
    </w:p>
    <w:p w:rsidR="00383C29" w:rsidRPr="00383C29" w:rsidRDefault="00383C29" w:rsidP="00383C29">
      <w:pPr>
        <w:pStyle w:val="Textosinformato"/>
        <w:spacing w:before="0" w:beforeAutospacing="0" w:after="0" w:afterAutospacing="0"/>
        <w:ind w:left="-993" w:right="-1277"/>
        <w:jc w:val="both"/>
        <w:rPr>
          <w:rFonts w:ascii="Arial" w:hAnsi="Arial" w:cs="Arial"/>
          <w:b/>
        </w:rPr>
      </w:pPr>
      <w:r w:rsidRPr="00383C29">
        <w:rPr>
          <w:rFonts w:ascii="Arial" w:hAnsi="Arial" w:cs="Arial"/>
          <w:b/>
        </w:rPr>
        <w:t xml:space="preserve">    Es precisamente lo que con frecuencia han olvidado los individualistas por una parte y los socialistas por otra. No basta para vivir uno la vida el vivirla en grupo. No basta para  educarse y aprender cosas mirar lo que otros aprenden. Pero el aprender, el educarse, con los demás y para los demás, es la condición del ser humano maduro y hacia ella se debe caminar.</w:t>
      </w:r>
    </w:p>
    <w:p w:rsidR="00383C29" w:rsidRPr="00383C29" w:rsidRDefault="00383C29" w:rsidP="00383C29">
      <w:pPr>
        <w:pStyle w:val="Textosinformato"/>
        <w:spacing w:before="0" w:beforeAutospacing="0" w:after="0" w:afterAutospacing="0"/>
        <w:ind w:left="-993" w:right="-1277"/>
        <w:rPr>
          <w:rFonts w:ascii="Arial" w:hAnsi="Arial" w:cs="Arial"/>
        </w:rPr>
      </w:pPr>
    </w:p>
    <w:p w:rsidR="00383C29" w:rsidRPr="00383C29" w:rsidRDefault="00522595" w:rsidP="00383C29">
      <w:pPr>
        <w:pStyle w:val="Textosinformato"/>
        <w:spacing w:before="0" w:beforeAutospacing="0" w:after="0" w:afterAutospacing="0"/>
        <w:ind w:left="-993" w:right="-1277"/>
        <w:rPr>
          <w:rFonts w:ascii="Arial" w:hAnsi="Arial" w:cs="Arial"/>
          <w:b/>
        </w:rPr>
      </w:pPr>
      <w:r>
        <w:rPr>
          <w:rFonts w:ascii="Arial" w:hAnsi="Arial" w:cs="Arial"/>
          <w:b/>
        </w:rPr>
        <w:t xml:space="preserve">      </w:t>
      </w:r>
      <w:r w:rsidR="00383C29" w:rsidRPr="00383C29">
        <w:rPr>
          <w:rFonts w:ascii="Arial" w:hAnsi="Arial" w:cs="Arial"/>
          <w:b/>
        </w:rPr>
        <w:t xml:space="preserve">Podemos hacer síntesis de las actitudes socialistas con otras palabras agradables y </w:t>
      </w:r>
      <w:r w:rsidR="00861C34">
        <w:rPr>
          <w:rFonts w:ascii="Arial" w:hAnsi="Arial" w:cs="Arial"/>
          <w:b/>
        </w:rPr>
        <w:t>muy a</w:t>
      </w:r>
      <w:r w:rsidR="00383C29" w:rsidRPr="00383C29">
        <w:rPr>
          <w:rFonts w:ascii="Arial" w:hAnsi="Arial" w:cs="Arial"/>
          <w:b/>
        </w:rPr>
        <w:t>sumibles, aunque sean del  desagradable Lenin:</w:t>
      </w:r>
    </w:p>
    <w:p w:rsidR="00383C29" w:rsidRPr="00383C29" w:rsidRDefault="00383C29" w:rsidP="00383C29">
      <w:pPr>
        <w:pStyle w:val="Textosinformato"/>
        <w:spacing w:before="0" w:beforeAutospacing="0" w:after="0" w:afterAutospacing="0"/>
        <w:ind w:left="-993" w:right="-1277"/>
        <w:rPr>
          <w:rFonts w:ascii="Arial" w:hAnsi="Arial" w:cs="Arial"/>
          <w:b/>
        </w:rPr>
      </w:pPr>
    </w:p>
    <w:p w:rsidR="00383C29" w:rsidRPr="00DC04FA" w:rsidRDefault="00383C29" w:rsidP="00383C29">
      <w:pPr>
        <w:pStyle w:val="Textosinformato"/>
        <w:spacing w:before="0" w:beforeAutospacing="0" w:after="0" w:afterAutospacing="0"/>
        <w:ind w:left="-993" w:right="-1277"/>
        <w:jc w:val="both"/>
        <w:rPr>
          <w:rFonts w:ascii="Arial" w:hAnsi="Arial" w:cs="Arial"/>
          <w:b/>
          <w:i/>
        </w:rPr>
      </w:pPr>
      <w:r w:rsidRPr="00DC04FA">
        <w:rPr>
          <w:rFonts w:ascii="Arial" w:hAnsi="Arial" w:cs="Arial"/>
          <w:b/>
          <w:i/>
        </w:rPr>
        <w:t xml:space="preserve">   “Uno de los mayores males y calamidades que nos ha dejado en herencia la antigua sociedad capitalista, </w:t>
      </w:r>
      <w:r w:rsidRPr="00DC04FA">
        <w:rPr>
          <w:rFonts w:ascii="Arial" w:hAnsi="Arial" w:cs="Arial"/>
          <w:b/>
          <w:bCs/>
          <w:i/>
        </w:rPr>
        <w:t>es un completo divorcio entre el libro y la vida práctica</w:t>
      </w:r>
      <w:r w:rsidRPr="00DC04FA">
        <w:rPr>
          <w:rFonts w:ascii="Arial" w:hAnsi="Arial" w:cs="Arial"/>
          <w:b/>
          <w:i/>
        </w:rPr>
        <w:t xml:space="preserve">, pues teníamos libros en lo que todo estaba expuesto en forma perfecta, pero en la </w:t>
      </w:r>
      <w:r w:rsidR="00A74EB2">
        <w:rPr>
          <w:rFonts w:ascii="Arial" w:hAnsi="Arial" w:cs="Arial"/>
          <w:b/>
          <w:i/>
        </w:rPr>
        <w:t>mayoría de los casos no eran si</w:t>
      </w:r>
      <w:r w:rsidRPr="00DC04FA">
        <w:rPr>
          <w:rFonts w:ascii="Arial" w:hAnsi="Arial" w:cs="Arial"/>
          <w:b/>
          <w:i/>
        </w:rPr>
        <w:t>no una repugnante o hipócrita mentira, que nos pintaba un cuadro falso de la sociedad capitalista…</w:t>
      </w:r>
    </w:p>
    <w:p w:rsidR="00383C29" w:rsidRPr="00DC04FA" w:rsidRDefault="00383C29" w:rsidP="00383C29">
      <w:pPr>
        <w:pStyle w:val="Textosinformato"/>
        <w:spacing w:before="0" w:beforeAutospacing="0" w:after="0" w:afterAutospacing="0"/>
        <w:ind w:left="-993" w:right="-1277"/>
        <w:jc w:val="both"/>
        <w:rPr>
          <w:rFonts w:ascii="Arial" w:hAnsi="Arial" w:cs="Arial"/>
          <w:b/>
          <w:i/>
        </w:rPr>
      </w:pPr>
      <w:r w:rsidRPr="00DC04FA">
        <w:rPr>
          <w:rFonts w:ascii="Arial" w:hAnsi="Arial" w:cs="Arial"/>
          <w:b/>
          <w:i/>
        </w:rPr>
        <w:t xml:space="preserve">    Por tanto, sería una grave equivocación limitarse a aprender el comunismo </w:t>
      </w:r>
      <w:r w:rsidRPr="00DC04FA">
        <w:rPr>
          <w:rFonts w:ascii="Arial" w:hAnsi="Arial" w:cs="Arial"/>
          <w:b/>
          <w:i/>
        </w:rPr>
        <w:br/>
      </w:r>
      <w:r w:rsidR="00861C34">
        <w:rPr>
          <w:rFonts w:ascii="Arial" w:hAnsi="Arial" w:cs="Arial"/>
          <w:b/>
          <w:i/>
        </w:rPr>
        <w:t>solocon lo</w:t>
      </w:r>
      <w:r w:rsidRPr="00DC04FA">
        <w:rPr>
          <w:rFonts w:ascii="Arial" w:hAnsi="Arial" w:cs="Arial"/>
          <w:b/>
          <w:i/>
        </w:rPr>
        <w:t xml:space="preserve"> que dicen los libros. Nuestro discurso y artículos de ahora no son simple repetición de lo que antes se ha dicho sobre el comunismo, porque están ligados a nuestro trabajo cotidiano en todos los terrenos.” </w:t>
      </w:r>
    </w:p>
    <w:p w:rsidR="00383C29" w:rsidRPr="00383C29" w:rsidRDefault="00383C29" w:rsidP="00383C29">
      <w:pPr>
        <w:pStyle w:val="Textosinformato"/>
        <w:spacing w:before="0" w:beforeAutospacing="0" w:after="0" w:afterAutospacing="0"/>
        <w:ind w:left="-993" w:right="-1277"/>
        <w:rPr>
          <w:rFonts w:ascii="Arial" w:hAnsi="Arial" w:cs="Arial"/>
          <w:b/>
        </w:rPr>
      </w:pPr>
      <w:r w:rsidRPr="00DC04FA">
        <w:rPr>
          <w:rFonts w:ascii="Arial" w:hAnsi="Arial" w:cs="Arial"/>
          <w:b/>
          <w:i/>
        </w:rPr>
        <w:t xml:space="preserve">   En suma, es el divorcio entre la teoría y la práctica la característica m</w:t>
      </w:r>
      <w:r w:rsidR="00014594">
        <w:rPr>
          <w:rFonts w:ascii="Arial" w:hAnsi="Arial" w:cs="Arial"/>
          <w:b/>
          <w:i/>
        </w:rPr>
        <w:t>á</w:t>
      </w:r>
      <w:r w:rsidRPr="00DC04FA">
        <w:rPr>
          <w:rFonts w:ascii="Arial" w:hAnsi="Arial" w:cs="Arial"/>
          <w:b/>
          <w:i/>
        </w:rPr>
        <w:t>s nociva de la sociedad burguesa. Por tanto, “</w:t>
      </w:r>
      <w:r w:rsidRPr="00DC04FA">
        <w:rPr>
          <w:rFonts w:ascii="Arial" w:hAnsi="Arial" w:cs="Arial"/>
          <w:b/>
          <w:bCs/>
          <w:i/>
        </w:rPr>
        <w:t>sin trabajo, sin lucha, el conocimiento libre del comunismo adquirido en folletos y obras comunistas no tiene absolutamente ningún valor</w:t>
      </w:r>
      <w:r w:rsidRPr="00383C29">
        <w:rPr>
          <w:rFonts w:ascii="Arial" w:hAnsi="Arial" w:cs="Arial"/>
          <w:b/>
          <w:bCs/>
        </w:rPr>
        <w:t xml:space="preserve">” (Lenin  </w:t>
      </w:r>
      <w:r w:rsidRPr="00383C29">
        <w:rPr>
          <w:rFonts w:ascii="Arial" w:hAnsi="Arial" w:cs="Arial"/>
          <w:b/>
        </w:rPr>
        <w:t>2 de Octubre de 1920</w:t>
      </w:r>
      <w:r w:rsidRPr="00383C29">
        <w:rPr>
          <w:rFonts w:ascii="Arial" w:hAnsi="Arial" w:cs="Arial"/>
          <w:b/>
          <w:bCs/>
        </w:rPr>
        <w:t>.)</w:t>
      </w:r>
    </w:p>
    <w:p w:rsidR="00E95D20" w:rsidRDefault="00E95D20" w:rsidP="00E95D20">
      <w:pPr>
        <w:pStyle w:val="Textosinformato"/>
        <w:spacing w:before="0" w:beforeAutospacing="0" w:after="0" w:afterAutospacing="0"/>
        <w:jc w:val="center"/>
        <w:rPr>
          <w:rFonts w:ascii="Arial" w:hAnsi="Arial" w:cs="Arial"/>
          <w:b/>
          <w:sz w:val="22"/>
          <w:szCs w:val="22"/>
        </w:rPr>
      </w:pPr>
      <w:r>
        <w:rPr>
          <w:rFonts w:ascii="Arial" w:hAnsi="Arial" w:cs="Arial"/>
          <w:b/>
          <w:noProof/>
        </w:rPr>
        <w:drawing>
          <wp:inline distT="0" distB="0" distL="0" distR="0">
            <wp:extent cx="4712117" cy="2670628"/>
            <wp:effectExtent l="19050" t="0" r="0" b="0"/>
            <wp:docPr id="1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srcRect l="1235" t="33421" r="75661" b="49541"/>
                    <a:stretch>
                      <a:fillRect/>
                    </a:stretch>
                  </pic:blipFill>
                  <pic:spPr bwMode="auto">
                    <a:xfrm>
                      <a:off x="0" y="0"/>
                      <a:ext cx="4716290" cy="2672993"/>
                    </a:xfrm>
                    <a:prstGeom prst="rect">
                      <a:avLst/>
                    </a:prstGeom>
                    <a:noFill/>
                    <a:ln w="9525">
                      <a:noFill/>
                      <a:miter lim="800000"/>
                      <a:headEnd/>
                      <a:tailEnd/>
                    </a:ln>
                  </pic:spPr>
                </pic:pic>
              </a:graphicData>
            </a:graphic>
          </wp:inline>
        </w:drawing>
      </w:r>
    </w:p>
    <w:p w:rsidR="00595A77" w:rsidRDefault="00595A77" w:rsidP="00E95D20">
      <w:pPr>
        <w:pStyle w:val="Textosinformato"/>
        <w:spacing w:before="0" w:beforeAutospacing="0" w:after="0" w:afterAutospacing="0"/>
        <w:jc w:val="center"/>
        <w:rPr>
          <w:rFonts w:ascii="Arial" w:hAnsi="Arial" w:cs="Arial"/>
          <w:b/>
          <w:color w:val="FF0000"/>
          <w:sz w:val="32"/>
          <w:szCs w:val="32"/>
        </w:rPr>
      </w:pPr>
    </w:p>
    <w:p w:rsidR="0026521A" w:rsidRPr="00E95D20" w:rsidRDefault="0026521A" w:rsidP="00E95D20">
      <w:pPr>
        <w:pStyle w:val="Textosinformato"/>
        <w:spacing w:before="0" w:beforeAutospacing="0" w:after="0" w:afterAutospacing="0"/>
        <w:jc w:val="center"/>
        <w:rPr>
          <w:rFonts w:ascii="Arial" w:hAnsi="Arial" w:cs="Arial"/>
          <w:b/>
          <w:color w:val="FF0000"/>
          <w:sz w:val="32"/>
          <w:szCs w:val="32"/>
        </w:rPr>
      </w:pPr>
      <w:r w:rsidRPr="00E95D20">
        <w:rPr>
          <w:rFonts w:ascii="Arial" w:hAnsi="Arial" w:cs="Arial"/>
          <w:b/>
          <w:color w:val="FF0000"/>
          <w:sz w:val="32"/>
          <w:szCs w:val="32"/>
        </w:rPr>
        <w:t>Los genocidios del siglo XX</w:t>
      </w:r>
    </w:p>
    <w:p w:rsidR="0026521A" w:rsidRDefault="0026521A" w:rsidP="00383C29">
      <w:pPr>
        <w:pStyle w:val="Textosinformato"/>
        <w:spacing w:before="0" w:beforeAutospacing="0" w:after="0" w:afterAutospacing="0"/>
        <w:rPr>
          <w:rFonts w:ascii="Arial" w:hAnsi="Arial" w:cs="Arial"/>
          <w:b/>
          <w:sz w:val="22"/>
          <w:szCs w:val="22"/>
        </w:rPr>
      </w:pPr>
    </w:p>
    <w:p w:rsidR="0026521A" w:rsidRDefault="00522595" w:rsidP="00861C34">
      <w:pPr>
        <w:pStyle w:val="Textosinformato"/>
        <w:spacing w:before="0" w:beforeAutospacing="0" w:after="0" w:afterAutospacing="0"/>
        <w:ind w:left="-851" w:right="-1277"/>
        <w:rPr>
          <w:rFonts w:ascii="Arial" w:hAnsi="Arial" w:cs="Arial"/>
          <w:b/>
          <w:sz w:val="22"/>
          <w:szCs w:val="22"/>
        </w:rPr>
      </w:pPr>
      <w:r>
        <w:rPr>
          <w:rFonts w:ascii="Arial" w:hAnsi="Arial" w:cs="Arial"/>
          <w:b/>
          <w:color w:val="FF0000"/>
          <w:sz w:val="22"/>
          <w:szCs w:val="22"/>
        </w:rPr>
        <w:t xml:space="preserve">   </w:t>
      </w:r>
      <w:r w:rsidR="0026521A" w:rsidRPr="00182A2B">
        <w:rPr>
          <w:rFonts w:ascii="Arial" w:hAnsi="Arial" w:cs="Arial"/>
          <w:b/>
          <w:color w:val="FF0000"/>
          <w:sz w:val="22"/>
          <w:szCs w:val="22"/>
        </w:rPr>
        <w:t>Las dos g</w:t>
      </w:r>
      <w:r w:rsidR="00E95D20" w:rsidRPr="00182A2B">
        <w:rPr>
          <w:rFonts w:ascii="Arial" w:hAnsi="Arial" w:cs="Arial"/>
          <w:b/>
          <w:color w:val="FF0000"/>
          <w:sz w:val="22"/>
          <w:szCs w:val="22"/>
        </w:rPr>
        <w:t>u</w:t>
      </w:r>
      <w:r w:rsidR="0026521A" w:rsidRPr="00182A2B">
        <w:rPr>
          <w:rFonts w:ascii="Arial" w:hAnsi="Arial" w:cs="Arial"/>
          <w:b/>
          <w:color w:val="FF0000"/>
          <w:sz w:val="22"/>
          <w:szCs w:val="22"/>
        </w:rPr>
        <w:t xml:space="preserve">erras </w:t>
      </w:r>
      <w:r w:rsidR="00861C34" w:rsidRPr="00182A2B">
        <w:rPr>
          <w:rFonts w:ascii="Arial" w:hAnsi="Arial" w:cs="Arial"/>
          <w:b/>
          <w:color w:val="FF0000"/>
          <w:sz w:val="22"/>
          <w:szCs w:val="22"/>
        </w:rPr>
        <w:t>mundiales</w:t>
      </w:r>
      <w:r w:rsidR="00861C34">
        <w:rPr>
          <w:rFonts w:ascii="Arial" w:hAnsi="Arial" w:cs="Arial"/>
          <w:b/>
          <w:sz w:val="22"/>
          <w:szCs w:val="22"/>
        </w:rPr>
        <w:t xml:space="preserve"> de 1914 a 1919 con</w:t>
      </w:r>
      <w:r w:rsidR="0026521A">
        <w:rPr>
          <w:rFonts w:ascii="Arial" w:hAnsi="Arial" w:cs="Arial"/>
          <w:b/>
          <w:sz w:val="22"/>
          <w:szCs w:val="22"/>
        </w:rPr>
        <w:t xml:space="preserve"> 7 millones </w:t>
      </w:r>
      <w:r w:rsidR="00861C34">
        <w:rPr>
          <w:rFonts w:ascii="Arial" w:hAnsi="Arial" w:cs="Arial"/>
          <w:b/>
          <w:sz w:val="22"/>
          <w:szCs w:val="22"/>
        </w:rPr>
        <w:t xml:space="preserve">de muertos en la primera, y </w:t>
      </w:r>
      <w:r w:rsidR="0026521A">
        <w:rPr>
          <w:rFonts w:ascii="Arial" w:hAnsi="Arial" w:cs="Arial"/>
          <w:b/>
          <w:sz w:val="22"/>
          <w:szCs w:val="22"/>
        </w:rPr>
        <w:t>30 millones</w:t>
      </w:r>
      <w:r w:rsidR="00861C34">
        <w:rPr>
          <w:rFonts w:ascii="Arial" w:hAnsi="Arial" w:cs="Arial"/>
          <w:b/>
          <w:sz w:val="22"/>
          <w:szCs w:val="22"/>
        </w:rPr>
        <w:t xml:space="preserve"> de muertos en la segunda. La muerte de civiles se valoró como daño intencionado para asegurar la derrota del adversario. Las dos bombas atómicas lanzadas en Nagasaki y en </w:t>
      </w:r>
      <w:proofErr w:type="spellStart"/>
      <w:r w:rsidR="00861C34">
        <w:rPr>
          <w:rFonts w:ascii="Arial" w:hAnsi="Arial" w:cs="Arial"/>
          <w:b/>
          <w:sz w:val="22"/>
          <w:szCs w:val="22"/>
        </w:rPr>
        <w:t>Hirosima</w:t>
      </w:r>
      <w:proofErr w:type="spellEnd"/>
      <w:r w:rsidR="00861C34">
        <w:rPr>
          <w:rFonts w:ascii="Arial" w:hAnsi="Arial" w:cs="Arial"/>
          <w:b/>
          <w:sz w:val="22"/>
          <w:szCs w:val="22"/>
        </w:rPr>
        <w:t xml:space="preserve"> el 6 y el 10 de Agosto de 1945 pusieron sello a tan perniciosa intención.</w:t>
      </w:r>
    </w:p>
    <w:p w:rsidR="0026521A" w:rsidRDefault="0026521A" w:rsidP="00861C34">
      <w:pPr>
        <w:pStyle w:val="Textosinformato"/>
        <w:spacing w:before="0" w:beforeAutospacing="0" w:after="0" w:afterAutospacing="0"/>
        <w:ind w:left="-851" w:right="-1277"/>
        <w:rPr>
          <w:rFonts w:ascii="Arial" w:hAnsi="Arial" w:cs="Arial"/>
          <w:b/>
          <w:sz w:val="22"/>
          <w:szCs w:val="22"/>
        </w:rPr>
      </w:pPr>
    </w:p>
    <w:p w:rsidR="0026521A" w:rsidRPr="00AA6426" w:rsidRDefault="00522595" w:rsidP="00AA6426">
      <w:pPr>
        <w:pStyle w:val="Textosinformato"/>
        <w:spacing w:before="0" w:beforeAutospacing="0" w:after="0" w:afterAutospacing="0"/>
        <w:ind w:left="-851" w:right="-1277"/>
        <w:jc w:val="both"/>
        <w:rPr>
          <w:rFonts w:ascii="Arial" w:hAnsi="Arial" w:cs="Arial"/>
          <w:b/>
          <w:sz w:val="22"/>
          <w:szCs w:val="22"/>
        </w:rPr>
      </w:pPr>
      <w:r>
        <w:rPr>
          <w:rFonts w:ascii="Arial" w:hAnsi="Arial" w:cs="Arial"/>
          <w:b/>
          <w:color w:val="FF0000"/>
          <w:sz w:val="22"/>
          <w:szCs w:val="22"/>
        </w:rPr>
        <w:t xml:space="preserve">   </w:t>
      </w:r>
      <w:r w:rsidR="0026521A" w:rsidRPr="00182A2B">
        <w:rPr>
          <w:rFonts w:ascii="Arial" w:hAnsi="Arial" w:cs="Arial"/>
          <w:b/>
          <w:color w:val="FF0000"/>
          <w:sz w:val="22"/>
          <w:szCs w:val="22"/>
        </w:rPr>
        <w:t>El genocid</w:t>
      </w:r>
      <w:r w:rsidR="00EA6DE9" w:rsidRPr="00182A2B">
        <w:rPr>
          <w:rFonts w:ascii="Arial" w:hAnsi="Arial" w:cs="Arial"/>
          <w:b/>
          <w:color w:val="FF0000"/>
          <w:sz w:val="22"/>
          <w:szCs w:val="22"/>
        </w:rPr>
        <w:t>io</w:t>
      </w:r>
      <w:r w:rsidR="0026521A" w:rsidRPr="00182A2B">
        <w:rPr>
          <w:rFonts w:ascii="Arial" w:hAnsi="Arial" w:cs="Arial"/>
          <w:b/>
          <w:color w:val="FF0000"/>
          <w:sz w:val="22"/>
          <w:szCs w:val="22"/>
        </w:rPr>
        <w:t xml:space="preserve"> de Rusia</w:t>
      </w:r>
      <w:r w:rsidR="0026521A">
        <w:rPr>
          <w:rFonts w:ascii="Arial" w:hAnsi="Arial" w:cs="Arial"/>
          <w:b/>
          <w:sz w:val="22"/>
          <w:szCs w:val="22"/>
        </w:rPr>
        <w:t xml:space="preserve"> con José Stali</w:t>
      </w:r>
      <w:r w:rsidR="00E95D20">
        <w:rPr>
          <w:rFonts w:ascii="Arial" w:hAnsi="Arial" w:cs="Arial"/>
          <w:b/>
          <w:sz w:val="22"/>
          <w:szCs w:val="22"/>
        </w:rPr>
        <w:t>n</w:t>
      </w:r>
      <w:r w:rsidR="00014594">
        <w:rPr>
          <w:rFonts w:ascii="Arial" w:hAnsi="Arial" w:cs="Arial"/>
          <w:b/>
          <w:sz w:val="22"/>
          <w:szCs w:val="22"/>
        </w:rPr>
        <w:t xml:space="preserve"> y de unos </w:t>
      </w:r>
      <w:r w:rsidR="0026521A">
        <w:rPr>
          <w:rFonts w:ascii="Arial" w:hAnsi="Arial" w:cs="Arial"/>
          <w:b/>
          <w:sz w:val="22"/>
          <w:szCs w:val="22"/>
        </w:rPr>
        <w:t>12 millones</w:t>
      </w:r>
      <w:r w:rsidR="00014594">
        <w:rPr>
          <w:rFonts w:ascii="Arial" w:hAnsi="Arial" w:cs="Arial"/>
          <w:b/>
          <w:sz w:val="22"/>
          <w:szCs w:val="22"/>
        </w:rPr>
        <w:t xml:space="preserve"> a cargo de la</w:t>
      </w:r>
      <w:r w:rsidR="0026521A">
        <w:rPr>
          <w:rFonts w:ascii="Arial" w:hAnsi="Arial" w:cs="Arial"/>
          <w:b/>
          <w:sz w:val="22"/>
          <w:szCs w:val="22"/>
        </w:rPr>
        <w:t xml:space="preserve"> Dictadura del prolet</w:t>
      </w:r>
      <w:r w:rsidR="00861C34">
        <w:rPr>
          <w:rFonts w:ascii="Arial" w:hAnsi="Arial" w:cs="Arial"/>
          <w:b/>
          <w:sz w:val="22"/>
          <w:szCs w:val="22"/>
        </w:rPr>
        <w:t>a</w:t>
      </w:r>
      <w:r w:rsidR="0026521A">
        <w:rPr>
          <w:rFonts w:ascii="Arial" w:hAnsi="Arial" w:cs="Arial"/>
          <w:b/>
          <w:sz w:val="22"/>
          <w:szCs w:val="22"/>
        </w:rPr>
        <w:t>riado</w:t>
      </w:r>
      <w:r w:rsidR="00861C34">
        <w:rPr>
          <w:rFonts w:ascii="Arial" w:hAnsi="Arial" w:cs="Arial"/>
          <w:b/>
          <w:sz w:val="22"/>
          <w:szCs w:val="22"/>
        </w:rPr>
        <w:t>.</w:t>
      </w:r>
      <w:r>
        <w:rPr>
          <w:rFonts w:ascii="Arial" w:hAnsi="Arial" w:cs="Arial"/>
          <w:b/>
          <w:sz w:val="22"/>
          <w:szCs w:val="22"/>
        </w:rPr>
        <w:t xml:space="preserve"> </w:t>
      </w:r>
      <w:r w:rsidR="00861C34" w:rsidRPr="00AA6426">
        <w:rPr>
          <w:rFonts w:ascii="Arial" w:hAnsi="Arial" w:cs="Arial"/>
          <w:b/>
          <w:sz w:val="22"/>
          <w:szCs w:val="22"/>
        </w:rPr>
        <w:t>L</w:t>
      </w:r>
      <w:r w:rsidR="00861C34" w:rsidRPr="00AA6426">
        <w:rPr>
          <w:rStyle w:val="hgkelc"/>
          <w:rFonts w:ascii="Arial" w:hAnsi="Arial" w:cs="Arial"/>
          <w:b/>
          <w:sz w:val="22"/>
          <w:szCs w:val="22"/>
        </w:rPr>
        <w:t xml:space="preserve">a colectivización forzosa impuesta por </w:t>
      </w:r>
      <w:r w:rsidR="00AA6426">
        <w:rPr>
          <w:rStyle w:val="hgkelc"/>
          <w:rFonts w:ascii="Arial" w:hAnsi="Arial" w:cs="Arial"/>
          <w:b/>
          <w:sz w:val="22"/>
          <w:szCs w:val="22"/>
        </w:rPr>
        <w:t xml:space="preserve">el cruel dictador </w:t>
      </w:r>
      <w:r w:rsidR="00861C34" w:rsidRPr="00AA6426">
        <w:rPr>
          <w:rStyle w:val="hgkelc"/>
          <w:rFonts w:ascii="Arial" w:hAnsi="Arial" w:cs="Arial"/>
          <w:b/>
          <w:bCs/>
          <w:sz w:val="22"/>
          <w:szCs w:val="22"/>
        </w:rPr>
        <w:t>Stalin</w:t>
      </w:r>
      <w:r w:rsidR="00861C34" w:rsidRPr="00AA6426">
        <w:rPr>
          <w:rStyle w:val="hgkelc"/>
          <w:rFonts w:ascii="Arial" w:hAnsi="Arial" w:cs="Arial"/>
          <w:b/>
          <w:sz w:val="22"/>
          <w:szCs w:val="22"/>
        </w:rPr>
        <w:t xml:space="preserve"> condenó a una cruel inanición a unos siete millones de personas en toda la Unión Soviética, particularmente en Ucrania.</w:t>
      </w:r>
      <w:r w:rsidR="00861C34" w:rsidRPr="00AA6426">
        <w:rPr>
          <w:rFonts w:ascii="Arial" w:eastAsiaTheme="minorHAnsi" w:hAnsi="Arial" w:cs="Arial"/>
          <w:b/>
          <w:bCs/>
          <w:sz w:val="22"/>
          <w:szCs w:val="22"/>
          <w:lang w:eastAsia="en-US"/>
        </w:rPr>
        <w:t xml:space="preserve"> Genocidio ucraniano</w:t>
      </w:r>
      <w:r w:rsidR="00861C34" w:rsidRPr="00AA6426">
        <w:rPr>
          <w:rFonts w:ascii="Arial" w:eastAsiaTheme="minorHAnsi" w:hAnsi="Arial" w:cs="Arial"/>
          <w:b/>
          <w:sz w:val="22"/>
          <w:szCs w:val="22"/>
          <w:lang w:eastAsia="en-US"/>
        </w:rPr>
        <w:t xml:space="preserve"> u </w:t>
      </w:r>
      <w:r w:rsidR="00861C34" w:rsidRPr="00AA6426">
        <w:rPr>
          <w:rFonts w:ascii="Arial" w:eastAsiaTheme="minorHAnsi" w:hAnsi="Arial" w:cs="Arial"/>
          <w:b/>
          <w:bCs/>
          <w:sz w:val="22"/>
          <w:szCs w:val="22"/>
          <w:lang w:eastAsia="en-US"/>
        </w:rPr>
        <w:t>Holocausto ucraniano</w:t>
      </w:r>
      <w:r w:rsidR="00861C34" w:rsidRPr="00AA6426">
        <w:rPr>
          <w:rFonts w:ascii="Arial" w:eastAsiaTheme="minorHAnsi" w:hAnsi="Arial" w:cs="Arial"/>
          <w:b/>
          <w:sz w:val="22"/>
          <w:szCs w:val="22"/>
          <w:lang w:eastAsia="en-US"/>
        </w:rPr>
        <w:t xml:space="preserve">, es el nombre atribuido a la </w:t>
      </w:r>
      <w:hyperlink r:id="rId81" w:tooltip="Hambruna" w:history="1">
        <w:r w:rsidR="00861C34" w:rsidRPr="00AA6426">
          <w:rPr>
            <w:rFonts w:ascii="Arial" w:eastAsiaTheme="minorHAnsi" w:hAnsi="Arial" w:cs="Arial"/>
            <w:b/>
            <w:sz w:val="22"/>
            <w:szCs w:val="22"/>
            <w:lang w:eastAsia="en-US"/>
          </w:rPr>
          <w:t>hambruna</w:t>
        </w:r>
      </w:hyperlink>
      <w:r w:rsidR="00861C34" w:rsidRPr="00AA6426">
        <w:rPr>
          <w:rFonts w:ascii="Arial" w:eastAsiaTheme="minorHAnsi" w:hAnsi="Arial" w:cs="Arial"/>
          <w:b/>
          <w:sz w:val="22"/>
          <w:szCs w:val="22"/>
          <w:lang w:eastAsia="en-US"/>
        </w:rPr>
        <w:t xml:space="preserve"> que devastó el territorio de la </w:t>
      </w:r>
      <w:hyperlink r:id="rId82" w:history="1">
        <w:r w:rsidR="00861C34" w:rsidRPr="00AA6426">
          <w:rPr>
            <w:rFonts w:ascii="Arial" w:eastAsiaTheme="minorHAnsi" w:hAnsi="Arial" w:cs="Arial"/>
            <w:b/>
            <w:sz w:val="22"/>
            <w:szCs w:val="22"/>
            <w:lang w:eastAsia="en-US"/>
          </w:rPr>
          <w:t>República Socialista Soviética de Ucrania</w:t>
        </w:r>
      </w:hyperlink>
      <w:r w:rsidR="00861C34" w:rsidRPr="00AA6426">
        <w:rPr>
          <w:rFonts w:ascii="Arial" w:eastAsiaTheme="minorHAnsi" w:hAnsi="Arial" w:cs="Arial"/>
          <w:b/>
          <w:sz w:val="22"/>
          <w:szCs w:val="22"/>
          <w:lang w:eastAsia="en-US"/>
        </w:rPr>
        <w:t xml:space="preserve">, </w:t>
      </w:r>
      <w:hyperlink r:id="rId83" w:tooltip="Ucrania Frambuesa" w:history="1">
        <w:proofErr w:type="spellStart"/>
        <w:r w:rsidR="00861C34" w:rsidRPr="00AA6426">
          <w:rPr>
            <w:rFonts w:ascii="Arial" w:eastAsiaTheme="minorHAnsi" w:hAnsi="Arial" w:cs="Arial"/>
            <w:b/>
            <w:sz w:val="22"/>
            <w:szCs w:val="22"/>
            <w:lang w:eastAsia="en-US"/>
          </w:rPr>
          <w:t>Kubán</w:t>
        </w:r>
        <w:proofErr w:type="spellEnd"/>
      </w:hyperlink>
      <w:r w:rsidR="00861C34" w:rsidRPr="00AA6426">
        <w:rPr>
          <w:rFonts w:ascii="Arial" w:eastAsiaTheme="minorHAnsi" w:hAnsi="Arial" w:cs="Arial"/>
          <w:b/>
          <w:sz w:val="22"/>
          <w:szCs w:val="22"/>
          <w:lang w:eastAsia="en-US"/>
        </w:rPr>
        <w:t xml:space="preserve">, </w:t>
      </w:r>
      <w:hyperlink r:id="rId84" w:tooltip="Ucrania Amarilla" w:history="1">
        <w:r w:rsidR="00861C34" w:rsidRPr="00AA6426">
          <w:rPr>
            <w:rFonts w:ascii="Arial" w:eastAsiaTheme="minorHAnsi" w:hAnsi="Arial" w:cs="Arial"/>
            <w:b/>
            <w:sz w:val="22"/>
            <w:szCs w:val="22"/>
            <w:lang w:eastAsia="en-US"/>
          </w:rPr>
          <w:t>Ucrania Amarilla</w:t>
        </w:r>
      </w:hyperlink>
      <w:r w:rsidR="00861C34" w:rsidRPr="00AA6426">
        <w:rPr>
          <w:rFonts w:ascii="Arial" w:eastAsiaTheme="minorHAnsi" w:hAnsi="Arial" w:cs="Arial"/>
          <w:b/>
          <w:sz w:val="22"/>
          <w:szCs w:val="22"/>
          <w:lang w:eastAsia="en-US"/>
        </w:rPr>
        <w:t xml:space="preserve"> y otras regiones de la </w:t>
      </w:r>
      <w:hyperlink r:id="rId85" w:tooltip="URSS" w:history="1">
        <w:r w:rsidR="00861C34" w:rsidRPr="00AA6426">
          <w:rPr>
            <w:rFonts w:ascii="Arial" w:eastAsiaTheme="minorHAnsi" w:hAnsi="Arial" w:cs="Arial"/>
            <w:b/>
            <w:sz w:val="22"/>
            <w:szCs w:val="22"/>
            <w:lang w:eastAsia="en-US"/>
          </w:rPr>
          <w:t>URSS</w:t>
        </w:r>
      </w:hyperlink>
      <w:r w:rsidR="00861C34" w:rsidRPr="00AA6426">
        <w:rPr>
          <w:rFonts w:ascii="Arial" w:eastAsiaTheme="minorHAnsi" w:hAnsi="Arial" w:cs="Arial"/>
          <w:b/>
          <w:sz w:val="22"/>
          <w:szCs w:val="22"/>
          <w:lang w:eastAsia="en-US"/>
        </w:rPr>
        <w:t xml:space="preserve">, en el contexto de la </w:t>
      </w:r>
      <w:hyperlink r:id="rId86" w:tooltip="Colectivización en la Unión Soviética" w:history="1">
        <w:r w:rsidR="00861C34" w:rsidRPr="00AA6426">
          <w:rPr>
            <w:rFonts w:ascii="Arial" w:eastAsiaTheme="minorHAnsi" w:hAnsi="Arial" w:cs="Arial"/>
            <w:b/>
            <w:sz w:val="22"/>
            <w:szCs w:val="22"/>
            <w:lang w:eastAsia="en-US"/>
          </w:rPr>
          <w:t>colectivización</w:t>
        </w:r>
      </w:hyperlink>
      <w:r w:rsidR="00861C34" w:rsidRPr="00AA6426">
        <w:rPr>
          <w:rFonts w:ascii="Arial" w:eastAsiaTheme="minorHAnsi" w:hAnsi="Arial" w:cs="Arial"/>
          <w:b/>
          <w:sz w:val="22"/>
          <w:szCs w:val="22"/>
          <w:lang w:eastAsia="en-US"/>
        </w:rPr>
        <w:t xml:space="preserve"> de la tierra emprendida por la URSS, durante los años de </w:t>
      </w:r>
      <w:hyperlink r:id="rId87" w:tooltip="1932" w:history="1">
        <w:r w:rsidR="00861C34" w:rsidRPr="00AA6426">
          <w:rPr>
            <w:rFonts w:ascii="Arial" w:eastAsiaTheme="minorHAnsi" w:hAnsi="Arial" w:cs="Arial"/>
            <w:b/>
            <w:sz w:val="22"/>
            <w:szCs w:val="22"/>
            <w:lang w:eastAsia="en-US"/>
          </w:rPr>
          <w:t>1932</w:t>
        </w:r>
      </w:hyperlink>
      <w:r w:rsidR="00861C34" w:rsidRPr="00AA6426">
        <w:rPr>
          <w:rFonts w:ascii="Arial" w:eastAsiaTheme="minorHAnsi" w:hAnsi="Arial" w:cs="Arial"/>
          <w:b/>
          <w:sz w:val="22"/>
          <w:szCs w:val="22"/>
          <w:lang w:eastAsia="en-US"/>
        </w:rPr>
        <w:t>-</w:t>
      </w:r>
      <w:hyperlink r:id="rId88" w:tooltip="1933" w:history="1">
        <w:r w:rsidR="00861C34" w:rsidRPr="00AA6426">
          <w:rPr>
            <w:rFonts w:ascii="Arial" w:eastAsiaTheme="minorHAnsi" w:hAnsi="Arial" w:cs="Arial"/>
            <w:b/>
            <w:sz w:val="22"/>
            <w:szCs w:val="22"/>
            <w:lang w:eastAsia="en-US"/>
          </w:rPr>
          <w:t>1933</w:t>
        </w:r>
      </w:hyperlink>
      <w:r w:rsidR="00861C34" w:rsidRPr="00AA6426">
        <w:rPr>
          <w:rFonts w:ascii="Arial" w:eastAsiaTheme="minorHAnsi" w:hAnsi="Arial" w:cs="Arial"/>
          <w:b/>
          <w:sz w:val="22"/>
          <w:szCs w:val="22"/>
          <w:lang w:eastAsia="en-US"/>
        </w:rPr>
        <w:t xml:space="preserve">, en la cual habrían muerto de hambre entre </w:t>
      </w:r>
      <w:r w:rsidR="00712DA1">
        <w:rPr>
          <w:rFonts w:ascii="Arial" w:eastAsiaTheme="minorHAnsi" w:hAnsi="Arial" w:cs="Arial"/>
          <w:b/>
          <w:sz w:val="22"/>
          <w:szCs w:val="22"/>
          <w:lang w:eastAsia="en-US"/>
        </w:rPr>
        <w:t>7</w:t>
      </w:r>
      <w:r w:rsidR="00861C34" w:rsidRPr="00AA6426">
        <w:rPr>
          <w:rFonts w:ascii="Arial" w:eastAsiaTheme="minorHAnsi" w:hAnsi="Arial" w:cs="Arial"/>
          <w:b/>
          <w:sz w:val="22"/>
          <w:szCs w:val="22"/>
          <w:lang w:eastAsia="en-US"/>
        </w:rPr>
        <w:t xml:space="preserve"> y 12 millones de personas</w:t>
      </w:r>
    </w:p>
    <w:p w:rsidR="00EA6DE9" w:rsidRPr="00182A2B" w:rsidRDefault="00EA6DE9" w:rsidP="00861C34">
      <w:pPr>
        <w:pStyle w:val="Textosinformato"/>
        <w:spacing w:before="0" w:beforeAutospacing="0" w:after="0" w:afterAutospacing="0"/>
        <w:ind w:left="-851" w:right="-1277"/>
        <w:rPr>
          <w:rFonts w:ascii="Arial" w:hAnsi="Arial" w:cs="Arial"/>
          <w:b/>
          <w:color w:val="FF0000"/>
          <w:sz w:val="22"/>
          <w:szCs w:val="22"/>
        </w:rPr>
      </w:pPr>
    </w:p>
    <w:p w:rsidR="0026521A" w:rsidRPr="00AA6426" w:rsidRDefault="0026521A" w:rsidP="00AA6426">
      <w:pPr>
        <w:pStyle w:val="Textosinformato"/>
        <w:spacing w:before="0" w:beforeAutospacing="0" w:after="0" w:afterAutospacing="0"/>
        <w:ind w:left="-851" w:right="-1277"/>
        <w:jc w:val="both"/>
        <w:rPr>
          <w:rFonts w:ascii="Arial" w:hAnsi="Arial" w:cs="Arial"/>
          <w:b/>
          <w:sz w:val="22"/>
          <w:szCs w:val="22"/>
        </w:rPr>
      </w:pPr>
      <w:r w:rsidRPr="00182A2B">
        <w:rPr>
          <w:rFonts w:ascii="Arial" w:hAnsi="Arial" w:cs="Arial"/>
          <w:b/>
          <w:color w:val="FF0000"/>
          <w:sz w:val="22"/>
          <w:szCs w:val="22"/>
        </w:rPr>
        <w:t xml:space="preserve">El genocidio con Mao </w:t>
      </w:r>
      <w:proofErr w:type="spellStart"/>
      <w:r w:rsidRPr="00182A2B">
        <w:rPr>
          <w:rFonts w:ascii="Arial" w:hAnsi="Arial" w:cs="Arial"/>
          <w:b/>
          <w:color w:val="FF0000"/>
          <w:sz w:val="22"/>
          <w:szCs w:val="22"/>
        </w:rPr>
        <w:t>ts</w:t>
      </w:r>
      <w:r w:rsidR="00E95D20" w:rsidRPr="00182A2B">
        <w:rPr>
          <w:rFonts w:ascii="Arial" w:hAnsi="Arial" w:cs="Arial"/>
          <w:b/>
          <w:color w:val="FF0000"/>
          <w:sz w:val="22"/>
          <w:szCs w:val="22"/>
        </w:rPr>
        <w:t>e</w:t>
      </w:r>
      <w:proofErr w:type="spellEnd"/>
      <w:r w:rsidR="00522595">
        <w:rPr>
          <w:rFonts w:ascii="Arial" w:hAnsi="Arial" w:cs="Arial"/>
          <w:b/>
          <w:color w:val="FF0000"/>
          <w:sz w:val="22"/>
          <w:szCs w:val="22"/>
        </w:rPr>
        <w:t xml:space="preserve"> </w:t>
      </w:r>
      <w:proofErr w:type="spellStart"/>
      <w:r w:rsidRPr="00182A2B">
        <w:rPr>
          <w:rFonts w:ascii="Arial" w:hAnsi="Arial" w:cs="Arial"/>
          <w:b/>
          <w:color w:val="FF0000"/>
          <w:sz w:val="22"/>
          <w:szCs w:val="22"/>
        </w:rPr>
        <w:t>Tu</w:t>
      </w:r>
      <w:r w:rsidR="00AA6426" w:rsidRPr="00182A2B">
        <w:rPr>
          <w:rFonts w:ascii="Arial" w:hAnsi="Arial" w:cs="Arial"/>
          <w:b/>
          <w:color w:val="FF0000"/>
          <w:sz w:val="22"/>
          <w:szCs w:val="22"/>
        </w:rPr>
        <w:t>n</w:t>
      </w:r>
      <w:r w:rsidRPr="00182A2B">
        <w:rPr>
          <w:rFonts w:ascii="Arial" w:hAnsi="Arial" w:cs="Arial"/>
          <w:b/>
          <w:color w:val="FF0000"/>
          <w:sz w:val="22"/>
          <w:szCs w:val="22"/>
        </w:rPr>
        <w:t>g</w:t>
      </w:r>
      <w:proofErr w:type="spellEnd"/>
      <w:r w:rsidR="00522595">
        <w:rPr>
          <w:rFonts w:ascii="Arial" w:hAnsi="Arial" w:cs="Arial"/>
          <w:b/>
          <w:color w:val="FF0000"/>
          <w:sz w:val="22"/>
          <w:szCs w:val="22"/>
        </w:rPr>
        <w:t xml:space="preserve"> </w:t>
      </w:r>
      <w:r w:rsidR="00014594">
        <w:rPr>
          <w:rFonts w:ascii="Arial" w:hAnsi="Arial" w:cs="Arial"/>
          <w:b/>
          <w:color w:val="FF0000"/>
          <w:sz w:val="22"/>
          <w:szCs w:val="22"/>
        </w:rPr>
        <w:t xml:space="preserve">se </w:t>
      </w:r>
      <w:r w:rsidR="00AA6426">
        <w:rPr>
          <w:rFonts w:ascii="Arial" w:hAnsi="Arial" w:cs="Arial"/>
          <w:b/>
          <w:sz w:val="22"/>
          <w:szCs w:val="22"/>
        </w:rPr>
        <w:t>debi</w:t>
      </w:r>
      <w:r w:rsidR="00014594">
        <w:rPr>
          <w:rFonts w:ascii="Arial" w:hAnsi="Arial" w:cs="Arial"/>
          <w:b/>
          <w:sz w:val="22"/>
          <w:szCs w:val="22"/>
        </w:rPr>
        <w:t>ó</w:t>
      </w:r>
      <w:r w:rsidR="00AA6426">
        <w:rPr>
          <w:rFonts w:ascii="Arial" w:hAnsi="Arial" w:cs="Arial"/>
          <w:b/>
          <w:sz w:val="22"/>
          <w:szCs w:val="22"/>
        </w:rPr>
        <w:t xml:space="preserve"> a su i</w:t>
      </w:r>
      <w:r w:rsidR="00595A77">
        <w:rPr>
          <w:rFonts w:ascii="Arial" w:hAnsi="Arial" w:cs="Arial"/>
          <w:b/>
          <w:sz w:val="22"/>
          <w:szCs w:val="22"/>
        </w:rPr>
        <w:t>deologí</w:t>
      </w:r>
      <w:r>
        <w:rPr>
          <w:rFonts w:ascii="Arial" w:hAnsi="Arial" w:cs="Arial"/>
          <w:b/>
          <w:sz w:val="22"/>
          <w:szCs w:val="22"/>
        </w:rPr>
        <w:t>a</w:t>
      </w:r>
      <w:r w:rsidR="00522595">
        <w:rPr>
          <w:rFonts w:ascii="Arial" w:hAnsi="Arial" w:cs="Arial"/>
          <w:b/>
          <w:sz w:val="22"/>
          <w:szCs w:val="22"/>
        </w:rPr>
        <w:t xml:space="preserve"> </w:t>
      </w:r>
      <w:r w:rsidRPr="00AA6426">
        <w:rPr>
          <w:rFonts w:ascii="Arial" w:hAnsi="Arial" w:cs="Arial"/>
          <w:b/>
          <w:sz w:val="22"/>
          <w:szCs w:val="22"/>
        </w:rPr>
        <w:t>comunista</w:t>
      </w:r>
      <w:r w:rsidR="00AA6426">
        <w:rPr>
          <w:rFonts w:ascii="Arial" w:hAnsi="Arial" w:cs="Arial"/>
          <w:b/>
          <w:sz w:val="22"/>
          <w:szCs w:val="22"/>
        </w:rPr>
        <w:t xml:space="preserve">. Reclamó </w:t>
      </w:r>
      <w:r w:rsidR="00AA6426" w:rsidRPr="00AA6426">
        <w:rPr>
          <w:rFonts w:ascii="Arial" w:eastAsiaTheme="minorHAnsi" w:hAnsi="Arial" w:cs="Arial"/>
          <w:b/>
          <w:sz w:val="22"/>
          <w:szCs w:val="22"/>
          <w:lang w:eastAsia="en-US"/>
        </w:rPr>
        <w:t xml:space="preserve">intensas campañas de reafirmación ideológica, que provocarían grandes conmociones sociales y políticas en </w:t>
      </w:r>
      <w:hyperlink r:id="rId89" w:tooltip="China" w:history="1">
        <w:r w:rsidR="00AA6426" w:rsidRPr="00AA6426">
          <w:rPr>
            <w:rFonts w:ascii="Arial" w:eastAsiaTheme="minorHAnsi" w:hAnsi="Arial" w:cs="Arial"/>
            <w:b/>
            <w:sz w:val="22"/>
            <w:szCs w:val="22"/>
            <w:lang w:eastAsia="en-US"/>
          </w:rPr>
          <w:t>China</w:t>
        </w:r>
      </w:hyperlink>
      <w:r w:rsidR="00AA6426" w:rsidRPr="00AA6426">
        <w:rPr>
          <w:rFonts w:ascii="Arial" w:eastAsiaTheme="minorHAnsi" w:hAnsi="Arial" w:cs="Arial"/>
          <w:b/>
          <w:sz w:val="22"/>
          <w:szCs w:val="22"/>
          <w:lang w:eastAsia="en-US"/>
        </w:rPr>
        <w:t xml:space="preserve">, como la </w:t>
      </w:r>
      <w:hyperlink r:id="rId90" w:tooltip="Reforma agraria china" w:history="1">
        <w:r w:rsidR="00AA6426" w:rsidRPr="00AA6426">
          <w:rPr>
            <w:rFonts w:ascii="Arial" w:eastAsiaTheme="minorHAnsi" w:hAnsi="Arial" w:cs="Arial"/>
            <w:b/>
            <w:sz w:val="22"/>
            <w:szCs w:val="22"/>
            <w:lang w:eastAsia="en-US"/>
          </w:rPr>
          <w:t>reforma agraria</w:t>
        </w:r>
        <w:r w:rsidR="00014594">
          <w:rPr>
            <w:rFonts w:ascii="Arial" w:eastAsiaTheme="minorHAnsi" w:hAnsi="Arial" w:cs="Arial"/>
            <w:b/>
            <w:sz w:val="22"/>
            <w:szCs w:val="22"/>
            <w:lang w:eastAsia="en-US"/>
          </w:rPr>
          <w:t xml:space="preserve"> total y</w:t>
        </w:r>
      </w:hyperlink>
      <w:r w:rsidR="00AA6426" w:rsidRPr="00AA6426">
        <w:rPr>
          <w:rFonts w:ascii="Arial" w:eastAsiaTheme="minorHAnsi" w:hAnsi="Arial" w:cs="Arial"/>
          <w:b/>
          <w:sz w:val="22"/>
          <w:szCs w:val="22"/>
          <w:lang w:eastAsia="en-US"/>
        </w:rPr>
        <w:t xml:space="preserve"> la </w:t>
      </w:r>
      <w:hyperlink r:id="rId91" w:tooltip="Unión Soviética" w:history="1">
        <w:r w:rsidR="00AA6426" w:rsidRPr="00AA6426">
          <w:rPr>
            <w:rFonts w:ascii="Arial" w:eastAsiaTheme="minorHAnsi" w:hAnsi="Arial" w:cs="Arial"/>
            <w:b/>
            <w:sz w:val="22"/>
            <w:szCs w:val="22"/>
            <w:lang w:eastAsia="en-US"/>
          </w:rPr>
          <w:t>campaña para suprimir contrarrevolucionarios</w:t>
        </w:r>
      </w:hyperlink>
      <w:r w:rsidR="00014594">
        <w:rPr>
          <w:rFonts w:ascii="Arial" w:eastAsiaTheme="minorHAnsi" w:hAnsi="Arial" w:cs="Arial"/>
          <w:b/>
          <w:sz w:val="22"/>
          <w:szCs w:val="22"/>
          <w:lang w:eastAsia="en-US"/>
        </w:rPr>
        <w:t>. Fue</w:t>
      </w:r>
      <w:r w:rsidR="00AA6426">
        <w:rPr>
          <w:rFonts w:ascii="Arial" w:eastAsiaTheme="minorHAnsi" w:hAnsi="Arial" w:cs="Arial"/>
          <w:b/>
          <w:sz w:val="22"/>
          <w:szCs w:val="22"/>
          <w:lang w:eastAsia="en-US"/>
        </w:rPr>
        <w:t xml:space="preserve">el llamado </w:t>
      </w:r>
      <w:hyperlink r:id="rId92" w:tooltip="Gran Salto Adelante" w:history="1">
        <w:r w:rsidR="00AA6426" w:rsidRPr="00AA6426">
          <w:rPr>
            <w:rFonts w:ascii="Arial" w:eastAsiaTheme="minorHAnsi" w:hAnsi="Arial" w:cs="Arial"/>
            <w:b/>
            <w:sz w:val="22"/>
            <w:szCs w:val="22"/>
            <w:lang w:eastAsia="en-US"/>
          </w:rPr>
          <w:t>Gran Salto Adelante</w:t>
        </w:r>
      </w:hyperlink>
      <w:r w:rsidR="00AA6426">
        <w:rPr>
          <w:rFonts w:ascii="Arial" w:eastAsiaTheme="minorHAnsi" w:hAnsi="Arial" w:cs="Arial"/>
          <w:b/>
          <w:sz w:val="22"/>
          <w:szCs w:val="22"/>
          <w:lang w:eastAsia="en-US"/>
        </w:rPr>
        <w:t xml:space="preserve"> o</w:t>
      </w:r>
      <w:hyperlink r:id="rId93" w:tooltip="Revolución Cultural" w:history="1">
        <w:r w:rsidR="00AA6426" w:rsidRPr="00AA6426">
          <w:rPr>
            <w:rFonts w:ascii="Arial" w:eastAsiaTheme="minorHAnsi" w:hAnsi="Arial" w:cs="Arial"/>
            <w:b/>
            <w:sz w:val="22"/>
            <w:szCs w:val="22"/>
            <w:lang w:eastAsia="en-US"/>
          </w:rPr>
          <w:t>Revolución Cultural</w:t>
        </w:r>
      </w:hyperlink>
      <w:r w:rsidR="00AA6426">
        <w:rPr>
          <w:rFonts w:ascii="Arial" w:eastAsiaTheme="minorHAnsi" w:hAnsi="Arial" w:cs="Arial"/>
          <w:b/>
          <w:sz w:val="22"/>
          <w:szCs w:val="22"/>
          <w:lang w:eastAsia="en-US"/>
        </w:rPr>
        <w:t xml:space="preserve">. </w:t>
      </w:r>
      <w:r w:rsidR="00AA6426" w:rsidRPr="00AA6426">
        <w:rPr>
          <w:rFonts w:ascii="Arial" w:eastAsiaTheme="minorHAnsi" w:hAnsi="Arial" w:cs="Arial"/>
          <w:b/>
          <w:sz w:val="22"/>
          <w:szCs w:val="22"/>
          <w:lang w:eastAsia="en-US"/>
        </w:rPr>
        <w:t xml:space="preserve"> La cifra estimada de muertos en el Gran Salto Adelante es de 15 a 55 millones (</w:t>
      </w:r>
      <w:hyperlink r:id="rId94" w:tooltip="Gran hambruna china" w:history="1">
        <w:r w:rsidR="00AA6426" w:rsidRPr="00AA6426">
          <w:rPr>
            <w:rFonts w:ascii="Arial" w:eastAsiaTheme="minorHAnsi" w:hAnsi="Arial" w:cs="Arial"/>
            <w:b/>
            <w:sz w:val="22"/>
            <w:szCs w:val="22"/>
            <w:lang w:eastAsia="en-US"/>
          </w:rPr>
          <w:t>Gran hambruna china</w:t>
        </w:r>
      </w:hyperlink>
      <w:r w:rsidR="00014594">
        <w:rPr>
          <w:rFonts w:ascii="Arial" w:eastAsiaTheme="minorHAnsi" w:hAnsi="Arial" w:cs="Arial"/>
          <w:b/>
          <w:sz w:val="22"/>
          <w:szCs w:val="22"/>
          <w:lang w:eastAsia="en-US"/>
        </w:rPr>
        <w:t>)</w:t>
      </w:r>
    </w:p>
    <w:p w:rsidR="0026521A" w:rsidRDefault="0026521A" w:rsidP="00861C34">
      <w:pPr>
        <w:pStyle w:val="Textosinformato"/>
        <w:spacing w:before="0" w:beforeAutospacing="0" w:after="0" w:afterAutospacing="0"/>
        <w:ind w:left="-851" w:right="-1277"/>
        <w:rPr>
          <w:rFonts w:ascii="Arial" w:hAnsi="Arial" w:cs="Arial"/>
          <w:b/>
          <w:sz w:val="22"/>
          <w:szCs w:val="22"/>
        </w:rPr>
      </w:pPr>
    </w:p>
    <w:p w:rsidR="0026521A" w:rsidRPr="004E2C3D" w:rsidRDefault="0026521A" w:rsidP="004E2C3D">
      <w:pPr>
        <w:pStyle w:val="Textosinformato"/>
        <w:spacing w:before="0" w:beforeAutospacing="0" w:after="0" w:afterAutospacing="0"/>
        <w:ind w:left="-851" w:right="-1277"/>
        <w:jc w:val="both"/>
        <w:rPr>
          <w:rFonts w:ascii="Arial" w:hAnsi="Arial" w:cs="Arial"/>
          <w:b/>
          <w:sz w:val="22"/>
          <w:szCs w:val="22"/>
        </w:rPr>
      </w:pPr>
      <w:r w:rsidRPr="00182A2B">
        <w:rPr>
          <w:rFonts w:ascii="Arial" w:hAnsi="Arial" w:cs="Arial"/>
          <w:b/>
          <w:color w:val="FF0000"/>
          <w:sz w:val="22"/>
          <w:szCs w:val="22"/>
        </w:rPr>
        <w:t>Genocidio naz</w:t>
      </w:r>
      <w:r w:rsidR="00AA6426" w:rsidRPr="00182A2B">
        <w:rPr>
          <w:rFonts w:ascii="Arial" w:hAnsi="Arial" w:cs="Arial"/>
          <w:b/>
          <w:color w:val="FF0000"/>
          <w:sz w:val="22"/>
          <w:szCs w:val="22"/>
        </w:rPr>
        <w:t>i</w:t>
      </w:r>
      <w:r w:rsidR="00014594">
        <w:rPr>
          <w:rFonts w:ascii="Arial" w:hAnsi="Arial" w:cs="Arial"/>
          <w:b/>
          <w:sz w:val="22"/>
          <w:szCs w:val="22"/>
        </w:rPr>
        <w:t>Origen en la b</w:t>
      </w:r>
      <w:r w:rsidR="00AA6426">
        <w:rPr>
          <w:rFonts w:ascii="Arial" w:hAnsi="Arial" w:cs="Arial"/>
          <w:b/>
          <w:sz w:val="22"/>
          <w:szCs w:val="22"/>
        </w:rPr>
        <w:t>ase de la purifi</w:t>
      </w:r>
      <w:r w:rsidR="005B0EDB">
        <w:rPr>
          <w:rFonts w:ascii="Arial" w:hAnsi="Arial" w:cs="Arial"/>
          <w:b/>
          <w:sz w:val="22"/>
          <w:szCs w:val="22"/>
        </w:rPr>
        <w:t>c</w:t>
      </w:r>
      <w:r w:rsidR="00AA6426">
        <w:rPr>
          <w:rFonts w:ascii="Arial" w:hAnsi="Arial" w:cs="Arial"/>
          <w:b/>
          <w:sz w:val="22"/>
          <w:szCs w:val="22"/>
        </w:rPr>
        <w:t>ació</w:t>
      </w:r>
      <w:r>
        <w:rPr>
          <w:rFonts w:ascii="Arial" w:hAnsi="Arial" w:cs="Arial"/>
          <w:b/>
          <w:sz w:val="22"/>
          <w:szCs w:val="22"/>
        </w:rPr>
        <w:t>n de la raza aria</w:t>
      </w:r>
      <w:r w:rsidR="00AA6426">
        <w:rPr>
          <w:rFonts w:ascii="Arial" w:hAnsi="Arial" w:cs="Arial"/>
          <w:b/>
          <w:sz w:val="22"/>
          <w:szCs w:val="22"/>
        </w:rPr>
        <w:t>. Fueron entre cuatro y seis millones los judíos, polacos, gitanos, enfermos, ancianos que intencionadamente fueron exterminado</w:t>
      </w:r>
      <w:r w:rsidR="00014594">
        <w:rPr>
          <w:rFonts w:ascii="Arial" w:hAnsi="Arial" w:cs="Arial"/>
          <w:b/>
          <w:sz w:val="22"/>
          <w:szCs w:val="22"/>
        </w:rPr>
        <w:t>s</w:t>
      </w:r>
      <w:r w:rsidR="00AA6426">
        <w:rPr>
          <w:rFonts w:ascii="Arial" w:hAnsi="Arial" w:cs="Arial"/>
          <w:b/>
          <w:sz w:val="22"/>
          <w:szCs w:val="22"/>
        </w:rPr>
        <w:t xml:space="preserve"> en los campos de la muerte.</w:t>
      </w:r>
      <w:r w:rsidR="004E2C3D">
        <w:rPr>
          <w:rFonts w:ascii="Arial" w:eastAsiaTheme="minorHAnsi" w:hAnsi="Arial" w:cs="Arial"/>
          <w:b/>
          <w:sz w:val="22"/>
          <w:szCs w:val="22"/>
          <w:lang w:eastAsia="en-US"/>
        </w:rPr>
        <w:t xml:space="preserve"> Pero se</w:t>
      </w:r>
      <w:r w:rsidR="004E2C3D" w:rsidRPr="004E2C3D">
        <w:rPr>
          <w:rFonts w:ascii="Arial" w:eastAsiaTheme="minorHAnsi" w:hAnsi="Arial" w:cs="Arial"/>
          <w:b/>
          <w:sz w:val="22"/>
          <w:szCs w:val="22"/>
          <w:lang w:eastAsia="en-US"/>
        </w:rPr>
        <w:t xml:space="preserve"> estima que e</w:t>
      </w:r>
      <w:r w:rsidR="004468A4">
        <w:rPr>
          <w:rFonts w:ascii="Arial" w:eastAsiaTheme="minorHAnsi" w:hAnsi="Arial" w:cs="Arial"/>
          <w:b/>
          <w:sz w:val="22"/>
          <w:szCs w:val="22"/>
          <w:lang w:eastAsia="en-US"/>
        </w:rPr>
        <w:t>l t</w:t>
      </w:r>
      <w:r w:rsidR="004E2C3D" w:rsidRPr="004E2C3D">
        <w:rPr>
          <w:rFonts w:ascii="Arial" w:eastAsiaTheme="minorHAnsi" w:hAnsi="Arial" w:cs="Arial"/>
          <w:b/>
          <w:sz w:val="22"/>
          <w:szCs w:val="22"/>
          <w:lang w:eastAsia="en-US"/>
        </w:rPr>
        <w:t>otal, un mínimo de once millones de personas</w:t>
      </w:r>
      <w:r w:rsidR="004468A4">
        <w:rPr>
          <w:rFonts w:ascii="Arial" w:eastAsiaTheme="minorHAnsi" w:hAnsi="Arial" w:cs="Arial"/>
          <w:b/>
          <w:sz w:val="22"/>
          <w:szCs w:val="22"/>
          <w:lang w:eastAsia="en-US"/>
        </w:rPr>
        <w:t>,</w:t>
      </w:r>
      <w:r w:rsidR="004E2C3D" w:rsidRPr="004E2C3D">
        <w:rPr>
          <w:rFonts w:ascii="Arial" w:eastAsiaTheme="minorHAnsi" w:hAnsi="Arial" w:cs="Arial"/>
          <w:b/>
          <w:sz w:val="22"/>
          <w:szCs w:val="22"/>
          <w:lang w:eastAsia="en-US"/>
        </w:rPr>
        <w:t xml:space="preserve"> murieron</w:t>
      </w:r>
      <w:r w:rsidR="004468A4">
        <w:rPr>
          <w:rFonts w:ascii="Arial" w:eastAsiaTheme="minorHAnsi" w:hAnsi="Arial" w:cs="Arial"/>
          <w:b/>
          <w:sz w:val="22"/>
          <w:szCs w:val="22"/>
          <w:lang w:eastAsia="en-US"/>
        </w:rPr>
        <w:t>. D</w:t>
      </w:r>
      <w:r w:rsidR="004E2C3D" w:rsidRPr="004E2C3D">
        <w:rPr>
          <w:rFonts w:ascii="Arial" w:eastAsiaTheme="minorHAnsi" w:hAnsi="Arial" w:cs="Arial"/>
          <w:b/>
          <w:sz w:val="22"/>
          <w:szCs w:val="22"/>
          <w:lang w:eastAsia="en-US"/>
        </w:rPr>
        <w:t>e ellas, un millón habrían sido niños judíos residentes en Europa antes del Holocausto</w:t>
      </w:r>
      <w:r w:rsidR="00014594">
        <w:rPr>
          <w:rFonts w:ascii="Arial" w:eastAsiaTheme="minorHAnsi" w:hAnsi="Arial" w:cs="Arial"/>
          <w:b/>
          <w:sz w:val="22"/>
          <w:szCs w:val="22"/>
          <w:lang w:eastAsia="en-US"/>
        </w:rPr>
        <w:t>. D</w:t>
      </w:r>
      <w:r w:rsidR="004E2C3D" w:rsidRPr="004E2C3D">
        <w:rPr>
          <w:rFonts w:ascii="Arial" w:eastAsiaTheme="minorHAnsi" w:hAnsi="Arial" w:cs="Arial"/>
          <w:b/>
          <w:sz w:val="22"/>
          <w:szCs w:val="22"/>
          <w:lang w:eastAsia="en-US"/>
        </w:rPr>
        <w:t>os tercios fueron asesinado</w:t>
      </w:r>
      <w:r w:rsidR="00014594">
        <w:rPr>
          <w:rFonts w:ascii="Arial" w:eastAsiaTheme="minorHAnsi" w:hAnsi="Arial" w:cs="Arial"/>
          <w:b/>
          <w:sz w:val="22"/>
          <w:szCs w:val="22"/>
          <w:lang w:eastAsia="en-US"/>
        </w:rPr>
        <w:t>s cruelmente</w:t>
      </w:r>
      <w:r w:rsidR="004E2C3D">
        <w:rPr>
          <w:rFonts w:ascii="Arial" w:eastAsiaTheme="minorHAnsi" w:hAnsi="Arial" w:cs="Arial"/>
          <w:b/>
          <w:sz w:val="22"/>
          <w:szCs w:val="22"/>
          <w:lang w:eastAsia="en-US"/>
        </w:rPr>
        <w:t>.</w:t>
      </w:r>
    </w:p>
    <w:p w:rsidR="004E2C3D" w:rsidRDefault="00182A2B" w:rsidP="00182A2B">
      <w:pPr>
        <w:pStyle w:val="NormalWeb"/>
        <w:ind w:left="-851" w:right="-1277"/>
        <w:jc w:val="both"/>
        <w:rPr>
          <w:rFonts w:ascii="Arial" w:hAnsi="Arial" w:cs="Arial"/>
          <w:b/>
          <w:sz w:val="22"/>
          <w:szCs w:val="22"/>
        </w:rPr>
      </w:pPr>
      <w:r w:rsidRPr="00182A2B">
        <w:rPr>
          <w:rFonts w:ascii="Arial" w:hAnsi="Arial" w:cs="Arial"/>
          <w:b/>
          <w:color w:val="FF0000"/>
          <w:sz w:val="22"/>
          <w:szCs w:val="22"/>
        </w:rPr>
        <w:t>E</w:t>
      </w:r>
      <w:r w:rsidR="0026521A" w:rsidRPr="00182A2B">
        <w:rPr>
          <w:rFonts w:ascii="Arial" w:hAnsi="Arial" w:cs="Arial"/>
          <w:b/>
          <w:color w:val="FF0000"/>
          <w:sz w:val="22"/>
          <w:szCs w:val="22"/>
        </w:rPr>
        <w:t xml:space="preserve">lGenocidio </w:t>
      </w:r>
      <w:r w:rsidR="004E2C3D" w:rsidRPr="00182A2B">
        <w:rPr>
          <w:rFonts w:ascii="Arial" w:hAnsi="Arial" w:cs="Arial"/>
          <w:b/>
          <w:color w:val="FF0000"/>
          <w:sz w:val="22"/>
          <w:szCs w:val="22"/>
        </w:rPr>
        <w:t>armenio</w:t>
      </w:r>
      <w:r w:rsidR="004E2C3D" w:rsidRPr="00182A2B">
        <w:rPr>
          <w:rFonts w:ascii="Arial" w:hAnsi="Arial" w:cs="Arial"/>
          <w:b/>
          <w:sz w:val="22"/>
          <w:szCs w:val="22"/>
        </w:rPr>
        <w:t xml:space="preserve"> por parte </w:t>
      </w:r>
      <w:r>
        <w:rPr>
          <w:rFonts w:ascii="Arial" w:hAnsi="Arial" w:cs="Arial"/>
          <w:b/>
          <w:sz w:val="22"/>
          <w:szCs w:val="22"/>
        </w:rPr>
        <w:t>del imp</w:t>
      </w:r>
      <w:r w:rsidR="0026521A" w:rsidRPr="00182A2B">
        <w:rPr>
          <w:rFonts w:ascii="Arial" w:hAnsi="Arial" w:cs="Arial"/>
          <w:b/>
          <w:sz w:val="22"/>
          <w:szCs w:val="22"/>
        </w:rPr>
        <w:t xml:space="preserve">erio </w:t>
      </w:r>
      <w:r w:rsidR="004E2C3D" w:rsidRPr="00182A2B">
        <w:rPr>
          <w:rFonts w:ascii="Arial" w:hAnsi="Arial" w:cs="Arial"/>
          <w:b/>
          <w:sz w:val="22"/>
          <w:szCs w:val="22"/>
        </w:rPr>
        <w:t>tur</w:t>
      </w:r>
      <w:r>
        <w:rPr>
          <w:rFonts w:ascii="Arial" w:hAnsi="Arial" w:cs="Arial"/>
          <w:b/>
          <w:sz w:val="22"/>
          <w:szCs w:val="22"/>
        </w:rPr>
        <w:t>c</w:t>
      </w:r>
      <w:r w:rsidR="004E2C3D" w:rsidRPr="00182A2B">
        <w:rPr>
          <w:rFonts w:ascii="Arial" w:hAnsi="Arial" w:cs="Arial"/>
          <w:b/>
          <w:sz w:val="22"/>
          <w:szCs w:val="22"/>
        </w:rPr>
        <w:t xml:space="preserve">o </w:t>
      </w:r>
      <w:r w:rsidR="00014594">
        <w:rPr>
          <w:rFonts w:ascii="Arial" w:hAnsi="Arial" w:cs="Arial"/>
          <w:b/>
          <w:sz w:val="22"/>
          <w:szCs w:val="22"/>
        </w:rPr>
        <w:t xml:space="preserve">que </w:t>
      </w:r>
      <w:r w:rsidR="004E2C3D" w:rsidRPr="00182A2B">
        <w:rPr>
          <w:rFonts w:ascii="Arial" w:hAnsi="Arial" w:cs="Arial"/>
          <w:b/>
          <w:sz w:val="22"/>
          <w:szCs w:val="22"/>
        </w:rPr>
        <w:t>supuso entre 2 y 3</w:t>
      </w:r>
      <w:r w:rsidR="0026521A" w:rsidRPr="00182A2B">
        <w:rPr>
          <w:rFonts w:ascii="Arial" w:hAnsi="Arial" w:cs="Arial"/>
          <w:b/>
          <w:sz w:val="22"/>
          <w:szCs w:val="22"/>
        </w:rPr>
        <w:t xml:space="preserve"> millones</w:t>
      </w:r>
      <w:r>
        <w:rPr>
          <w:rFonts w:ascii="Arial" w:hAnsi="Arial" w:cs="Arial"/>
          <w:b/>
          <w:sz w:val="22"/>
          <w:szCs w:val="22"/>
        </w:rPr>
        <w:t>.</w:t>
      </w:r>
      <w:r w:rsidR="005B0EDB">
        <w:rPr>
          <w:rFonts w:ascii="Arial" w:hAnsi="Arial" w:cs="Arial"/>
          <w:b/>
          <w:sz w:val="22"/>
          <w:szCs w:val="22"/>
        </w:rPr>
        <w:t xml:space="preserve"> Motivació</w:t>
      </w:r>
      <w:r w:rsidR="0026521A" w:rsidRPr="00182A2B">
        <w:rPr>
          <w:rFonts w:ascii="Arial" w:hAnsi="Arial" w:cs="Arial"/>
          <w:b/>
          <w:sz w:val="22"/>
          <w:szCs w:val="22"/>
        </w:rPr>
        <w:t>n religiosa</w:t>
      </w:r>
      <w:r w:rsidR="005B0EDB">
        <w:rPr>
          <w:rFonts w:ascii="Arial" w:hAnsi="Arial" w:cs="Arial"/>
          <w:b/>
          <w:sz w:val="22"/>
          <w:szCs w:val="22"/>
        </w:rPr>
        <w:t>y</w:t>
      </w:r>
      <w:hyperlink r:id="rId95" w:tooltip="Deportación" w:history="1">
        <w:r w:rsidR="004E2C3D" w:rsidRPr="00182A2B">
          <w:rPr>
            <w:rFonts w:ascii="Arial" w:hAnsi="Arial" w:cs="Arial"/>
            <w:b/>
            <w:sz w:val="22"/>
            <w:szCs w:val="22"/>
          </w:rPr>
          <w:t>deportación</w:t>
        </w:r>
      </w:hyperlink>
      <w:r w:rsidR="004E2C3D" w:rsidRPr="00182A2B">
        <w:rPr>
          <w:rFonts w:ascii="Arial" w:hAnsi="Arial" w:cs="Arial"/>
          <w:b/>
          <w:sz w:val="22"/>
          <w:szCs w:val="22"/>
        </w:rPr>
        <w:t xml:space="preserve"> forzosa </w:t>
      </w:r>
      <w:r w:rsidR="005B0EDB">
        <w:rPr>
          <w:rFonts w:ascii="Arial" w:hAnsi="Arial" w:cs="Arial"/>
          <w:b/>
          <w:sz w:val="22"/>
          <w:szCs w:val="22"/>
        </w:rPr>
        <w:t>con in</w:t>
      </w:r>
      <w:r w:rsidR="004E2C3D" w:rsidRPr="00182A2B">
        <w:rPr>
          <w:rFonts w:ascii="Arial" w:hAnsi="Arial" w:cs="Arial"/>
          <w:b/>
          <w:sz w:val="22"/>
          <w:szCs w:val="22"/>
        </w:rPr>
        <w:t xml:space="preserve">tento de exterminar la </w:t>
      </w:r>
      <w:hyperlink r:id="rId96" w:tooltip="Cultura de Armenia" w:history="1">
        <w:r w:rsidR="004E2C3D" w:rsidRPr="00182A2B">
          <w:rPr>
            <w:rFonts w:ascii="Arial" w:hAnsi="Arial" w:cs="Arial"/>
            <w:b/>
            <w:sz w:val="22"/>
            <w:szCs w:val="22"/>
          </w:rPr>
          <w:t>cultura armenia</w:t>
        </w:r>
      </w:hyperlink>
      <w:r w:rsidR="004E2C3D" w:rsidRPr="00182A2B">
        <w:rPr>
          <w:rFonts w:ascii="Arial" w:hAnsi="Arial" w:cs="Arial"/>
          <w:b/>
          <w:sz w:val="22"/>
          <w:szCs w:val="22"/>
        </w:rPr>
        <w:t>.</w:t>
      </w:r>
      <w:r>
        <w:rPr>
          <w:rFonts w:ascii="Arial" w:hAnsi="Arial" w:cs="Arial"/>
          <w:b/>
          <w:sz w:val="22"/>
          <w:szCs w:val="22"/>
        </w:rPr>
        <w:t xml:space="preserve"> Sus nacionales </w:t>
      </w:r>
      <w:r w:rsidR="004E2C3D" w:rsidRPr="00182A2B">
        <w:rPr>
          <w:rFonts w:ascii="Arial" w:hAnsi="Arial" w:cs="Arial"/>
          <w:b/>
          <w:sz w:val="22"/>
          <w:szCs w:val="22"/>
        </w:rPr>
        <w:t xml:space="preserve">fueron perseguidos y asesinados por el gobierno de los </w:t>
      </w:r>
      <w:hyperlink r:id="rId97" w:tooltip="Jóvenes Turcos" w:history="1">
        <w:r w:rsidR="004E2C3D" w:rsidRPr="00182A2B">
          <w:rPr>
            <w:rFonts w:ascii="Arial" w:hAnsi="Arial" w:cs="Arial"/>
            <w:b/>
            <w:sz w:val="22"/>
            <w:szCs w:val="22"/>
          </w:rPr>
          <w:t>Jóvenes Turcos</w:t>
        </w:r>
      </w:hyperlink>
      <w:r w:rsidR="004E2C3D" w:rsidRPr="00182A2B">
        <w:rPr>
          <w:rFonts w:ascii="Arial" w:hAnsi="Arial" w:cs="Arial"/>
          <w:b/>
          <w:sz w:val="22"/>
          <w:szCs w:val="22"/>
        </w:rPr>
        <w:t xml:space="preserve"> en el </w:t>
      </w:r>
      <w:hyperlink r:id="rId98" w:history="1">
        <w:r w:rsidR="004E2C3D" w:rsidRPr="00182A2B">
          <w:rPr>
            <w:rFonts w:ascii="Arial" w:hAnsi="Arial" w:cs="Arial"/>
            <w:b/>
            <w:sz w:val="22"/>
            <w:szCs w:val="22"/>
          </w:rPr>
          <w:t>Imperio otomano</w:t>
        </w:r>
      </w:hyperlink>
      <w:r w:rsidR="004E2C3D" w:rsidRPr="00182A2B">
        <w:rPr>
          <w:rFonts w:ascii="Arial" w:hAnsi="Arial" w:cs="Arial"/>
          <w:b/>
          <w:sz w:val="22"/>
          <w:szCs w:val="22"/>
        </w:rPr>
        <w:t xml:space="preserve">, entre 1915 y 1923.Se caracterizó por su brutalidad en las masacres y la utilización de marchas. Durante este periodo, otros grupos étnicos </w:t>
      </w:r>
      <w:hyperlink r:id="rId99" w:tooltip="Cristiano" w:history="1">
        <w:r w:rsidR="004E2C3D" w:rsidRPr="00182A2B">
          <w:rPr>
            <w:rFonts w:ascii="Arial" w:hAnsi="Arial" w:cs="Arial"/>
            <w:b/>
            <w:sz w:val="22"/>
            <w:szCs w:val="22"/>
          </w:rPr>
          <w:t>cristianos</w:t>
        </w:r>
      </w:hyperlink>
      <w:r w:rsidR="004E2C3D" w:rsidRPr="00182A2B">
        <w:rPr>
          <w:rFonts w:ascii="Arial" w:hAnsi="Arial" w:cs="Arial"/>
          <w:b/>
          <w:sz w:val="22"/>
          <w:szCs w:val="22"/>
        </w:rPr>
        <w:t xml:space="preserve"> también fueron masacrados por el </w:t>
      </w:r>
      <w:hyperlink r:id="rId100" w:tooltip="Imperio otomano" w:history="1">
        <w:r w:rsidR="004E2C3D" w:rsidRPr="00182A2B">
          <w:rPr>
            <w:rFonts w:ascii="Arial" w:hAnsi="Arial" w:cs="Arial"/>
            <w:b/>
            <w:sz w:val="22"/>
            <w:szCs w:val="22"/>
          </w:rPr>
          <w:t>Imperio otomano</w:t>
        </w:r>
      </w:hyperlink>
      <w:r w:rsidR="00712DA1">
        <w:rPr>
          <w:rFonts w:ascii="Arial" w:hAnsi="Arial" w:cs="Arial"/>
          <w:b/>
          <w:sz w:val="22"/>
          <w:szCs w:val="22"/>
        </w:rPr>
        <w:t>.</w:t>
      </w:r>
    </w:p>
    <w:p w:rsidR="005B0EDB" w:rsidRPr="005B0EDB" w:rsidRDefault="005B0EDB" w:rsidP="005B0EDB">
      <w:pPr>
        <w:spacing w:before="100" w:beforeAutospacing="1" w:after="100" w:afterAutospacing="1" w:line="240" w:lineRule="auto"/>
        <w:ind w:left="-851" w:right="-1277"/>
        <w:jc w:val="both"/>
        <w:rPr>
          <w:rFonts w:ascii="Arial" w:eastAsia="Times New Roman" w:hAnsi="Arial" w:cs="Arial"/>
          <w:lang w:eastAsia="es-ES"/>
        </w:rPr>
      </w:pPr>
      <w:r w:rsidRPr="005B0EDB">
        <w:rPr>
          <w:rFonts w:ascii="Arial" w:eastAsia="Times New Roman" w:hAnsi="Arial" w:cs="Arial"/>
          <w:b/>
          <w:bCs/>
          <w:color w:val="FF0000"/>
          <w:lang w:eastAsia="es-ES"/>
        </w:rPr>
        <w:t>Genocidio de Ruanda</w:t>
      </w:r>
      <w:r w:rsidR="00595A77">
        <w:rPr>
          <w:rFonts w:ascii="Arial" w:eastAsia="Times New Roman" w:hAnsi="Arial" w:cs="Arial"/>
          <w:b/>
          <w:lang w:eastAsia="es-ES"/>
        </w:rPr>
        <w:t>F</w:t>
      </w:r>
      <w:r w:rsidRPr="005B0EDB">
        <w:rPr>
          <w:rFonts w:ascii="Arial" w:eastAsia="Times New Roman" w:hAnsi="Arial" w:cs="Arial"/>
          <w:b/>
          <w:lang w:eastAsia="es-ES"/>
        </w:rPr>
        <w:t xml:space="preserve">ue un intento de exterminio de la población </w:t>
      </w:r>
      <w:hyperlink r:id="rId101" w:tooltip="Tutsi" w:history="1">
        <w:r w:rsidRPr="005B0EDB">
          <w:rPr>
            <w:rFonts w:ascii="Arial" w:eastAsia="Times New Roman" w:hAnsi="Arial" w:cs="Arial"/>
            <w:b/>
            <w:lang w:eastAsia="es-ES"/>
          </w:rPr>
          <w:t>Tutsi</w:t>
        </w:r>
      </w:hyperlink>
      <w:r w:rsidRPr="005B0EDB">
        <w:rPr>
          <w:rFonts w:ascii="Arial" w:eastAsia="Times New Roman" w:hAnsi="Arial" w:cs="Arial"/>
          <w:b/>
          <w:lang w:eastAsia="es-ES"/>
        </w:rPr>
        <w:t xml:space="preserve"> por parte del gobierno hegemónico </w:t>
      </w:r>
      <w:hyperlink r:id="rId102" w:tooltip="Hutu" w:history="1">
        <w:r w:rsidRPr="005B0EDB">
          <w:rPr>
            <w:rFonts w:ascii="Arial" w:eastAsia="Times New Roman" w:hAnsi="Arial" w:cs="Arial"/>
            <w:b/>
            <w:lang w:eastAsia="es-ES"/>
          </w:rPr>
          <w:t>Hutu</w:t>
        </w:r>
      </w:hyperlink>
      <w:r w:rsidRPr="005B0EDB">
        <w:rPr>
          <w:rFonts w:ascii="Arial" w:eastAsia="Times New Roman" w:hAnsi="Arial" w:cs="Arial"/>
          <w:b/>
          <w:lang w:eastAsia="es-ES"/>
        </w:rPr>
        <w:t xml:space="preserve"> de </w:t>
      </w:r>
      <w:hyperlink r:id="rId103" w:history="1">
        <w:r w:rsidRPr="005B0EDB">
          <w:rPr>
            <w:rFonts w:ascii="Arial" w:eastAsia="Times New Roman" w:hAnsi="Arial" w:cs="Arial"/>
            <w:b/>
            <w:lang w:eastAsia="es-ES"/>
          </w:rPr>
          <w:t>Ruanda</w:t>
        </w:r>
      </w:hyperlink>
      <w:r w:rsidRPr="005B0EDB">
        <w:rPr>
          <w:rFonts w:ascii="Arial" w:eastAsia="Times New Roman" w:hAnsi="Arial" w:cs="Arial"/>
          <w:b/>
          <w:lang w:eastAsia="es-ES"/>
        </w:rPr>
        <w:t xml:space="preserve"> entre el 7 de abril y el 15 de julio de 1994</w:t>
      </w:r>
      <w:r w:rsidR="00014594">
        <w:rPr>
          <w:rFonts w:ascii="Arial" w:eastAsia="Times New Roman" w:hAnsi="Arial" w:cs="Arial"/>
          <w:b/>
          <w:lang w:eastAsia="es-ES"/>
        </w:rPr>
        <w:t xml:space="preserve">. Se </w:t>
      </w:r>
      <w:r w:rsidRPr="005B0EDB">
        <w:rPr>
          <w:rFonts w:ascii="Arial" w:eastAsia="Times New Roman" w:hAnsi="Arial" w:cs="Arial"/>
          <w:b/>
          <w:lang w:eastAsia="es-ES"/>
        </w:rPr>
        <w:t xml:space="preserve"> asesinó aproximadamente al 70 % de los tutsis</w:t>
      </w:r>
      <w:r w:rsidR="006467FC">
        <w:rPr>
          <w:rFonts w:ascii="Arial" w:eastAsia="Times New Roman" w:hAnsi="Arial" w:cs="Arial"/>
          <w:b/>
          <w:lang w:eastAsia="es-ES"/>
        </w:rPr>
        <w:t>. S</w:t>
      </w:r>
      <w:r w:rsidRPr="005B0EDB">
        <w:rPr>
          <w:rFonts w:ascii="Arial" w:eastAsia="Times New Roman" w:hAnsi="Arial" w:cs="Arial"/>
          <w:b/>
          <w:lang w:eastAsia="es-ES"/>
        </w:rPr>
        <w:t xml:space="preserve">e calcula que entre </w:t>
      </w:r>
      <w:r w:rsidR="00712DA1">
        <w:rPr>
          <w:rFonts w:ascii="Arial" w:eastAsia="Times New Roman" w:hAnsi="Arial" w:cs="Arial"/>
          <w:b/>
          <w:lang w:eastAsia="es-ES"/>
        </w:rPr>
        <w:t>uno y dos</w:t>
      </w:r>
      <w:r w:rsidRPr="005B0EDB">
        <w:rPr>
          <w:rFonts w:ascii="Arial" w:eastAsia="Times New Roman" w:hAnsi="Arial" w:cs="Arial"/>
          <w:b/>
          <w:lang w:eastAsia="es-ES"/>
        </w:rPr>
        <w:t xml:space="preserve"> mill</w:t>
      </w:r>
      <w:r w:rsidR="00712DA1">
        <w:rPr>
          <w:rFonts w:ascii="Arial" w:eastAsia="Times New Roman" w:hAnsi="Arial" w:cs="Arial"/>
          <w:b/>
          <w:lang w:eastAsia="es-ES"/>
        </w:rPr>
        <w:t>ones</w:t>
      </w:r>
      <w:r w:rsidRPr="005B0EDB">
        <w:rPr>
          <w:rFonts w:ascii="Arial" w:eastAsia="Times New Roman" w:hAnsi="Arial" w:cs="Arial"/>
          <w:b/>
          <w:lang w:eastAsia="es-ES"/>
        </w:rPr>
        <w:t xml:space="preserve"> de personas fueron asesinadas.​ La violencia sexual fue generalizada; se cree que fueron violadas entre doscientas cincuenta mil a quinientas mil mujeres</w:t>
      </w:r>
      <w:r w:rsidR="00712DA1">
        <w:rPr>
          <w:rFonts w:ascii="Arial" w:eastAsia="Times New Roman" w:hAnsi="Arial" w:cs="Arial"/>
          <w:b/>
          <w:lang w:eastAsia="es-ES"/>
        </w:rPr>
        <w:t>.</w:t>
      </w:r>
      <w:r w:rsidRPr="005B0EDB">
        <w:rPr>
          <w:rFonts w:ascii="Arial" w:eastAsia="Times New Roman" w:hAnsi="Arial" w:cs="Arial"/>
          <w:b/>
          <w:lang w:eastAsia="es-ES"/>
        </w:rPr>
        <w:t>​ El asesinato de cientos de miles de tutsis y hutus moderados en tres meses, hasta que el 15 de julio</w:t>
      </w:r>
      <w:r w:rsidR="00014594">
        <w:rPr>
          <w:rFonts w:ascii="Arial" w:eastAsia="Times New Roman" w:hAnsi="Arial" w:cs="Arial"/>
          <w:b/>
          <w:lang w:eastAsia="es-ES"/>
        </w:rPr>
        <w:t>, en que e</w:t>
      </w:r>
      <w:r w:rsidRPr="005B0EDB">
        <w:rPr>
          <w:rFonts w:ascii="Arial" w:eastAsia="Times New Roman" w:hAnsi="Arial" w:cs="Arial"/>
          <w:b/>
          <w:lang w:eastAsia="es-ES"/>
        </w:rPr>
        <w:t xml:space="preserve">l RPF conquistó la capital </w:t>
      </w:r>
      <w:hyperlink r:id="rId104" w:tooltip="Kigali" w:history="1">
        <w:r w:rsidRPr="005B0EDB">
          <w:rPr>
            <w:rFonts w:ascii="Arial" w:eastAsia="Times New Roman" w:hAnsi="Arial" w:cs="Arial"/>
            <w:b/>
            <w:lang w:eastAsia="es-ES"/>
          </w:rPr>
          <w:t>Kigali</w:t>
        </w:r>
      </w:hyperlink>
      <w:r w:rsidRPr="005B0EDB">
        <w:rPr>
          <w:rFonts w:ascii="Arial" w:eastAsia="Times New Roman" w:hAnsi="Arial" w:cs="Arial"/>
          <w:b/>
          <w:lang w:eastAsia="es-ES"/>
        </w:rPr>
        <w:t xml:space="preserve">, obligando al gobierno hutu radical a huir del país en dirección a </w:t>
      </w:r>
      <w:hyperlink r:id="rId105" w:tooltip="Zaire" w:history="1">
        <w:r w:rsidRPr="005B0EDB">
          <w:rPr>
            <w:rFonts w:ascii="Arial" w:eastAsia="Times New Roman" w:hAnsi="Arial" w:cs="Arial"/>
            <w:b/>
            <w:lang w:eastAsia="es-ES"/>
          </w:rPr>
          <w:t>Zaire</w:t>
        </w:r>
      </w:hyperlink>
      <w:r w:rsidR="006467FC">
        <w:t>,</w:t>
      </w:r>
      <w:r w:rsidRPr="005B0EDB">
        <w:rPr>
          <w:rFonts w:ascii="Arial" w:eastAsia="Times New Roman" w:hAnsi="Arial" w:cs="Arial"/>
          <w:b/>
          <w:lang w:eastAsia="es-ES"/>
        </w:rPr>
        <w:t xml:space="preserve"> seguido de al menos dos millones de hutus desplazados</w:t>
      </w:r>
      <w:r w:rsidRPr="005B0EDB">
        <w:rPr>
          <w:rFonts w:ascii="Arial" w:eastAsia="Times New Roman" w:hAnsi="Arial" w:cs="Arial"/>
          <w:lang w:eastAsia="es-ES"/>
        </w:rPr>
        <w:t xml:space="preserve">. </w:t>
      </w:r>
    </w:p>
    <w:p w:rsidR="0026521A" w:rsidRDefault="0026521A" w:rsidP="00595A77">
      <w:pPr>
        <w:pStyle w:val="NormalWeb"/>
        <w:ind w:left="-851" w:right="-1277"/>
        <w:jc w:val="both"/>
        <w:rPr>
          <w:rFonts w:ascii="Arial" w:hAnsi="Arial" w:cs="Arial"/>
          <w:b/>
          <w:sz w:val="22"/>
          <w:szCs w:val="22"/>
        </w:rPr>
      </w:pPr>
      <w:r w:rsidRPr="005B0EDB">
        <w:rPr>
          <w:rFonts w:ascii="Arial" w:hAnsi="Arial" w:cs="Arial"/>
          <w:b/>
          <w:color w:val="FF0000"/>
          <w:sz w:val="22"/>
          <w:szCs w:val="22"/>
        </w:rPr>
        <w:t>Genocidio de Birmania</w:t>
      </w:r>
      <w:r w:rsidR="00014594">
        <w:rPr>
          <w:rFonts w:ascii="Arial" w:hAnsi="Arial" w:cs="Arial"/>
          <w:b/>
          <w:color w:val="FF0000"/>
          <w:sz w:val="22"/>
          <w:szCs w:val="22"/>
        </w:rPr>
        <w:t>.</w:t>
      </w:r>
      <w:r w:rsidR="00182A2B">
        <w:rPr>
          <w:rFonts w:ascii="Arial" w:hAnsi="Arial" w:cs="Arial"/>
          <w:b/>
          <w:sz w:val="22"/>
          <w:szCs w:val="22"/>
        </w:rPr>
        <w:t xml:space="preserve">En torno a un millón de la </w:t>
      </w:r>
      <w:proofErr w:type="spellStart"/>
      <w:r w:rsidR="00182A2B">
        <w:rPr>
          <w:rFonts w:ascii="Arial" w:hAnsi="Arial" w:cs="Arial"/>
          <w:b/>
          <w:sz w:val="22"/>
          <w:szCs w:val="22"/>
        </w:rPr>
        <w:t>etnia</w:t>
      </w:r>
      <w:r w:rsidR="00182A2B" w:rsidRPr="00182A2B">
        <w:rPr>
          <w:rFonts w:ascii="Arial" w:hAnsi="Arial" w:cs="Arial"/>
          <w:b/>
          <w:bCs/>
          <w:sz w:val="22"/>
          <w:szCs w:val="22"/>
        </w:rPr>
        <w:t>rohinyá</w:t>
      </w:r>
      <w:proofErr w:type="spellEnd"/>
      <w:r w:rsidR="00182A2B">
        <w:rPr>
          <w:rFonts w:ascii="Arial" w:hAnsi="Arial" w:cs="Arial"/>
          <w:b/>
          <w:bCs/>
          <w:sz w:val="22"/>
          <w:szCs w:val="22"/>
        </w:rPr>
        <w:t xml:space="preserve"> y supuso </w:t>
      </w:r>
      <w:r w:rsidR="00182A2B" w:rsidRPr="00182A2B">
        <w:rPr>
          <w:rFonts w:ascii="Arial" w:hAnsi="Arial" w:cs="Arial"/>
          <w:b/>
          <w:sz w:val="22"/>
          <w:szCs w:val="22"/>
        </w:rPr>
        <w:t xml:space="preserve">la operación de </w:t>
      </w:r>
      <w:hyperlink r:id="rId106" w:tooltip="Limpieza étnica" w:history="1">
        <w:r w:rsidR="00182A2B" w:rsidRPr="00182A2B">
          <w:rPr>
            <w:rFonts w:ascii="Arial" w:hAnsi="Arial" w:cs="Arial"/>
            <w:b/>
            <w:sz w:val="22"/>
            <w:szCs w:val="22"/>
          </w:rPr>
          <w:t>limpieza étnica</w:t>
        </w:r>
      </w:hyperlink>
      <w:r w:rsidR="00182A2B" w:rsidRPr="00182A2B">
        <w:rPr>
          <w:rFonts w:ascii="Arial" w:hAnsi="Arial" w:cs="Arial"/>
          <w:b/>
          <w:sz w:val="22"/>
          <w:szCs w:val="22"/>
        </w:rPr>
        <w:t xml:space="preserve"> llevada a cabo por el ejército y la policía de </w:t>
      </w:r>
      <w:hyperlink r:id="rId107" w:tooltip="Birmania" w:history="1">
        <w:r w:rsidR="00182A2B" w:rsidRPr="00182A2B">
          <w:rPr>
            <w:rFonts w:ascii="Arial" w:hAnsi="Arial" w:cs="Arial"/>
            <w:b/>
            <w:sz w:val="22"/>
            <w:szCs w:val="22"/>
          </w:rPr>
          <w:t>Birmania</w:t>
        </w:r>
      </w:hyperlink>
      <w:r w:rsidR="00182A2B" w:rsidRPr="00182A2B">
        <w:rPr>
          <w:rFonts w:ascii="Arial" w:hAnsi="Arial" w:cs="Arial"/>
          <w:b/>
          <w:sz w:val="22"/>
          <w:szCs w:val="22"/>
        </w:rPr>
        <w:t xml:space="preserve">, de mayoría budista, y por civiles budistas </w:t>
      </w:r>
      <w:hyperlink r:id="rId108" w:tooltip="Rakéin" w:history="1">
        <w:proofErr w:type="spellStart"/>
        <w:r w:rsidR="00182A2B" w:rsidRPr="00182A2B">
          <w:rPr>
            <w:rFonts w:ascii="Arial" w:hAnsi="Arial" w:cs="Arial"/>
            <w:b/>
            <w:sz w:val="22"/>
            <w:szCs w:val="22"/>
          </w:rPr>
          <w:t>rakéin</w:t>
        </w:r>
        <w:proofErr w:type="spellEnd"/>
      </w:hyperlink>
      <w:r w:rsidR="00182A2B" w:rsidRPr="00182A2B">
        <w:rPr>
          <w:rFonts w:ascii="Arial" w:hAnsi="Arial" w:cs="Arial"/>
          <w:b/>
          <w:sz w:val="22"/>
          <w:szCs w:val="22"/>
        </w:rPr>
        <w:t xml:space="preserve"> contra los </w:t>
      </w:r>
      <w:hyperlink r:id="rId109" w:tooltip="Islam" w:history="1">
        <w:proofErr w:type="spellStart"/>
        <w:r w:rsidR="00182A2B" w:rsidRPr="00182A2B">
          <w:rPr>
            <w:rFonts w:ascii="Arial" w:hAnsi="Arial" w:cs="Arial"/>
            <w:b/>
            <w:sz w:val="22"/>
            <w:szCs w:val="22"/>
          </w:rPr>
          <w:t>musulmanes</w:t>
        </w:r>
      </w:hyperlink>
      <w:hyperlink r:id="rId110" w:tooltip="Rohinyá" w:history="1">
        <w:r w:rsidR="00182A2B" w:rsidRPr="00182A2B">
          <w:rPr>
            <w:rFonts w:ascii="Arial" w:hAnsi="Arial" w:cs="Arial"/>
            <w:b/>
            <w:sz w:val="22"/>
            <w:szCs w:val="22"/>
          </w:rPr>
          <w:t>rohinyá</w:t>
        </w:r>
        <w:proofErr w:type="spellEnd"/>
      </w:hyperlink>
      <w:r w:rsidR="00182A2B" w:rsidRPr="00182A2B">
        <w:rPr>
          <w:rFonts w:ascii="Arial" w:hAnsi="Arial" w:cs="Arial"/>
          <w:b/>
          <w:sz w:val="22"/>
          <w:szCs w:val="22"/>
        </w:rPr>
        <w:t xml:space="preserve"> en el </w:t>
      </w:r>
      <w:hyperlink r:id="rId111" w:tooltip="Rakáin" w:history="1">
        <w:r w:rsidR="006467FC">
          <w:rPr>
            <w:rFonts w:ascii="Arial" w:hAnsi="Arial" w:cs="Arial"/>
            <w:b/>
            <w:sz w:val="22"/>
            <w:szCs w:val="22"/>
          </w:rPr>
          <w:t>E</w:t>
        </w:r>
        <w:r w:rsidR="00182A2B" w:rsidRPr="00182A2B">
          <w:rPr>
            <w:rFonts w:ascii="Arial" w:hAnsi="Arial" w:cs="Arial"/>
            <w:b/>
            <w:sz w:val="22"/>
            <w:szCs w:val="22"/>
          </w:rPr>
          <w:t xml:space="preserve">stado de </w:t>
        </w:r>
        <w:proofErr w:type="spellStart"/>
        <w:r w:rsidR="00182A2B" w:rsidRPr="00182A2B">
          <w:rPr>
            <w:rFonts w:ascii="Arial" w:hAnsi="Arial" w:cs="Arial"/>
            <w:b/>
            <w:sz w:val="22"/>
            <w:szCs w:val="22"/>
          </w:rPr>
          <w:t>Rakáin</w:t>
        </w:r>
        <w:proofErr w:type="spellEnd"/>
      </w:hyperlink>
      <w:r w:rsidR="00182A2B" w:rsidRPr="00182A2B">
        <w:rPr>
          <w:rFonts w:ascii="Arial" w:hAnsi="Arial" w:cs="Arial"/>
          <w:b/>
          <w:sz w:val="22"/>
          <w:szCs w:val="22"/>
        </w:rPr>
        <w:t xml:space="preserve">, al noroeste del país. Los hechos incluyeron masacres, violaciones y la quema de las viviendas de los </w:t>
      </w:r>
      <w:proofErr w:type="spellStart"/>
      <w:r w:rsidR="00182A2B" w:rsidRPr="00182A2B">
        <w:rPr>
          <w:rFonts w:ascii="Arial" w:hAnsi="Arial" w:cs="Arial"/>
          <w:b/>
          <w:sz w:val="22"/>
          <w:szCs w:val="22"/>
        </w:rPr>
        <w:t>rohinyá</w:t>
      </w:r>
      <w:r w:rsidR="006467FC">
        <w:rPr>
          <w:rFonts w:ascii="Arial" w:hAnsi="Arial" w:cs="Arial"/>
          <w:b/>
          <w:sz w:val="22"/>
          <w:szCs w:val="22"/>
        </w:rPr>
        <w:t>s</w:t>
      </w:r>
      <w:proofErr w:type="spellEnd"/>
      <w:r w:rsidR="00182A2B" w:rsidRPr="00182A2B">
        <w:rPr>
          <w:rFonts w:ascii="Arial" w:hAnsi="Arial" w:cs="Arial"/>
          <w:b/>
          <w:sz w:val="22"/>
          <w:szCs w:val="22"/>
        </w:rPr>
        <w:t xml:space="preserve">. </w:t>
      </w:r>
      <w:r w:rsidR="005B0EDB">
        <w:rPr>
          <w:rFonts w:ascii="Arial" w:hAnsi="Arial" w:cs="Arial"/>
          <w:b/>
          <w:sz w:val="22"/>
          <w:szCs w:val="22"/>
        </w:rPr>
        <w:t>Fueron</w:t>
      </w:r>
      <w:r w:rsidR="00182A2B" w:rsidRPr="00182A2B">
        <w:rPr>
          <w:rFonts w:ascii="Arial" w:hAnsi="Arial" w:cs="Arial"/>
          <w:b/>
          <w:sz w:val="22"/>
          <w:szCs w:val="22"/>
        </w:rPr>
        <w:t xml:space="preserve"> víctimas de una jauría militar y popular que perpetró miles de asesinatos, la destrucción de cientos de sus aldeas, la violación de sus mujeres,  la quema de sus campos de cultivo. Huyendo del horror, 700.000 miembros de la comunidad se refugiaron en la vecina </w:t>
      </w:r>
      <w:hyperlink r:id="rId112" w:tooltip="Bangladés" w:history="1">
        <w:r w:rsidR="00182A2B" w:rsidRPr="00182A2B">
          <w:rPr>
            <w:rFonts w:ascii="Arial" w:hAnsi="Arial" w:cs="Arial"/>
            <w:b/>
            <w:sz w:val="22"/>
            <w:szCs w:val="22"/>
          </w:rPr>
          <w:t>Bangladés</w:t>
        </w:r>
      </w:hyperlink>
    </w:p>
    <w:p w:rsidR="00366C90" w:rsidRDefault="00366C90" w:rsidP="00712DA1">
      <w:pPr>
        <w:pStyle w:val="Ttulo2"/>
        <w:shd w:val="clear" w:color="auto" w:fill="FFFFFF"/>
        <w:spacing w:before="0" w:beforeAutospacing="0" w:after="0" w:afterAutospacing="0"/>
        <w:ind w:left="-851" w:right="-1135"/>
        <w:jc w:val="both"/>
        <w:rPr>
          <w:rFonts w:ascii="Arial" w:hAnsi="Arial" w:cs="Arial"/>
          <w:b w:val="0"/>
          <w:sz w:val="22"/>
          <w:szCs w:val="22"/>
        </w:rPr>
      </w:pPr>
      <w:r w:rsidRPr="00366C90">
        <w:rPr>
          <w:rFonts w:ascii="Arial" w:hAnsi="Arial" w:cs="Arial"/>
          <w:color w:val="FF0000"/>
          <w:sz w:val="22"/>
          <w:szCs w:val="22"/>
        </w:rPr>
        <w:t>G</w:t>
      </w:r>
      <w:r w:rsidR="006467FC">
        <w:rPr>
          <w:rFonts w:ascii="Arial" w:hAnsi="Arial" w:cs="Arial"/>
          <w:color w:val="FF0000"/>
          <w:sz w:val="22"/>
          <w:szCs w:val="22"/>
        </w:rPr>
        <w:t>e</w:t>
      </w:r>
      <w:r w:rsidRPr="00366C90">
        <w:rPr>
          <w:rFonts w:ascii="Arial" w:hAnsi="Arial" w:cs="Arial"/>
          <w:color w:val="FF0000"/>
          <w:sz w:val="22"/>
          <w:szCs w:val="22"/>
        </w:rPr>
        <w:t>nocidio de Camboya.</w:t>
      </w:r>
      <w:r w:rsidR="006467FC">
        <w:rPr>
          <w:rFonts w:ascii="Arial" w:hAnsi="Arial" w:cs="Arial"/>
          <w:color w:val="313131"/>
          <w:sz w:val="22"/>
          <w:szCs w:val="22"/>
        </w:rPr>
        <w:t>H</w:t>
      </w:r>
      <w:r w:rsidRPr="00366C90">
        <w:rPr>
          <w:rFonts w:ascii="Arial" w:hAnsi="Arial" w:cs="Arial"/>
          <w:color w:val="313131"/>
          <w:sz w:val="22"/>
          <w:szCs w:val="22"/>
        </w:rPr>
        <w:t xml:space="preserve">oy existe un museo del genocidio de </w:t>
      </w:r>
      <w:proofErr w:type="spellStart"/>
      <w:r w:rsidRPr="00366C90">
        <w:rPr>
          <w:rFonts w:ascii="Arial" w:hAnsi="Arial" w:cs="Arial"/>
          <w:color w:val="313131"/>
          <w:sz w:val="22"/>
          <w:szCs w:val="22"/>
        </w:rPr>
        <w:t>ToulSleng</w:t>
      </w:r>
      <w:proofErr w:type="spellEnd"/>
      <w:r w:rsidRPr="00366C90">
        <w:rPr>
          <w:rFonts w:ascii="Arial" w:hAnsi="Arial" w:cs="Arial"/>
          <w:color w:val="313131"/>
          <w:sz w:val="22"/>
          <w:szCs w:val="22"/>
        </w:rPr>
        <w:t>,</w:t>
      </w:r>
      <w:r w:rsidR="00EB3DE1">
        <w:rPr>
          <w:rFonts w:ascii="Arial" w:hAnsi="Arial" w:cs="Arial"/>
          <w:color w:val="313131"/>
          <w:sz w:val="22"/>
          <w:szCs w:val="22"/>
        </w:rPr>
        <w:t xml:space="preserve"> </w:t>
      </w:r>
      <w:proofErr w:type="spellStart"/>
      <w:r w:rsidR="00EB3DE1">
        <w:rPr>
          <w:rFonts w:ascii="Arial" w:hAnsi="Arial" w:cs="Arial"/>
          <w:color w:val="313131"/>
          <w:sz w:val="22"/>
          <w:szCs w:val="22"/>
        </w:rPr>
        <w:t>en</w:t>
      </w:r>
      <w:r w:rsidRPr="00366C90">
        <w:rPr>
          <w:rFonts w:ascii="Arial" w:hAnsi="Arial" w:cs="Arial"/>
          <w:color w:val="313131"/>
          <w:sz w:val="22"/>
          <w:szCs w:val="22"/>
        </w:rPr>
        <w:t>Phonm</w:t>
      </w:r>
      <w:proofErr w:type="spellEnd"/>
      <w:r w:rsidRPr="00366C90">
        <w:rPr>
          <w:rFonts w:ascii="Arial" w:hAnsi="Arial" w:cs="Arial"/>
          <w:color w:val="313131"/>
          <w:sz w:val="22"/>
          <w:szCs w:val="22"/>
        </w:rPr>
        <w:t xml:space="preserve"> Penh</w:t>
      </w:r>
      <w:r w:rsidR="00EB3DE1">
        <w:rPr>
          <w:rFonts w:ascii="Arial" w:hAnsi="Arial" w:cs="Arial"/>
          <w:color w:val="313131"/>
          <w:sz w:val="22"/>
          <w:szCs w:val="22"/>
        </w:rPr>
        <w:t xml:space="preserve">. Se </w:t>
      </w:r>
      <w:r w:rsidRPr="00366C90">
        <w:rPr>
          <w:rFonts w:ascii="Arial" w:hAnsi="Arial" w:cs="Arial"/>
          <w:color w:val="313131"/>
          <w:sz w:val="22"/>
          <w:szCs w:val="22"/>
        </w:rPr>
        <w:t>puede visitar el M</w:t>
      </w:r>
      <w:r w:rsidR="00EB3DE1">
        <w:rPr>
          <w:rFonts w:ascii="Arial" w:hAnsi="Arial" w:cs="Arial"/>
          <w:color w:val="313131"/>
          <w:sz w:val="22"/>
          <w:szCs w:val="22"/>
        </w:rPr>
        <w:t>useo del Genocidio</w:t>
      </w:r>
      <w:r w:rsidRPr="00366C90">
        <w:rPr>
          <w:rFonts w:ascii="Arial" w:hAnsi="Arial" w:cs="Arial"/>
          <w:color w:val="313131"/>
          <w:sz w:val="22"/>
          <w:szCs w:val="22"/>
        </w:rPr>
        <w:t>. V</w:t>
      </w:r>
      <w:r w:rsidR="00712DA1">
        <w:rPr>
          <w:rFonts w:ascii="Arial" w:hAnsi="Arial" w:cs="Arial"/>
          <w:color w:val="313131"/>
          <w:sz w:val="22"/>
          <w:szCs w:val="22"/>
        </w:rPr>
        <w:t>í</w:t>
      </w:r>
      <w:r w:rsidRPr="00366C90">
        <w:rPr>
          <w:rFonts w:ascii="Arial" w:hAnsi="Arial" w:cs="Arial"/>
          <w:color w:val="313131"/>
          <w:sz w:val="22"/>
          <w:szCs w:val="22"/>
        </w:rPr>
        <w:t xml:space="preserve">ctimas fueron entre </w:t>
      </w:r>
      <w:r w:rsidR="00014594">
        <w:rPr>
          <w:rFonts w:ascii="Arial" w:hAnsi="Arial" w:cs="Arial"/>
          <w:color w:val="313131"/>
          <w:sz w:val="22"/>
          <w:szCs w:val="22"/>
        </w:rPr>
        <w:t>4 y 5</w:t>
      </w:r>
      <w:bookmarkStart w:id="0" w:name="_GoBack"/>
      <w:bookmarkEnd w:id="0"/>
      <w:r w:rsidRPr="00366C90">
        <w:rPr>
          <w:rFonts w:ascii="Arial" w:hAnsi="Arial" w:cs="Arial"/>
          <w:color w:val="313131"/>
          <w:sz w:val="22"/>
          <w:szCs w:val="22"/>
        </w:rPr>
        <w:t xml:space="preserve"> millones de muertos en todo tipo de torturas</w:t>
      </w:r>
      <w:r w:rsidR="00712DA1">
        <w:rPr>
          <w:rFonts w:ascii="Arial" w:hAnsi="Arial" w:cs="Arial"/>
          <w:color w:val="313131"/>
          <w:sz w:val="22"/>
          <w:szCs w:val="22"/>
        </w:rPr>
        <w:t>.</w:t>
      </w:r>
      <w:r w:rsidRPr="00366C90">
        <w:rPr>
          <w:rFonts w:ascii="Arial" w:hAnsi="Arial" w:cs="Arial"/>
          <w:color w:val="313131"/>
          <w:sz w:val="22"/>
          <w:szCs w:val="22"/>
        </w:rPr>
        <w:t xml:space="preserve"> Esta historia macabra está unida a un movimiento, los</w:t>
      </w:r>
      <w:r w:rsidRPr="00366C90">
        <w:rPr>
          <w:rStyle w:val="nfasis"/>
          <w:rFonts w:ascii="Arial" w:hAnsi="Arial" w:cs="Arial"/>
          <w:color w:val="313131"/>
          <w:sz w:val="22"/>
          <w:szCs w:val="22"/>
        </w:rPr>
        <w:t> </w:t>
      </w:r>
      <w:proofErr w:type="spellStart"/>
      <w:r w:rsidRPr="00366C90">
        <w:rPr>
          <w:rStyle w:val="nfasis"/>
          <w:rFonts w:ascii="Arial" w:hAnsi="Arial" w:cs="Arial"/>
          <w:color w:val="313131"/>
          <w:sz w:val="22"/>
          <w:szCs w:val="22"/>
        </w:rPr>
        <w:t>Khemer</w:t>
      </w:r>
      <w:proofErr w:type="spellEnd"/>
      <w:r w:rsidRPr="00366C90">
        <w:rPr>
          <w:rStyle w:val="nfasis"/>
          <w:rFonts w:ascii="Arial" w:hAnsi="Arial" w:cs="Arial"/>
          <w:color w:val="313131"/>
          <w:sz w:val="22"/>
          <w:szCs w:val="22"/>
        </w:rPr>
        <w:t xml:space="preserve"> Rojos</w:t>
      </w:r>
      <w:r w:rsidRPr="00366C90">
        <w:rPr>
          <w:rFonts w:ascii="Arial" w:hAnsi="Arial" w:cs="Arial"/>
          <w:color w:val="313131"/>
          <w:sz w:val="22"/>
          <w:szCs w:val="22"/>
        </w:rPr>
        <w:t>, que represent</w:t>
      </w:r>
      <w:r w:rsidR="00712DA1">
        <w:rPr>
          <w:rFonts w:ascii="Arial" w:hAnsi="Arial" w:cs="Arial"/>
          <w:color w:val="313131"/>
          <w:sz w:val="22"/>
          <w:szCs w:val="22"/>
        </w:rPr>
        <w:t>ó</w:t>
      </w:r>
      <w:r w:rsidRPr="00366C90">
        <w:rPr>
          <w:rFonts w:ascii="Arial" w:hAnsi="Arial" w:cs="Arial"/>
          <w:color w:val="313131"/>
          <w:sz w:val="22"/>
          <w:szCs w:val="22"/>
        </w:rPr>
        <w:t xml:space="preserve"> uno de esos capítulos más infames de la historia de la humanidad.</w:t>
      </w:r>
    </w:p>
    <w:sectPr w:rsidR="00366C90" w:rsidSect="008D4D3E">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432DF2"/>
    <w:rsid w:val="00007B1B"/>
    <w:rsid w:val="00011FEE"/>
    <w:rsid w:val="00014594"/>
    <w:rsid w:val="00030B04"/>
    <w:rsid w:val="00053BEA"/>
    <w:rsid w:val="00062E76"/>
    <w:rsid w:val="000A7D96"/>
    <w:rsid w:val="000C783C"/>
    <w:rsid w:val="0010190C"/>
    <w:rsid w:val="0017055B"/>
    <w:rsid w:val="00182A2B"/>
    <w:rsid w:val="001D2FD9"/>
    <w:rsid w:val="001F5E34"/>
    <w:rsid w:val="002060AB"/>
    <w:rsid w:val="00227C6E"/>
    <w:rsid w:val="0026521A"/>
    <w:rsid w:val="00293302"/>
    <w:rsid w:val="002B2460"/>
    <w:rsid w:val="002D7545"/>
    <w:rsid w:val="00352317"/>
    <w:rsid w:val="00366C90"/>
    <w:rsid w:val="00372B64"/>
    <w:rsid w:val="00376F11"/>
    <w:rsid w:val="00383C29"/>
    <w:rsid w:val="003A7E98"/>
    <w:rsid w:val="003B0D4E"/>
    <w:rsid w:val="003B3DA8"/>
    <w:rsid w:val="003E4851"/>
    <w:rsid w:val="00421406"/>
    <w:rsid w:val="00432DF2"/>
    <w:rsid w:val="00437185"/>
    <w:rsid w:val="004417CD"/>
    <w:rsid w:val="00445E43"/>
    <w:rsid w:val="004468A4"/>
    <w:rsid w:val="004B3650"/>
    <w:rsid w:val="004E2C3D"/>
    <w:rsid w:val="004E7F32"/>
    <w:rsid w:val="005218FB"/>
    <w:rsid w:val="00522595"/>
    <w:rsid w:val="00541F5C"/>
    <w:rsid w:val="00595A77"/>
    <w:rsid w:val="005B0EDB"/>
    <w:rsid w:val="005B59F2"/>
    <w:rsid w:val="00607C8A"/>
    <w:rsid w:val="00614136"/>
    <w:rsid w:val="00636A49"/>
    <w:rsid w:val="006467FC"/>
    <w:rsid w:val="00695134"/>
    <w:rsid w:val="006C04FC"/>
    <w:rsid w:val="006F5CF8"/>
    <w:rsid w:val="00712DA1"/>
    <w:rsid w:val="00720B27"/>
    <w:rsid w:val="00744CA2"/>
    <w:rsid w:val="00773F93"/>
    <w:rsid w:val="008434A8"/>
    <w:rsid w:val="00861C34"/>
    <w:rsid w:val="008621A7"/>
    <w:rsid w:val="00875F87"/>
    <w:rsid w:val="00891733"/>
    <w:rsid w:val="008D427C"/>
    <w:rsid w:val="008D4D3E"/>
    <w:rsid w:val="008E2FBD"/>
    <w:rsid w:val="0092114A"/>
    <w:rsid w:val="0094691A"/>
    <w:rsid w:val="009C4535"/>
    <w:rsid w:val="00A706D1"/>
    <w:rsid w:val="00A74EB2"/>
    <w:rsid w:val="00AA6426"/>
    <w:rsid w:val="00AC72BD"/>
    <w:rsid w:val="00B72793"/>
    <w:rsid w:val="00B90CB9"/>
    <w:rsid w:val="00BB3478"/>
    <w:rsid w:val="00BE2994"/>
    <w:rsid w:val="00BF2F14"/>
    <w:rsid w:val="00BF4E73"/>
    <w:rsid w:val="00BF6D6A"/>
    <w:rsid w:val="00C14C1B"/>
    <w:rsid w:val="00CA63DC"/>
    <w:rsid w:val="00CF453A"/>
    <w:rsid w:val="00D62AED"/>
    <w:rsid w:val="00DC04FA"/>
    <w:rsid w:val="00DC315D"/>
    <w:rsid w:val="00DD7FDA"/>
    <w:rsid w:val="00E2120C"/>
    <w:rsid w:val="00E307DC"/>
    <w:rsid w:val="00E95D20"/>
    <w:rsid w:val="00EA6DE9"/>
    <w:rsid w:val="00EB3DE1"/>
    <w:rsid w:val="00EB5696"/>
    <w:rsid w:val="00EE6D41"/>
    <w:rsid w:val="00F540D8"/>
    <w:rsid w:val="00F546DD"/>
    <w:rsid w:val="00F84728"/>
    <w:rsid w:val="00FB6CD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4D3E"/>
  </w:style>
  <w:style w:type="paragraph" w:styleId="Ttulo2">
    <w:name w:val="heading 2"/>
    <w:basedOn w:val="Normal"/>
    <w:link w:val="Ttulo2Car"/>
    <w:uiPriority w:val="9"/>
    <w:qFormat/>
    <w:rsid w:val="00366C90"/>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F453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F453A"/>
    <w:rPr>
      <w:rFonts w:ascii="Tahoma" w:hAnsi="Tahoma" w:cs="Tahoma"/>
      <w:sz w:val="16"/>
      <w:szCs w:val="16"/>
    </w:rPr>
  </w:style>
  <w:style w:type="paragraph" w:styleId="NormalWeb">
    <w:name w:val="Normal (Web)"/>
    <w:basedOn w:val="Normal"/>
    <w:uiPriority w:val="99"/>
    <w:unhideWhenUsed/>
    <w:rsid w:val="006F5CF8"/>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semiHidden/>
    <w:unhideWhenUsed/>
    <w:rsid w:val="006F5CF8"/>
    <w:rPr>
      <w:color w:val="0000FF"/>
      <w:u w:val="single"/>
    </w:rPr>
  </w:style>
  <w:style w:type="table" w:styleId="Tablaconcuadrcula">
    <w:name w:val="Table Grid"/>
    <w:basedOn w:val="Tablanormal"/>
    <w:rsid w:val="00EE6D41"/>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link w:val="TextosinformatoCar"/>
    <w:rsid w:val="00383C29"/>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TextosinformatoCar">
    <w:name w:val="Texto sin formato Car"/>
    <w:basedOn w:val="Fuentedeprrafopredeter"/>
    <w:link w:val="Textosinformato"/>
    <w:rsid w:val="00383C29"/>
    <w:rPr>
      <w:rFonts w:ascii="Times New Roman" w:eastAsia="Times New Roman" w:hAnsi="Times New Roman" w:cs="Times New Roman"/>
      <w:sz w:val="24"/>
      <w:szCs w:val="24"/>
      <w:lang w:eastAsia="es-ES"/>
    </w:rPr>
  </w:style>
  <w:style w:type="character" w:customStyle="1" w:styleId="hgkelc">
    <w:name w:val="hgkelc"/>
    <w:basedOn w:val="Fuentedeprrafopredeter"/>
    <w:rsid w:val="00861C34"/>
  </w:style>
  <w:style w:type="character" w:customStyle="1" w:styleId="Ttulo2Car">
    <w:name w:val="Título 2 Car"/>
    <w:basedOn w:val="Fuentedeprrafopredeter"/>
    <w:link w:val="Ttulo2"/>
    <w:uiPriority w:val="9"/>
    <w:rsid w:val="00366C90"/>
    <w:rPr>
      <w:rFonts w:ascii="Times New Roman" w:eastAsia="Times New Roman" w:hAnsi="Times New Roman" w:cs="Times New Roman"/>
      <w:b/>
      <w:bCs/>
      <w:sz w:val="36"/>
      <w:szCs w:val="36"/>
      <w:lang w:eastAsia="es-ES"/>
    </w:rPr>
  </w:style>
  <w:style w:type="character" w:styleId="nfasis">
    <w:name w:val="Emphasis"/>
    <w:basedOn w:val="Fuentedeprrafopredeter"/>
    <w:uiPriority w:val="20"/>
    <w:qFormat/>
    <w:rsid w:val="00366C90"/>
    <w:rPr>
      <w:i/>
      <w:iCs/>
    </w:rPr>
  </w:style>
</w:styles>
</file>

<file path=word/webSettings.xml><?xml version="1.0" encoding="utf-8"?>
<w:webSettings xmlns:r="http://schemas.openxmlformats.org/officeDocument/2006/relationships" xmlns:w="http://schemas.openxmlformats.org/wordprocessingml/2006/main">
  <w:divs>
    <w:div w:id="166137089">
      <w:bodyDiv w:val="1"/>
      <w:marLeft w:val="0"/>
      <w:marRight w:val="0"/>
      <w:marTop w:val="0"/>
      <w:marBottom w:val="0"/>
      <w:divBdr>
        <w:top w:val="none" w:sz="0" w:space="0" w:color="auto"/>
        <w:left w:val="none" w:sz="0" w:space="0" w:color="auto"/>
        <w:bottom w:val="none" w:sz="0" w:space="0" w:color="auto"/>
        <w:right w:val="none" w:sz="0" w:space="0" w:color="auto"/>
      </w:divBdr>
    </w:div>
    <w:div w:id="650789812">
      <w:bodyDiv w:val="1"/>
      <w:marLeft w:val="0"/>
      <w:marRight w:val="0"/>
      <w:marTop w:val="0"/>
      <w:marBottom w:val="0"/>
      <w:divBdr>
        <w:top w:val="none" w:sz="0" w:space="0" w:color="auto"/>
        <w:left w:val="none" w:sz="0" w:space="0" w:color="auto"/>
        <w:bottom w:val="none" w:sz="0" w:space="0" w:color="auto"/>
        <w:right w:val="none" w:sz="0" w:space="0" w:color="auto"/>
      </w:divBdr>
    </w:div>
    <w:div w:id="692192925">
      <w:bodyDiv w:val="1"/>
      <w:marLeft w:val="0"/>
      <w:marRight w:val="0"/>
      <w:marTop w:val="0"/>
      <w:marBottom w:val="0"/>
      <w:divBdr>
        <w:top w:val="none" w:sz="0" w:space="0" w:color="auto"/>
        <w:left w:val="none" w:sz="0" w:space="0" w:color="auto"/>
        <w:bottom w:val="none" w:sz="0" w:space="0" w:color="auto"/>
        <w:right w:val="none" w:sz="0" w:space="0" w:color="auto"/>
      </w:divBdr>
    </w:div>
    <w:div w:id="865022832">
      <w:bodyDiv w:val="1"/>
      <w:marLeft w:val="0"/>
      <w:marRight w:val="0"/>
      <w:marTop w:val="0"/>
      <w:marBottom w:val="0"/>
      <w:divBdr>
        <w:top w:val="none" w:sz="0" w:space="0" w:color="auto"/>
        <w:left w:val="none" w:sz="0" w:space="0" w:color="auto"/>
        <w:bottom w:val="none" w:sz="0" w:space="0" w:color="auto"/>
        <w:right w:val="none" w:sz="0" w:space="0" w:color="auto"/>
      </w:divBdr>
    </w:div>
    <w:div w:id="927150408">
      <w:bodyDiv w:val="1"/>
      <w:marLeft w:val="0"/>
      <w:marRight w:val="0"/>
      <w:marTop w:val="0"/>
      <w:marBottom w:val="0"/>
      <w:divBdr>
        <w:top w:val="none" w:sz="0" w:space="0" w:color="auto"/>
        <w:left w:val="none" w:sz="0" w:space="0" w:color="auto"/>
        <w:bottom w:val="none" w:sz="0" w:space="0" w:color="auto"/>
        <w:right w:val="none" w:sz="0" w:space="0" w:color="auto"/>
      </w:divBdr>
    </w:div>
    <w:div w:id="1052116011">
      <w:bodyDiv w:val="1"/>
      <w:marLeft w:val="0"/>
      <w:marRight w:val="0"/>
      <w:marTop w:val="0"/>
      <w:marBottom w:val="0"/>
      <w:divBdr>
        <w:top w:val="none" w:sz="0" w:space="0" w:color="auto"/>
        <w:left w:val="none" w:sz="0" w:space="0" w:color="auto"/>
        <w:bottom w:val="none" w:sz="0" w:space="0" w:color="auto"/>
        <w:right w:val="none" w:sz="0" w:space="0" w:color="auto"/>
      </w:divBdr>
    </w:div>
    <w:div w:id="1799370267">
      <w:bodyDiv w:val="1"/>
      <w:marLeft w:val="0"/>
      <w:marRight w:val="0"/>
      <w:marTop w:val="0"/>
      <w:marBottom w:val="0"/>
      <w:divBdr>
        <w:top w:val="none" w:sz="0" w:space="0" w:color="auto"/>
        <w:left w:val="none" w:sz="0" w:space="0" w:color="auto"/>
        <w:bottom w:val="none" w:sz="0" w:space="0" w:color="auto"/>
        <w:right w:val="none" w:sz="0" w:space="0" w:color="auto"/>
      </w:divBdr>
    </w:div>
    <w:div w:id="2029332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es.wikipedia.org/wiki/Marxista" TargetMode="External"/><Relationship Id="rId21" Type="http://schemas.openxmlformats.org/officeDocument/2006/relationships/image" Target="media/image7.png"/><Relationship Id="rId42" Type="http://schemas.openxmlformats.org/officeDocument/2006/relationships/hyperlink" Target="https://es.wikipedia.org/wiki/Comintern" TargetMode="External"/><Relationship Id="rId47" Type="http://schemas.openxmlformats.org/officeDocument/2006/relationships/hyperlink" Target="https://es.wikipedia.org/wiki/Socialismo_en_un_solo_pa%C3%ADs" TargetMode="External"/><Relationship Id="rId63" Type="http://schemas.openxmlformats.org/officeDocument/2006/relationships/hyperlink" Target="https://es.wikipedia.org/wiki/Marxismo" TargetMode="External"/><Relationship Id="rId68" Type="http://schemas.openxmlformats.org/officeDocument/2006/relationships/hyperlink" Target="https://en.wikipedia.org/wiki/Soviet_Union" TargetMode="External"/><Relationship Id="rId84" Type="http://schemas.openxmlformats.org/officeDocument/2006/relationships/hyperlink" Target="https://es.wikipedia.org/wiki/Ucrania_Amarilla" TargetMode="External"/><Relationship Id="rId89" Type="http://schemas.openxmlformats.org/officeDocument/2006/relationships/hyperlink" Target="https://es.wikipedia.org/wiki/China" TargetMode="External"/><Relationship Id="rId112" Type="http://schemas.openxmlformats.org/officeDocument/2006/relationships/hyperlink" Target="https://es.wikipedia.org/wiki/Banglad%C3%A9s" TargetMode="External"/><Relationship Id="rId2" Type="http://schemas.openxmlformats.org/officeDocument/2006/relationships/styles" Target="styles.xml"/><Relationship Id="rId16" Type="http://schemas.openxmlformats.org/officeDocument/2006/relationships/hyperlink" Target="https://es.wikipedia.org/wiki/Reino_Unido" TargetMode="External"/><Relationship Id="rId29" Type="http://schemas.openxmlformats.org/officeDocument/2006/relationships/hyperlink" Target="https://es.wikipedia.org/wiki/Colectivizaci%C3%B3n_en_la_Uni%C3%B3n_Sovi%C3%A9tica" TargetMode="External"/><Relationship Id="rId107" Type="http://schemas.openxmlformats.org/officeDocument/2006/relationships/hyperlink" Target="https://es.wikipedia.org/wiki/Birmania" TargetMode="External"/><Relationship Id="rId11" Type="http://schemas.openxmlformats.org/officeDocument/2006/relationships/hyperlink" Target="https://es.wikipedia.org/wiki/11_de_febrero" TargetMode="External"/><Relationship Id="rId24" Type="http://schemas.openxmlformats.org/officeDocument/2006/relationships/hyperlink" Target="https://es.wikipedia.org/wiki/Economista" TargetMode="External"/><Relationship Id="rId32" Type="http://schemas.openxmlformats.org/officeDocument/2006/relationships/hyperlink" Target="https://es.wikipedia.org/wiki/Gran_Purga" TargetMode="External"/><Relationship Id="rId37" Type="http://schemas.openxmlformats.org/officeDocument/2006/relationships/hyperlink" Target="https://es.wikipedia.org/wiki/Universidad_de_Mosc%C3%BA" TargetMode="External"/><Relationship Id="rId40" Type="http://schemas.openxmlformats.org/officeDocument/2006/relationships/hyperlink" Target="https://es.wikipedia.org/wiki/Tratado_de_Brest-Litovsk" TargetMode="External"/><Relationship Id="rId45" Type="http://schemas.openxmlformats.org/officeDocument/2006/relationships/hyperlink" Target="https://es.wikipedia.org/wiki/Oposici%C3%B3n_de_izquierda" TargetMode="External"/><Relationship Id="rId53" Type="http://schemas.openxmlformats.org/officeDocument/2006/relationships/hyperlink" Target="https://es.wikipedia.org/wiki/Territorios_Palestinos" TargetMode="External"/><Relationship Id="rId58" Type="http://schemas.openxmlformats.org/officeDocument/2006/relationships/hyperlink" Target="https://es.wikipedia.org/wiki/Estructuralismo_(filosof%C3%ADa)" TargetMode="External"/><Relationship Id="rId66" Type="http://schemas.openxmlformats.org/officeDocument/2006/relationships/hyperlink" Target="https://es.wikipedia.org/wiki/Pueblo_jud%C3%ADo" TargetMode="External"/><Relationship Id="rId74" Type="http://schemas.openxmlformats.org/officeDocument/2006/relationships/image" Target="media/image12.png"/><Relationship Id="rId79" Type="http://schemas.openxmlformats.org/officeDocument/2006/relationships/image" Target="media/image17.png"/><Relationship Id="rId87" Type="http://schemas.openxmlformats.org/officeDocument/2006/relationships/hyperlink" Target="https://es.wikipedia.org/wiki/1932" TargetMode="External"/><Relationship Id="rId102" Type="http://schemas.openxmlformats.org/officeDocument/2006/relationships/hyperlink" Target="https://es.wikipedia.org/wiki/Hutu" TargetMode="External"/><Relationship Id="rId110" Type="http://schemas.openxmlformats.org/officeDocument/2006/relationships/hyperlink" Target="https://es.wikipedia.org/wiki/Rohiny%C3%A1" TargetMode="External"/><Relationship Id="rId5" Type="http://schemas.openxmlformats.org/officeDocument/2006/relationships/image" Target="media/image1.png"/><Relationship Id="rId61" Type="http://schemas.openxmlformats.org/officeDocument/2006/relationships/image" Target="media/image11.png"/><Relationship Id="rId82" Type="http://schemas.openxmlformats.org/officeDocument/2006/relationships/hyperlink" Target="https://es.wikipedia.org/wiki/Rep%C3%BAblica_Socialista_Sovi%C3%A9tica_de_Ucrania" TargetMode="External"/><Relationship Id="rId90" Type="http://schemas.openxmlformats.org/officeDocument/2006/relationships/hyperlink" Target="https://es.wikipedia.org/wiki/Reforma_agraria_china" TargetMode="External"/><Relationship Id="rId95" Type="http://schemas.openxmlformats.org/officeDocument/2006/relationships/hyperlink" Target="https://es.wikipedia.org/wiki/Deportaci%C3%B3n" TargetMode="External"/><Relationship Id="rId19" Type="http://schemas.openxmlformats.org/officeDocument/2006/relationships/image" Target="media/image5.png"/><Relationship Id="rId14" Type="http://schemas.openxmlformats.org/officeDocument/2006/relationships/hyperlink" Target="https://es.wikipedia.org/wiki/Franklin_D._Roosevelt" TargetMode="External"/><Relationship Id="rId22" Type="http://schemas.openxmlformats.org/officeDocument/2006/relationships/image" Target="media/image8.png"/><Relationship Id="rId27" Type="http://schemas.openxmlformats.org/officeDocument/2006/relationships/hyperlink" Target="https://es.wikipedia.org/wiki/Rusos" TargetMode="External"/><Relationship Id="rId30" Type="http://schemas.openxmlformats.org/officeDocument/2006/relationships/hyperlink" Target="https://es.wikipedia.org/wiki/Stalin" TargetMode="External"/><Relationship Id="rId35" Type="http://schemas.openxmlformats.org/officeDocument/2006/relationships/hyperlink" Target="https://es.wikipedia.org/wiki/Bolchevique" TargetMode="External"/><Relationship Id="rId43" Type="http://schemas.openxmlformats.org/officeDocument/2006/relationships/hyperlink" Target="https://es.wikipedia.org/wiki/Stalin" TargetMode="External"/><Relationship Id="rId48" Type="http://schemas.openxmlformats.org/officeDocument/2006/relationships/hyperlink" Target="https://es.wikipedia.org/w/index.php?title=Socialismo_a_paso_de_tortuga&amp;action=edit&amp;redlink=1" TargetMode="External"/><Relationship Id="rId56" Type="http://schemas.openxmlformats.org/officeDocument/2006/relationships/hyperlink" Target="https://es.wikipedia.org/wiki/Marxismo" TargetMode="External"/><Relationship Id="rId64" Type="http://schemas.openxmlformats.org/officeDocument/2006/relationships/hyperlink" Target="https://es.wikipedia.org/wiki/Cr%C3%ADtica_literaria" TargetMode="External"/><Relationship Id="rId69" Type="http://schemas.openxmlformats.org/officeDocument/2006/relationships/hyperlink" Target="https://en.wikipedia.org/wiki/Ukraine" TargetMode="External"/><Relationship Id="rId77" Type="http://schemas.openxmlformats.org/officeDocument/2006/relationships/image" Target="media/image15.png"/><Relationship Id="rId100" Type="http://schemas.openxmlformats.org/officeDocument/2006/relationships/hyperlink" Target="https://es.wikipedia.org/wiki/Imperio_otomano" TargetMode="External"/><Relationship Id="rId105" Type="http://schemas.openxmlformats.org/officeDocument/2006/relationships/hyperlink" Target="https://es.wikipedia.org/wiki/Zaire" TargetMode="External"/><Relationship Id="rId113"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hyperlink" Target="https://es.wikipedia.org/wiki/Invasi%C3%B3n_de_Checoslovaquia" TargetMode="External"/><Relationship Id="rId72" Type="http://schemas.openxmlformats.org/officeDocument/2006/relationships/hyperlink" Target="https://en.wikipedia.org/wiki/Psychological_testing" TargetMode="External"/><Relationship Id="rId80" Type="http://schemas.openxmlformats.org/officeDocument/2006/relationships/image" Target="media/image18.png"/><Relationship Id="rId85" Type="http://schemas.openxmlformats.org/officeDocument/2006/relationships/hyperlink" Target="https://es.wikipedia.org/wiki/URSS" TargetMode="External"/><Relationship Id="rId93" Type="http://schemas.openxmlformats.org/officeDocument/2006/relationships/hyperlink" Target="https://es.wikipedia.org/wiki/Revoluci%C3%B3n_Cultural" TargetMode="External"/><Relationship Id="rId98" Type="http://schemas.openxmlformats.org/officeDocument/2006/relationships/hyperlink" Target="https://es.wikipedia.org/wiki/Imperio_otomano" TargetMode="External"/><Relationship Id="rId3" Type="http://schemas.openxmlformats.org/officeDocument/2006/relationships/settings" Target="settings.xml"/><Relationship Id="rId12" Type="http://schemas.openxmlformats.org/officeDocument/2006/relationships/hyperlink" Target="https://es.wikipedia.org/wiki/1945" TargetMode="External"/><Relationship Id="rId17" Type="http://schemas.openxmlformats.org/officeDocument/2006/relationships/hyperlink" Target="https://es.wikipedia.org/wiki/Estados_Unidos" TargetMode="External"/><Relationship Id="rId25" Type="http://schemas.openxmlformats.org/officeDocument/2006/relationships/hyperlink" Target="https://es.wikipedia.org/wiki/Fil%C3%B3sofo" TargetMode="External"/><Relationship Id="rId33" Type="http://schemas.openxmlformats.org/officeDocument/2006/relationships/hyperlink" Target="https://es.wikipedia.org/wiki/Partido_Obrero_Socialdem%C3%B3crata_de_Rusia" TargetMode="External"/><Relationship Id="rId38" Type="http://schemas.openxmlformats.org/officeDocument/2006/relationships/hyperlink" Target="https://es.wikipedia.org/wiki/Marxista" TargetMode="External"/><Relationship Id="rId46" Type="http://schemas.openxmlformats.org/officeDocument/2006/relationships/hyperlink" Target="https://es.wikipedia.org/wiki/Revoluci%C3%B3n_permanente" TargetMode="External"/><Relationship Id="rId59" Type="http://schemas.openxmlformats.org/officeDocument/2006/relationships/image" Target="media/image9.png"/><Relationship Id="rId67" Type="http://schemas.openxmlformats.org/officeDocument/2006/relationships/hyperlink" Target="https://es.wikipedia.org/wiki/Viena" TargetMode="External"/><Relationship Id="rId103" Type="http://schemas.openxmlformats.org/officeDocument/2006/relationships/hyperlink" Target="https://es.wikipedia.org/wiki/Ruanda" TargetMode="External"/><Relationship Id="rId108" Type="http://schemas.openxmlformats.org/officeDocument/2006/relationships/hyperlink" Target="https://es.wikipedia.org/wiki/Rak%C3%A9in" TargetMode="External"/><Relationship Id="rId20" Type="http://schemas.openxmlformats.org/officeDocument/2006/relationships/image" Target="media/image6.png"/><Relationship Id="rId41" Type="http://schemas.openxmlformats.org/officeDocument/2006/relationships/hyperlink" Target="https://es.wikipedia.org/wiki/Politbur%C3%B3_del_Comit%C3%A9_Central_del_Partido_Comunista_de_la_Uni%C3%B3n_Sovi%C3%A9tica" TargetMode="External"/><Relationship Id="rId54" Type="http://schemas.openxmlformats.org/officeDocument/2006/relationships/hyperlink" Target="https://es.wikipedia.org/wiki/Holocausto" TargetMode="External"/><Relationship Id="rId62" Type="http://schemas.openxmlformats.org/officeDocument/2006/relationships/hyperlink" Target="https://es.wikipedia.org/wiki/Fil%C3%B3sofo" TargetMode="External"/><Relationship Id="rId70" Type="http://schemas.openxmlformats.org/officeDocument/2006/relationships/hyperlink" Target="https://en.wikipedia.org/wiki/Paedology" TargetMode="External"/><Relationship Id="rId75" Type="http://schemas.openxmlformats.org/officeDocument/2006/relationships/image" Target="media/image13.png"/><Relationship Id="rId83" Type="http://schemas.openxmlformats.org/officeDocument/2006/relationships/hyperlink" Target="https://es.wikipedia.org/wiki/Ucrania_Frambuesa" TargetMode="External"/><Relationship Id="rId88" Type="http://schemas.openxmlformats.org/officeDocument/2006/relationships/hyperlink" Target="https://es.wikipedia.org/wiki/1933" TargetMode="External"/><Relationship Id="rId91" Type="http://schemas.openxmlformats.org/officeDocument/2006/relationships/hyperlink" Target="https://es.wikipedia.org/wiki/Campa%C3%B1a_para_suprimir_contrarrevolucionarios" TargetMode="External"/><Relationship Id="rId96" Type="http://schemas.openxmlformats.org/officeDocument/2006/relationships/hyperlink" Target="https://es.wikipedia.org/wiki/Cultura_de_Armenia" TargetMode="External"/><Relationship Id="rId111" Type="http://schemas.openxmlformats.org/officeDocument/2006/relationships/hyperlink" Target="https://es.wikipedia.org/wiki/Rak%C3%A1in" TargetMode="External"/><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hyperlink" Target="https://es.wikipedia.org/wiki/Uni%C3%B3n_Sovi%C3%A9tica" TargetMode="External"/><Relationship Id="rId23" Type="http://schemas.openxmlformats.org/officeDocument/2006/relationships/hyperlink" Target="https://es.wikipedia.org/wiki/Pol%C3%ADtico" TargetMode="External"/><Relationship Id="rId28" Type="http://schemas.openxmlformats.org/officeDocument/2006/relationships/hyperlink" Target="https://es.wikipedia.org/wiki/Nueva_Pol%C3%ADtica_Econ%C3%B3mica" TargetMode="External"/><Relationship Id="rId36" Type="http://schemas.openxmlformats.org/officeDocument/2006/relationships/hyperlink" Target="https://es.wikipedia.org/wiki/Revoluci%C3%B3n_de_Octubre" TargetMode="External"/><Relationship Id="rId49" Type="http://schemas.openxmlformats.org/officeDocument/2006/relationships/hyperlink" Target="https://es.wikipedia.org/wiki/Marxismo" TargetMode="External"/><Relationship Id="rId57" Type="http://schemas.openxmlformats.org/officeDocument/2006/relationships/hyperlink" Target="https://es.wikipedia.org/wiki/Francia" TargetMode="External"/><Relationship Id="rId106" Type="http://schemas.openxmlformats.org/officeDocument/2006/relationships/hyperlink" Target="https://es.wikipedia.org/wiki/Limpieza_%C3%A9tnica" TargetMode="External"/><Relationship Id="rId114" Type="http://schemas.openxmlformats.org/officeDocument/2006/relationships/theme" Target="theme/theme1.xml"/><Relationship Id="rId10" Type="http://schemas.openxmlformats.org/officeDocument/2006/relationships/hyperlink" Target="https://es.wikipedia.org/wiki/4_de_febrero" TargetMode="External"/><Relationship Id="rId31" Type="http://schemas.openxmlformats.org/officeDocument/2006/relationships/hyperlink" Target="https://es.wikipedia.org/wiki/Oposici%C3%B3n_Unificada" TargetMode="External"/><Relationship Id="rId44" Type="http://schemas.openxmlformats.org/officeDocument/2006/relationships/hyperlink" Target="https://es.wikipedia.org/wiki/Oposici%C3%B3n_de_derecha" TargetMode="External"/><Relationship Id="rId52" Type="http://schemas.openxmlformats.org/officeDocument/2006/relationships/hyperlink" Target="https://es.wikipedia.org/wiki/Islam" TargetMode="External"/><Relationship Id="rId60" Type="http://schemas.openxmlformats.org/officeDocument/2006/relationships/image" Target="media/image10.png"/><Relationship Id="rId65" Type="http://schemas.openxmlformats.org/officeDocument/2006/relationships/hyperlink" Target="https://es.wikipedia.org/wiki/Hungr%C3%ADa" TargetMode="External"/><Relationship Id="rId73" Type="http://schemas.openxmlformats.org/officeDocument/2006/relationships/hyperlink" Target="https://en.wikipedia.org/wiki/Plato" TargetMode="External"/><Relationship Id="rId78" Type="http://schemas.openxmlformats.org/officeDocument/2006/relationships/image" Target="media/image16.png"/><Relationship Id="rId81" Type="http://schemas.openxmlformats.org/officeDocument/2006/relationships/hyperlink" Target="https://es.wikipedia.org/wiki/Hambruna" TargetMode="External"/><Relationship Id="rId86" Type="http://schemas.openxmlformats.org/officeDocument/2006/relationships/hyperlink" Target="https://es.wikipedia.org/wiki/Colectivizaci%C3%B3n_en_la_Uni%C3%B3n_Sovi%C3%A9tica" TargetMode="External"/><Relationship Id="rId94" Type="http://schemas.openxmlformats.org/officeDocument/2006/relationships/hyperlink" Target="https://es.wikipedia.org/wiki/Gran_hambruna_china" TargetMode="External"/><Relationship Id="rId99" Type="http://schemas.openxmlformats.org/officeDocument/2006/relationships/hyperlink" Target="https://es.wikipedia.org/wiki/Cristiano" TargetMode="External"/><Relationship Id="rId101" Type="http://schemas.openxmlformats.org/officeDocument/2006/relationships/hyperlink" Target="https://es.wikipedia.org/wiki/Tutsi" TargetMode="External"/><Relationship Id="rId4" Type="http://schemas.openxmlformats.org/officeDocument/2006/relationships/webSettings" Target="webSettings.xml"/><Relationship Id="rId9" Type="http://schemas.openxmlformats.org/officeDocument/2006/relationships/hyperlink" Target="https://es.wikipedia.org/wiki/Segunda_Guerra_Mundial" TargetMode="External"/><Relationship Id="rId13" Type="http://schemas.openxmlformats.org/officeDocument/2006/relationships/hyperlink" Target="https://es.wikipedia.org/wiki/I%C3%B3sif_Stalin" TargetMode="External"/><Relationship Id="rId18" Type="http://schemas.openxmlformats.org/officeDocument/2006/relationships/hyperlink" Target="https://es.wikipedia.org/wiki/Guerra_Fr%C3%ADa" TargetMode="External"/><Relationship Id="rId39" Type="http://schemas.openxmlformats.org/officeDocument/2006/relationships/hyperlink" Target="https://es.wikipedia.org/wiki/Comunismo_de_izquierda" TargetMode="External"/><Relationship Id="rId109" Type="http://schemas.openxmlformats.org/officeDocument/2006/relationships/hyperlink" Target="https://es.wikipedia.org/wiki/Islam" TargetMode="External"/><Relationship Id="rId34" Type="http://schemas.openxmlformats.org/officeDocument/2006/relationships/hyperlink" Target="https://es.wikipedia.org/wiki/Revoluci%C3%B3n_rusa_de_1905" TargetMode="External"/><Relationship Id="rId50" Type="http://schemas.openxmlformats.org/officeDocument/2006/relationships/hyperlink" Target="https://es.wikipedia.org/wiki/Partido_Comunista_Franc%C3%A9s" TargetMode="External"/><Relationship Id="rId55" Type="http://schemas.openxmlformats.org/officeDocument/2006/relationships/hyperlink" Target="https://es.wikipedia.org/wiki/Fil%C3%B3sofo" TargetMode="External"/><Relationship Id="rId76" Type="http://schemas.openxmlformats.org/officeDocument/2006/relationships/image" Target="media/image14.png"/><Relationship Id="rId97" Type="http://schemas.openxmlformats.org/officeDocument/2006/relationships/hyperlink" Target="https://es.wikipedia.org/wiki/J%C3%B3venes_Turcos" TargetMode="External"/><Relationship Id="rId104" Type="http://schemas.openxmlformats.org/officeDocument/2006/relationships/hyperlink" Target="https://es.wikipedia.org/wiki/Kigali" TargetMode="External"/><Relationship Id="rId7" Type="http://schemas.openxmlformats.org/officeDocument/2006/relationships/image" Target="media/image3.png"/><Relationship Id="rId71" Type="http://schemas.openxmlformats.org/officeDocument/2006/relationships/hyperlink" Target="https://en.wikipedia.org/wiki/Marxist" TargetMode="External"/><Relationship Id="rId92" Type="http://schemas.openxmlformats.org/officeDocument/2006/relationships/hyperlink" Target="https://es.wikipedia.org/wiki/Gran_Salto_Adelant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6413EC-EA5D-4380-B5E4-416BC9B1E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14</Pages>
  <Words>7611</Words>
  <Characters>41863</Characters>
  <Application>Microsoft Office Word</Application>
  <DocSecurity>0</DocSecurity>
  <Lines>348</Lines>
  <Paragraphs>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49376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2021-05-30T08:52:00Z</dcterms:created>
  <dcterms:modified xsi:type="dcterms:W3CDTF">2021-05-30T08:52:00Z</dcterms:modified>
</cp:coreProperties>
</file>