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2D5" w:rsidRDefault="006A12D5" w:rsidP="006A12D5">
      <w:pPr>
        <w:ind w:right="-307"/>
        <w:rPr>
          <w:rStyle w:val="estilo21"/>
          <w:b/>
          <w:color w:val="0070C0"/>
          <w:szCs w:val="32"/>
        </w:rPr>
      </w:pPr>
    </w:p>
    <w:p w:rsidR="0096655F" w:rsidRDefault="0096655F" w:rsidP="006A12D5">
      <w:pPr>
        <w:ind w:right="-307"/>
        <w:rPr>
          <w:rStyle w:val="estilo21"/>
          <w:b/>
          <w:color w:val="0070C0"/>
          <w:szCs w:val="32"/>
        </w:rPr>
      </w:pPr>
    </w:p>
    <w:p w:rsidR="0096655F" w:rsidRDefault="0096655F" w:rsidP="006A12D5">
      <w:pPr>
        <w:ind w:right="-307"/>
        <w:rPr>
          <w:rStyle w:val="estilo21"/>
          <w:b/>
          <w:color w:val="0070C0"/>
          <w:szCs w:val="32"/>
        </w:rPr>
      </w:pPr>
    </w:p>
    <w:p w:rsidR="00C41360" w:rsidRDefault="00C41360" w:rsidP="00C41360">
      <w:pPr>
        <w:ind w:right="-307"/>
        <w:jc w:val="center"/>
        <w:rPr>
          <w:rStyle w:val="estilo21"/>
          <w:b/>
          <w:color w:val="FF0000"/>
          <w:sz w:val="36"/>
          <w:szCs w:val="36"/>
        </w:rPr>
      </w:pPr>
    </w:p>
    <w:p w:rsidR="00536953" w:rsidRDefault="00AA018F" w:rsidP="00C41360">
      <w:pPr>
        <w:ind w:right="-307"/>
        <w:jc w:val="center"/>
        <w:rPr>
          <w:rStyle w:val="estilo21"/>
          <w:b/>
          <w:color w:val="FF0000"/>
          <w:sz w:val="36"/>
          <w:szCs w:val="36"/>
        </w:rPr>
      </w:pPr>
      <w:r>
        <w:rPr>
          <w:rStyle w:val="estilo21"/>
          <w:b/>
          <w:color w:val="FF0000"/>
          <w:sz w:val="36"/>
          <w:szCs w:val="36"/>
        </w:rPr>
        <w:t>Idealismo</w:t>
      </w:r>
      <w:r w:rsidR="00AE27D8">
        <w:rPr>
          <w:rStyle w:val="estilo21"/>
          <w:b/>
          <w:color w:val="FF0000"/>
          <w:sz w:val="36"/>
          <w:szCs w:val="36"/>
        </w:rPr>
        <w:t xml:space="preserve"> y</w:t>
      </w:r>
      <w:r>
        <w:rPr>
          <w:rStyle w:val="estilo21"/>
          <w:b/>
          <w:color w:val="FF0000"/>
          <w:sz w:val="36"/>
          <w:szCs w:val="36"/>
        </w:rPr>
        <w:t xml:space="preserve"> dialé</w:t>
      </w:r>
      <w:r w:rsidR="00536953">
        <w:rPr>
          <w:rStyle w:val="estilo21"/>
          <w:b/>
          <w:color w:val="FF0000"/>
          <w:sz w:val="36"/>
          <w:szCs w:val="36"/>
        </w:rPr>
        <w:t>ctica</w:t>
      </w:r>
    </w:p>
    <w:p w:rsidR="00AA018F" w:rsidRDefault="00AA018F" w:rsidP="00C41360">
      <w:pPr>
        <w:ind w:right="-307"/>
        <w:jc w:val="center"/>
        <w:rPr>
          <w:rStyle w:val="estilo21"/>
          <w:b/>
          <w:color w:val="FF0000"/>
          <w:sz w:val="36"/>
          <w:szCs w:val="36"/>
        </w:rPr>
      </w:pPr>
    </w:p>
    <w:p w:rsidR="00AA018F" w:rsidRPr="00803006" w:rsidRDefault="00AA018F" w:rsidP="00C41360">
      <w:pPr>
        <w:ind w:right="-307"/>
        <w:jc w:val="center"/>
        <w:rPr>
          <w:rStyle w:val="estilo21"/>
          <w:b/>
          <w:color w:val="0070C0"/>
          <w:sz w:val="32"/>
          <w:szCs w:val="32"/>
        </w:rPr>
      </w:pPr>
      <w:r w:rsidRPr="00803006">
        <w:rPr>
          <w:rStyle w:val="estilo21"/>
          <w:b/>
          <w:color w:val="0070C0"/>
          <w:sz w:val="32"/>
          <w:szCs w:val="32"/>
        </w:rPr>
        <w:t>Forma din</w:t>
      </w:r>
      <w:r w:rsidR="00AE27D8" w:rsidRPr="00803006">
        <w:rPr>
          <w:rStyle w:val="estilo21"/>
          <w:b/>
          <w:color w:val="0070C0"/>
          <w:sz w:val="32"/>
          <w:szCs w:val="32"/>
        </w:rPr>
        <w:t>á</w:t>
      </w:r>
      <w:r w:rsidRPr="00803006">
        <w:rPr>
          <w:rStyle w:val="estilo21"/>
          <w:b/>
          <w:color w:val="0070C0"/>
          <w:sz w:val="32"/>
          <w:szCs w:val="32"/>
        </w:rPr>
        <w:t>mica de ver la vida y la realidad</w:t>
      </w:r>
    </w:p>
    <w:p w:rsidR="00536953" w:rsidRDefault="00536953" w:rsidP="00C41360">
      <w:pPr>
        <w:ind w:right="-307"/>
        <w:jc w:val="center"/>
        <w:rPr>
          <w:rStyle w:val="estilo21"/>
          <w:b/>
          <w:color w:val="FF0000"/>
          <w:sz w:val="36"/>
          <w:szCs w:val="36"/>
        </w:rPr>
      </w:pPr>
    </w:p>
    <w:p w:rsidR="00AA018F" w:rsidRDefault="00AE27D8" w:rsidP="00AE27D8">
      <w:pPr>
        <w:ind w:right="-307"/>
        <w:jc w:val="center"/>
        <w:rPr>
          <w:rStyle w:val="estilo21"/>
          <w:b/>
          <w:sz w:val="24"/>
          <w:szCs w:val="24"/>
        </w:rPr>
      </w:pPr>
      <w:r>
        <w:rPr>
          <w:b/>
          <w:noProof/>
          <w:sz w:val="21"/>
          <w:szCs w:val="21"/>
        </w:rPr>
        <w:drawing>
          <wp:inline distT="0" distB="0" distL="0" distR="0">
            <wp:extent cx="3505200" cy="22383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648" t="30410" r="23610" b="2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18F" w:rsidRDefault="00AA018F" w:rsidP="00C16E33">
      <w:pPr>
        <w:ind w:right="-307"/>
        <w:rPr>
          <w:rStyle w:val="estilo21"/>
          <w:b/>
          <w:sz w:val="24"/>
          <w:szCs w:val="24"/>
        </w:rPr>
      </w:pPr>
    </w:p>
    <w:p w:rsidR="00AA018F" w:rsidRDefault="00AA018F" w:rsidP="00C16E33">
      <w:pPr>
        <w:ind w:right="-307"/>
        <w:rPr>
          <w:rStyle w:val="estilo21"/>
          <w:b/>
          <w:sz w:val="24"/>
          <w:szCs w:val="24"/>
        </w:rPr>
      </w:pPr>
    </w:p>
    <w:p w:rsidR="00AA018F" w:rsidRDefault="005F68B7" w:rsidP="002F2BBA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</w:t>
      </w:r>
      <w:r w:rsidR="00C16E33" w:rsidRPr="00AA018F">
        <w:rPr>
          <w:rStyle w:val="estilo21"/>
          <w:b/>
          <w:sz w:val="24"/>
          <w:szCs w:val="24"/>
        </w:rPr>
        <w:t>E</w:t>
      </w:r>
      <w:r w:rsidR="00AA018F">
        <w:rPr>
          <w:rStyle w:val="estilo21"/>
          <w:b/>
          <w:sz w:val="24"/>
          <w:szCs w:val="24"/>
        </w:rPr>
        <w:t>l Idealismo dialéct</w:t>
      </w:r>
      <w:r w:rsidR="00872C4B">
        <w:rPr>
          <w:rStyle w:val="estilo21"/>
          <w:b/>
          <w:sz w:val="24"/>
          <w:szCs w:val="24"/>
        </w:rPr>
        <w:t>i</w:t>
      </w:r>
      <w:r w:rsidR="00AA018F">
        <w:rPr>
          <w:rStyle w:val="estilo21"/>
          <w:b/>
          <w:sz w:val="24"/>
          <w:szCs w:val="24"/>
        </w:rPr>
        <w:t>co es m</w:t>
      </w:r>
      <w:r w:rsidR="00872C4B">
        <w:rPr>
          <w:rStyle w:val="estilo21"/>
          <w:b/>
          <w:sz w:val="24"/>
          <w:szCs w:val="24"/>
        </w:rPr>
        <w:t>á</w:t>
      </w:r>
      <w:r w:rsidR="00AA018F">
        <w:rPr>
          <w:rStyle w:val="estilo21"/>
          <w:b/>
          <w:sz w:val="24"/>
          <w:szCs w:val="24"/>
        </w:rPr>
        <w:t>s que un sistema filos</w:t>
      </w:r>
      <w:r w:rsidR="00872C4B">
        <w:rPr>
          <w:rStyle w:val="estilo21"/>
          <w:b/>
          <w:sz w:val="24"/>
          <w:szCs w:val="24"/>
        </w:rPr>
        <w:t>ó</w:t>
      </w:r>
      <w:r w:rsidR="00AA018F">
        <w:rPr>
          <w:rStyle w:val="estilo21"/>
          <w:b/>
          <w:sz w:val="24"/>
          <w:szCs w:val="24"/>
        </w:rPr>
        <w:t>fico, un mo</w:t>
      </w:r>
      <w:r w:rsidR="00872C4B">
        <w:rPr>
          <w:rStyle w:val="estilo21"/>
          <w:b/>
          <w:sz w:val="24"/>
          <w:szCs w:val="24"/>
        </w:rPr>
        <w:t>d</w:t>
      </w:r>
      <w:r w:rsidR="00AA018F">
        <w:rPr>
          <w:rStyle w:val="estilo21"/>
          <w:b/>
          <w:sz w:val="24"/>
          <w:szCs w:val="24"/>
        </w:rPr>
        <w:t>o de entender la realidad, que v</w:t>
      </w:r>
      <w:r w:rsidR="00872C4B">
        <w:rPr>
          <w:rStyle w:val="estilo21"/>
          <w:b/>
          <w:sz w:val="24"/>
          <w:szCs w:val="24"/>
        </w:rPr>
        <w:t>a</w:t>
      </w:r>
      <w:r w:rsidR="00AA018F">
        <w:rPr>
          <w:rStyle w:val="estilo21"/>
          <w:b/>
          <w:sz w:val="24"/>
          <w:szCs w:val="24"/>
        </w:rPr>
        <w:t xml:space="preserve"> desde la materia a los esp</w:t>
      </w:r>
      <w:r w:rsidR="00872C4B">
        <w:rPr>
          <w:rStyle w:val="estilo21"/>
          <w:b/>
          <w:sz w:val="24"/>
          <w:szCs w:val="24"/>
        </w:rPr>
        <w:t>í</w:t>
      </w:r>
      <w:r w:rsidR="00AA018F">
        <w:rPr>
          <w:rStyle w:val="estilo21"/>
          <w:b/>
          <w:sz w:val="24"/>
          <w:szCs w:val="24"/>
        </w:rPr>
        <w:t>ritus, y desde la me</w:t>
      </w:r>
      <w:r w:rsidR="00872C4B">
        <w:rPr>
          <w:rStyle w:val="estilo21"/>
          <w:b/>
          <w:sz w:val="24"/>
          <w:szCs w:val="24"/>
        </w:rPr>
        <w:t>n</w:t>
      </w:r>
      <w:r w:rsidR="00AA018F">
        <w:rPr>
          <w:rStyle w:val="estilo21"/>
          <w:b/>
          <w:sz w:val="24"/>
          <w:szCs w:val="24"/>
        </w:rPr>
        <w:t>te de un hombre que piensa al modo de entender la vida a toda una generación de un pu</w:t>
      </w:r>
      <w:r w:rsidR="00872C4B">
        <w:rPr>
          <w:rStyle w:val="estilo21"/>
          <w:b/>
          <w:sz w:val="24"/>
          <w:szCs w:val="24"/>
        </w:rPr>
        <w:t>e</w:t>
      </w:r>
      <w:r w:rsidR="00AA018F">
        <w:rPr>
          <w:rStyle w:val="estilo21"/>
          <w:b/>
          <w:sz w:val="24"/>
          <w:szCs w:val="24"/>
        </w:rPr>
        <w:t>blo determinad</w:t>
      </w:r>
      <w:r w:rsidR="00872C4B">
        <w:rPr>
          <w:rStyle w:val="estilo21"/>
          <w:b/>
          <w:sz w:val="24"/>
          <w:szCs w:val="24"/>
        </w:rPr>
        <w:t>o. E</w:t>
      </w:r>
      <w:r w:rsidR="00AA018F">
        <w:rPr>
          <w:rStyle w:val="estilo21"/>
          <w:b/>
          <w:sz w:val="24"/>
          <w:szCs w:val="24"/>
        </w:rPr>
        <w:t>n el caso de Hegel ese pueblo fue el alem</w:t>
      </w:r>
      <w:r w:rsidR="00872C4B">
        <w:rPr>
          <w:rStyle w:val="estilo21"/>
          <w:b/>
          <w:sz w:val="24"/>
          <w:szCs w:val="24"/>
        </w:rPr>
        <w:t>á</w:t>
      </w:r>
      <w:r w:rsidR="00AA018F">
        <w:rPr>
          <w:rStyle w:val="estilo21"/>
          <w:b/>
          <w:sz w:val="24"/>
          <w:szCs w:val="24"/>
        </w:rPr>
        <w:t>n</w:t>
      </w:r>
      <w:r w:rsidR="00872C4B">
        <w:rPr>
          <w:rStyle w:val="estilo21"/>
          <w:b/>
          <w:sz w:val="24"/>
          <w:szCs w:val="24"/>
        </w:rPr>
        <w:t xml:space="preserve"> el cual quedó contaminado con las ideas raciales que laten debajo de la grandeza de los planteamientos que descubren  las obras y las enseñanzas de los idealistas críticos </w:t>
      </w:r>
    </w:p>
    <w:p w:rsidR="00AA018F" w:rsidRDefault="005F68B7" w:rsidP="002F2BBA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</w:p>
    <w:p w:rsidR="00C16E33" w:rsidRDefault="005F68B7" w:rsidP="006A1121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</w:t>
      </w:r>
      <w:r w:rsidR="00C16E33" w:rsidRPr="00AA018F">
        <w:rPr>
          <w:rStyle w:val="estilo21"/>
          <w:b/>
          <w:sz w:val="24"/>
          <w:szCs w:val="24"/>
        </w:rPr>
        <w:t>Con los planteamientos de Kant, la Filosofía</w:t>
      </w:r>
      <w:r w:rsidR="006A1121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convierte a la nación germana en un Centro de</w:t>
      </w:r>
      <w:r w:rsidR="006A1121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atención mundial que va a</w:t>
      </w:r>
      <w:r w:rsidR="006A1121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durar dos siglos.</w:t>
      </w:r>
      <w:r w:rsidR="006A1121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Universidades y Centros de reflexión germanos</w:t>
      </w:r>
      <w:r w:rsidR="006A1121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hacen d</w:t>
      </w:r>
      <w:r w:rsidR="00766C9D">
        <w:rPr>
          <w:rStyle w:val="estilo21"/>
          <w:b/>
          <w:sz w:val="24"/>
          <w:szCs w:val="24"/>
        </w:rPr>
        <w:t>e observatorios del progreso fil</w:t>
      </w:r>
      <w:r w:rsidR="00C16E33" w:rsidRPr="00AA018F">
        <w:rPr>
          <w:rStyle w:val="estilo21"/>
          <w:b/>
          <w:sz w:val="24"/>
          <w:szCs w:val="24"/>
        </w:rPr>
        <w:t>osóf</w:t>
      </w:r>
      <w:r w:rsidR="00766C9D">
        <w:rPr>
          <w:rStyle w:val="estilo21"/>
          <w:b/>
          <w:sz w:val="24"/>
          <w:szCs w:val="24"/>
        </w:rPr>
        <w:t>i</w:t>
      </w:r>
      <w:r w:rsidR="00C16E33" w:rsidRPr="00AA018F">
        <w:rPr>
          <w:rStyle w:val="estilo21"/>
          <w:b/>
          <w:sz w:val="24"/>
          <w:szCs w:val="24"/>
        </w:rPr>
        <w:t>co.</w:t>
      </w:r>
      <w:r w:rsidR="006A1121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Y la orientación</w:t>
      </w:r>
      <w:r w:rsidR="00766C9D">
        <w:rPr>
          <w:rStyle w:val="estilo21"/>
          <w:b/>
          <w:sz w:val="24"/>
          <w:szCs w:val="24"/>
        </w:rPr>
        <w:t xml:space="preserve"> crítica</w:t>
      </w:r>
      <w:r w:rsidR="00C16E33" w:rsidRPr="00AA018F">
        <w:rPr>
          <w:rStyle w:val="estilo21"/>
          <w:b/>
          <w:sz w:val="24"/>
          <w:szCs w:val="24"/>
        </w:rPr>
        <w:t xml:space="preserve"> que había suscitado el</w:t>
      </w:r>
      <w:r w:rsidR="006A1121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escondido filósofo de</w:t>
      </w:r>
      <w:r w:rsidR="00AA018F">
        <w:rPr>
          <w:rStyle w:val="estilo21"/>
          <w:b/>
          <w:sz w:val="24"/>
          <w:szCs w:val="24"/>
        </w:rPr>
        <w:t xml:space="preserve"> </w:t>
      </w:r>
      <w:proofErr w:type="spellStart"/>
      <w:r w:rsidR="00AA018F">
        <w:rPr>
          <w:rStyle w:val="estilo21"/>
          <w:b/>
          <w:sz w:val="24"/>
          <w:szCs w:val="24"/>
        </w:rPr>
        <w:t>Kö</w:t>
      </w:r>
      <w:r w:rsidR="00C16E33" w:rsidRPr="00AA018F">
        <w:rPr>
          <w:rStyle w:val="estilo21"/>
          <w:b/>
          <w:sz w:val="24"/>
          <w:szCs w:val="24"/>
        </w:rPr>
        <w:t>n</w:t>
      </w:r>
      <w:r w:rsidR="00AA018F">
        <w:rPr>
          <w:rStyle w:val="estilo21"/>
          <w:b/>
          <w:sz w:val="24"/>
          <w:szCs w:val="24"/>
        </w:rPr>
        <w:t>i</w:t>
      </w:r>
      <w:r w:rsidR="00C16E33" w:rsidRPr="00AA018F">
        <w:rPr>
          <w:rStyle w:val="estilo21"/>
          <w:b/>
          <w:sz w:val="24"/>
          <w:szCs w:val="24"/>
        </w:rPr>
        <w:t>sberg</w:t>
      </w:r>
      <w:proofErr w:type="spellEnd"/>
      <w:r w:rsidR="00C16E33" w:rsidRPr="00AA018F">
        <w:rPr>
          <w:rStyle w:val="estilo21"/>
          <w:b/>
          <w:sz w:val="24"/>
          <w:szCs w:val="24"/>
        </w:rPr>
        <w:t>, se transforma</w:t>
      </w:r>
      <w:r w:rsidR="006A1121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en idealismo abs</w:t>
      </w:r>
      <w:r w:rsidR="00872C4B">
        <w:rPr>
          <w:rStyle w:val="estilo21"/>
          <w:b/>
          <w:sz w:val="24"/>
          <w:szCs w:val="24"/>
        </w:rPr>
        <w:t>o</w:t>
      </w:r>
      <w:r w:rsidR="00C16E33" w:rsidRPr="00AA018F">
        <w:rPr>
          <w:rStyle w:val="estilo21"/>
          <w:b/>
          <w:sz w:val="24"/>
          <w:szCs w:val="24"/>
        </w:rPr>
        <w:t>luto y total en algunas fig</w:t>
      </w:r>
      <w:r w:rsidR="00C16E33" w:rsidRPr="00AA018F">
        <w:rPr>
          <w:rStyle w:val="estilo21"/>
          <w:b/>
          <w:sz w:val="24"/>
          <w:szCs w:val="24"/>
        </w:rPr>
        <w:t>u</w:t>
      </w:r>
      <w:r w:rsidR="00C16E33" w:rsidRPr="00AA018F">
        <w:rPr>
          <w:rStyle w:val="estilo21"/>
          <w:b/>
          <w:sz w:val="24"/>
          <w:szCs w:val="24"/>
        </w:rPr>
        <w:t>ras de</w:t>
      </w:r>
      <w:r w:rsidR="006A1121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renombre universal.</w:t>
      </w:r>
    </w:p>
    <w:p w:rsidR="00AA018F" w:rsidRDefault="00AA018F" w:rsidP="002F2BBA">
      <w:pPr>
        <w:ind w:right="-307"/>
        <w:jc w:val="both"/>
        <w:rPr>
          <w:rStyle w:val="estilo21"/>
          <w:b/>
          <w:sz w:val="24"/>
          <w:szCs w:val="24"/>
        </w:rPr>
      </w:pPr>
    </w:p>
    <w:p w:rsidR="002F2BBA" w:rsidRPr="002F2BBA" w:rsidRDefault="002F2BBA" w:rsidP="002F2BBA">
      <w:pPr>
        <w:ind w:right="-307"/>
        <w:jc w:val="both"/>
        <w:rPr>
          <w:rStyle w:val="estilo21"/>
          <w:b/>
          <w:color w:val="FF0000"/>
          <w:sz w:val="28"/>
          <w:szCs w:val="28"/>
        </w:rPr>
      </w:pPr>
      <w:r w:rsidRPr="002F2BBA">
        <w:rPr>
          <w:rStyle w:val="estilo21"/>
          <w:b/>
          <w:color w:val="FF0000"/>
          <w:sz w:val="28"/>
          <w:szCs w:val="28"/>
        </w:rPr>
        <w:t xml:space="preserve">  1 Las grandes figuras</w:t>
      </w:r>
    </w:p>
    <w:p w:rsidR="002F2BBA" w:rsidRPr="00AA018F" w:rsidRDefault="002F2BBA" w:rsidP="002F2BBA">
      <w:pPr>
        <w:ind w:right="-307"/>
        <w:jc w:val="both"/>
        <w:rPr>
          <w:rStyle w:val="estilo21"/>
          <w:b/>
          <w:sz w:val="24"/>
          <w:szCs w:val="24"/>
        </w:rPr>
      </w:pPr>
    </w:p>
    <w:p w:rsidR="00C16E33" w:rsidRPr="00AA018F" w:rsidRDefault="005F68B7" w:rsidP="002F2BBA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</w:t>
      </w:r>
      <w:r w:rsidR="00C16E33" w:rsidRPr="00AA018F">
        <w:rPr>
          <w:rStyle w:val="estilo21"/>
          <w:b/>
          <w:sz w:val="24"/>
          <w:szCs w:val="24"/>
        </w:rPr>
        <w:t xml:space="preserve">De estas figuras </w:t>
      </w:r>
      <w:r w:rsidR="00AA018F">
        <w:rPr>
          <w:rStyle w:val="estilo21"/>
          <w:b/>
          <w:sz w:val="24"/>
          <w:szCs w:val="24"/>
        </w:rPr>
        <w:t>c</w:t>
      </w:r>
      <w:r w:rsidR="00C16E33" w:rsidRPr="00AA018F">
        <w:rPr>
          <w:rStyle w:val="estilo21"/>
          <w:b/>
          <w:sz w:val="24"/>
          <w:szCs w:val="24"/>
        </w:rPr>
        <w:t>abe destacar</w:t>
      </w:r>
      <w:r w:rsidR="002F2BBA">
        <w:rPr>
          <w:rStyle w:val="estilo21"/>
          <w:b/>
          <w:sz w:val="24"/>
          <w:szCs w:val="24"/>
        </w:rPr>
        <w:t xml:space="preserve"> la d</w:t>
      </w:r>
      <w:r w:rsidR="00C16E33" w:rsidRPr="00AA018F">
        <w:rPr>
          <w:rStyle w:val="estilo21"/>
          <w:b/>
          <w:sz w:val="24"/>
          <w:szCs w:val="24"/>
        </w:rPr>
        <w:t xml:space="preserve">e </w:t>
      </w:r>
      <w:proofErr w:type="spellStart"/>
      <w:r w:rsidR="00C16E33" w:rsidRPr="00AA018F">
        <w:rPr>
          <w:rStyle w:val="estilo21"/>
          <w:b/>
          <w:sz w:val="24"/>
          <w:szCs w:val="24"/>
        </w:rPr>
        <w:t>F</w:t>
      </w:r>
      <w:r w:rsidR="00AA018F">
        <w:rPr>
          <w:rStyle w:val="estilo21"/>
          <w:b/>
          <w:sz w:val="24"/>
          <w:szCs w:val="24"/>
        </w:rPr>
        <w:t>i</w:t>
      </w:r>
      <w:r w:rsidR="00C16E33" w:rsidRPr="00AA018F">
        <w:rPr>
          <w:rStyle w:val="estilo21"/>
          <w:b/>
          <w:sz w:val="24"/>
          <w:szCs w:val="24"/>
        </w:rPr>
        <w:t>chte</w:t>
      </w:r>
      <w:proofErr w:type="spellEnd"/>
      <w:r w:rsidR="00C16E33" w:rsidRPr="00AA018F">
        <w:rPr>
          <w:rStyle w:val="estilo21"/>
          <w:b/>
          <w:sz w:val="24"/>
          <w:szCs w:val="24"/>
        </w:rPr>
        <w:t>, la</w:t>
      </w:r>
      <w:r w:rsidR="006A1121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de</w:t>
      </w:r>
      <w:r w:rsidR="006A1121">
        <w:rPr>
          <w:rStyle w:val="estilo21"/>
          <w:b/>
          <w:sz w:val="24"/>
          <w:szCs w:val="24"/>
        </w:rPr>
        <w:t xml:space="preserve"> </w:t>
      </w:r>
      <w:proofErr w:type="spellStart"/>
      <w:r w:rsidR="00F64274">
        <w:rPr>
          <w:rStyle w:val="estilo21"/>
          <w:b/>
          <w:sz w:val="24"/>
          <w:szCs w:val="24"/>
        </w:rPr>
        <w:t>ScheIli</w:t>
      </w:r>
      <w:r w:rsidR="00C16E33" w:rsidRPr="00AA018F">
        <w:rPr>
          <w:rStyle w:val="estilo21"/>
          <w:b/>
          <w:sz w:val="24"/>
          <w:szCs w:val="24"/>
        </w:rPr>
        <w:t>ng</w:t>
      </w:r>
      <w:proofErr w:type="spellEnd"/>
      <w:r w:rsidR="00C16E33" w:rsidRPr="00AA018F">
        <w:rPr>
          <w:rStyle w:val="estilo21"/>
          <w:b/>
          <w:sz w:val="24"/>
          <w:szCs w:val="24"/>
        </w:rPr>
        <w:t xml:space="preserve"> y la de Hegel. Las tres, </w:t>
      </w:r>
      <w:r w:rsidR="00AA018F">
        <w:rPr>
          <w:rStyle w:val="estilo21"/>
          <w:b/>
          <w:sz w:val="24"/>
          <w:szCs w:val="24"/>
        </w:rPr>
        <w:t>c</w:t>
      </w:r>
      <w:r w:rsidR="00C16E33" w:rsidRPr="00AA018F">
        <w:rPr>
          <w:rStyle w:val="estilo21"/>
          <w:b/>
          <w:sz w:val="24"/>
          <w:szCs w:val="24"/>
        </w:rPr>
        <w:t>ada una a su</w:t>
      </w:r>
      <w:r w:rsidR="006A1121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manera</w:t>
      </w:r>
      <w:r w:rsidR="00872C4B">
        <w:rPr>
          <w:rStyle w:val="estilo21"/>
          <w:b/>
          <w:sz w:val="24"/>
          <w:szCs w:val="24"/>
        </w:rPr>
        <w:t>,</w:t>
      </w:r>
      <w:r w:rsidR="00C16E33" w:rsidRPr="00AA018F">
        <w:rPr>
          <w:rStyle w:val="estilo21"/>
          <w:b/>
          <w:sz w:val="24"/>
          <w:szCs w:val="24"/>
        </w:rPr>
        <w:t xml:space="preserve"> son l</w:t>
      </w:r>
      <w:r w:rsidR="002F2BBA">
        <w:rPr>
          <w:rStyle w:val="estilo21"/>
          <w:b/>
          <w:sz w:val="24"/>
          <w:szCs w:val="24"/>
        </w:rPr>
        <w:t>a</w:t>
      </w:r>
      <w:r w:rsidR="00C16E33" w:rsidRPr="00AA018F">
        <w:rPr>
          <w:rStyle w:val="estilo21"/>
          <w:b/>
          <w:sz w:val="24"/>
          <w:szCs w:val="24"/>
        </w:rPr>
        <w:t>s pioner</w:t>
      </w:r>
      <w:r w:rsidR="00766C9D">
        <w:rPr>
          <w:rStyle w:val="estilo21"/>
          <w:b/>
          <w:sz w:val="24"/>
          <w:szCs w:val="24"/>
        </w:rPr>
        <w:t>a</w:t>
      </w:r>
      <w:r w:rsidR="00C16E33" w:rsidRPr="00AA018F">
        <w:rPr>
          <w:rStyle w:val="estilo21"/>
          <w:b/>
          <w:sz w:val="24"/>
          <w:szCs w:val="24"/>
        </w:rPr>
        <w:t>s de tres grandes movimientos</w:t>
      </w:r>
      <w:r w:rsidR="006A1121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 xml:space="preserve">idealistas: el idealismo </w:t>
      </w:r>
      <w:r w:rsidR="00872C4B">
        <w:rPr>
          <w:rStyle w:val="estilo21"/>
          <w:b/>
          <w:sz w:val="24"/>
          <w:szCs w:val="24"/>
        </w:rPr>
        <w:t>s</w:t>
      </w:r>
      <w:r w:rsidR="00C16E33" w:rsidRPr="00AA018F">
        <w:rPr>
          <w:rStyle w:val="estilo21"/>
          <w:b/>
          <w:sz w:val="24"/>
          <w:szCs w:val="24"/>
        </w:rPr>
        <w:t>ocial, el idealismo naturalista,</w:t>
      </w:r>
      <w:r w:rsidR="006A1121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 xml:space="preserve">el idealismo dialéctico </w:t>
      </w:r>
      <w:r w:rsidR="00AA018F">
        <w:rPr>
          <w:rStyle w:val="estilo21"/>
          <w:b/>
          <w:sz w:val="24"/>
          <w:szCs w:val="24"/>
        </w:rPr>
        <w:t>y</w:t>
      </w:r>
      <w:r w:rsidR="00C16E33" w:rsidRPr="00AA018F">
        <w:rPr>
          <w:rStyle w:val="estilo21"/>
          <w:b/>
          <w:sz w:val="24"/>
          <w:szCs w:val="24"/>
        </w:rPr>
        <w:t xml:space="preserve"> total.</w:t>
      </w:r>
      <w:r w:rsidR="00872C4B">
        <w:rPr>
          <w:rStyle w:val="estilo21"/>
          <w:b/>
          <w:sz w:val="24"/>
          <w:szCs w:val="24"/>
        </w:rPr>
        <w:t xml:space="preserve"> La síntesis produce el idealismo racial e intelectual que se va ir configurando poco a poco</w:t>
      </w:r>
    </w:p>
    <w:p w:rsidR="00C16E33" w:rsidRPr="00AA018F" w:rsidRDefault="00C16E33" w:rsidP="00C16E33">
      <w:pPr>
        <w:ind w:right="-307"/>
        <w:rPr>
          <w:rStyle w:val="estilo21"/>
          <w:b/>
          <w:color w:val="0070C0"/>
          <w:sz w:val="24"/>
          <w:szCs w:val="24"/>
        </w:rPr>
      </w:pPr>
    </w:p>
    <w:p w:rsidR="00C16E33" w:rsidRDefault="00C16E33" w:rsidP="002F2BBA">
      <w:pPr>
        <w:ind w:right="-307"/>
        <w:jc w:val="both"/>
        <w:rPr>
          <w:rStyle w:val="estilo21"/>
          <w:b/>
          <w:sz w:val="24"/>
          <w:szCs w:val="24"/>
        </w:rPr>
      </w:pPr>
      <w:r w:rsidRPr="00AE27D8">
        <w:rPr>
          <w:rStyle w:val="estilo21"/>
          <w:b/>
          <w:color w:val="0070C0"/>
          <w:sz w:val="24"/>
          <w:szCs w:val="24"/>
        </w:rPr>
        <w:t xml:space="preserve"> </w:t>
      </w:r>
      <w:r w:rsidR="005D764B">
        <w:rPr>
          <w:rStyle w:val="estilo21"/>
          <w:b/>
          <w:color w:val="0070C0"/>
          <w:sz w:val="24"/>
          <w:szCs w:val="24"/>
        </w:rPr>
        <w:t xml:space="preserve">  </w:t>
      </w:r>
      <w:r w:rsidR="005D764B">
        <w:rPr>
          <w:b/>
          <w:color w:val="0070C0"/>
        </w:rPr>
        <w:t xml:space="preserve"> </w:t>
      </w:r>
      <w:r w:rsidR="005D764B" w:rsidRPr="00313993">
        <w:rPr>
          <w:b/>
          <w:color w:val="0070C0"/>
        </w:rPr>
        <w:t>•</w:t>
      </w:r>
      <w:r w:rsidR="005D764B">
        <w:rPr>
          <w:b/>
          <w:color w:val="0070C0"/>
        </w:rPr>
        <w:t xml:space="preserve"> </w:t>
      </w:r>
      <w:r w:rsidR="005D764B">
        <w:rPr>
          <w:rStyle w:val="estilo21"/>
          <w:b/>
          <w:color w:val="0070C0"/>
        </w:rPr>
        <w:t xml:space="preserve">  </w:t>
      </w:r>
      <w:r w:rsidR="005D764B">
        <w:rPr>
          <w:rStyle w:val="estilo21"/>
          <w:b/>
          <w:color w:val="0070C0"/>
          <w:sz w:val="24"/>
          <w:szCs w:val="24"/>
        </w:rPr>
        <w:t xml:space="preserve"> </w:t>
      </w:r>
      <w:r w:rsidRPr="00AE27D8">
        <w:rPr>
          <w:rStyle w:val="estilo21"/>
          <w:b/>
          <w:color w:val="0070C0"/>
          <w:sz w:val="24"/>
          <w:szCs w:val="24"/>
        </w:rPr>
        <w:t xml:space="preserve">Juan G. </w:t>
      </w:r>
      <w:proofErr w:type="spellStart"/>
      <w:r w:rsidRPr="00AE27D8">
        <w:rPr>
          <w:rStyle w:val="estilo21"/>
          <w:b/>
          <w:color w:val="0070C0"/>
          <w:sz w:val="24"/>
          <w:szCs w:val="24"/>
        </w:rPr>
        <w:t>Flcht</w:t>
      </w:r>
      <w:r w:rsidR="00AA018F" w:rsidRPr="00AE27D8">
        <w:rPr>
          <w:rStyle w:val="estilo21"/>
          <w:b/>
          <w:color w:val="0070C0"/>
          <w:sz w:val="24"/>
          <w:szCs w:val="24"/>
        </w:rPr>
        <w:t>e</w:t>
      </w:r>
      <w:proofErr w:type="spellEnd"/>
      <w:r w:rsidR="00AA018F" w:rsidRPr="00AE27D8">
        <w:rPr>
          <w:rStyle w:val="estilo21"/>
          <w:b/>
          <w:color w:val="0070C0"/>
          <w:sz w:val="24"/>
          <w:szCs w:val="24"/>
        </w:rPr>
        <w:t xml:space="preserve"> </w:t>
      </w:r>
      <w:r w:rsidRPr="00AE27D8">
        <w:rPr>
          <w:rStyle w:val="estilo21"/>
          <w:b/>
          <w:color w:val="0070C0"/>
          <w:sz w:val="24"/>
          <w:szCs w:val="24"/>
        </w:rPr>
        <w:t xml:space="preserve"> (1762-1814</w:t>
      </w:r>
      <w:r w:rsidRPr="00AA018F">
        <w:rPr>
          <w:rStyle w:val="estilo21"/>
          <w:b/>
          <w:color w:val="0070C0"/>
          <w:sz w:val="24"/>
          <w:szCs w:val="24"/>
        </w:rPr>
        <w:t>)</w:t>
      </w:r>
      <w:r w:rsidR="006A1121">
        <w:rPr>
          <w:rStyle w:val="estilo21"/>
          <w:b/>
          <w:color w:val="0070C0"/>
          <w:sz w:val="24"/>
          <w:szCs w:val="24"/>
        </w:rPr>
        <w:t xml:space="preserve"> </w:t>
      </w:r>
      <w:r w:rsidR="00AA018F">
        <w:rPr>
          <w:rStyle w:val="estilo21"/>
          <w:b/>
          <w:sz w:val="24"/>
          <w:szCs w:val="24"/>
        </w:rPr>
        <w:t>R</w:t>
      </w:r>
      <w:r w:rsidRPr="00AA018F">
        <w:rPr>
          <w:rStyle w:val="estilo21"/>
          <w:b/>
          <w:sz w:val="24"/>
          <w:szCs w:val="24"/>
        </w:rPr>
        <w:t>epresenta el</w:t>
      </w:r>
      <w:r w:rsidR="006A1121">
        <w:rPr>
          <w:rStyle w:val="estilo21"/>
          <w:b/>
          <w:sz w:val="24"/>
          <w:szCs w:val="24"/>
        </w:rPr>
        <w:t xml:space="preserve"> </w:t>
      </w:r>
      <w:r w:rsidRPr="00AA018F">
        <w:rPr>
          <w:rStyle w:val="estilo21"/>
          <w:b/>
          <w:sz w:val="24"/>
          <w:szCs w:val="24"/>
        </w:rPr>
        <w:t>principio de un idealismo relativo y subjetivo, en el que se defiende el poder de</w:t>
      </w:r>
      <w:r w:rsidR="00AA018F">
        <w:rPr>
          <w:rStyle w:val="estilo21"/>
          <w:b/>
          <w:sz w:val="24"/>
          <w:szCs w:val="24"/>
        </w:rPr>
        <w:t xml:space="preserve">l </w:t>
      </w:r>
      <w:r w:rsidRPr="00AA018F">
        <w:rPr>
          <w:rStyle w:val="estilo21"/>
          <w:b/>
          <w:sz w:val="24"/>
          <w:szCs w:val="24"/>
        </w:rPr>
        <w:t xml:space="preserve">pensamiento como riqueza primera del hombre. </w:t>
      </w:r>
    </w:p>
    <w:p w:rsidR="00AA018F" w:rsidRPr="00AA018F" w:rsidRDefault="00AA018F" w:rsidP="00C16E33">
      <w:pPr>
        <w:ind w:right="-307"/>
        <w:rPr>
          <w:rStyle w:val="estilo21"/>
          <w:b/>
          <w:sz w:val="24"/>
          <w:szCs w:val="24"/>
        </w:rPr>
      </w:pPr>
    </w:p>
    <w:p w:rsidR="00872C4B" w:rsidRDefault="006A1121" w:rsidP="005E01CB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="00C16E33" w:rsidRPr="00AA018F">
        <w:rPr>
          <w:rStyle w:val="estilo21"/>
          <w:b/>
          <w:sz w:val="24"/>
          <w:szCs w:val="24"/>
        </w:rPr>
        <w:t>Sus obras fueron abundantes, de estilo</w:t>
      </w:r>
      <w:r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inflamado, dinámico y convincente. En</w:t>
      </w:r>
      <w:r w:rsidR="00766C9D">
        <w:rPr>
          <w:rStyle w:val="estilo21"/>
          <w:b/>
          <w:sz w:val="24"/>
          <w:szCs w:val="24"/>
        </w:rPr>
        <w:t xml:space="preserve"> "</w:t>
      </w:r>
      <w:r w:rsidR="00C16E33" w:rsidRPr="00AA018F">
        <w:rPr>
          <w:rStyle w:val="estilo21"/>
          <w:b/>
          <w:sz w:val="24"/>
          <w:szCs w:val="24"/>
        </w:rPr>
        <w:t xml:space="preserve">Fundamento de toda la doctrina de </w:t>
      </w:r>
      <w:r w:rsidR="00872C4B">
        <w:rPr>
          <w:rStyle w:val="estilo21"/>
          <w:b/>
          <w:sz w:val="24"/>
          <w:szCs w:val="24"/>
        </w:rPr>
        <w:t>l</w:t>
      </w:r>
      <w:r w:rsidR="00C16E33" w:rsidRPr="00AA018F">
        <w:rPr>
          <w:rStyle w:val="estilo21"/>
          <w:b/>
          <w:sz w:val="24"/>
          <w:szCs w:val="24"/>
        </w:rPr>
        <w:t>a</w:t>
      </w:r>
      <w:r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Ciencia", en "Fundamentos del Derecho</w:t>
      </w:r>
      <w:r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natura</w:t>
      </w:r>
      <w:r w:rsidR="00872C4B">
        <w:rPr>
          <w:rStyle w:val="estilo21"/>
          <w:b/>
          <w:sz w:val="24"/>
          <w:szCs w:val="24"/>
        </w:rPr>
        <w:t>l</w:t>
      </w:r>
      <w:r w:rsidR="00C16E33" w:rsidRPr="00AA018F">
        <w:rPr>
          <w:rStyle w:val="estilo21"/>
          <w:b/>
          <w:sz w:val="24"/>
          <w:szCs w:val="24"/>
        </w:rPr>
        <w:t>"</w:t>
      </w:r>
      <w:r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o en el "Si</w:t>
      </w:r>
      <w:r w:rsidR="00AA018F">
        <w:rPr>
          <w:rStyle w:val="estilo21"/>
          <w:b/>
          <w:sz w:val="24"/>
          <w:szCs w:val="24"/>
        </w:rPr>
        <w:t>s</w:t>
      </w:r>
      <w:r w:rsidR="00C16E33" w:rsidRPr="00AA018F">
        <w:rPr>
          <w:rStyle w:val="estilo21"/>
          <w:b/>
          <w:sz w:val="24"/>
          <w:szCs w:val="24"/>
        </w:rPr>
        <w:t>tema m</w:t>
      </w:r>
      <w:r w:rsidR="00C16E33" w:rsidRPr="00AA018F">
        <w:rPr>
          <w:rStyle w:val="estilo21"/>
          <w:b/>
          <w:sz w:val="24"/>
          <w:szCs w:val="24"/>
        </w:rPr>
        <w:t>o</w:t>
      </w:r>
      <w:r w:rsidR="00C16E33" w:rsidRPr="00AA018F">
        <w:rPr>
          <w:rStyle w:val="estilo21"/>
          <w:b/>
          <w:sz w:val="24"/>
          <w:szCs w:val="24"/>
        </w:rPr>
        <w:t>ra</w:t>
      </w:r>
      <w:r w:rsidR="00AA018F">
        <w:rPr>
          <w:rStyle w:val="estilo21"/>
          <w:b/>
          <w:sz w:val="24"/>
          <w:szCs w:val="24"/>
        </w:rPr>
        <w:t>l</w:t>
      </w:r>
      <w:r w:rsidR="00872C4B">
        <w:rPr>
          <w:rStyle w:val="estilo21"/>
          <w:b/>
          <w:sz w:val="24"/>
          <w:szCs w:val="24"/>
        </w:rPr>
        <w:t>”</w:t>
      </w:r>
      <w:r w:rsidR="00C16E33" w:rsidRPr="00AA018F">
        <w:rPr>
          <w:rStyle w:val="estilo21"/>
          <w:b/>
          <w:sz w:val="24"/>
          <w:szCs w:val="24"/>
        </w:rPr>
        <w:t xml:space="preserve">, se expresan sus conceptos básicos. En otras más políticas y </w:t>
      </w:r>
      <w:r w:rsidR="00AA018F">
        <w:rPr>
          <w:rStyle w:val="estilo21"/>
          <w:b/>
          <w:sz w:val="24"/>
          <w:szCs w:val="24"/>
        </w:rPr>
        <w:t>s</w:t>
      </w:r>
      <w:r w:rsidR="00C16E33" w:rsidRPr="00AA018F">
        <w:rPr>
          <w:rStyle w:val="estilo21"/>
          <w:b/>
          <w:sz w:val="24"/>
          <w:szCs w:val="24"/>
        </w:rPr>
        <w:t>ociales se sacan</w:t>
      </w:r>
      <w:r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las aplic</w:t>
      </w:r>
      <w:r w:rsidR="00C16E33" w:rsidRPr="00AA018F">
        <w:rPr>
          <w:rStyle w:val="estilo21"/>
          <w:b/>
          <w:sz w:val="24"/>
          <w:szCs w:val="24"/>
        </w:rPr>
        <w:t>a</w:t>
      </w:r>
      <w:r w:rsidR="00C16E33" w:rsidRPr="00AA018F">
        <w:rPr>
          <w:rStyle w:val="estilo21"/>
          <w:b/>
          <w:sz w:val="24"/>
          <w:szCs w:val="24"/>
        </w:rPr>
        <w:t>ciones concretas. Sus "Di</w:t>
      </w:r>
      <w:r w:rsidR="00AA018F">
        <w:rPr>
          <w:rStyle w:val="estilo21"/>
          <w:b/>
          <w:sz w:val="24"/>
          <w:szCs w:val="24"/>
        </w:rPr>
        <w:t>s</w:t>
      </w:r>
      <w:r w:rsidR="00C16E33" w:rsidRPr="00AA018F">
        <w:rPr>
          <w:rStyle w:val="estilo21"/>
          <w:b/>
          <w:sz w:val="24"/>
          <w:szCs w:val="24"/>
        </w:rPr>
        <w:t>cur</w:t>
      </w:r>
      <w:r w:rsidR="00AA018F">
        <w:rPr>
          <w:rStyle w:val="estilo21"/>
          <w:b/>
          <w:sz w:val="24"/>
          <w:szCs w:val="24"/>
        </w:rPr>
        <w:t>s</w:t>
      </w:r>
      <w:r w:rsidR="00C16E33" w:rsidRPr="00AA018F">
        <w:rPr>
          <w:rStyle w:val="estilo21"/>
          <w:b/>
          <w:sz w:val="24"/>
          <w:szCs w:val="24"/>
        </w:rPr>
        <w:t>os a</w:t>
      </w:r>
      <w:r w:rsidR="000211E5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la nación alemana" esconden los gérmenes</w:t>
      </w:r>
      <w:r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del racismo y del nacionalismo germano.</w:t>
      </w:r>
      <w:r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 xml:space="preserve">Y en la </w:t>
      </w:r>
      <w:r w:rsidR="00AA018F">
        <w:rPr>
          <w:rStyle w:val="estilo21"/>
          <w:b/>
          <w:sz w:val="24"/>
          <w:szCs w:val="24"/>
        </w:rPr>
        <w:t>"</w:t>
      </w:r>
      <w:r w:rsidR="00C16E33" w:rsidRPr="00AA018F">
        <w:rPr>
          <w:rStyle w:val="estilo21"/>
          <w:b/>
          <w:sz w:val="24"/>
          <w:szCs w:val="24"/>
        </w:rPr>
        <w:t>Doctrina del Estado" se encuentra su</w:t>
      </w:r>
      <w:r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concepción radical de la Sociedad, como</w:t>
      </w:r>
      <w:r w:rsidR="000211E5">
        <w:rPr>
          <w:rStyle w:val="estilo21"/>
          <w:b/>
          <w:sz w:val="24"/>
          <w:szCs w:val="24"/>
        </w:rPr>
        <w:t xml:space="preserve">  </w:t>
      </w:r>
      <w:r w:rsidR="00C16E33" w:rsidRPr="00AA018F">
        <w:rPr>
          <w:rStyle w:val="estilo21"/>
          <w:b/>
          <w:sz w:val="24"/>
          <w:szCs w:val="24"/>
        </w:rPr>
        <w:t>instrumento de superación individual</w:t>
      </w:r>
      <w:r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inmediata.</w:t>
      </w:r>
    </w:p>
    <w:p w:rsidR="00872C4B" w:rsidRDefault="00872C4B" w:rsidP="005E01CB">
      <w:pPr>
        <w:ind w:right="-307"/>
        <w:jc w:val="both"/>
        <w:rPr>
          <w:rStyle w:val="estilo21"/>
          <w:b/>
          <w:sz w:val="24"/>
          <w:szCs w:val="24"/>
        </w:rPr>
      </w:pPr>
    </w:p>
    <w:p w:rsidR="00872C4B" w:rsidRDefault="00872C4B" w:rsidP="005E01CB">
      <w:pPr>
        <w:ind w:right="-307"/>
        <w:jc w:val="both"/>
        <w:rPr>
          <w:rStyle w:val="estilo21"/>
          <w:b/>
          <w:sz w:val="24"/>
          <w:szCs w:val="24"/>
        </w:rPr>
      </w:pPr>
    </w:p>
    <w:p w:rsidR="00C16E33" w:rsidRDefault="00C16E33" w:rsidP="005E01CB">
      <w:pPr>
        <w:ind w:right="-307"/>
        <w:jc w:val="both"/>
        <w:rPr>
          <w:rStyle w:val="estilo21"/>
          <w:b/>
          <w:sz w:val="24"/>
          <w:szCs w:val="24"/>
        </w:rPr>
      </w:pPr>
      <w:r w:rsidRPr="00AA018F">
        <w:rPr>
          <w:rStyle w:val="estilo21"/>
          <w:b/>
          <w:sz w:val="24"/>
          <w:szCs w:val="24"/>
        </w:rPr>
        <w:t xml:space="preserve"> </w:t>
      </w:r>
      <w:r w:rsidR="000211E5">
        <w:rPr>
          <w:rStyle w:val="estilo21"/>
          <w:b/>
          <w:sz w:val="24"/>
          <w:szCs w:val="24"/>
        </w:rPr>
        <w:t xml:space="preserve">  </w:t>
      </w:r>
      <w:r w:rsidR="006A1121">
        <w:rPr>
          <w:rStyle w:val="estilo21"/>
          <w:b/>
          <w:sz w:val="24"/>
          <w:szCs w:val="24"/>
        </w:rPr>
        <w:t xml:space="preserve">  </w:t>
      </w:r>
      <w:proofErr w:type="spellStart"/>
      <w:r w:rsidRPr="00AA018F">
        <w:rPr>
          <w:rStyle w:val="estilo21"/>
          <w:b/>
          <w:sz w:val="24"/>
          <w:szCs w:val="24"/>
        </w:rPr>
        <w:t>F</w:t>
      </w:r>
      <w:r w:rsidR="00872C4B">
        <w:rPr>
          <w:rStyle w:val="estilo21"/>
          <w:b/>
          <w:sz w:val="24"/>
          <w:szCs w:val="24"/>
        </w:rPr>
        <w:t>i</w:t>
      </w:r>
      <w:r w:rsidRPr="00AA018F">
        <w:rPr>
          <w:rStyle w:val="estilo21"/>
          <w:b/>
          <w:sz w:val="24"/>
          <w:szCs w:val="24"/>
        </w:rPr>
        <w:t>cht</w:t>
      </w:r>
      <w:r w:rsidR="00AA018F">
        <w:rPr>
          <w:rStyle w:val="estilo21"/>
          <w:b/>
          <w:sz w:val="24"/>
          <w:szCs w:val="24"/>
        </w:rPr>
        <w:t>e</w:t>
      </w:r>
      <w:proofErr w:type="spellEnd"/>
      <w:r w:rsidRPr="00AA018F">
        <w:rPr>
          <w:rStyle w:val="estilo21"/>
          <w:b/>
          <w:sz w:val="24"/>
          <w:szCs w:val="24"/>
        </w:rPr>
        <w:t xml:space="preserve"> nac</w:t>
      </w:r>
      <w:r w:rsidR="00872C4B">
        <w:rPr>
          <w:rStyle w:val="estilo21"/>
          <w:b/>
          <w:sz w:val="24"/>
          <w:szCs w:val="24"/>
        </w:rPr>
        <w:t>ió</w:t>
      </w:r>
      <w:r w:rsidRPr="00AA018F">
        <w:rPr>
          <w:rStyle w:val="estilo21"/>
          <w:b/>
          <w:sz w:val="24"/>
          <w:szCs w:val="24"/>
        </w:rPr>
        <w:t xml:space="preserve"> en </w:t>
      </w:r>
      <w:proofErr w:type="spellStart"/>
      <w:r w:rsidR="00872C4B">
        <w:rPr>
          <w:rStyle w:val="estilo21"/>
          <w:b/>
          <w:sz w:val="24"/>
          <w:szCs w:val="24"/>
        </w:rPr>
        <w:t>Rammenau</w:t>
      </w:r>
      <w:proofErr w:type="spellEnd"/>
      <w:r w:rsidR="00F64274">
        <w:rPr>
          <w:rStyle w:val="estilo21"/>
          <w:b/>
          <w:sz w:val="24"/>
          <w:szCs w:val="24"/>
        </w:rPr>
        <w:t xml:space="preserve"> </w:t>
      </w:r>
      <w:r w:rsidRPr="00AA018F">
        <w:rPr>
          <w:rStyle w:val="estilo21"/>
          <w:b/>
          <w:sz w:val="24"/>
          <w:szCs w:val="24"/>
        </w:rPr>
        <w:t>(Sajonia) en 1762, de fami</w:t>
      </w:r>
      <w:r w:rsidR="00872C4B">
        <w:rPr>
          <w:rStyle w:val="estilo21"/>
          <w:b/>
          <w:sz w:val="24"/>
          <w:szCs w:val="24"/>
        </w:rPr>
        <w:t>l</w:t>
      </w:r>
      <w:r w:rsidRPr="00AA018F">
        <w:rPr>
          <w:rStyle w:val="estilo21"/>
          <w:b/>
          <w:sz w:val="24"/>
          <w:szCs w:val="24"/>
        </w:rPr>
        <w:t>ia humi</w:t>
      </w:r>
      <w:r w:rsidR="00766C9D">
        <w:rPr>
          <w:rStyle w:val="estilo21"/>
          <w:b/>
          <w:sz w:val="24"/>
          <w:szCs w:val="24"/>
        </w:rPr>
        <w:t>l</w:t>
      </w:r>
      <w:r w:rsidRPr="00AA018F">
        <w:rPr>
          <w:rStyle w:val="estilo21"/>
          <w:b/>
          <w:sz w:val="24"/>
          <w:szCs w:val="24"/>
        </w:rPr>
        <w:t>de.</w:t>
      </w:r>
      <w:r w:rsidR="006A1121">
        <w:rPr>
          <w:rStyle w:val="estilo21"/>
          <w:b/>
          <w:sz w:val="24"/>
          <w:szCs w:val="24"/>
        </w:rPr>
        <w:t xml:space="preserve"> </w:t>
      </w:r>
      <w:r w:rsidRPr="00AA018F">
        <w:rPr>
          <w:rStyle w:val="estilo21"/>
          <w:b/>
          <w:sz w:val="24"/>
          <w:szCs w:val="24"/>
        </w:rPr>
        <w:t>Trab</w:t>
      </w:r>
      <w:r w:rsidR="005E01CB">
        <w:rPr>
          <w:rStyle w:val="estilo21"/>
          <w:b/>
          <w:sz w:val="24"/>
          <w:szCs w:val="24"/>
        </w:rPr>
        <w:t>a</w:t>
      </w:r>
      <w:r w:rsidR="00872C4B">
        <w:rPr>
          <w:rStyle w:val="estilo21"/>
          <w:b/>
          <w:sz w:val="24"/>
          <w:szCs w:val="24"/>
        </w:rPr>
        <w:t>j</w:t>
      </w:r>
      <w:r w:rsidRPr="00AA018F">
        <w:rPr>
          <w:rStyle w:val="estilo21"/>
          <w:b/>
          <w:sz w:val="24"/>
          <w:szCs w:val="24"/>
        </w:rPr>
        <w:t xml:space="preserve">ó en </w:t>
      </w:r>
      <w:r w:rsidR="00872C4B">
        <w:rPr>
          <w:rStyle w:val="estilo21"/>
          <w:b/>
          <w:sz w:val="24"/>
          <w:szCs w:val="24"/>
        </w:rPr>
        <w:t>la</w:t>
      </w:r>
      <w:r w:rsidR="006A1121">
        <w:rPr>
          <w:rStyle w:val="estilo21"/>
          <w:b/>
          <w:sz w:val="24"/>
          <w:szCs w:val="24"/>
        </w:rPr>
        <w:t xml:space="preserve"> </w:t>
      </w:r>
      <w:r w:rsidRPr="00AA018F">
        <w:rPr>
          <w:rStyle w:val="estilo21"/>
          <w:b/>
          <w:sz w:val="24"/>
          <w:szCs w:val="24"/>
        </w:rPr>
        <w:t>infancia. Logró con esfuerzos inmensos ha</w:t>
      </w:r>
      <w:r w:rsidR="00872C4B">
        <w:rPr>
          <w:rStyle w:val="estilo21"/>
          <w:b/>
          <w:sz w:val="24"/>
          <w:szCs w:val="24"/>
        </w:rPr>
        <w:t>cer</w:t>
      </w:r>
      <w:r w:rsidR="006A1121">
        <w:rPr>
          <w:rStyle w:val="estilo21"/>
          <w:b/>
          <w:sz w:val="24"/>
          <w:szCs w:val="24"/>
        </w:rPr>
        <w:t xml:space="preserve"> </w:t>
      </w:r>
      <w:r w:rsidRPr="00AA018F">
        <w:rPr>
          <w:rStyle w:val="estilo21"/>
          <w:b/>
          <w:sz w:val="24"/>
          <w:szCs w:val="24"/>
        </w:rPr>
        <w:t xml:space="preserve">estudios universitarios y ganó </w:t>
      </w:r>
      <w:r w:rsidR="00872C4B">
        <w:rPr>
          <w:rStyle w:val="estilo21"/>
          <w:b/>
          <w:sz w:val="24"/>
          <w:szCs w:val="24"/>
        </w:rPr>
        <w:t>l</w:t>
      </w:r>
      <w:r w:rsidRPr="00AA018F">
        <w:rPr>
          <w:rStyle w:val="estilo21"/>
          <w:b/>
          <w:sz w:val="24"/>
          <w:szCs w:val="24"/>
        </w:rPr>
        <w:t>a vida co</w:t>
      </w:r>
      <w:r w:rsidR="00872C4B">
        <w:rPr>
          <w:rStyle w:val="estilo21"/>
          <w:b/>
          <w:sz w:val="24"/>
          <w:szCs w:val="24"/>
        </w:rPr>
        <w:t>mo</w:t>
      </w:r>
      <w:r w:rsidR="00F64274">
        <w:rPr>
          <w:rStyle w:val="estilo21"/>
          <w:b/>
          <w:sz w:val="24"/>
          <w:szCs w:val="24"/>
        </w:rPr>
        <w:t xml:space="preserve"> </w:t>
      </w:r>
      <w:r w:rsidRPr="00AA018F">
        <w:rPr>
          <w:rStyle w:val="estilo21"/>
          <w:b/>
          <w:sz w:val="24"/>
          <w:szCs w:val="24"/>
        </w:rPr>
        <w:t>preceptor de varias familias.</w:t>
      </w:r>
    </w:p>
    <w:p w:rsidR="00872C4B" w:rsidRPr="00AA018F" w:rsidRDefault="00872C4B" w:rsidP="005E01CB">
      <w:pPr>
        <w:ind w:right="-307"/>
        <w:jc w:val="both"/>
        <w:rPr>
          <w:rStyle w:val="estilo21"/>
          <w:b/>
          <w:sz w:val="24"/>
          <w:szCs w:val="24"/>
        </w:rPr>
      </w:pPr>
    </w:p>
    <w:p w:rsidR="00AE27D8" w:rsidRDefault="006A1121" w:rsidP="005E01CB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="00C16E33" w:rsidRPr="00AA018F">
        <w:rPr>
          <w:rStyle w:val="estilo21"/>
          <w:b/>
          <w:sz w:val="24"/>
          <w:szCs w:val="24"/>
        </w:rPr>
        <w:t xml:space="preserve">Con ayuda de Goethe, </w:t>
      </w:r>
      <w:r w:rsidR="005E01CB">
        <w:rPr>
          <w:rStyle w:val="estilo21"/>
          <w:b/>
          <w:sz w:val="24"/>
          <w:szCs w:val="24"/>
        </w:rPr>
        <w:t>obt</w:t>
      </w:r>
      <w:r w:rsidR="00766C9D">
        <w:rPr>
          <w:rStyle w:val="estilo21"/>
          <w:b/>
          <w:sz w:val="24"/>
          <w:szCs w:val="24"/>
        </w:rPr>
        <w:t>uvo</w:t>
      </w:r>
      <w:r w:rsidR="005E01CB">
        <w:rPr>
          <w:rStyle w:val="estilo21"/>
          <w:b/>
          <w:sz w:val="24"/>
          <w:szCs w:val="24"/>
        </w:rPr>
        <w:t xml:space="preserve"> u</w:t>
      </w:r>
      <w:r w:rsidR="00C16E33" w:rsidRPr="00AA018F">
        <w:rPr>
          <w:rStyle w:val="estilo21"/>
          <w:b/>
          <w:sz w:val="24"/>
          <w:szCs w:val="24"/>
        </w:rPr>
        <w:t>na c</w:t>
      </w:r>
      <w:r w:rsidR="005E01CB">
        <w:rPr>
          <w:rStyle w:val="estilo21"/>
          <w:b/>
          <w:sz w:val="24"/>
          <w:szCs w:val="24"/>
        </w:rPr>
        <w:t>áte</w:t>
      </w:r>
      <w:r w:rsidR="00C16E33" w:rsidRPr="00AA018F">
        <w:rPr>
          <w:rStyle w:val="estilo21"/>
          <w:b/>
          <w:sz w:val="24"/>
          <w:szCs w:val="24"/>
        </w:rPr>
        <w:t>dra</w:t>
      </w:r>
      <w:r w:rsidR="005E01CB">
        <w:rPr>
          <w:rStyle w:val="estilo21"/>
          <w:b/>
          <w:sz w:val="24"/>
          <w:szCs w:val="24"/>
        </w:rPr>
        <w:t xml:space="preserve"> de</w:t>
      </w:r>
      <w:r w:rsidR="00F64274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Filosofía, en Jena y desde el</w:t>
      </w:r>
      <w:r w:rsidR="005E01CB">
        <w:rPr>
          <w:rStyle w:val="estilo21"/>
          <w:b/>
          <w:sz w:val="24"/>
          <w:szCs w:val="24"/>
        </w:rPr>
        <w:t>l</w:t>
      </w:r>
      <w:r w:rsidR="00C16E33" w:rsidRPr="00AA018F">
        <w:rPr>
          <w:rStyle w:val="estilo21"/>
          <w:b/>
          <w:sz w:val="24"/>
          <w:szCs w:val="24"/>
        </w:rPr>
        <w:t>a escrib</w:t>
      </w:r>
      <w:r w:rsidR="00766C9D">
        <w:rPr>
          <w:rStyle w:val="estilo21"/>
          <w:b/>
          <w:sz w:val="24"/>
          <w:szCs w:val="24"/>
        </w:rPr>
        <w:t>ió</w:t>
      </w:r>
      <w:r w:rsidR="00C16E33" w:rsidRPr="00AA018F">
        <w:rPr>
          <w:rStyle w:val="estilo21"/>
          <w:b/>
          <w:sz w:val="24"/>
          <w:szCs w:val="24"/>
        </w:rPr>
        <w:t xml:space="preserve"> violenta</w:t>
      </w:r>
      <w:r w:rsidR="005E01CB">
        <w:rPr>
          <w:rStyle w:val="estilo21"/>
          <w:b/>
          <w:sz w:val="24"/>
          <w:szCs w:val="24"/>
        </w:rPr>
        <w:t xml:space="preserve"> y </w:t>
      </w:r>
      <w:r w:rsidR="00C16E33" w:rsidRPr="00AA018F">
        <w:rPr>
          <w:rStyle w:val="estilo21"/>
          <w:b/>
          <w:sz w:val="24"/>
          <w:szCs w:val="24"/>
        </w:rPr>
        <w:t>agresivamente a favor de</w:t>
      </w:r>
      <w:r w:rsidR="00F64274"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la Revo</w:t>
      </w:r>
      <w:r w:rsidR="005E01CB">
        <w:rPr>
          <w:rStyle w:val="estilo21"/>
          <w:b/>
          <w:sz w:val="24"/>
          <w:szCs w:val="24"/>
        </w:rPr>
        <w:t>l</w:t>
      </w:r>
      <w:r w:rsidR="00C16E33" w:rsidRPr="00AA018F">
        <w:rPr>
          <w:rStyle w:val="estilo21"/>
          <w:b/>
          <w:sz w:val="24"/>
          <w:szCs w:val="24"/>
        </w:rPr>
        <w:t>ución en 1794</w:t>
      </w:r>
      <w:r w:rsidR="00766C9D">
        <w:rPr>
          <w:rStyle w:val="estilo21"/>
          <w:b/>
          <w:sz w:val="24"/>
          <w:szCs w:val="24"/>
        </w:rPr>
        <w:t xml:space="preserve"> en Francia</w:t>
      </w:r>
      <w:r w:rsidR="00C16E33" w:rsidRPr="00AA018F">
        <w:rPr>
          <w:rStyle w:val="estilo21"/>
          <w:b/>
          <w:sz w:val="24"/>
          <w:szCs w:val="24"/>
        </w:rPr>
        <w:t>.</w:t>
      </w:r>
      <w:r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 xml:space="preserve">En 1799 </w:t>
      </w:r>
      <w:r w:rsidR="00766C9D">
        <w:rPr>
          <w:rStyle w:val="estilo21"/>
          <w:b/>
          <w:sz w:val="24"/>
          <w:szCs w:val="24"/>
        </w:rPr>
        <w:t>fue</w:t>
      </w:r>
      <w:r w:rsidR="00C16E33" w:rsidRPr="00AA018F">
        <w:rPr>
          <w:rStyle w:val="estilo21"/>
          <w:b/>
          <w:sz w:val="24"/>
          <w:szCs w:val="24"/>
        </w:rPr>
        <w:t xml:space="preserve"> expulsado de Jena. Sig</w:t>
      </w:r>
      <w:r w:rsidR="005E01CB">
        <w:rPr>
          <w:rStyle w:val="estilo21"/>
          <w:b/>
          <w:sz w:val="24"/>
          <w:szCs w:val="24"/>
        </w:rPr>
        <w:t>u</w:t>
      </w:r>
      <w:r w:rsidR="00766C9D">
        <w:rPr>
          <w:rStyle w:val="estilo21"/>
          <w:b/>
          <w:sz w:val="24"/>
          <w:szCs w:val="24"/>
        </w:rPr>
        <w:t>ió</w:t>
      </w:r>
      <w:r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escribiendo. Huy</w:t>
      </w:r>
      <w:r w:rsidR="00766C9D">
        <w:rPr>
          <w:rStyle w:val="estilo21"/>
          <w:b/>
          <w:sz w:val="24"/>
          <w:szCs w:val="24"/>
        </w:rPr>
        <w:t>ó</w:t>
      </w:r>
      <w:r w:rsidR="00C16E33" w:rsidRPr="00AA018F">
        <w:rPr>
          <w:rStyle w:val="estilo21"/>
          <w:b/>
          <w:sz w:val="24"/>
          <w:szCs w:val="24"/>
        </w:rPr>
        <w:t xml:space="preserve"> de Ber</w:t>
      </w:r>
      <w:r w:rsidR="005E01CB">
        <w:rPr>
          <w:rStyle w:val="estilo21"/>
          <w:b/>
          <w:sz w:val="24"/>
          <w:szCs w:val="24"/>
        </w:rPr>
        <w:t>lí</w:t>
      </w:r>
      <w:r w:rsidR="00C16E33" w:rsidRPr="00AA018F">
        <w:rPr>
          <w:rStyle w:val="estilo21"/>
          <w:b/>
          <w:sz w:val="24"/>
          <w:szCs w:val="24"/>
        </w:rPr>
        <w:t>n en 1806, a</w:t>
      </w:r>
      <w:r w:rsidR="005E01CB">
        <w:rPr>
          <w:rStyle w:val="estilo21"/>
          <w:b/>
          <w:sz w:val="24"/>
          <w:szCs w:val="24"/>
        </w:rPr>
        <w:t>l ll</w:t>
      </w:r>
      <w:r w:rsidR="00C16E33" w:rsidRPr="00AA018F">
        <w:rPr>
          <w:rStyle w:val="estilo21"/>
          <w:b/>
          <w:sz w:val="24"/>
          <w:szCs w:val="24"/>
        </w:rPr>
        <w:t>egar</w:t>
      </w:r>
      <w:r w:rsidR="005E01CB">
        <w:rPr>
          <w:rStyle w:val="estilo21"/>
          <w:b/>
          <w:sz w:val="24"/>
          <w:szCs w:val="24"/>
        </w:rPr>
        <w:t xml:space="preserve"> las</w:t>
      </w:r>
      <w:r w:rsidR="00C16E33" w:rsidRPr="00AA018F">
        <w:rPr>
          <w:rStyle w:val="estilo21"/>
          <w:b/>
          <w:sz w:val="24"/>
          <w:szCs w:val="24"/>
        </w:rPr>
        <w:t xml:space="preserve"> tropas napo</w:t>
      </w:r>
      <w:r w:rsidR="005E01CB">
        <w:rPr>
          <w:rStyle w:val="estilo21"/>
          <w:b/>
          <w:sz w:val="24"/>
          <w:szCs w:val="24"/>
        </w:rPr>
        <w:t>l</w:t>
      </w:r>
      <w:r w:rsidR="00C16E33" w:rsidRPr="00AA018F">
        <w:rPr>
          <w:rStyle w:val="estilo21"/>
          <w:b/>
          <w:sz w:val="24"/>
          <w:szCs w:val="24"/>
        </w:rPr>
        <w:t>eónicas. En 1807 se ref</w:t>
      </w:r>
      <w:r w:rsidR="00C16E33" w:rsidRPr="00AA018F">
        <w:rPr>
          <w:rStyle w:val="estilo21"/>
          <w:b/>
          <w:sz w:val="24"/>
          <w:szCs w:val="24"/>
        </w:rPr>
        <w:t>u</w:t>
      </w:r>
      <w:r w:rsidR="00C16E33" w:rsidRPr="00AA018F">
        <w:rPr>
          <w:rStyle w:val="estilo21"/>
          <w:b/>
          <w:sz w:val="24"/>
          <w:szCs w:val="24"/>
        </w:rPr>
        <w:t>gi</w:t>
      </w:r>
      <w:r w:rsidR="00766C9D">
        <w:rPr>
          <w:rStyle w:val="estilo21"/>
          <w:b/>
          <w:sz w:val="24"/>
          <w:szCs w:val="24"/>
        </w:rPr>
        <w:t xml:space="preserve">ó en </w:t>
      </w:r>
      <w:r w:rsidR="00C16E33" w:rsidRPr="00AA018F">
        <w:rPr>
          <w:rStyle w:val="estilo21"/>
          <w:b/>
          <w:sz w:val="24"/>
          <w:szCs w:val="24"/>
        </w:rPr>
        <w:t>Dinamarca.</w:t>
      </w:r>
    </w:p>
    <w:p w:rsidR="00AE27D8" w:rsidRDefault="00AE27D8" w:rsidP="005E01CB">
      <w:pPr>
        <w:ind w:right="-307"/>
        <w:jc w:val="both"/>
        <w:rPr>
          <w:rStyle w:val="estilo21"/>
          <w:b/>
          <w:sz w:val="24"/>
          <w:szCs w:val="24"/>
        </w:rPr>
      </w:pPr>
    </w:p>
    <w:p w:rsidR="00536953" w:rsidRPr="00AA018F" w:rsidRDefault="006A1121" w:rsidP="005E01CB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="000211E5">
        <w:rPr>
          <w:rStyle w:val="estilo21"/>
          <w:b/>
          <w:sz w:val="24"/>
          <w:szCs w:val="24"/>
        </w:rPr>
        <w:t xml:space="preserve">  </w:t>
      </w:r>
      <w:r w:rsidR="00C16E33" w:rsidRPr="00AA018F">
        <w:rPr>
          <w:rStyle w:val="estilo21"/>
          <w:b/>
          <w:sz w:val="24"/>
          <w:szCs w:val="24"/>
        </w:rPr>
        <w:t xml:space="preserve">Envuelto en </w:t>
      </w:r>
      <w:r w:rsidR="005E01CB">
        <w:rPr>
          <w:rStyle w:val="estilo21"/>
          <w:b/>
          <w:sz w:val="24"/>
          <w:szCs w:val="24"/>
        </w:rPr>
        <w:t>l</w:t>
      </w:r>
      <w:r w:rsidR="00C16E33" w:rsidRPr="00AA018F">
        <w:rPr>
          <w:rStyle w:val="estilo21"/>
          <w:b/>
          <w:sz w:val="24"/>
          <w:szCs w:val="24"/>
        </w:rPr>
        <w:t>os movimientos nacionalistas</w:t>
      </w:r>
      <w:r w:rsidR="00766C9D">
        <w:rPr>
          <w:rStyle w:val="estilo21"/>
          <w:b/>
          <w:sz w:val="24"/>
          <w:szCs w:val="24"/>
        </w:rPr>
        <w:t xml:space="preserve"> y </w:t>
      </w:r>
      <w:r w:rsidR="005E01CB">
        <w:rPr>
          <w:rStyle w:val="estilo21"/>
          <w:b/>
          <w:sz w:val="24"/>
          <w:szCs w:val="24"/>
        </w:rPr>
        <w:t>profesor de l</w:t>
      </w:r>
      <w:r w:rsidR="00C16E33" w:rsidRPr="00AA018F">
        <w:rPr>
          <w:rStyle w:val="estilo21"/>
          <w:b/>
          <w:sz w:val="24"/>
          <w:szCs w:val="24"/>
        </w:rPr>
        <w:t>a Universidad de Be</w:t>
      </w:r>
      <w:r w:rsidR="005E01CB">
        <w:rPr>
          <w:rStyle w:val="estilo21"/>
          <w:b/>
          <w:sz w:val="24"/>
          <w:szCs w:val="24"/>
        </w:rPr>
        <w:t>rl</w:t>
      </w:r>
      <w:r w:rsidR="00C16E33" w:rsidRPr="00AA018F">
        <w:rPr>
          <w:rStyle w:val="estilo21"/>
          <w:b/>
          <w:sz w:val="24"/>
          <w:szCs w:val="24"/>
        </w:rPr>
        <w:t>ín en 18</w:t>
      </w:r>
      <w:r w:rsidR="005E01CB">
        <w:rPr>
          <w:rStyle w:val="estilo21"/>
          <w:b/>
          <w:sz w:val="24"/>
          <w:szCs w:val="24"/>
        </w:rPr>
        <w:t>10</w:t>
      </w:r>
      <w:r w:rsidR="00F64274">
        <w:rPr>
          <w:rStyle w:val="estilo21"/>
          <w:b/>
          <w:sz w:val="24"/>
          <w:szCs w:val="24"/>
        </w:rPr>
        <w:t>,</w:t>
      </w:r>
      <w:r w:rsidR="005E01CB">
        <w:rPr>
          <w:rStyle w:val="estilo21"/>
          <w:b/>
          <w:sz w:val="24"/>
          <w:szCs w:val="24"/>
        </w:rPr>
        <w:t xml:space="preserve"> p</w:t>
      </w:r>
      <w:r w:rsidR="00C16E33" w:rsidRPr="00AA018F">
        <w:rPr>
          <w:rStyle w:val="estilo21"/>
          <w:b/>
          <w:sz w:val="24"/>
          <w:szCs w:val="24"/>
        </w:rPr>
        <w:t>articip</w:t>
      </w:r>
      <w:r w:rsidR="00766C9D">
        <w:rPr>
          <w:rStyle w:val="estilo21"/>
          <w:b/>
          <w:sz w:val="24"/>
          <w:szCs w:val="24"/>
        </w:rPr>
        <w:t>ó</w:t>
      </w:r>
      <w:r w:rsidR="00C16E33" w:rsidRPr="00AA018F">
        <w:rPr>
          <w:rStyle w:val="estilo21"/>
          <w:b/>
          <w:sz w:val="24"/>
          <w:szCs w:val="24"/>
        </w:rPr>
        <w:t xml:space="preserve"> activamente contra Napoleón hasta</w:t>
      </w:r>
      <w:r w:rsidR="00766C9D">
        <w:rPr>
          <w:rStyle w:val="estilo21"/>
          <w:b/>
          <w:sz w:val="24"/>
          <w:szCs w:val="24"/>
        </w:rPr>
        <w:t xml:space="preserve"> su </w:t>
      </w:r>
      <w:r w:rsidR="00C16E33" w:rsidRPr="00AA018F">
        <w:rPr>
          <w:rStyle w:val="estilo21"/>
          <w:b/>
          <w:sz w:val="24"/>
          <w:szCs w:val="24"/>
        </w:rPr>
        <w:t>muerte en 1814</w:t>
      </w:r>
      <w:r w:rsidR="00766C9D">
        <w:rPr>
          <w:rStyle w:val="estilo21"/>
          <w:b/>
          <w:sz w:val="24"/>
          <w:szCs w:val="24"/>
        </w:rPr>
        <w:t>,</w:t>
      </w:r>
      <w:r w:rsidR="00F64274">
        <w:rPr>
          <w:rStyle w:val="estilo21"/>
          <w:b/>
          <w:sz w:val="24"/>
          <w:szCs w:val="24"/>
        </w:rPr>
        <w:t xml:space="preserve"> </w:t>
      </w:r>
      <w:r w:rsidR="005E01CB">
        <w:rPr>
          <w:rStyle w:val="estilo21"/>
          <w:b/>
          <w:sz w:val="24"/>
          <w:szCs w:val="24"/>
        </w:rPr>
        <w:t>contagiado</w:t>
      </w:r>
      <w:r w:rsidR="00C16E33" w:rsidRPr="00AA018F">
        <w:rPr>
          <w:rStyle w:val="estilo21"/>
          <w:b/>
          <w:sz w:val="24"/>
          <w:szCs w:val="24"/>
        </w:rPr>
        <w:t xml:space="preserve"> por las fiebres qu</w:t>
      </w:r>
      <w:r w:rsidR="005E01CB">
        <w:rPr>
          <w:rStyle w:val="estilo21"/>
          <w:b/>
          <w:sz w:val="24"/>
          <w:szCs w:val="24"/>
        </w:rPr>
        <w:t>e</w:t>
      </w:r>
      <w:r w:rsidR="00766C9D">
        <w:rPr>
          <w:rStyle w:val="estilo21"/>
          <w:b/>
          <w:sz w:val="24"/>
          <w:szCs w:val="24"/>
        </w:rPr>
        <w:t xml:space="preserve"> s</w:t>
      </w:r>
      <w:r w:rsidR="005E01CB">
        <w:rPr>
          <w:rStyle w:val="estilo21"/>
          <w:b/>
          <w:sz w:val="24"/>
          <w:szCs w:val="24"/>
        </w:rPr>
        <w:t xml:space="preserve">u </w:t>
      </w:r>
      <w:r w:rsidR="00C16E33" w:rsidRPr="00AA018F">
        <w:rPr>
          <w:rStyle w:val="estilo21"/>
          <w:b/>
          <w:sz w:val="24"/>
          <w:szCs w:val="24"/>
        </w:rPr>
        <w:t>esposa había ad</w:t>
      </w:r>
      <w:r w:rsidR="005E01CB">
        <w:rPr>
          <w:rStyle w:val="estilo21"/>
          <w:b/>
          <w:sz w:val="24"/>
          <w:szCs w:val="24"/>
        </w:rPr>
        <w:t>q</w:t>
      </w:r>
      <w:r w:rsidR="00C16E33" w:rsidRPr="00AA018F">
        <w:rPr>
          <w:rStyle w:val="estilo21"/>
          <w:b/>
          <w:sz w:val="24"/>
          <w:szCs w:val="24"/>
        </w:rPr>
        <w:t xml:space="preserve">uirido cuidando </w:t>
      </w:r>
      <w:r w:rsidR="00766C9D">
        <w:rPr>
          <w:rStyle w:val="estilo21"/>
          <w:b/>
          <w:sz w:val="24"/>
          <w:szCs w:val="24"/>
        </w:rPr>
        <w:t xml:space="preserve">a </w:t>
      </w:r>
      <w:r w:rsidR="00C16E33" w:rsidRPr="00AA018F">
        <w:rPr>
          <w:rStyle w:val="estilo21"/>
          <w:b/>
          <w:sz w:val="24"/>
          <w:szCs w:val="24"/>
        </w:rPr>
        <w:t>los so</w:t>
      </w:r>
      <w:r w:rsidR="005E01CB">
        <w:rPr>
          <w:rStyle w:val="estilo21"/>
          <w:b/>
          <w:sz w:val="24"/>
          <w:szCs w:val="24"/>
        </w:rPr>
        <w:t>ldados</w:t>
      </w:r>
      <w:r>
        <w:rPr>
          <w:rStyle w:val="estilo21"/>
          <w:b/>
          <w:sz w:val="24"/>
          <w:szCs w:val="24"/>
        </w:rPr>
        <w:t xml:space="preserve"> </w:t>
      </w:r>
      <w:r w:rsidR="00C16E33" w:rsidRPr="00AA018F">
        <w:rPr>
          <w:rStyle w:val="estilo21"/>
          <w:b/>
          <w:sz w:val="24"/>
          <w:szCs w:val="24"/>
        </w:rPr>
        <w:t>enfermos.</w:t>
      </w:r>
    </w:p>
    <w:p w:rsidR="00AE27D8" w:rsidRDefault="00AE27D8" w:rsidP="005E01CB">
      <w:pPr>
        <w:ind w:right="-307"/>
        <w:jc w:val="both"/>
        <w:rPr>
          <w:rStyle w:val="estilo21"/>
          <w:b/>
          <w:sz w:val="24"/>
          <w:szCs w:val="24"/>
        </w:rPr>
      </w:pPr>
    </w:p>
    <w:p w:rsidR="00766C9D" w:rsidRDefault="00AE27D8" w:rsidP="005E01CB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</w:t>
      </w:r>
      <w:r w:rsidR="006A1121">
        <w:rPr>
          <w:rStyle w:val="estilo21"/>
          <w:b/>
          <w:sz w:val="24"/>
          <w:szCs w:val="24"/>
        </w:rPr>
        <w:t xml:space="preserve"> </w:t>
      </w:r>
      <w:r>
        <w:rPr>
          <w:rStyle w:val="estilo21"/>
          <w:b/>
          <w:sz w:val="24"/>
          <w:szCs w:val="24"/>
        </w:rPr>
        <w:t xml:space="preserve"> </w:t>
      </w:r>
      <w:proofErr w:type="spellStart"/>
      <w:r>
        <w:rPr>
          <w:rStyle w:val="estilo21"/>
          <w:b/>
          <w:sz w:val="24"/>
          <w:szCs w:val="24"/>
        </w:rPr>
        <w:t>Fi</w:t>
      </w:r>
      <w:r w:rsidR="009B4AB6" w:rsidRPr="00AA018F">
        <w:rPr>
          <w:rStyle w:val="estilo21"/>
          <w:b/>
          <w:sz w:val="24"/>
          <w:szCs w:val="24"/>
        </w:rPr>
        <w:t>chte</w:t>
      </w:r>
      <w:proofErr w:type="spellEnd"/>
      <w:r w:rsidR="009B4AB6" w:rsidRPr="00AA018F">
        <w:rPr>
          <w:rStyle w:val="estilo21"/>
          <w:b/>
          <w:sz w:val="24"/>
          <w:szCs w:val="24"/>
        </w:rPr>
        <w:t xml:space="preserve"> </w:t>
      </w:r>
      <w:r w:rsidR="00766C9D">
        <w:rPr>
          <w:rStyle w:val="estilo21"/>
          <w:b/>
          <w:sz w:val="24"/>
          <w:szCs w:val="24"/>
        </w:rPr>
        <w:t>fue</w:t>
      </w:r>
      <w:r w:rsidR="009B4AB6" w:rsidRPr="00AA018F">
        <w:rPr>
          <w:rStyle w:val="estilo21"/>
          <w:b/>
          <w:sz w:val="24"/>
          <w:szCs w:val="24"/>
        </w:rPr>
        <w:t xml:space="preserve"> un gran defensor de la actividad intelectual como base de toda la grandeza. Es</w:t>
      </w:r>
      <w:r w:rsidR="005E01CB">
        <w:rPr>
          <w:rStyle w:val="estilo21"/>
          <w:b/>
          <w:sz w:val="24"/>
          <w:szCs w:val="24"/>
        </w:rPr>
        <w:t xml:space="preserve"> re</w:t>
      </w:r>
      <w:r w:rsidR="009B4AB6" w:rsidRPr="00AA018F">
        <w:rPr>
          <w:rStyle w:val="estilo21"/>
          <w:b/>
          <w:sz w:val="24"/>
          <w:szCs w:val="24"/>
        </w:rPr>
        <w:t>flejo de la actividad del Y</w:t>
      </w:r>
      <w:r w:rsidR="005E01CB">
        <w:rPr>
          <w:rStyle w:val="estilo21"/>
          <w:b/>
          <w:sz w:val="24"/>
          <w:szCs w:val="24"/>
        </w:rPr>
        <w:t>o supremo, que engendra al yo pe</w:t>
      </w:r>
      <w:r w:rsidR="009B4AB6" w:rsidRPr="00AA018F">
        <w:rPr>
          <w:rStyle w:val="estilo21"/>
          <w:b/>
          <w:sz w:val="24"/>
          <w:szCs w:val="24"/>
        </w:rPr>
        <w:t>nsante que llamamos</w:t>
      </w:r>
      <w:r w:rsidR="006A1121">
        <w:rPr>
          <w:rStyle w:val="estilo21"/>
          <w:b/>
          <w:sz w:val="24"/>
          <w:szCs w:val="24"/>
        </w:rPr>
        <w:t xml:space="preserve"> </w:t>
      </w:r>
      <w:r w:rsidR="005E01CB">
        <w:rPr>
          <w:rStyle w:val="estilo21"/>
          <w:b/>
          <w:sz w:val="24"/>
          <w:szCs w:val="24"/>
        </w:rPr>
        <w:t>hombre</w:t>
      </w:r>
      <w:r w:rsidR="009B4AB6" w:rsidRPr="00AA018F">
        <w:rPr>
          <w:rStyle w:val="estilo21"/>
          <w:b/>
          <w:sz w:val="24"/>
          <w:szCs w:val="24"/>
        </w:rPr>
        <w:t>. Ese yo a su vez se refle</w:t>
      </w:r>
      <w:r w:rsidR="005E01CB">
        <w:rPr>
          <w:rStyle w:val="estilo21"/>
          <w:b/>
          <w:sz w:val="24"/>
          <w:szCs w:val="24"/>
        </w:rPr>
        <w:t>j</w:t>
      </w:r>
      <w:r w:rsidR="009B4AB6" w:rsidRPr="00AA018F">
        <w:rPr>
          <w:rStyle w:val="estilo21"/>
          <w:b/>
          <w:sz w:val="24"/>
          <w:szCs w:val="24"/>
        </w:rPr>
        <w:t xml:space="preserve">a en el </w:t>
      </w:r>
      <w:proofErr w:type="spellStart"/>
      <w:r w:rsidR="009B4AB6" w:rsidRPr="00AA018F">
        <w:rPr>
          <w:rStyle w:val="estilo21"/>
          <w:b/>
          <w:sz w:val="24"/>
          <w:szCs w:val="24"/>
        </w:rPr>
        <w:t>no­yo</w:t>
      </w:r>
      <w:proofErr w:type="spellEnd"/>
      <w:r w:rsidR="009B4AB6" w:rsidRPr="00AA018F">
        <w:rPr>
          <w:rStyle w:val="estilo21"/>
          <w:b/>
          <w:sz w:val="24"/>
          <w:szCs w:val="24"/>
        </w:rPr>
        <w:t>, que es la naturaleza.</w:t>
      </w:r>
      <w:r w:rsidR="006A1121">
        <w:rPr>
          <w:rStyle w:val="estilo21"/>
          <w:b/>
          <w:sz w:val="24"/>
          <w:szCs w:val="24"/>
        </w:rPr>
        <w:t xml:space="preserve"> </w:t>
      </w:r>
      <w:r w:rsidR="005E01CB">
        <w:rPr>
          <w:rStyle w:val="estilo21"/>
          <w:b/>
          <w:sz w:val="24"/>
          <w:szCs w:val="24"/>
        </w:rPr>
        <w:t>A</w:t>
      </w:r>
      <w:r w:rsidR="009B4AB6" w:rsidRPr="00AA018F">
        <w:rPr>
          <w:rStyle w:val="estilo21"/>
          <w:b/>
          <w:sz w:val="24"/>
          <w:szCs w:val="24"/>
        </w:rPr>
        <w:t>firma que todo existe por el pens</w:t>
      </w:r>
      <w:r w:rsidR="009B4AB6" w:rsidRPr="00AA018F">
        <w:rPr>
          <w:rStyle w:val="estilo21"/>
          <w:b/>
          <w:sz w:val="24"/>
          <w:szCs w:val="24"/>
        </w:rPr>
        <w:t>a</w:t>
      </w:r>
      <w:r w:rsidR="009B4AB6" w:rsidRPr="00AA018F">
        <w:rPr>
          <w:rStyle w:val="estilo21"/>
          <w:b/>
          <w:sz w:val="24"/>
          <w:szCs w:val="24"/>
        </w:rPr>
        <w:t xml:space="preserve">miento. Y por lo tanto todo principio ético se fundamenta </w:t>
      </w:r>
      <w:r w:rsidR="005E01CB">
        <w:rPr>
          <w:rStyle w:val="estilo21"/>
          <w:b/>
          <w:sz w:val="24"/>
          <w:szCs w:val="24"/>
        </w:rPr>
        <w:t>en</w:t>
      </w:r>
      <w:r w:rsidR="00F64274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l</w:t>
      </w:r>
      <w:r w:rsidR="005E01CB">
        <w:rPr>
          <w:rStyle w:val="estilo21"/>
          <w:b/>
          <w:sz w:val="24"/>
          <w:szCs w:val="24"/>
        </w:rPr>
        <w:t xml:space="preserve">a </w:t>
      </w:r>
      <w:r w:rsidR="009B4AB6" w:rsidRPr="00AA018F">
        <w:rPr>
          <w:rStyle w:val="estilo21"/>
          <w:b/>
          <w:sz w:val="24"/>
          <w:szCs w:val="24"/>
        </w:rPr>
        <w:t>capacidad de actuar del ho</w:t>
      </w:r>
      <w:r w:rsidR="009B4AB6" w:rsidRPr="00AA018F">
        <w:rPr>
          <w:rStyle w:val="estilo21"/>
          <w:b/>
          <w:sz w:val="24"/>
          <w:szCs w:val="24"/>
        </w:rPr>
        <w:t>m</w:t>
      </w:r>
      <w:r w:rsidR="009B4AB6" w:rsidRPr="00AA018F">
        <w:rPr>
          <w:rStyle w:val="estilo21"/>
          <w:b/>
          <w:sz w:val="24"/>
          <w:szCs w:val="24"/>
        </w:rPr>
        <w:t>bre.</w:t>
      </w:r>
    </w:p>
    <w:p w:rsidR="00766C9D" w:rsidRDefault="00766C9D" w:rsidP="005E01CB">
      <w:pPr>
        <w:ind w:right="-307"/>
        <w:jc w:val="both"/>
        <w:rPr>
          <w:rStyle w:val="estilo21"/>
          <w:b/>
          <w:sz w:val="24"/>
          <w:szCs w:val="24"/>
        </w:rPr>
      </w:pPr>
    </w:p>
    <w:p w:rsidR="009B4AB6" w:rsidRDefault="006A1121" w:rsidP="005E01CB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="000211E5">
        <w:rPr>
          <w:rStyle w:val="estilo21"/>
          <w:b/>
          <w:sz w:val="24"/>
          <w:szCs w:val="24"/>
        </w:rPr>
        <w:t xml:space="preserve">  </w:t>
      </w:r>
      <w:r w:rsidR="005E01CB">
        <w:rPr>
          <w:rStyle w:val="estilo21"/>
          <w:b/>
          <w:sz w:val="24"/>
          <w:szCs w:val="24"/>
        </w:rPr>
        <w:t>S</w:t>
      </w:r>
      <w:r w:rsidR="009B4AB6" w:rsidRPr="00AA018F">
        <w:rPr>
          <w:rStyle w:val="estilo21"/>
          <w:b/>
          <w:sz w:val="24"/>
          <w:szCs w:val="24"/>
        </w:rPr>
        <w:t>us posturas claramente racistas tratan de justificarse argumentalmente en la situació</w:t>
      </w:r>
      <w:r w:rsidR="005E01CB">
        <w:rPr>
          <w:rStyle w:val="estilo21"/>
          <w:b/>
          <w:sz w:val="24"/>
          <w:szCs w:val="24"/>
        </w:rPr>
        <w:t>n pr</w:t>
      </w:r>
      <w:r w:rsidR="009B4AB6" w:rsidRPr="00AA018F">
        <w:rPr>
          <w:rStyle w:val="estilo21"/>
          <w:b/>
          <w:sz w:val="24"/>
          <w:szCs w:val="24"/>
        </w:rPr>
        <w:t>i</w:t>
      </w:r>
      <w:r w:rsidR="009B4AB6" w:rsidRPr="00AA018F">
        <w:rPr>
          <w:rStyle w:val="estilo21"/>
          <w:b/>
          <w:sz w:val="24"/>
          <w:szCs w:val="24"/>
        </w:rPr>
        <w:t>vilegiada de los seres que les toca vivir en momentos de lucha, como los que viv</w:t>
      </w:r>
      <w:r w:rsidR="00766C9D">
        <w:rPr>
          <w:rStyle w:val="estilo21"/>
          <w:b/>
          <w:sz w:val="24"/>
          <w:szCs w:val="24"/>
        </w:rPr>
        <w:t xml:space="preserve">e </w:t>
      </w:r>
      <w:r w:rsidR="009B4AB6" w:rsidRPr="00AA018F">
        <w:rPr>
          <w:rStyle w:val="estilo21"/>
          <w:b/>
          <w:sz w:val="24"/>
          <w:szCs w:val="24"/>
        </w:rPr>
        <w:t>Alemani</w:t>
      </w:r>
      <w:r w:rsidR="005E01CB">
        <w:rPr>
          <w:rStyle w:val="estilo21"/>
          <w:b/>
          <w:sz w:val="24"/>
          <w:szCs w:val="24"/>
        </w:rPr>
        <w:t>a</w:t>
      </w:r>
      <w:r w:rsidR="00766C9D">
        <w:rPr>
          <w:rStyle w:val="estilo21"/>
          <w:b/>
          <w:sz w:val="24"/>
          <w:szCs w:val="24"/>
        </w:rPr>
        <w:t xml:space="preserve"> entera </w:t>
      </w:r>
      <w:r w:rsidR="005E01CB">
        <w:rPr>
          <w:rStyle w:val="estilo21"/>
          <w:b/>
          <w:sz w:val="24"/>
          <w:szCs w:val="24"/>
        </w:rPr>
        <w:t>an</w:t>
      </w:r>
      <w:r w:rsidR="009B4AB6" w:rsidRPr="00AA018F">
        <w:rPr>
          <w:rStyle w:val="estilo21"/>
          <w:b/>
          <w:sz w:val="24"/>
          <w:szCs w:val="24"/>
        </w:rPr>
        <w:t xml:space="preserve">te la invasión napoleónica. Esa contingencia histórica es la que le hace a </w:t>
      </w:r>
      <w:proofErr w:type="spellStart"/>
      <w:r w:rsidR="009B4AB6" w:rsidRPr="00AA018F">
        <w:rPr>
          <w:rStyle w:val="estilo21"/>
          <w:b/>
          <w:sz w:val="24"/>
          <w:szCs w:val="24"/>
        </w:rPr>
        <w:t>F</w:t>
      </w:r>
      <w:r w:rsidR="005E01CB">
        <w:rPr>
          <w:rStyle w:val="estilo21"/>
          <w:b/>
          <w:sz w:val="24"/>
          <w:szCs w:val="24"/>
        </w:rPr>
        <w:t>i</w:t>
      </w:r>
      <w:r w:rsidR="009B4AB6" w:rsidRPr="00AA018F">
        <w:rPr>
          <w:rStyle w:val="estilo21"/>
          <w:b/>
          <w:sz w:val="24"/>
          <w:szCs w:val="24"/>
        </w:rPr>
        <w:t>cht</w:t>
      </w:r>
      <w:r w:rsidR="005E01CB">
        <w:rPr>
          <w:rStyle w:val="estilo21"/>
          <w:b/>
          <w:sz w:val="24"/>
          <w:szCs w:val="24"/>
        </w:rPr>
        <w:t>e</w:t>
      </w:r>
      <w:proofErr w:type="spellEnd"/>
      <w:r w:rsidR="00766C9D">
        <w:rPr>
          <w:rStyle w:val="estilo21"/>
          <w:b/>
          <w:sz w:val="24"/>
          <w:szCs w:val="24"/>
        </w:rPr>
        <w:t xml:space="preserve"> que se apoye en e</w:t>
      </w:r>
      <w:r w:rsidR="005E01CB">
        <w:rPr>
          <w:rStyle w:val="estilo21"/>
          <w:b/>
          <w:sz w:val="24"/>
          <w:szCs w:val="24"/>
        </w:rPr>
        <w:t>l pr</w:t>
      </w:r>
      <w:r w:rsidR="009B4AB6" w:rsidRPr="00AA018F">
        <w:rPr>
          <w:rStyle w:val="estilo21"/>
          <w:b/>
          <w:sz w:val="24"/>
          <w:szCs w:val="24"/>
        </w:rPr>
        <w:t>incipio tan coyuntural como una invasión militar pasajera</w:t>
      </w:r>
      <w:r w:rsidR="00766C9D">
        <w:rPr>
          <w:rStyle w:val="estilo21"/>
          <w:b/>
          <w:sz w:val="24"/>
          <w:szCs w:val="24"/>
        </w:rPr>
        <w:t xml:space="preserve"> para reforz</w:t>
      </w:r>
      <w:r w:rsidR="004725C0">
        <w:rPr>
          <w:rStyle w:val="estilo21"/>
          <w:b/>
          <w:sz w:val="24"/>
          <w:szCs w:val="24"/>
        </w:rPr>
        <w:t>a</w:t>
      </w:r>
      <w:r w:rsidR="00766C9D">
        <w:rPr>
          <w:rStyle w:val="estilo21"/>
          <w:b/>
          <w:sz w:val="24"/>
          <w:szCs w:val="24"/>
        </w:rPr>
        <w:t>r su F</w:t>
      </w:r>
      <w:r w:rsidR="00766C9D">
        <w:rPr>
          <w:rStyle w:val="estilo21"/>
          <w:b/>
          <w:sz w:val="24"/>
          <w:szCs w:val="24"/>
        </w:rPr>
        <w:t>i</w:t>
      </w:r>
      <w:r w:rsidR="00F64274">
        <w:rPr>
          <w:rStyle w:val="estilo21"/>
          <w:b/>
          <w:sz w:val="24"/>
          <w:szCs w:val="24"/>
        </w:rPr>
        <w:t>losofí</w:t>
      </w:r>
      <w:r w:rsidR="00766C9D">
        <w:rPr>
          <w:rStyle w:val="estilo21"/>
          <w:b/>
          <w:sz w:val="24"/>
          <w:szCs w:val="24"/>
        </w:rPr>
        <w:t>a y divulgarla envuelto en el patriotismo más violento</w:t>
      </w:r>
      <w:r w:rsidR="009B4AB6" w:rsidRPr="00AA018F">
        <w:rPr>
          <w:rStyle w:val="estilo21"/>
          <w:b/>
          <w:sz w:val="24"/>
          <w:szCs w:val="24"/>
        </w:rPr>
        <w:t>.</w:t>
      </w:r>
    </w:p>
    <w:p w:rsidR="00F9457C" w:rsidRDefault="00F9457C" w:rsidP="00F9457C">
      <w:pPr>
        <w:ind w:right="-307"/>
        <w:jc w:val="center"/>
        <w:rPr>
          <w:rStyle w:val="estilo21"/>
          <w:b/>
          <w:sz w:val="24"/>
          <w:szCs w:val="24"/>
        </w:rPr>
      </w:pPr>
      <w:r>
        <w:rPr>
          <w:b/>
          <w:noProof/>
          <w:sz w:val="21"/>
          <w:szCs w:val="21"/>
        </w:rPr>
        <w:drawing>
          <wp:inline distT="0" distB="0" distL="0" distR="0">
            <wp:extent cx="1584205" cy="195262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13" t="31985" r="86439" b="4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0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1"/>
          <w:szCs w:val="21"/>
        </w:rPr>
        <w:drawing>
          <wp:inline distT="0" distB="0" distL="0" distR="0">
            <wp:extent cx="1495425" cy="1781506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2323" t="18750" r="11432" b="5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93" cy="178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1"/>
          <w:szCs w:val="21"/>
        </w:rPr>
        <w:drawing>
          <wp:inline distT="0" distB="0" distL="0" distR="0">
            <wp:extent cx="1457325" cy="176645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3565" t="22743" r="19625" b="5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C" w:rsidRDefault="00F9457C" w:rsidP="00F9457C">
      <w:pPr>
        <w:ind w:right="-307"/>
        <w:jc w:val="center"/>
        <w:rPr>
          <w:rStyle w:val="estilo21"/>
          <w:b/>
          <w:sz w:val="24"/>
          <w:szCs w:val="24"/>
        </w:rPr>
      </w:pPr>
      <w:proofErr w:type="spellStart"/>
      <w:r>
        <w:rPr>
          <w:rStyle w:val="estilo21"/>
          <w:b/>
          <w:sz w:val="24"/>
          <w:szCs w:val="24"/>
        </w:rPr>
        <w:t>Fichte</w:t>
      </w:r>
      <w:proofErr w:type="spellEnd"/>
      <w:r>
        <w:rPr>
          <w:rStyle w:val="estilo21"/>
          <w:b/>
          <w:sz w:val="24"/>
          <w:szCs w:val="24"/>
        </w:rPr>
        <w:t xml:space="preserve">                              </w:t>
      </w:r>
      <w:proofErr w:type="spellStart"/>
      <w:r>
        <w:rPr>
          <w:rStyle w:val="estilo21"/>
          <w:b/>
          <w:sz w:val="24"/>
          <w:szCs w:val="24"/>
        </w:rPr>
        <w:t>Schelling</w:t>
      </w:r>
      <w:proofErr w:type="spellEnd"/>
      <w:r>
        <w:rPr>
          <w:rStyle w:val="estilo21"/>
          <w:b/>
          <w:sz w:val="24"/>
          <w:szCs w:val="24"/>
        </w:rPr>
        <w:t xml:space="preserve">                      Hegel</w:t>
      </w:r>
    </w:p>
    <w:p w:rsidR="00F9457C" w:rsidRDefault="00F9457C" w:rsidP="005E01CB">
      <w:pPr>
        <w:ind w:right="-307"/>
        <w:jc w:val="both"/>
        <w:rPr>
          <w:rStyle w:val="estilo21"/>
          <w:b/>
          <w:sz w:val="24"/>
          <w:szCs w:val="24"/>
        </w:rPr>
      </w:pPr>
    </w:p>
    <w:p w:rsidR="006A1121" w:rsidRDefault="00AE27D8" w:rsidP="00191F9D">
      <w:pPr>
        <w:ind w:right="-307"/>
        <w:jc w:val="both"/>
        <w:rPr>
          <w:rStyle w:val="estilo21"/>
          <w:b/>
          <w:sz w:val="24"/>
          <w:szCs w:val="24"/>
        </w:rPr>
      </w:pPr>
      <w:r w:rsidRPr="00625165">
        <w:rPr>
          <w:rStyle w:val="estilo21"/>
          <w:b/>
          <w:color w:val="0070C0"/>
          <w:sz w:val="24"/>
          <w:szCs w:val="24"/>
        </w:rPr>
        <w:t xml:space="preserve">  </w:t>
      </w:r>
      <w:r w:rsidR="006A1121">
        <w:rPr>
          <w:rStyle w:val="estilo21"/>
          <w:b/>
          <w:color w:val="0070C0"/>
          <w:sz w:val="24"/>
          <w:szCs w:val="24"/>
        </w:rPr>
        <w:t xml:space="preserve">  </w:t>
      </w:r>
      <w:r w:rsidR="005D764B">
        <w:rPr>
          <w:b/>
          <w:color w:val="0070C0"/>
        </w:rPr>
        <w:t xml:space="preserve"> </w:t>
      </w:r>
      <w:r w:rsidR="005D764B" w:rsidRPr="00313993">
        <w:rPr>
          <w:b/>
          <w:color w:val="0070C0"/>
        </w:rPr>
        <w:t>•</w:t>
      </w:r>
      <w:r w:rsidR="005D764B">
        <w:rPr>
          <w:b/>
          <w:color w:val="0070C0"/>
        </w:rPr>
        <w:t xml:space="preserve"> </w:t>
      </w:r>
      <w:r w:rsidR="005D764B">
        <w:rPr>
          <w:rStyle w:val="estilo21"/>
          <w:b/>
          <w:color w:val="0070C0"/>
        </w:rPr>
        <w:t xml:space="preserve"> </w:t>
      </w:r>
      <w:r w:rsidR="005D764B">
        <w:rPr>
          <w:rStyle w:val="estilo21"/>
          <w:b/>
          <w:color w:val="0070C0"/>
          <w:sz w:val="24"/>
          <w:szCs w:val="24"/>
        </w:rPr>
        <w:t xml:space="preserve"> </w:t>
      </w:r>
      <w:r w:rsidRPr="00625165">
        <w:rPr>
          <w:rStyle w:val="estilo21"/>
          <w:b/>
          <w:color w:val="0070C0"/>
          <w:sz w:val="24"/>
          <w:szCs w:val="24"/>
        </w:rPr>
        <w:t>F</w:t>
      </w:r>
      <w:r w:rsidR="009B4AB6" w:rsidRPr="00625165">
        <w:rPr>
          <w:rStyle w:val="estilo21"/>
          <w:b/>
          <w:color w:val="0070C0"/>
          <w:sz w:val="24"/>
          <w:szCs w:val="24"/>
        </w:rPr>
        <w:t>eder</w:t>
      </w:r>
      <w:r w:rsidR="002F2BBA">
        <w:rPr>
          <w:rStyle w:val="estilo21"/>
          <w:b/>
          <w:color w:val="0070C0"/>
          <w:sz w:val="24"/>
          <w:szCs w:val="24"/>
        </w:rPr>
        <w:t>i</w:t>
      </w:r>
      <w:r w:rsidR="009B4AB6" w:rsidRPr="00625165">
        <w:rPr>
          <w:rStyle w:val="estilo21"/>
          <w:b/>
          <w:color w:val="0070C0"/>
          <w:sz w:val="24"/>
          <w:szCs w:val="24"/>
        </w:rPr>
        <w:t xml:space="preserve">co Guillermo </w:t>
      </w:r>
      <w:proofErr w:type="spellStart"/>
      <w:r w:rsidR="009B4AB6" w:rsidRPr="00625165">
        <w:rPr>
          <w:rStyle w:val="estilo21"/>
          <w:b/>
          <w:color w:val="0070C0"/>
          <w:sz w:val="24"/>
          <w:szCs w:val="24"/>
        </w:rPr>
        <w:t>S</w:t>
      </w:r>
      <w:r w:rsidR="002F2BBA">
        <w:rPr>
          <w:rStyle w:val="estilo21"/>
          <w:b/>
          <w:color w:val="0070C0"/>
          <w:sz w:val="24"/>
          <w:szCs w:val="24"/>
        </w:rPr>
        <w:t>c</w:t>
      </w:r>
      <w:r w:rsidR="009B4AB6" w:rsidRPr="00625165">
        <w:rPr>
          <w:rStyle w:val="estilo21"/>
          <w:b/>
          <w:color w:val="0070C0"/>
          <w:sz w:val="24"/>
          <w:szCs w:val="24"/>
        </w:rPr>
        <w:t>hell</w:t>
      </w:r>
      <w:r w:rsidR="002F2BBA">
        <w:rPr>
          <w:rStyle w:val="estilo21"/>
          <w:b/>
          <w:color w:val="0070C0"/>
          <w:sz w:val="24"/>
          <w:szCs w:val="24"/>
        </w:rPr>
        <w:t>i</w:t>
      </w:r>
      <w:r w:rsidR="009B4AB6" w:rsidRPr="00625165">
        <w:rPr>
          <w:rStyle w:val="estilo21"/>
          <w:b/>
          <w:color w:val="0070C0"/>
          <w:sz w:val="24"/>
          <w:szCs w:val="24"/>
        </w:rPr>
        <w:t>ng</w:t>
      </w:r>
      <w:proofErr w:type="spellEnd"/>
      <w:r w:rsidR="009B4AB6" w:rsidRPr="00625165">
        <w:rPr>
          <w:rStyle w:val="estilo21"/>
          <w:b/>
          <w:color w:val="0070C0"/>
          <w:sz w:val="24"/>
          <w:szCs w:val="24"/>
        </w:rPr>
        <w:t xml:space="preserve"> (1775-1854)</w:t>
      </w:r>
      <w:r w:rsidR="009B4AB6" w:rsidRPr="00AA018F">
        <w:rPr>
          <w:rStyle w:val="estilo21"/>
          <w:b/>
          <w:sz w:val="24"/>
          <w:szCs w:val="24"/>
        </w:rPr>
        <w:t xml:space="preserve"> </w:t>
      </w:r>
      <w:r w:rsidR="006A1121" w:rsidRPr="00AA018F">
        <w:rPr>
          <w:rStyle w:val="estilo21"/>
          <w:b/>
          <w:sz w:val="24"/>
          <w:szCs w:val="24"/>
        </w:rPr>
        <w:t xml:space="preserve">Federico Guillermo </w:t>
      </w:r>
      <w:proofErr w:type="spellStart"/>
      <w:r w:rsidR="006A1121" w:rsidRPr="00AA018F">
        <w:rPr>
          <w:rStyle w:val="estilo21"/>
          <w:b/>
          <w:sz w:val="24"/>
          <w:szCs w:val="24"/>
        </w:rPr>
        <w:t>Schell</w:t>
      </w:r>
      <w:r w:rsidR="006A1121">
        <w:rPr>
          <w:rStyle w:val="estilo21"/>
          <w:b/>
          <w:sz w:val="24"/>
          <w:szCs w:val="24"/>
        </w:rPr>
        <w:t>i</w:t>
      </w:r>
      <w:r w:rsidR="006A1121" w:rsidRPr="00AA018F">
        <w:rPr>
          <w:rStyle w:val="estilo21"/>
          <w:b/>
          <w:sz w:val="24"/>
          <w:szCs w:val="24"/>
        </w:rPr>
        <w:t>ng</w:t>
      </w:r>
      <w:proofErr w:type="spellEnd"/>
      <w:r w:rsidR="006A1121" w:rsidRPr="00AA018F">
        <w:rPr>
          <w:rStyle w:val="estilo21"/>
          <w:b/>
          <w:sz w:val="24"/>
          <w:szCs w:val="24"/>
        </w:rPr>
        <w:t xml:space="preserve"> nació en 1775.</w:t>
      </w:r>
      <w:r w:rsidR="006A1121">
        <w:rPr>
          <w:rStyle w:val="estilo21"/>
          <w:b/>
          <w:sz w:val="24"/>
          <w:szCs w:val="24"/>
        </w:rPr>
        <w:t xml:space="preserve"> </w:t>
      </w:r>
      <w:r w:rsidR="006A1121" w:rsidRPr="00AA018F">
        <w:rPr>
          <w:rStyle w:val="estilo21"/>
          <w:b/>
          <w:sz w:val="24"/>
          <w:szCs w:val="24"/>
        </w:rPr>
        <w:t>Su padre, pastor protestante, le hizo estudiar con esmero. Terminó con precocidad sus estudios universitarios en Tubinga. En 1795 era ya Doctor en Teolog</w:t>
      </w:r>
      <w:r w:rsidR="006A1121">
        <w:rPr>
          <w:rStyle w:val="estilo21"/>
          <w:b/>
          <w:sz w:val="24"/>
          <w:szCs w:val="24"/>
        </w:rPr>
        <w:t>í</w:t>
      </w:r>
      <w:r w:rsidR="006A1121" w:rsidRPr="00AA018F">
        <w:rPr>
          <w:rStyle w:val="estilo21"/>
          <w:b/>
          <w:sz w:val="24"/>
          <w:szCs w:val="24"/>
        </w:rPr>
        <w:t>a</w:t>
      </w:r>
      <w:r w:rsidR="006A1121">
        <w:rPr>
          <w:rStyle w:val="estilo21"/>
          <w:b/>
          <w:sz w:val="24"/>
          <w:szCs w:val="24"/>
        </w:rPr>
        <w:t xml:space="preserve"> y</w:t>
      </w:r>
      <w:r w:rsidR="006A1121" w:rsidRPr="00AA018F">
        <w:rPr>
          <w:rStyle w:val="estilo21"/>
          <w:b/>
          <w:sz w:val="24"/>
          <w:szCs w:val="24"/>
        </w:rPr>
        <w:t xml:space="preserve"> Profesor en l</w:t>
      </w:r>
      <w:r w:rsidR="006A1121">
        <w:rPr>
          <w:rStyle w:val="estilo21"/>
          <w:b/>
          <w:sz w:val="24"/>
          <w:szCs w:val="24"/>
        </w:rPr>
        <w:t xml:space="preserve">a Universidad de Jena. Rompió </w:t>
      </w:r>
      <w:r w:rsidR="006A1121" w:rsidRPr="00AA018F">
        <w:rPr>
          <w:rStyle w:val="estilo21"/>
          <w:b/>
          <w:sz w:val="24"/>
          <w:szCs w:val="24"/>
        </w:rPr>
        <w:t xml:space="preserve">relaciones </w:t>
      </w:r>
      <w:r w:rsidR="006A1121">
        <w:rPr>
          <w:rStyle w:val="estilo21"/>
          <w:b/>
          <w:sz w:val="24"/>
          <w:szCs w:val="24"/>
        </w:rPr>
        <w:t>c</w:t>
      </w:r>
      <w:r w:rsidR="006A1121" w:rsidRPr="00AA018F">
        <w:rPr>
          <w:rStyle w:val="estilo21"/>
          <w:b/>
          <w:sz w:val="24"/>
          <w:szCs w:val="24"/>
        </w:rPr>
        <w:t xml:space="preserve">on </w:t>
      </w:r>
      <w:proofErr w:type="spellStart"/>
      <w:r w:rsidR="006A1121" w:rsidRPr="00AA018F">
        <w:rPr>
          <w:rStyle w:val="estilo21"/>
          <w:b/>
          <w:sz w:val="24"/>
          <w:szCs w:val="24"/>
        </w:rPr>
        <w:t>Fichte</w:t>
      </w:r>
      <w:proofErr w:type="spellEnd"/>
      <w:r w:rsidR="006A1121" w:rsidRPr="00AA018F">
        <w:rPr>
          <w:rStyle w:val="estilo21"/>
          <w:b/>
          <w:sz w:val="24"/>
          <w:szCs w:val="24"/>
        </w:rPr>
        <w:t>, su maestro, y también con Hegel.</w:t>
      </w:r>
      <w:r w:rsidR="000211E5">
        <w:rPr>
          <w:rStyle w:val="estilo21"/>
          <w:b/>
          <w:sz w:val="24"/>
          <w:szCs w:val="24"/>
        </w:rPr>
        <w:t xml:space="preserve"> </w:t>
      </w:r>
      <w:r w:rsidR="006A1121" w:rsidRPr="00AA018F">
        <w:rPr>
          <w:rStyle w:val="estilo21"/>
          <w:b/>
          <w:sz w:val="24"/>
          <w:szCs w:val="24"/>
        </w:rPr>
        <w:t>Varios traslados de Un</w:t>
      </w:r>
      <w:r w:rsidR="006A1121" w:rsidRPr="00AA018F">
        <w:rPr>
          <w:rStyle w:val="estilo21"/>
          <w:b/>
          <w:sz w:val="24"/>
          <w:szCs w:val="24"/>
        </w:rPr>
        <w:t>i</w:t>
      </w:r>
      <w:r w:rsidR="006A1121" w:rsidRPr="00AA018F">
        <w:rPr>
          <w:rStyle w:val="estilo21"/>
          <w:b/>
          <w:sz w:val="24"/>
          <w:szCs w:val="24"/>
        </w:rPr>
        <w:t>versidad marcan su labor docente:</w:t>
      </w:r>
      <w:r w:rsidR="006A1121">
        <w:rPr>
          <w:rStyle w:val="estilo21"/>
          <w:b/>
          <w:sz w:val="24"/>
          <w:szCs w:val="24"/>
        </w:rPr>
        <w:t xml:space="preserve"> Berlín, </w:t>
      </w:r>
      <w:proofErr w:type="spellStart"/>
      <w:r w:rsidR="006A1121" w:rsidRPr="00AA018F">
        <w:rPr>
          <w:rStyle w:val="estilo21"/>
          <w:b/>
          <w:sz w:val="24"/>
          <w:szCs w:val="24"/>
        </w:rPr>
        <w:t>Wurbuzgo</w:t>
      </w:r>
      <w:proofErr w:type="spellEnd"/>
      <w:r w:rsidR="006A1121">
        <w:rPr>
          <w:rStyle w:val="estilo21"/>
          <w:b/>
          <w:sz w:val="24"/>
          <w:szCs w:val="24"/>
        </w:rPr>
        <w:t xml:space="preserve"> y otras</w:t>
      </w:r>
      <w:r w:rsidR="006A1121" w:rsidRPr="00AA018F">
        <w:rPr>
          <w:rStyle w:val="estilo21"/>
          <w:b/>
          <w:sz w:val="24"/>
          <w:szCs w:val="24"/>
        </w:rPr>
        <w:t>.</w:t>
      </w:r>
    </w:p>
    <w:p w:rsidR="006A1121" w:rsidRDefault="006A1121" w:rsidP="00191F9D">
      <w:pPr>
        <w:ind w:right="-307"/>
        <w:jc w:val="both"/>
        <w:rPr>
          <w:rStyle w:val="estilo21"/>
          <w:b/>
          <w:sz w:val="24"/>
          <w:szCs w:val="24"/>
        </w:rPr>
      </w:pPr>
    </w:p>
    <w:p w:rsidR="009B4AB6" w:rsidRDefault="006A1121" w:rsidP="00191F9D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</w:t>
      </w:r>
      <w:r w:rsidRPr="00AA018F">
        <w:rPr>
          <w:rStyle w:val="estilo21"/>
          <w:b/>
          <w:sz w:val="24"/>
          <w:szCs w:val="24"/>
        </w:rPr>
        <w:t xml:space="preserve"> Las polémicas marcaron su existencia, no mostrándose él lo suficientemente generoso  en las criticas personales con sus adversarios</w:t>
      </w:r>
      <w:r>
        <w:rPr>
          <w:rStyle w:val="estilo21"/>
          <w:b/>
          <w:sz w:val="24"/>
          <w:szCs w:val="24"/>
        </w:rPr>
        <w:t>.  N</w:t>
      </w:r>
      <w:r w:rsidR="009B4AB6" w:rsidRPr="00AA018F">
        <w:rPr>
          <w:rStyle w:val="estilo21"/>
          <w:b/>
          <w:sz w:val="24"/>
          <w:szCs w:val="24"/>
        </w:rPr>
        <w:t>o es menos prol</w:t>
      </w:r>
      <w:r w:rsidR="005E01CB">
        <w:rPr>
          <w:rStyle w:val="estilo21"/>
          <w:b/>
          <w:sz w:val="24"/>
          <w:szCs w:val="24"/>
        </w:rPr>
        <w:t>í</w:t>
      </w:r>
      <w:r w:rsidR="009B4AB6" w:rsidRPr="00AA018F">
        <w:rPr>
          <w:rStyle w:val="estilo21"/>
          <w:b/>
          <w:sz w:val="24"/>
          <w:szCs w:val="24"/>
        </w:rPr>
        <w:t>fi</w:t>
      </w:r>
      <w:r w:rsidR="005E01CB">
        <w:rPr>
          <w:rStyle w:val="estilo21"/>
          <w:b/>
          <w:sz w:val="24"/>
          <w:szCs w:val="24"/>
        </w:rPr>
        <w:t>c</w:t>
      </w:r>
      <w:r w:rsidR="009B4AB6" w:rsidRPr="00AA018F">
        <w:rPr>
          <w:rStyle w:val="estilo21"/>
          <w:b/>
          <w:sz w:val="24"/>
          <w:szCs w:val="24"/>
        </w:rPr>
        <w:t>o en ideas y en escrit</w:t>
      </w:r>
      <w:r w:rsidR="005E01CB">
        <w:rPr>
          <w:rStyle w:val="estilo21"/>
          <w:b/>
          <w:sz w:val="24"/>
          <w:szCs w:val="24"/>
        </w:rPr>
        <w:t>os</w:t>
      </w:r>
      <w:r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 xml:space="preserve">que su maestro </w:t>
      </w:r>
      <w:proofErr w:type="spellStart"/>
      <w:r w:rsidR="009B4AB6" w:rsidRPr="00AA018F">
        <w:rPr>
          <w:rStyle w:val="estilo21"/>
          <w:b/>
          <w:sz w:val="24"/>
          <w:szCs w:val="24"/>
        </w:rPr>
        <w:t>Fichte</w:t>
      </w:r>
      <w:proofErr w:type="spellEnd"/>
      <w:r>
        <w:rPr>
          <w:rStyle w:val="estilo21"/>
          <w:b/>
          <w:sz w:val="24"/>
          <w:szCs w:val="24"/>
        </w:rPr>
        <w:t>,</w:t>
      </w:r>
      <w:r w:rsidR="009B4AB6" w:rsidRPr="00AA018F">
        <w:rPr>
          <w:rStyle w:val="estilo21"/>
          <w:b/>
          <w:sz w:val="24"/>
          <w:szCs w:val="24"/>
        </w:rPr>
        <w:t xml:space="preserve"> con quien terminó rompiendo.</w:t>
      </w:r>
      <w:r>
        <w:rPr>
          <w:rStyle w:val="estilo21"/>
          <w:b/>
          <w:sz w:val="24"/>
          <w:szCs w:val="24"/>
        </w:rPr>
        <w:t xml:space="preserve"> </w:t>
      </w:r>
      <w:r w:rsidR="002F2BBA">
        <w:rPr>
          <w:rStyle w:val="estilo21"/>
          <w:b/>
          <w:sz w:val="24"/>
          <w:szCs w:val="24"/>
        </w:rPr>
        <w:t>S</w:t>
      </w:r>
      <w:r w:rsidR="009B4AB6" w:rsidRPr="00AA018F">
        <w:rPr>
          <w:rStyle w:val="estilo21"/>
          <w:b/>
          <w:sz w:val="24"/>
          <w:szCs w:val="24"/>
        </w:rPr>
        <w:t>us obras son más brillantes en estilo, au</w:t>
      </w:r>
      <w:r w:rsidR="009B4AB6" w:rsidRPr="00AA018F">
        <w:rPr>
          <w:rStyle w:val="estilo21"/>
          <w:b/>
          <w:sz w:val="24"/>
          <w:szCs w:val="24"/>
        </w:rPr>
        <w:t>n</w:t>
      </w:r>
      <w:r w:rsidR="009B4AB6" w:rsidRPr="00AA018F">
        <w:rPr>
          <w:rStyle w:val="estilo21"/>
          <w:b/>
          <w:sz w:val="24"/>
          <w:szCs w:val="24"/>
        </w:rPr>
        <w:t>que no más profu</w:t>
      </w:r>
      <w:r w:rsidR="00CD4B59">
        <w:rPr>
          <w:rStyle w:val="estilo21"/>
          <w:b/>
          <w:sz w:val="24"/>
          <w:szCs w:val="24"/>
        </w:rPr>
        <w:t>ndas en contenido. Tal vez la más central sea "</w:t>
      </w:r>
      <w:r w:rsidR="009B4AB6" w:rsidRPr="00AA018F">
        <w:rPr>
          <w:rStyle w:val="estilo21"/>
          <w:b/>
          <w:sz w:val="24"/>
          <w:szCs w:val="24"/>
        </w:rPr>
        <w:t>Sistema del idealismo tra</w:t>
      </w:r>
      <w:r w:rsidR="009B4AB6" w:rsidRPr="00AA018F">
        <w:rPr>
          <w:rStyle w:val="estilo21"/>
          <w:b/>
          <w:sz w:val="24"/>
          <w:szCs w:val="24"/>
        </w:rPr>
        <w:t>s</w:t>
      </w:r>
      <w:r w:rsidR="009B4AB6" w:rsidRPr="00AA018F">
        <w:rPr>
          <w:rStyle w:val="estilo21"/>
          <w:b/>
          <w:sz w:val="24"/>
          <w:szCs w:val="24"/>
        </w:rPr>
        <w:t xml:space="preserve">cendental', aunque sus escritos </w:t>
      </w:r>
      <w:r w:rsidR="00CD4B59">
        <w:rPr>
          <w:rStyle w:val="estilo21"/>
          <w:b/>
          <w:sz w:val="24"/>
          <w:szCs w:val="24"/>
        </w:rPr>
        <w:t>s</w:t>
      </w:r>
      <w:r w:rsidR="009B4AB6" w:rsidRPr="00AA018F">
        <w:rPr>
          <w:rStyle w:val="estilo21"/>
          <w:b/>
          <w:sz w:val="24"/>
          <w:szCs w:val="24"/>
        </w:rPr>
        <w:t>ean numeroso</w:t>
      </w:r>
      <w:r w:rsidR="00CD4B59">
        <w:rPr>
          <w:rStyle w:val="estilo21"/>
          <w:b/>
          <w:sz w:val="24"/>
          <w:szCs w:val="24"/>
        </w:rPr>
        <w:t xml:space="preserve"> como "</w:t>
      </w:r>
      <w:r w:rsidR="009B4AB6" w:rsidRPr="00AA018F">
        <w:rPr>
          <w:rStyle w:val="estilo21"/>
          <w:b/>
          <w:sz w:val="24"/>
          <w:szCs w:val="24"/>
        </w:rPr>
        <w:t>Filosofía de la religión", "</w:t>
      </w:r>
      <w:r w:rsidR="00CD4B59">
        <w:rPr>
          <w:rStyle w:val="estilo21"/>
          <w:b/>
          <w:sz w:val="24"/>
          <w:szCs w:val="24"/>
        </w:rPr>
        <w:t>I</w:t>
      </w:r>
      <w:r w:rsidR="009B4AB6" w:rsidRPr="00AA018F">
        <w:rPr>
          <w:rStyle w:val="estilo21"/>
          <w:b/>
          <w:sz w:val="24"/>
          <w:szCs w:val="24"/>
        </w:rPr>
        <w:t xml:space="preserve">deas </w:t>
      </w:r>
      <w:r w:rsidR="002F2BBA">
        <w:rPr>
          <w:rStyle w:val="estilo21"/>
          <w:b/>
          <w:sz w:val="24"/>
          <w:szCs w:val="24"/>
        </w:rPr>
        <w:t>p</w:t>
      </w:r>
      <w:r w:rsidR="009B4AB6" w:rsidRPr="00AA018F">
        <w:rPr>
          <w:rStyle w:val="estilo21"/>
          <w:b/>
          <w:sz w:val="24"/>
          <w:szCs w:val="24"/>
        </w:rPr>
        <w:t>ara una Filosof</w:t>
      </w:r>
      <w:r w:rsidR="00CD4B59">
        <w:rPr>
          <w:rStyle w:val="estilo21"/>
          <w:b/>
          <w:sz w:val="24"/>
          <w:szCs w:val="24"/>
        </w:rPr>
        <w:t>í</w:t>
      </w:r>
      <w:r w:rsidR="009B4AB6" w:rsidRPr="00AA018F">
        <w:rPr>
          <w:rStyle w:val="estilo21"/>
          <w:b/>
          <w:sz w:val="24"/>
          <w:szCs w:val="24"/>
        </w:rPr>
        <w:t>a de la naturaleza", "Del alma del mundo</w:t>
      </w:r>
      <w:r w:rsidR="00CD4B59">
        <w:rPr>
          <w:rStyle w:val="estilo21"/>
          <w:b/>
          <w:sz w:val="24"/>
          <w:szCs w:val="24"/>
        </w:rPr>
        <w:t xml:space="preserve">" y  </w:t>
      </w:r>
      <w:r w:rsidR="009B4AB6" w:rsidRPr="00AA018F">
        <w:rPr>
          <w:rStyle w:val="estilo21"/>
          <w:b/>
          <w:sz w:val="24"/>
          <w:szCs w:val="24"/>
        </w:rPr>
        <w:t>'El</w:t>
      </w:r>
      <w:r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principio de la Filosofía", etc.</w:t>
      </w:r>
    </w:p>
    <w:p w:rsidR="00AE27D8" w:rsidRPr="00AA018F" w:rsidRDefault="00AE27D8" w:rsidP="00191F9D">
      <w:pPr>
        <w:ind w:right="-307"/>
        <w:jc w:val="both"/>
        <w:rPr>
          <w:rStyle w:val="estilo21"/>
          <w:b/>
          <w:sz w:val="24"/>
          <w:szCs w:val="24"/>
        </w:rPr>
      </w:pPr>
    </w:p>
    <w:p w:rsidR="009B4AB6" w:rsidRPr="00AA018F" w:rsidRDefault="006A1121" w:rsidP="00191F9D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proofErr w:type="spellStart"/>
      <w:r w:rsidR="009B4AB6" w:rsidRPr="00AA018F">
        <w:rPr>
          <w:rStyle w:val="estilo21"/>
          <w:b/>
          <w:sz w:val="24"/>
          <w:szCs w:val="24"/>
        </w:rPr>
        <w:t>Schelllng</w:t>
      </w:r>
      <w:proofErr w:type="spellEnd"/>
      <w:r w:rsidR="009B4AB6" w:rsidRPr="00AA018F">
        <w:rPr>
          <w:rStyle w:val="estilo21"/>
          <w:b/>
          <w:sz w:val="24"/>
          <w:szCs w:val="24"/>
        </w:rPr>
        <w:t xml:space="preserve"> es más idealista y menos racista que </w:t>
      </w:r>
      <w:proofErr w:type="spellStart"/>
      <w:r w:rsidR="009B4AB6" w:rsidRPr="00AA018F">
        <w:rPr>
          <w:rStyle w:val="estilo21"/>
          <w:b/>
          <w:sz w:val="24"/>
          <w:szCs w:val="24"/>
        </w:rPr>
        <w:t>Fichte</w:t>
      </w:r>
      <w:proofErr w:type="spellEnd"/>
      <w:r w:rsidR="009B4AB6" w:rsidRPr="00AA018F">
        <w:rPr>
          <w:rStyle w:val="estilo21"/>
          <w:b/>
          <w:sz w:val="24"/>
          <w:szCs w:val="24"/>
        </w:rPr>
        <w:t xml:space="preserve">. La naturaleza, el </w:t>
      </w:r>
      <w:proofErr w:type="spellStart"/>
      <w:r w:rsidR="009B4AB6" w:rsidRPr="00AA018F">
        <w:rPr>
          <w:rStyle w:val="estilo21"/>
          <w:b/>
          <w:sz w:val="24"/>
          <w:szCs w:val="24"/>
        </w:rPr>
        <w:t>no­yo</w:t>
      </w:r>
      <w:proofErr w:type="spellEnd"/>
      <w:r w:rsidR="009B4AB6" w:rsidRPr="00AA018F">
        <w:rPr>
          <w:rStyle w:val="estilo21"/>
          <w:b/>
          <w:sz w:val="24"/>
          <w:szCs w:val="24"/>
        </w:rPr>
        <w:t>, se pres</w:t>
      </w:r>
      <w:r w:rsidR="00CD4B59">
        <w:rPr>
          <w:rStyle w:val="estilo21"/>
          <w:b/>
          <w:sz w:val="24"/>
          <w:szCs w:val="24"/>
        </w:rPr>
        <w:t>ent</w:t>
      </w:r>
      <w:r w:rsidR="009B4AB6" w:rsidRPr="00AA018F">
        <w:rPr>
          <w:rStyle w:val="estilo21"/>
          <w:b/>
          <w:sz w:val="24"/>
          <w:szCs w:val="24"/>
        </w:rPr>
        <w:t>a</w:t>
      </w:r>
      <w:r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ostentosamente ante la mente</w:t>
      </w:r>
      <w:r w:rsidR="00CD4B59">
        <w:rPr>
          <w:rStyle w:val="estilo21"/>
          <w:b/>
          <w:sz w:val="24"/>
          <w:szCs w:val="24"/>
        </w:rPr>
        <w:t xml:space="preserve"> que es el</w:t>
      </w:r>
      <w:r w:rsidR="009B4AB6" w:rsidRPr="00AA018F">
        <w:rPr>
          <w:rStyle w:val="estilo21"/>
          <w:b/>
          <w:sz w:val="24"/>
          <w:szCs w:val="24"/>
        </w:rPr>
        <w:t xml:space="preserve"> yo. El yo descubre el mundo como una Epifan</w:t>
      </w:r>
      <w:r w:rsidR="004725C0">
        <w:rPr>
          <w:rStyle w:val="estilo21"/>
          <w:b/>
          <w:sz w:val="24"/>
          <w:szCs w:val="24"/>
        </w:rPr>
        <w:t>í</w:t>
      </w:r>
      <w:r w:rsidR="009B4AB6" w:rsidRPr="00AA018F">
        <w:rPr>
          <w:rStyle w:val="estilo21"/>
          <w:b/>
          <w:sz w:val="24"/>
          <w:szCs w:val="24"/>
        </w:rPr>
        <w:t>a del</w:t>
      </w:r>
      <w:r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 xml:space="preserve">supremo y creador. Ese Yo absoluto, supremo, divino, es la fuente de toda acción y </w:t>
      </w:r>
      <w:r w:rsidR="00CD4B59">
        <w:rPr>
          <w:rStyle w:val="estilo21"/>
          <w:b/>
          <w:sz w:val="24"/>
          <w:szCs w:val="24"/>
        </w:rPr>
        <w:t>es quien</w:t>
      </w:r>
      <w:r w:rsidR="000211E5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otorga</w:t>
      </w:r>
      <w:r w:rsidR="00CD4B59">
        <w:rPr>
          <w:rStyle w:val="estilo21"/>
          <w:b/>
          <w:sz w:val="24"/>
          <w:szCs w:val="24"/>
        </w:rPr>
        <w:t xml:space="preserve"> la vida y es digno de </w:t>
      </w:r>
      <w:r w:rsidR="009B4AB6" w:rsidRPr="00AA018F">
        <w:rPr>
          <w:rStyle w:val="estilo21"/>
          <w:b/>
          <w:sz w:val="24"/>
          <w:szCs w:val="24"/>
        </w:rPr>
        <w:t>toda veneración, ya que es el origen de toda verdad.</w:t>
      </w:r>
    </w:p>
    <w:p w:rsidR="00AE27D8" w:rsidRDefault="00AE27D8" w:rsidP="00191F9D">
      <w:pPr>
        <w:ind w:right="-307"/>
        <w:jc w:val="both"/>
        <w:rPr>
          <w:rStyle w:val="estilo21"/>
          <w:b/>
          <w:sz w:val="24"/>
          <w:szCs w:val="24"/>
        </w:rPr>
      </w:pPr>
    </w:p>
    <w:p w:rsidR="009B4AB6" w:rsidRPr="00AA018F" w:rsidRDefault="006A1121" w:rsidP="00191F9D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lastRenderedPageBreak/>
        <w:t xml:space="preserve">   </w:t>
      </w:r>
      <w:proofErr w:type="spellStart"/>
      <w:r w:rsidR="009B4AB6" w:rsidRPr="00AA018F">
        <w:rPr>
          <w:rStyle w:val="estilo21"/>
          <w:b/>
          <w:sz w:val="24"/>
          <w:szCs w:val="24"/>
        </w:rPr>
        <w:t>Schell</w:t>
      </w:r>
      <w:r w:rsidR="00F64274">
        <w:rPr>
          <w:rStyle w:val="estilo21"/>
          <w:b/>
          <w:sz w:val="24"/>
          <w:szCs w:val="24"/>
        </w:rPr>
        <w:t>i</w:t>
      </w:r>
      <w:r w:rsidR="009B4AB6" w:rsidRPr="00AA018F">
        <w:rPr>
          <w:rStyle w:val="estilo21"/>
          <w:b/>
          <w:sz w:val="24"/>
          <w:szCs w:val="24"/>
        </w:rPr>
        <w:t>ng</w:t>
      </w:r>
      <w:proofErr w:type="spellEnd"/>
      <w:r w:rsidR="009B4AB6" w:rsidRPr="00AA018F">
        <w:rPr>
          <w:rStyle w:val="estilo21"/>
          <w:b/>
          <w:sz w:val="24"/>
          <w:szCs w:val="24"/>
        </w:rPr>
        <w:t xml:space="preserve"> da mucha importancia a la intuición, al sentimiento estético, a la emoción espirit</w:t>
      </w:r>
      <w:r w:rsidR="0025606B">
        <w:rPr>
          <w:rStyle w:val="estilo21"/>
          <w:b/>
          <w:sz w:val="24"/>
          <w:szCs w:val="24"/>
        </w:rPr>
        <w:t xml:space="preserve">ual como </w:t>
      </w:r>
      <w:r w:rsidR="009B4AB6" w:rsidRPr="00AA018F">
        <w:rPr>
          <w:rStyle w:val="estilo21"/>
          <w:b/>
          <w:sz w:val="24"/>
          <w:szCs w:val="24"/>
        </w:rPr>
        <w:t>caminos hacia la verdad dinámica y trascendente.</w:t>
      </w:r>
      <w:r w:rsidR="002F2BBA">
        <w:rPr>
          <w:rStyle w:val="estilo21"/>
          <w:b/>
          <w:sz w:val="24"/>
          <w:szCs w:val="24"/>
        </w:rPr>
        <w:t xml:space="preserve"> Es evidente que el concepto de arte no era simple, sino musical, pictórico, escultórico, ornamental, arquitectónico y acaso también personal  (adornos, gustos, viv</w:t>
      </w:r>
      <w:r>
        <w:rPr>
          <w:rStyle w:val="estilo21"/>
          <w:b/>
          <w:sz w:val="24"/>
          <w:szCs w:val="24"/>
        </w:rPr>
        <w:t>i</w:t>
      </w:r>
      <w:r w:rsidR="002F2BBA">
        <w:rPr>
          <w:rStyle w:val="estilo21"/>
          <w:b/>
          <w:sz w:val="24"/>
          <w:szCs w:val="24"/>
        </w:rPr>
        <w:t xml:space="preserve">endas, jardines…) </w:t>
      </w:r>
    </w:p>
    <w:p w:rsidR="009B4AB6" w:rsidRPr="00AA018F" w:rsidRDefault="009B4AB6" w:rsidP="0025606B">
      <w:pPr>
        <w:ind w:right="-307"/>
        <w:jc w:val="both"/>
        <w:rPr>
          <w:rStyle w:val="estilo21"/>
          <w:b/>
          <w:sz w:val="24"/>
          <w:szCs w:val="24"/>
        </w:rPr>
      </w:pPr>
    </w:p>
    <w:p w:rsidR="002F2BBA" w:rsidRDefault="006A1121" w:rsidP="0025606B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="0025606B">
        <w:rPr>
          <w:rStyle w:val="estilo21"/>
          <w:b/>
          <w:sz w:val="24"/>
          <w:szCs w:val="24"/>
        </w:rPr>
        <w:t xml:space="preserve">   Fue docente en </w:t>
      </w:r>
      <w:r w:rsidR="009B4AB6" w:rsidRPr="00AA018F">
        <w:rPr>
          <w:rStyle w:val="estilo21"/>
          <w:b/>
          <w:sz w:val="24"/>
          <w:szCs w:val="24"/>
        </w:rPr>
        <w:t>Berl</w:t>
      </w:r>
      <w:r w:rsidR="002F2BBA">
        <w:rPr>
          <w:rStyle w:val="estilo21"/>
          <w:b/>
          <w:sz w:val="24"/>
          <w:szCs w:val="24"/>
        </w:rPr>
        <w:t>í</w:t>
      </w:r>
      <w:r w:rsidR="009B4AB6" w:rsidRPr="00AA018F">
        <w:rPr>
          <w:rStyle w:val="estilo21"/>
          <w:b/>
          <w:sz w:val="24"/>
          <w:szCs w:val="24"/>
        </w:rPr>
        <w:t xml:space="preserve">n, pero en 1853 se retiró a la docencia privada, para evitar los choques dialécticos con los hegelianos que no </w:t>
      </w:r>
      <w:r w:rsidR="002F2BBA">
        <w:rPr>
          <w:rStyle w:val="estilo21"/>
          <w:b/>
          <w:sz w:val="24"/>
          <w:szCs w:val="24"/>
        </w:rPr>
        <w:t>l</w:t>
      </w:r>
      <w:r w:rsidR="009B4AB6" w:rsidRPr="00AA018F">
        <w:rPr>
          <w:rStyle w:val="estilo21"/>
          <w:b/>
          <w:sz w:val="24"/>
          <w:szCs w:val="24"/>
        </w:rPr>
        <w:t>e perdonaban sus celos y cr</w:t>
      </w:r>
      <w:r w:rsidR="002F2BBA">
        <w:rPr>
          <w:rStyle w:val="estilo21"/>
          <w:b/>
          <w:sz w:val="24"/>
          <w:szCs w:val="24"/>
        </w:rPr>
        <w:t>í</w:t>
      </w:r>
      <w:r w:rsidR="009B4AB6" w:rsidRPr="00AA018F">
        <w:rPr>
          <w:rStyle w:val="estilo21"/>
          <w:b/>
          <w:sz w:val="24"/>
          <w:szCs w:val="24"/>
        </w:rPr>
        <w:t>ticas con el maestro. Fall</w:t>
      </w:r>
      <w:r w:rsidR="009B4AB6" w:rsidRPr="00AA018F">
        <w:rPr>
          <w:rStyle w:val="estilo21"/>
          <w:b/>
          <w:sz w:val="24"/>
          <w:szCs w:val="24"/>
        </w:rPr>
        <w:t>e</w:t>
      </w:r>
      <w:r w:rsidR="009B4AB6" w:rsidRPr="00AA018F">
        <w:rPr>
          <w:rStyle w:val="estilo21"/>
          <w:b/>
          <w:sz w:val="24"/>
          <w:szCs w:val="24"/>
        </w:rPr>
        <w:t xml:space="preserve">ció al año siguiente, </w:t>
      </w:r>
      <w:r w:rsidR="0025606B">
        <w:rPr>
          <w:rStyle w:val="estilo21"/>
          <w:b/>
          <w:sz w:val="24"/>
          <w:szCs w:val="24"/>
        </w:rPr>
        <w:t xml:space="preserve">en </w:t>
      </w:r>
      <w:r w:rsidR="009B4AB6" w:rsidRPr="00AA018F">
        <w:rPr>
          <w:rStyle w:val="estilo21"/>
          <w:b/>
          <w:sz w:val="24"/>
          <w:szCs w:val="24"/>
        </w:rPr>
        <w:t>1854, después de haber</w:t>
      </w:r>
      <w:r w:rsidR="0025606B">
        <w:rPr>
          <w:rStyle w:val="estilo21"/>
          <w:b/>
          <w:sz w:val="24"/>
          <w:szCs w:val="24"/>
        </w:rPr>
        <w:t xml:space="preserve"> sembrado</w:t>
      </w:r>
      <w:r w:rsidR="009B4AB6" w:rsidRPr="00AA018F">
        <w:rPr>
          <w:rStyle w:val="estilo21"/>
          <w:b/>
          <w:sz w:val="24"/>
          <w:szCs w:val="24"/>
        </w:rPr>
        <w:t xml:space="preserve"> el panorama ideológico</w:t>
      </w:r>
      <w:r w:rsidR="000211E5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 xml:space="preserve">de Alemania de obras, ideas y de diatribas. </w:t>
      </w:r>
    </w:p>
    <w:p w:rsidR="002F2BBA" w:rsidRDefault="002F2BBA" w:rsidP="0025606B">
      <w:pPr>
        <w:ind w:right="-307"/>
        <w:jc w:val="both"/>
        <w:rPr>
          <w:rStyle w:val="estilo21"/>
          <w:b/>
          <w:sz w:val="24"/>
          <w:szCs w:val="24"/>
        </w:rPr>
      </w:pPr>
    </w:p>
    <w:p w:rsidR="009B4AB6" w:rsidRDefault="006A1121" w:rsidP="0025606B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="0025606B">
        <w:rPr>
          <w:rStyle w:val="estilo21"/>
          <w:b/>
          <w:sz w:val="24"/>
          <w:szCs w:val="24"/>
        </w:rPr>
        <w:t>S</w:t>
      </w:r>
      <w:r w:rsidR="009B4AB6" w:rsidRPr="00AA018F">
        <w:rPr>
          <w:rStyle w:val="estilo21"/>
          <w:b/>
          <w:sz w:val="24"/>
          <w:szCs w:val="24"/>
        </w:rPr>
        <w:t>u egregio disc</w:t>
      </w:r>
      <w:r w:rsidR="002F2BBA">
        <w:rPr>
          <w:rStyle w:val="estilo21"/>
          <w:b/>
          <w:sz w:val="24"/>
          <w:szCs w:val="24"/>
        </w:rPr>
        <w:t>í</w:t>
      </w:r>
      <w:r w:rsidR="009B4AB6" w:rsidRPr="00AA018F">
        <w:rPr>
          <w:rStyle w:val="estilo21"/>
          <w:b/>
          <w:sz w:val="24"/>
          <w:szCs w:val="24"/>
        </w:rPr>
        <w:t>pulo, Maximiliano ll de Baviera, le honró con su amistad y promovió</w:t>
      </w:r>
      <w:r w:rsidR="0025606B">
        <w:rPr>
          <w:rStyle w:val="estilo21"/>
          <w:b/>
          <w:sz w:val="24"/>
          <w:szCs w:val="24"/>
        </w:rPr>
        <w:t xml:space="preserve"> el</w:t>
      </w:r>
      <w:r w:rsidR="009B4AB6" w:rsidRPr="00AA018F">
        <w:rPr>
          <w:rStyle w:val="estilo21"/>
          <w:b/>
          <w:sz w:val="24"/>
          <w:szCs w:val="24"/>
        </w:rPr>
        <w:t xml:space="preserve"> m</w:t>
      </w:r>
      <w:r w:rsidR="009B4AB6" w:rsidRPr="00AA018F">
        <w:rPr>
          <w:rStyle w:val="estilo21"/>
          <w:b/>
          <w:sz w:val="24"/>
          <w:szCs w:val="24"/>
        </w:rPr>
        <w:t>o</w:t>
      </w:r>
      <w:r w:rsidR="009B4AB6" w:rsidRPr="00AA018F">
        <w:rPr>
          <w:rStyle w:val="estilo21"/>
          <w:b/>
          <w:sz w:val="24"/>
          <w:szCs w:val="24"/>
        </w:rPr>
        <w:t xml:space="preserve">numento que </w:t>
      </w:r>
      <w:proofErr w:type="spellStart"/>
      <w:r w:rsidR="009B4AB6" w:rsidRPr="00AA018F">
        <w:rPr>
          <w:rStyle w:val="estilo21"/>
          <w:b/>
          <w:sz w:val="24"/>
          <w:szCs w:val="24"/>
        </w:rPr>
        <w:t>Munich</w:t>
      </w:r>
      <w:proofErr w:type="spellEnd"/>
      <w:r w:rsidR="009B4AB6" w:rsidRPr="00AA018F">
        <w:rPr>
          <w:rStyle w:val="estilo21"/>
          <w:b/>
          <w:sz w:val="24"/>
          <w:szCs w:val="24"/>
        </w:rPr>
        <w:t xml:space="preserve"> le erigió y la calle que Berl</w:t>
      </w:r>
      <w:r w:rsidR="004725C0">
        <w:rPr>
          <w:rStyle w:val="estilo21"/>
          <w:b/>
          <w:sz w:val="24"/>
          <w:szCs w:val="24"/>
        </w:rPr>
        <w:t>í</w:t>
      </w:r>
      <w:r w:rsidR="009B4AB6" w:rsidRPr="00AA018F">
        <w:rPr>
          <w:rStyle w:val="estilo21"/>
          <w:b/>
          <w:sz w:val="24"/>
          <w:szCs w:val="24"/>
        </w:rPr>
        <w:t>n</w:t>
      </w:r>
      <w:r w:rsidR="002F2BBA">
        <w:rPr>
          <w:rStyle w:val="estilo21"/>
          <w:b/>
          <w:sz w:val="24"/>
          <w:szCs w:val="24"/>
        </w:rPr>
        <w:t xml:space="preserve"> le</w:t>
      </w:r>
      <w:r w:rsidR="009B4AB6" w:rsidRPr="00AA018F">
        <w:rPr>
          <w:rStyle w:val="estilo21"/>
          <w:b/>
          <w:sz w:val="24"/>
          <w:szCs w:val="24"/>
        </w:rPr>
        <w:t xml:space="preserve"> dedicó. </w:t>
      </w:r>
    </w:p>
    <w:p w:rsidR="009B4AB6" w:rsidRPr="00AE27D8" w:rsidRDefault="009B4AB6" w:rsidP="009B4AB6">
      <w:pPr>
        <w:ind w:right="-307"/>
        <w:rPr>
          <w:rStyle w:val="estilo21"/>
          <w:b/>
          <w:color w:val="0070C0"/>
          <w:sz w:val="24"/>
          <w:szCs w:val="24"/>
        </w:rPr>
      </w:pPr>
    </w:p>
    <w:p w:rsidR="009B4AB6" w:rsidRPr="00AA018F" w:rsidRDefault="006A1121" w:rsidP="009B4AB6">
      <w:pPr>
        <w:ind w:right="-307"/>
        <w:rPr>
          <w:rStyle w:val="estilo21"/>
          <w:b/>
          <w:sz w:val="24"/>
          <w:szCs w:val="24"/>
        </w:rPr>
      </w:pPr>
      <w:r>
        <w:rPr>
          <w:rStyle w:val="estilo21"/>
          <w:b/>
          <w:color w:val="0070C0"/>
          <w:sz w:val="24"/>
          <w:szCs w:val="24"/>
        </w:rPr>
        <w:t xml:space="preserve">   </w:t>
      </w:r>
      <w:r w:rsidR="005D764B">
        <w:rPr>
          <w:b/>
          <w:color w:val="0070C0"/>
        </w:rPr>
        <w:t xml:space="preserve"> </w:t>
      </w:r>
      <w:r w:rsidR="005D764B" w:rsidRPr="00313993">
        <w:rPr>
          <w:b/>
          <w:color w:val="0070C0"/>
        </w:rPr>
        <w:t>•</w:t>
      </w:r>
      <w:r w:rsidR="005D764B">
        <w:rPr>
          <w:b/>
          <w:color w:val="0070C0"/>
        </w:rPr>
        <w:t xml:space="preserve"> </w:t>
      </w:r>
      <w:r w:rsidR="005D764B">
        <w:rPr>
          <w:rStyle w:val="estilo21"/>
          <w:b/>
          <w:color w:val="0070C0"/>
        </w:rPr>
        <w:t xml:space="preserve">  </w:t>
      </w:r>
      <w:r>
        <w:rPr>
          <w:rStyle w:val="estilo21"/>
          <w:b/>
          <w:color w:val="0070C0"/>
          <w:sz w:val="24"/>
          <w:szCs w:val="24"/>
        </w:rPr>
        <w:t xml:space="preserve"> </w:t>
      </w:r>
      <w:r w:rsidR="009B4AB6" w:rsidRPr="00AE27D8">
        <w:rPr>
          <w:rStyle w:val="estilo21"/>
          <w:b/>
          <w:color w:val="0070C0"/>
          <w:sz w:val="24"/>
          <w:szCs w:val="24"/>
        </w:rPr>
        <w:t xml:space="preserve"> Guillermo Hegel (1770-1831</w:t>
      </w:r>
      <w:r w:rsidR="009B4AB6" w:rsidRPr="00AA018F">
        <w:rPr>
          <w:rStyle w:val="estilo21"/>
          <w:b/>
          <w:sz w:val="24"/>
          <w:szCs w:val="24"/>
        </w:rPr>
        <w:t>) es la gran figura del idealismo absoluto germano y, sin lugar a duda, una de las más grandes e influyentes de todos los tiempos</w:t>
      </w:r>
      <w:r w:rsidR="0025606B">
        <w:rPr>
          <w:rStyle w:val="estilo21"/>
          <w:b/>
          <w:sz w:val="24"/>
          <w:szCs w:val="24"/>
        </w:rPr>
        <w:t xml:space="preserve"> en el terreno de la Filosofía</w:t>
      </w:r>
      <w:r w:rsidR="009B4AB6" w:rsidRPr="00AA018F">
        <w:rPr>
          <w:rStyle w:val="estilo21"/>
          <w:b/>
          <w:sz w:val="24"/>
          <w:szCs w:val="24"/>
        </w:rPr>
        <w:t>.</w:t>
      </w:r>
    </w:p>
    <w:p w:rsidR="009B4AB6" w:rsidRPr="00AA018F" w:rsidRDefault="009B4AB6" w:rsidP="009B4AB6">
      <w:pPr>
        <w:ind w:right="-307"/>
        <w:rPr>
          <w:rStyle w:val="estilo21"/>
          <w:b/>
          <w:sz w:val="24"/>
          <w:szCs w:val="24"/>
        </w:rPr>
      </w:pPr>
    </w:p>
    <w:p w:rsidR="009B4AB6" w:rsidRDefault="006A1121" w:rsidP="004725C0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="009B4AB6" w:rsidRPr="00AA018F">
        <w:rPr>
          <w:rStyle w:val="estilo21"/>
          <w:b/>
          <w:sz w:val="24"/>
          <w:szCs w:val="24"/>
        </w:rPr>
        <w:t xml:space="preserve"> Jorge  Gu</w:t>
      </w:r>
      <w:r w:rsidR="00F64274">
        <w:rPr>
          <w:rStyle w:val="estilo21"/>
          <w:b/>
          <w:sz w:val="24"/>
          <w:szCs w:val="24"/>
        </w:rPr>
        <w:t>i</w:t>
      </w:r>
      <w:r w:rsidR="009B4AB6" w:rsidRPr="00AA018F">
        <w:rPr>
          <w:rStyle w:val="estilo21"/>
          <w:b/>
          <w:sz w:val="24"/>
          <w:szCs w:val="24"/>
        </w:rPr>
        <w:t>llermo Feder</w:t>
      </w:r>
      <w:r w:rsidR="002F2BBA">
        <w:rPr>
          <w:rStyle w:val="estilo21"/>
          <w:b/>
          <w:sz w:val="24"/>
          <w:szCs w:val="24"/>
        </w:rPr>
        <w:t>i</w:t>
      </w:r>
      <w:r w:rsidR="009B4AB6" w:rsidRPr="00AA018F">
        <w:rPr>
          <w:rStyle w:val="estilo21"/>
          <w:b/>
          <w:sz w:val="24"/>
          <w:szCs w:val="24"/>
        </w:rPr>
        <w:t>co Hegel  nació en Stuttgart en 1770. Era hijo de un modesto funci</w:t>
      </w:r>
      <w:r w:rsidR="009B4AB6" w:rsidRPr="00AA018F">
        <w:rPr>
          <w:rStyle w:val="estilo21"/>
          <w:b/>
          <w:sz w:val="24"/>
          <w:szCs w:val="24"/>
        </w:rPr>
        <w:t>o</w:t>
      </w:r>
      <w:r w:rsidR="009B4AB6" w:rsidRPr="00AA018F">
        <w:rPr>
          <w:rStyle w:val="estilo21"/>
          <w:b/>
          <w:sz w:val="24"/>
          <w:szCs w:val="24"/>
        </w:rPr>
        <w:t>nario. A</w:t>
      </w:r>
      <w:r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los 18 años, terminados los estudios secundarios, se matriculó de Teología en Tubi</w:t>
      </w:r>
      <w:r w:rsidR="009B4AB6" w:rsidRPr="00AA018F">
        <w:rPr>
          <w:rStyle w:val="estilo21"/>
          <w:b/>
          <w:sz w:val="24"/>
          <w:szCs w:val="24"/>
        </w:rPr>
        <w:t>n</w:t>
      </w:r>
      <w:r w:rsidR="009B4AB6" w:rsidRPr="00AA018F">
        <w:rPr>
          <w:rStyle w:val="estilo21"/>
          <w:b/>
          <w:sz w:val="24"/>
          <w:szCs w:val="24"/>
        </w:rPr>
        <w:t xml:space="preserve">ga, terminando en 1793 y ejerciendo de Preceptor con algunas familias. En 1801 es nombrado a instancias de </w:t>
      </w:r>
      <w:proofErr w:type="spellStart"/>
      <w:r w:rsidR="009B4AB6" w:rsidRPr="00AA018F">
        <w:rPr>
          <w:rStyle w:val="estilo21"/>
          <w:b/>
          <w:sz w:val="24"/>
          <w:szCs w:val="24"/>
        </w:rPr>
        <w:t>Schelling</w:t>
      </w:r>
      <w:proofErr w:type="spellEnd"/>
      <w:r w:rsidR="009B4AB6" w:rsidRPr="00AA018F">
        <w:rPr>
          <w:rStyle w:val="estilo21"/>
          <w:b/>
          <w:sz w:val="24"/>
          <w:szCs w:val="24"/>
        </w:rPr>
        <w:t xml:space="preserve">, profesor de </w:t>
      </w:r>
      <w:proofErr w:type="spellStart"/>
      <w:r w:rsidR="009B4AB6" w:rsidRPr="00AA018F">
        <w:rPr>
          <w:rStyle w:val="estilo21"/>
          <w:b/>
          <w:sz w:val="24"/>
          <w:szCs w:val="24"/>
        </w:rPr>
        <w:t>Ia</w:t>
      </w:r>
      <w:proofErr w:type="spellEnd"/>
      <w:r w:rsidR="009B4AB6" w:rsidRPr="00AA018F">
        <w:rPr>
          <w:rStyle w:val="estilo21"/>
          <w:b/>
          <w:sz w:val="24"/>
          <w:szCs w:val="24"/>
        </w:rPr>
        <w:t xml:space="preserve"> Universidad de Jena.</w:t>
      </w:r>
    </w:p>
    <w:p w:rsidR="00AE27D8" w:rsidRPr="00AA018F" w:rsidRDefault="00AE27D8" w:rsidP="009B4AB6">
      <w:pPr>
        <w:ind w:right="-307"/>
        <w:rPr>
          <w:rStyle w:val="estilo21"/>
          <w:b/>
          <w:sz w:val="24"/>
          <w:szCs w:val="24"/>
        </w:rPr>
      </w:pPr>
    </w:p>
    <w:p w:rsidR="009B4AB6" w:rsidRPr="00AA018F" w:rsidRDefault="009B4AB6" w:rsidP="00191F9D">
      <w:pPr>
        <w:ind w:right="-307"/>
        <w:jc w:val="both"/>
        <w:rPr>
          <w:rStyle w:val="estilo21"/>
          <w:b/>
          <w:sz w:val="24"/>
          <w:szCs w:val="24"/>
        </w:rPr>
      </w:pPr>
      <w:r w:rsidRPr="00AA018F">
        <w:rPr>
          <w:rStyle w:val="estilo21"/>
          <w:b/>
          <w:sz w:val="24"/>
          <w:szCs w:val="24"/>
        </w:rPr>
        <w:t xml:space="preserve">    En 1811 contrae matrimonio en </w:t>
      </w:r>
      <w:proofErr w:type="spellStart"/>
      <w:r w:rsidRPr="00AA018F">
        <w:rPr>
          <w:rStyle w:val="estilo21"/>
          <w:b/>
          <w:sz w:val="24"/>
          <w:szCs w:val="24"/>
        </w:rPr>
        <w:t>Nuremberg</w:t>
      </w:r>
      <w:proofErr w:type="spellEnd"/>
      <w:r w:rsidRPr="00AA018F">
        <w:rPr>
          <w:rStyle w:val="estilo21"/>
          <w:b/>
          <w:sz w:val="24"/>
          <w:szCs w:val="24"/>
        </w:rPr>
        <w:t>, donde ha aceptado el cargo de dirigir un Instit</w:t>
      </w:r>
      <w:r w:rsidRPr="00AA018F">
        <w:rPr>
          <w:rStyle w:val="estilo21"/>
          <w:b/>
          <w:sz w:val="24"/>
          <w:szCs w:val="24"/>
        </w:rPr>
        <w:t>u</w:t>
      </w:r>
      <w:r w:rsidRPr="00AA018F">
        <w:rPr>
          <w:rStyle w:val="estilo21"/>
          <w:b/>
          <w:sz w:val="24"/>
          <w:szCs w:val="24"/>
        </w:rPr>
        <w:t>to secundario. Son años de intensa actividad intelectual y cuando surgen sus mejores obras.</w:t>
      </w:r>
      <w:r w:rsidR="006A1121">
        <w:rPr>
          <w:rStyle w:val="estilo21"/>
          <w:b/>
          <w:sz w:val="24"/>
          <w:szCs w:val="24"/>
        </w:rPr>
        <w:t xml:space="preserve"> </w:t>
      </w:r>
      <w:r w:rsidRPr="00AA018F">
        <w:rPr>
          <w:rStyle w:val="estilo21"/>
          <w:b/>
          <w:sz w:val="24"/>
          <w:szCs w:val="24"/>
        </w:rPr>
        <w:t>En 1816 es nombrado Profesor de Filosofía de la Universidad de Heidelberg y en 1818 se tra</w:t>
      </w:r>
      <w:r w:rsidRPr="00AA018F">
        <w:rPr>
          <w:rStyle w:val="estilo21"/>
          <w:b/>
          <w:sz w:val="24"/>
          <w:szCs w:val="24"/>
        </w:rPr>
        <w:t>s</w:t>
      </w:r>
      <w:r w:rsidRPr="00AA018F">
        <w:rPr>
          <w:rStyle w:val="estilo21"/>
          <w:b/>
          <w:sz w:val="24"/>
          <w:szCs w:val="24"/>
        </w:rPr>
        <w:t>lada a la de</w:t>
      </w:r>
      <w:r w:rsidR="006A1121">
        <w:rPr>
          <w:rStyle w:val="estilo21"/>
          <w:b/>
          <w:sz w:val="24"/>
          <w:szCs w:val="24"/>
        </w:rPr>
        <w:t xml:space="preserve"> Berlí</w:t>
      </w:r>
      <w:r w:rsidRPr="00AA018F">
        <w:rPr>
          <w:rStyle w:val="estilo21"/>
          <w:b/>
          <w:sz w:val="24"/>
          <w:szCs w:val="24"/>
        </w:rPr>
        <w:t>n. Desde 1822 viajó con frecuencia: Holanda, Francia, Praga. En 1829 fue el</w:t>
      </w:r>
      <w:r w:rsidRPr="00AA018F">
        <w:rPr>
          <w:rStyle w:val="estilo21"/>
          <w:b/>
          <w:sz w:val="24"/>
          <w:szCs w:val="24"/>
        </w:rPr>
        <w:t>e</w:t>
      </w:r>
      <w:r w:rsidRPr="00AA018F">
        <w:rPr>
          <w:rStyle w:val="estilo21"/>
          <w:b/>
          <w:sz w:val="24"/>
          <w:szCs w:val="24"/>
        </w:rPr>
        <w:t>gido R</w:t>
      </w:r>
      <w:r w:rsidR="00F64274">
        <w:rPr>
          <w:rStyle w:val="estilo21"/>
          <w:b/>
          <w:sz w:val="24"/>
          <w:szCs w:val="24"/>
        </w:rPr>
        <w:t>ector de la Universidad de Berlí</w:t>
      </w:r>
      <w:r w:rsidRPr="00AA018F">
        <w:rPr>
          <w:rStyle w:val="estilo21"/>
          <w:b/>
          <w:sz w:val="24"/>
          <w:szCs w:val="24"/>
        </w:rPr>
        <w:t xml:space="preserve">n. Siguió publicando sus obras </w:t>
      </w:r>
      <w:r w:rsidR="00F64274">
        <w:rPr>
          <w:rStyle w:val="estilo21"/>
          <w:b/>
          <w:sz w:val="24"/>
          <w:szCs w:val="24"/>
        </w:rPr>
        <w:t>y la fama l</w:t>
      </w:r>
      <w:r w:rsidRPr="00AA018F">
        <w:rPr>
          <w:rStyle w:val="estilo21"/>
          <w:b/>
          <w:sz w:val="24"/>
          <w:szCs w:val="24"/>
        </w:rPr>
        <w:t>e acompañó en sus últimos años.</w:t>
      </w:r>
      <w:r w:rsidR="006A1121">
        <w:rPr>
          <w:rStyle w:val="estilo21"/>
          <w:b/>
          <w:sz w:val="24"/>
          <w:szCs w:val="24"/>
        </w:rPr>
        <w:t xml:space="preserve"> </w:t>
      </w:r>
      <w:r w:rsidRPr="00AA018F">
        <w:rPr>
          <w:rStyle w:val="estilo21"/>
          <w:b/>
          <w:sz w:val="24"/>
          <w:szCs w:val="24"/>
        </w:rPr>
        <w:t>Mant</w:t>
      </w:r>
      <w:r w:rsidR="0025606B">
        <w:rPr>
          <w:rStyle w:val="estilo21"/>
          <w:b/>
          <w:sz w:val="24"/>
          <w:szCs w:val="24"/>
        </w:rPr>
        <w:t>uvo</w:t>
      </w:r>
      <w:r w:rsidRPr="00AA018F">
        <w:rPr>
          <w:rStyle w:val="estilo21"/>
          <w:b/>
          <w:sz w:val="24"/>
          <w:szCs w:val="24"/>
        </w:rPr>
        <w:t xml:space="preserve"> relaciones de amistad con grandes pensadores como V. </w:t>
      </w:r>
      <w:proofErr w:type="spellStart"/>
      <w:r w:rsidRPr="00AA018F">
        <w:rPr>
          <w:rStyle w:val="estilo21"/>
          <w:b/>
          <w:sz w:val="24"/>
          <w:szCs w:val="24"/>
        </w:rPr>
        <w:t>Cousin</w:t>
      </w:r>
      <w:proofErr w:type="spellEnd"/>
      <w:r w:rsidRPr="00AA018F">
        <w:rPr>
          <w:rStyle w:val="estilo21"/>
          <w:b/>
          <w:sz w:val="24"/>
          <w:szCs w:val="24"/>
        </w:rPr>
        <w:t xml:space="preserve"> o Goethe.</w:t>
      </w:r>
    </w:p>
    <w:p w:rsidR="009B4AB6" w:rsidRPr="00AA018F" w:rsidRDefault="009B4AB6" w:rsidP="00191F9D">
      <w:pPr>
        <w:ind w:right="-307"/>
        <w:jc w:val="both"/>
        <w:rPr>
          <w:rStyle w:val="estilo21"/>
          <w:b/>
          <w:sz w:val="24"/>
          <w:szCs w:val="24"/>
        </w:rPr>
      </w:pPr>
    </w:p>
    <w:p w:rsidR="009B4AB6" w:rsidRPr="00AA018F" w:rsidRDefault="00667E1C" w:rsidP="00191F9D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</w:t>
      </w:r>
      <w:r w:rsidR="009B4AB6" w:rsidRPr="00AA018F">
        <w:rPr>
          <w:rStyle w:val="estilo21"/>
          <w:b/>
          <w:sz w:val="24"/>
          <w:szCs w:val="24"/>
        </w:rPr>
        <w:t>Murió el 14 de Noviembre de 1831, en una afección del cólera, mereciendo homenajes p</w:t>
      </w:r>
      <w:r w:rsidR="0025606B">
        <w:rPr>
          <w:rStyle w:val="estilo21"/>
          <w:b/>
          <w:sz w:val="24"/>
          <w:szCs w:val="24"/>
        </w:rPr>
        <w:t>ó</w:t>
      </w:r>
      <w:r w:rsidR="009B4AB6" w:rsidRPr="00AA018F">
        <w:rPr>
          <w:rStyle w:val="estilo21"/>
          <w:b/>
          <w:sz w:val="24"/>
          <w:szCs w:val="24"/>
        </w:rPr>
        <w:t>stumos grandiosos y solemnes. Su vida fue aumentando su prestigio filosófico; pero, de</w:t>
      </w:r>
      <w:r w:rsidR="009B4AB6" w:rsidRPr="00AA018F">
        <w:rPr>
          <w:rStyle w:val="estilo21"/>
          <w:b/>
          <w:sz w:val="24"/>
          <w:szCs w:val="24"/>
        </w:rPr>
        <w:t>s</w:t>
      </w:r>
      <w:r w:rsidR="009B4AB6" w:rsidRPr="00AA018F">
        <w:rPr>
          <w:rStyle w:val="estilo21"/>
          <w:b/>
          <w:sz w:val="24"/>
          <w:szCs w:val="24"/>
        </w:rPr>
        <w:t>pués de su muerte, sus seguidores s</w:t>
      </w:r>
      <w:r w:rsidR="0025606B">
        <w:rPr>
          <w:rStyle w:val="estilo21"/>
          <w:b/>
          <w:sz w:val="24"/>
          <w:szCs w:val="24"/>
        </w:rPr>
        <w:t>e</w:t>
      </w:r>
      <w:r w:rsidR="009B4AB6" w:rsidRPr="00AA018F">
        <w:rPr>
          <w:rStyle w:val="estilo21"/>
          <w:b/>
          <w:sz w:val="24"/>
          <w:szCs w:val="24"/>
        </w:rPr>
        <w:t xml:space="preserve"> organizaron en círculos diversos qu</w:t>
      </w:r>
      <w:r w:rsidR="0025606B">
        <w:rPr>
          <w:rStyle w:val="estilo21"/>
          <w:b/>
          <w:sz w:val="24"/>
          <w:szCs w:val="24"/>
        </w:rPr>
        <w:t>e</w:t>
      </w:r>
      <w:r w:rsidR="009B4AB6" w:rsidRPr="00AA018F">
        <w:rPr>
          <w:rStyle w:val="estilo21"/>
          <w:b/>
          <w:sz w:val="24"/>
          <w:szCs w:val="24"/>
        </w:rPr>
        <w:t xml:space="preserve"> hicieron más g</w:t>
      </w:r>
      <w:r w:rsidR="009B4AB6" w:rsidRPr="00AA018F">
        <w:rPr>
          <w:rStyle w:val="estilo21"/>
          <w:b/>
          <w:sz w:val="24"/>
          <w:szCs w:val="24"/>
        </w:rPr>
        <w:t>i</w:t>
      </w:r>
      <w:r w:rsidR="009B4AB6" w:rsidRPr="00AA018F">
        <w:rPr>
          <w:rStyle w:val="estilo21"/>
          <w:b/>
          <w:sz w:val="24"/>
          <w:szCs w:val="24"/>
        </w:rPr>
        <w:t>gantesca su personalidad y su influencia.</w:t>
      </w:r>
    </w:p>
    <w:p w:rsidR="009B4AB6" w:rsidRDefault="009B4AB6" w:rsidP="00191F9D">
      <w:pPr>
        <w:ind w:right="-307"/>
        <w:jc w:val="both"/>
        <w:rPr>
          <w:rStyle w:val="estilo21"/>
          <w:b/>
          <w:sz w:val="24"/>
          <w:szCs w:val="24"/>
        </w:rPr>
      </w:pPr>
    </w:p>
    <w:p w:rsidR="009B4AB6" w:rsidRDefault="0025606B" w:rsidP="00191F9D">
      <w:pPr>
        <w:ind w:right="-307"/>
        <w:jc w:val="both"/>
        <w:rPr>
          <w:rStyle w:val="estilo21"/>
          <w:b/>
          <w:sz w:val="24"/>
          <w:szCs w:val="24"/>
        </w:rPr>
      </w:pPr>
      <w:r w:rsidRPr="00AA018F">
        <w:rPr>
          <w:rStyle w:val="estilo21"/>
          <w:b/>
          <w:sz w:val="24"/>
          <w:szCs w:val="24"/>
        </w:rPr>
        <w:t xml:space="preserve"> </w:t>
      </w:r>
      <w:r w:rsidR="00667E1C">
        <w:rPr>
          <w:rStyle w:val="estilo21"/>
          <w:b/>
          <w:sz w:val="24"/>
          <w:szCs w:val="24"/>
        </w:rPr>
        <w:t xml:space="preserve">   </w:t>
      </w:r>
      <w:r w:rsidRPr="00AA018F">
        <w:rPr>
          <w:rStyle w:val="estilo21"/>
          <w:b/>
          <w:sz w:val="24"/>
          <w:szCs w:val="24"/>
        </w:rPr>
        <w:t>Sus obras, sistemáticas, profundas, eruditas, verdaderamente grandiosas, son monumentos del ingenio y del genio de Hegel.</w:t>
      </w:r>
      <w:r w:rsidR="009B4AB6" w:rsidRPr="00AA018F">
        <w:rPr>
          <w:rStyle w:val="estilo21"/>
          <w:b/>
          <w:sz w:val="24"/>
          <w:szCs w:val="24"/>
        </w:rPr>
        <w:t xml:space="preserve">  Destacan po</w:t>
      </w:r>
      <w:r w:rsidR="006A1121">
        <w:rPr>
          <w:rStyle w:val="estilo21"/>
          <w:b/>
          <w:sz w:val="24"/>
          <w:szCs w:val="24"/>
        </w:rPr>
        <w:t>r su influencia "La fenomenologí</w:t>
      </w:r>
      <w:r w:rsidR="009B4AB6" w:rsidRPr="00AA018F">
        <w:rPr>
          <w:rStyle w:val="estilo21"/>
          <w:b/>
          <w:sz w:val="24"/>
          <w:szCs w:val="24"/>
        </w:rPr>
        <w:t xml:space="preserve">a del </w:t>
      </w:r>
      <w:proofErr w:type="spellStart"/>
      <w:r w:rsidR="009B4AB6" w:rsidRPr="00AA018F">
        <w:rPr>
          <w:rStyle w:val="estilo21"/>
          <w:b/>
          <w:sz w:val="24"/>
          <w:szCs w:val="24"/>
        </w:rPr>
        <w:t>Esp</w:t>
      </w:r>
      <w:r>
        <w:rPr>
          <w:rStyle w:val="estilo21"/>
          <w:b/>
          <w:sz w:val="24"/>
          <w:szCs w:val="24"/>
        </w:rPr>
        <w:t>í</w:t>
      </w:r>
      <w:r w:rsidR="009B4AB6" w:rsidRPr="00AA018F">
        <w:rPr>
          <w:rStyle w:val="estilo21"/>
          <w:b/>
          <w:sz w:val="24"/>
          <w:szCs w:val="24"/>
        </w:rPr>
        <w:t>rítu</w:t>
      </w:r>
      <w:proofErr w:type="spellEnd"/>
      <w:r w:rsidR="009B4AB6" w:rsidRPr="00AA018F">
        <w:rPr>
          <w:rStyle w:val="estilo21"/>
          <w:b/>
          <w:sz w:val="24"/>
          <w:szCs w:val="24"/>
        </w:rPr>
        <w:t xml:space="preserve">", 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"La ciencia de la lógica" y "La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Enciclopedia de las ciencias filosóficas", las más amplias erud</w:t>
      </w:r>
      <w:r w:rsidR="009B4AB6" w:rsidRPr="00AA018F">
        <w:rPr>
          <w:rStyle w:val="estilo21"/>
          <w:b/>
          <w:sz w:val="24"/>
          <w:szCs w:val="24"/>
        </w:rPr>
        <w:t>i</w:t>
      </w:r>
      <w:r w:rsidR="009B4AB6" w:rsidRPr="00AA018F">
        <w:rPr>
          <w:rStyle w:val="estilo21"/>
          <w:b/>
          <w:sz w:val="24"/>
          <w:szCs w:val="24"/>
        </w:rPr>
        <w:t>ta y grandiosa salidas de su</w:t>
      </w:r>
      <w:r w:rsidR="000211E5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pluma.</w:t>
      </w:r>
    </w:p>
    <w:p w:rsidR="00AE27D8" w:rsidRPr="00AA018F" w:rsidRDefault="000211E5" w:rsidP="00191F9D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</w:t>
      </w:r>
    </w:p>
    <w:p w:rsidR="009B4AB6" w:rsidRPr="00AA018F" w:rsidRDefault="00667E1C" w:rsidP="00191F9D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</w:t>
      </w:r>
      <w:r w:rsidR="009B4AB6" w:rsidRPr="00AA018F">
        <w:rPr>
          <w:rStyle w:val="estilo21"/>
          <w:b/>
          <w:sz w:val="24"/>
          <w:szCs w:val="24"/>
        </w:rPr>
        <w:t>Pero otras muchas reflejan su mente genial: "Proped</w:t>
      </w:r>
      <w:r w:rsidR="004725C0">
        <w:rPr>
          <w:rStyle w:val="estilo21"/>
          <w:b/>
          <w:sz w:val="24"/>
          <w:szCs w:val="24"/>
        </w:rPr>
        <w:t>é</w:t>
      </w:r>
      <w:r w:rsidR="009B4AB6" w:rsidRPr="00AA018F">
        <w:rPr>
          <w:rStyle w:val="estilo21"/>
          <w:b/>
          <w:sz w:val="24"/>
          <w:szCs w:val="24"/>
        </w:rPr>
        <w:t xml:space="preserve">utica filosófica", "Lecciones sobre </w:t>
      </w:r>
      <w:proofErr w:type="spellStart"/>
      <w:r w:rsidR="009B4AB6" w:rsidRPr="00AA018F">
        <w:rPr>
          <w:rStyle w:val="estilo21"/>
          <w:b/>
          <w:sz w:val="24"/>
          <w:szCs w:val="24"/>
        </w:rPr>
        <w:t>l</w:t>
      </w:r>
      <w:r w:rsidR="009B4AB6" w:rsidRPr="00AA018F">
        <w:rPr>
          <w:rStyle w:val="estilo21"/>
          <w:b/>
          <w:sz w:val="24"/>
          <w:szCs w:val="24"/>
        </w:rPr>
        <w:t>a</w:t>
      </w:r>
      <w:r w:rsidR="009B4AB6" w:rsidRPr="00AA018F">
        <w:rPr>
          <w:rStyle w:val="estilo21"/>
          <w:b/>
          <w:sz w:val="24"/>
          <w:szCs w:val="24"/>
        </w:rPr>
        <w:t>Filosofía</w:t>
      </w:r>
      <w:proofErr w:type="spellEnd"/>
      <w:r w:rsidR="009B4AB6" w:rsidRPr="00AA018F">
        <w:rPr>
          <w:rStyle w:val="estilo21"/>
          <w:b/>
          <w:sz w:val="24"/>
          <w:szCs w:val="24"/>
        </w:rPr>
        <w:t xml:space="preserve"> de l</w:t>
      </w:r>
      <w:r w:rsidR="00F64274">
        <w:rPr>
          <w:rStyle w:val="estilo21"/>
          <w:b/>
          <w:sz w:val="24"/>
          <w:szCs w:val="24"/>
        </w:rPr>
        <w:t>a Historia", "Líneas fundamental</w:t>
      </w:r>
      <w:r w:rsidR="009B4AB6" w:rsidRPr="00AA018F">
        <w:rPr>
          <w:rStyle w:val="estilo21"/>
          <w:b/>
          <w:sz w:val="24"/>
          <w:szCs w:val="24"/>
        </w:rPr>
        <w:t>es de la Filosofía del Derecho", "Escritos</w:t>
      </w:r>
      <w:r w:rsidR="006931BF">
        <w:rPr>
          <w:rStyle w:val="estilo21"/>
          <w:b/>
          <w:sz w:val="24"/>
          <w:szCs w:val="24"/>
        </w:rPr>
        <w:t xml:space="preserve">  t</w:t>
      </w:r>
      <w:r w:rsidR="009B4AB6" w:rsidRPr="00AA018F">
        <w:rPr>
          <w:rStyle w:val="estilo21"/>
          <w:b/>
          <w:sz w:val="24"/>
          <w:szCs w:val="24"/>
        </w:rPr>
        <w:t>eo</w:t>
      </w:r>
      <w:r w:rsidR="0025606B">
        <w:rPr>
          <w:rStyle w:val="estilo21"/>
          <w:b/>
          <w:sz w:val="24"/>
          <w:szCs w:val="24"/>
        </w:rPr>
        <w:t>l</w:t>
      </w:r>
      <w:r w:rsidR="009B4AB6" w:rsidRPr="00AA018F">
        <w:rPr>
          <w:rStyle w:val="estilo21"/>
          <w:b/>
          <w:sz w:val="24"/>
          <w:szCs w:val="24"/>
        </w:rPr>
        <w:t>óg</w:t>
      </w:r>
      <w:r w:rsidR="009B4AB6" w:rsidRPr="00AA018F">
        <w:rPr>
          <w:rStyle w:val="estilo21"/>
          <w:b/>
          <w:sz w:val="24"/>
          <w:szCs w:val="24"/>
        </w:rPr>
        <w:t>i</w:t>
      </w:r>
      <w:r w:rsidR="009B4AB6" w:rsidRPr="00AA018F">
        <w:rPr>
          <w:rStyle w:val="estilo21"/>
          <w:b/>
          <w:sz w:val="24"/>
          <w:szCs w:val="24"/>
        </w:rPr>
        <w:t>cos", etc.</w:t>
      </w:r>
    </w:p>
    <w:p w:rsidR="00AE27D8" w:rsidRDefault="00AE27D8" w:rsidP="00191F9D">
      <w:pPr>
        <w:ind w:right="-307"/>
        <w:jc w:val="both"/>
        <w:rPr>
          <w:rStyle w:val="estilo21"/>
          <w:b/>
          <w:sz w:val="24"/>
          <w:szCs w:val="24"/>
        </w:rPr>
      </w:pPr>
    </w:p>
    <w:p w:rsidR="0025606B" w:rsidRDefault="00F9457C" w:rsidP="00191F9D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++</w:t>
      </w:r>
      <w:r w:rsidR="009B4AB6" w:rsidRPr="00AA018F">
        <w:rPr>
          <w:rStyle w:val="estilo21"/>
          <w:b/>
          <w:sz w:val="24"/>
          <w:szCs w:val="24"/>
        </w:rPr>
        <w:t xml:space="preserve"> Su punto de partida es la</w:t>
      </w:r>
      <w:r w:rsidR="006A1121">
        <w:rPr>
          <w:rStyle w:val="estilo21"/>
          <w:b/>
          <w:sz w:val="24"/>
          <w:szCs w:val="24"/>
        </w:rPr>
        <w:t xml:space="preserve"> </w:t>
      </w:r>
      <w:r w:rsidR="006931BF">
        <w:rPr>
          <w:rStyle w:val="estilo21"/>
          <w:b/>
          <w:sz w:val="24"/>
          <w:szCs w:val="24"/>
        </w:rPr>
        <w:t>i</w:t>
      </w:r>
      <w:r w:rsidR="0025606B">
        <w:rPr>
          <w:rStyle w:val="estilo21"/>
          <w:b/>
          <w:sz w:val="24"/>
          <w:szCs w:val="24"/>
        </w:rPr>
        <w:t>dentidad entre realidad y espí</w:t>
      </w:r>
      <w:r w:rsidR="009B4AB6" w:rsidRPr="00AA018F">
        <w:rPr>
          <w:rStyle w:val="estilo21"/>
          <w:b/>
          <w:sz w:val="24"/>
          <w:szCs w:val="24"/>
        </w:rPr>
        <w:t>r</w:t>
      </w:r>
      <w:r w:rsidR="0025606B">
        <w:rPr>
          <w:rStyle w:val="estilo21"/>
          <w:b/>
          <w:sz w:val="24"/>
          <w:szCs w:val="24"/>
        </w:rPr>
        <w:t>i</w:t>
      </w:r>
      <w:r w:rsidR="009B4AB6" w:rsidRPr="00AA018F">
        <w:rPr>
          <w:rStyle w:val="estilo21"/>
          <w:b/>
          <w:sz w:val="24"/>
          <w:szCs w:val="24"/>
        </w:rPr>
        <w:t>tu, entre materia e idea,</w:t>
      </w:r>
      <w:r w:rsidR="000211E5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 xml:space="preserve">entre </w:t>
      </w:r>
      <w:r w:rsidR="0025606B">
        <w:rPr>
          <w:rStyle w:val="estilo21"/>
          <w:b/>
          <w:sz w:val="24"/>
          <w:szCs w:val="24"/>
        </w:rPr>
        <w:t xml:space="preserve">la </w:t>
      </w:r>
      <w:r w:rsidR="009B4AB6" w:rsidRPr="00AA018F">
        <w:rPr>
          <w:rStyle w:val="estilo21"/>
          <w:b/>
          <w:sz w:val="24"/>
          <w:szCs w:val="24"/>
        </w:rPr>
        <w:t xml:space="preserve">lógica y </w:t>
      </w:r>
      <w:r w:rsidR="0025606B">
        <w:rPr>
          <w:rStyle w:val="estilo21"/>
          <w:b/>
          <w:sz w:val="24"/>
          <w:szCs w:val="24"/>
        </w:rPr>
        <w:t xml:space="preserve">la </w:t>
      </w:r>
      <w:r w:rsidR="009B4AB6" w:rsidRPr="00AA018F">
        <w:rPr>
          <w:rStyle w:val="estilo21"/>
          <w:b/>
          <w:sz w:val="24"/>
          <w:szCs w:val="24"/>
        </w:rPr>
        <w:t>física. El</w:t>
      </w:r>
      <w:r w:rsidR="006931BF">
        <w:rPr>
          <w:rStyle w:val="estilo21"/>
          <w:b/>
          <w:sz w:val="24"/>
          <w:szCs w:val="24"/>
        </w:rPr>
        <w:t xml:space="preserve"> factor que </w:t>
      </w:r>
      <w:r w:rsidR="009B4AB6" w:rsidRPr="00AA018F">
        <w:rPr>
          <w:rStyle w:val="estilo21"/>
          <w:b/>
          <w:sz w:val="24"/>
          <w:szCs w:val="24"/>
        </w:rPr>
        <w:t>orien</w:t>
      </w:r>
      <w:r w:rsidR="0025606B">
        <w:rPr>
          <w:rStyle w:val="estilo21"/>
          <w:b/>
          <w:sz w:val="24"/>
          <w:szCs w:val="24"/>
        </w:rPr>
        <w:t>t</w:t>
      </w:r>
      <w:r w:rsidR="006931BF">
        <w:rPr>
          <w:rStyle w:val="estilo21"/>
          <w:b/>
          <w:sz w:val="24"/>
          <w:szCs w:val="24"/>
        </w:rPr>
        <w:t>a</w:t>
      </w:r>
      <w:r w:rsidR="009B4AB6" w:rsidRPr="00AA018F">
        <w:rPr>
          <w:rStyle w:val="estilo21"/>
          <w:b/>
          <w:sz w:val="24"/>
          <w:szCs w:val="24"/>
        </w:rPr>
        <w:t xml:space="preserve"> de todo es la </w:t>
      </w:r>
      <w:r w:rsidR="0025606B">
        <w:rPr>
          <w:rStyle w:val="estilo21"/>
          <w:b/>
          <w:sz w:val="24"/>
          <w:szCs w:val="24"/>
        </w:rPr>
        <w:t>i</w:t>
      </w:r>
      <w:r w:rsidR="009B4AB6" w:rsidRPr="00AA018F">
        <w:rPr>
          <w:rStyle w:val="estilo21"/>
          <w:b/>
          <w:sz w:val="24"/>
          <w:szCs w:val="24"/>
        </w:rPr>
        <w:t>dea</w:t>
      </w:r>
      <w:r w:rsidR="0025606B">
        <w:rPr>
          <w:rStyle w:val="estilo21"/>
          <w:b/>
          <w:sz w:val="24"/>
          <w:szCs w:val="24"/>
        </w:rPr>
        <w:t xml:space="preserve"> pura</w:t>
      </w:r>
      <w:r w:rsidR="009B4AB6" w:rsidRPr="00AA018F">
        <w:rPr>
          <w:rStyle w:val="estilo21"/>
          <w:b/>
          <w:sz w:val="24"/>
          <w:szCs w:val="24"/>
        </w:rPr>
        <w:t>.</w:t>
      </w:r>
      <w:r w:rsidR="006931BF">
        <w:rPr>
          <w:rStyle w:val="estilo21"/>
          <w:b/>
          <w:sz w:val="24"/>
          <w:szCs w:val="24"/>
        </w:rPr>
        <w:t xml:space="preserve"> Ella es la realidad</w:t>
      </w:r>
      <w:r w:rsidR="000211E5">
        <w:rPr>
          <w:rStyle w:val="estilo21"/>
          <w:b/>
          <w:sz w:val="24"/>
          <w:szCs w:val="24"/>
        </w:rPr>
        <w:t xml:space="preserve"> </w:t>
      </w:r>
    </w:p>
    <w:p w:rsidR="0025606B" w:rsidRDefault="0025606B" w:rsidP="00191F9D">
      <w:pPr>
        <w:ind w:right="-307"/>
        <w:jc w:val="both"/>
        <w:rPr>
          <w:rStyle w:val="estilo21"/>
          <w:b/>
          <w:sz w:val="24"/>
          <w:szCs w:val="24"/>
        </w:rPr>
      </w:pPr>
    </w:p>
    <w:p w:rsidR="009B4AB6" w:rsidRDefault="00F9457C" w:rsidP="00191F9D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++ </w:t>
      </w:r>
      <w:r w:rsidR="00280685">
        <w:rPr>
          <w:rStyle w:val="estilo21"/>
          <w:b/>
          <w:sz w:val="24"/>
          <w:szCs w:val="24"/>
        </w:rPr>
        <w:t xml:space="preserve"> Su método es dialéctico. Todo s</w:t>
      </w:r>
      <w:r w:rsidR="009B4AB6" w:rsidRPr="00AA018F">
        <w:rPr>
          <w:rStyle w:val="estilo21"/>
          <w:b/>
          <w:sz w:val="24"/>
          <w:szCs w:val="24"/>
        </w:rPr>
        <w:t>e halla en movimiento, en autoconstrucción, mediante un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 xml:space="preserve">proceso </w:t>
      </w:r>
      <w:proofErr w:type="spellStart"/>
      <w:r w:rsidR="009B4AB6" w:rsidRPr="00AA018F">
        <w:rPr>
          <w:rStyle w:val="estilo21"/>
          <w:b/>
          <w:sz w:val="24"/>
          <w:szCs w:val="24"/>
        </w:rPr>
        <w:t>triádico</w:t>
      </w:r>
      <w:proofErr w:type="spellEnd"/>
      <w:r w:rsidR="009B4AB6" w:rsidRPr="00AA018F">
        <w:rPr>
          <w:rStyle w:val="estilo21"/>
          <w:b/>
          <w:sz w:val="24"/>
          <w:szCs w:val="24"/>
        </w:rPr>
        <w:t xml:space="preserve"> irreversible. De una tesis se </w:t>
      </w:r>
      <w:r w:rsidR="00280685">
        <w:rPr>
          <w:rStyle w:val="estilo21"/>
          <w:b/>
          <w:sz w:val="24"/>
          <w:szCs w:val="24"/>
        </w:rPr>
        <w:t>s</w:t>
      </w:r>
      <w:r w:rsidR="009B4AB6" w:rsidRPr="00AA018F">
        <w:rPr>
          <w:rStyle w:val="estilo21"/>
          <w:b/>
          <w:sz w:val="24"/>
          <w:szCs w:val="24"/>
        </w:rPr>
        <w:t>alta a una antítesis, para llegar a una síntesis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 xml:space="preserve">que vuelve a resultar tesis. Es lo mismo que hablar de posición, oposición, superación. </w:t>
      </w:r>
      <w:r w:rsidR="00280685">
        <w:rPr>
          <w:rStyle w:val="estilo21"/>
          <w:b/>
          <w:sz w:val="24"/>
          <w:szCs w:val="24"/>
        </w:rPr>
        <w:t>De los positivo, lo negativo y los neutro, de la afirmación,</w:t>
      </w:r>
      <w:r w:rsidR="006931BF">
        <w:rPr>
          <w:rStyle w:val="estilo21"/>
          <w:b/>
          <w:sz w:val="24"/>
          <w:szCs w:val="24"/>
        </w:rPr>
        <w:t xml:space="preserve"> a</w:t>
      </w:r>
      <w:r w:rsidR="00280685">
        <w:rPr>
          <w:rStyle w:val="estilo21"/>
          <w:b/>
          <w:sz w:val="24"/>
          <w:szCs w:val="24"/>
        </w:rPr>
        <w:t xml:space="preserve"> la negación, </w:t>
      </w:r>
      <w:r w:rsidR="006931BF">
        <w:rPr>
          <w:rStyle w:val="estilo21"/>
          <w:b/>
          <w:sz w:val="24"/>
          <w:szCs w:val="24"/>
        </w:rPr>
        <w:t>y luego a la</w:t>
      </w:r>
      <w:r w:rsidR="00280685">
        <w:rPr>
          <w:rStyle w:val="estilo21"/>
          <w:b/>
          <w:sz w:val="24"/>
          <w:szCs w:val="24"/>
        </w:rPr>
        <w:t xml:space="preserve"> realización. La Enciclopedia de las ciencias filosóficas es una genial pirámide del ser y del saber</w:t>
      </w:r>
      <w:r w:rsidR="006931BF">
        <w:rPr>
          <w:rStyle w:val="estilo21"/>
          <w:b/>
          <w:sz w:val="24"/>
          <w:szCs w:val="24"/>
        </w:rPr>
        <w:t>,</w:t>
      </w:r>
      <w:r w:rsidR="00280685">
        <w:rPr>
          <w:rStyle w:val="estilo21"/>
          <w:b/>
          <w:sz w:val="24"/>
          <w:szCs w:val="24"/>
        </w:rPr>
        <w:t xml:space="preserve"> en donde toda reali</w:t>
      </w:r>
      <w:r w:rsidR="006931BF">
        <w:rPr>
          <w:rStyle w:val="estilo21"/>
          <w:b/>
          <w:sz w:val="24"/>
          <w:szCs w:val="24"/>
        </w:rPr>
        <w:t>dad se sitú</w:t>
      </w:r>
      <w:r w:rsidR="00280685">
        <w:rPr>
          <w:rStyle w:val="estilo21"/>
          <w:b/>
          <w:sz w:val="24"/>
          <w:szCs w:val="24"/>
        </w:rPr>
        <w:t>a en la triple formula del ser aparente, del no ser</w:t>
      </w:r>
      <w:r w:rsidR="006931BF">
        <w:rPr>
          <w:rStyle w:val="estilo21"/>
          <w:b/>
          <w:sz w:val="24"/>
          <w:szCs w:val="24"/>
        </w:rPr>
        <w:t xml:space="preserve"> y</w:t>
      </w:r>
      <w:r w:rsidR="00280685">
        <w:rPr>
          <w:rStyle w:val="estilo21"/>
          <w:b/>
          <w:sz w:val="24"/>
          <w:szCs w:val="24"/>
        </w:rPr>
        <w:t xml:space="preserve">, del ser real. </w:t>
      </w:r>
    </w:p>
    <w:p w:rsidR="00AE27D8" w:rsidRDefault="00AE27D8" w:rsidP="00191F9D">
      <w:pPr>
        <w:ind w:right="-307"/>
        <w:jc w:val="both"/>
        <w:rPr>
          <w:rStyle w:val="estilo21"/>
          <w:b/>
          <w:sz w:val="24"/>
          <w:szCs w:val="24"/>
        </w:rPr>
      </w:pPr>
    </w:p>
    <w:p w:rsidR="00F64274" w:rsidRDefault="00667E1C" w:rsidP="00191F9D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 </w:t>
      </w:r>
      <w:r w:rsidR="009B4AB6" w:rsidRPr="00AA018F">
        <w:rPr>
          <w:rStyle w:val="estilo21"/>
          <w:b/>
          <w:sz w:val="24"/>
          <w:szCs w:val="24"/>
        </w:rPr>
        <w:t>Siempre Hegel habla de los momentos</w:t>
      </w:r>
      <w:r w:rsidR="00280685">
        <w:rPr>
          <w:rStyle w:val="estilo21"/>
          <w:b/>
          <w:sz w:val="24"/>
          <w:szCs w:val="24"/>
        </w:rPr>
        <w:t xml:space="preserve"> del imposible, del posible</w:t>
      </w:r>
      <w:r w:rsidR="005F68B7">
        <w:rPr>
          <w:rStyle w:val="estilo21"/>
          <w:b/>
          <w:sz w:val="24"/>
          <w:szCs w:val="24"/>
        </w:rPr>
        <w:t xml:space="preserve"> </w:t>
      </w:r>
      <w:r w:rsidR="00280685">
        <w:rPr>
          <w:rStyle w:val="estilo21"/>
          <w:b/>
          <w:sz w:val="24"/>
          <w:szCs w:val="24"/>
        </w:rPr>
        <w:t>y del real</w:t>
      </w:r>
      <w:r w:rsidR="006931BF">
        <w:rPr>
          <w:rStyle w:val="estilo21"/>
          <w:b/>
          <w:sz w:val="24"/>
          <w:szCs w:val="24"/>
        </w:rPr>
        <w:t xml:space="preserve">. </w:t>
      </w:r>
    </w:p>
    <w:p w:rsidR="009B4AB6" w:rsidRPr="00AA018F" w:rsidRDefault="00F64274" w:rsidP="00191F9D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</w:t>
      </w:r>
      <w:r w:rsidR="006931BF">
        <w:rPr>
          <w:rStyle w:val="estilo21"/>
          <w:b/>
          <w:sz w:val="24"/>
          <w:szCs w:val="24"/>
        </w:rPr>
        <w:t>En cada uno de ellos</w:t>
      </w:r>
      <w:r w:rsidR="00F9457C">
        <w:rPr>
          <w:rStyle w:val="estilo21"/>
          <w:b/>
          <w:sz w:val="24"/>
          <w:szCs w:val="24"/>
        </w:rPr>
        <w:t xml:space="preserve"> </w:t>
      </w:r>
      <w:r w:rsidR="00280685">
        <w:rPr>
          <w:rStyle w:val="estilo21"/>
          <w:b/>
          <w:sz w:val="24"/>
          <w:szCs w:val="24"/>
        </w:rPr>
        <w:t>s</w:t>
      </w:r>
      <w:r w:rsidR="009B4AB6" w:rsidRPr="00AA018F">
        <w:rPr>
          <w:rStyle w:val="estilo21"/>
          <w:b/>
          <w:sz w:val="24"/>
          <w:szCs w:val="24"/>
        </w:rPr>
        <w:t>ería válida de lógica arist</w:t>
      </w:r>
      <w:r w:rsidR="004725C0">
        <w:rPr>
          <w:rStyle w:val="estilo21"/>
          <w:b/>
          <w:sz w:val="24"/>
          <w:szCs w:val="24"/>
        </w:rPr>
        <w:t>o</w:t>
      </w:r>
      <w:r w:rsidR="009B4AB6" w:rsidRPr="00AA018F">
        <w:rPr>
          <w:rStyle w:val="estilo21"/>
          <w:b/>
          <w:sz w:val="24"/>
          <w:szCs w:val="24"/>
        </w:rPr>
        <w:t>t</w:t>
      </w:r>
      <w:r w:rsidR="00280685">
        <w:rPr>
          <w:rStyle w:val="estilo21"/>
          <w:b/>
          <w:sz w:val="24"/>
          <w:szCs w:val="24"/>
        </w:rPr>
        <w:t>é</w:t>
      </w:r>
      <w:r w:rsidR="009B4AB6" w:rsidRPr="00AA018F">
        <w:rPr>
          <w:rStyle w:val="estilo21"/>
          <w:b/>
          <w:sz w:val="24"/>
          <w:szCs w:val="24"/>
        </w:rPr>
        <w:t>lica</w:t>
      </w:r>
      <w:r w:rsidR="006931BF">
        <w:rPr>
          <w:rStyle w:val="estilo21"/>
          <w:b/>
          <w:sz w:val="24"/>
          <w:szCs w:val="24"/>
        </w:rPr>
        <w:t xml:space="preserve">, salvo en el tercero, </w:t>
      </w:r>
      <w:r w:rsidR="00280685">
        <w:rPr>
          <w:rStyle w:val="estilo21"/>
          <w:b/>
          <w:sz w:val="24"/>
          <w:szCs w:val="24"/>
        </w:rPr>
        <w:t xml:space="preserve">en el final </w:t>
      </w:r>
      <w:r w:rsidR="006931BF">
        <w:rPr>
          <w:rStyle w:val="estilo21"/>
          <w:b/>
          <w:sz w:val="24"/>
          <w:szCs w:val="24"/>
        </w:rPr>
        <w:t xml:space="preserve">que ya </w:t>
      </w:r>
      <w:r w:rsidR="00280685">
        <w:rPr>
          <w:rStyle w:val="estilo21"/>
          <w:b/>
          <w:sz w:val="24"/>
          <w:szCs w:val="24"/>
        </w:rPr>
        <w:t>es aceptable l</w:t>
      </w:r>
      <w:r w:rsidR="009B4AB6" w:rsidRPr="00AA018F">
        <w:rPr>
          <w:rStyle w:val="estilo21"/>
          <w:b/>
          <w:sz w:val="24"/>
          <w:szCs w:val="24"/>
        </w:rPr>
        <w:t>a</w:t>
      </w:r>
      <w:r w:rsidR="00280685">
        <w:rPr>
          <w:rStyle w:val="estilo21"/>
          <w:b/>
          <w:sz w:val="24"/>
          <w:szCs w:val="24"/>
        </w:rPr>
        <w:t xml:space="preserve"> </w:t>
      </w:r>
      <w:r w:rsidR="00280685">
        <w:rPr>
          <w:rStyle w:val="estilo21"/>
          <w:b/>
          <w:sz w:val="24"/>
          <w:szCs w:val="24"/>
        </w:rPr>
        <w:lastRenderedPageBreak/>
        <w:t>lógica nueva</w:t>
      </w:r>
      <w:r w:rsidR="006931BF">
        <w:rPr>
          <w:rStyle w:val="estilo21"/>
          <w:b/>
          <w:sz w:val="24"/>
          <w:szCs w:val="24"/>
        </w:rPr>
        <w:t>,</w:t>
      </w:r>
      <w:r w:rsidR="00280685">
        <w:rPr>
          <w:rStyle w:val="estilo21"/>
          <w:b/>
          <w:sz w:val="24"/>
          <w:szCs w:val="24"/>
        </w:rPr>
        <w:t xml:space="preserve"> lógica de la realidad</w:t>
      </w:r>
      <w:r w:rsidR="009B4AB6" w:rsidRPr="00AA018F">
        <w:rPr>
          <w:rStyle w:val="estilo21"/>
          <w:b/>
          <w:sz w:val="24"/>
          <w:szCs w:val="24"/>
        </w:rPr>
        <w:t>, la cual</w:t>
      </w:r>
      <w:r w:rsidR="00280685">
        <w:rPr>
          <w:rStyle w:val="estilo21"/>
          <w:b/>
          <w:sz w:val="24"/>
          <w:szCs w:val="24"/>
        </w:rPr>
        <w:t xml:space="preserve"> él</w:t>
      </w:r>
      <w:r w:rsidR="009B4AB6" w:rsidRPr="00AA018F">
        <w:rPr>
          <w:rStyle w:val="estilo21"/>
          <w:b/>
          <w:sz w:val="24"/>
          <w:szCs w:val="24"/>
        </w:rPr>
        <w:t xml:space="preserve"> reclama </w:t>
      </w:r>
      <w:r w:rsidR="007178A4">
        <w:rPr>
          <w:rStyle w:val="estilo21"/>
          <w:b/>
          <w:sz w:val="24"/>
          <w:szCs w:val="24"/>
        </w:rPr>
        <w:t>y describe como</w:t>
      </w:r>
      <w:r w:rsidR="009B4AB6" w:rsidRPr="00AA018F">
        <w:rPr>
          <w:rStyle w:val="estilo21"/>
          <w:b/>
          <w:sz w:val="24"/>
          <w:szCs w:val="24"/>
        </w:rPr>
        <w:t xml:space="preserve"> dinámica, dialéctica, v</w:t>
      </w:r>
      <w:r w:rsidR="009B4AB6" w:rsidRPr="00AA018F">
        <w:rPr>
          <w:rStyle w:val="estilo21"/>
          <w:b/>
          <w:sz w:val="24"/>
          <w:szCs w:val="24"/>
        </w:rPr>
        <w:t>i</w:t>
      </w:r>
      <w:r w:rsidR="009B4AB6" w:rsidRPr="00AA018F">
        <w:rPr>
          <w:rStyle w:val="estilo21"/>
          <w:b/>
          <w:sz w:val="24"/>
          <w:szCs w:val="24"/>
        </w:rPr>
        <w:t>tal</w:t>
      </w:r>
      <w:r w:rsidR="00280685">
        <w:rPr>
          <w:rStyle w:val="estilo21"/>
          <w:b/>
          <w:sz w:val="24"/>
          <w:szCs w:val="24"/>
        </w:rPr>
        <w:t xml:space="preserve">, </w:t>
      </w:r>
      <w:r w:rsidR="007178A4">
        <w:rPr>
          <w:rStyle w:val="estilo21"/>
          <w:b/>
          <w:sz w:val="24"/>
          <w:szCs w:val="24"/>
        </w:rPr>
        <w:t xml:space="preserve">y </w:t>
      </w:r>
      <w:r w:rsidR="00280685">
        <w:rPr>
          <w:rStyle w:val="estilo21"/>
          <w:b/>
          <w:sz w:val="24"/>
          <w:szCs w:val="24"/>
        </w:rPr>
        <w:t>que es la que él defiende</w:t>
      </w:r>
      <w:r w:rsidR="006931BF">
        <w:rPr>
          <w:rStyle w:val="estilo21"/>
          <w:b/>
          <w:sz w:val="24"/>
          <w:szCs w:val="24"/>
        </w:rPr>
        <w:t xml:space="preserve"> como valiosa en filosofía</w:t>
      </w:r>
      <w:r w:rsidR="009B4AB6" w:rsidRPr="00AA018F">
        <w:rPr>
          <w:rStyle w:val="estilo21"/>
          <w:b/>
          <w:sz w:val="24"/>
          <w:szCs w:val="24"/>
        </w:rPr>
        <w:t>.</w:t>
      </w:r>
    </w:p>
    <w:p w:rsidR="00AE27D8" w:rsidRDefault="00AE27D8" w:rsidP="00191F9D">
      <w:pPr>
        <w:ind w:right="-307"/>
        <w:jc w:val="both"/>
        <w:rPr>
          <w:rStyle w:val="estilo21"/>
          <w:b/>
          <w:sz w:val="24"/>
          <w:szCs w:val="24"/>
        </w:rPr>
      </w:pPr>
    </w:p>
    <w:p w:rsidR="009B4AB6" w:rsidRPr="00AA018F" w:rsidRDefault="00F64274" w:rsidP="00191F9D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="00F9457C">
        <w:rPr>
          <w:rStyle w:val="estilo21"/>
          <w:b/>
          <w:sz w:val="24"/>
          <w:szCs w:val="24"/>
        </w:rPr>
        <w:t xml:space="preserve">++  </w:t>
      </w:r>
      <w:r w:rsidR="009B4AB6" w:rsidRPr="00AA018F">
        <w:rPr>
          <w:rStyle w:val="estilo21"/>
          <w:b/>
          <w:sz w:val="24"/>
          <w:szCs w:val="24"/>
        </w:rPr>
        <w:t xml:space="preserve"> Con esta dialéctica, y teniendo en</w:t>
      </w:r>
      <w:r w:rsidR="005F68B7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cuenta que todo procede de la idea, todo Io existente es</w:t>
      </w:r>
    </w:p>
    <w:p w:rsidR="009B4AB6" w:rsidRPr="00AA018F" w:rsidRDefault="009B4AB6" w:rsidP="00191F9D">
      <w:pPr>
        <w:ind w:right="-307"/>
        <w:jc w:val="both"/>
        <w:rPr>
          <w:rStyle w:val="estilo21"/>
          <w:b/>
          <w:sz w:val="24"/>
          <w:szCs w:val="24"/>
        </w:rPr>
      </w:pPr>
      <w:r w:rsidRPr="00AA018F">
        <w:rPr>
          <w:rStyle w:val="estilo21"/>
          <w:b/>
          <w:sz w:val="24"/>
          <w:szCs w:val="24"/>
        </w:rPr>
        <w:t>dinámico y armónico.</w:t>
      </w:r>
    </w:p>
    <w:p w:rsidR="009B4AB6" w:rsidRPr="00AA018F" w:rsidRDefault="005F68B7" w:rsidP="009B4AB6">
      <w:pPr>
        <w:ind w:right="-307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  </w:t>
      </w:r>
      <w:r w:rsidR="009B4AB6" w:rsidRPr="00AA018F">
        <w:rPr>
          <w:rStyle w:val="estilo21"/>
          <w:b/>
          <w:sz w:val="24"/>
          <w:szCs w:val="24"/>
        </w:rPr>
        <w:t>La idea en Si, da el Concepto, es decir la Lógica</w:t>
      </w:r>
      <w:r w:rsidR="007178A4">
        <w:rPr>
          <w:rStyle w:val="estilo21"/>
          <w:b/>
          <w:sz w:val="24"/>
          <w:szCs w:val="24"/>
        </w:rPr>
        <w:t xml:space="preserve"> tradicional</w:t>
      </w:r>
      <w:r w:rsidR="009B4AB6" w:rsidRPr="00AA018F">
        <w:rPr>
          <w:rStyle w:val="estilo21"/>
          <w:b/>
          <w:sz w:val="24"/>
          <w:szCs w:val="24"/>
        </w:rPr>
        <w:t>.</w:t>
      </w:r>
    </w:p>
    <w:p w:rsidR="009B4AB6" w:rsidRPr="00AA018F" w:rsidRDefault="005F68B7" w:rsidP="009B4AB6">
      <w:pPr>
        <w:ind w:right="-307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  </w:t>
      </w:r>
      <w:r w:rsidR="009B4AB6" w:rsidRPr="00AA018F">
        <w:rPr>
          <w:rStyle w:val="estilo21"/>
          <w:b/>
          <w:sz w:val="24"/>
          <w:szCs w:val="24"/>
        </w:rPr>
        <w:t>La idea fuera de sí, da el Objeto, es decir, la Naturaleza</w:t>
      </w:r>
      <w:r w:rsidR="007178A4">
        <w:rPr>
          <w:rStyle w:val="estilo21"/>
          <w:b/>
          <w:sz w:val="24"/>
          <w:szCs w:val="24"/>
        </w:rPr>
        <w:t xml:space="preserve"> cognoscible</w:t>
      </w:r>
      <w:r w:rsidR="009B4AB6" w:rsidRPr="00AA018F">
        <w:rPr>
          <w:rStyle w:val="estilo21"/>
          <w:b/>
          <w:sz w:val="24"/>
          <w:szCs w:val="24"/>
        </w:rPr>
        <w:t>.</w:t>
      </w:r>
    </w:p>
    <w:p w:rsidR="00803006" w:rsidRDefault="005F68B7" w:rsidP="009B4AB6">
      <w:pPr>
        <w:ind w:right="-307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  </w:t>
      </w:r>
      <w:r w:rsidR="009B4AB6" w:rsidRPr="00AA018F">
        <w:rPr>
          <w:rStyle w:val="estilo21"/>
          <w:b/>
          <w:sz w:val="24"/>
          <w:szCs w:val="24"/>
        </w:rPr>
        <w:t>La idea por sí, da el Espíritu, es decir la Realidad.</w:t>
      </w:r>
    </w:p>
    <w:p w:rsidR="009B4AB6" w:rsidRPr="00AA018F" w:rsidRDefault="005F68B7" w:rsidP="009B4AB6">
      <w:pPr>
        <w:ind w:right="-307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  </w:t>
      </w:r>
      <w:r w:rsidR="009B4AB6" w:rsidRPr="00AA018F">
        <w:rPr>
          <w:rStyle w:val="estilo21"/>
          <w:b/>
          <w:sz w:val="24"/>
          <w:szCs w:val="24"/>
        </w:rPr>
        <w:t>La lógica se abre en arte, religión y filosofía.</w:t>
      </w:r>
    </w:p>
    <w:p w:rsidR="009B4AB6" w:rsidRDefault="005F68B7" w:rsidP="009B4AB6">
      <w:pPr>
        <w:ind w:right="-307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  </w:t>
      </w:r>
      <w:r w:rsidR="009B4AB6" w:rsidRPr="00AA018F">
        <w:rPr>
          <w:rStyle w:val="estilo21"/>
          <w:b/>
          <w:sz w:val="24"/>
          <w:szCs w:val="24"/>
        </w:rPr>
        <w:t>La naturaleza se abre en mecánica, en física yen orgánica.</w:t>
      </w:r>
    </w:p>
    <w:p w:rsidR="00F9457C" w:rsidRDefault="00667E1C" w:rsidP="005F68B7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</w:t>
      </w:r>
      <w:r w:rsidR="007178A4">
        <w:rPr>
          <w:rStyle w:val="estilo21"/>
          <w:b/>
          <w:sz w:val="24"/>
          <w:szCs w:val="24"/>
        </w:rPr>
        <w:t xml:space="preserve">  </w:t>
      </w:r>
    </w:p>
    <w:p w:rsidR="00AA018F" w:rsidRDefault="007178A4" w:rsidP="005F68B7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</w:t>
      </w:r>
      <w:r w:rsidR="00667E1C">
        <w:rPr>
          <w:rStyle w:val="estilo21"/>
          <w:b/>
          <w:sz w:val="24"/>
          <w:szCs w:val="24"/>
        </w:rPr>
        <w:t xml:space="preserve">    </w:t>
      </w:r>
      <w:r>
        <w:rPr>
          <w:rStyle w:val="estilo21"/>
          <w:b/>
          <w:sz w:val="24"/>
          <w:szCs w:val="24"/>
        </w:rPr>
        <w:t xml:space="preserve">Y en esa forma </w:t>
      </w:r>
      <w:proofErr w:type="spellStart"/>
      <w:r>
        <w:rPr>
          <w:rStyle w:val="estilo21"/>
          <w:b/>
          <w:sz w:val="24"/>
          <w:szCs w:val="24"/>
        </w:rPr>
        <w:t>triádica</w:t>
      </w:r>
      <w:proofErr w:type="spellEnd"/>
      <w:r>
        <w:rPr>
          <w:rStyle w:val="estilo21"/>
          <w:b/>
          <w:sz w:val="24"/>
          <w:szCs w:val="24"/>
        </w:rPr>
        <w:t xml:space="preserve"> se pu</w:t>
      </w:r>
      <w:r w:rsidR="005F68B7">
        <w:rPr>
          <w:rStyle w:val="estilo21"/>
          <w:b/>
          <w:sz w:val="24"/>
          <w:szCs w:val="24"/>
        </w:rPr>
        <w:t>e</w:t>
      </w:r>
      <w:r>
        <w:rPr>
          <w:rStyle w:val="estilo21"/>
          <w:b/>
          <w:sz w:val="24"/>
          <w:szCs w:val="24"/>
        </w:rPr>
        <w:t xml:space="preserve">de </w:t>
      </w:r>
      <w:r w:rsidR="006931BF">
        <w:rPr>
          <w:rStyle w:val="estilo21"/>
          <w:b/>
          <w:sz w:val="24"/>
          <w:szCs w:val="24"/>
        </w:rPr>
        <w:t xml:space="preserve">entender la idea y </w:t>
      </w:r>
      <w:r>
        <w:rPr>
          <w:rStyle w:val="estilo21"/>
          <w:b/>
          <w:sz w:val="24"/>
          <w:szCs w:val="24"/>
        </w:rPr>
        <w:t>hablar de todo lo dem</w:t>
      </w:r>
      <w:r w:rsidR="00C43AA1">
        <w:rPr>
          <w:rStyle w:val="estilo21"/>
          <w:b/>
          <w:sz w:val="24"/>
          <w:szCs w:val="24"/>
        </w:rPr>
        <w:t>á</w:t>
      </w:r>
      <w:r>
        <w:rPr>
          <w:rStyle w:val="estilo21"/>
          <w:b/>
          <w:sz w:val="24"/>
          <w:szCs w:val="24"/>
        </w:rPr>
        <w:t xml:space="preserve">s: </w:t>
      </w:r>
      <w:r w:rsidR="006A1121">
        <w:rPr>
          <w:rStyle w:val="estilo21"/>
          <w:b/>
          <w:sz w:val="24"/>
          <w:szCs w:val="24"/>
        </w:rPr>
        <w:t xml:space="preserve"> </w:t>
      </w:r>
      <w:r>
        <w:rPr>
          <w:rStyle w:val="estilo21"/>
          <w:b/>
          <w:sz w:val="24"/>
          <w:szCs w:val="24"/>
        </w:rPr>
        <w:t xml:space="preserve">derecho, arte, religiones, </w:t>
      </w:r>
      <w:r w:rsidR="006931BF">
        <w:rPr>
          <w:rStyle w:val="estilo21"/>
          <w:b/>
          <w:sz w:val="24"/>
          <w:szCs w:val="24"/>
        </w:rPr>
        <w:t xml:space="preserve">naturaleza, historia, vida, </w:t>
      </w:r>
      <w:r>
        <w:rPr>
          <w:rStyle w:val="estilo21"/>
          <w:b/>
          <w:sz w:val="24"/>
          <w:szCs w:val="24"/>
        </w:rPr>
        <w:t>etc</w:t>
      </w:r>
      <w:r w:rsidR="000211E5">
        <w:rPr>
          <w:rStyle w:val="estilo21"/>
          <w:b/>
          <w:sz w:val="24"/>
          <w:szCs w:val="24"/>
        </w:rPr>
        <w:t>.</w:t>
      </w:r>
      <w:r w:rsidR="006A1121">
        <w:rPr>
          <w:rStyle w:val="estilo21"/>
          <w:b/>
          <w:sz w:val="24"/>
          <w:szCs w:val="24"/>
        </w:rPr>
        <w:t xml:space="preserve">  </w:t>
      </w:r>
      <w:r w:rsidR="00C43AA1">
        <w:rPr>
          <w:rStyle w:val="estilo21"/>
          <w:b/>
          <w:sz w:val="24"/>
          <w:szCs w:val="24"/>
        </w:rPr>
        <w:t>Por ejemplo, el</w:t>
      </w:r>
      <w:r w:rsidR="009B4AB6" w:rsidRPr="00AA018F">
        <w:rPr>
          <w:rStyle w:val="estilo21"/>
          <w:b/>
          <w:sz w:val="24"/>
          <w:szCs w:val="24"/>
        </w:rPr>
        <w:t xml:space="preserve"> esp</w:t>
      </w:r>
      <w:r w:rsidR="00191F9D">
        <w:rPr>
          <w:rStyle w:val="estilo21"/>
          <w:b/>
          <w:sz w:val="24"/>
          <w:szCs w:val="24"/>
        </w:rPr>
        <w:t>í</w:t>
      </w:r>
      <w:r w:rsidR="009B4AB6" w:rsidRPr="00AA018F">
        <w:rPr>
          <w:rStyle w:val="estilo21"/>
          <w:b/>
          <w:sz w:val="24"/>
          <w:szCs w:val="24"/>
        </w:rPr>
        <w:t>ritu se desenvuelve en subjetivo (alma,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conciencia, mente)</w:t>
      </w:r>
      <w:r w:rsidR="006931BF">
        <w:rPr>
          <w:rStyle w:val="estilo21"/>
          <w:b/>
          <w:sz w:val="24"/>
          <w:szCs w:val="24"/>
        </w:rPr>
        <w:t>,</w:t>
      </w:r>
      <w:r w:rsidR="009B4AB6" w:rsidRPr="00AA018F">
        <w:rPr>
          <w:rStyle w:val="estilo21"/>
          <w:b/>
          <w:sz w:val="24"/>
          <w:szCs w:val="24"/>
        </w:rPr>
        <w:t xml:space="preserve"> en objetivo (derecho, moral,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ética)</w:t>
      </w:r>
      <w:r w:rsidR="006931BF">
        <w:rPr>
          <w:rStyle w:val="estilo21"/>
          <w:b/>
          <w:sz w:val="24"/>
          <w:szCs w:val="24"/>
        </w:rPr>
        <w:t xml:space="preserve">, y </w:t>
      </w:r>
      <w:r w:rsidR="009B4AB6" w:rsidRPr="00AA018F">
        <w:rPr>
          <w:rStyle w:val="estilo21"/>
          <w:b/>
          <w:sz w:val="24"/>
          <w:szCs w:val="24"/>
        </w:rPr>
        <w:t>en absoluto (individuo, estado, paraíso)</w:t>
      </w:r>
    </w:p>
    <w:p w:rsidR="00803006" w:rsidRDefault="00803006" w:rsidP="00995FA6">
      <w:pPr>
        <w:ind w:right="-307"/>
        <w:jc w:val="both"/>
        <w:rPr>
          <w:rStyle w:val="estilo21"/>
          <w:b/>
          <w:sz w:val="24"/>
          <w:szCs w:val="24"/>
        </w:rPr>
      </w:pPr>
    </w:p>
    <w:p w:rsidR="009B4AB6" w:rsidRPr="00AA018F" w:rsidRDefault="00F9457C" w:rsidP="00995FA6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</w:t>
      </w:r>
      <w:r w:rsidR="00AA018F" w:rsidRPr="00AA018F">
        <w:rPr>
          <w:rStyle w:val="estilo21"/>
          <w:b/>
          <w:sz w:val="24"/>
          <w:szCs w:val="24"/>
        </w:rPr>
        <w:t xml:space="preserve"> L</w:t>
      </w:r>
      <w:r w:rsidR="009B4AB6" w:rsidRPr="00AA018F">
        <w:rPr>
          <w:rStyle w:val="estilo21"/>
          <w:b/>
          <w:sz w:val="24"/>
          <w:szCs w:val="24"/>
        </w:rPr>
        <w:t>a dialéctica es esencialmente lucha. Llega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Hegel a pensar que, desde Heráclito, que hizo</w:t>
      </w:r>
    </w:p>
    <w:p w:rsidR="009B4AB6" w:rsidRPr="00AA018F" w:rsidRDefault="009B4AB6" w:rsidP="00995FA6">
      <w:pPr>
        <w:ind w:right="-307"/>
        <w:jc w:val="both"/>
        <w:rPr>
          <w:rStyle w:val="estilo21"/>
          <w:b/>
          <w:sz w:val="24"/>
          <w:szCs w:val="24"/>
        </w:rPr>
      </w:pPr>
      <w:r w:rsidRPr="00AA018F">
        <w:rPr>
          <w:rStyle w:val="estilo21"/>
          <w:b/>
          <w:sz w:val="24"/>
          <w:szCs w:val="24"/>
        </w:rPr>
        <w:t>de la guerra el alma de todas las cosas, la</w:t>
      </w:r>
      <w:r w:rsidR="006A1121">
        <w:rPr>
          <w:rStyle w:val="estilo21"/>
          <w:b/>
          <w:sz w:val="24"/>
          <w:szCs w:val="24"/>
        </w:rPr>
        <w:t xml:space="preserve"> </w:t>
      </w:r>
      <w:r w:rsidRPr="00AA018F">
        <w:rPr>
          <w:rStyle w:val="estilo21"/>
          <w:b/>
          <w:sz w:val="24"/>
          <w:szCs w:val="24"/>
        </w:rPr>
        <w:t>Filosofía se apartó de su camino. Sólo es</w:t>
      </w:r>
      <w:r w:rsidR="006A1121">
        <w:rPr>
          <w:rStyle w:val="estilo21"/>
          <w:b/>
          <w:sz w:val="24"/>
          <w:szCs w:val="24"/>
        </w:rPr>
        <w:t xml:space="preserve"> </w:t>
      </w:r>
      <w:r w:rsidRPr="00AA018F">
        <w:rPr>
          <w:rStyle w:val="estilo21"/>
          <w:b/>
          <w:sz w:val="24"/>
          <w:szCs w:val="24"/>
        </w:rPr>
        <w:t>admisible el movimiento, la acción, la tensión.</w:t>
      </w:r>
      <w:r w:rsidR="00C43AA1">
        <w:rPr>
          <w:rStyle w:val="estilo21"/>
          <w:b/>
          <w:sz w:val="24"/>
          <w:szCs w:val="24"/>
        </w:rPr>
        <w:t xml:space="preserve"> Y Hegel se sie</w:t>
      </w:r>
      <w:r w:rsidR="002F2BBA">
        <w:rPr>
          <w:rStyle w:val="estilo21"/>
          <w:b/>
          <w:sz w:val="24"/>
          <w:szCs w:val="24"/>
        </w:rPr>
        <w:t>n</w:t>
      </w:r>
      <w:r w:rsidR="00C43AA1">
        <w:rPr>
          <w:rStyle w:val="estilo21"/>
          <w:b/>
          <w:sz w:val="24"/>
          <w:szCs w:val="24"/>
        </w:rPr>
        <w:t>te restaurador del camino correcto para filosofar: no es la reflexión, sino el análisis de</w:t>
      </w:r>
      <w:r w:rsidR="005F68B7">
        <w:rPr>
          <w:rStyle w:val="estilo21"/>
          <w:b/>
          <w:sz w:val="24"/>
          <w:szCs w:val="24"/>
        </w:rPr>
        <w:t xml:space="preserve"> </w:t>
      </w:r>
      <w:r w:rsidR="00C43AA1">
        <w:rPr>
          <w:rStyle w:val="estilo21"/>
          <w:b/>
          <w:sz w:val="24"/>
          <w:szCs w:val="24"/>
        </w:rPr>
        <w:t>la realidad desde dentro.</w:t>
      </w:r>
    </w:p>
    <w:p w:rsidR="006931BF" w:rsidRDefault="006931BF" w:rsidP="00995FA6">
      <w:pPr>
        <w:ind w:right="-307"/>
        <w:jc w:val="both"/>
        <w:rPr>
          <w:rStyle w:val="estilo21"/>
          <w:b/>
          <w:sz w:val="24"/>
          <w:szCs w:val="24"/>
        </w:rPr>
      </w:pPr>
    </w:p>
    <w:p w:rsidR="009B4AB6" w:rsidRDefault="00F9457C" w:rsidP="00995FA6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</w:t>
      </w:r>
      <w:r w:rsidR="009B4AB6" w:rsidRPr="00AA018F">
        <w:rPr>
          <w:rStyle w:val="estilo21"/>
          <w:b/>
          <w:sz w:val="24"/>
          <w:szCs w:val="24"/>
        </w:rPr>
        <w:t xml:space="preserve">En </w:t>
      </w:r>
      <w:r w:rsidR="00C43AA1">
        <w:rPr>
          <w:rStyle w:val="estilo21"/>
          <w:b/>
          <w:sz w:val="24"/>
          <w:szCs w:val="24"/>
        </w:rPr>
        <w:t xml:space="preserve">las </w:t>
      </w:r>
      <w:r w:rsidR="009B4AB6" w:rsidRPr="00AA018F">
        <w:rPr>
          <w:rStyle w:val="estilo21"/>
          <w:b/>
          <w:sz w:val="24"/>
          <w:szCs w:val="24"/>
        </w:rPr>
        <w:t>creencias</w:t>
      </w:r>
      <w:r w:rsidR="00C43AA1">
        <w:rPr>
          <w:rStyle w:val="estilo21"/>
          <w:b/>
          <w:sz w:val="24"/>
          <w:szCs w:val="24"/>
        </w:rPr>
        <w:t xml:space="preserve">, en las </w:t>
      </w:r>
      <w:r w:rsidR="009B4AB6" w:rsidRPr="00AA018F">
        <w:rPr>
          <w:rStyle w:val="estilo21"/>
          <w:b/>
          <w:sz w:val="24"/>
          <w:szCs w:val="24"/>
        </w:rPr>
        <w:t>artes, en los grupos</w:t>
      </w:r>
      <w:r w:rsidR="00C43AA1">
        <w:rPr>
          <w:rStyle w:val="estilo21"/>
          <w:b/>
          <w:sz w:val="24"/>
          <w:szCs w:val="24"/>
        </w:rPr>
        <w:t xml:space="preserve"> y en </w:t>
      </w:r>
      <w:r w:rsidR="009B4AB6" w:rsidRPr="00AA018F">
        <w:rPr>
          <w:rStyle w:val="estilo21"/>
          <w:b/>
          <w:sz w:val="24"/>
          <w:szCs w:val="24"/>
        </w:rPr>
        <w:t>estamentos sociales, en etapas históricas, en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actitudes cul</w:t>
      </w:r>
      <w:r w:rsidR="007178A4">
        <w:rPr>
          <w:rStyle w:val="estilo21"/>
          <w:b/>
          <w:sz w:val="24"/>
          <w:szCs w:val="24"/>
        </w:rPr>
        <w:t>tu</w:t>
      </w:r>
      <w:r w:rsidR="009B4AB6" w:rsidRPr="00AA018F">
        <w:rPr>
          <w:rStyle w:val="estilo21"/>
          <w:b/>
          <w:sz w:val="24"/>
          <w:szCs w:val="24"/>
        </w:rPr>
        <w:t>rales, y en muchas cosas más, la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tensión es la fuerza y la vida, mientras que la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contemplación de lo estático conduce a la</w:t>
      </w:r>
      <w:r w:rsidR="00AE27D8">
        <w:rPr>
          <w:rStyle w:val="estilo21"/>
          <w:b/>
          <w:sz w:val="24"/>
          <w:szCs w:val="24"/>
        </w:rPr>
        <w:t xml:space="preserve"> esterilidad. </w:t>
      </w:r>
    </w:p>
    <w:p w:rsidR="00AE27D8" w:rsidRPr="00AA018F" w:rsidRDefault="00AE27D8" w:rsidP="005F68B7">
      <w:pPr>
        <w:ind w:right="-307"/>
        <w:rPr>
          <w:rStyle w:val="estilo21"/>
          <w:b/>
          <w:sz w:val="24"/>
          <w:szCs w:val="24"/>
        </w:rPr>
      </w:pPr>
    </w:p>
    <w:p w:rsidR="009B4AB6" w:rsidRPr="00AA018F" w:rsidRDefault="00F9457C" w:rsidP="005F68B7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</w:t>
      </w:r>
      <w:r w:rsidR="009B4AB6" w:rsidRPr="00AA018F">
        <w:rPr>
          <w:rStyle w:val="estilo21"/>
          <w:b/>
          <w:sz w:val="24"/>
          <w:szCs w:val="24"/>
        </w:rPr>
        <w:t>Desde esta perspectiva, Hegel todo lo diviniza</w:t>
      </w:r>
      <w:r w:rsidR="005F68B7">
        <w:rPr>
          <w:rStyle w:val="estilo21"/>
          <w:b/>
          <w:sz w:val="24"/>
          <w:szCs w:val="24"/>
        </w:rPr>
        <w:t xml:space="preserve">  </w:t>
      </w:r>
      <w:r w:rsidR="009B4AB6" w:rsidRPr="00AA018F">
        <w:rPr>
          <w:rStyle w:val="estilo21"/>
          <w:b/>
          <w:sz w:val="24"/>
          <w:szCs w:val="24"/>
        </w:rPr>
        <w:t>(pante</w:t>
      </w:r>
      <w:r w:rsidR="006931BF">
        <w:rPr>
          <w:rStyle w:val="estilo21"/>
          <w:b/>
          <w:sz w:val="24"/>
          <w:szCs w:val="24"/>
        </w:rPr>
        <w:t>í</w:t>
      </w:r>
      <w:r w:rsidR="009B4AB6" w:rsidRPr="00AA018F">
        <w:rPr>
          <w:rStyle w:val="estilo21"/>
          <w:b/>
          <w:sz w:val="24"/>
          <w:szCs w:val="24"/>
        </w:rPr>
        <w:t>smo), todo lo convierte en Lógica</w:t>
      </w:r>
      <w:r w:rsidR="005F68B7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(pa</w:t>
      </w:r>
      <w:r w:rsidR="009B4AB6" w:rsidRPr="00AA018F">
        <w:rPr>
          <w:rStyle w:val="estilo21"/>
          <w:b/>
          <w:sz w:val="24"/>
          <w:szCs w:val="24"/>
        </w:rPr>
        <w:t>n</w:t>
      </w:r>
      <w:r w:rsidR="009B4AB6" w:rsidRPr="00AA018F">
        <w:rPr>
          <w:rStyle w:val="estilo21"/>
          <w:b/>
          <w:sz w:val="24"/>
          <w:szCs w:val="24"/>
        </w:rPr>
        <w:t>logismo), todo lo moviliza (pan</w:t>
      </w:r>
      <w:r w:rsidR="002F2BBA">
        <w:rPr>
          <w:rStyle w:val="estilo21"/>
          <w:b/>
          <w:sz w:val="24"/>
          <w:szCs w:val="24"/>
        </w:rPr>
        <w:t>-</w:t>
      </w:r>
      <w:r w:rsidR="009B4AB6" w:rsidRPr="00AA018F">
        <w:rPr>
          <w:rStyle w:val="estilo21"/>
          <w:b/>
          <w:sz w:val="24"/>
          <w:szCs w:val="24"/>
        </w:rPr>
        <w:t>dinamismo). Y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todo lo hace infinito, divino, racional, o mejor</w:t>
      </w:r>
      <w:r w:rsidR="006A1121">
        <w:rPr>
          <w:rStyle w:val="estilo21"/>
          <w:b/>
          <w:sz w:val="24"/>
          <w:szCs w:val="24"/>
        </w:rPr>
        <w:t xml:space="preserve"> </w:t>
      </w:r>
      <w:r w:rsidR="005F68B7">
        <w:rPr>
          <w:rStyle w:val="estilo21"/>
          <w:b/>
          <w:sz w:val="24"/>
          <w:szCs w:val="24"/>
        </w:rPr>
        <w:t xml:space="preserve"> </w:t>
      </w:r>
      <w:r w:rsidR="00F64274">
        <w:rPr>
          <w:rStyle w:val="estilo21"/>
          <w:b/>
          <w:sz w:val="24"/>
          <w:szCs w:val="24"/>
        </w:rPr>
        <w:t>i</w:t>
      </w:r>
      <w:r w:rsidR="009B4AB6" w:rsidRPr="00AA018F">
        <w:rPr>
          <w:rStyle w:val="estilo21"/>
          <w:b/>
          <w:sz w:val="24"/>
          <w:szCs w:val="24"/>
        </w:rPr>
        <w:t>deal; todo es devenir. Los momentos contrarios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tienden a identificarse. El deber ser y el ser</w:t>
      </w:r>
      <w:r w:rsidR="005F68B7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coinciden.</w:t>
      </w:r>
    </w:p>
    <w:p w:rsidR="00AE27D8" w:rsidRDefault="00AE27D8" w:rsidP="00995FA6">
      <w:pPr>
        <w:ind w:right="-307"/>
        <w:jc w:val="both"/>
        <w:rPr>
          <w:rStyle w:val="estilo21"/>
          <w:b/>
          <w:sz w:val="24"/>
          <w:szCs w:val="24"/>
        </w:rPr>
      </w:pPr>
    </w:p>
    <w:p w:rsidR="007178A4" w:rsidRDefault="005F68B7" w:rsidP="00995FA6">
      <w:pPr>
        <w:ind w:right="-307"/>
        <w:jc w:val="both"/>
        <w:rPr>
          <w:rStyle w:val="estilo21"/>
          <w:b/>
          <w:sz w:val="24"/>
          <w:szCs w:val="24"/>
        </w:rPr>
      </w:pPr>
      <w:r>
        <w:rPr>
          <w:rStyle w:val="estilo21"/>
          <w:b/>
          <w:sz w:val="24"/>
          <w:szCs w:val="24"/>
        </w:rPr>
        <w:t xml:space="preserve">    </w:t>
      </w:r>
      <w:r w:rsidR="009B4AB6" w:rsidRPr="00AA018F">
        <w:rPr>
          <w:rStyle w:val="estilo21"/>
          <w:b/>
          <w:sz w:val="24"/>
          <w:szCs w:val="24"/>
        </w:rPr>
        <w:t>La vida es que todo se halle fuera de su centro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de gravedad, alienado, alejado, desajustado, sin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que sea posible llegar a la estabilidad. Esta es la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vida.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La influencia de Hegel fue gigante</w:t>
      </w:r>
      <w:r w:rsidR="009B4AB6" w:rsidRPr="00AA018F">
        <w:rPr>
          <w:rStyle w:val="estilo21"/>
          <w:b/>
          <w:sz w:val="24"/>
          <w:szCs w:val="24"/>
        </w:rPr>
        <w:t>s</w:t>
      </w:r>
      <w:r w:rsidR="009B4AB6" w:rsidRPr="00AA018F">
        <w:rPr>
          <w:rStyle w:val="estilo21"/>
          <w:b/>
          <w:sz w:val="24"/>
          <w:szCs w:val="24"/>
        </w:rPr>
        <w:t>ca. Con</w:t>
      </w:r>
      <w:r w:rsidR="000211E5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 xml:space="preserve">el sistema que </w:t>
      </w:r>
      <w:r w:rsidR="007178A4">
        <w:rPr>
          <w:rStyle w:val="estilo21"/>
          <w:b/>
          <w:sz w:val="24"/>
          <w:szCs w:val="24"/>
        </w:rPr>
        <w:t>é</w:t>
      </w:r>
      <w:r w:rsidR="009B4AB6" w:rsidRPr="00AA018F">
        <w:rPr>
          <w:rStyle w:val="estilo21"/>
          <w:b/>
          <w:sz w:val="24"/>
          <w:szCs w:val="24"/>
        </w:rPr>
        <w:t>l origina, todo va encontrar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irremediable explicación: racismo, lucha de</w:t>
      </w:r>
      <w:r w:rsidR="007178A4">
        <w:rPr>
          <w:rStyle w:val="estilo21"/>
          <w:b/>
          <w:sz w:val="24"/>
          <w:szCs w:val="24"/>
        </w:rPr>
        <w:t xml:space="preserve"> clases, violencia, ateí</w:t>
      </w:r>
      <w:r w:rsidR="009B4AB6" w:rsidRPr="00AA018F">
        <w:rPr>
          <w:rStyle w:val="estilo21"/>
          <w:b/>
          <w:sz w:val="24"/>
          <w:szCs w:val="24"/>
        </w:rPr>
        <w:t>smo, etc. Todos pretenden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apoyarse en la nueva metodología filosófica</w:t>
      </w:r>
      <w:r w:rsidR="006A1121">
        <w:rPr>
          <w:rStyle w:val="estilo21"/>
          <w:b/>
          <w:sz w:val="24"/>
          <w:szCs w:val="24"/>
        </w:rPr>
        <w:t xml:space="preserve"> </w:t>
      </w:r>
      <w:r w:rsidR="009B4AB6" w:rsidRPr="00AA018F">
        <w:rPr>
          <w:rStyle w:val="estilo21"/>
          <w:b/>
          <w:sz w:val="24"/>
          <w:szCs w:val="24"/>
        </w:rPr>
        <w:t>promocionada por Hegel. Bauer, Marx,</w:t>
      </w:r>
      <w:r w:rsidR="00AE27D8">
        <w:rPr>
          <w:rStyle w:val="estilo21"/>
          <w:b/>
          <w:sz w:val="24"/>
          <w:szCs w:val="24"/>
        </w:rPr>
        <w:t xml:space="preserve"> </w:t>
      </w:r>
      <w:proofErr w:type="spellStart"/>
      <w:r w:rsidR="00AE27D8">
        <w:rPr>
          <w:rStyle w:val="estilo21"/>
          <w:b/>
          <w:sz w:val="24"/>
          <w:szCs w:val="24"/>
        </w:rPr>
        <w:t>N</w:t>
      </w:r>
      <w:r w:rsidR="007178A4">
        <w:rPr>
          <w:rStyle w:val="estilo21"/>
          <w:b/>
          <w:sz w:val="24"/>
          <w:szCs w:val="24"/>
        </w:rPr>
        <w:t>ietsche</w:t>
      </w:r>
      <w:proofErr w:type="spellEnd"/>
      <w:r w:rsidR="007178A4">
        <w:rPr>
          <w:rStyle w:val="estilo21"/>
          <w:b/>
          <w:sz w:val="24"/>
          <w:szCs w:val="24"/>
        </w:rPr>
        <w:t xml:space="preserve">, </w:t>
      </w:r>
      <w:proofErr w:type="spellStart"/>
      <w:r w:rsidR="009B4AB6" w:rsidRPr="00AA018F">
        <w:rPr>
          <w:rStyle w:val="estilo21"/>
          <w:b/>
          <w:sz w:val="24"/>
          <w:szCs w:val="24"/>
        </w:rPr>
        <w:t>Strau</w:t>
      </w:r>
      <w:r w:rsidR="00803006">
        <w:rPr>
          <w:rStyle w:val="estilo21"/>
          <w:b/>
          <w:sz w:val="24"/>
          <w:szCs w:val="24"/>
        </w:rPr>
        <w:t>s</w:t>
      </w:r>
      <w:proofErr w:type="spellEnd"/>
      <w:r w:rsidR="009B4AB6" w:rsidRPr="00AA018F">
        <w:rPr>
          <w:rStyle w:val="estilo21"/>
          <w:b/>
          <w:sz w:val="24"/>
          <w:szCs w:val="24"/>
        </w:rPr>
        <w:t xml:space="preserve">, </w:t>
      </w:r>
      <w:proofErr w:type="spellStart"/>
      <w:r w:rsidR="009B4AB6" w:rsidRPr="00AA018F">
        <w:rPr>
          <w:rStyle w:val="estilo21"/>
          <w:b/>
          <w:sz w:val="24"/>
          <w:szCs w:val="24"/>
        </w:rPr>
        <w:t>Feuerba</w:t>
      </w:r>
      <w:r w:rsidR="00803006">
        <w:rPr>
          <w:rStyle w:val="estilo21"/>
          <w:b/>
          <w:sz w:val="24"/>
          <w:szCs w:val="24"/>
        </w:rPr>
        <w:t>c</w:t>
      </w:r>
      <w:r w:rsidR="009B4AB6" w:rsidRPr="00AA018F">
        <w:rPr>
          <w:rStyle w:val="estilo21"/>
          <w:b/>
          <w:sz w:val="24"/>
          <w:szCs w:val="24"/>
        </w:rPr>
        <w:t>h</w:t>
      </w:r>
      <w:proofErr w:type="spellEnd"/>
      <w:r w:rsidR="009B4AB6" w:rsidRPr="00AA018F">
        <w:rPr>
          <w:rStyle w:val="estilo21"/>
          <w:b/>
          <w:sz w:val="24"/>
          <w:szCs w:val="24"/>
        </w:rPr>
        <w:t>, etc.</w:t>
      </w:r>
      <w:r w:rsidR="007178A4">
        <w:rPr>
          <w:rStyle w:val="estilo21"/>
          <w:b/>
          <w:sz w:val="24"/>
          <w:szCs w:val="24"/>
        </w:rPr>
        <w:t xml:space="preserve"> Cada autor hegeliano seguirá su camino. Pero en el </w:t>
      </w:r>
      <w:r w:rsidR="006A1121">
        <w:rPr>
          <w:rStyle w:val="estilo21"/>
          <w:b/>
          <w:sz w:val="24"/>
          <w:szCs w:val="24"/>
        </w:rPr>
        <w:t>método dinámico todos coincidirá</w:t>
      </w:r>
      <w:r w:rsidR="007178A4">
        <w:rPr>
          <w:rStyle w:val="estilo21"/>
          <w:b/>
          <w:sz w:val="24"/>
          <w:szCs w:val="24"/>
        </w:rPr>
        <w:t>n en el movimie</w:t>
      </w:r>
      <w:r w:rsidR="006A1121">
        <w:rPr>
          <w:rStyle w:val="estilo21"/>
          <w:b/>
          <w:sz w:val="24"/>
          <w:szCs w:val="24"/>
        </w:rPr>
        <w:t>n</w:t>
      </w:r>
      <w:r w:rsidR="007178A4">
        <w:rPr>
          <w:rStyle w:val="estilo21"/>
          <w:b/>
          <w:sz w:val="24"/>
          <w:szCs w:val="24"/>
        </w:rPr>
        <w:t>to como esencia de todo ser,</w:t>
      </w:r>
      <w:r w:rsidR="006A1121">
        <w:rPr>
          <w:rStyle w:val="estilo21"/>
          <w:b/>
          <w:sz w:val="24"/>
          <w:szCs w:val="24"/>
        </w:rPr>
        <w:t xml:space="preserve"> </w:t>
      </w:r>
      <w:r w:rsidR="007178A4">
        <w:rPr>
          <w:rStyle w:val="estilo21"/>
          <w:b/>
          <w:sz w:val="24"/>
          <w:szCs w:val="24"/>
        </w:rPr>
        <w:t>no en cuanto cuali</w:t>
      </w:r>
      <w:r w:rsidR="006931BF">
        <w:rPr>
          <w:rStyle w:val="estilo21"/>
          <w:b/>
          <w:sz w:val="24"/>
          <w:szCs w:val="24"/>
        </w:rPr>
        <w:t>d</w:t>
      </w:r>
      <w:r w:rsidR="007178A4">
        <w:rPr>
          <w:rStyle w:val="estilo21"/>
          <w:b/>
          <w:sz w:val="24"/>
          <w:szCs w:val="24"/>
        </w:rPr>
        <w:t>ad, sino en cu</w:t>
      </w:r>
      <w:r w:rsidR="006931BF">
        <w:rPr>
          <w:rStyle w:val="estilo21"/>
          <w:b/>
          <w:sz w:val="24"/>
          <w:szCs w:val="24"/>
        </w:rPr>
        <w:t>a</w:t>
      </w:r>
      <w:r w:rsidR="007178A4">
        <w:rPr>
          <w:rStyle w:val="estilo21"/>
          <w:b/>
          <w:sz w:val="24"/>
          <w:szCs w:val="24"/>
        </w:rPr>
        <w:t>nto esencia y realidad.</w:t>
      </w:r>
    </w:p>
    <w:p w:rsidR="00F9457C" w:rsidRDefault="00F9457C" w:rsidP="009B4AB6">
      <w:pPr>
        <w:ind w:right="-307"/>
        <w:rPr>
          <w:rStyle w:val="estilo21"/>
          <w:b/>
          <w:sz w:val="24"/>
          <w:szCs w:val="24"/>
        </w:rPr>
      </w:pPr>
    </w:p>
    <w:p w:rsidR="00536953" w:rsidRPr="00B3524D" w:rsidRDefault="00B3524D" w:rsidP="006A12D5">
      <w:pPr>
        <w:ind w:right="-307"/>
        <w:rPr>
          <w:rStyle w:val="estilo21"/>
          <w:b/>
          <w:color w:val="FF0000"/>
          <w:sz w:val="28"/>
          <w:szCs w:val="28"/>
        </w:rPr>
      </w:pPr>
      <w:r w:rsidRPr="00B3524D">
        <w:rPr>
          <w:rStyle w:val="estilo21"/>
          <w:b/>
          <w:color w:val="FF0000"/>
          <w:sz w:val="28"/>
          <w:szCs w:val="28"/>
        </w:rPr>
        <w:t xml:space="preserve">2   </w:t>
      </w:r>
      <w:r w:rsidR="007178A4" w:rsidRPr="00B3524D">
        <w:rPr>
          <w:rStyle w:val="estilo21"/>
          <w:b/>
          <w:color w:val="FF0000"/>
          <w:sz w:val="28"/>
          <w:szCs w:val="28"/>
        </w:rPr>
        <w:t>Los prim</w:t>
      </w:r>
      <w:r w:rsidR="00C43AA1" w:rsidRPr="00B3524D">
        <w:rPr>
          <w:rStyle w:val="estilo21"/>
          <w:b/>
          <w:color w:val="FF0000"/>
          <w:sz w:val="28"/>
          <w:szCs w:val="28"/>
        </w:rPr>
        <w:t>e</w:t>
      </w:r>
      <w:r w:rsidR="007178A4" w:rsidRPr="00B3524D">
        <w:rPr>
          <w:rStyle w:val="estilo21"/>
          <w:b/>
          <w:color w:val="FF0000"/>
          <w:sz w:val="28"/>
          <w:szCs w:val="28"/>
        </w:rPr>
        <w:t>ros hegeliano</w:t>
      </w:r>
      <w:r w:rsidR="00995FA6" w:rsidRPr="00B3524D">
        <w:rPr>
          <w:rStyle w:val="estilo21"/>
          <w:b/>
          <w:color w:val="FF0000"/>
          <w:sz w:val="28"/>
          <w:szCs w:val="28"/>
        </w:rPr>
        <w:t>s</w:t>
      </w:r>
    </w:p>
    <w:p w:rsidR="00536953" w:rsidRPr="00995FA6" w:rsidRDefault="00536953" w:rsidP="00995FA6">
      <w:pPr>
        <w:ind w:left="142" w:right="-166" w:hanging="142"/>
        <w:jc w:val="both"/>
        <w:rPr>
          <w:rStyle w:val="estilo21"/>
          <w:b/>
          <w:color w:val="0070C0"/>
          <w:sz w:val="24"/>
          <w:szCs w:val="24"/>
        </w:rPr>
      </w:pPr>
    </w:p>
    <w:p w:rsidR="00995FA6" w:rsidRDefault="00995FA6" w:rsidP="00995FA6">
      <w:pPr>
        <w:ind w:left="142" w:right="-166"/>
        <w:jc w:val="both"/>
        <w:rPr>
          <w:b/>
        </w:rPr>
      </w:pPr>
      <w:r w:rsidRPr="00995FA6">
        <w:rPr>
          <w:b/>
          <w:i/>
        </w:rPr>
        <w:t xml:space="preserve">   "EI espíritu que piensa la historia mundial, después de haberse liberado de los espíritus particulares y de su propia mundanidad, aprende su propia universalidad concreta y se el</w:t>
      </w:r>
      <w:r w:rsidRPr="00995FA6">
        <w:rPr>
          <w:b/>
          <w:i/>
        </w:rPr>
        <w:t>e</w:t>
      </w:r>
      <w:r w:rsidRPr="00995FA6">
        <w:rPr>
          <w:b/>
          <w:i/>
        </w:rPr>
        <w:t>va al conocimiento de Espíritu absoluto</w:t>
      </w:r>
      <w:r w:rsidR="005F68B7">
        <w:rPr>
          <w:b/>
          <w:i/>
        </w:rPr>
        <w:t>,</w:t>
      </w:r>
      <w:r w:rsidRPr="00995FA6">
        <w:rPr>
          <w:b/>
          <w:i/>
        </w:rPr>
        <w:t xml:space="preserve"> como verdad eternamente real en la que la razón docta es libre para SÍ, mientras que </w:t>
      </w:r>
      <w:proofErr w:type="spellStart"/>
      <w:r w:rsidRPr="00995FA6">
        <w:rPr>
          <w:b/>
          <w:i/>
        </w:rPr>
        <w:t>Ia</w:t>
      </w:r>
      <w:proofErr w:type="spellEnd"/>
      <w:r w:rsidRPr="00995FA6">
        <w:rPr>
          <w:b/>
          <w:i/>
        </w:rPr>
        <w:t xml:space="preserve"> necesidad, la naturaleza y la historia sólo son instr</w:t>
      </w:r>
      <w:r w:rsidRPr="00995FA6">
        <w:rPr>
          <w:b/>
          <w:i/>
        </w:rPr>
        <w:t>u</w:t>
      </w:r>
      <w:r w:rsidRPr="00995FA6">
        <w:rPr>
          <w:b/>
          <w:i/>
        </w:rPr>
        <w:t>mentos de la Revelación del espíritu</w:t>
      </w:r>
      <w:r w:rsidRPr="00995FA6">
        <w:rPr>
          <w:b/>
        </w:rPr>
        <w:t>".  Hegel. Enciclop</w:t>
      </w:r>
      <w:r>
        <w:rPr>
          <w:b/>
        </w:rPr>
        <w:t>edia de las Ciencias Filo</w:t>
      </w:r>
      <w:r w:rsidR="005F68B7">
        <w:rPr>
          <w:b/>
        </w:rPr>
        <w:t>sóficas</w:t>
      </w:r>
    </w:p>
    <w:p w:rsidR="005F68B7" w:rsidRPr="00995FA6" w:rsidRDefault="005F68B7" w:rsidP="00995FA6">
      <w:pPr>
        <w:ind w:left="142" w:right="-166"/>
        <w:jc w:val="both"/>
        <w:rPr>
          <w:b/>
        </w:rPr>
      </w:pPr>
    </w:p>
    <w:p w:rsidR="00995FA6" w:rsidRPr="00995FA6" w:rsidRDefault="005F68B7" w:rsidP="00995FA6">
      <w:pPr>
        <w:ind w:left="142" w:right="-166"/>
        <w:jc w:val="both"/>
        <w:rPr>
          <w:b/>
        </w:rPr>
      </w:pPr>
      <w:r>
        <w:rPr>
          <w:b/>
        </w:rPr>
        <w:t xml:space="preserve">    </w:t>
      </w:r>
      <w:r w:rsidR="00995FA6" w:rsidRPr="00995FA6">
        <w:rPr>
          <w:b/>
        </w:rPr>
        <w:t xml:space="preserve">La influencia del idealismo absoluto concebido y difundido por Hegel, y por los demás idealistas germanos, provocó un verdadero movimiento de </w:t>
      </w:r>
      <w:r w:rsidR="00C43AA1">
        <w:rPr>
          <w:b/>
        </w:rPr>
        <w:t>o</w:t>
      </w:r>
      <w:r w:rsidR="00995FA6" w:rsidRPr="00995FA6">
        <w:rPr>
          <w:b/>
        </w:rPr>
        <w:t>riginalidad</w:t>
      </w:r>
      <w:r w:rsidR="006A1121">
        <w:rPr>
          <w:b/>
        </w:rPr>
        <w:t xml:space="preserve"> </w:t>
      </w:r>
      <w:r w:rsidR="00995FA6" w:rsidRPr="00995FA6">
        <w:rPr>
          <w:b/>
        </w:rPr>
        <w:t xml:space="preserve">y de dinámica </w:t>
      </w:r>
      <w:r w:rsidR="00C43AA1">
        <w:rPr>
          <w:b/>
        </w:rPr>
        <w:t>f</w:t>
      </w:r>
      <w:r w:rsidR="00995FA6" w:rsidRPr="00995FA6">
        <w:rPr>
          <w:b/>
        </w:rPr>
        <w:t>ilos</w:t>
      </w:r>
      <w:r w:rsidR="00995FA6" w:rsidRPr="00995FA6">
        <w:rPr>
          <w:b/>
        </w:rPr>
        <w:t>ó</w:t>
      </w:r>
      <w:r w:rsidR="00995FA6" w:rsidRPr="00995FA6">
        <w:rPr>
          <w:b/>
        </w:rPr>
        <w:t>fica.</w:t>
      </w:r>
      <w:r w:rsidR="006A1121">
        <w:rPr>
          <w:b/>
        </w:rPr>
        <w:t xml:space="preserve"> </w:t>
      </w:r>
      <w:r w:rsidR="00995FA6" w:rsidRPr="00995FA6">
        <w:rPr>
          <w:b/>
        </w:rPr>
        <w:t>Personajes tan diferentes como</w:t>
      </w:r>
      <w:r w:rsidR="00995FA6">
        <w:rPr>
          <w:b/>
        </w:rPr>
        <w:t xml:space="preserve"> Hitler</w:t>
      </w:r>
      <w:r w:rsidR="006A1121">
        <w:rPr>
          <w:b/>
        </w:rPr>
        <w:t xml:space="preserve"> y Mussoli</w:t>
      </w:r>
      <w:r w:rsidR="00995FA6" w:rsidRPr="00995FA6">
        <w:rPr>
          <w:b/>
        </w:rPr>
        <w:t>n</w:t>
      </w:r>
      <w:r w:rsidR="00C43AA1">
        <w:rPr>
          <w:b/>
        </w:rPr>
        <w:t>i</w:t>
      </w:r>
      <w:r w:rsidR="004725C0">
        <w:rPr>
          <w:b/>
        </w:rPr>
        <w:t xml:space="preserve">, </w:t>
      </w:r>
      <w:r w:rsidR="00995FA6" w:rsidRPr="00995FA6">
        <w:rPr>
          <w:b/>
        </w:rPr>
        <w:t xml:space="preserve">entendieron la dialéctica </w:t>
      </w:r>
      <w:r w:rsidR="00C43AA1">
        <w:rPr>
          <w:b/>
        </w:rPr>
        <w:t>c</w:t>
      </w:r>
      <w:r w:rsidR="00995FA6" w:rsidRPr="00995FA6">
        <w:rPr>
          <w:b/>
        </w:rPr>
        <w:t>omo una forma de lucha concreta y suscitaron movimientos y</w:t>
      </w:r>
      <w:r w:rsidR="006A1121">
        <w:rPr>
          <w:b/>
        </w:rPr>
        <w:t xml:space="preserve"> </w:t>
      </w:r>
      <w:r w:rsidR="00995FA6" w:rsidRPr="00995FA6">
        <w:rPr>
          <w:b/>
        </w:rPr>
        <w:t xml:space="preserve">actitudes filosóficas de  </w:t>
      </w:r>
      <w:r w:rsidR="00995FA6">
        <w:rPr>
          <w:b/>
        </w:rPr>
        <w:t>i</w:t>
      </w:r>
      <w:r w:rsidR="00995FA6" w:rsidRPr="00995FA6">
        <w:rPr>
          <w:b/>
        </w:rPr>
        <w:t>mportancia universal.</w:t>
      </w:r>
      <w:r w:rsidR="00C43AA1">
        <w:rPr>
          <w:b/>
        </w:rPr>
        <w:t xml:space="preserve"> Pero esa visión dialéctica, dinámica de la Filosofía, es el camino</w:t>
      </w:r>
      <w:r>
        <w:rPr>
          <w:b/>
        </w:rPr>
        <w:t>.</w:t>
      </w:r>
      <w:r w:rsidR="00C43AA1">
        <w:rPr>
          <w:b/>
        </w:rPr>
        <w:t xml:space="preserve"> </w:t>
      </w:r>
    </w:p>
    <w:p w:rsidR="00995FA6" w:rsidRDefault="00995FA6" w:rsidP="00995FA6">
      <w:pPr>
        <w:ind w:left="142" w:right="-166"/>
        <w:jc w:val="both"/>
        <w:rPr>
          <w:b/>
        </w:rPr>
      </w:pPr>
    </w:p>
    <w:p w:rsidR="00F9457C" w:rsidRPr="00995FA6" w:rsidRDefault="00F9457C" w:rsidP="00995FA6">
      <w:pPr>
        <w:ind w:left="142" w:right="-166"/>
        <w:jc w:val="both"/>
        <w:rPr>
          <w:b/>
        </w:rPr>
      </w:pPr>
    </w:p>
    <w:p w:rsidR="00C43AA1" w:rsidRDefault="005F68B7" w:rsidP="00995FA6">
      <w:pPr>
        <w:ind w:left="142" w:right="-166"/>
        <w:jc w:val="both"/>
        <w:rPr>
          <w:b/>
        </w:rPr>
      </w:pPr>
      <w:r>
        <w:rPr>
          <w:b/>
        </w:rPr>
        <w:t xml:space="preserve">    </w:t>
      </w:r>
      <w:r w:rsidR="00995FA6" w:rsidRPr="00995FA6">
        <w:rPr>
          <w:b/>
        </w:rPr>
        <w:t xml:space="preserve">Casi podemos decir que no </w:t>
      </w:r>
      <w:r w:rsidR="00C43AA1">
        <w:rPr>
          <w:b/>
        </w:rPr>
        <w:t>s</w:t>
      </w:r>
      <w:r w:rsidR="00995FA6" w:rsidRPr="00995FA6">
        <w:rPr>
          <w:b/>
        </w:rPr>
        <w:t>e puede entender la historia del Siglo XX sin c</w:t>
      </w:r>
      <w:r w:rsidR="00C43AA1">
        <w:rPr>
          <w:b/>
        </w:rPr>
        <w:t>o</w:t>
      </w:r>
      <w:r w:rsidR="00995FA6" w:rsidRPr="00995FA6">
        <w:rPr>
          <w:b/>
        </w:rPr>
        <w:t>mprenderlo que esta actitud hegeliana, dialéctica</w:t>
      </w:r>
      <w:r w:rsidR="00C43AA1">
        <w:rPr>
          <w:b/>
        </w:rPr>
        <w:t xml:space="preserve"> e</w:t>
      </w:r>
      <w:r w:rsidR="00995FA6" w:rsidRPr="00995FA6">
        <w:rPr>
          <w:b/>
        </w:rPr>
        <w:t xml:space="preserve"> idealista y </w:t>
      </w:r>
      <w:r w:rsidR="00995FA6">
        <w:rPr>
          <w:b/>
        </w:rPr>
        <w:t>d</w:t>
      </w:r>
      <w:r w:rsidR="00995FA6" w:rsidRPr="00995FA6">
        <w:rPr>
          <w:b/>
        </w:rPr>
        <w:t>inámica,</w:t>
      </w:r>
      <w:r w:rsidR="006A1121">
        <w:rPr>
          <w:b/>
        </w:rPr>
        <w:t xml:space="preserve"> </w:t>
      </w:r>
      <w:r w:rsidR="00995FA6" w:rsidRPr="00995FA6">
        <w:rPr>
          <w:b/>
        </w:rPr>
        <w:t xml:space="preserve">significa </w:t>
      </w:r>
      <w:r w:rsidR="00995FA6">
        <w:rPr>
          <w:b/>
        </w:rPr>
        <w:t>c</w:t>
      </w:r>
      <w:r w:rsidR="00995FA6" w:rsidRPr="00995FA6">
        <w:rPr>
          <w:b/>
        </w:rPr>
        <w:t>ultura y filos</w:t>
      </w:r>
      <w:r w:rsidR="000211E5">
        <w:rPr>
          <w:b/>
        </w:rPr>
        <w:t>ofía</w:t>
      </w:r>
      <w:r w:rsidR="00995FA6" w:rsidRPr="00995FA6">
        <w:rPr>
          <w:b/>
        </w:rPr>
        <w:t>.</w:t>
      </w:r>
      <w:r w:rsidR="00F64274">
        <w:rPr>
          <w:b/>
        </w:rPr>
        <w:t xml:space="preserve"> </w:t>
      </w:r>
      <w:r w:rsidR="000211E5">
        <w:rPr>
          <w:b/>
        </w:rPr>
        <w:t xml:space="preserve">   </w:t>
      </w:r>
      <w:r w:rsidR="006A1121">
        <w:rPr>
          <w:b/>
        </w:rPr>
        <w:t xml:space="preserve"> </w:t>
      </w:r>
      <w:r w:rsidR="00995FA6" w:rsidRPr="00995FA6">
        <w:rPr>
          <w:b/>
        </w:rPr>
        <w:t xml:space="preserve">Pocas veces en la trayectoria del pensamiento humano </w:t>
      </w:r>
      <w:r w:rsidR="00C43AA1">
        <w:rPr>
          <w:b/>
        </w:rPr>
        <w:t>s</w:t>
      </w:r>
      <w:r w:rsidR="00995FA6" w:rsidRPr="00995FA6">
        <w:rPr>
          <w:b/>
        </w:rPr>
        <w:t>e han producido tan inmediatas r</w:t>
      </w:r>
      <w:r w:rsidR="00995FA6" w:rsidRPr="00995FA6">
        <w:rPr>
          <w:b/>
        </w:rPr>
        <w:t>e</w:t>
      </w:r>
      <w:r w:rsidR="00995FA6" w:rsidRPr="00995FA6">
        <w:rPr>
          <w:b/>
        </w:rPr>
        <w:t>percusiones</w:t>
      </w:r>
      <w:r w:rsidR="00C43AA1">
        <w:rPr>
          <w:b/>
        </w:rPr>
        <w:t xml:space="preserve"> con u cambio de estrategia tan general. De ahí su reso</w:t>
      </w:r>
      <w:r w:rsidR="006A1121">
        <w:rPr>
          <w:b/>
        </w:rPr>
        <w:t>n</w:t>
      </w:r>
      <w:r w:rsidR="00C43AA1">
        <w:rPr>
          <w:b/>
        </w:rPr>
        <w:t>ancia en el mundo de los pensadores</w:t>
      </w:r>
    </w:p>
    <w:p w:rsidR="00995FA6" w:rsidRDefault="00995FA6" w:rsidP="00995FA6">
      <w:pPr>
        <w:ind w:left="142" w:right="-166"/>
        <w:jc w:val="both"/>
        <w:rPr>
          <w:b/>
        </w:rPr>
      </w:pPr>
    </w:p>
    <w:p w:rsidR="00995FA6" w:rsidRDefault="00F9457C" w:rsidP="00995FA6">
      <w:pPr>
        <w:ind w:left="142" w:right="-166"/>
        <w:jc w:val="both"/>
        <w:rPr>
          <w:b/>
        </w:rPr>
      </w:pPr>
      <w:r>
        <w:rPr>
          <w:b/>
        </w:rPr>
        <w:t xml:space="preserve"> </w:t>
      </w:r>
      <w:r w:rsidR="005F68B7">
        <w:rPr>
          <w:b/>
        </w:rPr>
        <w:t xml:space="preserve">   </w:t>
      </w:r>
      <w:r>
        <w:rPr>
          <w:b/>
        </w:rPr>
        <w:t xml:space="preserve"> + </w:t>
      </w:r>
      <w:r w:rsidR="00995FA6" w:rsidRPr="00995FA6">
        <w:rPr>
          <w:b/>
        </w:rPr>
        <w:t xml:space="preserve"> Muchos vieron la lucha como el destino irremediable de los hombres y trataron de pa</w:t>
      </w:r>
      <w:r w:rsidR="00995FA6" w:rsidRPr="00995FA6">
        <w:rPr>
          <w:b/>
        </w:rPr>
        <w:t>r</w:t>
      </w:r>
      <w:r w:rsidR="00995FA6" w:rsidRPr="00995FA6">
        <w:rPr>
          <w:b/>
        </w:rPr>
        <w:t>ticipar en ellas en todos los niveles para no quedar marginados.</w:t>
      </w:r>
    </w:p>
    <w:p w:rsidR="00B3524D" w:rsidRPr="00995FA6" w:rsidRDefault="00B3524D" w:rsidP="00995FA6">
      <w:pPr>
        <w:ind w:left="142" w:right="-166"/>
        <w:jc w:val="both"/>
        <w:rPr>
          <w:b/>
        </w:rPr>
      </w:pPr>
    </w:p>
    <w:p w:rsidR="00995FA6" w:rsidRDefault="00F9457C" w:rsidP="00995FA6">
      <w:pPr>
        <w:ind w:left="142" w:right="-166"/>
        <w:jc w:val="both"/>
        <w:rPr>
          <w:b/>
        </w:rPr>
      </w:pPr>
      <w:r>
        <w:rPr>
          <w:b/>
        </w:rPr>
        <w:t xml:space="preserve"> </w:t>
      </w:r>
      <w:r w:rsidR="005F68B7">
        <w:rPr>
          <w:b/>
        </w:rPr>
        <w:t xml:space="preserve">   </w:t>
      </w:r>
      <w:r>
        <w:rPr>
          <w:b/>
        </w:rPr>
        <w:t>+ O</w:t>
      </w:r>
      <w:r w:rsidR="00995FA6" w:rsidRPr="00995FA6">
        <w:rPr>
          <w:b/>
        </w:rPr>
        <w:t>tros volvieron los ojos hacia el cambio y el movimiento como la última explicación de todo</w:t>
      </w:r>
      <w:r w:rsidR="00995FA6">
        <w:rPr>
          <w:b/>
        </w:rPr>
        <w:t xml:space="preserve">, </w:t>
      </w:r>
      <w:r w:rsidR="00995FA6" w:rsidRPr="00995FA6">
        <w:rPr>
          <w:b/>
        </w:rPr>
        <w:t>lo que acontece en la vida y terminaron de romper plenamente con todo atisbo de m</w:t>
      </w:r>
      <w:r w:rsidR="00995FA6" w:rsidRPr="00995FA6">
        <w:rPr>
          <w:b/>
        </w:rPr>
        <w:t>e</w:t>
      </w:r>
      <w:r w:rsidR="00995FA6" w:rsidRPr="00995FA6">
        <w:rPr>
          <w:b/>
        </w:rPr>
        <w:t>ta</w:t>
      </w:r>
      <w:r w:rsidR="00995FA6">
        <w:rPr>
          <w:b/>
        </w:rPr>
        <w:t>fí</w:t>
      </w:r>
      <w:r w:rsidR="00995FA6" w:rsidRPr="00995FA6">
        <w:rPr>
          <w:b/>
        </w:rPr>
        <w:t>sica.</w:t>
      </w:r>
    </w:p>
    <w:p w:rsidR="00B3524D" w:rsidRPr="00995FA6" w:rsidRDefault="00B3524D" w:rsidP="00995FA6">
      <w:pPr>
        <w:ind w:left="142" w:right="-166"/>
        <w:jc w:val="both"/>
        <w:rPr>
          <w:b/>
        </w:rPr>
      </w:pPr>
    </w:p>
    <w:p w:rsidR="00995FA6" w:rsidRPr="00995FA6" w:rsidRDefault="00F9457C" w:rsidP="00995FA6">
      <w:pPr>
        <w:ind w:left="142" w:right="-166"/>
        <w:jc w:val="both"/>
        <w:rPr>
          <w:b/>
        </w:rPr>
      </w:pPr>
      <w:r>
        <w:rPr>
          <w:b/>
        </w:rPr>
        <w:t xml:space="preserve">  </w:t>
      </w:r>
      <w:r w:rsidR="005F68B7">
        <w:rPr>
          <w:b/>
        </w:rPr>
        <w:t xml:space="preserve">   </w:t>
      </w:r>
      <w:r>
        <w:rPr>
          <w:b/>
        </w:rPr>
        <w:t xml:space="preserve">+ </w:t>
      </w:r>
      <w:r w:rsidR="00995FA6" w:rsidRPr="00995FA6">
        <w:rPr>
          <w:b/>
        </w:rPr>
        <w:t xml:space="preserve"> No faltó quien llevó los principios a sus últimas consecuencia</w:t>
      </w:r>
      <w:r w:rsidR="004725C0">
        <w:rPr>
          <w:b/>
        </w:rPr>
        <w:t>s</w:t>
      </w:r>
      <w:r w:rsidR="00995FA6" w:rsidRPr="00995FA6">
        <w:rPr>
          <w:b/>
        </w:rPr>
        <w:t xml:space="preserve"> y sacrificó la misma paz y </w:t>
      </w:r>
      <w:proofErr w:type="spellStart"/>
      <w:r w:rsidR="00995FA6" w:rsidRPr="00995FA6">
        <w:rPr>
          <w:b/>
        </w:rPr>
        <w:t>Ia</w:t>
      </w:r>
      <w:proofErr w:type="spellEnd"/>
      <w:r w:rsidR="00995FA6" w:rsidRPr="00995FA6">
        <w:rPr>
          <w:b/>
        </w:rPr>
        <w:t xml:space="preserve"> vida a los deseos míticos de un superhombre orgulloso de su capacida</w:t>
      </w:r>
      <w:r w:rsidR="005F68B7">
        <w:rPr>
          <w:b/>
        </w:rPr>
        <w:t>d</w:t>
      </w:r>
      <w:r w:rsidR="00995FA6" w:rsidRPr="00995FA6">
        <w:rPr>
          <w:b/>
        </w:rPr>
        <w:t xml:space="preserve"> operativa y de su fuerza vital.</w:t>
      </w:r>
    </w:p>
    <w:p w:rsidR="00C43AA1" w:rsidRDefault="00C43AA1" w:rsidP="00995FA6">
      <w:pPr>
        <w:ind w:left="142" w:right="-166"/>
        <w:jc w:val="both"/>
        <w:rPr>
          <w:b/>
        </w:rPr>
      </w:pPr>
    </w:p>
    <w:p w:rsidR="00191F9D" w:rsidRDefault="006A1121" w:rsidP="00191F9D">
      <w:pPr>
        <w:ind w:right="-166"/>
        <w:jc w:val="both"/>
        <w:rPr>
          <w:b/>
        </w:rPr>
      </w:pPr>
      <w:r>
        <w:rPr>
          <w:b/>
        </w:rPr>
        <w:t xml:space="preserve">   </w:t>
      </w:r>
      <w:r w:rsidR="00995FA6" w:rsidRPr="00995FA6">
        <w:rPr>
          <w:b/>
        </w:rPr>
        <w:t>El idealismo germano fue una llamarada de espiritualidad que no llegó a</w:t>
      </w:r>
      <w:r w:rsidR="000211E5">
        <w:rPr>
          <w:b/>
        </w:rPr>
        <w:t xml:space="preserve"> </w:t>
      </w:r>
      <w:r w:rsidR="00995FA6" w:rsidRPr="00995FA6">
        <w:rPr>
          <w:b/>
        </w:rPr>
        <w:t xml:space="preserve">trascendencia. Fue una proclama de esperanza que se quedo en simple </w:t>
      </w:r>
      <w:r w:rsidR="00995FA6">
        <w:rPr>
          <w:b/>
        </w:rPr>
        <w:t>e</w:t>
      </w:r>
      <w:r w:rsidR="00995FA6" w:rsidRPr="00995FA6">
        <w:rPr>
          <w:b/>
        </w:rPr>
        <w:t>speculación. Fue un camino de inm</w:t>
      </w:r>
      <w:r w:rsidR="00995FA6" w:rsidRPr="00995FA6">
        <w:rPr>
          <w:b/>
        </w:rPr>
        <w:t>a</w:t>
      </w:r>
      <w:r w:rsidR="00995FA6" w:rsidRPr="00995FA6">
        <w:rPr>
          <w:b/>
        </w:rPr>
        <w:t xml:space="preserve">nencia que </w:t>
      </w:r>
      <w:r w:rsidR="00995FA6">
        <w:rPr>
          <w:b/>
        </w:rPr>
        <w:t>s</w:t>
      </w:r>
      <w:r w:rsidR="00995FA6" w:rsidRPr="00995FA6">
        <w:rPr>
          <w:b/>
        </w:rPr>
        <w:t>e quedó en su primer estadio q</w:t>
      </w:r>
      <w:r w:rsidR="00995FA6">
        <w:rPr>
          <w:b/>
        </w:rPr>
        <w:t>ue era la simple ruptura con la i</w:t>
      </w:r>
      <w:r w:rsidR="00995FA6" w:rsidRPr="00995FA6">
        <w:rPr>
          <w:b/>
        </w:rPr>
        <w:t>nmater</w:t>
      </w:r>
      <w:r w:rsidR="00995FA6">
        <w:rPr>
          <w:b/>
        </w:rPr>
        <w:t>i</w:t>
      </w:r>
      <w:r w:rsidR="00995FA6" w:rsidRPr="00995FA6">
        <w:rPr>
          <w:b/>
        </w:rPr>
        <w:t>al</w:t>
      </w:r>
      <w:r w:rsidR="006931BF">
        <w:rPr>
          <w:b/>
        </w:rPr>
        <w:t>i</w:t>
      </w:r>
      <w:r w:rsidR="00995FA6" w:rsidRPr="00995FA6">
        <w:rPr>
          <w:b/>
        </w:rPr>
        <w:t>dad. El movimiento que se genera en torno a la figura y a las ideas de Hegel f</w:t>
      </w:r>
      <w:r w:rsidR="00995FA6">
        <w:rPr>
          <w:b/>
        </w:rPr>
        <w:t xml:space="preserve">ue </w:t>
      </w:r>
      <w:r w:rsidR="00995FA6" w:rsidRPr="00995FA6">
        <w:rPr>
          <w:b/>
        </w:rPr>
        <w:t>enormemente fecu</w:t>
      </w:r>
      <w:r w:rsidR="00995FA6" w:rsidRPr="00995FA6">
        <w:rPr>
          <w:b/>
        </w:rPr>
        <w:t>n</w:t>
      </w:r>
      <w:r w:rsidR="00995FA6" w:rsidRPr="00995FA6">
        <w:rPr>
          <w:b/>
        </w:rPr>
        <w:t xml:space="preserve">do. Pocos pensadores han tenido la virtud de estimular, con adhesiones con rechazos, con interpretaciones y con desarrollo, como lo hizo Hegel ya en la </w:t>
      </w:r>
      <w:r w:rsidR="00995FA6">
        <w:rPr>
          <w:b/>
        </w:rPr>
        <w:t>ú</w:t>
      </w:r>
      <w:r w:rsidR="00995FA6" w:rsidRPr="00995FA6">
        <w:rPr>
          <w:b/>
        </w:rPr>
        <w:t>ltima eta</w:t>
      </w:r>
      <w:r w:rsidR="00995FA6">
        <w:rPr>
          <w:b/>
        </w:rPr>
        <w:t>pa</w:t>
      </w:r>
    </w:p>
    <w:p w:rsidR="006931BF" w:rsidRDefault="006931BF" w:rsidP="00191F9D">
      <w:pPr>
        <w:ind w:right="-166"/>
        <w:jc w:val="both"/>
        <w:rPr>
          <w:b/>
        </w:rPr>
      </w:pPr>
    </w:p>
    <w:p w:rsidR="00995FA6" w:rsidRPr="00995FA6" w:rsidRDefault="006A1121" w:rsidP="00F9457C">
      <w:pPr>
        <w:ind w:right="-307"/>
        <w:jc w:val="both"/>
        <w:rPr>
          <w:b/>
        </w:rPr>
      </w:pPr>
      <w:r>
        <w:rPr>
          <w:b/>
        </w:rPr>
        <w:t xml:space="preserve">  </w:t>
      </w:r>
      <w:r w:rsidR="005F68B7">
        <w:rPr>
          <w:b/>
        </w:rPr>
        <w:t xml:space="preserve">  </w:t>
      </w:r>
      <w:r w:rsidR="00995FA6" w:rsidRPr="00995FA6">
        <w:rPr>
          <w:b/>
        </w:rPr>
        <w:t>Más que hablar de escuela hegeliana hay que hablar de actitud dialéctica</w:t>
      </w:r>
      <w:r w:rsidR="00995FA6">
        <w:rPr>
          <w:b/>
        </w:rPr>
        <w:t xml:space="preserve">, </w:t>
      </w:r>
      <w:r w:rsidR="00995FA6" w:rsidRPr="00995FA6">
        <w:rPr>
          <w:b/>
        </w:rPr>
        <w:t>entendiendo por tal el conjunto de reacciones positivas y negativas que se genera en torno sus plante</w:t>
      </w:r>
      <w:r w:rsidR="00995FA6">
        <w:rPr>
          <w:b/>
        </w:rPr>
        <w:t>a</w:t>
      </w:r>
      <w:r w:rsidR="00995FA6" w:rsidRPr="00995FA6">
        <w:rPr>
          <w:b/>
        </w:rPr>
        <w:t>mientos idealistas, pant</w:t>
      </w:r>
      <w:r w:rsidR="00995FA6">
        <w:rPr>
          <w:b/>
        </w:rPr>
        <w:t>eí</w:t>
      </w:r>
      <w:r w:rsidR="00995FA6" w:rsidRPr="00995FA6">
        <w:rPr>
          <w:b/>
        </w:rPr>
        <w:t>stas y antropológicos. No en vano el genio de Heg</w:t>
      </w:r>
      <w:r w:rsidR="00995FA6">
        <w:rPr>
          <w:b/>
        </w:rPr>
        <w:t>el</w:t>
      </w:r>
      <w:r w:rsidR="00995FA6" w:rsidRPr="00995FA6">
        <w:rPr>
          <w:b/>
        </w:rPr>
        <w:t xml:space="preserve"> estructuró, con una er</w:t>
      </w:r>
      <w:r w:rsidR="00995FA6" w:rsidRPr="00995FA6">
        <w:rPr>
          <w:b/>
        </w:rPr>
        <w:t>u</w:t>
      </w:r>
      <w:r w:rsidR="00995FA6" w:rsidRPr="00995FA6">
        <w:rPr>
          <w:b/>
        </w:rPr>
        <w:t>dición deslumbrante, el último gran sistema de la Filosofía occidental. S</w:t>
      </w:r>
      <w:r w:rsidR="00995FA6">
        <w:rPr>
          <w:b/>
        </w:rPr>
        <w:t>u</w:t>
      </w:r>
      <w:r w:rsidR="00995FA6" w:rsidRPr="00995FA6">
        <w:rPr>
          <w:b/>
        </w:rPr>
        <w:t xml:space="preserve"> intuición gigantesca deslumbró de tal forma, que nadie pudo quedarse indiferente ya ante ell</w:t>
      </w:r>
      <w:r w:rsidR="00995FA6">
        <w:rPr>
          <w:b/>
        </w:rPr>
        <w:t>a, o</w:t>
      </w:r>
      <w:r w:rsidR="00995FA6" w:rsidRPr="00995FA6">
        <w:rPr>
          <w:b/>
        </w:rPr>
        <w:t xml:space="preserve"> para seguirla con docilidad o para combatirla con virulencia</w:t>
      </w:r>
      <w:r w:rsidR="00995FA6">
        <w:rPr>
          <w:b/>
        </w:rPr>
        <w:t>, L</w:t>
      </w:r>
      <w:r w:rsidR="00995FA6" w:rsidRPr="00995FA6">
        <w:rPr>
          <w:b/>
        </w:rPr>
        <w:t xml:space="preserve">a ideología de Hegel </w:t>
      </w:r>
      <w:r w:rsidR="00995FA6">
        <w:rPr>
          <w:b/>
        </w:rPr>
        <w:t>s</w:t>
      </w:r>
      <w:r w:rsidR="005F68B7">
        <w:rPr>
          <w:b/>
        </w:rPr>
        <w:t xml:space="preserve">e hizo en </w:t>
      </w:r>
      <w:r w:rsidR="00995FA6" w:rsidRPr="00995FA6">
        <w:rPr>
          <w:b/>
        </w:rPr>
        <w:t xml:space="preserve">sus </w:t>
      </w:r>
      <w:r w:rsidR="00995FA6">
        <w:rPr>
          <w:b/>
        </w:rPr>
        <w:t>ú</w:t>
      </w:r>
      <w:r w:rsidR="00995FA6" w:rsidRPr="00995FA6">
        <w:rPr>
          <w:b/>
        </w:rPr>
        <w:t>ltimo</w:t>
      </w:r>
      <w:r w:rsidR="004725C0">
        <w:rPr>
          <w:b/>
        </w:rPr>
        <w:t>s</w:t>
      </w:r>
      <w:r w:rsidR="00995FA6" w:rsidRPr="00995FA6">
        <w:rPr>
          <w:b/>
        </w:rPr>
        <w:t xml:space="preserve"> días mortales</w:t>
      </w:r>
      <w:r w:rsidR="00995FA6">
        <w:rPr>
          <w:b/>
        </w:rPr>
        <w:t>: fue</w:t>
      </w:r>
      <w:r w:rsidR="00995FA6" w:rsidRPr="00995FA6">
        <w:rPr>
          <w:b/>
        </w:rPr>
        <w:t xml:space="preserve"> ocasión de sorpresa y, a poco de fallecer el gran maestro, fu</w:t>
      </w:r>
      <w:r w:rsidR="00995FA6">
        <w:rPr>
          <w:b/>
        </w:rPr>
        <w:t>e</w:t>
      </w:r>
      <w:r w:rsidR="00995FA6" w:rsidRPr="00995FA6">
        <w:rPr>
          <w:b/>
        </w:rPr>
        <w:t xml:space="preserve"> estímulo para la acción.</w:t>
      </w:r>
    </w:p>
    <w:p w:rsidR="00995FA6" w:rsidRPr="00995FA6" w:rsidRDefault="00995FA6" w:rsidP="00F9457C">
      <w:pPr>
        <w:ind w:right="-307"/>
        <w:jc w:val="both"/>
        <w:rPr>
          <w:b/>
        </w:rPr>
      </w:pPr>
    </w:p>
    <w:p w:rsidR="00995FA6" w:rsidRPr="00995FA6" w:rsidRDefault="00F9457C" w:rsidP="00F9457C">
      <w:pPr>
        <w:ind w:right="-307"/>
        <w:jc w:val="both"/>
        <w:rPr>
          <w:b/>
        </w:rPr>
      </w:pPr>
      <w:r>
        <w:rPr>
          <w:b/>
        </w:rPr>
        <w:t xml:space="preserve">   </w:t>
      </w:r>
      <w:r w:rsidR="00995FA6" w:rsidRPr="00995FA6">
        <w:rPr>
          <w:b/>
        </w:rPr>
        <w:t>Entre todas las obras de Hegel tal vez fue su "Fen</w:t>
      </w:r>
      <w:r w:rsidR="00995FA6">
        <w:rPr>
          <w:b/>
        </w:rPr>
        <w:t>o</w:t>
      </w:r>
      <w:r w:rsidR="00995FA6" w:rsidRPr="00995FA6">
        <w:rPr>
          <w:b/>
        </w:rPr>
        <w:t>menología del esp</w:t>
      </w:r>
      <w:r w:rsidR="00995FA6">
        <w:rPr>
          <w:b/>
        </w:rPr>
        <w:t>íritu"</w:t>
      </w:r>
      <w:r w:rsidR="00995FA6" w:rsidRPr="00995FA6">
        <w:rPr>
          <w:b/>
        </w:rPr>
        <w:t xml:space="preserve"> la que más const</w:t>
      </w:r>
      <w:r w:rsidR="00995FA6" w:rsidRPr="00995FA6">
        <w:rPr>
          <w:b/>
        </w:rPr>
        <w:t>i</w:t>
      </w:r>
      <w:r w:rsidR="00995FA6" w:rsidRPr="00995FA6">
        <w:rPr>
          <w:b/>
        </w:rPr>
        <w:t>tuyó el foco de atención de los hombres de la segunda mita</w:t>
      </w:r>
      <w:r w:rsidR="00995FA6">
        <w:rPr>
          <w:b/>
        </w:rPr>
        <w:t>d</w:t>
      </w:r>
      <w:r w:rsidR="00995FA6" w:rsidRPr="00995FA6">
        <w:rPr>
          <w:b/>
        </w:rPr>
        <w:t xml:space="preserve"> del XIX y de los comienzos del XX. Quedaban tan perfectamente estructurados los vínculos entre materia y espíritu, entre re</w:t>
      </w:r>
      <w:r w:rsidR="00995FA6" w:rsidRPr="00995FA6">
        <w:rPr>
          <w:b/>
        </w:rPr>
        <w:t>a</w:t>
      </w:r>
      <w:r w:rsidR="00995FA6" w:rsidRPr="00995FA6">
        <w:rPr>
          <w:b/>
        </w:rPr>
        <w:t>lidad e idealidad, entre lo objetivo y lo subjetivo, que resultaba imposible sustraerse a la tent</w:t>
      </w:r>
      <w:r w:rsidR="00995FA6" w:rsidRPr="00995FA6">
        <w:rPr>
          <w:b/>
        </w:rPr>
        <w:t>a</w:t>
      </w:r>
      <w:r w:rsidR="00995FA6" w:rsidRPr="00995FA6">
        <w:rPr>
          <w:b/>
        </w:rPr>
        <w:t>ción de aplicaciones concretas y audaces, pero en todo caso ineludibles.</w:t>
      </w:r>
    </w:p>
    <w:p w:rsidR="00995FA6" w:rsidRPr="00995FA6" w:rsidRDefault="00995FA6" w:rsidP="00F9457C">
      <w:pPr>
        <w:ind w:right="-307"/>
        <w:jc w:val="both"/>
        <w:rPr>
          <w:b/>
        </w:rPr>
      </w:pPr>
    </w:p>
    <w:p w:rsidR="00995FA6" w:rsidRPr="00995FA6" w:rsidRDefault="00F9457C" w:rsidP="00F9457C">
      <w:pPr>
        <w:ind w:right="-307"/>
        <w:jc w:val="both"/>
        <w:rPr>
          <w:b/>
        </w:rPr>
      </w:pPr>
      <w:r>
        <w:rPr>
          <w:b/>
        </w:rPr>
        <w:t xml:space="preserve">   </w:t>
      </w:r>
      <w:r w:rsidR="00995FA6" w:rsidRPr="00995FA6">
        <w:rPr>
          <w:b/>
        </w:rPr>
        <w:t>Por otra parte</w:t>
      </w:r>
      <w:r w:rsidR="004725C0">
        <w:rPr>
          <w:b/>
        </w:rPr>
        <w:t>,</w:t>
      </w:r>
      <w:r w:rsidR="00995FA6" w:rsidRPr="00995FA6">
        <w:rPr>
          <w:b/>
        </w:rPr>
        <w:t xml:space="preserve"> la vocación de universalidad, que se halla escondida en la dialéctica hegeliana y en la temática fundamental que aborda, se convertiría durante décadas en desafío de los grandes pensadores, participaran o no en la trayectoria metafísica de los siglos pasados. </w:t>
      </w:r>
    </w:p>
    <w:p w:rsidR="00995FA6" w:rsidRPr="00995FA6" w:rsidRDefault="00995FA6" w:rsidP="00F9457C">
      <w:pPr>
        <w:ind w:right="-307"/>
        <w:jc w:val="both"/>
        <w:rPr>
          <w:b/>
        </w:rPr>
      </w:pPr>
    </w:p>
    <w:p w:rsidR="00995FA6" w:rsidRDefault="00F9457C" w:rsidP="00F9457C">
      <w:pPr>
        <w:ind w:right="-307"/>
        <w:jc w:val="both"/>
        <w:rPr>
          <w:b/>
        </w:rPr>
      </w:pPr>
      <w:r>
        <w:rPr>
          <w:b/>
        </w:rPr>
        <w:t xml:space="preserve">   </w:t>
      </w:r>
      <w:r w:rsidR="00995FA6" w:rsidRPr="00995FA6">
        <w:rPr>
          <w:b/>
        </w:rPr>
        <w:t>Con Hegel la Filosofía comienza a ser otra cosa. Y los seguidores de Hegel se expresan con fórmulas muy dispares, ya que no se trata de discípulos dóciles sino de figuras tan geniales como el maestro y que llegan incluso a tener más renombre que el iniciador del movimiento.</w:t>
      </w:r>
      <w:r>
        <w:rPr>
          <w:b/>
        </w:rPr>
        <w:t xml:space="preserve">    </w:t>
      </w:r>
      <w:r w:rsidR="00995FA6" w:rsidRPr="00995FA6">
        <w:rPr>
          <w:b/>
        </w:rPr>
        <w:t>Por eso es correcto afirmar que la línea hegeliana, más que sistema, es estilo de pensamiento. Sus ideas, más que programas, se convierten en plataformas de construcción nueva.</w:t>
      </w:r>
    </w:p>
    <w:p w:rsidR="000211E5" w:rsidRDefault="000211E5" w:rsidP="00F9457C">
      <w:pPr>
        <w:ind w:right="-307"/>
        <w:jc w:val="both"/>
        <w:rPr>
          <w:b/>
        </w:rPr>
      </w:pPr>
      <w:r>
        <w:rPr>
          <w:b/>
        </w:rPr>
        <w:t xml:space="preserve">  </w:t>
      </w:r>
    </w:p>
    <w:p w:rsidR="00F9457C" w:rsidRDefault="00667E1C" w:rsidP="00F9457C">
      <w:pPr>
        <w:ind w:right="-307"/>
        <w:jc w:val="both"/>
        <w:rPr>
          <w:b/>
        </w:rPr>
      </w:pPr>
      <w:r>
        <w:rPr>
          <w:b/>
        </w:rPr>
        <w:t xml:space="preserve"> </w:t>
      </w:r>
      <w:r w:rsidR="0027691A" w:rsidRPr="0027691A">
        <w:rPr>
          <w:b/>
        </w:rPr>
        <w:t xml:space="preserve"> Tras la muerte de Hegel, sus seguidores se dividieron en dos campos principales</w:t>
      </w:r>
      <w:r w:rsidR="000211E5">
        <w:rPr>
          <w:b/>
        </w:rPr>
        <w:t xml:space="preserve"> </w:t>
      </w:r>
      <w:r w:rsidR="0027691A" w:rsidRPr="0027691A">
        <w:rPr>
          <w:b/>
        </w:rPr>
        <w:t xml:space="preserve"> y contr</w:t>
      </w:r>
      <w:r w:rsidR="0027691A" w:rsidRPr="0027691A">
        <w:rPr>
          <w:b/>
        </w:rPr>
        <w:t>a</w:t>
      </w:r>
      <w:r w:rsidR="0027691A" w:rsidRPr="0027691A">
        <w:rPr>
          <w:b/>
        </w:rPr>
        <w:t>rios. Los </w:t>
      </w:r>
      <w:hyperlink r:id="rId12" w:tooltip="Hegelianos de derecha (aún no redactado)" w:history="1">
        <w:r w:rsidR="0027691A" w:rsidRPr="0027691A">
          <w:rPr>
            <w:rStyle w:val="Hipervnculo"/>
            <w:b/>
            <w:color w:val="auto"/>
            <w:u w:val="none"/>
          </w:rPr>
          <w:t>hegelianos de derecha</w:t>
        </w:r>
      </w:hyperlink>
      <w:r w:rsidR="0027691A" w:rsidRPr="0027691A">
        <w:rPr>
          <w:b/>
        </w:rPr>
        <w:t>, discípulos directos de Hegel en la </w:t>
      </w:r>
      <w:hyperlink r:id="rId13" w:tooltip="Universidad Humboldt de Berlín" w:history="1">
        <w:r w:rsidR="0027691A" w:rsidRPr="0027691A">
          <w:rPr>
            <w:rStyle w:val="Hipervnculo"/>
            <w:b/>
            <w:color w:val="auto"/>
            <w:u w:val="none"/>
          </w:rPr>
          <w:t>Universidad de Berlín</w:t>
        </w:r>
      </w:hyperlink>
      <w:r w:rsidR="0027691A" w:rsidRPr="0027691A">
        <w:rPr>
          <w:b/>
        </w:rPr>
        <w:t>, d</w:t>
      </w:r>
      <w:r w:rsidR="0027691A" w:rsidRPr="0027691A">
        <w:rPr>
          <w:b/>
        </w:rPr>
        <w:t>e</w:t>
      </w:r>
      <w:r w:rsidR="0027691A" w:rsidRPr="0027691A">
        <w:rPr>
          <w:b/>
        </w:rPr>
        <w:t>fendieron la ortodoxia evangélica y el conservadurismo político de la restauración de los si</w:t>
      </w:r>
      <w:r w:rsidR="0027691A" w:rsidRPr="0027691A">
        <w:rPr>
          <w:b/>
        </w:rPr>
        <w:t>s</w:t>
      </w:r>
      <w:r w:rsidR="0027691A" w:rsidRPr="0027691A">
        <w:rPr>
          <w:b/>
        </w:rPr>
        <w:t>temas monárquicos</w:t>
      </w:r>
      <w:r w:rsidR="0027691A">
        <w:rPr>
          <w:b/>
        </w:rPr>
        <w:t xml:space="preserve"> que surgieron despu</w:t>
      </w:r>
      <w:r w:rsidR="006931BF">
        <w:rPr>
          <w:b/>
        </w:rPr>
        <w:t>é</w:t>
      </w:r>
      <w:r w:rsidR="0027691A">
        <w:rPr>
          <w:b/>
        </w:rPr>
        <w:t>s de las guerras napoleónicas</w:t>
      </w:r>
      <w:r w:rsidR="006A1121">
        <w:rPr>
          <w:b/>
        </w:rPr>
        <w:t xml:space="preserve">  </w:t>
      </w:r>
      <w:r w:rsidR="0027691A" w:rsidRPr="0027691A">
        <w:rPr>
          <w:b/>
        </w:rPr>
        <w:t>Los de izquierda v</w:t>
      </w:r>
      <w:r w:rsidR="0027691A" w:rsidRPr="0027691A">
        <w:rPr>
          <w:b/>
        </w:rPr>
        <w:t>i</w:t>
      </w:r>
      <w:r w:rsidR="0027691A" w:rsidRPr="0027691A">
        <w:rPr>
          <w:b/>
        </w:rPr>
        <w:t>nieron a ser llamados </w:t>
      </w:r>
      <w:hyperlink r:id="rId14" w:tooltip="Jóvenes hegelianos" w:history="1">
        <w:r w:rsidR="0027691A" w:rsidRPr="0027691A">
          <w:rPr>
            <w:rStyle w:val="Hipervnculo"/>
            <w:b/>
            <w:color w:val="auto"/>
            <w:u w:val="none"/>
          </w:rPr>
          <w:t>jóvenes hegelianos</w:t>
        </w:r>
      </w:hyperlink>
      <w:r w:rsidR="0027691A" w:rsidRPr="0027691A">
        <w:rPr>
          <w:b/>
        </w:rPr>
        <w:t> e interpretaron a Hegel en un sentido revolucionario, lo que los llevó a atenerse al </w:t>
      </w:r>
      <w:hyperlink r:id="rId15" w:tooltip="Ateísmo" w:history="1">
        <w:r w:rsidR="0027691A" w:rsidRPr="0027691A">
          <w:rPr>
            <w:rStyle w:val="Hipervnculo"/>
            <w:b/>
            <w:color w:val="auto"/>
            <w:u w:val="none"/>
          </w:rPr>
          <w:t>ateísmo</w:t>
        </w:r>
      </w:hyperlink>
      <w:r w:rsidR="0027691A" w:rsidRPr="0027691A">
        <w:rPr>
          <w:b/>
        </w:rPr>
        <w:t> en la religión y a la </w:t>
      </w:r>
      <w:hyperlink r:id="rId16" w:tooltip="Democracia liberal" w:history="1">
        <w:r w:rsidR="0027691A" w:rsidRPr="0027691A">
          <w:rPr>
            <w:rStyle w:val="Hipervnculo"/>
            <w:b/>
            <w:color w:val="auto"/>
            <w:u w:val="none"/>
          </w:rPr>
          <w:t>democracia liberal</w:t>
        </w:r>
      </w:hyperlink>
      <w:r w:rsidR="0027691A" w:rsidRPr="0027691A">
        <w:rPr>
          <w:b/>
        </w:rPr>
        <w:t> en la política.</w:t>
      </w:r>
    </w:p>
    <w:p w:rsidR="005F68B7" w:rsidRDefault="005F68B7" w:rsidP="00F9457C">
      <w:pPr>
        <w:ind w:right="-307"/>
        <w:jc w:val="both"/>
        <w:rPr>
          <w:b/>
        </w:rPr>
      </w:pPr>
    </w:p>
    <w:p w:rsidR="000211E5" w:rsidRDefault="000211E5" w:rsidP="00F9457C">
      <w:pPr>
        <w:ind w:right="-307"/>
        <w:jc w:val="both"/>
        <w:rPr>
          <w:b/>
        </w:rPr>
      </w:pPr>
    </w:p>
    <w:p w:rsidR="0027691A" w:rsidRPr="0027691A" w:rsidRDefault="00F9457C" w:rsidP="00F9457C">
      <w:pPr>
        <w:ind w:right="-307"/>
        <w:jc w:val="both"/>
        <w:rPr>
          <w:b/>
        </w:rPr>
      </w:pPr>
      <w:r>
        <w:rPr>
          <w:b/>
        </w:rPr>
        <w:t xml:space="preserve">    </w:t>
      </w:r>
      <w:r w:rsidR="0027691A" w:rsidRPr="0027691A">
        <w:rPr>
          <w:b/>
        </w:rPr>
        <w:t>Entre los </w:t>
      </w:r>
      <w:hyperlink r:id="rId17" w:tooltip="Hegelianos de izquierda" w:history="1">
        <w:r w:rsidR="0027691A" w:rsidRPr="0027691A">
          <w:rPr>
            <w:rStyle w:val="Hipervnculo"/>
            <w:b/>
            <w:color w:val="auto"/>
            <w:u w:val="none"/>
          </w:rPr>
          <w:t>hegelianos de izquierda</w:t>
        </w:r>
      </w:hyperlink>
      <w:r w:rsidR="0027691A" w:rsidRPr="0027691A">
        <w:rPr>
          <w:b/>
        </w:rPr>
        <w:t> se cuenta a </w:t>
      </w:r>
      <w:hyperlink r:id="rId18" w:tooltip="Bruno Bauer" w:history="1">
        <w:r w:rsidR="0027691A" w:rsidRPr="0027691A">
          <w:rPr>
            <w:rStyle w:val="Hipervnculo"/>
            <w:b/>
            <w:color w:val="auto"/>
            <w:u w:val="none"/>
          </w:rPr>
          <w:t>Bruno Bauer</w:t>
        </w:r>
      </w:hyperlink>
      <w:r w:rsidR="0027691A" w:rsidRPr="0027691A">
        <w:rPr>
          <w:b/>
        </w:rPr>
        <w:t>, </w:t>
      </w:r>
      <w:hyperlink r:id="rId19" w:tooltip="Ludwig Feuerbach" w:history="1">
        <w:r w:rsidR="0027691A" w:rsidRPr="0027691A">
          <w:rPr>
            <w:rStyle w:val="Hipervnculo"/>
            <w:b/>
            <w:color w:val="auto"/>
            <w:u w:val="none"/>
          </w:rPr>
          <w:t xml:space="preserve">Ludwig </w:t>
        </w:r>
        <w:r w:rsidR="006A1121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="0027691A" w:rsidRPr="0027691A">
          <w:rPr>
            <w:rStyle w:val="Hipervnculo"/>
            <w:b/>
            <w:color w:val="auto"/>
            <w:u w:val="none"/>
          </w:rPr>
          <w:t>Feuerbach</w:t>
        </w:r>
        <w:proofErr w:type="spellEnd"/>
      </w:hyperlink>
      <w:r w:rsidR="0027691A" w:rsidRPr="0027691A">
        <w:rPr>
          <w:b/>
        </w:rPr>
        <w:t>, </w:t>
      </w:r>
      <w:hyperlink r:id="rId20" w:tooltip="David Friedrich Strauss" w:history="1">
        <w:r w:rsidR="0027691A" w:rsidRPr="0027691A">
          <w:rPr>
            <w:rStyle w:val="Hipervnculo"/>
            <w:b/>
            <w:color w:val="auto"/>
            <w:u w:val="none"/>
          </w:rPr>
          <w:t xml:space="preserve">David </w:t>
        </w:r>
        <w:proofErr w:type="spellStart"/>
        <w:r w:rsidR="0027691A" w:rsidRPr="0027691A">
          <w:rPr>
            <w:rStyle w:val="Hipervnculo"/>
            <w:b/>
            <w:color w:val="auto"/>
            <w:u w:val="none"/>
          </w:rPr>
          <w:t>Fri</w:t>
        </w:r>
        <w:r w:rsidR="0027691A" w:rsidRPr="0027691A">
          <w:rPr>
            <w:rStyle w:val="Hipervnculo"/>
            <w:b/>
            <w:color w:val="auto"/>
            <w:u w:val="none"/>
          </w:rPr>
          <w:t>e</w:t>
        </w:r>
        <w:r w:rsidR="0027691A" w:rsidRPr="0027691A">
          <w:rPr>
            <w:rStyle w:val="Hipervnculo"/>
            <w:b/>
            <w:color w:val="auto"/>
            <w:u w:val="none"/>
          </w:rPr>
          <w:t>drich</w:t>
        </w:r>
        <w:proofErr w:type="spellEnd"/>
        <w:r w:rsidR="0027691A" w:rsidRPr="0027691A">
          <w:rPr>
            <w:rStyle w:val="Hipervnculo"/>
            <w:b/>
            <w:color w:val="auto"/>
            <w:u w:val="none"/>
          </w:rPr>
          <w:t xml:space="preserve"> Strauss</w:t>
        </w:r>
      </w:hyperlink>
      <w:r w:rsidR="0027691A" w:rsidRPr="0027691A">
        <w:rPr>
          <w:b/>
        </w:rPr>
        <w:t>, </w:t>
      </w:r>
      <w:hyperlink r:id="rId21" w:tooltip="Max Stirner" w:history="1">
        <w:r w:rsidR="0027691A" w:rsidRPr="0027691A">
          <w:rPr>
            <w:rStyle w:val="Hipervnculo"/>
            <w:b/>
            <w:color w:val="auto"/>
            <w:u w:val="none"/>
          </w:rPr>
          <w:t xml:space="preserve">Max </w:t>
        </w:r>
        <w:proofErr w:type="spellStart"/>
        <w:r w:rsidR="0027691A" w:rsidRPr="0027691A">
          <w:rPr>
            <w:rStyle w:val="Hipervnculo"/>
            <w:b/>
            <w:color w:val="auto"/>
            <w:u w:val="none"/>
          </w:rPr>
          <w:t>Stirner</w:t>
        </w:r>
        <w:proofErr w:type="spellEnd"/>
      </w:hyperlink>
      <w:r w:rsidR="0027691A" w:rsidRPr="0027691A">
        <w:rPr>
          <w:b/>
        </w:rPr>
        <w:t> y el más famoso, </w:t>
      </w:r>
      <w:hyperlink r:id="rId22" w:tooltip="Karl Marx" w:history="1">
        <w:r w:rsidR="0027691A" w:rsidRPr="0027691A">
          <w:rPr>
            <w:rStyle w:val="Hipervnculo"/>
            <w:b/>
            <w:color w:val="auto"/>
            <w:u w:val="none"/>
          </w:rPr>
          <w:t>Karl Marx</w:t>
        </w:r>
      </w:hyperlink>
      <w:r w:rsidR="0027691A" w:rsidRPr="0027691A">
        <w:rPr>
          <w:b/>
        </w:rPr>
        <w:t>. Los múltiples cismas en esta facción llevaron finalmente a la variedad </w:t>
      </w:r>
      <w:hyperlink r:id="rId23" w:tooltip="Anarquismo" w:history="1">
        <w:r w:rsidR="0027691A" w:rsidRPr="0027691A">
          <w:rPr>
            <w:rStyle w:val="Hipervnculo"/>
            <w:b/>
            <w:color w:val="auto"/>
            <w:u w:val="none"/>
          </w:rPr>
          <w:t>anarquista</w:t>
        </w:r>
      </w:hyperlink>
      <w:r w:rsidR="0027691A" w:rsidRPr="0027691A">
        <w:rPr>
          <w:b/>
        </w:rPr>
        <w:t> del </w:t>
      </w:r>
      <w:hyperlink r:id="rId24" w:tooltip="Anarquismo egoísta" w:history="1">
        <w:r w:rsidR="0027691A" w:rsidRPr="0027691A">
          <w:rPr>
            <w:rStyle w:val="Hipervnculo"/>
            <w:b/>
            <w:color w:val="auto"/>
            <w:u w:val="none"/>
          </w:rPr>
          <w:t>egoísmo</w:t>
        </w:r>
      </w:hyperlink>
      <w:r w:rsidR="0027691A" w:rsidRPr="0027691A">
        <w:rPr>
          <w:b/>
        </w:rPr>
        <w:t xml:space="preserve"> de </w:t>
      </w:r>
      <w:proofErr w:type="spellStart"/>
      <w:r w:rsidR="0027691A" w:rsidRPr="0027691A">
        <w:rPr>
          <w:b/>
        </w:rPr>
        <w:t>Stirner</w:t>
      </w:r>
      <w:proofErr w:type="spellEnd"/>
      <w:r w:rsidR="0027691A" w:rsidRPr="0027691A">
        <w:rPr>
          <w:b/>
        </w:rPr>
        <w:t xml:space="preserve"> y a la versión marxista del </w:t>
      </w:r>
      <w:hyperlink r:id="rId25" w:tooltip="Comunismo" w:history="1">
        <w:r w:rsidR="0027691A" w:rsidRPr="0027691A">
          <w:rPr>
            <w:rStyle w:val="Hipervnculo"/>
            <w:b/>
            <w:color w:val="auto"/>
            <w:u w:val="none"/>
          </w:rPr>
          <w:t>comunismo</w:t>
        </w:r>
      </w:hyperlink>
      <w:r w:rsidR="0027691A" w:rsidRPr="0027691A">
        <w:rPr>
          <w:b/>
        </w:rPr>
        <w:t>.</w:t>
      </w:r>
    </w:p>
    <w:p w:rsidR="004725C0" w:rsidRDefault="006A1121" w:rsidP="00F9457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27691A" w:rsidRPr="0027691A">
        <w:rPr>
          <w:rFonts w:ascii="Arial" w:hAnsi="Arial" w:cs="Arial"/>
          <w:b/>
        </w:rPr>
        <w:t>En el siglo XX, la filosofía de Hegel tuvo un gran renacimiento</w:t>
      </w:r>
      <w:r w:rsidR="000211E5">
        <w:rPr>
          <w:rFonts w:ascii="Arial" w:hAnsi="Arial" w:cs="Arial"/>
          <w:b/>
        </w:rPr>
        <w:t>.</w:t>
      </w:r>
      <w:r w:rsidR="0027691A" w:rsidRPr="0027691A">
        <w:rPr>
          <w:rFonts w:ascii="Arial" w:hAnsi="Arial" w:cs="Arial"/>
          <w:b/>
        </w:rPr>
        <w:t xml:space="preserve"> Esto se debió en parte a que fue redescubierto y revaluado como progenitor filosófico del </w:t>
      </w:r>
      <w:hyperlink r:id="rId26" w:tooltip="Marxismo" w:history="1">
        <w:r w:rsidR="0027691A" w:rsidRPr="0027691A">
          <w:rPr>
            <w:rStyle w:val="Hipervnculo"/>
            <w:rFonts w:ascii="Arial" w:hAnsi="Arial" w:cs="Arial"/>
            <w:b/>
            <w:color w:val="auto"/>
            <w:u w:val="none"/>
          </w:rPr>
          <w:t>marxismo</w:t>
        </w:r>
      </w:hyperlink>
      <w:r w:rsidR="0027691A" w:rsidRPr="0027691A">
        <w:rPr>
          <w:rFonts w:ascii="Arial" w:hAnsi="Arial" w:cs="Arial"/>
          <w:b/>
        </w:rPr>
        <w:t> por marxistas de orientación filosófica, en parte a un resurgimiento de la perspectiva histórica que Hegel aportó a todo, y en parte al creciente reconocimiento de la importancia de su método dialé</w:t>
      </w:r>
      <w:r w:rsidR="0027691A" w:rsidRPr="0027691A">
        <w:rPr>
          <w:rFonts w:ascii="Arial" w:hAnsi="Arial" w:cs="Arial"/>
          <w:b/>
        </w:rPr>
        <w:t>c</w:t>
      </w:r>
      <w:r w:rsidR="0027691A" w:rsidRPr="0027691A">
        <w:rPr>
          <w:rFonts w:ascii="Arial" w:hAnsi="Arial" w:cs="Arial"/>
          <w:b/>
        </w:rPr>
        <w:t>tico. Algunas figuras que se relacionan con este renacimiento son </w:t>
      </w:r>
      <w:hyperlink r:id="rId27" w:tooltip="Herbert Marcuse" w:history="1">
        <w:r w:rsidR="0027691A" w:rsidRPr="0027691A">
          <w:rPr>
            <w:rStyle w:val="Hipervnculo"/>
            <w:rFonts w:ascii="Arial" w:hAnsi="Arial" w:cs="Arial"/>
            <w:b/>
            <w:color w:val="auto"/>
            <w:u w:val="none"/>
          </w:rPr>
          <w:t xml:space="preserve">Herbert </w:t>
        </w:r>
        <w:r w:rsidR="000211E5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r w:rsidR="0027691A" w:rsidRPr="0027691A">
          <w:rPr>
            <w:rStyle w:val="Hipervnculo"/>
            <w:rFonts w:ascii="Arial" w:hAnsi="Arial" w:cs="Arial"/>
            <w:b/>
            <w:color w:val="auto"/>
            <w:u w:val="none"/>
          </w:rPr>
          <w:t>Marc</w:t>
        </w:r>
        <w:r w:rsidR="0027691A" w:rsidRPr="0027691A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="0027691A" w:rsidRPr="0027691A">
          <w:rPr>
            <w:rStyle w:val="Hipervnculo"/>
            <w:rFonts w:ascii="Arial" w:hAnsi="Arial" w:cs="Arial"/>
            <w:b/>
            <w:color w:val="auto"/>
            <w:u w:val="none"/>
          </w:rPr>
          <w:t>se</w:t>
        </w:r>
      </w:hyperlink>
      <w:r w:rsidR="0027691A" w:rsidRPr="0027691A">
        <w:rPr>
          <w:rFonts w:ascii="Arial" w:hAnsi="Arial" w:cs="Arial"/>
          <w:b/>
        </w:rPr>
        <w:t>, </w:t>
      </w:r>
      <w:proofErr w:type="spellStart"/>
      <w:r w:rsidR="00156B13">
        <w:fldChar w:fldCharType="begin"/>
      </w:r>
      <w:r w:rsidR="00A20F38">
        <w:instrText>HYPERLINK "https://es.wikipedia.org/wiki/Theodor_Adorno" \o "Theodor Adorno"</w:instrText>
      </w:r>
      <w:r w:rsidR="00156B13">
        <w:fldChar w:fldCharType="separate"/>
      </w:r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>Theodor</w:t>
      </w:r>
      <w:proofErr w:type="spellEnd"/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 xml:space="preserve"> Adorno</w:t>
      </w:r>
      <w:r w:rsidR="00156B13">
        <w:fldChar w:fldCharType="end"/>
      </w:r>
      <w:r w:rsidR="0027691A" w:rsidRPr="0027691A">
        <w:rPr>
          <w:rFonts w:ascii="Arial" w:hAnsi="Arial" w:cs="Arial"/>
          <w:b/>
        </w:rPr>
        <w:t>, </w:t>
      </w:r>
      <w:proofErr w:type="spellStart"/>
      <w:r w:rsidR="00156B13">
        <w:fldChar w:fldCharType="begin"/>
      </w:r>
      <w:r w:rsidR="00A20F38">
        <w:instrText>HYPERLINK "https://es.wikipedia.org/wiki/Ernst_Bloch" \o "Ernst Bloch"</w:instrText>
      </w:r>
      <w:r w:rsidR="00156B13">
        <w:fldChar w:fldCharType="separate"/>
      </w:r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>Ernst</w:t>
      </w:r>
      <w:proofErr w:type="spellEnd"/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 xml:space="preserve"> </w:t>
      </w:r>
      <w:proofErr w:type="spellStart"/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>Bloch</w:t>
      </w:r>
      <w:proofErr w:type="spellEnd"/>
      <w:r w:rsidR="00156B13">
        <w:fldChar w:fldCharType="end"/>
      </w:r>
      <w:r w:rsidR="0027691A" w:rsidRPr="0027691A">
        <w:rPr>
          <w:rFonts w:ascii="Arial" w:hAnsi="Arial" w:cs="Arial"/>
          <w:b/>
        </w:rPr>
        <w:t>, </w:t>
      </w:r>
      <w:hyperlink r:id="rId28" w:tooltip="Alexandre Kojève" w:history="1">
        <w:r w:rsidR="0027691A" w:rsidRPr="0027691A">
          <w:rPr>
            <w:rStyle w:val="Hipervnculo"/>
            <w:rFonts w:ascii="Arial" w:hAnsi="Arial" w:cs="Arial"/>
            <w:b/>
            <w:color w:val="auto"/>
            <w:u w:val="none"/>
          </w:rPr>
          <w:t xml:space="preserve">Alexandre </w:t>
        </w:r>
        <w:proofErr w:type="spellStart"/>
        <w:r w:rsidR="0027691A" w:rsidRPr="0027691A">
          <w:rPr>
            <w:rStyle w:val="Hipervnculo"/>
            <w:rFonts w:ascii="Arial" w:hAnsi="Arial" w:cs="Arial"/>
            <w:b/>
            <w:color w:val="auto"/>
            <w:u w:val="none"/>
          </w:rPr>
          <w:t>Kojève</w:t>
        </w:r>
        <w:proofErr w:type="spellEnd"/>
      </w:hyperlink>
      <w:r w:rsidR="0027691A" w:rsidRPr="0027691A">
        <w:rPr>
          <w:rFonts w:ascii="Arial" w:hAnsi="Arial" w:cs="Arial"/>
          <w:b/>
        </w:rPr>
        <w:t> y </w:t>
      </w:r>
      <w:proofErr w:type="spellStart"/>
      <w:r w:rsidR="00156B13">
        <w:fldChar w:fldCharType="begin"/>
      </w:r>
      <w:r w:rsidR="00A20F38">
        <w:instrText>HYPERLINK "https://es.wikipedia.org/wiki/Gotthard_G%C3%BCnther" \o "Gotthard Günther"</w:instrText>
      </w:r>
      <w:r w:rsidR="00156B13">
        <w:fldChar w:fldCharType="separate"/>
      </w:r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>Gotthard</w:t>
      </w:r>
      <w:proofErr w:type="spellEnd"/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 xml:space="preserve"> </w:t>
      </w:r>
      <w:proofErr w:type="spellStart"/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>Günther</w:t>
      </w:r>
      <w:proofErr w:type="spellEnd"/>
      <w:r w:rsidR="00156B13">
        <w:fldChar w:fldCharType="end"/>
      </w:r>
      <w:r w:rsidR="0027691A" w:rsidRPr="0027691A">
        <w:rPr>
          <w:rFonts w:ascii="Arial" w:hAnsi="Arial" w:cs="Arial"/>
          <w:b/>
        </w:rPr>
        <w:t>.</w:t>
      </w:r>
    </w:p>
    <w:p w:rsidR="004725C0" w:rsidRDefault="006A1121" w:rsidP="00F9457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27691A" w:rsidRPr="0027691A">
        <w:rPr>
          <w:rFonts w:ascii="Arial" w:hAnsi="Arial" w:cs="Arial"/>
          <w:b/>
        </w:rPr>
        <w:t xml:space="preserve"> El renacimiento de Hegel también puso de relieve la importancia de sus primeras obras, es decir, las publicadas antes de la </w:t>
      </w:r>
      <w:hyperlink r:id="rId29" w:tooltip="Fenomenología del espíritu" w:history="1">
        <w:r w:rsidR="0027691A" w:rsidRPr="0027691A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Fenomenología del espíritu</w:t>
        </w:r>
      </w:hyperlink>
      <w:r w:rsidR="0027691A" w:rsidRPr="0027691A">
        <w:rPr>
          <w:rFonts w:ascii="Arial" w:hAnsi="Arial" w:cs="Arial"/>
          <w:b/>
        </w:rPr>
        <w:t>. Los estudiosos no están de acuerdo si filósofos contemporáneos</w:t>
      </w:r>
      <w:r>
        <w:rPr>
          <w:rFonts w:ascii="Arial" w:hAnsi="Arial" w:cs="Arial"/>
          <w:b/>
        </w:rPr>
        <w:t xml:space="preserve"> </w:t>
      </w:r>
      <w:r w:rsidR="0027691A" w:rsidRPr="0027691A">
        <w:rPr>
          <w:rFonts w:ascii="Arial" w:hAnsi="Arial" w:cs="Arial"/>
          <w:b/>
        </w:rPr>
        <w:t>como </w:t>
      </w:r>
      <w:proofErr w:type="spellStart"/>
      <w:r w:rsidR="00156B13">
        <w:fldChar w:fldCharType="begin"/>
      </w:r>
      <w:r w:rsidR="00A20F38">
        <w:instrText>HYPERLINK "https://es.wikipedia.org/wiki/Wilfrid_Sellars" \o "Wilfrid Sellars"</w:instrText>
      </w:r>
      <w:r w:rsidR="00156B13">
        <w:fldChar w:fldCharType="separate"/>
      </w:r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>Wilfrid</w:t>
      </w:r>
      <w:proofErr w:type="spellEnd"/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 xml:space="preserve"> </w:t>
      </w:r>
      <w:proofErr w:type="spellStart"/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>Sellars</w:t>
      </w:r>
      <w:proofErr w:type="spellEnd"/>
      <w:r w:rsidR="00156B13">
        <w:fldChar w:fldCharType="end"/>
      </w:r>
      <w:r w:rsidR="0027691A" w:rsidRPr="0027691A">
        <w:rPr>
          <w:rFonts w:ascii="Arial" w:hAnsi="Arial" w:cs="Arial"/>
          <w:b/>
        </w:rPr>
        <w:t>, </w:t>
      </w:r>
      <w:hyperlink r:id="rId30" w:tooltip="John McDowell" w:history="1">
        <w:r w:rsidR="0027691A" w:rsidRPr="0027691A">
          <w:rPr>
            <w:rStyle w:val="Hipervnculo"/>
            <w:rFonts w:ascii="Arial" w:hAnsi="Arial" w:cs="Arial"/>
            <w:b/>
            <w:color w:val="auto"/>
            <w:u w:val="none"/>
          </w:rPr>
          <w:t>John McDowell</w:t>
        </w:r>
      </w:hyperlink>
      <w:r w:rsidR="0027691A" w:rsidRPr="0027691A">
        <w:rPr>
          <w:rFonts w:ascii="Arial" w:hAnsi="Arial" w:cs="Arial"/>
          <w:b/>
        </w:rPr>
        <w:t>, </w:t>
      </w:r>
      <w:hyperlink r:id="rId31" w:tooltip="Robert Brandom" w:history="1">
        <w:r w:rsidR="0027691A" w:rsidRPr="0027691A">
          <w:rPr>
            <w:rStyle w:val="Hipervnculo"/>
            <w:rFonts w:ascii="Arial" w:hAnsi="Arial" w:cs="Arial"/>
            <w:b/>
            <w:color w:val="auto"/>
            <w:u w:val="none"/>
          </w:rPr>
          <w:t xml:space="preserve">Robert </w:t>
        </w:r>
        <w:proofErr w:type="spellStart"/>
        <w:r w:rsidR="0027691A" w:rsidRPr="0027691A">
          <w:rPr>
            <w:rStyle w:val="Hipervnculo"/>
            <w:rFonts w:ascii="Arial" w:hAnsi="Arial" w:cs="Arial"/>
            <w:b/>
            <w:color w:val="auto"/>
            <w:u w:val="none"/>
          </w:rPr>
          <w:t>Bra</w:t>
        </w:r>
        <w:r w:rsidR="0027691A" w:rsidRPr="0027691A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27691A" w:rsidRPr="0027691A">
          <w:rPr>
            <w:rStyle w:val="Hipervnculo"/>
            <w:rFonts w:ascii="Arial" w:hAnsi="Arial" w:cs="Arial"/>
            <w:b/>
            <w:color w:val="auto"/>
            <w:u w:val="none"/>
          </w:rPr>
          <w:t>dom</w:t>
        </w:r>
        <w:proofErr w:type="spellEnd"/>
      </w:hyperlink>
      <w:r w:rsidR="0027691A" w:rsidRPr="0027691A">
        <w:rPr>
          <w:rFonts w:ascii="Arial" w:hAnsi="Arial" w:cs="Arial"/>
          <w:b/>
        </w:rPr>
        <w:t> y </w:t>
      </w:r>
      <w:proofErr w:type="spellStart"/>
      <w:r w:rsidR="00156B13">
        <w:fldChar w:fldCharType="begin"/>
      </w:r>
      <w:r w:rsidR="00A20F38">
        <w:instrText>HYPERLINK "https://es.wikipedia.org/wiki/Slavoj_%C5%BDi%C5%BEek" \o "Slavoj Žižek"</w:instrText>
      </w:r>
      <w:r w:rsidR="00156B13">
        <w:fldChar w:fldCharType="separate"/>
      </w:r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>Slavoj</w:t>
      </w:r>
      <w:proofErr w:type="spellEnd"/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 xml:space="preserve"> </w:t>
      </w:r>
      <w:r>
        <w:rPr>
          <w:rStyle w:val="Hipervnculo"/>
          <w:rFonts w:ascii="Arial" w:hAnsi="Arial" w:cs="Arial"/>
          <w:b/>
          <w:color w:val="auto"/>
          <w:u w:val="none"/>
        </w:rPr>
        <w:t xml:space="preserve"> </w:t>
      </w:r>
      <w:proofErr w:type="spellStart"/>
      <w:r w:rsidR="0027691A" w:rsidRPr="0027691A">
        <w:rPr>
          <w:rStyle w:val="Hipervnculo"/>
          <w:rFonts w:ascii="Arial" w:hAnsi="Arial" w:cs="Arial"/>
          <w:b/>
          <w:color w:val="auto"/>
          <w:u w:val="none"/>
        </w:rPr>
        <w:t>Žižek</w:t>
      </w:r>
      <w:proofErr w:type="spellEnd"/>
      <w:r w:rsidR="00156B13">
        <w:fldChar w:fldCharType="end"/>
      </w:r>
      <w:r w:rsidR="0027691A" w:rsidRPr="0027691A">
        <w:rPr>
          <w:rFonts w:ascii="Arial" w:hAnsi="Arial" w:cs="Arial"/>
          <w:b/>
        </w:rPr>
        <w:t> deberían ser considerados neo-hegelianos.</w:t>
      </w:r>
    </w:p>
    <w:p w:rsidR="0027691A" w:rsidRPr="00CB7FEC" w:rsidRDefault="0027691A" w:rsidP="00F9457C">
      <w:pPr>
        <w:pStyle w:val="NormalWeb"/>
        <w:shd w:val="clear" w:color="auto" w:fill="FFFFFF"/>
        <w:spacing w:before="120" w:beforeAutospacing="0" w:after="120" w:afterAutospacing="0"/>
        <w:jc w:val="both"/>
        <w:rPr>
          <w:b/>
          <w:color w:val="0070C0"/>
        </w:rPr>
      </w:pPr>
      <w:r w:rsidRPr="0027691A">
        <w:rPr>
          <w:rFonts w:ascii="Arial" w:hAnsi="Arial" w:cs="Arial"/>
          <w:b/>
        </w:rPr>
        <w:t>​</w:t>
      </w:r>
    </w:p>
    <w:p w:rsidR="004725C0" w:rsidRPr="00C2617E" w:rsidRDefault="006A1121" w:rsidP="002F2BBA">
      <w:pPr>
        <w:ind w:right="-166" w:firstLine="142"/>
        <w:jc w:val="both"/>
        <w:rPr>
          <w:b/>
        </w:rPr>
      </w:pPr>
      <w:r>
        <w:rPr>
          <w:b/>
          <w:color w:val="0070C0"/>
        </w:rPr>
        <w:t xml:space="preserve"> </w:t>
      </w:r>
      <w:r w:rsidR="005D764B">
        <w:rPr>
          <w:b/>
          <w:color w:val="0070C0"/>
        </w:rPr>
        <w:t xml:space="preserve"> </w:t>
      </w:r>
      <w:r w:rsidR="005D764B" w:rsidRPr="00313993">
        <w:rPr>
          <w:b/>
          <w:color w:val="0070C0"/>
        </w:rPr>
        <w:t>•</w:t>
      </w:r>
      <w:r w:rsidR="005D764B">
        <w:rPr>
          <w:rStyle w:val="estilo21"/>
          <w:b/>
          <w:color w:val="0070C0"/>
        </w:rPr>
        <w:t xml:space="preserve"> </w:t>
      </w:r>
      <w:r>
        <w:rPr>
          <w:b/>
          <w:color w:val="0070C0"/>
        </w:rPr>
        <w:t xml:space="preserve"> </w:t>
      </w:r>
      <w:r w:rsidR="0027691A" w:rsidRPr="00C2617E">
        <w:rPr>
          <w:b/>
          <w:color w:val="0070C0"/>
        </w:rPr>
        <w:t>Bruno Bauer</w:t>
      </w:r>
      <w:r>
        <w:rPr>
          <w:b/>
          <w:color w:val="0070C0"/>
        </w:rPr>
        <w:t xml:space="preserve"> </w:t>
      </w:r>
      <w:r w:rsidR="00C2617E" w:rsidRPr="00C2617E">
        <w:rPr>
          <w:b/>
          <w:color w:val="0070C0"/>
        </w:rPr>
        <w:t>(</w:t>
      </w:r>
      <w:r w:rsidR="00CB7FEC" w:rsidRPr="00C2617E">
        <w:rPr>
          <w:b/>
          <w:color w:val="0070C0"/>
        </w:rPr>
        <w:t>1809-</w:t>
      </w:r>
      <w:r w:rsidR="004725C0" w:rsidRPr="00C2617E">
        <w:rPr>
          <w:b/>
          <w:color w:val="0070C0"/>
        </w:rPr>
        <w:t>1882</w:t>
      </w:r>
      <w:r>
        <w:rPr>
          <w:b/>
          <w:color w:val="0070C0"/>
        </w:rPr>
        <w:t xml:space="preserve">. </w:t>
      </w:r>
      <w:r w:rsidRPr="000211E5">
        <w:rPr>
          <w:b/>
        </w:rPr>
        <w:t xml:space="preserve"> F</w:t>
      </w:r>
      <w:r w:rsidR="00CB7FEC" w:rsidRPr="000211E5">
        <w:rPr>
          <w:b/>
          <w:shd w:val="clear" w:color="auto" w:fill="FFFFFF"/>
        </w:rPr>
        <w:t>ue</w:t>
      </w:r>
      <w:r w:rsidR="00CB7FEC" w:rsidRPr="00C2617E">
        <w:rPr>
          <w:b/>
          <w:shd w:val="clear" w:color="auto" w:fill="FFFFFF"/>
        </w:rPr>
        <w:t xml:space="preserve"> un </w:t>
      </w:r>
      <w:hyperlink r:id="rId32" w:tooltip="Filosofía" w:history="1">
        <w:r w:rsidR="00CB7FEC" w:rsidRPr="00C2617E">
          <w:rPr>
            <w:rStyle w:val="Hipervnculo"/>
            <w:b/>
            <w:color w:val="auto"/>
            <w:u w:val="none"/>
            <w:shd w:val="clear" w:color="auto" w:fill="FFFFFF"/>
          </w:rPr>
          <w:t>filósofo</w:t>
        </w:r>
      </w:hyperlink>
      <w:r w:rsidR="00CB7FEC" w:rsidRPr="00C2617E">
        <w:rPr>
          <w:b/>
          <w:shd w:val="clear" w:color="auto" w:fill="FFFFFF"/>
        </w:rPr>
        <w:t> y </w:t>
      </w:r>
      <w:hyperlink r:id="rId33" w:tooltip="Teología" w:history="1">
        <w:r w:rsidR="00CB7FEC" w:rsidRPr="00C2617E">
          <w:rPr>
            <w:rStyle w:val="Hipervnculo"/>
            <w:b/>
            <w:color w:val="auto"/>
            <w:u w:val="none"/>
            <w:shd w:val="clear" w:color="auto" w:fill="FFFFFF"/>
          </w:rPr>
          <w:t>teólogo</w:t>
        </w:r>
      </w:hyperlink>
      <w:r w:rsidR="00CB7FEC" w:rsidRPr="00C2617E">
        <w:rPr>
          <w:b/>
          <w:shd w:val="clear" w:color="auto" w:fill="FFFFFF"/>
        </w:rPr>
        <w:t> alemán.</w:t>
      </w:r>
      <w:r w:rsidR="000211E5">
        <w:rPr>
          <w:b/>
          <w:shd w:val="clear" w:color="auto" w:fill="FFFFFF"/>
        </w:rPr>
        <w:t xml:space="preserve"> </w:t>
      </w:r>
      <w:r w:rsidR="004725C0" w:rsidRPr="00C2617E">
        <w:rPr>
          <w:b/>
        </w:rPr>
        <w:t xml:space="preserve">En 1834 comenzó a enseñar en Berlín. En 1836, durante sus primeros días como tutor, Bruno Bauer impartió clases a un todavía adolescente </w:t>
      </w:r>
      <w:hyperlink r:id="rId34" w:tooltip="Karl Marx" w:history="1">
        <w:r w:rsidR="004725C0" w:rsidRPr="00C2617E">
          <w:rPr>
            <w:b/>
          </w:rPr>
          <w:t>Karl Marx</w:t>
        </w:r>
      </w:hyperlink>
      <w:r w:rsidR="004725C0" w:rsidRPr="00C2617E">
        <w:rPr>
          <w:b/>
        </w:rPr>
        <w:t xml:space="preserve">. Marx después se tornó contra Bauer en dos libros, </w:t>
      </w:r>
      <w:r w:rsidR="004725C0" w:rsidRPr="00C2617E">
        <w:rPr>
          <w:b/>
          <w:i/>
          <w:iCs/>
        </w:rPr>
        <w:t>La sagrada familia</w:t>
      </w:r>
      <w:r w:rsidR="004725C0" w:rsidRPr="00C2617E">
        <w:rPr>
          <w:b/>
        </w:rPr>
        <w:t xml:space="preserve"> y </w:t>
      </w:r>
      <w:r w:rsidR="004725C0" w:rsidRPr="00C2617E">
        <w:rPr>
          <w:b/>
          <w:i/>
          <w:iCs/>
        </w:rPr>
        <w:t>La ideología alemana</w:t>
      </w:r>
      <w:r w:rsidR="004725C0" w:rsidRPr="00C2617E">
        <w:rPr>
          <w:b/>
        </w:rPr>
        <w:t xml:space="preserve">, en este último lo apodó San Bruno. Una generación después, fue mentor de un adolescente: </w:t>
      </w:r>
      <w:hyperlink r:id="rId35" w:tooltip="Friedrich Nietzsche" w:history="1">
        <w:proofErr w:type="spellStart"/>
        <w:r w:rsidR="004725C0" w:rsidRPr="00C2617E">
          <w:rPr>
            <w:b/>
          </w:rPr>
          <w:t>Friedrich</w:t>
        </w:r>
        <w:proofErr w:type="spellEnd"/>
        <w:r w:rsidR="004725C0" w:rsidRPr="00C2617E">
          <w:rPr>
            <w:b/>
          </w:rPr>
          <w:t xml:space="preserve"> Nietzsche</w:t>
        </w:r>
      </w:hyperlink>
      <w:r w:rsidR="004725C0" w:rsidRPr="00C2617E">
        <w:rPr>
          <w:b/>
        </w:rPr>
        <w:t xml:space="preserve">, pero cuando Nietzsche abrazó la filosofía de </w:t>
      </w:r>
      <w:hyperlink r:id="rId36" w:tooltip="Arthur Schopenhauer" w:history="1">
        <w:r w:rsidR="004725C0" w:rsidRPr="00C2617E">
          <w:rPr>
            <w:b/>
          </w:rPr>
          <w:t>Schopenhauer</w:t>
        </w:r>
      </w:hyperlink>
      <w:r w:rsidR="004725C0" w:rsidRPr="00C2617E">
        <w:rPr>
          <w:b/>
        </w:rPr>
        <w:t xml:space="preserve">, el también conocido anti-hegeliano, también abandonó a Bruno Bauer. </w:t>
      </w:r>
    </w:p>
    <w:p w:rsidR="004725C0" w:rsidRPr="00C2617E" w:rsidRDefault="006A1121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</w:t>
      </w:r>
      <w:r w:rsidR="004725C0" w:rsidRPr="00C2617E">
        <w:rPr>
          <w:b/>
        </w:rPr>
        <w:t xml:space="preserve">En 1838 publicó su </w:t>
      </w:r>
      <w:proofErr w:type="spellStart"/>
      <w:r w:rsidR="004725C0" w:rsidRPr="00C2617E">
        <w:rPr>
          <w:b/>
          <w:i/>
          <w:iCs/>
        </w:rPr>
        <w:t>Kritische</w:t>
      </w:r>
      <w:proofErr w:type="spellEnd"/>
      <w:r w:rsidR="004725C0" w:rsidRPr="00C2617E">
        <w:rPr>
          <w:b/>
          <w:i/>
          <w:iCs/>
        </w:rPr>
        <w:t xml:space="preserve"> </w:t>
      </w:r>
      <w:proofErr w:type="spellStart"/>
      <w:r w:rsidR="004725C0" w:rsidRPr="00C2617E">
        <w:rPr>
          <w:b/>
          <w:i/>
          <w:iCs/>
        </w:rPr>
        <w:t>Darstellung</w:t>
      </w:r>
      <w:proofErr w:type="spellEnd"/>
      <w:r w:rsidR="004725C0" w:rsidRPr="00C2617E">
        <w:rPr>
          <w:b/>
          <w:i/>
          <w:iCs/>
        </w:rPr>
        <w:t xml:space="preserve"> </w:t>
      </w:r>
      <w:proofErr w:type="spellStart"/>
      <w:r w:rsidR="004725C0" w:rsidRPr="00C2617E">
        <w:rPr>
          <w:b/>
          <w:i/>
          <w:iCs/>
        </w:rPr>
        <w:t>der</w:t>
      </w:r>
      <w:proofErr w:type="spellEnd"/>
      <w:r w:rsidR="004725C0" w:rsidRPr="00C2617E">
        <w:rPr>
          <w:b/>
          <w:i/>
          <w:iCs/>
        </w:rPr>
        <w:t xml:space="preserve"> </w:t>
      </w:r>
      <w:proofErr w:type="spellStart"/>
      <w:r w:rsidR="004725C0" w:rsidRPr="00C2617E">
        <w:rPr>
          <w:b/>
          <w:i/>
          <w:iCs/>
        </w:rPr>
        <w:t>Religion</w:t>
      </w:r>
      <w:proofErr w:type="spellEnd"/>
      <w:r w:rsidR="004725C0" w:rsidRPr="00C2617E">
        <w:rPr>
          <w:b/>
          <w:i/>
          <w:iCs/>
        </w:rPr>
        <w:t xml:space="preserve"> des </w:t>
      </w:r>
      <w:proofErr w:type="spellStart"/>
      <w:r w:rsidR="004725C0" w:rsidRPr="00C2617E">
        <w:rPr>
          <w:b/>
          <w:i/>
          <w:iCs/>
        </w:rPr>
        <w:t>Alten</w:t>
      </w:r>
      <w:proofErr w:type="spellEnd"/>
      <w:r w:rsidR="004725C0" w:rsidRPr="00C2617E">
        <w:rPr>
          <w:b/>
          <w:i/>
          <w:iCs/>
        </w:rPr>
        <w:t xml:space="preserve"> </w:t>
      </w:r>
      <w:proofErr w:type="spellStart"/>
      <w:r w:rsidR="004725C0" w:rsidRPr="00C2617E">
        <w:rPr>
          <w:b/>
          <w:i/>
          <w:iCs/>
        </w:rPr>
        <w:t>Testaments</w:t>
      </w:r>
      <w:proofErr w:type="spellEnd"/>
      <w:r w:rsidR="004725C0" w:rsidRPr="00C2617E">
        <w:rPr>
          <w:b/>
        </w:rPr>
        <w:t xml:space="preserve"> </w:t>
      </w:r>
      <w:r w:rsidR="005F68B7">
        <w:rPr>
          <w:b/>
        </w:rPr>
        <w:t xml:space="preserve"> (</w:t>
      </w:r>
      <w:r w:rsidR="004725C0" w:rsidRPr="00C2617E">
        <w:rPr>
          <w:b/>
        </w:rPr>
        <w:t>Presentación crítica de la religión del Antiguo Testamento</w:t>
      </w:r>
      <w:r w:rsidR="00C2617E">
        <w:rPr>
          <w:b/>
        </w:rPr>
        <w:t xml:space="preserve"> en 2</w:t>
      </w:r>
      <w:r w:rsidR="004725C0" w:rsidRPr="00C2617E">
        <w:rPr>
          <w:b/>
        </w:rPr>
        <w:t xml:space="preserve"> volúmenes), los cuales muestran que a esa fecha seguía fiel a la derecha hegeliana. Muy pronto su opinión sufrió un gran cambio, y en dos trabajos, uno sobre el </w:t>
      </w:r>
      <w:hyperlink r:id="rId37" w:tooltip="Evangelio de Juan" w:history="1">
        <w:r w:rsidR="004725C0" w:rsidRPr="00C2617E">
          <w:rPr>
            <w:b/>
          </w:rPr>
          <w:t>cuarto evangelio</w:t>
        </w:r>
      </w:hyperlink>
      <w:r w:rsidR="004725C0" w:rsidRPr="00C2617E">
        <w:rPr>
          <w:b/>
        </w:rPr>
        <w:t xml:space="preserve">, y otro sobre los </w:t>
      </w:r>
      <w:hyperlink r:id="rId38" w:tooltip="Evangelios sinópticos" w:history="1">
        <w:r w:rsidR="004725C0" w:rsidRPr="00C2617E">
          <w:rPr>
            <w:b/>
          </w:rPr>
          <w:t>sinópticos</w:t>
        </w:r>
      </w:hyperlink>
      <w:r w:rsidR="004725C0" w:rsidRPr="00C2617E">
        <w:rPr>
          <w:b/>
        </w:rPr>
        <w:t xml:space="preserve">, como también en </w:t>
      </w:r>
      <w:proofErr w:type="spellStart"/>
      <w:r w:rsidR="004725C0" w:rsidRPr="00C2617E">
        <w:rPr>
          <w:b/>
          <w:i/>
          <w:iCs/>
        </w:rPr>
        <w:t>Herr</w:t>
      </w:r>
      <w:proofErr w:type="spellEnd"/>
      <w:r w:rsidR="004725C0" w:rsidRPr="00C2617E">
        <w:rPr>
          <w:b/>
          <w:i/>
          <w:iCs/>
        </w:rPr>
        <w:t xml:space="preserve"> </w:t>
      </w:r>
      <w:proofErr w:type="spellStart"/>
      <w:r w:rsidR="004725C0" w:rsidRPr="00C2617E">
        <w:rPr>
          <w:b/>
          <w:i/>
          <w:iCs/>
        </w:rPr>
        <w:t>Hengstenberg</w:t>
      </w:r>
      <w:proofErr w:type="spellEnd"/>
      <w:r w:rsidR="004725C0" w:rsidRPr="00C2617E">
        <w:rPr>
          <w:b/>
          <w:i/>
          <w:iCs/>
        </w:rPr>
        <w:t xml:space="preserve">, </w:t>
      </w:r>
      <w:proofErr w:type="spellStart"/>
      <w:r w:rsidR="004725C0" w:rsidRPr="00C2617E">
        <w:rPr>
          <w:b/>
          <w:i/>
          <w:iCs/>
        </w:rPr>
        <w:t>kritische</w:t>
      </w:r>
      <w:proofErr w:type="spellEnd"/>
      <w:r w:rsidR="004725C0" w:rsidRPr="00C2617E">
        <w:rPr>
          <w:b/>
          <w:i/>
          <w:iCs/>
        </w:rPr>
        <w:t xml:space="preserve"> </w:t>
      </w:r>
      <w:proofErr w:type="spellStart"/>
      <w:r w:rsidR="004725C0" w:rsidRPr="00C2617E">
        <w:rPr>
          <w:b/>
          <w:i/>
          <w:iCs/>
        </w:rPr>
        <w:t>Briefe</w:t>
      </w:r>
      <w:proofErr w:type="spellEnd"/>
      <w:r w:rsidR="004725C0" w:rsidRPr="00C2617E">
        <w:rPr>
          <w:b/>
          <w:i/>
          <w:iCs/>
        </w:rPr>
        <w:t xml:space="preserve"> </w:t>
      </w:r>
      <w:proofErr w:type="spellStart"/>
      <w:r w:rsidR="004725C0" w:rsidRPr="00C2617E">
        <w:rPr>
          <w:b/>
          <w:i/>
          <w:iCs/>
        </w:rPr>
        <w:t>über</w:t>
      </w:r>
      <w:proofErr w:type="spellEnd"/>
      <w:r w:rsidR="004725C0" w:rsidRPr="00C2617E">
        <w:rPr>
          <w:b/>
          <w:i/>
          <w:iCs/>
        </w:rPr>
        <w:t xml:space="preserve"> den </w:t>
      </w:r>
      <w:proofErr w:type="spellStart"/>
      <w:r w:rsidR="004725C0" w:rsidRPr="00C2617E">
        <w:rPr>
          <w:b/>
          <w:i/>
          <w:iCs/>
        </w:rPr>
        <w:t>Gegensatz</w:t>
      </w:r>
      <w:proofErr w:type="spellEnd"/>
      <w:r w:rsidR="004725C0" w:rsidRPr="00C2617E">
        <w:rPr>
          <w:b/>
          <w:i/>
          <w:iCs/>
        </w:rPr>
        <w:t xml:space="preserve"> des </w:t>
      </w:r>
      <w:proofErr w:type="spellStart"/>
      <w:r w:rsidR="004725C0" w:rsidRPr="00C2617E">
        <w:rPr>
          <w:b/>
          <w:i/>
          <w:iCs/>
        </w:rPr>
        <w:t>Gesetzes</w:t>
      </w:r>
      <w:proofErr w:type="spellEnd"/>
      <w:r w:rsidR="004725C0" w:rsidRPr="00C2617E">
        <w:rPr>
          <w:b/>
          <w:i/>
          <w:iCs/>
        </w:rPr>
        <w:t xml:space="preserve"> </w:t>
      </w:r>
      <w:proofErr w:type="spellStart"/>
      <w:r w:rsidR="004725C0" w:rsidRPr="00C2617E">
        <w:rPr>
          <w:b/>
          <w:i/>
          <w:iCs/>
        </w:rPr>
        <w:t>und</w:t>
      </w:r>
      <w:proofErr w:type="spellEnd"/>
      <w:r w:rsidR="004725C0" w:rsidRPr="00C2617E">
        <w:rPr>
          <w:b/>
          <w:i/>
          <w:iCs/>
        </w:rPr>
        <w:t xml:space="preserve"> des </w:t>
      </w:r>
      <w:proofErr w:type="spellStart"/>
      <w:r w:rsidR="004725C0" w:rsidRPr="00C2617E">
        <w:rPr>
          <w:b/>
          <w:i/>
          <w:iCs/>
        </w:rPr>
        <w:t>Evangeliums</w:t>
      </w:r>
      <w:proofErr w:type="spellEnd"/>
      <w:r w:rsidR="005F68B7">
        <w:rPr>
          <w:b/>
        </w:rPr>
        <w:t xml:space="preserve"> (</w:t>
      </w:r>
      <w:r w:rsidR="004725C0" w:rsidRPr="00C2617E">
        <w:rPr>
          <w:b/>
        </w:rPr>
        <w:t xml:space="preserve">El Sr. </w:t>
      </w:r>
      <w:proofErr w:type="spellStart"/>
      <w:r w:rsidR="004725C0" w:rsidRPr="00C2617E">
        <w:rPr>
          <w:b/>
        </w:rPr>
        <w:t>Hengstenberg</w:t>
      </w:r>
      <w:proofErr w:type="spellEnd"/>
      <w:r w:rsidR="004725C0" w:rsidRPr="00C2617E">
        <w:rPr>
          <w:b/>
        </w:rPr>
        <w:t>, cartas críticas sobre la oposición de la Ley y el Evangelio</w:t>
      </w:r>
      <w:r w:rsidR="005F68B7">
        <w:rPr>
          <w:b/>
        </w:rPr>
        <w:t>)</w:t>
      </w:r>
      <w:r w:rsidR="004725C0" w:rsidRPr="00C2617E">
        <w:rPr>
          <w:b/>
        </w:rPr>
        <w:t xml:space="preserve">, anunció su completo rechazo de su temprana ortodoxia. </w:t>
      </w:r>
    </w:p>
    <w:p w:rsidR="004725C0" w:rsidRPr="00C2617E" w:rsidRDefault="006A1121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</w:t>
      </w:r>
      <w:r w:rsidR="004725C0" w:rsidRPr="00C2617E">
        <w:rPr>
          <w:b/>
        </w:rPr>
        <w:t xml:space="preserve">Algunos trabajos de crítica que escribió son: una crítica de los evangelios y la historia de su origen, un libro sobre las acciones de los apóstoles, y una crítica de las cartas de </w:t>
      </w:r>
      <w:hyperlink r:id="rId39" w:tooltip="Pablo de Tarso" w:history="1">
        <w:r w:rsidR="004725C0" w:rsidRPr="00C2617E">
          <w:rPr>
            <w:b/>
          </w:rPr>
          <w:t>Pablo</w:t>
        </w:r>
      </w:hyperlink>
      <w:r w:rsidR="004725C0" w:rsidRPr="00C2617E">
        <w:rPr>
          <w:b/>
        </w:rPr>
        <w:t>. D</w:t>
      </w:r>
      <w:r w:rsidR="004725C0" w:rsidRPr="00C2617E">
        <w:rPr>
          <w:b/>
        </w:rPr>
        <w:t>e</w:t>
      </w:r>
      <w:r w:rsidR="004725C0" w:rsidRPr="00C2617E">
        <w:rPr>
          <w:b/>
        </w:rPr>
        <w:t xml:space="preserve">ntro de las aportaciones de Bruno Bauer, se encuentra un profundo análisis de la literatura cristiana del siglo I. Él creía que muchos temas centrales del </w:t>
      </w:r>
      <w:hyperlink r:id="rId40" w:tooltip="Nuevo Testamento" w:history="1">
        <w:r w:rsidR="004725C0" w:rsidRPr="00C2617E">
          <w:rPr>
            <w:b/>
          </w:rPr>
          <w:t>Nuevo Testamento</w:t>
        </w:r>
      </w:hyperlink>
      <w:r w:rsidR="004725C0" w:rsidRPr="00C2617E">
        <w:rPr>
          <w:b/>
        </w:rPr>
        <w:t>, especia</w:t>
      </w:r>
      <w:r w:rsidR="004725C0" w:rsidRPr="00C2617E">
        <w:rPr>
          <w:b/>
        </w:rPr>
        <w:t>l</w:t>
      </w:r>
      <w:r w:rsidR="004725C0" w:rsidRPr="00C2617E">
        <w:rPr>
          <w:b/>
        </w:rPr>
        <w:t xml:space="preserve">mente los que eran opuestos al </w:t>
      </w:r>
      <w:hyperlink r:id="rId41" w:tooltip="Antiguo Testamento" w:history="1">
        <w:r w:rsidR="004725C0" w:rsidRPr="00C2617E">
          <w:rPr>
            <w:b/>
          </w:rPr>
          <w:t>Antiguo Testamento</w:t>
        </w:r>
      </w:hyperlink>
      <w:r w:rsidR="004725C0" w:rsidRPr="00C2617E">
        <w:rPr>
          <w:b/>
        </w:rPr>
        <w:t xml:space="preserve">, podían ser encontrados con una relativa facilidad en la literatura greco-romana del siglo I. </w:t>
      </w:r>
    </w:p>
    <w:p w:rsidR="004725C0" w:rsidRPr="00C2617E" w:rsidRDefault="006A1121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</w:t>
      </w:r>
      <w:r w:rsidR="004725C0" w:rsidRPr="00C2617E">
        <w:rPr>
          <w:b/>
        </w:rPr>
        <w:t xml:space="preserve">En 1839 se trasladó a la universidad de Bonn. En 1842 fue suspendido de su cátedra debido a sus tesis religiosas radicales. Bauer se retiró por el resto de su vida a </w:t>
      </w:r>
      <w:proofErr w:type="spellStart"/>
      <w:r w:rsidR="004725C0" w:rsidRPr="00C2617E">
        <w:rPr>
          <w:b/>
        </w:rPr>
        <w:t>Rixdorf</w:t>
      </w:r>
      <w:proofErr w:type="spellEnd"/>
      <w:r w:rsidR="004725C0" w:rsidRPr="00C2617E">
        <w:rPr>
          <w:b/>
        </w:rPr>
        <w:t xml:space="preserve">, hoy ubicado en la comuna de </w:t>
      </w:r>
      <w:proofErr w:type="spellStart"/>
      <w:r w:rsidR="004725C0" w:rsidRPr="00C2617E">
        <w:rPr>
          <w:b/>
        </w:rPr>
        <w:t>Neuköl</w:t>
      </w:r>
      <w:r w:rsidR="00C2617E">
        <w:rPr>
          <w:b/>
        </w:rPr>
        <w:t>i</w:t>
      </w:r>
      <w:r w:rsidR="004725C0" w:rsidRPr="00C2617E">
        <w:rPr>
          <w:b/>
        </w:rPr>
        <w:t>n</w:t>
      </w:r>
      <w:proofErr w:type="spellEnd"/>
      <w:r w:rsidR="004725C0" w:rsidRPr="00C2617E">
        <w:rPr>
          <w:b/>
        </w:rPr>
        <w:t xml:space="preserve"> en Berlín, donde se ocupó de la historia y la política. </w:t>
      </w:r>
    </w:p>
    <w:p w:rsidR="00A62118" w:rsidRDefault="006A1121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</w:t>
      </w:r>
      <w:r w:rsidR="004725C0" w:rsidRPr="00C2617E">
        <w:rPr>
          <w:b/>
        </w:rPr>
        <w:t xml:space="preserve">Su último libro, </w:t>
      </w:r>
      <w:r w:rsidR="004725C0" w:rsidRPr="00C2617E">
        <w:rPr>
          <w:b/>
          <w:i/>
          <w:iCs/>
        </w:rPr>
        <w:t>Cristo y los césares</w:t>
      </w:r>
      <w:r w:rsidR="004725C0" w:rsidRPr="00C2617E">
        <w:rPr>
          <w:b/>
        </w:rPr>
        <w:t xml:space="preserve"> (1877), muestra cómo el </w:t>
      </w:r>
      <w:hyperlink r:id="rId42" w:tooltip="Judaísmo" w:history="1">
        <w:r w:rsidR="004725C0" w:rsidRPr="00C2617E">
          <w:rPr>
            <w:b/>
          </w:rPr>
          <w:t>judaísmo</w:t>
        </w:r>
      </w:hyperlink>
      <w:r w:rsidR="004725C0" w:rsidRPr="00C2617E">
        <w:rPr>
          <w:b/>
        </w:rPr>
        <w:t xml:space="preserve"> se introdujo en </w:t>
      </w:r>
      <w:hyperlink r:id="rId43" w:tooltip="Roma" w:history="1">
        <w:r w:rsidR="004725C0" w:rsidRPr="00C2617E">
          <w:rPr>
            <w:b/>
          </w:rPr>
          <w:t>Roma</w:t>
        </w:r>
      </w:hyperlink>
      <w:r w:rsidR="004725C0" w:rsidRPr="00C2617E">
        <w:rPr>
          <w:b/>
        </w:rPr>
        <w:t xml:space="preserve"> durante la época de los </w:t>
      </w:r>
      <w:hyperlink r:id="rId44" w:tooltip="Macabeos" w:history="1">
        <w:proofErr w:type="spellStart"/>
        <w:r w:rsidR="004725C0" w:rsidRPr="00C2617E">
          <w:rPr>
            <w:b/>
          </w:rPr>
          <w:t>Macabeos</w:t>
        </w:r>
        <w:proofErr w:type="spellEnd"/>
      </w:hyperlink>
      <w:r w:rsidR="004725C0" w:rsidRPr="00C2617E">
        <w:rPr>
          <w:b/>
        </w:rPr>
        <w:t>, e incrementó su población e influencia en Roma desde entonces. Asegura que la influencia judía en Roma es mucho más grande de lo que los hist</w:t>
      </w:r>
      <w:r w:rsidR="004725C0" w:rsidRPr="00C2617E">
        <w:rPr>
          <w:b/>
        </w:rPr>
        <w:t>o</w:t>
      </w:r>
      <w:r w:rsidR="004725C0" w:rsidRPr="00C2617E">
        <w:rPr>
          <w:b/>
        </w:rPr>
        <w:t>riadores creen.</w:t>
      </w:r>
    </w:p>
    <w:p w:rsidR="004725C0" w:rsidRDefault="00A62118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 </w:t>
      </w:r>
      <w:r w:rsidR="004725C0" w:rsidRPr="00C2617E">
        <w:rPr>
          <w:b/>
        </w:rPr>
        <w:t xml:space="preserve"> De acuerdo con Bauer, </w:t>
      </w:r>
      <w:hyperlink r:id="rId45" w:tooltip="Julio César" w:history="1">
        <w:r w:rsidR="004725C0" w:rsidRPr="00C2617E">
          <w:rPr>
            <w:b/>
          </w:rPr>
          <w:t>Julio César</w:t>
        </w:r>
      </w:hyperlink>
      <w:r w:rsidR="004725C0" w:rsidRPr="00C2617E">
        <w:rPr>
          <w:b/>
        </w:rPr>
        <w:t xml:space="preserve"> buscó interpretar su propia vida como una historia de milagro oriental, y </w:t>
      </w:r>
      <w:hyperlink r:id="rId46" w:tooltip="Augusto" w:history="1">
        <w:r w:rsidR="004725C0" w:rsidRPr="00C2617E">
          <w:rPr>
            <w:b/>
          </w:rPr>
          <w:t>Augusto</w:t>
        </w:r>
      </w:hyperlink>
      <w:r w:rsidR="004725C0" w:rsidRPr="00C2617E">
        <w:rPr>
          <w:b/>
        </w:rPr>
        <w:t xml:space="preserve"> completó este trabajo comisionando a </w:t>
      </w:r>
      <w:hyperlink r:id="rId47" w:tooltip="Virgilio" w:history="1">
        <w:r w:rsidR="004725C0" w:rsidRPr="00C2617E">
          <w:rPr>
            <w:b/>
          </w:rPr>
          <w:t>Virgilio</w:t>
        </w:r>
      </w:hyperlink>
      <w:r w:rsidR="004725C0" w:rsidRPr="00C2617E">
        <w:rPr>
          <w:b/>
        </w:rPr>
        <w:t xml:space="preserve"> para escribir la </w:t>
      </w:r>
      <w:hyperlink r:id="rId48" w:tooltip="Eneida" w:history="1">
        <w:r w:rsidR="004725C0" w:rsidRPr="00C2617E">
          <w:rPr>
            <w:b/>
            <w:i/>
            <w:iCs/>
          </w:rPr>
          <w:t>Eneida</w:t>
        </w:r>
      </w:hyperlink>
      <w:r w:rsidR="004725C0" w:rsidRPr="00C2617E">
        <w:rPr>
          <w:b/>
        </w:rPr>
        <w:t xml:space="preserve">, haciendo de César el descendiente de </w:t>
      </w:r>
      <w:hyperlink r:id="rId49" w:tooltip="Venus (planeta)" w:history="1">
        <w:r w:rsidR="004725C0" w:rsidRPr="00C2617E">
          <w:rPr>
            <w:b/>
          </w:rPr>
          <w:t>Venus</w:t>
        </w:r>
      </w:hyperlink>
      <w:r w:rsidR="004725C0" w:rsidRPr="00C2617E">
        <w:rPr>
          <w:b/>
        </w:rPr>
        <w:t xml:space="preserve"> y pariente de los troyanos, para justif</w:t>
      </w:r>
      <w:r w:rsidR="004725C0" w:rsidRPr="00C2617E">
        <w:rPr>
          <w:b/>
        </w:rPr>
        <w:t>i</w:t>
      </w:r>
      <w:r w:rsidR="004725C0" w:rsidRPr="00C2617E">
        <w:rPr>
          <w:b/>
        </w:rPr>
        <w:t xml:space="preserve">car de esta forma la conquista romana de Grecia y dar a Roma una historia más antigua y prestigiosa. </w:t>
      </w:r>
    </w:p>
    <w:p w:rsidR="005F68B7" w:rsidRPr="00C2617E" w:rsidRDefault="005F68B7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</w:p>
    <w:p w:rsidR="00F9457C" w:rsidRDefault="006A1121" w:rsidP="0083300D">
      <w:pPr>
        <w:ind w:right="-166"/>
        <w:jc w:val="both"/>
        <w:rPr>
          <w:b/>
        </w:rPr>
      </w:pPr>
      <w:r>
        <w:t xml:space="preserve">  </w:t>
      </w:r>
      <w:r w:rsidR="005D764B">
        <w:rPr>
          <w:b/>
          <w:color w:val="0070C0"/>
        </w:rPr>
        <w:t xml:space="preserve"> </w:t>
      </w:r>
      <w:r w:rsidR="005D764B" w:rsidRPr="00313993">
        <w:rPr>
          <w:b/>
          <w:color w:val="0070C0"/>
        </w:rPr>
        <w:t>•</w:t>
      </w:r>
      <w:r w:rsidR="005D764B">
        <w:rPr>
          <w:b/>
          <w:color w:val="0070C0"/>
        </w:rPr>
        <w:t xml:space="preserve"> </w:t>
      </w:r>
      <w:r w:rsidR="005D764B">
        <w:rPr>
          <w:rStyle w:val="estilo21"/>
          <w:b/>
          <w:color w:val="0070C0"/>
        </w:rPr>
        <w:t xml:space="preserve">  </w:t>
      </w:r>
      <w:r>
        <w:t xml:space="preserve"> </w:t>
      </w:r>
      <w:hyperlink r:id="rId50" w:tooltip="Ludwig Feuerbach" w:history="1">
        <w:r w:rsidR="0027691A" w:rsidRPr="006A1121">
          <w:rPr>
            <w:rStyle w:val="Hipervnculo"/>
            <w:b/>
            <w:color w:val="0070C0"/>
            <w:u w:val="none"/>
          </w:rPr>
          <w:t xml:space="preserve">Ludwig </w:t>
        </w:r>
        <w:proofErr w:type="spellStart"/>
        <w:r w:rsidR="0027691A" w:rsidRPr="006A1121">
          <w:rPr>
            <w:rStyle w:val="Hipervnculo"/>
            <w:b/>
            <w:color w:val="0070C0"/>
            <w:u w:val="none"/>
          </w:rPr>
          <w:t>Feuerbach</w:t>
        </w:r>
        <w:proofErr w:type="spellEnd"/>
      </w:hyperlink>
      <w:r w:rsidR="0027691A" w:rsidRPr="006A1121">
        <w:rPr>
          <w:b/>
          <w:color w:val="0070C0"/>
        </w:rPr>
        <w:t>, </w:t>
      </w:r>
      <w:r w:rsidR="004725C0" w:rsidRPr="006A1121">
        <w:rPr>
          <w:b/>
          <w:color w:val="0070C0"/>
        </w:rPr>
        <w:t>(1804-187</w:t>
      </w:r>
      <w:r w:rsidR="00EE76B7" w:rsidRPr="006A1121">
        <w:rPr>
          <w:b/>
          <w:color w:val="0070C0"/>
        </w:rPr>
        <w:t>2)</w:t>
      </w:r>
      <w:r w:rsidR="00C2617E" w:rsidRPr="006A1121">
        <w:rPr>
          <w:b/>
        </w:rPr>
        <w:t xml:space="preserve"> Fue p</w:t>
      </w:r>
      <w:r w:rsidR="00EE76B7" w:rsidRPr="006A1121">
        <w:rPr>
          <w:b/>
        </w:rPr>
        <w:t>ensador german</w:t>
      </w:r>
      <w:r w:rsidR="00C2617E" w:rsidRPr="006A1121">
        <w:rPr>
          <w:b/>
        </w:rPr>
        <w:t>o</w:t>
      </w:r>
      <w:r w:rsidR="00EE76B7" w:rsidRPr="006A1121">
        <w:rPr>
          <w:b/>
        </w:rPr>
        <w:t xml:space="preserve"> que llev</w:t>
      </w:r>
      <w:r w:rsidR="00C2617E" w:rsidRPr="006A1121">
        <w:rPr>
          <w:b/>
        </w:rPr>
        <w:t>ó</w:t>
      </w:r>
      <w:r w:rsidR="00EE76B7" w:rsidRPr="006A1121">
        <w:rPr>
          <w:b/>
        </w:rPr>
        <w:t xml:space="preserve"> el mensaje hegeliano al materialism</w:t>
      </w:r>
      <w:r w:rsidR="00C2617E" w:rsidRPr="006A1121">
        <w:rPr>
          <w:b/>
        </w:rPr>
        <w:t>o</w:t>
      </w:r>
      <w:r w:rsidR="00F64274">
        <w:rPr>
          <w:b/>
        </w:rPr>
        <w:t xml:space="preserve"> y al ateí</w:t>
      </w:r>
      <w:r w:rsidR="00EE76B7" w:rsidRPr="006A1121">
        <w:rPr>
          <w:b/>
        </w:rPr>
        <w:t>smo más radical</w:t>
      </w:r>
      <w:r w:rsidR="00C2617E" w:rsidRPr="006A1121">
        <w:rPr>
          <w:b/>
        </w:rPr>
        <w:t xml:space="preserve">. </w:t>
      </w:r>
      <w:r w:rsidR="004725C0" w:rsidRPr="00C2617E">
        <w:rPr>
          <w:b/>
        </w:rPr>
        <w:t xml:space="preserve">Es considerado el padre intelectual del </w:t>
      </w:r>
      <w:hyperlink r:id="rId51" w:tooltip="Humanismo" w:history="1">
        <w:r w:rsidR="004725C0" w:rsidRPr="00C2617E">
          <w:rPr>
            <w:b/>
          </w:rPr>
          <w:t>humanismo</w:t>
        </w:r>
      </w:hyperlink>
      <w:r>
        <w:t xml:space="preserve"> </w:t>
      </w:r>
      <w:hyperlink r:id="rId52" w:tooltip="Ateísmo" w:history="1">
        <w:r w:rsidR="004725C0" w:rsidRPr="00C2617E">
          <w:rPr>
            <w:b/>
          </w:rPr>
          <w:t>ateo</w:t>
        </w:r>
      </w:hyperlink>
      <w:r w:rsidR="004725C0" w:rsidRPr="00C2617E">
        <w:rPr>
          <w:b/>
        </w:rPr>
        <w:t xml:space="preserve"> contemporáneo, también denominado ateísmo antropológico. Para él la </w:t>
      </w:r>
      <w:hyperlink r:id="rId53" w:tooltip="Inmortalidad" w:history="1">
        <w:r w:rsidR="004725C0" w:rsidRPr="00C2617E">
          <w:rPr>
            <w:b/>
          </w:rPr>
          <w:t>inmortalidad</w:t>
        </w:r>
      </w:hyperlink>
      <w:r w:rsidR="004725C0" w:rsidRPr="00C2617E">
        <w:rPr>
          <w:b/>
        </w:rPr>
        <w:t xml:space="preserve"> es una creación humana y constituye el germen básico de la </w:t>
      </w:r>
      <w:hyperlink r:id="rId54" w:tooltip="Antropología de la religión" w:history="1">
        <w:r w:rsidR="004725C0" w:rsidRPr="00C2617E">
          <w:rPr>
            <w:b/>
          </w:rPr>
          <w:t>antropología de la religión</w:t>
        </w:r>
      </w:hyperlink>
      <w:r w:rsidR="004725C0" w:rsidRPr="00C2617E">
        <w:rPr>
          <w:b/>
        </w:rPr>
        <w:t>.</w:t>
      </w:r>
    </w:p>
    <w:p w:rsidR="005F68B7" w:rsidRDefault="005F68B7" w:rsidP="0083300D">
      <w:pPr>
        <w:ind w:right="-166"/>
        <w:jc w:val="both"/>
        <w:rPr>
          <w:b/>
        </w:rPr>
      </w:pPr>
    </w:p>
    <w:p w:rsidR="004725C0" w:rsidRPr="00C2617E" w:rsidRDefault="00F9457C" w:rsidP="0083300D">
      <w:pPr>
        <w:ind w:right="-166"/>
        <w:jc w:val="both"/>
        <w:rPr>
          <w:b/>
        </w:rPr>
      </w:pPr>
      <w:r>
        <w:rPr>
          <w:b/>
        </w:rPr>
        <w:t xml:space="preserve">   </w:t>
      </w:r>
      <w:r w:rsidR="004725C0" w:rsidRPr="00C2617E">
        <w:rPr>
          <w:b/>
        </w:rPr>
        <w:t xml:space="preserve">El </w:t>
      </w:r>
      <w:hyperlink r:id="rId55" w:tooltip="Materialismo" w:history="1">
        <w:r w:rsidR="004725C0" w:rsidRPr="00C2617E">
          <w:rPr>
            <w:b/>
          </w:rPr>
          <w:t>materialismo</w:t>
        </w:r>
      </w:hyperlink>
      <w:r w:rsidR="004725C0" w:rsidRPr="00C2617E">
        <w:rPr>
          <w:b/>
        </w:rPr>
        <w:t xml:space="preserve"> crítico de </w:t>
      </w:r>
      <w:proofErr w:type="spellStart"/>
      <w:r w:rsidR="004725C0" w:rsidRPr="00C2617E">
        <w:rPr>
          <w:b/>
        </w:rPr>
        <w:t>Feuerbach</w:t>
      </w:r>
      <w:proofErr w:type="spellEnd"/>
      <w:r w:rsidR="004725C0" w:rsidRPr="00C2617E">
        <w:rPr>
          <w:b/>
        </w:rPr>
        <w:t xml:space="preserve"> tendría un efecto profundo tanto en el pensamiento de </w:t>
      </w:r>
      <w:hyperlink r:id="rId56" w:tooltip="Richard Wagner" w:history="1">
        <w:r w:rsidR="004725C0" w:rsidRPr="00C2617E">
          <w:rPr>
            <w:b/>
          </w:rPr>
          <w:t>Richard Wagner</w:t>
        </w:r>
      </w:hyperlink>
      <w:r w:rsidR="004725C0" w:rsidRPr="00C2617E">
        <w:rPr>
          <w:b/>
        </w:rPr>
        <w:t xml:space="preserve">,​ </w:t>
      </w:r>
      <w:hyperlink r:id="rId57" w:tooltip="Max Stirner" w:history="1">
        <w:r w:rsidR="004725C0" w:rsidRPr="00C2617E">
          <w:rPr>
            <w:b/>
          </w:rPr>
          <w:t xml:space="preserve">Max </w:t>
        </w:r>
        <w:proofErr w:type="spellStart"/>
        <w:r w:rsidR="004725C0" w:rsidRPr="00C2617E">
          <w:rPr>
            <w:b/>
          </w:rPr>
          <w:t>Stirner</w:t>
        </w:r>
        <w:proofErr w:type="spellEnd"/>
      </w:hyperlink>
      <w:r w:rsidR="004725C0" w:rsidRPr="00C2617E">
        <w:rPr>
          <w:b/>
        </w:rPr>
        <w:t xml:space="preserve"> y </w:t>
      </w:r>
      <w:hyperlink r:id="rId58" w:tooltip="Bakunin" w:history="1">
        <w:proofErr w:type="spellStart"/>
        <w:r w:rsidR="004725C0" w:rsidRPr="00C2617E">
          <w:rPr>
            <w:b/>
          </w:rPr>
          <w:t>Bakunin</w:t>
        </w:r>
        <w:proofErr w:type="spellEnd"/>
      </w:hyperlink>
      <w:r w:rsidR="005F68B7">
        <w:t>,</w:t>
      </w:r>
      <w:r w:rsidR="004725C0" w:rsidRPr="00C2617E">
        <w:rPr>
          <w:b/>
        </w:rPr>
        <w:t xml:space="preserve"> como en las teorías de </w:t>
      </w:r>
      <w:hyperlink r:id="rId59" w:tooltip="Karl Marx" w:history="1">
        <w:r w:rsidR="004725C0" w:rsidRPr="00C2617E">
          <w:rPr>
            <w:b/>
          </w:rPr>
          <w:t>Marx</w:t>
        </w:r>
      </w:hyperlink>
      <w:r w:rsidR="004725C0" w:rsidRPr="00C2617E">
        <w:rPr>
          <w:b/>
        </w:rPr>
        <w:t xml:space="preserve"> y </w:t>
      </w:r>
      <w:hyperlink r:id="rId60" w:tooltip="Engels" w:history="1">
        <w:proofErr w:type="spellStart"/>
        <w:r w:rsidR="004725C0" w:rsidRPr="00C2617E">
          <w:rPr>
            <w:b/>
          </w:rPr>
          <w:t>Engels</w:t>
        </w:r>
        <w:proofErr w:type="spellEnd"/>
      </w:hyperlink>
      <w:r w:rsidR="004725C0" w:rsidRPr="00C2617E">
        <w:rPr>
          <w:b/>
        </w:rPr>
        <w:t xml:space="preserve"> y, en general, en todo el denominado </w:t>
      </w:r>
      <w:hyperlink r:id="rId61" w:tooltip="Materialismo histórico" w:history="1">
        <w:r w:rsidR="004725C0" w:rsidRPr="00C2617E">
          <w:rPr>
            <w:b/>
          </w:rPr>
          <w:t>materialismo históric</w:t>
        </w:r>
      </w:hyperlink>
      <w:r w:rsidR="0083300D">
        <w:rPr>
          <w:b/>
        </w:rPr>
        <w:t>o</w:t>
      </w:r>
    </w:p>
    <w:p w:rsidR="00EE76B7" w:rsidRDefault="006A1121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</w:t>
      </w:r>
      <w:r w:rsidR="00EE76B7" w:rsidRPr="00C2617E">
        <w:rPr>
          <w:b/>
        </w:rPr>
        <w:t>Mientras se consideró discípulo de Hegel, aplicó con firmeza la defensa de su filosofía. En 1835, habiendo muerto su maestro en la epidemia de cólera cuatro años antes, hizo una a</w:t>
      </w:r>
      <w:r w:rsidR="00EE76B7" w:rsidRPr="00C2617E">
        <w:rPr>
          <w:b/>
        </w:rPr>
        <w:t>r</w:t>
      </w:r>
      <w:r w:rsidR="00EE76B7" w:rsidRPr="00C2617E">
        <w:rPr>
          <w:b/>
        </w:rPr>
        <w:t xml:space="preserve">diente defensa de la posición de Hegel, ante el ataque de uno de sus críticos. </w:t>
      </w:r>
    </w:p>
    <w:p w:rsidR="00F9457C" w:rsidRDefault="00F9457C" w:rsidP="00594CB2">
      <w:pPr>
        <w:widowControl/>
        <w:autoSpaceDE/>
        <w:autoSpaceDN/>
        <w:adjustRightInd/>
        <w:ind w:right="-166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969226" cy="19145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21753" t="40625" r="62991" b="4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26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CB2">
        <w:rPr>
          <w:b/>
          <w:noProof/>
        </w:rPr>
        <w:drawing>
          <wp:inline distT="0" distB="0" distL="0" distR="0">
            <wp:extent cx="1580172" cy="1947330"/>
            <wp:effectExtent l="19050" t="0" r="978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24155" t="18750" r="27818" b="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89" cy="19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7C" w:rsidRPr="005F68B7" w:rsidRDefault="00594CB2" w:rsidP="00594CB2">
      <w:pPr>
        <w:widowControl/>
        <w:autoSpaceDE/>
        <w:autoSpaceDN/>
        <w:adjustRightInd/>
        <w:ind w:right="-166"/>
        <w:jc w:val="center"/>
        <w:rPr>
          <w:b/>
          <w:color w:val="0070C0"/>
          <w:sz w:val="22"/>
          <w:szCs w:val="22"/>
        </w:rPr>
      </w:pPr>
      <w:r>
        <w:rPr>
          <w:b/>
        </w:rPr>
        <w:t xml:space="preserve">            </w:t>
      </w:r>
      <w:r w:rsidRPr="005F68B7">
        <w:rPr>
          <w:b/>
          <w:color w:val="0070C0"/>
          <w:sz w:val="22"/>
          <w:szCs w:val="22"/>
        </w:rPr>
        <w:t>B</w:t>
      </w:r>
      <w:r w:rsidR="00F9457C" w:rsidRPr="005F68B7">
        <w:rPr>
          <w:b/>
          <w:color w:val="0070C0"/>
          <w:sz w:val="22"/>
          <w:szCs w:val="22"/>
        </w:rPr>
        <w:t xml:space="preserve">runo Bauer </w:t>
      </w:r>
      <w:r w:rsidRPr="005F68B7">
        <w:rPr>
          <w:b/>
          <w:color w:val="0070C0"/>
          <w:sz w:val="22"/>
          <w:szCs w:val="22"/>
        </w:rPr>
        <w:t xml:space="preserve">                 </w:t>
      </w:r>
      <w:r w:rsidR="00F9457C" w:rsidRPr="005F68B7">
        <w:rPr>
          <w:b/>
          <w:color w:val="0070C0"/>
          <w:sz w:val="22"/>
          <w:szCs w:val="22"/>
        </w:rPr>
        <w:t>L</w:t>
      </w:r>
      <w:r w:rsidRPr="005F68B7">
        <w:rPr>
          <w:b/>
          <w:color w:val="0070C0"/>
          <w:sz w:val="22"/>
          <w:szCs w:val="22"/>
        </w:rPr>
        <w:t>udwig</w:t>
      </w:r>
      <w:r w:rsidR="00F9457C" w:rsidRPr="005F68B7">
        <w:rPr>
          <w:b/>
          <w:color w:val="0070C0"/>
          <w:sz w:val="22"/>
          <w:szCs w:val="22"/>
        </w:rPr>
        <w:t xml:space="preserve">. </w:t>
      </w:r>
      <w:proofErr w:type="spellStart"/>
      <w:r w:rsidR="00F9457C" w:rsidRPr="005F68B7">
        <w:rPr>
          <w:b/>
          <w:color w:val="0070C0"/>
          <w:sz w:val="22"/>
          <w:szCs w:val="22"/>
        </w:rPr>
        <w:t>Feuerbach</w:t>
      </w:r>
      <w:proofErr w:type="spellEnd"/>
    </w:p>
    <w:p w:rsidR="00EE76B7" w:rsidRPr="00C2617E" w:rsidRDefault="006A1121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</w:t>
      </w:r>
      <w:r w:rsidR="00EE76B7" w:rsidRPr="00C2617E">
        <w:rPr>
          <w:b/>
        </w:rPr>
        <w:t>En 1839, inici</w:t>
      </w:r>
      <w:r w:rsidR="0083300D">
        <w:rPr>
          <w:b/>
        </w:rPr>
        <w:t>ó</w:t>
      </w:r>
      <w:r w:rsidR="00EE76B7" w:rsidRPr="00C2617E">
        <w:rPr>
          <w:b/>
        </w:rPr>
        <w:t xml:space="preserve"> el mismo </w:t>
      </w:r>
      <w:proofErr w:type="spellStart"/>
      <w:r w:rsidR="00EE76B7" w:rsidRPr="00C2617E">
        <w:rPr>
          <w:b/>
        </w:rPr>
        <w:t>Feuerbach</w:t>
      </w:r>
      <w:proofErr w:type="spellEnd"/>
      <w:r w:rsidR="00EE76B7" w:rsidRPr="00C2617E">
        <w:rPr>
          <w:b/>
        </w:rPr>
        <w:t xml:space="preserve"> la actitud crítica contra el autor de la "</w:t>
      </w:r>
      <w:hyperlink r:id="rId64" w:tooltip="Fenomenología del espíritu" w:history="1">
        <w:r w:rsidR="00EE76B7" w:rsidRPr="00C2617E">
          <w:rPr>
            <w:b/>
          </w:rPr>
          <w:t>Fenomenología del espíritu</w:t>
        </w:r>
      </w:hyperlink>
      <w:r w:rsidR="00EE76B7" w:rsidRPr="00C2617E">
        <w:rPr>
          <w:b/>
        </w:rPr>
        <w:t>". Y desde la publicación en 1841 de "</w:t>
      </w:r>
      <w:hyperlink r:id="rId65" w:tooltip="La esencia del cristianismo" w:history="1">
        <w:r w:rsidR="00EE76B7" w:rsidRPr="00C2617E">
          <w:rPr>
            <w:b/>
          </w:rPr>
          <w:t>La esencia del cristianismo</w:t>
        </w:r>
      </w:hyperlink>
      <w:r w:rsidR="00EE76B7" w:rsidRPr="00C2617E">
        <w:rPr>
          <w:b/>
        </w:rPr>
        <w:t xml:space="preserve">", su posición sería englobada en la de los </w:t>
      </w:r>
      <w:hyperlink r:id="rId66" w:tooltip="Izquierda hegeliana" w:history="1">
        <w:r w:rsidR="00EE76B7" w:rsidRPr="00C2617E">
          <w:rPr>
            <w:b/>
          </w:rPr>
          <w:t>hegelianos de izquierda</w:t>
        </w:r>
      </w:hyperlink>
      <w:r w:rsidR="00EE76B7" w:rsidRPr="00C2617E">
        <w:rPr>
          <w:b/>
        </w:rPr>
        <w:t>. Eran discípulos directos o indirectos que criticaban ideas como la convicción hegeliana de la unidad entre la religión cristiana pr</w:t>
      </w:r>
      <w:r w:rsidR="00EE76B7" w:rsidRPr="00C2617E">
        <w:rPr>
          <w:b/>
        </w:rPr>
        <w:t>o</w:t>
      </w:r>
      <w:r w:rsidR="00EE76B7" w:rsidRPr="00C2617E">
        <w:rPr>
          <w:b/>
        </w:rPr>
        <w:t xml:space="preserve">ducto de la </w:t>
      </w:r>
      <w:hyperlink r:id="rId67" w:tooltip="Revelación divina" w:history="1">
        <w:r w:rsidR="00EE76B7" w:rsidRPr="00C2617E">
          <w:rPr>
            <w:b/>
          </w:rPr>
          <w:t>revelación</w:t>
        </w:r>
      </w:hyperlink>
      <w:r w:rsidR="00EE76B7" w:rsidRPr="00C2617E">
        <w:rPr>
          <w:b/>
        </w:rPr>
        <w:t xml:space="preserve"> y de la filosofía. </w:t>
      </w:r>
    </w:p>
    <w:p w:rsidR="00EE76B7" w:rsidRPr="00C2617E" w:rsidRDefault="006A1121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</w:t>
      </w:r>
      <w:r w:rsidR="00EE76B7" w:rsidRPr="00C2617E">
        <w:rPr>
          <w:b/>
        </w:rPr>
        <w:t xml:space="preserve">Los hegelianos antiguos o adeptos más ortodoxos realizaron un importante trabajo en el orden histórico, en especial, en el de la </w:t>
      </w:r>
      <w:hyperlink r:id="rId68" w:tooltip="Historia de la filosofía" w:history="1">
        <w:r w:rsidR="00EE76B7" w:rsidRPr="00C2617E">
          <w:rPr>
            <w:b/>
          </w:rPr>
          <w:t>historia de la filosofía</w:t>
        </w:r>
      </w:hyperlink>
      <w:r w:rsidR="00EE76B7" w:rsidRPr="00C2617E">
        <w:rPr>
          <w:b/>
        </w:rPr>
        <w:t>; los jóvenes hegelianos de i</w:t>
      </w:r>
      <w:r w:rsidR="00EE76B7" w:rsidRPr="00C2617E">
        <w:rPr>
          <w:b/>
        </w:rPr>
        <w:t>z</w:t>
      </w:r>
      <w:r w:rsidR="00EE76B7" w:rsidRPr="00C2617E">
        <w:rPr>
          <w:b/>
        </w:rPr>
        <w:t xml:space="preserve">quierda dieron fuerza e impulso a una progresiva aplicación de la doctrina al orden político. </w:t>
      </w:r>
    </w:p>
    <w:p w:rsidR="0083300D" w:rsidRDefault="006A1121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</w:t>
      </w:r>
      <w:r w:rsidR="00EE76B7" w:rsidRPr="00C2617E">
        <w:rPr>
          <w:b/>
        </w:rPr>
        <w:t xml:space="preserve">Sin estrictos compromisos cerradamente </w:t>
      </w:r>
      <w:hyperlink r:id="rId69" w:tooltip="Ideología" w:history="1">
        <w:r w:rsidR="00EE76B7" w:rsidRPr="00C2617E">
          <w:rPr>
            <w:b/>
          </w:rPr>
          <w:t>ideológicos</w:t>
        </w:r>
      </w:hyperlink>
      <w:r w:rsidR="00EE76B7" w:rsidRPr="00C2617E">
        <w:rPr>
          <w:b/>
        </w:rPr>
        <w:t xml:space="preserve">, </w:t>
      </w:r>
      <w:proofErr w:type="spellStart"/>
      <w:r w:rsidR="00EE76B7" w:rsidRPr="00C2617E">
        <w:rPr>
          <w:b/>
        </w:rPr>
        <w:t>Feuerbach</w:t>
      </w:r>
      <w:proofErr w:type="spellEnd"/>
      <w:r w:rsidR="00EE76B7" w:rsidRPr="00C2617E">
        <w:rPr>
          <w:b/>
        </w:rPr>
        <w:t xml:space="preserve"> perseguía la "realización" de las ideas hegelianas. </w:t>
      </w:r>
      <w:proofErr w:type="spellStart"/>
      <w:r w:rsidR="00EE76B7" w:rsidRPr="00C2617E">
        <w:rPr>
          <w:b/>
        </w:rPr>
        <w:t>Feuerbach</w:t>
      </w:r>
      <w:proofErr w:type="spellEnd"/>
      <w:r w:rsidR="00EE76B7" w:rsidRPr="00C2617E">
        <w:rPr>
          <w:b/>
        </w:rPr>
        <w:t xml:space="preserve"> no quiere explicar de modo especulativo toda la realidad a partir de lo inmaterial, </w:t>
      </w:r>
      <w:hyperlink r:id="rId70" w:tooltip="Dios" w:history="1">
        <w:r w:rsidR="00EE76B7" w:rsidRPr="00C2617E">
          <w:rPr>
            <w:b/>
          </w:rPr>
          <w:t>Dios</w:t>
        </w:r>
      </w:hyperlink>
      <w:r w:rsidR="00EE76B7" w:rsidRPr="00C2617E">
        <w:rPr>
          <w:b/>
        </w:rPr>
        <w:t xml:space="preserve"> o la </w:t>
      </w:r>
      <w:hyperlink r:id="rId71" w:tooltip="Idea" w:history="1">
        <w:r w:rsidR="00EE76B7" w:rsidRPr="00C2617E">
          <w:rPr>
            <w:b/>
          </w:rPr>
          <w:t>Idea</w:t>
        </w:r>
      </w:hyperlink>
      <w:r w:rsidR="00EE76B7" w:rsidRPr="00C2617E">
        <w:rPr>
          <w:b/>
        </w:rPr>
        <w:t xml:space="preserve"> o el espíritu puro; aspira a comprender la situación co</w:t>
      </w:r>
      <w:r w:rsidR="00EE76B7" w:rsidRPr="00C2617E">
        <w:rPr>
          <w:b/>
        </w:rPr>
        <w:t>n</w:t>
      </w:r>
      <w:r w:rsidR="00EE76B7" w:rsidRPr="00C2617E">
        <w:rPr>
          <w:b/>
        </w:rPr>
        <w:t xml:space="preserve">creta de los seres humanos y de la totalidad de las cosas de un modo </w:t>
      </w:r>
      <w:hyperlink r:id="rId72" w:tooltip="Étienne Bonnot de Condillac" w:history="1">
        <w:r w:rsidR="00EE76B7" w:rsidRPr="00C2617E">
          <w:rPr>
            <w:b/>
          </w:rPr>
          <w:t>sensualista</w:t>
        </w:r>
      </w:hyperlink>
      <w:r w:rsidR="00EE76B7" w:rsidRPr="00C2617E">
        <w:rPr>
          <w:b/>
        </w:rPr>
        <w:t>. Da preem</w:t>
      </w:r>
      <w:r w:rsidR="00EE76B7" w:rsidRPr="00C2617E">
        <w:rPr>
          <w:b/>
        </w:rPr>
        <w:t>i</w:t>
      </w:r>
      <w:r w:rsidR="00EE76B7" w:rsidRPr="00C2617E">
        <w:rPr>
          <w:b/>
        </w:rPr>
        <w:t xml:space="preserve">nencia a la percepción y los sentidos, sobre el pensamiento. En su obra sobre la naturaleza del </w:t>
      </w:r>
      <w:hyperlink r:id="rId73" w:tooltip="Cristianismo" w:history="1">
        <w:r w:rsidR="00EE76B7" w:rsidRPr="00C2617E">
          <w:rPr>
            <w:b/>
          </w:rPr>
          <w:t>cristianismo</w:t>
        </w:r>
      </w:hyperlink>
      <w:r w:rsidR="00EE76B7" w:rsidRPr="00C2617E">
        <w:rPr>
          <w:b/>
        </w:rPr>
        <w:t>, intenta mostrar verdades que a su juicio se hallan en la religión bajo pres</w:t>
      </w:r>
      <w:r w:rsidR="00EE76B7" w:rsidRPr="00C2617E">
        <w:rPr>
          <w:b/>
        </w:rPr>
        <w:t>u</w:t>
      </w:r>
      <w:r w:rsidR="00EE76B7" w:rsidRPr="00C2617E">
        <w:rPr>
          <w:b/>
        </w:rPr>
        <w:t xml:space="preserve">puestos falsos. Dirá taxativamente: "El secreto de la teología es la antropología". La disciplina antropológica debe ser la negación de la filosofía </w:t>
      </w:r>
      <w:hyperlink r:id="rId74" w:tooltip="Idealismo" w:history="1">
        <w:r w:rsidR="00EE76B7" w:rsidRPr="00C2617E">
          <w:rPr>
            <w:b/>
          </w:rPr>
          <w:t>idealista</w:t>
        </w:r>
      </w:hyperlink>
      <w:r w:rsidR="00EE76B7" w:rsidRPr="00C2617E">
        <w:rPr>
          <w:b/>
        </w:rPr>
        <w:t>.</w:t>
      </w:r>
    </w:p>
    <w:p w:rsidR="0083300D" w:rsidRDefault="006A1121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</w:t>
      </w:r>
      <w:r w:rsidR="0083300D" w:rsidRPr="00C2617E">
        <w:rPr>
          <w:b/>
        </w:rPr>
        <w:t xml:space="preserve">En el año 1841, </w:t>
      </w:r>
      <w:proofErr w:type="spellStart"/>
      <w:r w:rsidR="0083300D" w:rsidRPr="00C2617E">
        <w:rPr>
          <w:b/>
        </w:rPr>
        <w:t>Feuerbach</w:t>
      </w:r>
      <w:proofErr w:type="spellEnd"/>
      <w:r w:rsidR="0083300D" w:rsidRPr="00C2617E">
        <w:rPr>
          <w:b/>
        </w:rPr>
        <w:t xml:space="preserve"> publica </w:t>
      </w:r>
      <w:r w:rsidR="00594CB2">
        <w:rPr>
          <w:b/>
        </w:rPr>
        <w:t>"</w:t>
      </w:r>
      <w:hyperlink r:id="rId75" w:tooltip="La Esencia del Cristianismo" w:history="1">
        <w:r w:rsidR="0083300D" w:rsidRPr="00C2617E">
          <w:rPr>
            <w:b/>
            <w:i/>
            <w:iCs/>
          </w:rPr>
          <w:t>La esencia del cristianismo</w:t>
        </w:r>
      </w:hyperlink>
      <w:r w:rsidR="00594CB2">
        <w:t>"</w:t>
      </w:r>
      <w:r w:rsidR="0083300D" w:rsidRPr="00C2617E">
        <w:rPr>
          <w:b/>
        </w:rPr>
        <w:t xml:space="preserve">, obra con la que su autor se convertirá en un referente para la izquierda hegeliana representada por el teólogo </w:t>
      </w:r>
      <w:hyperlink r:id="rId76" w:tooltip="David Strauss" w:history="1">
        <w:r w:rsidR="0083300D" w:rsidRPr="00C2617E">
          <w:rPr>
            <w:b/>
          </w:rPr>
          <w:t>David Strauss</w:t>
        </w:r>
      </w:hyperlink>
      <w:r w:rsidR="0083300D" w:rsidRPr="00C2617E">
        <w:rPr>
          <w:b/>
        </w:rPr>
        <w:t xml:space="preserve">, quien en su obra </w:t>
      </w:r>
      <w:r w:rsidR="005F68B7">
        <w:rPr>
          <w:b/>
        </w:rPr>
        <w:t>"</w:t>
      </w:r>
      <w:r w:rsidR="0083300D" w:rsidRPr="00C2617E">
        <w:rPr>
          <w:b/>
          <w:i/>
          <w:iCs/>
        </w:rPr>
        <w:t>La vida de Jesús</w:t>
      </w:r>
      <w:r w:rsidR="005F68B7">
        <w:rPr>
          <w:b/>
          <w:i/>
          <w:iCs/>
        </w:rPr>
        <w:t>"</w:t>
      </w:r>
      <w:r w:rsidR="0083300D" w:rsidRPr="00C2617E">
        <w:rPr>
          <w:b/>
        </w:rPr>
        <w:t xml:space="preserve"> consideraba que los evangelios eran relatos míticos. </w:t>
      </w:r>
      <w:r w:rsidR="00EE76B7" w:rsidRPr="00C2617E">
        <w:rPr>
          <w:b/>
        </w:rPr>
        <w:t>Su carácter crítico sobre la religión no le permitió ejercer la docencia hasta la revol</w:t>
      </w:r>
      <w:r w:rsidR="00EE76B7" w:rsidRPr="00C2617E">
        <w:rPr>
          <w:b/>
        </w:rPr>
        <w:t>u</w:t>
      </w:r>
      <w:r w:rsidR="00EE76B7" w:rsidRPr="00C2617E">
        <w:rPr>
          <w:b/>
        </w:rPr>
        <w:t xml:space="preserve">ción de 1848, cuando, reclamado por sus alumnos de </w:t>
      </w:r>
      <w:hyperlink r:id="rId77" w:tooltip="Heidelberg" w:history="1">
        <w:r w:rsidR="00EE76B7" w:rsidRPr="00C2617E">
          <w:rPr>
            <w:b/>
          </w:rPr>
          <w:t>Heidelberg</w:t>
        </w:r>
      </w:hyperlink>
      <w:r w:rsidR="00EE76B7" w:rsidRPr="00C2617E">
        <w:rPr>
          <w:b/>
        </w:rPr>
        <w:t>, profesó durante un seme</w:t>
      </w:r>
      <w:r w:rsidR="00EE76B7" w:rsidRPr="00C2617E">
        <w:rPr>
          <w:b/>
        </w:rPr>
        <w:t>s</w:t>
      </w:r>
      <w:r w:rsidR="00EE76B7" w:rsidRPr="00C2617E">
        <w:rPr>
          <w:b/>
        </w:rPr>
        <w:t xml:space="preserve">tre su teoría de la religión. </w:t>
      </w:r>
      <w:proofErr w:type="spellStart"/>
      <w:r w:rsidR="00EE76B7" w:rsidRPr="00C2617E">
        <w:rPr>
          <w:b/>
        </w:rPr>
        <w:t>Feuerbach</w:t>
      </w:r>
      <w:proofErr w:type="spellEnd"/>
      <w:r w:rsidR="00EE76B7" w:rsidRPr="00C2617E">
        <w:rPr>
          <w:b/>
        </w:rPr>
        <w:t xml:space="preserve"> se convirtió en el maestro del pensamiento de los jóv</w:t>
      </w:r>
      <w:r w:rsidR="00EE76B7" w:rsidRPr="00C2617E">
        <w:rPr>
          <w:b/>
        </w:rPr>
        <w:t>e</w:t>
      </w:r>
      <w:r w:rsidR="00EE76B7" w:rsidRPr="00C2617E">
        <w:rPr>
          <w:b/>
        </w:rPr>
        <w:t xml:space="preserve">nes hegelianos. Sobre todo tuvo influencia en </w:t>
      </w:r>
      <w:hyperlink r:id="rId78" w:tooltip="Karl Marx" w:history="1">
        <w:r w:rsidR="00EE76B7" w:rsidRPr="00C2617E">
          <w:rPr>
            <w:b/>
          </w:rPr>
          <w:t>Marx</w:t>
        </w:r>
      </w:hyperlink>
      <w:r w:rsidR="00EE76B7" w:rsidRPr="00C2617E">
        <w:rPr>
          <w:b/>
        </w:rPr>
        <w:t xml:space="preserve"> y </w:t>
      </w:r>
      <w:hyperlink r:id="rId79" w:tooltip="Engels" w:history="1">
        <w:proofErr w:type="spellStart"/>
        <w:r w:rsidR="00EE76B7" w:rsidRPr="00C2617E">
          <w:rPr>
            <w:b/>
          </w:rPr>
          <w:t>Engels</w:t>
        </w:r>
        <w:proofErr w:type="spellEnd"/>
      </w:hyperlink>
      <w:r w:rsidR="00EE76B7" w:rsidRPr="00C2617E">
        <w:rPr>
          <w:b/>
        </w:rPr>
        <w:t xml:space="preserve">, aunque estos, posteriormente, se deslindarían de su materialismo en obras como las </w:t>
      </w:r>
      <w:r w:rsidR="005F68B7">
        <w:rPr>
          <w:b/>
        </w:rPr>
        <w:t>"</w:t>
      </w:r>
      <w:r w:rsidR="00EE76B7" w:rsidRPr="00C2617E">
        <w:rPr>
          <w:b/>
          <w:i/>
          <w:iCs/>
        </w:rPr>
        <w:t xml:space="preserve">Tesis sobre </w:t>
      </w:r>
      <w:proofErr w:type="spellStart"/>
      <w:r w:rsidR="00EE76B7" w:rsidRPr="00C2617E">
        <w:rPr>
          <w:b/>
          <w:i/>
          <w:iCs/>
        </w:rPr>
        <w:t>Feuerbach</w:t>
      </w:r>
      <w:proofErr w:type="spellEnd"/>
      <w:r w:rsidR="005F68B7">
        <w:rPr>
          <w:b/>
          <w:i/>
          <w:iCs/>
        </w:rPr>
        <w:t>"</w:t>
      </w:r>
      <w:r w:rsidR="00EE76B7" w:rsidRPr="00C2617E">
        <w:rPr>
          <w:b/>
        </w:rPr>
        <w:t xml:space="preserve"> (1845) y </w:t>
      </w:r>
      <w:r w:rsidR="005F68B7">
        <w:rPr>
          <w:b/>
        </w:rPr>
        <w:t>"</w:t>
      </w:r>
      <w:r w:rsidR="00EE76B7" w:rsidRPr="00C2617E">
        <w:rPr>
          <w:b/>
          <w:i/>
          <w:iCs/>
        </w:rPr>
        <w:t>La ideología alemana</w:t>
      </w:r>
      <w:r w:rsidR="005F68B7">
        <w:rPr>
          <w:b/>
          <w:i/>
          <w:iCs/>
        </w:rPr>
        <w:t>"</w:t>
      </w:r>
      <w:r w:rsidR="00EE76B7" w:rsidRPr="00C2617E">
        <w:rPr>
          <w:b/>
        </w:rPr>
        <w:t xml:space="preserve"> (1846)</w:t>
      </w:r>
      <w:r w:rsidR="005F68B7">
        <w:rPr>
          <w:b/>
        </w:rPr>
        <w:t xml:space="preserve"> de Marx.</w:t>
      </w:r>
      <w:r w:rsidR="00EE76B7" w:rsidRPr="00C2617E">
        <w:rPr>
          <w:b/>
        </w:rPr>
        <w:t xml:space="preserve"> </w:t>
      </w:r>
    </w:p>
    <w:p w:rsidR="00EE76B7" w:rsidRPr="00C2617E" w:rsidRDefault="006A1121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</w:t>
      </w:r>
      <w:r w:rsidR="00EE76B7" w:rsidRPr="00C2617E">
        <w:rPr>
          <w:b/>
        </w:rPr>
        <w:t xml:space="preserve">Entre sus obras destacan </w:t>
      </w:r>
      <w:r w:rsidR="00594CB2">
        <w:rPr>
          <w:b/>
        </w:rPr>
        <w:t>"</w:t>
      </w:r>
      <w:r w:rsidR="00EE76B7" w:rsidRPr="00C2617E">
        <w:rPr>
          <w:b/>
          <w:i/>
          <w:iCs/>
        </w:rPr>
        <w:t>Pensamientos sobre la muerte y la inmortalidad</w:t>
      </w:r>
      <w:r w:rsidR="00594CB2">
        <w:rPr>
          <w:b/>
          <w:i/>
          <w:iCs/>
        </w:rPr>
        <w:t>"</w:t>
      </w:r>
      <w:r w:rsidR="00EE76B7" w:rsidRPr="00C2617E">
        <w:rPr>
          <w:b/>
        </w:rPr>
        <w:t xml:space="preserve"> (1830), donde niega la existencia de Dios y de otra vida, </w:t>
      </w:r>
      <w:r w:rsidR="00594CB2">
        <w:rPr>
          <w:b/>
        </w:rPr>
        <w:t>"</w:t>
      </w:r>
      <w:r w:rsidR="00EE76B7" w:rsidRPr="00C2617E">
        <w:rPr>
          <w:b/>
          <w:i/>
          <w:iCs/>
        </w:rPr>
        <w:t>Crítica de la filosofía de Hegel</w:t>
      </w:r>
      <w:r w:rsidR="00594CB2">
        <w:rPr>
          <w:b/>
          <w:i/>
          <w:iCs/>
        </w:rPr>
        <w:t>"</w:t>
      </w:r>
      <w:r w:rsidR="00EE76B7" w:rsidRPr="00C2617E">
        <w:rPr>
          <w:b/>
        </w:rPr>
        <w:t xml:space="preserve"> (1839), </w:t>
      </w:r>
      <w:r w:rsidR="00594CB2">
        <w:rPr>
          <w:b/>
        </w:rPr>
        <w:t>"</w:t>
      </w:r>
      <w:r w:rsidR="00EE76B7" w:rsidRPr="00C2617E">
        <w:rPr>
          <w:b/>
          <w:i/>
          <w:iCs/>
        </w:rPr>
        <w:t>La esencia del cristianismo</w:t>
      </w:r>
      <w:r w:rsidR="00594CB2">
        <w:rPr>
          <w:b/>
          <w:i/>
          <w:iCs/>
        </w:rPr>
        <w:t>"</w:t>
      </w:r>
      <w:r w:rsidR="00EE76B7" w:rsidRPr="00C2617E">
        <w:rPr>
          <w:b/>
        </w:rPr>
        <w:t xml:space="preserve"> (1841) y </w:t>
      </w:r>
      <w:r w:rsidR="00594CB2">
        <w:rPr>
          <w:b/>
        </w:rPr>
        <w:t>"</w:t>
      </w:r>
      <w:r w:rsidR="00EE76B7" w:rsidRPr="00C2617E">
        <w:rPr>
          <w:b/>
          <w:i/>
          <w:iCs/>
        </w:rPr>
        <w:t>Principios fundamentales de la filosofía del futuro</w:t>
      </w:r>
      <w:r w:rsidR="00594CB2">
        <w:rPr>
          <w:b/>
          <w:i/>
          <w:iCs/>
        </w:rPr>
        <w:t>"</w:t>
      </w:r>
      <w:r w:rsidR="00EE76B7" w:rsidRPr="00C2617E">
        <w:rPr>
          <w:b/>
        </w:rPr>
        <w:t xml:space="preserve"> (1843). En 1870 se afilió al </w:t>
      </w:r>
      <w:hyperlink r:id="rId80" w:tooltip="Partido Socialdemócrata de Alemania" w:history="1">
        <w:r w:rsidR="00EE76B7" w:rsidRPr="00C2617E">
          <w:rPr>
            <w:b/>
          </w:rPr>
          <w:t>Partido Socialdemócrata de Alemania</w:t>
        </w:r>
      </w:hyperlink>
      <w:r w:rsidR="00EE76B7" w:rsidRPr="00C2617E">
        <w:rPr>
          <w:b/>
        </w:rPr>
        <w:t xml:space="preserve"> (SPD). Murió en 1872 en </w:t>
      </w:r>
      <w:proofErr w:type="spellStart"/>
      <w:r w:rsidR="00EE76B7" w:rsidRPr="00C2617E">
        <w:rPr>
          <w:b/>
        </w:rPr>
        <w:t>Rechenberg</w:t>
      </w:r>
      <w:proofErr w:type="spellEnd"/>
      <w:r w:rsidR="00EE76B7" w:rsidRPr="00C2617E">
        <w:rPr>
          <w:b/>
        </w:rPr>
        <w:t xml:space="preserve">, cerca de </w:t>
      </w:r>
      <w:hyperlink r:id="rId81" w:tooltip="Núremberg" w:history="1">
        <w:r w:rsidR="00EE76B7" w:rsidRPr="00C2617E">
          <w:rPr>
            <w:b/>
          </w:rPr>
          <w:t>Núremberg</w:t>
        </w:r>
      </w:hyperlink>
      <w:r w:rsidR="00EE76B7" w:rsidRPr="00C2617E">
        <w:rPr>
          <w:b/>
        </w:rPr>
        <w:t xml:space="preserve"> (</w:t>
      </w:r>
      <w:hyperlink r:id="rId82" w:tooltip="Alemania" w:history="1">
        <w:r w:rsidR="00EE76B7" w:rsidRPr="00C2617E">
          <w:rPr>
            <w:b/>
          </w:rPr>
          <w:t>Alemania</w:t>
        </w:r>
      </w:hyperlink>
      <w:r w:rsidR="00EE76B7" w:rsidRPr="00C2617E">
        <w:rPr>
          <w:b/>
        </w:rPr>
        <w:t xml:space="preserve">). </w:t>
      </w:r>
    </w:p>
    <w:p w:rsidR="00EE76B7" w:rsidRPr="00C2617E" w:rsidRDefault="006A1121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</w:t>
      </w:r>
      <w:r w:rsidR="00EE76B7" w:rsidRPr="00C2617E">
        <w:rPr>
          <w:b/>
        </w:rPr>
        <w:t xml:space="preserve">La filosofía de </w:t>
      </w:r>
      <w:proofErr w:type="spellStart"/>
      <w:r w:rsidR="00EE76B7" w:rsidRPr="00C2617E">
        <w:rPr>
          <w:b/>
        </w:rPr>
        <w:t>Feuerbach</w:t>
      </w:r>
      <w:proofErr w:type="spellEnd"/>
      <w:r w:rsidR="00EE76B7" w:rsidRPr="00C2617E">
        <w:rPr>
          <w:b/>
        </w:rPr>
        <w:t xml:space="preserve"> se inicia en discusión abierta con la </w:t>
      </w:r>
      <w:hyperlink r:id="rId83" w:tooltip="Teología" w:history="1">
        <w:r w:rsidR="00EE76B7" w:rsidRPr="00C2617E">
          <w:rPr>
            <w:b/>
          </w:rPr>
          <w:t>teología</w:t>
        </w:r>
      </w:hyperlink>
      <w:r w:rsidR="00EE76B7" w:rsidRPr="00C2617E">
        <w:rPr>
          <w:b/>
        </w:rPr>
        <w:t xml:space="preserve">. A diferencia de </w:t>
      </w:r>
      <w:hyperlink r:id="rId84" w:tooltip="Hegel" w:history="1">
        <w:r w:rsidR="00EE76B7" w:rsidRPr="00C2617E">
          <w:rPr>
            <w:b/>
          </w:rPr>
          <w:t>Hegel</w:t>
        </w:r>
      </w:hyperlink>
      <w:r w:rsidR="00EE76B7" w:rsidRPr="00C2617E">
        <w:rPr>
          <w:b/>
        </w:rPr>
        <w:t xml:space="preserve">, entenderá que la filosofía es completamente independiente de la </w:t>
      </w:r>
      <w:hyperlink r:id="rId85" w:tooltip="Religión" w:history="1">
        <w:r w:rsidR="00EE76B7" w:rsidRPr="00C2617E">
          <w:rPr>
            <w:b/>
          </w:rPr>
          <w:t>religión</w:t>
        </w:r>
      </w:hyperlink>
      <w:r w:rsidR="00EE76B7" w:rsidRPr="00C2617E">
        <w:rPr>
          <w:b/>
        </w:rPr>
        <w:t>; la filosofía tiene como tarea criticar la religión y no fundamentarla. En el centro y como eje de su pens</w:t>
      </w:r>
      <w:r w:rsidR="00EE76B7" w:rsidRPr="00C2617E">
        <w:rPr>
          <w:b/>
        </w:rPr>
        <w:t>a</w:t>
      </w:r>
      <w:r w:rsidR="00EE76B7" w:rsidRPr="00C2617E">
        <w:rPr>
          <w:b/>
        </w:rPr>
        <w:t xml:space="preserve">miento instala al ser humano y por lo tanto a la </w:t>
      </w:r>
      <w:hyperlink r:id="rId86" w:tooltip="Antropología" w:history="1">
        <w:r w:rsidR="00EE76B7" w:rsidRPr="00C2617E">
          <w:rPr>
            <w:b/>
          </w:rPr>
          <w:t>antropología</w:t>
        </w:r>
      </w:hyperlink>
      <w:r w:rsidR="00EE76B7" w:rsidRPr="00C2617E">
        <w:rPr>
          <w:b/>
        </w:rPr>
        <w:t xml:space="preserve">. Es heredero de la </w:t>
      </w:r>
      <w:hyperlink r:id="rId87" w:tooltip="Humanismo" w:history="1">
        <w:r w:rsidR="00EE76B7" w:rsidRPr="00C2617E">
          <w:rPr>
            <w:b/>
          </w:rPr>
          <w:t>tradición humanista</w:t>
        </w:r>
      </w:hyperlink>
      <w:r w:rsidR="00EE76B7" w:rsidRPr="00C2617E">
        <w:rPr>
          <w:b/>
        </w:rPr>
        <w:t xml:space="preserve">. Revitalizando y ampliando el pensamiento de </w:t>
      </w:r>
      <w:hyperlink r:id="rId88" w:tooltip="Jenófanes" w:history="1">
        <w:proofErr w:type="spellStart"/>
        <w:r w:rsidR="00EE76B7" w:rsidRPr="00C2617E">
          <w:rPr>
            <w:b/>
          </w:rPr>
          <w:t>Jenófanes</w:t>
        </w:r>
        <w:proofErr w:type="spellEnd"/>
      </w:hyperlink>
      <w:r w:rsidR="00EE76B7" w:rsidRPr="00C2617E">
        <w:rPr>
          <w:b/>
        </w:rPr>
        <w:t xml:space="preserve">, sostiene </w:t>
      </w:r>
      <w:proofErr w:type="spellStart"/>
      <w:r w:rsidR="00EE76B7" w:rsidRPr="00C2617E">
        <w:rPr>
          <w:b/>
        </w:rPr>
        <w:t>Feuerbach</w:t>
      </w:r>
      <w:proofErr w:type="spellEnd"/>
      <w:r w:rsidR="00EE76B7" w:rsidRPr="00C2617E">
        <w:rPr>
          <w:b/>
        </w:rPr>
        <w:t xml:space="preserve"> que los anhelos y las pretensiones e ideas religiosas son una característica específica del ser humano, por lo que la religión quedaría inscrita en la antropología</w:t>
      </w:r>
      <w:r w:rsidR="0083300D">
        <w:rPr>
          <w:b/>
        </w:rPr>
        <w:t xml:space="preserve"> para ser entendida</w:t>
      </w:r>
      <w:r w:rsidR="00EE76B7" w:rsidRPr="00C2617E">
        <w:rPr>
          <w:b/>
        </w:rPr>
        <w:t xml:space="preserve">. </w:t>
      </w:r>
    </w:p>
    <w:p w:rsidR="00EE76B7" w:rsidRPr="00C2617E" w:rsidRDefault="006A1121" w:rsidP="002F2BBA">
      <w:pPr>
        <w:ind w:right="-166"/>
        <w:jc w:val="both"/>
        <w:rPr>
          <w:b/>
        </w:rPr>
      </w:pPr>
      <w:r w:rsidRPr="00FA00AB">
        <w:rPr>
          <w:color w:val="0070C0"/>
        </w:rPr>
        <w:t xml:space="preserve">  </w:t>
      </w:r>
      <w:r w:rsidR="005D764B">
        <w:rPr>
          <w:b/>
          <w:color w:val="0070C0"/>
        </w:rPr>
        <w:t xml:space="preserve"> </w:t>
      </w:r>
      <w:r w:rsidR="005D764B" w:rsidRPr="00313993">
        <w:rPr>
          <w:b/>
          <w:color w:val="0070C0"/>
        </w:rPr>
        <w:t>•</w:t>
      </w:r>
      <w:r w:rsidR="005D764B">
        <w:rPr>
          <w:b/>
          <w:color w:val="0070C0"/>
        </w:rPr>
        <w:t xml:space="preserve"> </w:t>
      </w:r>
      <w:r w:rsidR="005D764B">
        <w:rPr>
          <w:rStyle w:val="estilo21"/>
          <w:b/>
          <w:color w:val="0070C0"/>
        </w:rPr>
        <w:t xml:space="preserve">  </w:t>
      </w:r>
      <w:hyperlink r:id="rId89" w:tooltip="David Friedrich Strauss" w:history="1">
        <w:r w:rsidR="0027691A" w:rsidRPr="00FA00AB">
          <w:rPr>
            <w:rStyle w:val="Hipervnculo"/>
            <w:b/>
            <w:color w:val="0070C0"/>
            <w:u w:val="none"/>
          </w:rPr>
          <w:t xml:space="preserve">David </w:t>
        </w:r>
        <w:proofErr w:type="spellStart"/>
        <w:r w:rsidR="0027691A" w:rsidRPr="00FA00AB">
          <w:rPr>
            <w:rStyle w:val="Hipervnculo"/>
            <w:b/>
            <w:color w:val="0070C0"/>
            <w:u w:val="none"/>
          </w:rPr>
          <w:t>Friedrich</w:t>
        </w:r>
        <w:proofErr w:type="spellEnd"/>
        <w:r w:rsidR="0027691A" w:rsidRPr="00FA00AB">
          <w:rPr>
            <w:rStyle w:val="Hipervnculo"/>
            <w:b/>
            <w:color w:val="0070C0"/>
            <w:u w:val="none"/>
          </w:rPr>
          <w:t xml:space="preserve"> Strauss</w:t>
        </w:r>
      </w:hyperlink>
      <w:r w:rsidR="0083300D" w:rsidRPr="00FA00AB">
        <w:rPr>
          <w:b/>
          <w:color w:val="0070C0"/>
        </w:rPr>
        <w:t xml:space="preserve"> (1808-1874)</w:t>
      </w:r>
      <w:r w:rsidR="005F68B7">
        <w:rPr>
          <w:b/>
          <w:color w:val="0070C0"/>
        </w:rPr>
        <w:t>.</w:t>
      </w:r>
      <w:r w:rsidR="0083300D" w:rsidRPr="006A1121">
        <w:rPr>
          <w:b/>
        </w:rPr>
        <w:t xml:space="preserve"> F</w:t>
      </w:r>
      <w:r w:rsidR="00EE76B7" w:rsidRPr="00C2617E">
        <w:rPr>
          <w:b/>
        </w:rPr>
        <w:t xml:space="preserve">ue un teólogo y filósofo </w:t>
      </w:r>
      <w:hyperlink r:id="rId90" w:tooltip="Alemania" w:history="1">
        <w:r w:rsidR="00EE76B7" w:rsidRPr="00C2617E">
          <w:rPr>
            <w:b/>
          </w:rPr>
          <w:t>alemán</w:t>
        </w:r>
      </w:hyperlink>
      <w:r w:rsidR="00EE76B7" w:rsidRPr="00C2617E">
        <w:rPr>
          <w:b/>
        </w:rPr>
        <w:t xml:space="preserve">. Discípulo de </w:t>
      </w:r>
      <w:hyperlink r:id="rId91" w:tooltip="Georg Wilhelm Friedrich Hegel" w:history="1">
        <w:proofErr w:type="spellStart"/>
        <w:r w:rsidR="00EE76B7" w:rsidRPr="00C2617E">
          <w:rPr>
            <w:b/>
          </w:rPr>
          <w:t>Georg</w:t>
        </w:r>
        <w:proofErr w:type="spellEnd"/>
        <w:r w:rsidR="00EE76B7" w:rsidRPr="00C2617E">
          <w:rPr>
            <w:b/>
          </w:rPr>
          <w:t xml:space="preserve"> </w:t>
        </w:r>
        <w:proofErr w:type="spellStart"/>
        <w:r w:rsidR="00EE76B7" w:rsidRPr="00C2617E">
          <w:rPr>
            <w:b/>
          </w:rPr>
          <w:t>Wilhelm</w:t>
        </w:r>
        <w:proofErr w:type="spellEnd"/>
        <w:r w:rsidR="00EE76B7" w:rsidRPr="00C2617E">
          <w:rPr>
            <w:b/>
          </w:rPr>
          <w:t xml:space="preserve"> </w:t>
        </w:r>
        <w:proofErr w:type="spellStart"/>
        <w:r w:rsidR="00EE76B7" w:rsidRPr="00C2617E">
          <w:rPr>
            <w:b/>
          </w:rPr>
          <w:t>Friedrich</w:t>
        </w:r>
        <w:proofErr w:type="spellEnd"/>
        <w:r w:rsidR="00EE76B7" w:rsidRPr="00C2617E">
          <w:rPr>
            <w:b/>
          </w:rPr>
          <w:t xml:space="preserve"> Hegel</w:t>
        </w:r>
      </w:hyperlink>
      <w:r w:rsidR="00EE76B7" w:rsidRPr="00C2617E">
        <w:rPr>
          <w:b/>
        </w:rPr>
        <w:t xml:space="preserve"> y </w:t>
      </w:r>
      <w:hyperlink r:id="rId92" w:tooltip="Ferdinand Christian Baur" w:history="1">
        <w:proofErr w:type="spellStart"/>
        <w:r w:rsidR="00EE76B7" w:rsidRPr="00C2617E">
          <w:rPr>
            <w:b/>
          </w:rPr>
          <w:t>Ferdinand</w:t>
        </w:r>
        <w:proofErr w:type="spellEnd"/>
        <w:r w:rsidR="00EE76B7" w:rsidRPr="00C2617E">
          <w:rPr>
            <w:b/>
          </w:rPr>
          <w:t xml:space="preserve"> Christian </w:t>
        </w:r>
        <w:proofErr w:type="spellStart"/>
        <w:r w:rsidR="00EE76B7" w:rsidRPr="00C2617E">
          <w:rPr>
            <w:b/>
          </w:rPr>
          <w:t>Baur</w:t>
        </w:r>
        <w:proofErr w:type="spellEnd"/>
      </w:hyperlink>
      <w:r w:rsidR="00EE76B7" w:rsidRPr="00C2617E">
        <w:rPr>
          <w:b/>
        </w:rPr>
        <w:t xml:space="preserve">, contribuyó, desde el racionalismo alemán tardío, al movimiento de la </w:t>
      </w:r>
      <w:hyperlink r:id="rId93" w:tooltip="Antigua búsqueda del Jesús histórico" w:history="1">
        <w:r w:rsidR="00EE76B7" w:rsidRPr="00C2617E">
          <w:rPr>
            <w:b/>
          </w:rPr>
          <w:t>antigua búsqueda del Jesús histórico</w:t>
        </w:r>
      </w:hyperlink>
      <w:r w:rsidR="00EE76B7" w:rsidRPr="00C2617E">
        <w:rPr>
          <w:b/>
        </w:rPr>
        <w:t xml:space="preserve"> iniciado por </w:t>
      </w:r>
      <w:hyperlink r:id="rId94" w:tooltip="Hermann Samuel Reimarus" w:history="1">
        <w:proofErr w:type="spellStart"/>
        <w:r w:rsidR="00EE76B7" w:rsidRPr="00C2617E">
          <w:rPr>
            <w:b/>
          </w:rPr>
          <w:t>He</w:t>
        </w:r>
        <w:r w:rsidR="00EE76B7" w:rsidRPr="00C2617E">
          <w:rPr>
            <w:b/>
          </w:rPr>
          <w:t>r</w:t>
        </w:r>
        <w:r w:rsidR="00EE76B7" w:rsidRPr="00C2617E">
          <w:rPr>
            <w:b/>
          </w:rPr>
          <w:t>mann</w:t>
        </w:r>
        <w:proofErr w:type="spellEnd"/>
        <w:r w:rsidR="00EE76B7" w:rsidRPr="00C2617E">
          <w:rPr>
            <w:b/>
          </w:rPr>
          <w:t xml:space="preserve"> Samuel </w:t>
        </w:r>
        <w:proofErr w:type="spellStart"/>
        <w:r w:rsidR="00EE76B7" w:rsidRPr="00C2617E">
          <w:rPr>
            <w:b/>
          </w:rPr>
          <w:t>Reimarus</w:t>
        </w:r>
        <w:proofErr w:type="spellEnd"/>
      </w:hyperlink>
      <w:r w:rsidR="00EE76B7" w:rsidRPr="00C2617E">
        <w:rPr>
          <w:b/>
        </w:rPr>
        <w:t xml:space="preserve">. </w:t>
      </w:r>
    </w:p>
    <w:p w:rsidR="00FA00AB" w:rsidRDefault="00723482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 </w:t>
      </w:r>
      <w:r w:rsidR="00EE76B7" w:rsidRPr="00C2617E">
        <w:rPr>
          <w:b/>
        </w:rPr>
        <w:t xml:space="preserve">En su obra más importante, </w:t>
      </w:r>
      <w:r w:rsidR="00EE76B7" w:rsidRPr="00C2617E">
        <w:rPr>
          <w:b/>
          <w:i/>
          <w:iCs/>
        </w:rPr>
        <w:t xml:space="preserve">Das </w:t>
      </w:r>
      <w:proofErr w:type="spellStart"/>
      <w:r w:rsidR="00EE76B7" w:rsidRPr="00C2617E">
        <w:rPr>
          <w:b/>
          <w:i/>
          <w:iCs/>
        </w:rPr>
        <w:t>Leben</w:t>
      </w:r>
      <w:proofErr w:type="spellEnd"/>
      <w:r w:rsidR="00EE76B7" w:rsidRPr="00C2617E">
        <w:rPr>
          <w:b/>
          <w:i/>
          <w:iCs/>
        </w:rPr>
        <w:t xml:space="preserve"> </w:t>
      </w:r>
      <w:proofErr w:type="spellStart"/>
      <w:r w:rsidR="00EE76B7" w:rsidRPr="00C2617E">
        <w:rPr>
          <w:b/>
          <w:i/>
          <w:iCs/>
        </w:rPr>
        <w:t>Jesu</w:t>
      </w:r>
      <w:proofErr w:type="spellEnd"/>
      <w:r w:rsidR="00EE76B7" w:rsidRPr="00C2617E">
        <w:rPr>
          <w:b/>
          <w:i/>
          <w:iCs/>
        </w:rPr>
        <w:t xml:space="preserve">, </w:t>
      </w:r>
      <w:proofErr w:type="spellStart"/>
      <w:r w:rsidR="00EE76B7" w:rsidRPr="00C2617E">
        <w:rPr>
          <w:b/>
          <w:i/>
          <w:iCs/>
        </w:rPr>
        <w:t>kritisch</w:t>
      </w:r>
      <w:proofErr w:type="spellEnd"/>
      <w:r w:rsidR="00EE76B7" w:rsidRPr="00C2617E">
        <w:rPr>
          <w:b/>
          <w:i/>
          <w:iCs/>
        </w:rPr>
        <w:t xml:space="preserve"> </w:t>
      </w:r>
      <w:proofErr w:type="spellStart"/>
      <w:r w:rsidR="00EE76B7" w:rsidRPr="00C2617E">
        <w:rPr>
          <w:b/>
          <w:i/>
          <w:iCs/>
        </w:rPr>
        <w:t>bearbeitet</w:t>
      </w:r>
      <w:proofErr w:type="spellEnd"/>
      <w:r w:rsidR="00EE76B7" w:rsidRPr="00C2617E">
        <w:rPr>
          <w:b/>
        </w:rPr>
        <w:t xml:space="preserve"> </w:t>
      </w:r>
      <w:r w:rsidR="00FA00AB">
        <w:rPr>
          <w:b/>
        </w:rPr>
        <w:t xml:space="preserve"> </w:t>
      </w:r>
      <w:r w:rsidR="00EE76B7" w:rsidRPr="00C2617E">
        <w:rPr>
          <w:b/>
        </w:rPr>
        <w:t>("La vida de Jesús, crítica</w:t>
      </w:r>
      <w:r>
        <w:rPr>
          <w:b/>
        </w:rPr>
        <w:t>-</w:t>
      </w:r>
      <w:r w:rsidR="00FA00AB">
        <w:rPr>
          <w:b/>
        </w:rPr>
        <w:t xml:space="preserve"> </w:t>
      </w:r>
      <w:r w:rsidR="00EE76B7" w:rsidRPr="00C2617E">
        <w:rPr>
          <w:b/>
        </w:rPr>
        <w:t xml:space="preserve">mente elaborada", 1835-1836), plantea la idea de que los </w:t>
      </w:r>
      <w:hyperlink r:id="rId95" w:tooltip="Evangelio" w:history="1">
        <w:r w:rsidR="00EE76B7" w:rsidRPr="00C2617E">
          <w:rPr>
            <w:b/>
          </w:rPr>
          <w:t>evangelios</w:t>
        </w:r>
      </w:hyperlink>
      <w:r w:rsidR="00EE76B7" w:rsidRPr="00C2617E">
        <w:rPr>
          <w:b/>
        </w:rPr>
        <w:t xml:space="preserve"> son relatos míticos, al contener elementos que no pueden explicarse racionalmente. Pero no surgen desde la nec</w:t>
      </w:r>
      <w:r w:rsidR="00EE76B7" w:rsidRPr="00C2617E">
        <w:rPr>
          <w:b/>
        </w:rPr>
        <w:t>e</w:t>
      </w:r>
      <w:r w:rsidR="00EE76B7" w:rsidRPr="00C2617E">
        <w:rPr>
          <w:b/>
        </w:rPr>
        <w:t xml:space="preserve">sidad de falsificación, como exponía </w:t>
      </w:r>
      <w:proofErr w:type="spellStart"/>
      <w:r w:rsidR="00EE76B7" w:rsidRPr="00C2617E">
        <w:rPr>
          <w:b/>
        </w:rPr>
        <w:t>Reimarus</w:t>
      </w:r>
      <w:proofErr w:type="spellEnd"/>
      <w:r w:rsidR="00EE76B7" w:rsidRPr="00C2617E">
        <w:rPr>
          <w:b/>
        </w:rPr>
        <w:t>, sino para expresar desde una mentalidad pre</w:t>
      </w:r>
      <w:r w:rsidR="00FA00AB">
        <w:rPr>
          <w:b/>
        </w:rPr>
        <w:t>-</w:t>
      </w:r>
      <w:r w:rsidR="00EE76B7" w:rsidRPr="00C2617E">
        <w:rPr>
          <w:b/>
        </w:rPr>
        <w:t xml:space="preserve">científica y </w:t>
      </w:r>
      <w:proofErr w:type="spellStart"/>
      <w:r w:rsidR="00EE76B7" w:rsidRPr="00C2617E">
        <w:rPr>
          <w:b/>
        </w:rPr>
        <w:t>prefilosófica</w:t>
      </w:r>
      <w:proofErr w:type="spellEnd"/>
      <w:r w:rsidR="00EE76B7" w:rsidRPr="00C2617E">
        <w:rPr>
          <w:b/>
        </w:rPr>
        <w:t xml:space="preserve">, ideas teológicas en estilo narrativo. Por tanto, han de considerarse libros de teología y de fe, sin ningún valor histórico. </w:t>
      </w:r>
    </w:p>
    <w:p w:rsidR="00EE76B7" w:rsidRPr="00C2617E" w:rsidRDefault="00FA00AB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 </w:t>
      </w:r>
      <w:r w:rsidR="00EE76B7" w:rsidRPr="00C2617E">
        <w:rPr>
          <w:b/>
        </w:rPr>
        <w:t xml:space="preserve">Esta mitificación aparece ya en los </w:t>
      </w:r>
      <w:hyperlink r:id="rId96" w:tooltip="Evangelios sinópticos" w:history="1">
        <w:r w:rsidR="00EE76B7" w:rsidRPr="00C2617E">
          <w:rPr>
            <w:b/>
          </w:rPr>
          <w:t>evangelios sinópticos</w:t>
        </w:r>
      </w:hyperlink>
      <w:r w:rsidR="00EE76B7" w:rsidRPr="00C2617E">
        <w:rPr>
          <w:b/>
        </w:rPr>
        <w:t xml:space="preserve"> más antiguos, que según Strauss son los de </w:t>
      </w:r>
      <w:hyperlink r:id="rId97" w:tooltip="Evangelio de Mateo" w:history="1">
        <w:r w:rsidR="00EE76B7" w:rsidRPr="00C2617E">
          <w:rPr>
            <w:b/>
          </w:rPr>
          <w:t>Mateo</w:t>
        </w:r>
      </w:hyperlink>
      <w:r w:rsidR="00EE76B7" w:rsidRPr="00C2617E">
        <w:rPr>
          <w:b/>
        </w:rPr>
        <w:t xml:space="preserve"> y </w:t>
      </w:r>
      <w:hyperlink r:id="rId98" w:tooltip="Evangelio de Lucas" w:history="1">
        <w:r w:rsidR="00EE76B7" w:rsidRPr="00C2617E">
          <w:rPr>
            <w:b/>
          </w:rPr>
          <w:t>Lucas</w:t>
        </w:r>
      </w:hyperlink>
      <w:r w:rsidR="00EE76B7" w:rsidRPr="00C2617E">
        <w:rPr>
          <w:b/>
        </w:rPr>
        <w:t xml:space="preserve">, y también en el de </w:t>
      </w:r>
      <w:hyperlink r:id="rId99" w:tooltip="Evangelio de Marcos" w:history="1">
        <w:r w:rsidR="00EE76B7" w:rsidRPr="00C2617E">
          <w:rPr>
            <w:b/>
          </w:rPr>
          <w:t>Marcos</w:t>
        </w:r>
      </w:hyperlink>
      <w:r w:rsidR="00EE76B7" w:rsidRPr="00C2617E">
        <w:rPr>
          <w:b/>
        </w:rPr>
        <w:t xml:space="preserve"> que, según él, es un resumen de los dos anteriores. La hipótesis de que Marcos es resumen de Mateo y Lucas, será desechada en </w:t>
      </w:r>
      <w:hyperlink r:id="rId100" w:tooltip="1838" w:history="1">
        <w:r w:rsidR="00EE76B7" w:rsidRPr="00C2617E">
          <w:rPr>
            <w:b/>
          </w:rPr>
          <w:t>1838</w:t>
        </w:r>
      </w:hyperlink>
      <w:r w:rsidR="00EE76B7" w:rsidRPr="00C2617E">
        <w:rPr>
          <w:b/>
        </w:rPr>
        <w:t xml:space="preserve">, planteándose a partir de entonces la </w:t>
      </w:r>
      <w:hyperlink r:id="rId101" w:tooltip="Teoría de las dos fuentes" w:history="1">
        <w:r w:rsidR="00EE76B7" w:rsidRPr="00C2617E">
          <w:rPr>
            <w:b/>
          </w:rPr>
          <w:t>teoría de las dos fuentes</w:t>
        </w:r>
      </w:hyperlink>
      <w:r w:rsidR="00EE76B7" w:rsidRPr="00C2617E">
        <w:rPr>
          <w:b/>
        </w:rPr>
        <w:t>. El fenómeno de mitific</w:t>
      </w:r>
      <w:r w:rsidR="00EE76B7" w:rsidRPr="00C2617E">
        <w:rPr>
          <w:b/>
        </w:rPr>
        <w:t>a</w:t>
      </w:r>
      <w:r w:rsidR="00EE76B7" w:rsidRPr="00C2617E">
        <w:rPr>
          <w:b/>
        </w:rPr>
        <w:t xml:space="preserve">ción, según Strauss, es máximo en el </w:t>
      </w:r>
      <w:hyperlink r:id="rId102" w:tooltip="Evangelio de Juan" w:history="1">
        <w:r w:rsidR="00EE76B7" w:rsidRPr="00C2617E">
          <w:rPr>
            <w:b/>
          </w:rPr>
          <w:t>Evangelio según Juan</w:t>
        </w:r>
      </w:hyperlink>
      <w:r w:rsidR="00EE76B7" w:rsidRPr="00C2617E">
        <w:rPr>
          <w:b/>
        </w:rPr>
        <w:t xml:space="preserve">, que a partir de las aportaciones de </w:t>
      </w:r>
      <w:r w:rsidR="00EE76B7" w:rsidRPr="00C2617E">
        <w:rPr>
          <w:b/>
          <w:bCs/>
        </w:rPr>
        <w:t>Strauss</w:t>
      </w:r>
      <w:r w:rsidR="00EE76B7" w:rsidRPr="00C2617E">
        <w:rPr>
          <w:b/>
        </w:rPr>
        <w:t xml:space="preserve"> es rechazado como fuente de acceso al </w:t>
      </w:r>
      <w:hyperlink r:id="rId103" w:tooltip="Jesús de Nazaret" w:history="1">
        <w:r w:rsidR="00EE76B7" w:rsidRPr="00C2617E">
          <w:rPr>
            <w:b/>
          </w:rPr>
          <w:t>Jesús</w:t>
        </w:r>
      </w:hyperlink>
      <w:r w:rsidR="00EE76B7" w:rsidRPr="00C2617E">
        <w:rPr>
          <w:b/>
        </w:rPr>
        <w:t xml:space="preserve"> histórico. </w:t>
      </w:r>
    </w:p>
    <w:p w:rsidR="00EE76B7" w:rsidRDefault="00FA00AB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b/>
        </w:rPr>
        <w:t xml:space="preserve">   </w:t>
      </w:r>
      <w:r w:rsidR="00EE76B7" w:rsidRPr="00C2617E">
        <w:rPr>
          <w:b/>
        </w:rPr>
        <w:t xml:space="preserve">Strauss retornó a la teología en 1862, cuando publica su biografía de H. S. </w:t>
      </w:r>
      <w:proofErr w:type="spellStart"/>
      <w:r w:rsidR="00EE76B7" w:rsidRPr="00C2617E">
        <w:rPr>
          <w:b/>
        </w:rPr>
        <w:t>Reimarus</w:t>
      </w:r>
      <w:proofErr w:type="spellEnd"/>
      <w:r w:rsidR="00EE76B7" w:rsidRPr="00C2617E">
        <w:rPr>
          <w:b/>
        </w:rPr>
        <w:t xml:space="preserve">. Dos años después, en 1864, publica su </w:t>
      </w:r>
      <w:r w:rsidR="00723482">
        <w:rPr>
          <w:b/>
        </w:rPr>
        <w:t>"</w:t>
      </w:r>
      <w:r w:rsidR="00EE76B7" w:rsidRPr="00C2617E">
        <w:rPr>
          <w:b/>
          <w:i/>
          <w:iCs/>
        </w:rPr>
        <w:t>La vida de Jesús para el pueblo alemán</w:t>
      </w:r>
      <w:r w:rsidR="00723482">
        <w:rPr>
          <w:b/>
          <w:i/>
          <w:iCs/>
        </w:rPr>
        <w:t>"</w:t>
      </w:r>
      <w:r w:rsidR="00EE76B7" w:rsidRPr="00C2617E">
        <w:rPr>
          <w:b/>
        </w:rPr>
        <w:t xml:space="preserve"> (</w:t>
      </w:r>
      <w:r w:rsidR="00EE76B7" w:rsidRPr="00C2617E">
        <w:rPr>
          <w:b/>
          <w:i/>
          <w:iCs/>
        </w:rPr>
        <w:t xml:space="preserve">Das </w:t>
      </w:r>
      <w:proofErr w:type="spellStart"/>
      <w:r w:rsidR="00EE76B7" w:rsidRPr="00C2617E">
        <w:rPr>
          <w:b/>
          <w:i/>
          <w:iCs/>
        </w:rPr>
        <w:t>Leben</w:t>
      </w:r>
      <w:proofErr w:type="spellEnd"/>
      <w:r w:rsidR="00EE76B7" w:rsidRPr="00C2617E">
        <w:rPr>
          <w:b/>
          <w:i/>
          <w:iCs/>
        </w:rPr>
        <w:t xml:space="preserve"> </w:t>
      </w:r>
      <w:proofErr w:type="spellStart"/>
      <w:r w:rsidR="00EE76B7" w:rsidRPr="00C2617E">
        <w:rPr>
          <w:b/>
          <w:i/>
          <w:iCs/>
        </w:rPr>
        <w:t>Jesu</w:t>
      </w:r>
      <w:proofErr w:type="spellEnd"/>
      <w:r w:rsidR="00EE76B7" w:rsidRPr="00C2617E">
        <w:rPr>
          <w:b/>
          <w:i/>
          <w:iCs/>
        </w:rPr>
        <w:t xml:space="preserve"> </w:t>
      </w:r>
      <w:proofErr w:type="spellStart"/>
      <w:r w:rsidR="00EE76B7" w:rsidRPr="00C2617E">
        <w:rPr>
          <w:b/>
          <w:i/>
          <w:iCs/>
        </w:rPr>
        <w:t>für</w:t>
      </w:r>
      <w:proofErr w:type="spellEnd"/>
      <w:r w:rsidR="00EE76B7" w:rsidRPr="00C2617E">
        <w:rPr>
          <w:b/>
          <w:i/>
          <w:iCs/>
        </w:rPr>
        <w:t xml:space="preserve"> das </w:t>
      </w:r>
      <w:proofErr w:type="spellStart"/>
      <w:r w:rsidR="00EE76B7" w:rsidRPr="00C2617E">
        <w:rPr>
          <w:b/>
          <w:i/>
          <w:iCs/>
        </w:rPr>
        <w:t>deutsche</w:t>
      </w:r>
      <w:proofErr w:type="spellEnd"/>
      <w:r w:rsidR="00EE76B7" w:rsidRPr="00C2617E">
        <w:rPr>
          <w:b/>
          <w:i/>
          <w:iCs/>
        </w:rPr>
        <w:t xml:space="preserve"> </w:t>
      </w:r>
      <w:proofErr w:type="spellStart"/>
      <w:r w:rsidR="00EE76B7" w:rsidRPr="00C2617E">
        <w:rPr>
          <w:b/>
          <w:i/>
          <w:iCs/>
        </w:rPr>
        <w:t>Volk</w:t>
      </w:r>
      <w:proofErr w:type="spellEnd"/>
      <w:r w:rsidR="00EE76B7" w:rsidRPr="00C2617E">
        <w:rPr>
          <w:b/>
          <w:i/>
          <w:iCs/>
        </w:rPr>
        <w:t xml:space="preserve"> </w:t>
      </w:r>
      <w:proofErr w:type="spellStart"/>
      <w:r w:rsidR="00EE76B7" w:rsidRPr="00C2617E">
        <w:rPr>
          <w:b/>
          <w:i/>
          <w:iCs/>
        </w:rPr>
        <w:t>bearbeitet</w:t>
      </w:r>
      <w:proofErr w:type="spellEnd"/>
      <w:r w:rsidR="00EE76B7" w:rsidRPr="00C2617E">
        <w:rPr>
          <w:b/>
        </w:rPr>
        <w:t>). Esta obra no consigue producir un efecto comparable a su primer libro, pero a cambio obtuvo una gran cantidad de respuestas críticas, que Strauss re</w:t>
      </w:r>
      <w:r w:rsidR="00EE76B7" w:rsidRPr="00C2617E">
        <w:rPr>
          <w:b/>
        </w:rPr>
        <w:t>s</w:t>
      </w:r>
      <w:r w:rsidR="00EE76B7" w:rsidRPr="00C2617E">
        <w:rPr>
          <w:b/>
        </w:rPr>
        <w:t xml:space="preserve">pondió en su panfleto </w:t>
      </w:r>
      <w:r w:rsidR="00EE76B7" w:rsidRPr="00C2617E">
        <w:rPr>
          <w:b/>
          <w:i/>
          <w:iCs/>
        </w:rPr>
        <w:t xml:space="preserve">Die </w:t>
      </w:r>
      <w:proofErr w:type="spellStart"/>
      <w:r w:rsidR="00EE76B7" w:rsidRPr="00C2617E">
        <w:rPr>
          <w:b/>
          <w:i/>
          <w:iCs/>
        </w:rPr>
        <w:t>Halben</w:t>
      </w:r>
      <w:proofErr w:type="spellEnd"/>
      <w:r w:rsidR="00EE76B7" w:rsidRPr="00C2617E">
        <w:rPr>
          <w:b/>
          <w:i/>
          <w:iCs/>
        </w:rPr>
        <w:t xml:space="preserve"> </w:t>
      </w:r>
      <w:proofErr w:type="spellStart"/>
      <w:r w:rsidR="00EE76B7" w:rsidRPr="00C2617E">
        <w:rPr>
          <w:b/>
          <w:i/>
          <w:iCs/>
        </w:rPr>
        <w:t>und</w:t>
      </w:r>
      <w:proofErr w:type="spellEnd"/>
      <w:r w:rsidR="00EE76B7" w:rsidRPr="00C2617E">
        <w:rPr>
          <w:b/>
          <w:i/>
          <w:iCs/>
        </w:rPr>
        <w:t xml:space="preserve"> die </w:t>
      </w:r>
      <w:proofErr w:type="spellStart"/>
      <w:r w:rsidR="00EE76B7" w:rsidRPr="00C2617E">
        <w:rPr>
          <w:b/>
          <w:i/>
          <w:iCs/>
        </w:rPr>
        <w:t>Ganzen</w:t>
      </w:r>
      <w:proofErr w:type="spellEnd"/>
      <w:r w:rsidR="00EE76B7" w:rsidRPr="00C2617E">
        <w:rPr>
          <w:b/>
        </w:rPr>
        <w:t xml:space="preserve">, dirigido especialmente en contra de </w:t>
      </w:r>
      <w:hyperlink r:id="rId104" w:tooltip="Daniel Schenkel (aún no redactado)" w:history="1">
        <w:r w:rsidR="00EE76B7" w:rsidRPr="00C2617E">
          <w:rPr>
            <w:b/>
          </w:rPr>
          <w:t xml:space="preserve">Daniel </w:t>
        </w:r>
        <w:proofErr w:type="spellStart"/>
        <w:r w:rsidR="00EE76B7" w:rsidRPr="00C2617E">
          <w:rPr>
            <w:b/>
          </w:rPr>
          <w:t>Schenkel</w:t>
        </w:r>
        <w:proofErr w:type="spellEnd"/>
      </w:hyperlink>
      <w:r w:rsidR="00EE76B7" w:rsidRPr="00C2617E">
        <w:rPr>
          <w:b/>
        </w:rPr>
        <w:t xml:space="preserve"> y de </w:t>
      </w:r>
      <w:hyperlink r:id="rId105" w:tooltip="Ernst Wilhelm Hengstenberg (aún no redactado)" w:history="1">
        <w:proofErr w:type="spellStart"/>
        <w:r w:rsidR="00EE76B7" w:rsidRPr="00C2617E">
          <w:rPr>
            <w:b/>
          </w:rPr>
          <w:t>Ernst</w:t>
        </w:r>
        <w:proofErr w:type="spellEnd"/>
        <w:r w:rsidR="00EE76B7" w:rsidRPr="00C2617E">
          <w:rPr>
            <w:b/>
          </w:rPr>
          <w:t xml:space="preserve"> </w:t>
        </w:r>
        <w:proofErr w:type="spellStart"/>
        <w:r w:rsidR="00EE76B7" w:rsidRPr="00C2617E">
          <w:rPr>
            <w:b/>
          </w:rPr>
          <w:t>Wilhelm</w:t>
        </w:r>
        <w:proofErr w:type="spellEnd"/>
        <w:r w:rsidR="00EE76B7" w:rsidRPr="00C2617E">
          <w:rPr>
            <w:b/>
          </w:rPr>
          <w:t xml:space="preserve"> </w:t>
        </w:r>
        <w:proofErr w:type="spellStart"/>
        <w:r w:rsidR="00EE76B7" w:rsidRPr="00C2617E">
          <w:rPr>
            <w:b/>
          </w:rPr>
          <w:t>Hengstenberg</w:t>
        </w:r>
        <w:proofErr w:type="spellEnd"/>
      </w:hyperlink>
      <w:r w:rsidR="00EE76B7" w:rsidRPr="00C2617E">
        <w:rPr>
          <w:b/>
        </w:rPr>
        <w:t xml:space="preserve">. Su libro </w:t>
      </w:r>
      <w:r w:rsidR="00723482">
        <w:rPr>
          <w:b/>
        </w:rPr>
        <w:t>"</w:t>
      </w:r>
      <w:r w:rsidR="00EE76B7" w:rsidRPr="00C2617E">
        <w:rPr>
          <w:b/>
          <w:i/>
          <w:iCs/>
        </w:rPr>
        <w:t xml:space="preserve">El </w:t>
      </w:r>
      <w:proofErr w:type="spellStart"/>
      <w:r w:rsidR="00EE76B7" w:rsidRPr="00C2617E">
        <w:rPr>
          <w:b/>
          <w:i/>
          <w:iCs/>
        </w:rPr>
        <w:t>cristo</w:t>
      </w:r>
      <w:proofErr w:type="spellEnd"/>
      <w:r w:rsidR="00EE76B7" w:rsidRPr="00C2617E">
        <w:rPr>
          <w:b/>
          <w:i/>
          <w:iCs/>
        </w:rPr>
        <w:t xml:space="preserve"> de la creencia y el Jesús de la Historia</w:t>
      </w:r>
      <w:r w:rsidR="00723482">
        <w:rPr>
          <w:b/>
          <w:i/>
          <w:iCs/>
        </w:rPr>
        <w:t>"</w:t>
      </w:r>
      <w:r w:rsidR="00EE76B7" w:rsidRPr="00C2617E">
        <w:rPr>
          <w:b/>
        </w:rPr>
        <w:t xml:space="preserve"> (</w:t>
      </w:r>
      <w:proofErr w:type="spellStart"/>
      <w:r w:rsidR="00EE76B7" w:rsidRPr="00C2617E">
        <w:rPr>
          <w:b/>
          <w:i/>
          <w:iCs/>
        </w:rPr>
        <w:t>Der</w:t>
      </w:r>
      <w:proofErr w:type="spellEnd"/>
      <w:r w:rsidR="00EE76B7" w:rsidRPr="00C2617E">
        <w:rPr>
          <w:b/>
          <w:i/>
          <w:iCs/>
        </w:rPr>
        <w:t xml:space="preserve"> </w:t>
      </w:r>
      <w:proofErr w:type="spellStart"/>
      <w:r w:rsidR="00EE76B7" w:rsidRPr="00C2617E">
        <w:rPr>
          <w:b/>
          <w:i/>
          <w:iCs/>
        </w:rPr>
        <w:t>Christus</w:t>
      </w:r>
      <w:proofErr w:type="spellEnd"/>
      <w:r w:rsidR="00EE76B7" w:rsidRPr="00C2617E">
        <w:rPr>
          <w:b/>
          <w:i/>
          <w:iCs/>
        </w:rPr>
        <w:t xml:space="preserve"> des </w:t>
      </w:r>
      <w:proofErr w:type="spellStart"/>
      <w:r w:rsidR="00EE76B7" w:rsidRPr="00C2617E">
        <w:rPr>
          <w:b/>
          <w:i/>
          <w:iCs/>
        </w:rPr>
        <w:t>Glaubens</w:t>
      </w:r>
      <w:proofErr w:type="spellEnd"/>
      <w:r w:rsidR="00EE76B7" w:rsidRPr="00C2617E">
        <w:rPr>
          <w:b/>
          <w:i/>
          <w:iCs/>
        </w:rPr>
        <w:t xml:space="preserve"> </w:t>
      </w:r>
      <w:proofErr w:type="spellStart"/>
      <w:r w:rsidR="00EE76B7" w:rsidRPr="00C2617E">
        <w:rPr>
          <w:b/>
          <w:i/>
          <w:iCs/>
        </w:rPr>
        <w:t>und</w:t>
      </w:r>
      <w:proofErr w:type="spellEnd"/>
      <w:r w:rsidR="00EE76B7" w:rsidRPr="00C2617E">
        <w:rPr>
          <w:b/>
          <w:i/>
          <w:iCs/>
        </w:rPr>
        <w:t xml:space="preserve"> </w:t>
      </w:r>
      <w:proofErr w:type="spellStart"/>
      <w:r w:rsidR="00EE76B7" w:rsidRPr="00C2617E">
        <w:rPr>
          <w:b/>
          <w:i/>
          <w:iCs/>
        </w:rPr>
        <w:t>der</w:t>
      </w:r>
      <w:proofErr w:type="spellEnd"/>
      <w:r w:rsidR="00EE76B7" w:rsidRPr="00C2617E">
        <w:rPr>
          <w:b/>
          <w:i/>
          <w:iCs/>
        </w:rPr>
        <w:t xml:space="preserve"> </w:t>
      </w:r>
      <w:proofErr w:type="spellStart"/>
      <w:r w:rsidR="00EE76B7" w:rsidRPr="00C2617E">
        <w:rPr>
          <w:b/>
          <w:i/>
          <w:iCs/>
        </w:rPr>
        <w:t>Jesus</w:t>
      </w:r>
      <w:proofErr w:type="spellEnd"/>
      <w:r w:rsidR="00EE76B7" w:rsidRPr="00C2617E">
        <w:rPr>
          <w:b/>
          <w:i/>
          <w:iCs/>
        </w:rPr>
        <w:t xml:space="preserve"> </w:t>
      </w:r>
      <w:proofErr w:type="spellStart"/>
      <w:r w:rsidR="00EE76B7" w:rsidRPr="00C2617E">
        <w:rPr>
          <w:b/>
          <w:i/>
          <w:iCs/>
        </w:rPr>
        <w:t>der</w:t>
      </w:r>
      <w:proofErr w:type="spellEnd"/>
      <w:r w:rsidR="00EE76B7" w:rsidRPr="00C2617E">
        <w:rPr>
          <w:b/>
          <w:i/>
          <w:iCs/>
        </w:rPr>
        <w:t xml:space="preserve"> </w:t>
      </w:r>
      <w:proofErr w:type="spellStart"/>
      <w:r w:rsidR="00EE76B7" w:rsidRPr="00C2617E">
        <w:rPr>
          <w:b/>
          <w:i/>
          <w:iCs/>
        </w:rPr>
        <w:t>Geschichte</w:t>
      </w:r>
      <w:proofErr w:type="spellEnd"/>
      <w:r w:rsidR="00EE76B7" w:rsidRPr="00C2617E">
        <w:rPr>
          <w:b/>
        </w:rPr>
        <w:t>, 1865) es una crítica sev</w:t>
      </w:r>
      <w:r w:rsidR="00EE76B7" w:rsidRPr="00C2617E">
        <w:rPr>
          <w:b/>
        </w:rPr>
        <w:t>e</w:t>
      </w:r>
      <w:r w:rsidR="00EE76B7" w:rsidRPr="00C2617E">
        <w:rPr>
          <w:b/>
        </w:rPr>
        <w:t xml:space="preserve">ra a las lecturas de </w:t>
      </w:r>
      <w:hyperlink r:id="rId106" w:tooltip="Schleiermacher" w:history="1">
        <w:proofErr w:type="spellStart"/>
        <w:r w:rsidR="00EE76B7" w:rsidRPr="00C2617E">
          <w:rPr>
            <w:b/>
          </w:rPr>
          <w:t>Schleiermacher</w:t>
        </w:r>
        <w:proofErr w:type="spellEnd"/>
      </w:hyperlink>
      <w:r w:rsidR="00EE76B7" w:rsidRPr="00C2617E">
        <w:rPr>
          <w:b/>
        </w:rPr>
        <w:t xml:space="preserve"> sobre la vida de </w:t>
      </w:r>
      <w:hyperlink r:id="rId107" w:tooltip="Jesús de Nazaret" w:history="1">
        <w:r w:rsidR="00EE76B7" w:rsidRPr="00C2617E">
          <w:rPr>
            <w:b/>
          </w:rPr>
          <w:t>Jesús de Nazaret</w:t>
        </w:r>
      </w:hyperlink>
      <w:r w:rsidR="00EE76B7" w:rsidRPr="00C2617E">
        <w:rPr>
          <w:b/>
        </w:rPr>
        <w:t>, que habían sido publ</w:t>
      </w:r>
      <w:r w:rsidR="00EE76B7" w:rsidRPr="00C2617E">
        <w:rPr>
          <w:b/>
        </w:rPr>
        <w:t>i</w:t>
      </w:r>
      <w:r w:rsidR="00EE76B7" w:rsidRPr="00C2617E">
        <w:rPr>
          <w:b/>
        </w:rPr>
        <w:t xml:space="preserve">cadas recientemente. Desde 1865 a 1872, Strauss vivió en </w:t>
      </w:r>
      <w:hyperlink r:id="rId108" w:tooltip="Darmstadt" w:history="1">
        <w:proofErr w:type="spellStart"/>
        <w:r w:rsidR="00EE76B7" w:rsidRPr="00C2617E">
          <w:rPr>
            <w:b/>
          </w:rPr>
          <w:t>Darmstadt</w:t>
        </w:r>
        <w:proofErr w:type="spellEnd"/>
      </w:hyperlink>
      <w:r w:rsidR="00EE76B7" w:rsidRPr="00C2617E">
        <w:rPr>
          <w:b/>
        </w:rPr>
        <w:t xml:space="preserve">, y en 1870 publicó sus lecturas sobre </w:t>
      </w:r>
      <w:hyperlink r:id="rId109" w:tooltip="Voltaire" w:history="1">
        <w:r w:rsidR="00EE76B7" w:rsidRPr="00C2617E">
          <w:rPr>
            <w:b/>
          </w:rPr>
          <w:t>Voltaire</w:t>
        </w:r>
      </w:hyperlink>
      <w:r w:rsidR="00EE76B7" w:rsidRPr="00C2617E">
        <w:rPr>
          <w:b/>
        </w:rPr>
        <w:t xml:space="preserve">. </w:t>
      </w:r>
    </w:p>
    <w:p w:rsidR="0034395E" w:rsidRDefault="0034395E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>
        <w:rPr>
          <w:rStyle w:val="estilo21"/>
          <w:b/>
          <w:color w:val="0070C0"/>
        </w:rPr>
        <w:t xml:space="preserve">   </w:t>
      </w:r>
      <w:r w:rsidRPr="00594CB2">
        <w:rPr>
          <w:b/>
          <w:bCs/>
          <w:color w:val="0070C0"/>
          <w:lang w:val="en-US"/>
        </w:rPr>
        <w:t xml:space="preserve">  </w:t>
      </w:r>
      <w:r w:rsidRPr="00594CB2">
        <w:rPr>
          <w:b/>
          <w:color w:val="0070C0"/>
          <w:lang w:val="en-US"/>
        </w:rPr>
        <w:t xml:space="preserve"> </w:t>
      </w:r>
      <w:r w:rsidRPr="005F68B7">
        <w:rPr>
          <w:b/>
          <w:color w:val="0070C0"/>
        </w:rPr>
        <w:t>•</w:t>
      </w:r>
      <w:r>
        <w:rPr>
          <w:b/>
          <w:color w:val="0070C0"/>
        </w:rPr>
        <w:t xml:space="preserve">  </w:t>
      </w:r>
      <w:r>
        <w:rPr>
          <w:rStyle w:val="estilo21"/>
          <w:b/>
          <w:color w:val="0070C0"/>
        </w:rPr>
        <w:t xml:space="preserve"> </w:t>
      </w:r>
      <w:r w:rsidRPr="005F68B7">
        <w:rPr>
          <w:rStyle w:val="estilo21"/>
          <w:b/>
          <w:color w:val="0070C0"/>
        </w:rPr>
        <w:t>J</w:t>
      </w:r>
      <w:r w:rsidRPr="005F68B7">
        <w:rPr>
          <w:b/>
          <w:bCs/>
          <w:color w:val="0070C0"/>
        </w:rPr>
        <w:t xml:space="preserve">ohann </w:t>
      </w:r>
      <w:proofErr w:type="spellStart"/>
      <w:r w:rsidRPr="005F68B7">
        <w:rPr>
          <w:b/>
          <w:bCs/>
          <w:color w:val="0070C0"/>
        </w:rPr>
        <w:t>Kaspar</w:t>
      </w:r>
      <w:proofErr w:type="spellEnd"/>
      <w:r w:rsidRPr="005F68B7">
        <w:rPr>
          <w:b/>
          <w:bCs/>
          <w:color w:val="0070C0"/>
        </w:rPr>
        <w:t xml:space="preserve"> Schmidt (1806-1856).</w:t>
      </w:r>
      <w:r w:rsidRPr="005F68B7">
        <w:rPr>
          <w:b/>
        </w:rPr>
        <w:t xml:space="preserve"> </w:t>
      </w:r>
      <w:r>
        <w:rPr>
          <w:b/>
        </w:rPr>
        <w:t>M</w:t>
      </w:r>
      <w:r w:rsidRPr="00C2617E">
        <w:rPr>
          <w:b/>
        </w:rPr>
        <w:t xml:space="preserve">ás conocido como </w:t>
      </w:r>
      <w:r w:rsidRPr="00C2617E">
        <w:rPr>
          <w:b/>
          <w:bCs/>
        </w:rPr>
        <w:t xml:space="preserve">Max </w:t>
      </w:r>
      <w:proofErr w:type="spellStart"/>
      <w:r w:rsidRPr="00C2617E">
        <w:rPr>
          <w:b/>
          <w:bCs/>
        </w:rPr>
        <w:t>Stirner</w:t>
      </w:r>
      <w:proofErr w:type="spellEnd"/>
      <w:r w:rsidRPr="00C2617E">
        <w:rPr>
          <w:b/>
        </w:rPr>
        <w:t xml:space="preserve">, fue un filósofo alemán conocido principalmente por su obra </w:t>
      </w:r>
      <w:hyperlink r:id="rId110" w:tooltip="El único y su propiedad" w:history="1">
        <w:r w:rsidRPr="00C2617E">
          <w:rPr>
            <w:b/>
            <w:i/>
            <w:iCs/>
          </w:rPr>
          <w:t>El único y su propiedad</w:t>
        </w:r>
      </w:hyperlink>
      <w:r w:rsidRPr="00C2617E">
        <w:rPr>
          <w:b/>
        </w:rPr>
        <w:t xml:space="preserve"> (un libro que expone una </w:t>
      </w:r>
      <w:hyperlink r:id="rId111" w:tooltip="Ontología" w:history="1">
        <w:r w:rsidRPr="00C2617E">
          <w:rPr>
            <w:b/>
          </w:rPr>
          <w:t>ont</w:t>
        </w:r>
        <w:r w:rsidRPr="00C2617E">
          <w:rPr>
            <w:b/>
          </w:rPr>
          <w:t>o</w:t>
        </w:r>
        <w:r w:rsidRPr="00C2617E">
          <w:rPr>
            <w:b/>
          </w:rPr>
          <w:t>logía</w:t>
        </w:r>
      </w:hyperlink>
      <w:r w:rsidRPr="00C2617E">
        <w:rPr>
          <w:b/>
        </w:rPr>
        <w:t xml:space="preserve"> y </w:t>
      </w:r>
      <w:hyperlink r:id="rId112" w:tooltip="Filosofía" w:history="1">
        <w:r w:rsidRPr="00C2617E">
          <w:rPr>
            <w:b/>
          </w:rPr>
          <w:t>filosofía</w:t>
        </w:r>
      </w:hyperlink>
      <w:r w:rsidRPr="00C2617E">
        <w:rPr>
          <w:b/>
        </w:rPr>
        <w:t xml:space="preserve"> del </w:t>
      </w:r>
      <w:hyperlink r:id="rId113" w:tooltip="Egoísmo moral" w:history="1">
        <w:r w:rsidRPr="00C2617E">
          <w:rPr>
            <w:b/>
          </w:rPr>
          <w:t>egoísmo</w:t>
        </w:r>
      </w:hyperlink>
      <w:r w:rsidRPr="00C2617E">
        <w:rPr>
          <w:b/>
        </w:rPr>
        <w:t xml:space="preserve">), publicada por primera vez en 1845 en </w:t>
      </w:r>
      <w:hyperlink r:id="rId114" w:tooltip="Leipzig" w:history="1">
        <w:r w:rsidRPr="00C2617E">
          <w:rPr>
            <w:b/>
          </w:rPr>
          <w:t>Leipzig</w:t>
        </w:r>
      </w:hyperlink>
      <w:r w:rsidRPr="00C2617E">
        <w:rPr>
          <w:b/>
        </w:rPr>
        <w:t xml:space="preserve"> y que desde e</w:t>
      </w:r>
      <w:r w:rsidRPr="00C2617E">
        <w:rPr>
          <w:b/>
        </w:rPr>
        <w:t>n</w:t>
      </w:r>
      <w:r w:rsidRPr="00C2617E">
        <w:rPr>
          <w:b/>
        </w:rPr>
        <w:t>tonces apareció en numerosas ediciones y traducciones</w:t>
      </w:r>
    </w:p>
    <w:p w:rsidR="0034395E" w:rsidRDefault="0034395E" w:rsidP="00C2617E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</w:p>
    <w:p w:rsidR="00594CB2" w:rsidRPr="00F336AC" w:rsidRDefault="00594CB2" w:rsidP="00F336AC">
      <w:pPr>
        <w:widowControl/>
        <w:autoSpaceDE/>
        <w:autoSpaceDN/>
        <w:adjustRightInd/>
        <w:ind w:right="-166"/>
        <w:jc w:val="center"/>
        <w:rPr>
          <w:b/>
          <w:color w:val="0070C0"/>
        </w:rPr>
      </w:pPr>
      <w:r w:rsidRPr="00F336AC">
        <w:rPr>
          <w:b/>
          <w:noProof/>
          <w:color w:val="0070C0"/>
        </w:rPr>
        <w:drawing>
          <wp:inline distT="0" distB="0" distL="0" distR="0">
            <wp:extent cx="1228725" cy="1592792"/>
            <wp:effectExtent l="19050" t="0" r="952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 l="53395" t="32353" r="35163" b="4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9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36AC">
        <w:rPr>
          <w:b/>
          <w:noProof/>
          <w:color w:val="0070C0"/>
        </w:rPr>
        <w:drawing>
          <wp:inline distT="0" distB="0" distL="0" distR="0">
            <wp:extent cx="1381125" cy="1576107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 l="14408" t="32537" r="73585" b="4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96" cy="157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5EB">
        <w:rPr>
          <w:b/>
          <w:noProof/>
          <w:color w:val="0070C0"/>
        </w:rPr>
        <w:drawing>
          <wp:inline distT="0" distB="0" distL="0" distR="0">
            <wp:extent cx="1371600" cy="158100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 l="76419" t="32721" r="5076" b="3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B2" w:rsidRPr="00F336AC" w:rsidRDefault="00594CB2" w:rsidP="00F336AC">
      <w:pPr>
        <w:widowControl/>
        <w:autoSpaceDE/>
        <w:autoSpaceDN/>
        <w:adjustRightInd/>
        <w:ind w:right="-166"/>
        <w:jc w:val="center"/>
        <w:rPr>
          <w:b/>
          <w:color w:val="0070C0"/>
          <w:lang w:val="en-US"/>
        </w:rPr>
      </w:pPr>
      <w:r w:rsidRPr="00F336AC">
        <w:rPr>
          <w:b/>
          <w:color w:val="0070C0"/>
          <w:lang w:val="en-US"/>
        </w:rPr>
        <w:t xml:space="preserve">D.F. Strauss  </w:t>
      </w:r>
      <w:r w:rsidR="009145EB">
        <w:rPr>
          <w:b/>
          <w:color w:val="0070C0"/>
          <w:lang w:val="en-US"/>
        </w:rPr>
        <w:t xml:space="preserve"> </w:t>
      </w:r>
      <w:r w:rsidRPr="00F336AC">
        <w:rPr>
          <w:b/>
          <w:color w:val="0070C0"/>
          <w:lang w:val="en-US"/>
        </w:rPr>
        <w:t xml:space="preserve"> </w:t>
      </w:r>
      <w:r w:rsidR="009145EB">
        <w:rPr>
          <w:b/>
          <w:color w:val="0070C0"/>
          <w:lang w:val="en-US"/>
        </w:rPr>
        <w:t xml:space="preserve">,     </w:t>
      </w:r>
      <w:r w:rsidRPr="00F336AC">
        <w:rPr>
          <w:b/>
          <w:color w:val="0070C0"/>
          <w:lang w:val="en-US"/>
        </w:rPr>
        <w:t xml:space="preserve">  J. Schmit</w:t>
      </w:r>
      <w:r w:rsidR="009145EB">
        <w:rPr>
          <w:b/>
          <w:color w:val="0070C0"/>
          <w:lang w:val="en-US"/>
        </w:rPr>
        <w:t xml:space="preserve">           y    J.G Herder</w:t>
      </w:r>
    </w:p>
    <w:p w:rsidR="00EE76B7" w:rsidRPr="00C2617E" w:rsidRDefault="00EE76B7" w:rsidP="00994727">
      <w:pPr>
        <w:widowControl/>
        <w:autoSpaceDE/>
        <w:autoSpaceDN/>
        <w:adjustRightInd/>
        <w:spacing w:before="100" w:beforeAutospacing="1" w:after="100" w:afterAutospacing="1"/>
        <w:ind w:right="-166"/>
        <w:jc w:val="both"/>
        <w:rPr>
          <w:b/>
        </w:rPr>
      </w:pPr>
      <w:r w:rsidRPr="00C2617E">
        <w:rPr>
          <w:b/>
        </w:rPr>
        <w:t>​</w:t>
      </w:r>
      <w:r w:rsidR="00994727">
        <w:rPr>
          <w:b/>
        </w:rPr>
        <w:t xml:space="preserve">   </w:t>
      </w:r>
      <w:proofErr w:type="spellStart"/>
      <w:r w:rsidR="00994727">
        <w:rPr>
          <w:b/>
        </w:rPr>
        <w:t>S</w:t>
      </w:r>
      <w:r w:rsidRPr="00C2617E">
        <w:rPr>
          <w:b/>
        </w:rPr>
        <w:t>tirner</w:t>
      </w:r>
      <w:proofErr w:type="spellEnd"/>
      <w:r w:rsidRPr="00C2617E">
        <w:rPr>
          <w:b/>
        </w:rPr>
        <w:t xml:space="preserve"> no dejó mucha obra escrita,</w:t>
      </w:r>
      <w:r w:rsidR="00723482">
        <w:rPr>
          <w:b/>
        </w:rPr>
        <w:t xml:space="preserve"> pues</w:t>
      </w:r>
      <w:r w:rsidRPr="00C2617E">
        <w:rPr>
          <w:b/>
        </w:rPr>
        <w:t xml:space="preserve"> como pensador pasó casi desapercibido durante su vida</w:t>
      </w:r>
      <w:r w:rsidR="00723482">
        <w:rPr>
          <w:b/>
        </w:rPr>
        <w:t>. S</w:t>
      </w:r>
      <w:r w:rsidRPr="00C2617E">
        <w:rPr>
          <w:b/>
        </w:rPr>
        <w:t xml:space="preserve">u obra no recibió mayor atención </w:t>
      </w:r>
      <w:r w:rsidR="00723482">
        <w:rPr>
          <w:b/>
        </w:rPr>
        <w:t>más</w:t>
      </w:r>
      <w:r w:rsidRPr="00C2617E">
        <w:rPr>
          <w:b/>
        </w:rPr>
        <w:t xml:space="preserve"> que durante un efímero momento al publicar </w:t>
      </w:r>
      <w:r w:rsidR="00723482">
        <w:rPr>
          <w:b/>
        </w:rPr>
        <w:t>!</w:t>
      </w:r>
      <w:r w:rsidRPr="00C2617E">
        <w:rPr>
          <w:b/>
          <w:i/>
          <w:iCs/>
        </w:rPr>
        <w:t>El único y su propiedad</w:t>
      </w:r>
      <w:r w:rsidR="00723482">
        <w:rPr>
          <w:b/>
          <w:i/>
          <w:iCs/>
        </w:rPr>
        <w:t>!</w:t>
      </w:r>
      <w:r w:rsidRPr="00C2617E">
        <w:rPr>
          <w:b/>
        </w:rPr>
        <w:t>. No manifestó formar parte o fundar alguna filosofía o ideología d</w:t>
      </w:r>
      <w:r w:rsidRPr="00C2617E">
        <w:rPr>
          <w:b/>
        </w:rPr>
        <w:t>u</w:t>
      </w:r>
      <w:r w:rsidRPr="00C2617E">
        <w:rPr>
          <w:b/>
        </w:rPr>
        <w:t xml:space="preserve">rante su vida, aunque su formación y entorno intelectual fueron marcadamente </w:t>
      </w:r>
      <w:hyperlink r:id="rId118" w:tooltip="Hegelianismo" w:history="1">
        <w:r w:rsidRPr="00C2617E">
          <w:rPr>
            <w:b/>
          </w:rPr>
          <w:t>hegelianos</w:t>
        </w:r>
      </w:hyperlink>
      <w:r w:rsidR="00723482">
        <w:t>.</w:t>
      </w:r>
      <w:r w:rsidRPr="00C2617E">
        <w:rPr>
          <w:b/>
        </w:rPr>
        <w:t xml:space="preserve"> </w:t>
      </w:r>
      <w:r w:rsidR="00723482">
        <w:rPr>
          <w:b/>
        </w:rPr>
        <w:t>S</w:t>
      </w:r>
      <w:r w:rsidRPr="00C2617E">
        <w:rPr>
          <w:b/>
        </w:rPr>
        <w:t>in embargo</w:t>
      </w:r>
      <w:r w:rsidR="00723482">
        <w:rPr>
          <w:b/>
        </w:rPr>
        <w:t>,</w:t>
      </w:r>
      <w:r w:rsidRPr="00C2617E">
        <w:rPr>
          <w:b/>
        </w:rPr>
        <w:t xml:space="preserve"> luego de su muerte a menudo ha sido visto como uno de los precursores del </w:t>
      </w:r>
      <w:hyperlink r:id="rId119" w:tooltip="Nihilismo" w:history="1">
        <w:r w:rsidRPr="00C2617E">
          <w:rPr>
            <w:b/>
          </w:rPr>
          <w:t>nihilismo</w:t>
        </w:r>
      </w:hyperlink>
      <w:r w:rsidRPr="00C2617E">
        <w:rPr>
          <w:b/>
        </w:rPr>
        <w:t xml:space="preserve">, el </w:t>
      </w:r>
      <w:hyperlink r:id="rId120" w:tooltip="Existencialismo" w:history="1">
        <w:r w:rsidRPr="00C2617E">
          <w:rPr>
            <w:b/>
          </w:rPr>
          <w:t>existencialismo</w:t>
        </w:r>
      </w:hyperlink>
      <w:r w:rsidRPr="00C2617E">
        <w:rPr>
          <w:b/>
        </w:rPr>
        <w:t xml:space="preserve">, la teoría </w:t>
      </w:r>
      <w:hyperlink r:id="rId121" w:tooltip="Psicoanálisis" w:history="1">
        <w:r w:rsidRPr="00C2617E">
          <w:rPr>
            <w:b/>
          </w:rPr>
          <w:t>psicoanalítica</w:t>
        </w:r>
      </w:hyperlink>
      <w:r w:rsidRPr="00C2617E">
        <w:rPr>
          <w:b/>
        </w:rPr>
        <w:t xml:space="preserve">, la </w:t>
      </w:r>
      <w:hyperlink r:id="rId122" w:tooltip="Filosofía posmoderna" w:history="1">
        <w:r w:rsidRPr="00C2617E">
          <w:rPr>
            <w:b/>
          </w:rPr>
          <w:t>filosofía posmoderna</w:t>
        </w:r>
      </w:hyperlink>
      <w:r w:rsidRPr="00C2617E">
        <w:rPr>
          <w:b/>
        </w:rPr>
        <w:t xml:space="preserve">, la </w:t>
      </w:r>
      <w:hyperlink r:id="rId123" w:tooltip="Anarquía posizquierda" w:history="1">
        <w:r w:rsidRPr="00C2617E">
          <w:rPr>
            <w:b/>
          </w:rPr>
          <w:t>anarquía pos</w:t>
        </w:r>
        <w:r w:rsidR="00FA00AB">
          <w:rPr>
            <w:b/>
          </w:rPr>
          <w:t>t-</w:t>
        </w:r>
        <w:r w:rsidRPr="00C2617E">
          <w:rPr>
            <w:b/>
          </w:rPr>
          <w:t>izquierda</w:t>
        </w:r>
      </w:hyperlink>
      <w:r w:rsidRPr="00C2617E">
        <w:rPr>
          <w:b/>
        </w:rPr>
        <w:t xml:space="preserve">, el </w:t>
      </w:r>
      <w:hyperlink r:id="rId124" w:tooltip="Anarquismo individualista" w:history="1">
        <w:r w:rsidRPr="00C2617E">
          <w:rPr>
            <w:b/>
          </w:rPr>
          <w:t>anarquismo individualista</w:t>
        </w:r>
      </w:hyperlink>
      <w:r w:rsidRPr="00C2617E">
        <w:rPr>
          <w:b/>
        </w:rPr>
        <w:t xml:space="preserve">,​ ​la </w:t>
      </w:r>
      <w:hyperlink r:id="rId125" w:tooltip="Extrema derecha" w:history="1">
        <w:r w:rsidRPr="00C2617E">
          <w:rPr>
            <w:b/>
          </w:rPr>
          <w:t>extrema derecha</w:t>
        </w:r>
      </w:hyperlink>
      <w:r w:rsidRPr="00C2617E">
        <w:rPr>
          <w:b/>
        </w:rPr>
        <w:t xml:space="preserve"> y el </w:t>
      </w:r>
      <w:proofErr w:type="spellStart"/>
      <w:r w:rsidRPr="00C2617E">
        <w:rPr>
          <w:b/>
        </w:rPr>
        <w:t>proto</w:t>
      </w:r>
      <w:proofErr w:type="spellEnd"/>
      <w:r w:rsidR="00A62118">
        <w:rPr>
          <w:b/>
        </w:rPr>
        <w:t>-</w:t>
      </w:r>
      <w:hyperlink r:id="rId126" w:tooltip="Fascismo" w:history="1">
        <w:r w:rsidRPr="00C2617E">
          <w:rPr>
            <w:b/>
          </w:rPr>
          <w:t>fascismo</w:t>
        </w:r>
      </w:hyperlink>
      <w:r w:rsidRPr="00C2617E">
        <w:rPr>
          <w:b/>
        </w:rPr>
        <w:t>.</w:t>
      </w:r>
    </w:p>
    <w:p w:rsidR="00EE76B7" w:rsidRDefault="00B3524D" w:rsidP="00C2617E">
      <w:pPr>
        <w:ind w:left="-142" w:right="-166" w:firstLine="142"/>
        <w:jc w:val="both"/>
        <w:rPr>
          <w:b/>
          <w:color w:val="FF0000"/>
          <w:sz w:val="32"/>
          <w:szCs w:val="32"/>
        </w:rPr>
      </w:pPr>
      <w:r w:rsidRPr="00B3524D">
        <w:rPr>
          <w:b/>
          <w:color w:val="FF0000"/>
          <w:sz w:val="32"/>
          <w:szCs w:val="32"/>
        </w:rPr>
        <w:t xml:space="preserve">  3. </w:t>
      </w:r>
      <w:r w:rsidR="009145EB">
        <w:rPr>
          <w:b/>
          <w:color w:val="FF0000"/>
          <w:sz w:val="32"/>
          <w:szCs w:val="32"/>
        </w:rPr>
        <w:t xml:space="preserve">Los otros dialécticos </w:t>
      </w:r>
      <w:r w:rsidR="00FC1C96">
        <w:rPr>
          <w:b/>
          <w:color w:val="FF0000"/>
          <w:sz w:val="32"/>
          <w:szCs w:val="32"/>
        </w:rPr>
        <w:t>hegelianos</w:t>
      </w:r>
      <w:r w:rsidRPr="00B3524D">
        <w:rPr>
          <w:b/>
          <w:color w:val="FF0000"/>
          <w:sz w:val="32"/>
          <w:szCs w:val="32"/>
        </w:rPr>
        <w:t xml:space="preserve"> </w:t>
      </w:r>
    </w:p>
    <w:p w:rsidR="00B3524D" w:rsidRPr="00B3524D" w:rsidRDefault="00B3524D" w:rsidP="00C2617E">
      <w:pPr>
        <w:ind w:left="-142" w:right="-166" w:firstLine="142"/>
        <w:jc w:val="both"/>
        <w:rPr>
          <w:b/>
          <w:color w:val="FF0000"/>
          <w:sz w:val="32"/>
          <w:szCs w:val="32"/>
        </w:rPr>
      </w:pPr>
    </w:p>
    <w:p w:rsidR="00995FA6" w:rsidRPr="00995FA6" w:rsidRDefault="00995FA6" w:rsidP="00995FA6">
      <w:pPr>
        <w:ind w:left="-142" w:right="-307" w:firstLine="142"/>
        <w:jc w:val="both"/>
        <w:rPr>
          <w:b/>
        </w:rPr>
      </w:pPr>
      <w:r w:rsidRPr="00995FA6">
        <w:rPr>
          <w:b/>
        </w:rPr>
        <w:t xml:space="preserve"> El contexto que Hegel encuentra y desde el que hay que juzgar la acción, es el entusiasmo que han planteado las ideas de Kant, tan novedosas y tan conmovedoras para los espíritus que quieren superarla rutina de las tradiciones empiristas y racionalistas.</w:t>
      </w:r>
    </w:p>
    <w:p w:rsidR="00995FA6" w:rsidRPr="00995FA6" w:rsidRDefault="00995FA6" w:rsidP="00995FA6">
      <w:pPr>
        <w:ind w:left="-142" w:right="-307" w:firstLine="142"/>
        <w:jc w:val="both"/>
        <w:rPr>
          <w:b/>
        </w:rPr>
      </w:pPr>
    </w:p>
    <w:p w:rsidR="00C43AA1" w:rsidRPr="004052AD" w:rsidRDefault="00995FA6" w:rsidP="00995FA6">
      <w:pPr>
        <w:ind w:left="-142" w:right="-307" w:firstLine="142"/>
        <w:jc w:val="both"/>
        <w:rPr>
          <w:b/>
        </w:rPr>
      </w:pPr>
      <w:r w:rsidRPr="00995FA6">
        <w:rPr>
          <w:b/>
          <w:color w:val="0070C0"/>
        </w:rPr>
        <w:t xml:space="preserve">  </w:t>
      </w:r>
      <w:r w:rsidR="005D764B">
        <w:rPr>
          <w:b/>
          <w:color w:val="0070C0"/>
        </w:rPr>
        <w:t xml:space="preserve"> </w:t>
      </w:r>
      <w:r w:rsidR="005D764B" w:rsidRPr="00313993">
        <w:rPr>
          <w:b/>
          <w:color w:val="0070C0"/>
        </w:rPr>
        <w:t>•</w:t>
      </w:r>
      <w:r w:rsidR="005D764B">
        <w:rPr>
          <w:b/>
          <w:color w:val="0070C0"/>
        </w:rPr>
        <w:t xml:space="preserve"> </w:t>
      </w:r>
      <w:r w:rsidRPr="00995FA6">
        <w:rPr>
          <w:b/>
          <w:color w:val="0070C0"/>
        </w:rPr>
        <w:t xml:space="preserve">J.G. </w:t>
      </w:r>
      <w:proofErr w:type="spellStart"/>
      <w:r w:rsidRPr="00995FA6">
        <w:rPr>
          <w:b/>
          <w:color w:val="0070C0"/>
        </w:rPr>
        <w:t>Herder</w:t>
      </w:r>
      <w:proofErr w:type="spellEnd"/>
      <w:r w:rsidRPr="00995FA6">
        <w:rPr>
          <w:b/>
          <w:color w:val="0070C0"/>
        </w:rPr>
        <w:t xml:space="preserve"> (1744-1833)</w:t>
      </w:r>
      <w:r w:rsidR="00FA00AB">
        <w:rPr>
          <w:b/>
          <w:color w:val="0070C0"/>
        </w:rPr>
        <w:t xml:space="preserve">. </w:t>
      </w:r>
      <w:r w:rsidR="00C43AA1">
        <w:rPr>
          <w:b/>
          <w:color w:val="0070C0"/>
        </w:rPr>
        <w:t xml:space="preserve"> </w:t>
      </w:r>
      <w:r w:rsidR="00C43AA1" w:rsidRPr="00FA00AB">
        <w:rPr>
          <w:b/>
        </w:rPr>
        <w:t>Su nombres</w:t>
      </w:r>
      <w:r w:rsidR="00C43AA1">
        <w:rPr>
          <w:b/>
          <w:color w:val="0070C0"/>
        </w:rPr>
        <w:t xml:space="preserve"> </w:t>
      </w:r>
      <w:r w:rsidR="00C43AA1" w:rsidRPr="004052AD">
        <w:rPr>
          <w:b/>
        </w:rPr>
        <w:t>es</w:t>
      </w:r>
      <w:r w:rsidR="00FA00AB">
        <w:rPr>
          <w:b/>
        </w:rPr>
        <w:t xml:space="preserve"> </w:t>
      </w:r>
      <w:r w:rsidR="00C43AA1" w:rsidRPr="004052AD">
        <w:rPr>
          <w:b/>
          <w:bCs/>
          <w:shd w:val="clear" w:color="auto" w:fill="FFFFFF"/>
        </w:rPr>
        <w:t xml:space="preserve">Johann </w:t>
      </w:r>
      <w:proofErr w:type="spellStart"/>
      <w:r w:rsidR="00C43AA1" w:rsidRPr="004052AD">
        <w:rPr>
          <w:b/>
          <w:bCs/>
          <w:shd w:val="clear" w:color="auto" w:fill="FFFFFF"/>
        </w:rPr>
        <w:t>Gottfried</w:t>
      </w:r>
      <w:proofErr w:type="spellEnd"/>
      <w:r w:rsidR="00C43AA1" w:rsidRPr="004052AD">
        <w:rPr>
          <w:b/>
          <w:bCs/>
          <w:shd w:val="clear" w:color="auto" w:fill="FFFFFF"/>
        </w:rPr>
        <w:t xml:space="preserve"> von </w:t>
      </w:r>
      <w:proofErr w:type="spellStart"/>
      <w:r w:rsidR="00C43AA1" w:rsidRPr="004052AD">
        <w:rPr>
          <w:b/>
          <w:bCs/>
          <w:shd w:val="clear" w:color="auto" w:fill="FFFFFF"/>
        </w:rPr>
        <w:t>Herder</w:t>
      </w:r>
      <w:proofErr w:type="spellEnd"/>
      <w:r w:rsidR="00C43AA1" w:rsidRPr="004052AD">
        <w:rPr>
          <w:b/>
          <w:shd w:val="clear" w:color="auto" w:fill="FFFFFF"/>
        </w:rPr>
        <w:t xml:space="preserve">. </w:t>
      </w:r>
      <w:r w:rsidR="004052AD" w:rsidRPr="004052AD">
        <w:rPr>
          <w:b/>
          <w:shd w:val="clear" w:color="auto" w:fill="FFFFFF"/>
        </w:rPr>
        <w:t>F</w:t>
      </w:r>
      <w:r w:rsidR="00C43AA1" w:rsidRPr="004052AD">
        <w:rPr>
          <w:b/>
          <w:shd w:val="clear" w:color="auto" w:fill="FFFFFF"/>
        </w:rPr>
        <w:t>ue un </w:t>
      </w:r>
      <w:hyperlink r:id="rId127" w:tooltip="Filósofo" w:history="1">
        <w:r w:rsidR="00C43AA1" w:rsidRPr="004052AD">
          <w:rPr>
            <w:rStyle w:val="Hipervnculo"/>
            <w:b/>
            <w:color w:val="auto"/>
            <w:u w:val="none"/>
            <w:shd w:val="clear" w:color="auto" w:fill="FFFFFF"/>
          </w:rPr>
          <w:t>filósofo</w:t>
        </w:r>
      </w:hyperlink>
      <w:r w:rsidR="00C43AA1" w:rsidRPr="004052AD">
        <w:rPr>
          <w:b/>
          <w:shd w:val="clear" w:color="auto" w:fill="FFFFFF"/>
        </w:rPr>
        <w:t>,</w:t>
      </w:r>
      <w:r w:rsidR="00FA00AB">
        <w:rPr>
          <w:b/>
          <w:shd w:val="clear" w:color="auto" w:fill="FFFFFF"/>
        </w:rPr>
        <w:t xml:space="preserve"> </w:t>
      </w:r>
      <w:r w:rsidR="00C43AA1" w:rsidRPr="004052AD">
        <w:rPr>
          <w:b/>
          <w:shd w:val="clear" w:color="auto" w:fill="FFFFFF"/>
        </w:rPr>
        <w:t> </w:t>
      </w:r>
      <w:hyperlink r:id="rId128" w:tooltip="Teólogo" w:history="1">
        <w:r w:rsidR="00C43AA1" w:rsidRPr="004052AD">
          <w:rPr>
            <w:rStyle w:val="Hipervnculo"/>
            <w:b/>
            <w:color w:val="auto"/>
            <w:u w:val="none"/>
            <w:shd w:val="clear" w:color="auto" w:fill="FFFFFF"/>
          </w:rPr>
          <w:t>teólogo</w:t>
        </w:r>
      </w:hyperlink>
      <w:r w:rsidR="00C43AA1" w:rsidRPr="004052AD">
        <w:rPr>
          <w:b/>
          <w:shd w:val="clear" w:color="auto" w:fill="FFFFFF"/>
        </w:rPr>
        <w:t> y </w:t>
      </w:r>
      <w:hyperlink r:id="rId129" w:tooltip="Crítico literario" w:history="1">
        <w:r w:rsidR="00C43AA1" w:rsidRPr="004052AD">
          <w:rPr>
            <w:rStyle w:val="Hipervnculo"/>
            <w:b/>
            <w:color w:val="auto"/>
            <w:u w:val="none"/>
            <w:shd w:val="clear" w:color="auto" w:fill="FFFFFF"/>
          </w:rPr>
          <w:t>crítico</w:t>
        </w:r>
      </w:hyperlink>
      <w:r w:rsidR="00C43AA1" w:rsidRPr="004052AD">
        <w:rPr>
          <w:b/>
          <w:shd w:val="clear" w:color="auto" w:fill="FFFFFF"/>
        </w:rPr>
        <w:t>, cuyos escritos contribuyeron a la aparición del </w:t>
      </w:r>
      <w:hyperlink r:id="rId130" w:tooltip="Romanticismo" w:history="1">
        <w:r w:rsidR="00C43AA1" w:rsidRPr="004052AD">
          <w:rPr>
            <w:rStyle w:val="Hipervnculo"/>
            <w:b/>
            <w:color w:val="auto"/>
            <w:u w:val="none"/>
            <w:shd w:val="clear" w:color="auto" w:fill="FFFFFF"/>
          </w:rPr>
          <w:t>romanticismo</w:t>
        </w:r>
      </w:hyperlink>
      <w:r w:rsidR="00C43AA1" w:rsidRPr="004052AD">
        <w:rPr>
          <w:b/>
          <w:shd w:val="clear" w:color="auto" w:fill="FFFFFF"/>
        </w:rPr>
        <w:t> alemán. Como instigador del movimiento conocido como </w:t>
      </w:r>
      <w:proofErr w:type="spellStart"/>
      <w:r w:rsidR="00156B13">
        <w:fldChar w:fldCharType="begin"/>
      </w:r>
      <w:r w:rsidR="00A20F38">
        <w:instrText>HYPERLINK "https://es.wikipedia.org/wiki/Sturm_und_Drang" \o "Sturm und Drang"</w:instrText>
      </w:r>
      <w:r w:rsidR="00156B13">
        <w:fldChar w:fldCharType="separate"/>
      </w:r>
      <w:r w:rsidR="00C43AA1" w:rsidRPr="004052AD">
        <w:rPr>
          <w:rStyle w:val="Hipervnculo"/>
          <w:b/>
          <w:color w:val="auto"/>
          <w:u w:val="none"/>
          <w:shd w:val="clear" w:color="auto" w:fill="FFFFFF"/>
        </w:rPr>
        <w:t>Sturm</w:t>
      </w:r>
      <w:proofErr w:type="spellEnd"/>
      <w:r w:rsidR="00C43AA1" w:rsidRPr="004052AD">
        <w:rPr>
          <w:rStyle w:val="Hipervnculo"/>
          <w:b/>
          <w:color w:val="auto"/>
          <w:u w:val="none"/>
          <w:shd w:val="clear" w:color="auto" w:fill="FFFFFF"/>
        </w:rPr>
        <w:t xml:space="preserve"> </w:t>
      </w:r>
      <w:proofErr w:type="spellStart"/>
      <w:r w:rsidR="00C43AA1" w:rsidRPr="004052AD">
        <w:rPr>
          <w:rStyle w:val="Hipervnculo"/>
          <w:b/>
          <w:color w:val="auto"/>
          <w:u w:val="none"/>
          <w:shd w:val="clear" w:color="auto" w:fill="FFFFFF"/>
        </w:rPr>
        <w:t>und</w:t>
      </w:r>
      <w:proofErr w:type="spellEnd"/>
      <w:r w:rsidR="00C43AA1" w:rsidRPr="004052AD">
        <w:rPr>
          <w:rStyle w:val="Hipervnculo"/>
          <w:b/>
          <w:color w:val="auto"/>
          <w:u w:val="none"/>
          <w:shd w:val="clear" w:color="auto" w:fill="FFFFFF"/>
        </w:rPr>
        <w:t xml:space="preserve"> </w:t>
      </w:r>
      <w:proofErr w:type="spellStart"/>
      <w:r w:rsidR="00C43AA1" w:rsidRPr="004052AD">
        <w:rPr>
          <w:rStyle w:val="Hipervnculo"/>
          <w:b/>
          <w:color w:val="auto"/>
          <w:u w:val="none"/>
          <w:shd w:val="clear" w:color="auto" w:fill="FFFFFF"/>
        </w:rPr>
        <w:t>Drang</w:t>
      </w:r>
      <w:proofErr w:type="spellEnd"/>
      <w:r w:rsidR="00156B13">
        <w:fldChar w:fldCharType="end"/>
      </w:r>
      <w:r w:rsidR="00C43AA1" w:rsidRPr="004052AD">
        <w:rPr>
          <w:b/>
          <w:shd w:val="clear" w:color="auto" w:fill="FFFFFF"/>
        </w:rPr>
        <w:t> ("Tormenta e ímpetu"), la vertiente alemana del </w:t>
      </w:r>
      <w:hyperlink r:id="rId131" w:tooltip="Prerromanticismo" w:history="1">
        <w:r w:rsidR="00C43AA1" w:rsidRPr="004052AD">
          <w:rPr>
            <w:rStyle w:val="Hipervnculo"/>
            <w:b/>
            <w:color w:val="auto"/>
            <w:u w:val="none"/>
            <w:shd w:val="clear" w:color="auto" w:fill="FFFFFF"/>
          </w:rPr>
          <w:t>Prerromanticismo</w:t>
        </w:r>
      </w:hyperlink>
      <w:r w:rsidR="00C43AA1" w:rsidRPr="004052AD">
        <w:rPr>
          <w:b/>
          <w:shd w:val="clear" w:color="auto" w:fill="FFFFFF"/>
        </w:rPr>
        <w:t> europeo</w:t>
      </w:r>
      <w:r w:rsidR="004052AD">
        <w:rPr>
          <w:b/>
          <w:shd w:val="clear" w:color="auto" w:fill="FFFFFF"/>
        </w:rPr>
        <w:t>. I</w:t>
      </w:r>
      <w:r w:rsidR="00C43AA1" w:rsidRPr="004052AD">
        <w:rPr>
          <w:b/>
          <w:shd w:val="clear" w:color="auto" w:fill="FFFFFF"/>
        </w:rPr>
        <w:t>nspiró a muchos escritores, entre ellos, y muy esp</w:t>
      </w:r>
      <w:r w:rsidR="00C43AA1" w:rsidRPr="004052AD">
        <w:rPr>
          <w:b/>
          <w:shd w:val="clear" w:color="auto" w:fill="FFFFFF"/>
        </w:rPr>
        <w:t>e</w:t>
      </w:r>
      <w:r w:rsidR="00C43AA1" w:rsidRPr="004052AD">
        <w:rPr>
          <w:b/>
          <w:shd w:val="clear" w:color="auto" w:fill="FFFFFF"/>
        </w:rPr>
        <w:t>cialmente, al joven </w:t>
      </w:r>
      <w:hyperlink r:id="rId132" w:tooltip="Johann Wolfgang von Goethe" w:history="1">
        <w:r w:rsidR="00C43AA1" w:rsidRPr="004052AD">
          <w:rPr>
            <w:rStyle w:val="Hipervnculo"/>
            <w:b/>
            <w:color w:val="auto"/>
            <w:u w:val="none"/>
            <w:shd w:val="clear" w:color="auto" w:fill="FFFFFF"/>
          </w:rPr>
          <w:t xml:space="preserve">Johann </w:t>
        </w:r>
        <w:proofErr w:type="spellStart"/>
        <w:r w:rsidR="00C43AA1" w:rsidRPr="004052AD">
          <w:rPr>
            <w:rStyle w:val="Hipervnculo"/>
            <w:b/>
            <w:color w:val="auto"/>
            <w:u w:val="none"/>
            <w:shd w:val="clear" w:color="auto" w:fill="FFFFFF"/>
          </w:rPr>
          <w:t>Wolfgang</w:t>
        </w:r>
        <w:proofErr w:type="spellEnd"/>
        <w:r w:rsidR="00C43AA1" w:rsidRPr="004052AD">
          <w:rPr>
            <w:rStyle w:val="Hipervnculo"/>
            <w:b/>
            <w:color w:val="auto"/>
            <w:u w:val="none"/>
            <w:shd w:val="clear" w:color="auto" w:fill="FFFFFF"/>
          </w:rPr>
          <w:t xml:space="preserve"> von Goethe</w:t>
        </w:r>
      </w:hyperlink>
      <w:r w:rsidR="00C43AA1" w:rsidRPr="004052AD">
        <w:rPr>
          <w:b/>
          <w:shd w:val="clear" w:color="auto" w:fill="FFFFFF"/>
        </w:rPr>
        <w:t>, a quien conoció en </w:t>
      </w:r>
      <w:hyperlink r:id="rId133" w:tooltip="Estrasburgo" w:history="1">
        <w:r w:rsidR="00C43AA1" w:rsidRPr="004052AD">
          <w:rPr>
            <w:rStyle w:val="Hipervnculo"/>
            <w:b/>
            <w:color w:val="auto"/>
            <w:u w:val="none"/>
            <w:shd w:val="clear" w:color="auto" w:fill="FFFFFF"/>
          </w:rPr>
          <w:t>Estrasburgo</w:t>
        </w:r>
      </w:hyperlink>
      <w:r w:rsidR="00C43AA1" w:rsidRPr="004052AD">
        <w:rPr>
          <w:b/>
          <w:shd w:val="clear" w:color="auto" w:fill="FFFFFF"/>
        </w:rPr>
        <w:t> en 1770 y que posteriormente se convertiría en la principal figura del </w:t>
      </w:r>
      <w:hyperlink r:id="rId134" w:tooltip="Clasicismo" w:history="1">
        <w:r w:rsidR="00C43AA1" w:rsidRPr="004052AD">
          <w:rPr>
            <w:rStyle w:val="Hipervnculo"/>
            <w:b/>
            <w:color w:val="auto"/>
            <w:u w:val="none"/>
            <w:shd w:val="clear" w:color="auto" w:fill="FFFFFF"/>
          </w:rPr>
          <w:t>clasicismo</w:t>
        </w:r>
      </w:hyperlink>
      <w:r w:rsidR="00C43AA1" w:rsidRPr="004052AD">
        <w:rPr>
          <w:b/>
          <w:shd w:val="clear" w:color="auto" w:fill="FFFFFF"/>
        </w:rPr>
        <w:t xml:space="preserve"> literario alemán, aunque se distanciaría notablemente de </w:t>
      </w:r>
      <w:proofErr w:type="spellStart"/>
      <w:r w:rsidR="00C43AA1" w:rsidRPr="004052AD">
        <w:rPr>
          <w:b/>
          <w:shd w:val="clear" w:color="auto" w:fill="FFFFFF"/>
        </w:rPr>
        <w:t>Herd</w:t>
      </w:r>
      <w:r w:rsidR="004052AD">
        <w:rPr>
          <w:b/>
          <w:shd w:val="clear" w:color="auto" w:fill="FFFFFF"/>
        </w:rPr>
        <w:t>er</w:t>
      </w:r>
      <w:proofErr w:type="spellEnd"/>
    </w:p>
    <w:p w:rsidR="00C43AA1" w:rsidRDefault="00C43AA1" w:rsidP="00995FA6">
      <w:pPr>
        <w:ind w:left="-142" w:right="-307" w:firstLine="142"/>
        <w:jc w:val="both"/>
        <w:rPr>
          <w:b/>
        </w:rPr>
      </w:pPr>
    </w:p>
    <w:p w:rsidR="00995FA6" w:rsidRDefault="00995FA6" w:rsidP="00995FA6">
      <w:pPr>
        <w:ind w:left="-142" w:right="-307" w:firstLine="142"/>
        <w:jc w:val="both"/>
        <w:rPr>
          <w:b/>
        </w:rPr>
      </w:pPr>
      <w:r>
        <w:rPr>
          <w:b/>
        </w:rPr>
        <w:t>T</w:t>
      </w:r>
      <w:r w:rsidRPr="00995FA6">
        <w:rPr>
          <w:b/>
        </w:rPr>
        <w:t>rat</w:t>
      </w:r>
      <w:r w:rsidR="004052AD">
        <w:rPr>
          <w:b/>
        </w:rPr>
        <w:t>o</w:t>
      </w:r>
      <w:r w:rsidRPr="00995FA6">
        <w:rPr>
          <w:b/>
        </w:rPr>
        <w:t xml:space="preserve"> de completar a Kant</w:t>
      </w:r>
      <w:r w:rsidR="00723482">
        <w:rPr>
          <w:b/>
        </w:rPr>
        <w:t xml:space="preserve">, </w:t>
      </w:r>
      <w:r w:rsidRPr="00995FA6">
        <w:rPr>
          <w:b/>
        </w:rPr>
        <w:t>recordando que la historia de los hombres tiene verdadera influe</w:t>
      </w:r>
      <w:r w:rsidRPr="00995FA6">
        <w:rPr>
          <w:b/>
        </w:rPr>
        <w:t>n</w:t>
      </w:r>
      <w:r w:rsidRPr="00995FA6">
        <w:rPr>
          <w:b/>
        </w:rPr>
        <w:t>cia en su vida.</w:t>
      </w:r>
      <w:r w:rsidR="00C43AA1">
        <w:rPr>
          <w:b/>
        </w:rPr>
        <w:t xml:space="preserve"> Pero supera a Kan</w:t>
      </w:r>
      <w:r w:rsidR="00723482">
        <w:rPr>
          <w:b/>
        </w:rPr>
        <w:t>t</w:t>
      </w:r>
      <w:r w:rsidR="00C43AA1">
        <w:rPr>
          <w:b/>
        </w:rPr>
        <w:t>, analítico, por la idea de Hegel, que es dialéctico.</w:t>
      </w:r>
      <w:r w:rsidRPr="00995FA6">
        <w:rPr>
          <w:b/>
        </w:rPr>
        <w:t xml:space="preserve"> En su obr</w:t>
      </w:r>
      <w:r w:rsidR="00994727">
        <w:rPr>
          <w:b/>
        </w:rPr>
        <w:t>a "Ideas para una Filosofía de la historia de l</w:t>
      </w:r>
      <w:r w:rsidRPr="00995FA6">
        <w:rPr>
          <w:b/>
        </w:rPr>
        <w:t>a humanidad', insiste en que no todo es idea config</w:t>
      </w:r>
      <w:r w:rsidRPr="00995FA6">
        <w:rPr>
          <w:b/>
        </w:rPr>
        <w:t>u</w:t>
      </w:r>
      <w:r w:rsidRPr="00995FA6">
        <w:rPr>
          <w:b/>
        </w:rPr>
        <w:t>rada en la mente</w:t>
      </w:r>
      <w:r w:rsidR="00C43AA1">
        <w:rPr>
          <w:b/>
        </w:rPr>
        <w:t xml:space="preserve"> lo que importa</w:t>
      </w:r>
      <w:r w:rsidRPr="00995FA6">
        <w:rPr>
          <w:b/>
        </w:rPr>
        <w:t>, sino que hay también hechos concretos y reales, independie</w:t>
      </w:r>
      <w:r w:rsidRPr="00995FA6">
        <w:rPr>
          <w:b/>
        </w:rPr>
        <w:t>n</w:t>
      </w:r>
      <w:r w:rsidRPr="00995FA6">
        <w:rPr>
          <w:b/>
        </w:rPr>
        <w:t>tes de nuestro mismo yo.</w:t>
      </w:r>
    </w:p>
    <w:p w:rsidR="00723482" w:rsidRDefault="00723482" w:rsidP="00995FA6">
      <w:pPr>
        <w:ind w:left="-142" w:right="-307" w:firstLine="142"/>
        <w:jc w:val="both"/>
        <w:rPr>
          <w:b/>
        </w:rPr>
      </w:pPr>
    </w:p>
    <w:p w:rsidR="00C43AA1" w:rsidRDefault="00FA00AB" w:rsidP="00995FA6">
      <w:pPr>
        <w:ind w:left="-142" w:right="-307" w:firstLine="142"/>
        <w:jc w:val="both"/>
        <w:rPr>
          <w:b/>
          <w:color w:val="202122"/>
          <w:shd w:val="clear" w:color="auto" w:fill="FFFFFF"/>
        </w:rPr>
      </w:pPr>
      <w:r>
        <w:rPr>
          <w:b/>
          <w:color w:val="202122"/>
          <w:shd w:val="clear" w:color="auto" w:fill="FFFFFF"/>
        </w:rPr>
        <w:t xml:space="preserve">  </w:t>
      </w:r>
      <w:proofErr w:type="spellStart"/>
      <w:r w:rsidR="004052AD" w:rsidRPr="004052AD">
        <w:rPr>
          <w:b/>
          <w:color w:val="202122"/>
          <w:shd w:val="clear" w:color="auto" w:fill="FFFFFF"/>
        </w:rPr>
        <w:t>Herder</w:t>
      </w:r>
      <w:proofErr w:type="spellEnd"/>
      <w:r w:rsidR="004052AD" w:rsidRPr="004052AD">
        <w:rPr>
          <w:b/>
          <w:color w:val="202122"/>
          <w:shd w:val="clear" w:color="auto" w:fill="FFFFFF"/>
        </w:rPr>
        <w:t xml:space="preserve"> fue un impulsor propicio una ruptura de lo tradicional</w:t>
      </w:r>
      <w:r w:rsidR="00723482">
        <w:rPr>
          <w:b/>
          <w:color w:val="202122"/>
          <w:shd w:val="clear" w:color="auto" w:fill="FFFFFF"/>
        </w:rPr>
        <w:t xml:space="preserve">. Y </w:t>
      </w:r>
      <w:r w:rsidR="004052AD" w:rsidRPr="004052AD">
        <w:rPr>
          <w:b/>
          <w:color w:val="202122"/>
          <w:shd w:val="clear" w:color="auto" w:fill="FFFFFF"/>
        </w:rPr>
        <w:t>para él la razón viva y la vida de la naturaleza era la verdad del sujeto, consiguiendo un nueva connotación</w:t>
      </w:r>
      <w:r w:rsidR="00723482">
        <w:rPr>
          <w:b/>
          <w:color w:val="202122"/>
          <w:shd w:val="clear" w:color="auto" w:fill="FFFFFF"/>
        </w:rPr>
        <w:t>. en ello</w:t>
      </w:r>
      <w:r w:rsidR="004052AD" w:rsidRPr="004052AD">
        <w:rPr>
          <w:b/>
          <w:color w:val="202122"/>
          <w:shd w:val="clear" w:color="auto" w:fill="FFFFFF"/>
        </w:rPr>
        <w:t xml:space="preserve"> nos mue</w:t>
      </w:r>
      <w:r w:rsidR="004052AD" w:rsidRPr="004052AD">
        <w:rPr>
          <w:b/>
          <w:color w:val="202122"/>
          <w:shd w:val="clear" w:color="auto" w:fill="FFFFFF"/>
        </w:rPr>
        <w:t>s</w:t>
      </w:r>
      <w:r w:rsidR="004052AD" w:rsidRPr="004052AD">
        <w:rPr>
          <w:b/>
          <w:color w:val="202122"/>
          <w:shd w:val="clear" w:color="auto" w:fill="FFFFFF"/>
        </w:rPr>
        <w:t>tra la vida pasada como algo oscuro pero creador y a la naturaleza como algo inquietante y a</w:t>
      </w:r>
      <w:r w:rsidR="004052AD" w:rsidRPr="004052AD">
        <w:rPr>
          <w:b/>
          <w:color w:val="202122"/>
          <w:shd w:val="clear" w:color="auto" w:fill="FFFFFF"/>
        </w:rPr>
        <w:t>n</w:t>
      </w:r>
      <w:r w:rsidR="004052AD" w:rsidRPr="004052AD">
        <w:rPr>
          <w:b/>
          <w:color w:val="202122"/>
          <w:shd w:val="clear" w:color="auto" w:fill="FFFFFF"/>
        </w:rPr>
        <w:t>gustiante (actividad de la vida humana)</w:t>
      </w:r>
      <w:r w:rsidR="00723482">
        <w:rPr>
          <w:b/>
          <w:color w:val="202122"/>
          <w:shd w:val="clear" w:color="auto" w:fill="FFFFFF"/>
        </w:rPr>
        <w:t>.</w:t>
      </w:r>
      <w:r w:rsidR="004052AD" w:rsidRPr="004052AD">
        <w:rPr>
          <w:b/>
          <w:color w:val="202122"/>
          <w:shd w:val="clear" w:color="auto" w:fill="FFFFFF"/>
        </w:rPr>
        <w:t xml:space="preserve"> </w:t>
      </w:r>
      <w:proofErr w:type="spellStart"/>
      <w:r w:rsidR="004052AD" w:rsidRPr="004052AD">
        <w:rPr>
          <w:b/>
          <w:color w:val="202122"/>
          <w:shd w:val="clear" w:color="auto" w:fill="FFFFFF"/>
        </w:rPr>
        <w:t>Herder</w:t>
      </w:r>
      <w:proofErr w:type="spellEnd"/>
      <w:r w:rsidR="004052AD" w:rsidRPr="004052AD">
        <w:rPr>
          <w:b/>
          <w:color w:val="202122"/>
          <w:shd w:val="clear" w:color="auto" w:fill="FFFFFF"/>
        </w:rPr>
        <w:t xml:space="preserve"> se opone a la idea ilustrada de la</w:t>
      </w:r>
      <w:r w:rsidR="004052AD">
        <w:rPr>
          <w:b/>
          <w:color w:val="202122"/>
          <w:shd w:val="clear" w:color="auto" w:fill="FFFFFF"/>
        </w:rPr>
        <w:t xml:space="preserve"> razón</w:t>
      </w:r>
      <w:r w:rsidR="004052AD" w:rsidRPr="004052AD">
        <w:rPr>
          <w:b/>
          <w:color w:val="202122"/>
          <w:shd w:val="clear" w:color="auto" w:fill="FFFFFF"/>
        </w:rPr>
        <w:t>, porque el hombre es un organismo completo y no se le puede fragmentar</w:t>
      </w:r>
      <w:r w:rsidR="00723482">
        <w:rPr>
          <w:b/>
          <w:color w:val="202122"/>
          <w:shd w:val="clear" w:color="auto" w:fill="FFFFFF"/>
        </w:rPr>
        <w:t>.</w:t>
      </w:r>
    </w:p>
    <w:p w:rsidR="004052AD" w:rsidRDefault="004052AD" w:rsidP="00995FA6">
      <w:pPr>
        <w:ind w:left="-142" w:right="-307" w:firstLine="142"/>
        <w:jc w:val="both"/>
        <w:rPr>
          <w:b/>
          <w:shd w:val="clear" w:color="auto" w:fill="FFFFFF"/>
        </w:rPr>
      </w:pPr>
    </w:p>
    <w:p w:rsidR="004052AD" w:rsidRDefault="004052AD" w:rsidP="00995FA6">
      <w:pPr>
        <w:ind w:left="-142" w:right="-307" w:firstLine="142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  S</w:t>
      </w:r>
      <w:r w:rsidRPr="004052AD">
        <w:rPr>
          <w:b/>
          <w:shd w:val="clear" w:color="auto" w:fill="FFFFFF"/>
        </w:rPr>
        <w:t>u obra más importante, los cuatro volúmenes del estudio </w:t>
      </w:r>
      <w:r>
        <w:rPr>
          <w:b/>
          <w:shd w:val="clear" w:color="auto" w:fill="FFFFFF"/>
        </w:rPr>
        <w:t>"</w:t>
      </w:r>
      <w:r w:rsidRPr="004052AD">
        <w:rPr>
          <w:b/>
          <w:i/>
          <w:iCs/>
          <w:shd w:val="clear" w:color="auto" w:fill="FFFFFF"/>
        </w:rPr>
        <w:t>Ideas para una filosofía de la hi</w:t>
      </w:r>
      <w:r w:rsidRPr="004052AD">
        <w:rPr>
          <w:b/>
          <w:i/>
          <w:iCs/>
          <w:shd w:val="clear" w:color="auto" w:fill="FFFFFF"/>
        </w:rPr>
        <w:t>s</w:t>
      </w:r>
      <w:r w:rsidRPr="004052AD">
        <w:rPr>
          <w:b/>
          <w:i/>
          <w:iCs/>
          <w:shd w:val="clear" w:color="auto" w:fill="FFFFFF"/>
        </w:rPr>
        <w:t>toria de la humanidad</w:t>
      </w:r>
      <w:r>
        <w:rPr>
          <w:b/>
          <w:i/>
          <w:iCs/>
          <w:shd w:val="clear" w:color="auto" w:fill="FFFFFF"/>
        </w:rPr>
        <w:t>"</w:t>
      </w:r>
      <w:r w:rsidRPr="004052AD">
        <w:rPr>
          <w:b/>
          <w:shd w:val="clear" w:color="auto" w:fill="FFFFFF"/>
        </w:rPr>
        <w:t> (</w:t>
      </w:r>
      <w:hyperlink r:id="rId135" w:tooltip="1784" w:history="1">
        <w:r w:rsidRPr="004052AD">
          <w:rPr>
            <w:rStyle w:val="Hipervnculo"/>
            <w:b/>
            <w:color w:val="auto"/>
            <w:u w:val="none"/>
            <w:shd w:val="clear" w:color="auto" w:fill="FFFFFF"/>
          </w:rPr>
          <w:t>1784</w:t>
        </w:r>
      </w:hyperlink>
      <w:r w:rsidRPr="004052AD">
        <w:rPr>
          <w:b/>
          <w:shd w:val="clear" w:color="auto" w:fill="FFFFFF"/>
        </w:rPr>
        <w:t>-</w:t>
      </w:r>
      <w:hyperlink r:id="rId136" w:tooltip="1791" w:history="1">
        <w:r w:rsidRPr="004052AD">
          <w:rPr>
            <w:rStyle w:val="Hipervnculo"/>
            <w:b/>
            <w:color w:val="auto"/>
            <w:u w:val="none"/>
            <w:shd w:val="clear" w:color="auto" w:fill="FFFFFF"/>
          </w:rPr>
          <w:t>1791</w:t>
        </w:r>
      </w:hyperlink>
      <w:r w:rsidRPr="004052AD">
        <w:rPr>
          <w:b/>
          <w:shd w:val="clear" w:color="auto" w:fill="FFFFFF"/>
        </w:rPr>
        <w:t xml:space="preserve">), en la que intenta demostrar que la naturaleza y la historia humana obedecen a las mismas leyes y que, con el tiempo, las fuerzas humanas antagónicas se reconciliarán. Aunque inacabado, este tratado encarna la mayoría de las ideas de </w:t>
      </w:r>
      <w:proofErr w:type="spellStart"/>
      <w:r w:rsidRPr="004052AD">
        <w:rPr>
          <w:b/>
          <w:shd w:val="clear" w:color="auto" w:fill="FFFFFF"/>
        </w:rPr>
        <w:t>Herder</w:t>
      </w:r>
      <w:proofErr w:type="spellEnd"/>
      <w:r w:rsidRPr="004052AD">
        <w:rPr>
          <w:b/>
          <w:shd w:val="clear" w:color="auto" w:fill="FFFFFF"/>
        </w:rPr>
        <w:t xml:space="preserve"> y ha quedado como su contribución más importante a la filosofía. </w:t>
      </w:r>
    </w:p>
    <w:p w:rsidR="004052AD" w:rsidRDefault="004052AD" w:rsidP="00995FA6">
      <w:pPr>
        <w:ind w:left="-142" w:right="-307" w:firstLine="142"/>
        <w:jc w:val="both"/>
        <w:rPr>
          <w:b/>
          <w:shd w:val="clear" w:color="auto" w:fill="FFFFFF"/>
        </w:rPr>
      </w:pPr>
    </w:p>
    <w:p w:rsidR="00994727" w:rsidRDefault="00723482" w:rsidP="00995FA6">
      <w:pPr>
        <w:ind w:left="-142" w:right="-307" w:firstLine="142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  </w:t>
      </w:r>
      <w:r w:rsidR="004052AD" w:rsidRPr="004052AD">
        <w:rPr>
          <w:b/>
          <w:shd w:val="clear" w:color="auto" w:fill="FFFFFF"/>
        </w:rPr>
        <w:t>Destaca también su </w:t>
      </w:r>
      <w:r w:rsidR="004052AD" w:rsidRPr="004052AD">
        <w:rPr>
          <w:b/>
          <w:i/>
          <w:iCs/>
          <w:shd w:val="clear" w:color="auto" w:fill="FFFFFF"/>
        </w:rPr>
        <w:t>Ensayo sobre el origen de la lengua</w:t>
      </w:r>
      <w:r w:rsidR="004052AD" w:rsidRPr="004052AD">
        <w:rPr>
          <w:b/>
          <w:shd w:val="clear" w:color="auto" w:fill="FFFFFF"/>
        </w:rPr>
        <w:t> (</w:t>
      </w:r>
      <w:hyperlink r:id="rId137" w:tooltip="1770" w:history="1">
        <w:r w:rsidR="004052AD" w:rsidRPr="004052AD">
          <w:rPr>
            <w:rStyle w:val="Hipervnculo"/>
            <w:b/>
            <w:color w:val="auto"/>
            <w:u w:val="none"/>
            <w:shd w:val="clear" w:color="auto" w:fill="FFFFFF"/>
          </w:rPr>
          <w:t>1770</w:t>
        </w:r>
      </w:hyperlink>
      <w:r w:rsidR="004052AD" w:rsidRPr="004052AD">
        <w:rPr>
          <w:b/>
          <w:shd w:val="clear" w:color="auto" w:fill="FFFFFF"/>
        </w:rPr>
        <w:t>, publicado en </w:t>
      </w:r>
      <w:hyperlink r:id="rId138" w:tooltip="1772" w:history="1">
        <w:r w:rsidR="004052AD" w:rsidRPr="004052AD">
          <w:rPr>
            <w:rStyle w:val="Hipervnculo"/>
            <w:b/>
            <w:color w:val="auto"/>
            <w:u w:val="none"/>
            <w:shd w:val="clear" w:color="auto" w:fill="FFFFFF"/>
          </w:rPr>
          <w:t>1772</w:t>
        </w:r>
      </w:hyperlink>
      <w:r w:rsidR="004052AD" w:rsidRPr="004052AD">
        <w:rPr>
          <w:b/>
          <w:shd w:val="clear" w:color="auto" w:fill="FFFFFF"/>
        </w:rPr>
        <w:t>), escrito como respuesta a una pregunta planteada por la </w:t>
      </w:r>
      <w:hyperlink r:id="rId139" w:history="1">
        <w:r w:rsidR="004052AD" w:rsidRPr="004052AD">
          <w:rPr>
            <w:rStyle w:val="Hipervnculo"/>
            <w:b/>
            <w:color w:val="auto"/>
            <w:u w:val="none"/>
            <w:shd w:val="clear" w:color="auto" w:fill="FFFFFF"/>
          </w:rPr>
          <w:t>Academia de las Ciencias de Berlín</w:t>
        </w:r>
      </w:hyperlink>
      <w:r w:rsidR="004052AD" w:rsidRPr="004052AD">
        <w:rPr>
          <w:b/>
          <w:shd w:val="clear" w:color="auto" w:fill="FFFFFF"/>
        </w:rPr>
        <w:t xml:space="preserve">, la cual finalmente premió y publicó la obra. En ella, </w:t>
      </w:r>
      <w:proofErr w:type="spellStart"/>
      <w:r w:rsidR="004052AD" w:rsidRPr="004052AD">
        <w:rPr>
          <w:b/>
          <w:shd w:val="clear" w:color="auto" w:fill="FFFFFF"/>
        </w:rPr>
        <w:t>Herder</w:t>
      </w:r>
      <w:proofErr w:type="spellEnd"/>
      <w:r w:rsidR="004052AD" w:rsidRPr="004052AD">
        <w:rPr>
          <w:b/>
          <w:shd w:val="clear" w:color="auto" w:fill="FFFFFF"/>
        </w:rPr>
        <w:t xml:space="preserve"> aborda el origen de la lengua desde un pu</w:t>
      </w:r>
      <w:r w:rsidR="004052AD" w:rsidRPr="004052AD">
        <w:rPr>
          <w:b/>
          <w:shd w:val="clear" w:color="auto" w:fill="FFFFFF"/>
        </w:rPr>
        <w:t>n</w:t>
      </w:r>
      <w:r w:rsidR="004052AD" w:rsidRPr="004052AD">
        <w:rPr>
          <w:b/>
          <w:shd w:val="clear" w:color="auto" w:fill="FFFFFF"/>
        </w:rPr>
        <w:t xml:space="preserve">to de vista antropológico, rechazando </w:t>
      </w:r>
      <w:r>
        <w:rPr>
          <w:b/>
          <w:shd w:val="clear" w:color="auto" w:fill="FFFFFF"/>
        </w:rPr>
        <w:t>la teoría del origen divino de é</w:t>
      </w:r>
      <w:r w:rsidR="004052AD" w:rsidRPr="004052AD">
        <w:rPr>
          <w:b/>
          <w:shd w:val="clear" w:color="auto" w:fill="FFFFFF"/>
        </w:rPr>
        <w:t>sta según </w:t>
      </w:r>
      <w:hyperlink r:id="rId140" w:tooltip="Johann Peter Süssmilch" w:history="1">
        <w:r w:rsidR="004052AD" w:rsidRPr="004052AD">
          <w:rPr>
            <w:rStyle w:val="Hipervnculo"/>
            <w:b/>
            <w:color w:val="auto"/>
            <w:u w:val="none"/>
            <w:shd w:val="clear" w:color="auto" w:fill="FFFFFF"/>
          </w:rPr>
          <w:t xml:space="preserve">Johann Peter </w:t>
        </w:r>
        <w:proofErr w:type="spellStart"/>
        <w:r w:rsidR="004052AD" w:rsidRPr="004052AD">
          <w:rPr>
            <w:rStyle w:val="Hipervnculo"/>
            <w:b/>
            <w:color w:val="auto"/>
            <w:u w:val="none"/>
            <w:shd w:val="clear" w:color="auto" w:fill="FFFFFF"/>
          </w:rPr>
          <w:t>Süßmilch</w:t>
        </w:r>
        <w:proofErr w:type="spellEnd"/>
      </w:hyperlink>
      <w:r w:rsidR="004052AD" w:rsidRPr="004052AD">
        <w:rPr>
          <w:b/>
          <w:shd w:val="clear" w:color="auto" w:fill="FFFFFF"/>
        </w:rPr>
        <w:t xml:space="preserve">. Así, </w:t>
      </w:r>
      <w:proofErr w:type="spellStart"/>
      <w:r w:rsidR="004052AD" w:rsidRPr="004052AD">
        <w:rPr>
          <w:b/>
          <w:shd w:val="clear" w:color="auto" w:fill="FFFFFF"/>
        </w:rPr>
        <w:t>Herder</w:t>
      </w:r>
      <w:proofErr w:type="spellEnd"/>
      <w:r w:rsidR="004052AD" w:rsidRPr="004052AD">
        <w:rPr>
          <w:b/>
          <w:shd w:val="clear" w:color="auto" w:fill="FFFFFF"/>
        </w:rPr>
        <w:t xml:space="preserve"> explica el surgimiento del </w:t>
      </w:r>
      <w:hyperlink r:id="rId141" w:tooltip="Lenguaje" w:history="1">
        <w:r w:rsidR="004052AD" w:rsidRPr="004052AD">
          <w:rPr>
            <w:rStyle w:val="Hipervnculo"/>
            <w:b/>
            <w:color w:val="auto"/>
            <w:u w:val="none"/>
            <w:shd w:val="clear" w:color="auto" w:fill="FFFFFF"/>
          </w:rPr>
          <w:t>lenguaje</w:t>
        </w:r>
      </w:hyperlink>
      <w:r w:rsidR="004052AD" w:rsidRPr="004052AD">
        <w:rPr>
          <w:b/>
          <w:shd w:val="clear" w:color="auto" w:fill="FFFFFF"/>
        </w:rPr>
        <w:t> como un acto inherente al ser humano en cuanto animal racional y desprovisto por tanto de los instintos unívocos propios de los an</w:t>
      </w:r>
      <w:r w:rsidR="004052AD" w:rsidRPr="004052AD">
        <w:rPr>
          <w:b/>
          <w:shd w:val="clear" w:color="auto" w:fill="FFFFFF"/>
        </w:rPr>
        <w:t>i</w:t>
      </w:r>
      <w:r w:rsidR="004052AD" w:rsidRPr="004052AD">
        <w:rPr>
          <w:b/>
          <w:shd w:val="clear" w:color="auto" w:fill="FFFFFF"/>
        </w:rPr>
        <w:t>males</w:t>
      </w:r>
      <w:r>
        <w:rPr>
          <w:b/>
          <w:shd w:val="clear" w:color="auto" w:fill="FFFFFF"/>
        </w:rPr>
        <w:t xml:space="preserve">. Insiste en que el hombre </w:t>
      </w:r>
      <w:r w:rsidR="004052AD" w:rsidRPr="004052AD">
        <w:rPr>
          <w:b/>
          <w:shd w:val="clear" w:color="auto" w:fill="FFFFFF"/>
        </w:rPr>
        <w:t>necesita comunicarse para poder sobrevivir y autoafirmarse como especie en el mundo.</w:t>
      </w:r>
      <w:r>
        <w:rPr>
          <w:b/>
          <w:shd w:val="clear" w:color="auto" w:fill="FFFFFF"/>
        </w:rPr>
        <w:t xml:space="preserve">  </w:t>
      </w:r>
      <w:r w:rsidR="00994727">
        <w:rPr>
          <w:b/>
          <w:shd w:val="clear" w:color="auto" w:fill="FFFFFF"/>
        </w:rPr>
        <w:t>No se debe olvidar que la inmensa influencia de Hegel por una part</w:t>
      </w:r>
      <w:r>
        <w:rPr>
          <w:b/>
          <w:shd w:val="clear" w:color="auto" w:fill="FFFFFF"/>
        </w:rPr>
        <w:t>e</w:t>
      </w:r>
      <w:r w:rsidR="00994727">
        <w:rPr>
          <w:b/>
          <w:shd w:val="clear" w:color="auto" w:fill="FFFFFF"/>
        </w:rPr>
        <w:t xml:space="preserve"> y las ideas</w:t>
      </w:r>
      <w:r w:rsidR="009145EB">
        <w:rPr>
          <w:b/>
          <w:shd w:val="clear" w:color="auto" w:fill="FFFFFF"/>
        </w:rPr>
        <w:t xml:space="preserve"> </w:t>
      </w:r>
      <w:r w:rsidR="00994727">
        <w:rPr>
          <w:b/>
          <w:shd w:val="clear" w:color="auto" w:fill="FFFFFF"/>
        </w:rPr>
        <w:t xml:space="preserve">sociales de </w:t>
      </w:r>
      <w:proofErr w:type="spellStart"/>
      <w:r w:rsidR="00994727">
        <w:rPr>
          <w:b/>
          <w:shd w:val="clear" w:color="auto" w:fill="FFFFFF"/>
        </w:rPr>
        <w:t>Fichter</w:t>
      </w:r>
      <w:proofErr w:type="spellEnd"/>
      <w:r w:rsidR="009145EB">
        <w:rPr>
          <w:b/>
          <w:shd w:val="clear" w:color="auto" w:fill="FFFFFF"/>
        </w:rPr>
        <w:t>, que</w:t>
      </w:r>
      <w:r w:rsidR="00994727">
        <w:rPr>
          <w:b/>
          <w:shd w:val="clear" w:color="auto" w:fill="FFFFFF"/>
        </w:rPr>
        <w:t xml:space="preserve"> plantaron las raíces de lo</w:t>
      </w:r>
      <w:r w:rsidR="009145EB">
        <w:rPr>
          <w:b/>
          <w:shd w:val="clear" w:color="auto" w:fill="FFFFFF"/>
        </w:rPr>
        <w:t xml:space="preserve"> que</w:t>
      </w:r>
      <w:r w:rsidR="00994727">
        <w:rPr>
          <w:b/>
          <w:shd w:val="clear" w:color="auto" w:fill="FFFFFF"/>
        </w:rPr>
        <w:t xml:space="preserve"> más adelante será el </w:t>
      </w:r>
      <w:r w:rsidR="009145EB">
        <w:rPr>
          <w:b/>
          <w:shd w:val="clear" w:color="auto" w:fill="FFFFFF"/>
        </w:rPr>
        <w:t xml:space="preserve">camino más </w:t>
      </w:r>
      <w:r w:rsidR="00994727">
        <w:rPr>
          <w:b/>
          <w:shd w:val="clear" w:color="auto" w:fill="FFFFFF"/>
        </w:rPr>
        <w:t>hegeliano</w:t>
      </w:r>
      <w:r w:rsidR="009145EB">
        <w:rPr>
          <w:b/>
          <w:shd w:val="clear" w:color="auto" w:fill="FFFFFF"/>
        </w:rPr>
        <w:t xml:space="preserve"> y</w:t>
      </w:r>
      <w:r w:rsidR="00994727">
        <w:rPr>
          <w:b/>
          <w:shd w:val="clear" w:color="auto" w:fill="FFFFFF"/>
        </w:rPr>
        <w:t xml:space="preserve"> político</w:t>
      </w:r>
      <w:r w:rsidR="009145EB">
        <w:rPr>
          <w:b/>
          <w:shd w:val="clear" w:color="auto" w:fill="FFFFFF"/>
        </w:rPr>
        <w:t xml:space="preserve"> de los</w:t>
      </w:r>
      <w:r w:rsidR="00994727">
        <w:rPr>
          <w:b/>
          <w:shd w:val="clear" w:color="auto" w:fill="FFFFFF"/>
        </w:rPr>
        <w:t xml:space="preserve"> violentos como los fundadores del fascismo </w:t>
      </w:r>
      <w:r w:rsidR="004E70CF">
        <w:rPr>
          <w:b/>
          <w:shd w:val="clear" w:color="auto" w:fill="FFFFFF"/>
        </w:rPr>
        <w:t>y</w:t>
      </w:r>
      <w:r w:rsidR="00994727">
        <w:rPr>
          <w:b/>
          <w:shd w:val="clear" w:color="auto" w:fill="FFFFFF"/>
        </w:rPr>
        <w:t xml:space="preserve"> del nazismo</w:t>
      </w:r>
      <w:r w:rsidR="009145EB">
        <w:rPr>
          <w:b/>
          <w:shd w:val="clear" w:color="auto" w:fill="FFFFFF"/>
        </w:rPr>
        <w:t>.</w:t>
      </w:r>
    </w:p>
    <w:p w:rsidR="0034395E" w:rsidRDefault="0034395E" w:rsidP="00995FA6">
      <w:pPr>
        <w:ind w:left="-142" w:right="-307" w:firstLine="142"/>
        <w:jc w:val="both"/>
        <w:rPr>
          <w:b/>
          <w:shd w:val="clear" w:color="auto" w:fill="FFFFFF"/>
        </w:rPr>
      </w:pPr>
    </w:p>
    <w:p w:rsidR="002770AE" w:rsidRPr="002770AE" w:rsidRDefault="002770AE" w:rsidP="00FA00AB">
      <w:pPr>
        <w:ind w:right="-307" w:firstLine="142"/>
        <w:jc w:val="both"/>
        <w:rPr>
          <w:b/>
        </w:rPr>
      </w:pPr>
      <w:r w:rsidRPr="002770AE">
        <w:rPr>
          <w:b/>
        </w:rPr>
        <w:t>Dependieron de la din</w:t>
      </w:r>
      <w:r w:rsidR="00FA00AB">
        <w:rPr>
          <w:b/>
        </w:rPr>
        <w:t>á</w:t>
      </w:r>
      <w:r w:rsidRPr="002770AE">
        <w:rPr>
          <w:b/>
        </w:rPr>
        <w:t>mica hegel</w:t>
      </w:r>
      <w:r w:rsidR="00F57B2E">
        <w:rPr>
          <w:b/>
        </w:rPr>
        <w:t>i</w:t>
      </w:r>
      <w:r w:rsidRPr="002770AE">
        <w:rPr>
          <w:b/>
        </w:rPr>
        <w:t xml:space="preserve">ana, pero se desviaron por el camino de la </w:t>
      </w:r>
      <w:r w:rsidR="00F57B2E">
        <w:rPr>
          <w:b/>
        </w:rPr>
        <w:t>desesperación vital y en parte por determinismo y el fatalismo de la visión dialéctica de la vida y de la realidad humana</w:t>
      </w:r>
      <w:r w:rsidRPr="002770AE">
        <w:rPr>
          <w:b/>
        </w:rPr>
        <w:t>.  Podemos recordar dos especialmente significati</w:t>
      </w:r>
      <w:r w:rsidR="00F57B2E">
        <w:rPr>
          <w:b/>
        </w:rPr>
        <w:t>vas</w:t>
      </w:r>
    </w:p>
    <w:p w:rsidR="00CB7FEC" w:rsidRPr="00D3409B" w:rsidRDefault="00CB7FEC" w:rsidP="00FA00AB">
      <w:pPr>
        <w:ind w:right="-307" w:firstLine="142"/>
        <w:jc w:val="both"/>
        <w:rPr>
          <w:b/>
          <w:color w:val="0070C0"/>
          <w:sz w:val="28"/>
          <w:szCs w:val="28"/>
        </w:rPr>
      </w:pPr>
    </w:p>
    <w:p w:rsidR="00995FA6" w:rsidRDefault="005D764B" w:rsidP="00FA00AB">
      <w:pPr>
        <w:ind w:right="-307" w:firstLine="142"/>
        <w:jc w:val="both"/>
        <w:rPr>
          <w:b/>
        </w:rPr>
      </w:pPr>
      <w:r w:rsidRPr="00313993">
        <w:rPr>
          <w:b/>
          <w:color w:val="0070C0"/>
        </w:rPr>
        <w:t>•</w:t>
      </w:r>
      <w:r>
        <w:rPr>
          <w:b/>
          <w:color w:val="0070C0"/>
        </w:rPr>
        <w:t xml:space="preserve"> </w:t>
      </w:r>
      <w:r>
        <w:rPr>
          <w:rStyle w:val="estilo21"/>
          <w:b/>
          <w:color w:val="0070C0"/>
        </w:rPr>
        <w:t xml:space="preserve">  </w:t>
      </w:r>
      <w:r w:rsidR="00995FA6" w:rsidRPr="00B32A09">
        <w:rPr>
          <w:b/>
          <w:color w:val="0070C0"/>
        </w:rPr>
        <w:t>Arturo Schopenhauer</w:t>
      </w:r>
      <w:r w:rsidR="00B32A09" w:rsidRPr="00B32A09">
        <w:rPr>
          <w:b/>
          <w:color w:val="0070C0"/>
        </w:rPr>
        <w:t xml:space="preserve"> (1788.1860</w:t>
      </w:r>
      <w:r w:rsidR="009145EB">
        <w:rPr>
          <w:b/>
          <w:color w:val="0070C0"/>
        </w:rPr>
        <w:t>)</w:t>
      </w:r>
      <w:r w:rsidR="00B32A09">
        <w:rPr>
          <w:b/>
        </w:rPr>
        <w:t xml:space="preserve">. Es otra de las </w:t>
      </w:r>
      <w:r w:rsidR="00B32A09" w:rsidRPr="00995FA6">
        <w:rPr>
          <w:b/>
        </w:rPr>
        <w:t>figura</w:t>
      </w:r>
      <w:r w:rsidR="00B32A09">
        <w:rPr>
          <w:b/>
        </w:rPr>
        <w:t>s</w:t>
      </w:r>
      <w:r w:rsidR="00B32A09" w:rsidRPr="00995FA6">
        <w:rPr>
          <w:b/>
        </w:rPr>
        <w:t xml:space="preserve"> significativa da la reacci</w:t>
      </w:r>
      <w:r w:rsidR="00B32A09">
        <w:rPr>
          <w:b/>
        </w:rPr>
        <w:t xml:space="preserve">ón </w:t>
      </w:r>
      <w:r w:rsidR="00B32A09" w:rsidRPr="00995FA6">
        <w:rPr>
          <w:b/>
        </w:rPr>
        <w:t>anti</w:t>
      </w:r>
      <w:r w:rsidR="00FA00AB">
        <w:rPr>
          <w:b/>
        </w:rPr>
        <w:t>- i</w:t>
      </w:r>
      <w:r w:rsidR="00B32A09" w:rsidRPr="00995FA6">
        <w:rPr>
          <w:b/>
        </w:rPr>
        <w:t>dealista, aunque su influencia en vida quedó muy amortiguada p</w:t>
      </w:r>
      <w:r w:rsidR="00B32A09">
        <w:rPr>
          <w:b/>
        </w:rPr>
        <w:t>or</w:t>
      </w:r>
      <w:r w:rsidR="00B32A09" w:rsidRPr="00995FA6">
        <w:rPr>
          <w:b/>
        </w:rPr>
        <w:t xml:space="preserve"> su pesimis</w:t>
      </w:r>
      <w:r w:rsidR="00B32A09">
        <w:rPr>
          <w:b/>
        </w:rPr>
        <w:t>mo y su falta de éxito docente.</w:t>
      </w:r>
      <w:r w:rsidR="00FA00AB">
        <w:rPr>
          <w:b/>
        </w:rPr>
        <w:t xml:space="preserve"> </w:t>
      </w:r>
      <w:r w:rsidR="00B32A09">
        <w:rPr>
          <w:b/>
        </w:rPr>
        <w:t>N</w:t>
      </w:r>
      <w:r w:rsidR="00995FA6" w:rsidRPr="00995FA6">
        <w:rPr>
          <w:b/>
        </w:rPr>
        <w:t xml:space="preserve">ació en </w:t>
      </w:r>
      <w:proofErr w:type="spellStart"/>
      <w:r w:rsidR="00995FA6" w:rsidRPr="00995FA6">
        <w:rPr>
          <w:b/>
        </w:rPr>
        <w:t>Danzing</w:t>
      </w:r>
      <w:proofErr w:type="spellEnd"/>
      <w:r w:rsidR="00995FA6" w:rsidRPr="00995FA6">
        <w:rPr>
          <w:b/>
        </w:rPr>
        <w:t xml:space="preserve"> en 1788. Su familia, de comerciantes desahogados, le hizo p</w:t>
      </w:r>
      <w:r w:rsidR="00995FA6" w:rsidRPr="00995FA6">
        <w:rPr>
          <w:b/>
        </w:rPr>
        <w:t>o</w:t>
      </w:r>
      <w:r w:rsidR="00995FA6" w:rsidRPr="00995FA6">
        <w:rPr>
          <w:b/>
        </w:rPr>
        <w:t>sible una educación esmerada en varios lugares y países. Dive</w:t>
      </w:r>
      <w:r w:rsidR="00B32A09">
        <w:rPr>
          <w:b/>
        </w:rPr>
        <w:t>r</w:t>
      </w:r>
      <w:r w:rsidR="00995FA6" w:rsidRPr="00995FA6">
        <w:rPr>
          <w:b/>
        </w:rPr>
        <w:t>sas desgracias familiares, entre las que se  cuenta el suicidio de su padre, amargaron su espíritu y tiñó de  pesimismo toda su obra escrita.</w:t>
      </w:r>
    </w:p>
    <w:p w:rsidR="00B32A09" w:rsidRDefault="00B32A09" w:rsidP="00DA0B1C">
      <w:pPr>
        <w:ind w:right="-307" w:firstLine="142"/>
        <w:jc w:val="both"/>
        <w:rPr>
          <w:b/>
        </w:rPr>
      </w:pPr>
    </w:p>
    <w:p w:rsidR="00995FA6" w:rsidRPr="00995FA6" w:rsidRDefault="00995FA6" w:rsidP="00DA0B1C">
      <w:pPr>
        <w:ind w:right="-307" w:firstLine="142"/>
        <w:jc w:val="both"/>
        <w:rPr>
          <w:b/>
        </w:rPr>
      </w:pPr>
      <w:r w:rsidRPr="00995FA6">
        <w:rPr>
          <w:b/>
        </w:rPr>
        <w:t xml:space="preserve"> El </w:t>
      </w:r>
      <w:r w:rsidR="00B13A12">
        <w:rPr>
          <w:b/>
        </w:rPr>
        <w:t>negativ</w:t>
      </w:r>
      <w:r w:rsidRPr="00995FA6">
        <w:rPr>
          <w:b/>
        </w:rPr>
        <w:t>ismo que envuelve su persona se refleja constantemente en sus obras escritas,   más que en desahogos con planteamientos negativos. En 1848, después de los movimientos  revolucionarios, comenz</w:t>
      </w:r>
      <w:r w:rsidR="00B13A12">
        <w:rPr>
          <w:b/>
        </w:rPr>
        <w:t>ó</w:t>
      </w:r>
      <w:r w:rsidRPr="00995FA6">
        <w:rPr>
          <w:b/>
        </w:rPr>
        <w:t xml:space="preserve"> a adquirir cierto prestigio en los ámbitos intelectuales. Murió en 1860</w:t>
      </w:r>
      <w:r w:rsidR="00B32A09">
        <w:rPr>
          <w:b/>
        </w:rPr>
        <w:t xml:space="preserve">, </w:t>
      </w:r>
      <w:r w:rsidRPr="00995FA6">
        <w:rPr>
          <w:b/>
        </w:rPr>
        <w:t>siendo ya conocido y discutido por todos los que leían con desconcierto o con curios</w:t>
      </w:r>
      <w:r w:rsidRPr="00995FA6">
        <w:rPr>
          <w:b/>
        </w:rPr>
        <w:t>i</w:t>
      </w:r>
      <w:r w:rsidRPr="00995FA6">
        <w:rPr>
          <w:b/>
        </w:rPr>
        <w:t>dad sus obras.</w:t>
      </w:r>
    </w:p>
    <w:p w:rsidR="00995FA6" w:rsidRPr="00995FA6" w:rsidRDefault="00995FA6" w:rsidP="00DA0B1C">
      <w:pPr>
        <w:ind w:right="-307" w:firstLine="142"/>
        <w:jc w:val="both"/>
        <w:rPr>
          <w:b/>
        </w:rPr>
      </w:pPr>
    </w:p>
    <w:p w:rsidR="00983B74" w:rsidRDefault="00995FA6" w:rsidP="00DA0B1C">
      <w:pPr>
        <w:ind w:right="-307" w:firstLine="142"/>
        <w:jc w:val="both"/>
        <w:rPr>
          <w:b/>
        </w:rPr>
      </w:pPr>
      <w:r w:rsidRPr="00995FA6">
        <w:rPr>
          <w:b/>
        </w:rPr>
        <w:t>Entre los pensadores que, más que combati</w:t>
      </w:r>
      <w:r w:rsidR="00B13A12">
        <w:rPr>
          <w:b/>
        </w:rPr>
        <w:t>ó</w:t>
      </w:r>
      <w:r w:rsidRPr="00995FA6">
        <w:rPr>
          <w:b/>
        </w:rPr>
        <w:t xml:space="preserve"> trat</w:t>
      </w:r>
      <w:r w:rsidR="00B13A12">
        <w:rPr>
          <w:b/>
        </w:rPr>
        <w:t>ó</w:t>
      </w:r>
      <w:r w:rsidRPr="00995FA6">
        <w:rPr>
          <w:b/>
        </w:rPr>
        <w:t xml:space="preserve"> de interpretar y también rectificar</w:t>
      </w:r>
      <w:r w:rsidR="00B13A12">
        <w:rPr>
          <w:b/>
        </w:rPr>
        <w:t xml:space="preserve"> estuvo el</w:t>
      </w:r>
      <w:r w:rsidRPr="00995FA6">
        <w:rPr>
          <w:b/>
        </w:rPr>
        <w:t xml:space="preserve"> pensamiento hegeliano</w:t>
      </w:r>
      <w:r w:rsidR="00B13A12">
        <w:rPr>
          <w:b/>
        </w:rPr>
        <w:t>.</w:t>
      </w:r>
      <w:r w:rsidR="00FA00AB">
        <w:rPr>
          <w:b/>
        </w:rPr>
        <w:t xml:space="preserve"> </w:t>
      </w:r>
      <w:r w:rsidR="00983B74" w:rsidRPr="00995FA6">
        <w:rPr>
          <w:b/>
        </w:rPr>
        <w:t>Sus libros son más profundos que brillantes. Destaca</w:t>
      </w:r>
      <w:r w:rsidR="00983B74">
        <w:rPr>
          <w:b/>
        </w:rPr>
        <w:t xml:space="preserve"> entre ellos "</w:t>
      </w:r>
      <w:r w:rsidR="00B13A12">
        <w:rPr>
          <w:b/>
        </w:rPr>
        <w:t>E</w:t>
      </w:r>
      <w:r w:rsidR="00983B74">
        <w:rPr>
          <w:b/>
        </w:rPr>
        <w:t>l mundo como volun</w:t>
      </w:r>
      <w:r w:rsidR="00B13A12">
        <w:rPr>
          <w:b/>
        </w:rPr>
        <w:t>t</w:t>
      </w:r>
      <w:r w:rsidR="00983B74">
        <w:rPr>
          <w:b/>
        </w:rPr>
        <w:t>ad de representaci</w:t>
      </w:r>
      <w:r w:rsidR="00B13A12">
        <w:rPr>
          <w:b/>
        </w:rPr>
        <w:t>ó</w:t>
      </w:r>
      <w:r w:rsidR="00983B74">
        <w:rPr>
          <w:b/>
        </w:rPr>
        <w:t xml:space="preserve">n </w:t>
      </w:r>
      <w:r w:rsidR="00FA00AB">
        <w:rPr>
          <w:b/>
        </w:rPr>
        <w:t xml:space="preserve"> o también "La cuá</w:t>
      </w:r>
      <w:r w:rsidR="00983B74" w:rsidRPr="00995FA6">
        <w:rPr>
          <w:b/>
        </w:rPr>
        <w:t>drup</w:t>
      </w:r>
      <w:r w:rsidR="00983B74">
        <w:rPr>
          <w:b/>
        </w:rPr>
        <w:t>le ra</w:t>
      </w:r>
      <w:r w:rsidR="00FA00AB">
        <w:rPr>
          <w:b/>
        </w:rPr>
        <w:t>í</w:t>
      </w:r>
      <w:r w:rsidR="00983B74">
        <w:rPr>
          <w:b/>
        </w:rPr>
        <w:t xml:space="preserve">z del principio de </w:t>
      </w:r>
      <w:r w:rsidR="00B13A12">
        <w:rPr>
          <w:b/>
        </w:rPr>
        <w:t xml:space="preserve">la </w:t>
      </w:r>
      <w:r w:rsidR="00983B74">
        <w:rPr>
          <w:b/>
        </w:rPr>
        <w:t>raz</w:t>
      </w:r>
      <w:r w:rsidR="00B13A12">
        <w:rPr>
          <w:b/>
        </w:rPr>
        <w:t>ó</w:t>
      </w:r>
      <w:r w:rsidR="00983B74">
        <w:rPr>
          <w:b/>
        </w:rPr>
        <w:t>n suficiente"</w:t>
      </w:r>
      <w:r w:rsidR="00FA00AB">
        <w:rPr>
          <w:b/>
        </w:rPr>
        <w:t>.</w:t>
      </w:r>
      <w:r w:rsidR="00983B74">
        <w:rPr>
          <w:b/>
        </w:rPr>
        <w:t xml:space="preserve"> </w:t>
      </w:r>
    </w:p>
    <w:p w:rsidR="00A62118" w:rsidRDefault="00A62118" w:rsidP="00DA0B1C">
      <w:pPr>
        <w:ind w:right="-307" w:firstLine="142"/>
        <w:jc w:val="both"/>
        <w:rPr>
          <w:b/>
        </w:rPr>
      </w:pPr>
    </w:p>
    <w:p w:rsidR="00983B74" w:rsidRPr="00995FA6" w:rsidRDefault="00983B74" w:rsidP="00DA0B1C">
      <w:pPr>
        <w:ind w:right="-307" w:firstLine="142"/>
        <w:jc w:val="both"/>
        <w:rPr>
          <w:b/>
        </w:rPr>
      </w:pPr>
      <w:r>
        <w:rPr>
          <w:b/>
        </w:rPr>
        <w:t xml:space="preserve">  E</w:t>
      </w:r>
      <w:r w:rsidRPr="00995FA6">
        <w:rPr>
          <w:b/>
        </w:rPr>
        <w:t xml:space="preserve">l pesimismo de </w:t>
      </w:r>
      <w:proofErr w:type="spellStart"/>
      <w:r w:rsidRPr="00995FA6">
        <w:rPr>
          <w:b/>
        </w:rPr>
        <w:t>Schopanhauer</w:t>
      </w:r>
      <w:proofErr w:type="spellEnd"/>
      <w:r w:rsidRPr="00995FA6">
        <w:rPr>
          <w:b/>
        </w:rPr>
        <w:t xml:space="preserve"> es su nota más sig</w:t>
      </w:r>
      <w:r>
        <w:rPr>
          <w:b/>
        </w:rPr>
        <w:t>nificativa.</w:t>
      </w:r>
      <w:r w:rsidR="00B13A12">
        <w:rPr>
          <w:b/>
        </w:rPr>
        <w:t xml:space="preserve"> E</w:t>
      </w:r>
      <w:r>
        <w:rPr>
          <w:b/>
        </w:rPr>
        <w:t>l mundo presente es se h</w:t>
      </w:r>
      <w:r w:rsidRPr="00995FA6">
        <w:rPr>
          <w:b/>
        </w:rPr>
        <w:t>alla</w:t>
      </w:r>
      <w:r w:rsidR="00B13A12">
        <w:rPr>
          <w:b/>
        </w:rPr>
        <w:t xml:space="preserve"> en la fase de negación. No salta al realismo triunfalista, por estar </w:t>
      </w:r>
      <w:r w:rsidRPr="00995FA6">
        <w:rPr>
          <w:b/>
        </w:rPr>
        <w:t>deteriorado por la concien</w:t>
      </w:r>
      <w:r>
        <w:rPr>
          <w:b/>
        </w:rPr>
        <w:t>cia humana que tiende al mal, al sufrimiento</w:t>
      </w:r>
      <w:r w:rsidR="00B13A12">
        <w:rPr>
          <w:b/>
        </w:rPr>
        <w:t>, a la</w:t>
      </w:r>
      <w:r>
        <w:rPr>
          <w:b/>
        </w:rPr>
        <w:t xml:space="preserve"> ruina. </w:t>
      </w:r>
      <w:r w:rsidR="00B13A12">
        <w:rPr>
          <w:b/>
        </w:rPr>
        <w:t>S</w:t>
      </w:r>
      <w:r>
        <w:rPr>
          <w:b/>
        </w:rPr>
        <w:t>ólo</w:t>
      </w:r>
      <w:r w:rsidR="00FA00AB">
        <w:rPr>
          <w:b/>
        </w:rPr>
        <w:t xml:space="preserve"> </w:t>
      </w:r>
      <w:r>
        <w:rPr>
          <w:b/>
        </w:rPr>
        <w:t xml:space="preserve">a </w:t>
      </w:r>
      <w:r w:rsidRPr="00995FA6">
        <w:rPr>
          <w:b/>
        </w:rPr>
        <w:t>través del arte y de la intuición p</w:t>
      </w:r>
      <w:r w:rsidRPr="00995FA6">
        <w:rPr>
          <w:b/>
        </w:rPr>
        <w:t>o</w:t>
      </w:r>
      <w:r w:rsidRPr="00995FA6">
        <w:rPr>
          <w:b/>
        </w:rPr>
        <w:t xml:space="preserve">demos escapar </w:t>
      </w:r>
      <w:r>
        <w:rPr>
          <w:b/>
        </w:rPr>
        <w:t>del dolor. Pero solo parcialm</w:t>
      </w:r>
      <w:r w:rsidR="00B13A12">
        <w:rPr>
          <w:b/>
        </w:rPr>
        <w:t>e</w:t>
      </w:r>
      <w:r>
        <w:rPr>
          <w:b/>
        </w:rPr>
        <w:t xml:space="preserve">nte, pues el </w:t>
      </w:r>
      <w:r w:rsidRPr="00995FA6">
        <w:rPr>
          <w:b/>
        </w:rPr>
        <w:t xml:space="preserve">sufrimiento es </w:t>
      </w:r>
      <w:r>
        <w:rPr>
          <w:b/>
        </w:rPr>
        <w:t>c</w:t>
      </w:r>
      <w:r w:rsidRPr="00995FA6">
        <w:rPr>
          <w:b/>
        </w:rPr>
        <w:t>onnatural al hombre y no se liberará nu</w:t>
      </w:r>
      <w:r>
        <w:rPr>
          <w:b/>
        </w:rPr>
        <w:t>nca de él</w:t>
      </w:r>
      <w:r w:rsidR="00B13A12">
        <w:rPr>
          <w:b/>
        </w:rPr>
        <w:t>.</w:t>
      </w:r>
    </w:p>
    <w:p w:rsidR="00983B74" w:rsidRDefault="00983B74" w:rsidP="00983B74">
      <w:pPr>
        <w:ind w:right="-307" w:firstLine="142"/>
        <w:rPr>
          <w:b/>
        </w:rPr>
      </w:pPr>
    </w:p>
    <w:p w:rsidR="00983B74" w:rsidRDefault="00FA00AB" w:rsidP="00FA00AB">
      <w:pPr>
        <w:ind w:right="-307" w:firstLine="142"/>
        <w:jc w:val="both"/>
        <w:rPr>
          <w:b/>
        </w:rPr>
      </w:pPr>
      <w:r>
        <w:rPr>
          <w:b/>
        </w:rPr>
        <w:t xml:space="preserve">  </w:t>
      </w:r>
      <w:r w:rsidR="00983B74" w:rsidRPr="00995FA6">
        <w:rPr>
          <w:b/>
        </w:rPr>
        <w:t>Schopenhauer es pesimista por convicción</w:t>
      </w:r>
      <w:r>
        <w:rPr>
          <w:b/>
        </w:rPr>
        <w:t xml:space="preserve"> </w:t>
      </w:r>
      <w:r w:rsidR="00983B74" w:rsidRPr="00995FA6">
        <w:rPr>
          <w:b/>
        </w:rPr>
        <w:t>ideológica, no por reacción afectiva. Sus co</w:t>
      </w:r>
      <w:r w:rsidR="00983B74" w:rsidRPr="00995FA6">
        <w:rPr>
          <w:b/>
        </w:rPr>
        <w:t>n</w:t>
      </w:r>
      <w:r w:rsidR="00983B74" w:rsidRPr="00995FA6">
        <w:rPr>
          <w:b/>
        </w:rPr>
        <w:t>ceptos</w:t>
      </w:r>
      <w:r>
        <w:rPr>
          <w:b/>
        </w:rPr>
        <w:t xml:space="preserve"> </w:t>
      </w:r>
      <w:r w:rsidR="00983B74" w:rsidRPr="00995FA6">
        <w:rPr>
          <w:b/>
        </w:rPr>
        <w:t>son mentales y quedan encerrados en la idea de</w:t>
      </w:r>
      <w:r>
        <w:rPr>
          <w:b/>
        </w:rPr>
        <w:t xml:space="preserve"> </w:t>
      </w:r>
      <w:r w:rsidR="00983B74" w:rsidRPr="00995FA6">
        <w:rPr>
          <w:b/>
        </w:rPr>
        <w:t>angustia esencial, no en depresión afectiva. El</w:t>
      </w:r>
      <w:r>
        <w:rPr>
          <w:b/>
        </w:rPr>
        <w:t xml:space="preserve"> </w:t>
      </w:r>
      <w:r w:rsidR="00983B74" w:rsidRPr="00995FA6">
        <w:rPr>
          <w:b/>
        </w:rPr>
        <w:t>mundo es representación que formula nuestra mismamente. Y lo consigue por el deseo radical de vivir que</w:t>
      </w:r>
      <w:r w:rsidR="00A62118">
        <w:rPr>
          <w:b/>
        </w:rPr>
        <w:t xml:space="preserve"> </w:t>
      </w:r>
      <w:r w:rsidR="00983B74" w:rsidRPr="00995FA6">
        <w:rPr>
          <w:b/>
        </w:rPr>
        <w:t>hay en el hombre. Es ese deseo el origen de todos</w:t>
      </w:r>
      <w:r>
        <w:rPr>
          <w:b/>
        </w:rPr>
        <w:t xml:space="preserve"> </w:t>
      </w:r>
      <w:r w:rsidR="00983B74" w:rsidRPr="00995FA6">
        <w:rPr>
          <w:b/>
        </w:rPr>
        <w:t>los males, de</w:t>
      </w:r>
      <w:r w:rsidR="00983B74" w:rsidRPr="00995FA6">
        <w:rPr>
          <w:b/>
        </w:rPr>
        <w:t>s</w:t>
      </w:r>
      <w:r w:rsidR="00983B74" w:rsidRPr="00995FA6">
        <w:rPr>
          <w:b/>
        </w:rPr>
        <w:t>gracias y problemas.</w:t>
      </w:r>
      <w:r w:rsidR="0034395E">
        <w:rPr>
          <w:b/>
        </w:rPr>
        <w:t xml:space="preserve"> </w:t>
      </w:r>
      <w:r w:rsidR="00983B74" w:rsidRPr="00995FA6">
        <w:rPr>
          <w:b/>
        </w:rPr>
        <w:t xml:space="preserve"> La voluntad es el</w:t>
      </w:r>
      <w:r>
        <w:rPr>
          <w:b/>
        </w:rPr>
        <w:t xml:space="preserve"> </w:t>
      </w:r>
      <w:r w:rsidR="00983B74" w:rsidRPr="00995FA6">
        <w:rPr>
          <w:b/>
        </w:rPr>
        <w:t>impulso a asumir la vida tal como es.</w:t>
      </w:r>
      <w:r>
        <w:rPr>
          <w:b/>
        </w:rPr>
        <w:t xml:space="preserve"> </w:t>
      </w:r>
      <w:r w:rsidR="00983B74" w:rsidRPr="00995FA6">
        <w:rPr>
          <w:b/>
        </w:rPr>
        <w:t>A través del arte, de modo provisi</w:t>
      </w:r>
      <w:r w:rsidR="00983B74" w:rsidRPr="00995FA6">
        <w:rPr>
          <w:b/>
        </w:rPr>
        <w:t>o</w:t>
      </w:r>
      <w:r w:rsidR="00983B74" w:rsidRPr="00995FA6">
        <w:rPr>
          <w:b/>
        </w:rPr>
        <w:t>nal, y de la</w:t>
      </w:r>
      <w:r>
        <w:rPr>
          <w:b/>
        </w:rPr>
        <w:t xml:space="preserve"> </w:t>
      </w:r>
      <w:r w:rsidR="00983B74" w:rsidRPr="00995FA6">
        <w:rPr>
          <w:b/>
        </w:rPr>
        <w:t>ascesis, que equivale a una resignación</w:t>
      </w:r>
      <w:r>
        <w:rPr>
          <w:b/>
        </w:rPr>
        <w:t xml:space="preserve"> </w:t>
      </w:r>
      <w:r w:rsidR="00983B74" w:rsidRPr="00995FA6">
        <w:rPr>
          <w:b/>
        </w:rPr>
        <w:t>trascendental, el hombre puede escapar de su</w:t>
      </w:r>
      <w:r>
        <w:rPr>
          <w:b/>
        </w:rPr>
        <w:t xml:space="preserve"> </w:t>
      </w:r>
      <w:r w:rsidR="00983B74" w:rsidRPr="00995FA6">
        <w:rPr>
          <w:b/>
        </w:rPr>
        <w:t>situación de sufrimiento. Entonces puede llegar a la</w:t>
      </w:r>
      <w:r>
        <w:rPr>
          <w:b/>
        </w:rPr>
        <w:t xml:space="preserve"> </w:t>
      </w:r>
      <w:r w:rsidR="00983B74" w:rsidRPr="00995FA6">
        <w:rPr>
          <w:b/>
        </w:rPr>
        <w:t>indiferencia y no al pesimismo, al éxt</w:t>
      </w:r>
      <w:r w:rsidR="00983B74" w:rsidRPr="00995FA6">
        <w:rPr>
          <w:b/>
        </w:rPr>
        <w:t>a</w:t>
      </w:r>
      <w:r w:rsidR="00983B74" w:rsidRPr="00995FA6">
        <w:rPr>
          <w:b/>
        </w:rPr>
        <w:t>sis y no al</w:t>
      </w:r>
      <w:r>
        <w:rPr>
          <w:b/>
        </w:rPr>
        <w:t xml:space="preserve"> </w:t>
      </w:r>
      <w:r w:rsidR="00983B74" w:rsidRPr="00995FA6">
        <w:rPr>
          <w:b/>
        </w:rPr>
        <w:t>suicidio, a la ética y no a la pragmática.</w:t>
      </w:r>
    </w:p>
    <w:p w:rsidR="00F336AC" w:rsidRDefault="00F336AC" w:rsidP="00FA00AB">
      <w:pPr>
        <w:ind w:right="-307" w:firstLine="142"/>
        <w:jc w:val="both"/>
        <w:rPr>
          <w:b/>
        </w:rPr>
      </w:pPr>
    </w:p>
    <w:p w:rsidR="00F336AC" w:rsidRDefault="00F336AC" w:rsidP="00F336AC">
      <w:pPr>
        <w:ind w:right="-307" w:firstLine="14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819275" cy="1686964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 l="13985" t="16544" r="70477" b="6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82" cy="168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992297" cy="1682022"/>
            <wp:effectExtent l="19050" t="0" r="7953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 l="1554" t="23897" r="81213" b="5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97" cy="168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AC" w:rsidRPr="005F68B7" w:rsidRDefault="00F336AC" w:rsidP="00F336AC">
      <w:pPr>
        <w:ind w:right="-307" w:firstLine="142"/>
        <w:jc w:val="center"/>
        <w:rPr>
          <w:b/>
          <w:color w:val="0070C0"/>
          <w:lang w:val="en-US"/>
        </w:rPr>
      </w:pPr>
      <w:r w:rsidRPr="005F68B7">
        <w:rPr>
          <w:b/>
          <w:color w:val="0070C0"/>
          <w:lang w:val="en-US"/>
        </w:rPr>
        <w:t>Shopenhauer         y                 Kierkegaad</w:t>
      </w:r>
    </w:p>
    <w:p w:rsidR="00B32A09" w:rsidRPr="005F68B7" w:rsidRDefault="00B32A09" w:rsidP="00995FA6">
      <w:pPr>
        <w:ind w:right="-307" w:firstLine="142"/>
        <w:rPr>
          <w:b/>
          <w:lang w:val="en-US"/>
        </w:rPr>
      </w:pPr>
    </w:p>
    <w:p w:rsidR="00995FA6" w:rsidRDefault="005D764B" w:rsidP="00B3524D">
      <w:pPr>
        <w:ind w:right="-307" w:firstLine="142"/>
        <w:jc w:val="both"/>
        <w:rPr>
          <w:b/>
        </w:rPr>
      </w:pPr>
      <w:r w:rsidRPr="005F68B7">
        <w:rPr>
          <w:b/>
          <w:color w:val="0070C0"/>
          <w:lang w:val="en-US"/>
        </w:rPr>
        <w:t xml:space="preserve">• </w:t>
      </w:r>
      <w:r w:rsidRPr="005F68B7">
        <w:rPr>
          <w:rStyle w:val="estilo21"/>
          <w:b/>
          <w:color w:val="0070C0"/>
          <w:lang w:val="en-US"/>
        </w:rPr>
        <w:t xml:space="preserve">  </w:t>
      </w:r>
      <w:r w:rsidR="00995FA6" w:rsidRPr="005F68B7">
        <w:rPr>
          <w:b/>
          <w:color w:val="0070C0"/>
          <w:lang w:val="en-US"/>
        </w:rPr>
        <w:t>S</w:t>
      </w:r>
      <w:r w:rsidR="00B32A09" w:rsidRPr="005F68B7">
        <w:rPr>
          <w:b/>
          <w:color w:val="0070C0"/>
          <w:lang w:val="en-US"/>
        </w:rPr>
        <w:t>óren Kierkegaad (1813-1855)</w:t>
      </w:r>
      <w:r w:rsidR="00DA0B1C" w:rsidRPr="005F68B7">
        <w:rPr>
          <w:b/>
          <w:color w:val="0070C0"/>
          <w:lang w:val="en-US"/>
        </w:rPr>
        <w:t>.</w:t>
      </w:r>
      <w:r w:rsidR="00995FA6" w:rsidRPr="005F68B7">
        <w:rPr>
          <w:b/>
          <w:lang w:val="en-US"/>
        </w:rPr>
        <w:t xml:space="preserve"> </w:t>
      </w:r>
      <w:r w:rsidR="00995FA6" w:rsidRPr="00995FA6">
        <w:rPr>
          <w:b/>
        </w:rPr>
        <w:t xml:space="preserve">Nació en </w:t>
      </w:r>
      <w:proofErr w:type="spellStart"/>
      <w:r w:rsidR="00995FA6" w:rsidRPr="00995FA6">
        <w:rPr>
          <w:b/>
        </w:rPr>
        <w:t>Copenague</w:t>
      </w:r>
      <w:proofErr w:type="spellEnd"/>
      <w:r w:rsidR="00995FA6" w:rsidRPr="00995FA6">
        <w:rPr>
          <w:b/>
        </w:rPr>
        <w:t xml:space="preserve"> en 1813 y muri</w:t>
      </w:r>
      <w:r w:rsidR="00B32A09">
        <w:rPr>
          <w:b/>
        </w:rPr>
        <w:t>ó</w:t>
      </w:r>
      <w:r w:rsidR="00995FA6" w:rsidRPr="00995FA6">
        <w:rPr>
          <w:b/>
        </w:rPr>
        <w:t xml:space="preserve"> en la misma ciudad en 1855. Sólo una ve</w:t>
      </w:r>
      <w:r w:rsidR="00B32A09">
        <w:rPr>
          <w:b/>
        </w:rPr>
        <w:t xml:space="preserve">z </w:t>
      </w:r>
      <w:r w:rsidR="00995FA6" w:rsidRPr="00995FA6">
        <w:rPr>
          <w:b/>
        </w:rPr>
        <w:t>fugazmente salió de su ciudad, residiend</w:t>
      </w:r>
      <w:r w:rsidR="00B32A09">
        <w:rPr>
          <w:b/>
        </w:rPr>
        <w:t>o</w:t>
      </w:r>
      <w:r w:rsidR="00995FA6" w:rsidRPr="00995FA6">
        <w:rPr>
          <w:b/>
        </w:rPr>
        <w:t xml:space="preserve"> unos meses en Berlín en 1842 a </w:t>
      </w:r>
      <w:r w:rsidR="00B13A12">
        <w:rPr>
          <w:b/>
        </w:rPr>
        <w:t xml:space="preserve">1844 y fue por su </w:t>
      </w:r>
      <w:r w:rsidR="00995FA6" w:rsidRPr="00995FA6">
        <w:rPr>
          <w:b/>
        </w:rPr>
        <w:t xml:space="preserve">fracasado noviazgo. Educado rigurosamente en </w:t>
      </w:r>
      <w:r w:rsidR="00B13A12">
        <w:rPr>
          <w:b/>
        </w:rPr>
        <w:t>e</w:t>
      </w:r>
      <w:r w:rsidR="00995FA6" w:rsidRPr="00995FA6">
        <w:rPr>
          <w:b/>
        </w:rPr>
        <w:t>l pietism</w:t>
      </w:r>
      <w:r w:rsidR="00B32A09">
        <w:rPr>
          <w:b/>
        </w:rPr>
        <w:t>o</w:t>
      </w:r>
      <w:r w:rsidR="00995FA6" w:rsidRPr="00995FA6">
        <w:rPr>
          <w:b/>
        </w:rPr>
        <w:t xml:space="preserve"> moravo, pasó una infancia y un</w:t>
      </w:r>
      <w:r w:rsidR="00B32A09">
        <w:rPr>
          <w:b/>
        </w:rPr>
        <w:t>a</w:t>
      </w:r>
      <w:r w:rsidR="00995FA6" w:rsidRPr="00995FA6">
        <w:rPr>
          <w:b/>
        </w:rPr>
        <w:t xml:space="preserve"> adolescencia triste, por lo que la introversión y el pesimismo fueron lo</w:t>
      </w:r>
      <w:r w:rsidR="00B32A09">
        <w:rPr>
          <w:b/>
        </w:rPr>
        <w:t xml:space="preserve">s </w:t>
      </w:r>
      <w:r w:rsidR="00995FA6" w:rsidRPr="00995FA6">
        <w:rPr>
          <w:b/>
        </w:rPr>
        <w:t>ra</w:t>
      </w:r>
      <w:r w:rsidR="00995FA6" w:rsidRPr="00995FA6">
        <w:rPr>
          <w:b/>
        </w:rPr>
        <w:t>s</w:t>
      </w:r>
      <w:r w:rsidR="00995FA6" w:rsidRPr="00995FA6">
        <w:rPr>
          <w:b/>
        </w:rPr>
        <w:t>gos t</w:t>
      </w:r>
      <w:r w:rsidR="00B13A12">
        <w:rPr>
          <w:b/>
        </w:rPr>
        <w:t>í</w:t>
      </w:r>
      <w:r w:rsidR="00995FA6" w:rsidRPr="00995FA6">
        <w:rPr>
          <w:b/>
        </w:rPr>
        <w:t>picos de su personalidad.</w:t>
      </w:r>
    </w:p>
    <w:p w:rsidR="00FC1C96" w:rsidRPr="00995FA6" w:rsidRDefault="00FC1C96" w:rsidP="00B3524D">
      <w:pPr>
        <w:ind w:right="-307" w:firstLine="142"/>
        <w:jc w:val="both"/>
        <w:rPr>
          <w:b/>
        </w:rPr>
      </w:pPr>
    </w:p>
    <w:p w:rsidR="00995FA6" w:rsidRDefault="00995FA6" w:rsidP="00B3524D">
      <w:pPr>
        <w:ind w:right="-307" w:firstLine="142"/>
        <w:jc w:val="both"/>
        <w:rPr>
          <w:b/>
        </w:rPr>
      </w:pPr>
    </w:p>
    <w:p w:rsidR="00995FA6" w:rsidRDefault="00995FA6" w:rsidP="00B3524D">
      <w:pPr>
        <w:ind w:right="-307" w:firstLine="142"/>
        <w:jc w:val="both"/>
        <w:rPr>
          <w:b/>
        </w:rPr>
      </w:pPr>
      <w:r w:rsidRPr="00995FA6">
        <w:rPr>
          <w:b/>
        </w:rPr>
        <w:t>Pasó un per</w:t>
      </w:r>
      <w:r w:rsidR="00B32A09">
        <w:rPr>
          <w:b/>
        </w:rPr>
        <w:t>í</w:t>
      </w:r>
      <w:r w:rsidRPr="00995FA6">
        <w:rPr>
          <w:b/>
        </w:rPr>
        <w:t xml:space="preserve">odo de juventud alejado de su Iglesia y luchando con sus </w:t>
      </w:r>
      <w:r w:rsidR="00B32A09">
        <w:rPr>
          <w:b/>
        </w:rPr>
        <w:t>c</w:t>
      </w:r>
      <w:r w:rsidRPr="00995FA6">
        <w:rPr>
          <w:b/>
        </w:rPr>
        <w:t>reencias religiosas, que le resultaban opresivas; pero volvió desengañado a una fe ardiente y compensadora. E</w:t>
      </w:r>
      <w:r w:rsidRPr="00995FA6">
        <w:rPr>
          <w:b/>
        </w:rPr>
        <w:t>s</w:t>
      </w:r>
      <w:r w:rsidRPr="00995FA6">
        <w:rPr>
          <w:b/>
        </w:rPr>
        <w:t xml:space="preserve">tudió a Hegel y </w:t>
      </w:r>
      <w:proofErr w:type="spellStart"/>
      <w:r w:rsidRPr="00995FA6">
        <w:rPr>
          <w:b/>
        </w:rPr>
        <w:t>Schelling</w:t>
      </w:r>
      <w:proofErr w:type="spellEnd"/>
      <w:r w:rsidRPr="00995FA6">
        <w:rPr>
          <w:b/>
        </w:rPr>
        <w:t>, pero quedó hastiado de sus ideas, alejándose de su idealismo y te</w:t>
      </w:r>
      <w:r w:rsidRPr="00995FA6">
        <w:rPr>
          <w:b/>
        </w:rPr>
        <w:t>n</w:t>
      </w:r>
      <w:r w:rsidRPr="00995FA6">
        <w:rPr>
          <w:b/>
        </w:rPr>
        <w:t>diendo a refugiarse en un sentido religioso y casi mágico de la angustia. La ruptura de su n</w:t>
      </w:r>
      <w:r w:rsidRPr="00995FA6">
        <w:rPr>
          <w:b/>
        </w:rPr>
        <w:t>o</w:t>
      </w:r>
      <w:r w:rsidRPr="00995FA6">
        <w:rPr>
          <w:b/>
        </w:rPr>
        <w:t xml:space="preserve">viazgo marcó su </w:t>
      </w:r>
      <w:r w:rsidR="00B13A12">
        <w:rPr>
          <w:b/>
        </w:rPr>
        <w:t xml:space="preserve">se </w:t>
      </w:r>
      <w:r w:rsidRPr="00995FA6">
        <w:rPr>
          <w:b/>
        </w:rPr>
        <w:t xml:space="preserve">vida, pues fue algo voluntario y sellado por </w:t>
      </w:r>
      <w:r w:rsidR="00B13A12">
        <w:rPr>
          <w:b/>
        </w:rPr>
        <w:t>c</w:t>
      </w:r>
      <w:r w:rsidRPr="00995FA6">
        <w:rPr>
          <w:b/>
        </w:rPr>
        <w:t>ierto complejo de ser sacerd</w:t>
      </w:r>
      <w:r w:rsidRPr="00995FA6">
        <w:rPr>
          <w:b/>
        </w:rPr>
        <w:t>o</w:t>
      </w:r>
      <w:r w:rsidRPr="00995FA6">
        <w:rPr>
          <w:b/>
        </w:rPr>
        <w:t xml:space="preserve">te de lo absoluto y tener el deber de </w:t>
      </w:r>
      <w:bookmarkStart w:id="0" w:name="_GoBack"/>
      <w:bookmarkEnd w:id="0"/>
      <w:r w:rsidR="00B13A12">
        <w:rPr>
          <w:b/>
        </w:rPr>
        <w:t>d</w:t>
      </w:r>
      <w:r w:rsidRPr="00995FA6">
        <w:rPr>
          <w:b/>
        </w:rPr>
        <w:t>edicarse al culto supremo de una divinidad utóp</w:t>
      </w:r>
      <w:r w:rsidR="00B13A12">
        <w:rPr>
          <w:b/>
        </w:rPr>
        <w:t>ica. Por eso vivió de su economí</w:t>
      </w:r>
      <w:r w:rsidRPr="00995FA6">
        <w:rPr>
          <w:b/>
        </w:rPr>
        <w:t xml:space="preserve">a familiar modesta y su </w:t>
      </w:r>
      <w:r w:rsidR="00B13A12">
        <w:rPr>
          <w:b/>
        </w:rPr>
        <w:t>ú</w:t>
      </w:r>
      <w:r w:rsidRPr="00995FA6">
        <w:rPr>
          <w:b/>
        </w:rPr>
        <w:t>nica ocupación fue pensar y escribir.</w:t>
      </w:r>
    </w:p>
    <w:p w:rsidR="00983B74" w:rsidRPr="00995FA6" w:rsidRDefault="00983B74" w:rsidP="00B3524D">
      <w:pPr>
        <w:ind w:right="-307" w:firstLine="142"/>
        <w:jc w:val="both"/>
        <w:rPr>
          <w:b/>
        </w:rPr>
      </w:pPr>
    </w:p>
    <w:p w:rsidR="005B71AC" w:rsidRDefault="00995FA6" w:rsidP="00B3524D">
      <w:pPr>
        <w:ind w:right="-307" w:firstLine="142"/>
        <w:jc w:val="both"/>
        <w:rPr>
          <w:b/>
        </w:rPr>
      </w:pPr>
      <w:r w:rsidRPr="00995FA6">
        <w:rPr>
          <w:b/>
        </w:rPr>
        <w:t>Sus ideas filosóficamente vocacionales se intensifican a partir de 1848, en cuya fecha se sie</w:t>
      </w:r>
      <w:r w:rsidRPr="00995FA6">
        <w:rPr>
          <w:b/>
        </w:rPr>
        <w:t>n</w:t>
      </w:r>
      <w:r w:rsidRPr="00995FA6">
        <w:rPr>
          <w:b/>
        </w:rPr>
        <w:t xml:space="preserve">te llamado a creer intensamente en Dios y </w:t>
      </w:r>
      <w:r w:rsidR="00B13A12">
        <w:rPr>
          <w:b/>
        </w:rPr>
        <w:t>a</w:t>
      </w:r>
      <w:r w:rsidR="00FA00AB">
        <w:rPr>
          <w:b/>
        </w:rPr>
        <w:t xml:space="preserve"> </w:t>
      </w:r>
      <w:r w:rsidRPr="00995FA6">
        <w:rPr>
          <w:b/>
        </w:rPr>
        <w:t>luchar con las</w:t>
      </w:r>
      <w:r w:rsidR="00FA00AB">
        <w:rPr>
          <w:b/>
        </w:rPr>
        <w:t xml:space="preserve"> </w:t>
      </w:r>
      <w:r w:rsidRPr="00995FA6">
        <w:rPr>
          <w:b/>
        </w:rPr>
        <w:t xml:space="preserve">Iglesias que oprimen y deforman la fe. El mismo interpreta entonces su vida como la superación de tres estadios: el estético, el ético y el religioso, </w:t>
      </w:r>
      <w:r w:rsidR="00983B74">
        <w:rPr>
          <w:b/>
        </w:rPr>
        <w:t>c</w:t>
      </w:r>
      <w:r w:rsidRPr="00995FA6">
        <w:rPr>
          <w:b/>
        </w:rPr>
        <w:t xml:space="preserve">oincidentes con </w:t>
      </w:r>
      <w:r w:rsidR="00983B74">
        <w:rPr>
          <w:b/>
        </w:rPr>
        <w:t>s</w:t>
      </w:r>
      <w:r w:rsidRPr="00995FA6">
        <w:rPr>
          <w:b/>
        </w:rPr>
        <w:t>u infancia, su adolescencia y su madurez.</w:t>
      </w:r>
      <w:r w:rsidR="005B71AC">
        <w:rPr>
          <w:b/>
        </w:rPr>
        <w:t xml:space="preserve">  Su sistema de pensamiento quedó en la historia como el del </w:t>
      </w:r>
      <w:r w:rsidRPr="00995FA6">
        <w:rPr>
          <w:b/>
        </w:rPr>
        <w:t>gran</w:t>
      </w:r>
      <w:r w:rsidR="00FA00AB">
        <w:rPr>
          <w:b/>
        </w:rPr>
        <w:t xml:space="preserve"> </w:t>
      </w:r>
      <w:r w:rsidRPr="00995FA6">
        <w:rPr>
          <w:b/>
        </w:rPr>
        <w:t>filósofo del dolor y de la angustia, cerr</w:t>
      </w:r>
      <w:r w:rsidRPr="00995FA6">
        <w:rPr>
          <w:b/>
        </w:rPr>
        <w:t>a</w:t>
      </w:r>
      <w:r w:rsidRPr="00995FA6">
        <w:rPr>
          <w:b/>
        </w:rPr>
        <w:t>do en sí</w:t>
      </w:r>
      <w:r w:rsidR="00FA00AB">
        <w:rPr>
          <w:b/>
        </w:rPr>
        <w:t xml:space="preserve"> </w:t>
      </w:r>
      <w:r w:rsidRPr="00995FA6">
        <w:rPr>
          <w:b/>
        </w:rPr>
        <w:t>mismo y reaccionario contra todo lo humano que</w:t>
      </w:r>
      <w:r w:rsidR="00FA00AB">
        <w:rPr>
          <w:b/>
        </w:rPr>
        <w:t xml:space="preserve"> </w:t>
      </w:r>
      <w:r w:rsidRPr="00995FA6">
        <w:rPr>
          <w:b/>
        </w:rPr>
        <w:t>perturba la espiritu</w:t>
      </w:r>
      <w:r w:rsidRPr="00995FA6">
        <w:rPr>
          <w:b/>
        </w:rPr>
        <w:t>a</w:t>
      </w:r>
      <w:r w:rsidRPr="00995FA6">
        <w:rPr>
          <w:b/>
        </w:rPr>
        <w:t>lidad de la fe.</w:t>
      </w:r>
      <w:r w:rsidR="00FA00AB">
        <w:rPr>
          <w:b/>
        </w:rPr>
        <w:t xml:space="preserve"> </w:t>
      </w:r>
      <w:r w:rsidRPr="00995FA6">
        <w:rPr>
          <w:b/>
        </w:rPr>
        <w:t>Sus libros quedaron ignorados en vida, pero</w:t>
      </w:r>
      <w:r w:rsidR="00FA00AB">
        <w:rPr>
          <w:b/>
        </w:rPr>
        <w:t xml:space="preserve"> </w:t>
      </w:r>
      <w:r w:rsidRPr="00995FA6">
        <w:rPr>
          <w:b/>
        </w:rPr>
        <w:t>comenzaron a ejercer influencia después de su</w:t>
      </w:r>
      <w:r w:rsidR="00FA00AB">
        <w:rPr>
          <w:b/>
        </w:rPr>
        <w:t xml:space="preserve"> </w:t>
      </w:r>
      <w:r w:rsidRPr="00995FA6">
        <w:rPr>
          <w:b/>
        </w:rPr>
        <w:t>mue</w:t>
      </w:r>
      <w:r w:rsidRPr="00995FA6">
        <w:rPr>
          <w:b/>
        </w:rPr>
        <w:t>r</w:t>
      </w:r>
      <w:r w:rsidRPr="00995FA6">
        <w:rPr>
          <w:b/>
        </w:rPr>
        <w:t>te, al ponerse de moda el existencialismo</w:t>
      </w:r>
      <w:r w:rsidR="00FA00AB">
        <w:rPr>
          <w:b/>
        </w:rPr>
        <w:t xml:space="preserve"> </w:t>
      </w:r>
      <w:r w:rsidRPr="00995FA6">
        <w:rPr>
          <w:b/>
        </w:rPr>
        <w:t xml:space="preserve">cincuenta años más tarde. </w:t>
      </w:r>
    </w:p>
    <w:p w:rsidR="005B71AC" w:rsidRDefault="005B71AC" w:rsidP="00B3524D">
      <w:pPr>
        <w:ind w:right="-307" w:firstLine="142"/>
        <w:jc w:val="both"/>
        <w:rPr>
          <w:b/>
        </w:rPr>
      </w:pPr>
    </w:p>
    <w:p w:rsidR="0096655F" w:rsidRDefault="00F336AC" w:rsidP="00B3524D">
      <w:pPr>
        <w:ind w:right="-307" w:firstLine="142"/>
        <w:jc w:val="both"/>
        <w:rPr>
          <w:b/>
        </w:rPr>
      </w:pPr>
      <w:r>
        <w:rPr>
          <w:b/>
        </w:rPr>
        <w:t xml:space="preserve">  </w:t>
      </w:r>
      <w:r w:rsidR="00995FA6" w:rsidRPr="00995FA6">
        <w:rPr>
          <w:b/>
        </w:rPr>
        <w:t>En ellos, como en</w:t>
      </w:r>
      <w:r w:rsidR="00FA00AB">
        <w:rPr>
          <w:b/>
        </w:rPr>
        <w:t xml:space="preserve"> </w:t>
      </w:r>
      <w:r w:rsidR="00995FA6" w:rsidRPr="00995FA6">
        <w:rPr>
          <w:b/>
        </w:rPr>
        <w:t>"Temb</w:t>
      </w:r>
      <w:r w:rsidR="005B71AC">
        <w:rPr>
          <w:b/>
        </w:rPr>
        <w:t>l</w:t>
      </w:r>
      <w:r w:rsidR="00995FA6" w:rsidRPr="00995FA6">
        <w:rPr>
          <w:b/>
        </w:rPr>
        <w:t>or y temor</w:t>
      </w:r>
      <w:r w:rsidR="00FA00AB">
        <w:rPr>
          <w:b/>
        </w:rPr>
        <w:t>"</w:t>
      </w:r>
      <w:r w:rsidR="005B71AC">
        <w:rPr>
          <w:b/>
        </w:rPr>
        <w:t>,</w:t>
      </w:r>
      <w:r w:rsidR="00995FA6" w:rsidRPr="00995FA6">
        <w:rPr>
          <w:b/>
        </w:rPr>
        <w:t xml:space="preserve"> 'E</w:t>
      </w:r>
      <w:r w:rsidR="0034395E">
        <w:rPr>
          <w:b/>
        </w:rPr>
        <w:t>l</w:t>
      </w:r>
      <w:r w:rsidR="00995FA6" w:rsidRPr="00995FA6">
        <w:rPr>
          <w:b/>
        </w:rPr>
        <w:t xml:space="preserve"> concepto de la angustia'</w:t>
      </w:r>
      <w:r w:rsidR="005B71AC">
        <w:rPr>
          <w:b/>
        </w:rPr>
        <w:t>,</w:t>
      </w:r>
      <w:r w:rsidR="00995FA6" w:rsidRPr="00995FA6">
        <w:rPr>
          <w:b/>
        </w:rPr>
        <w:t xml:space="preserve"> "O lo</w:t>
      </w:r>
      <w:r w:rsidR="00FA00AB">
        <w:rPr>
          <w:b/>
        </w:rPr>
        <w:t xml:space="preserve"> </w:t>
      </w:r>
      <w:r w:rsidR="00995FA6" w:rsidRPr="00995FA6">
        <w:rPr>
          <w:b/>
        </w:rPr>
        <w:t>uno y lo otro", e</w:t>
      </w:r>
      <w:r w:rsidR="00995FA6" w:rsidRPr="00995FA6">
        <w:rPr>
          <w:b/>
        </w:rPr>
        <w:t>x</w:t>
      </w:r>
      <w:r w:rsidR="00995FA6" w:rsidRPr="00995FA6">
        <w:rPr>
          <w:b/>
        </w:rPr>
        <w:t>plica lo que el sufrimiento es en la vida del hombre y de la sociedad.</w:t>
      </w:r>
      <w:r w:rsidR="00FA00AB">
        <w:rPr>
          <w:b/>
        </w:rPr>
        <w:t xml:space="preserve"> </w:t>
      </w:r>
      <w:r w:rsidR="00995FA6" w:rsidRPr="00995FA6">
        <w:rPr>
          <w:b/>
        </w:rPr>
        <w:t>En su visión del camino de la vida introduce siempre un dej</w:t>
      </w:r>
      <w:r w:rsidR="005B71AC">
        <w:rPr>
          <w:b/>
        </w:rPr>
        <w:t>e</w:t>
      </w:r>
      <w:r w:rsidR="00995FA6" w:rsidRPr="00995FA6">
        <w:rPr>
          <w:b/>
        </w:rPr>
        <w:t xml:space="preserve"> de amargura</w:t>
      </w:r>
      <w:r w:rsidR="00191F9D">
        <w:rPr>
          <w:b/>
        </w:rPr>
        <w:t xml:space="preserve"> y dolor, al estilo</w:t>
      </w:r>
      <w:r w:rsidR="005B71AC">
        <w:rPr>
          <w:b/>
        </w:rPr>
        <w:t xml:space="preserve"> de</w:t>
      </w:r>
      <w:r w:rsidR="00191F9D">
        <w:rPr>
          <w:b/>
        </w:rPr>
        <w:t xml:space="preserve"> como se ha </w:t>
      </w:r>
      <w:r w:rsidR="00995FA6" w:rsidRPr="00995FA6">
        <w:rPr>
          <w:b/>
        </w:rPr>
        <w:t>dado en su propia existencia. Esto testifica en su y</w:t>
      </w:r>
      <w:r w:rsidR="00FA00AB">
        <w:rPr>
          <w:b/>
        </w:rPr>
        <w:t xml:space="preserve"> </w:t>
      </w:r>
      <w:r w:rsidR="00995FA6" w:rsidRPr="00995FA6">
        <w:rPr>
          <w:b/>
        </w:rPr>
        <w:t>'‛Diari</w:t>
      </w:r>
      <w:r w:rsidR="005B71AC">
        <w:rPr>
          <w:b/>
        </w:rPr>
        <w:t>o</w:t>
      </w:r>
      <w:r w:rsidR="00995FA6" w:rsidRPr="00995FA6">
        <w:rPr>
          <w:b/>
        </w:rPr>
        <w:t xml:space="preserve">", o en comentarios como "Las migajas </w:t>
      </w:r>
      <w:r w:rsidR="005B71AC">
        <w:rPr>
          <w:b/>
        </w:rPr>
        <w:t>filosóf</w:t>
      </w:r>
      <w:r w:rsidR="005B71AC">
        <w:rPr>
          <w:b/>
        </w:rPr>
        <w:t>i</w:t>
      </w:r>
      <w:r w:rsidR="005B71AC">
        <w:rPr>
          <w:b/>
        </w:rPr>
        <w:t>cas</w:t>
      </w:r>
      <w:r w:rsidR="00995FA6" w:rsidRPr="00995FA6">
        <w:rPr>
          <w:b/>
        </w:rPr>
        <w:t xml:space="preserve">".  </w:t>
      </w:r>
      <w:proofErr w:type="spellStart"/>
      <w:r w:rsidR="00995FA6" w:rsidRPr="00995FA6">
        <w:rPr>
          <w:b/>
        </w:rPr>
        <w:t>Klerkegaard</w:t>
      </w:r>
      <w:proofErr w:type="spellEnd"/>
      <w:r w:rsidR="00995FA6" w:rsidRPr="00995FA6">
        <w:rPr>
          <w:b/>
        </w:rPr>
        <w:t xml:space="preserve"> descu</w:t>
      </w:r>
      <w:r w:rsidR="00191F9D">
        <w:rPr>
          <w:b/>
        </w:rPr>
        <w:t xml:space="preserve">bre en la fe religiosa la más </w:t>
      </w:r>
      <w:r w:rsidR="00995FA6" w:rsidRPr="00995FA6">
        <w:rPr>
          <w:b/>
        </w:rPr>
        <w:t>grandiosa explicación de la vida, al mismo tie</w:t>
      </w:r>
      <w:r w:rsidR="00995FA6" w:rsidRPr="00995FA6">
        <w:rPr>
          <w:b/>
        </w:rPr>
        <w:t>m</w:t>
      </w:r>
      <w:r w:rsidR="00995FA6" w:rsidRPr="00995FA6">
        <w:rPr>
          <w:b/>
        </w:rPr>
        <w:t>po</w:t>
      </w:r>
      <w:r w:rsidR="00FA00AB">
        <w:rPr>
          <w:b/>
        </w:rPr>
        <w:t xml:space="preserve"> </w:t>
      </w:r>
      <w:r w:rsidR="00995FA6" w:rsidRPr="00995FA6">
        <w:rPr>
          <w:b/>
        </w:rPr>
        <w:t>que halla en las igl</w:t>
      </w:r>
      <w:r w:rsidR="005B71AC">
        <w:rPr>
          <w:b/>
        </w:rPr>
        <w:t>e</w:t>
      </w:r>
      <w:r w:rsidR="00995FA6" w:rsidRPr="00995FA6">
        <w:rPr>
          <w:b/>
        </w:rPr>
        <w:t>sias</w:t>
      </w:r>
      <w:r w:rsidR="005B71AC">
        <w:rPr>
          <w:b/>
        </w:rPr>
        <w:t xml:space="preserve"> de todo tipo</w:t>
      </w:r>
      <w:r w:rsidR="00995FA6" w:rsidRPr="00995FA6">
        <w:rPr>
          <w:b/>
        </w:rPr>
        <w:t xml:space="preserve"> el obstáculo más fuerte para</w:t>
      </w:r>
      <w:r w:rsidR="00FA00AB">
        <w:rPr>
          <w:b/>
        </w:rPr>
        <w:t xml:space="preserve"> </w:t>
      </w:r>
      <w:r w:rsidR="00995FA6" w:rsidRPr="00995FA6">
        <w:rPr>
          <w:b/>
        </w:rPr>
        <w:t>llegar a la verdad. S</w:t>
      </w:r>
      <w:r w:rsidR="005B71AC">
        <w:rPr>
          <w:b/>
        </w:rPr>
        <w:t>e</w:t>
      </w:r>
      <w:r w:rsidR="00995FA6" w:rsidRPr="00995FA6">
        <w:rPr>
          <w:b/>
        </w:rPr>
        <w:t xml:space="preserve"> vu</w:t>
      </w:r>
      <w:r w:rsidR="005B71AC">
        <w:rPr>
          <w:b/>
        </w:rPr>
        <w:t>e</w:t>
      </w:r>
      <w:r w:rsidR="00995FA6" w:rsidRPr="00995FA6">
        <w:rPr>
          <w:b/>
        </w:rPr>
        <w:t>lv</w:t>
      </w:r>
      <w:r w:rsidR="005B71AC">
        <w:rPr>
          <w:b/>
        </w:rPr>
        <w:t>e</w:t>
      </w:r>
      <w:r w:rsidR="00995FA6" w:rsidRPr="00995FA6">
        <w:rPr>
          <w:b/>
        </w:rPr>
        <w:t xml:space="preserve"> pue</w:t>
      </w:r>
      <w:r w:rsidR="00191F9D">
        <w:rPr>
          <w:b/>
        </w:rPr>
        <w:t xml:space="preserve">s anticristiano sin </w:t>
      </w:r>
      <w:r w:rsidR="00995FA6" w:rsidRPr="00995FA6">
        <w:rPr>
          <w:b/>
        </w:rPr>
        <w:t>ser antir</w:t>
      </w:r>
      <w:r w:rsidR="005B71AC">
        <w:rPr>
          <w:b/>
        </w:rPr>
        <w:t>r</w:t>
      </w:r>
      <w:r w:rsidR="00995FA6" w:rsidRPr="00995FA6">
        <w:rPr>
          <w:b/>
        </w:rPr>
        <w:t>eligioso. Y cae</w:t>
      </w:r>
      <w:r w:rsidR="00191F9D">
        <w:rPr>
          <w:b/>
        </w:rPr>
        <w:t xml:space="preserve"> en una utopía existencial que</w:t>
      </w:r>
      <w:r w:rsidR="00FA00AB">
        <w:rPr>
          <w:b/>
        </w:rPr>
        <w:t xml:space="preserve"> </w:t>
      </w:r>
      <w:r w:rsidR="00995FA6" w:rsidRPr="00995FA6">
        <w:rPr>
          <w:b/>
        </w:rPr>
        <w:t>le hará f</w:t>
      </w:r>
      <w:r w:rsidR="00995FA6" w:rsidRPr="00995FA6">
        <w:rPr>
          <w:b/>
        </w:rPr>
        <w:t>a</w:t>
      </w:r>
      <w:r w:rsidR="00995FA6" w:rsidRPr="00995FA6">
        <w:rPr>
          <w:b/>
        </w:rPr>
        <w:t>moso mu</w:t>
      </w:r>
      <w:r w:rsidR="00191F9D">
        <w:rPr>
          <w:b/>
        </w:rPr>
        <w:t xml:space="preserve">cho después do su muerte, sin </w:t>
      </w:r>
      <w:r w:rsidR="00995FA6" w:rsidRPr="00995FA6">
        <w:rPr>
          <w:b/>
        </w:rPr>
        <w:t>que en vida llegar</w:t>
      </w:r>
      <w:r w:rsidR="005B71AC">
        <w:rPr>
          <w:b/>
        </w:rPr>
        <w:t>á</w:t>
      </w:r>
      <w:r w:rsidR="00FA00AB">
        <w:rPr>
          <w:b/>
        </w:rPr>
        <w:t xml:space="preserve"> </w:t>
      </w:r>
      <w:r w:rsidR="005B71AC">
        <w:rPr>
          <w:b/>
        </w:rPr>
        <w:t xml:space="preserve">a ser conocido o apreciado por </w:t>
      </w:r>
      <w:r w:rsidR="00995FA6" w:rsidRPr="00995FA6">
        <w:rPr>
          <w:b/>
        </w:rPr>
        <w:t xml:space="preserve">nadie. </w:t>
      </w:r>
      <w:r w:rsidR="00FA00AB">
        <w:rPr>
          <w:b/>
        </w:rPr>
        <w:t xml:space="preserve"> </w:t>
      </w:r>
      <w:r w:rsidR="00995FA6" w:rsidRPr="00995FA6">
        <w:rPr>
          <w:b/>
        </w:rPr>
        <w:t>De él se puede decir que escribió para los que le iban a leer medio siglo des</w:t>
      </w:r>
      <w:r w:rsidR="00191F9D">
        <w:rPr>
          <w:b/>
        </w:rPr>
        <w:t>pués; y que pensó para que su</w:t>
      </w:r>
      <w:r w:rsidR="00FA00AB">
        <w:rPr>
          <w:b/>
        </w:rPr>
        <w:t xml:space="preserve"> </w:t>
      </w:r>
      <w:r w:rsidR="00995FA6" w:rsidRPr="00995FA6">
        <w:rPr>
          <w:b/>
        </w:rPr>
        <w:t>pensamiento fuera provecho a quienes sufrieran la</w:t>
      </w:r>
      <w:r w:rsidR="00FA00AB">
        <w:rPr>
          <w:b/>
        </w:rPr>
        <w:t xml:space="preserve"> </w:t>
      </w:r>
      <w:r w:rsidR="00995FA6" w:rsidRPr="00995FA6">
        <w:rPr>
          <w:b/>
        </w:rPr>
        <w:t>existencia mucho más tar</w:t>
      </w:r>
      <w:r w:rsidR="00191F9D">
        <w:rPr>
          <w:b/>
        </w:rPr>
        <w:t xml:space="preserve">de que él hubiera sufrido la </w:t>
      </w:r>
      <w:r w:rsidR="00995FA6" w:rsidRPr="00995FA6">
        <w:rPr>
          <w:b/>
        </w:rPr>
        <w:t xml:space="preserve">suya. </w:t>
      </w:r>
    </w:p>
    <w:p w:rsidR="009145EB" w:rsidRDefault="009145EB" w:rsidP="00B3524D">
      <w:pPr>
        <w:ind w:right="-307" w:firstLine="142"/>
        <w:jc w:val="both"/>
        <w:rPr>
          <w:b/>
        </w:rPr>
      </w:pPr>
    </w:p>
    <w:p w:rsidR="009145EB" w:rsidRPr="009145EB" w:rsidRDefault="00FC1C96" w:rsidP="009145EB">
      <w:pPr>
        <w:ind w:left="-142" w:right="-307" w:firstLine="142"/>
        <w:jc w:val="both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shd w:val="clear" w:color="auto" w:fill="FFFFFF"/>
        </w:rPr>
        <w:t>4</w:t>
      </w:r>
      <w:r w:rsidR="009145EB" w:rsidRPr="009145EB">
        <w:rPr>
          <w:b/>
          <w:color w:val="FF0000"/>
          <w:sz w:val="28"/>
          <w:szCs w:val="28"/>
          <w:shd w:val="clear" w:color="auto" w:fill="FFFFFF"/>
        </w:rPr>
        <w:t xml:space="preserve"> Los últimos hegelianos</w:t>
      </w:r>
    </w:p>
    <w:p w:rsidR="009145EB" w:rsidRDefault="009145EB" w:rsidP="009145EB">
      <w:pPr>
        <w:ind w:left="-142" w:right="-307" w:firstLine="142"/>
        <w:jc w:val="both"/>
        <w:rPr>
          <w:b/>
          <w:shd w:val="clear" w:color="auto" w:fill="FFFFFF"/>
        </w:rPr>
      </w:pPr>
    </w:p>
    <w:p w:rsidR="009145EB" w:rsidRPr="004E70CF" w:rsidRDefault="009145EB" w:rsidP="009145EB">
      <w:pPr>
        <w:ind w:left="-142" w:right="-307" w:firstLine="142"/>
        <w:jc w:val="both"/>
        <w:rPr>
          <w:b/>
        </w:rPr>
      </w:pPr>
      <w:r>
        <w:rPr>
          <w:b/>
          <w:color w:val="0070C0"/>
          <w:shd w:val="clear" w:color="auto" w:fill="FFFFFF"/>
        </w:rPr>
        <w:t xml:space="preserve"> </w:t>
      </w:r>
      <w:r>
        <w:rPr>
          <w:b/>
          <w:color w:val="0070C0"/>
        </w:rPr>
        <w:t xml:space="preserve"> </w:t>
      </w:r>
      <w:r w:rsidRPr="00313993">
        <w:rPr>
          <w:b/>
          <w:color w:val="0070C0"/>
        </w:rPr>
        <w:t>•</w:t>
      </w:r>
      <w:r>
        <w:rPr>
          <w:b/>
          <w:color w:val="0070C0"/>
        </w:rPr>
        <w:t xml:space="preserve"> </w:t>
      </w:r>
      <w:r>
        <w:rPr>
          <w:b/>
          <w:color w:val="0070C0"/>
          <w:shd w:val="clear" w:color="auto" w:fill="FFFFFF"/>
        </w:rPr>
        <w:t xml:space="preserve">  </w:t>
      </w:r>
      <w:r w:rsidRPr="00B3524D">
        <w:rPr>
          <w:b/>
          <w:color w:val="0070C0"/>
          <w:shd w:val="clear" w:color="auto" w:fill="FFFFFF"/>
        </w:rPr>
        <w:t>Benito</w:t>
      </w:r>
      <w:r>
        <w:rPr>
          <w:b/>
          <w:color w:val="0070C0"/>
          <w:shd w:val="clear" w:color="auto" w:fill="FFFFFF"/>
        </w:rPr>
        <w:t xml:space="preserve"> </w:t>
      </w:r>
      <w:proofErr w:type="spellStart"/>
      <w:r w:rsidRPr="00B3524D">
        <w:rPr>
          <w:b/>
          <w:color w:val="0070C0"/>
          <w:shd w:val="clear" w:color="auto" w:fill="FFFFFF"/>
        </w:rPr>
        <w:t>Amilcare</w:t>
      </w:r>
      <w:proofErr w:type="spellEnd"/>
      <w:r w:rsidRPr="00B3524D">
        <w:rPr>
          <w:b/>
          <w:color w:val="0070C0"/>
          <w:shd w:val="clear" w:color="auto" w:fill="FFFFFF"/>
        </w:rPr>
        <w:t xml:space="preserve">  </w:t>
      </w:r>
      <w:proofErr w:type="spellStart"/>
      <w:r w:rsidRPr="00B3524D">
        <w:rPr>
          <w:b/>
          <w:color w:val="0070C0"/>
          <w:shd w:val="clear" w:color="auto" w:fill="FFFFFF"/>
        </w:rPr>
        <w:t>Musolini</w:t>
      </w:r>
      <w:proofErr w:type="spellEnd"/>
      <w:r w:rsidRPr="00B3524D">
        <w:rPr>
          <w:b/>
          <w:color w:val="0070C0"/>
          <w:shd w:val="clear" w:color="auto" w:fill="FFFFFF"/>
        </w:rPr>
        <w:t xml:space="preserve"> (1883.1945)</w:t>
      </w:r>
      <w:r>
        <w:rPr>
          <w:b/>
          <w:color w:val="0070C0"/>
          <w:shd w:val="clear" w:color="auto" w:fill="FFFFFF"/>
        </w:rPr>
        <w:t>.</w:t>
      </w:r>
      <w:r>
        <w:rPr>
          <w:b/>
          <w:shd w:val="clear" w:color="auto" w:fill="FFFFFF"/>
        </w:rPr>
        <w:t xml:space="preserve"> F</w:t>
      </w:r>
      <w:r w:rsidRPr="004E70CF">
        <w:rPr>
          <w:b/>
        </w:rPr>
        <w:t>ue un político, militar y dictador italiano, presidente del Consejo de Ministros Reales de Italia desde 1922 hasta 1943 y Duce —guía— de la República Social Italiana desde 1943 hasta 1944</w:t>
      </w:r>
      <w:r>
        <w:rPr>
          <w:b/>
        </w:rPr>
        <w:t>. Militar sin ideas filosóficas, pero aplicador de alguna co</w:t>
      </w:r>
      <w:r>
        <w:rPr>
          <w:b/>
        </w:rPr>
        <w:t>n</w:t>
      </w:r>
      <w:r>
        <w:rPr>
          <w:b/>
        </w:rPr>
        <w:t>ducentes al totalitarismo y al poder absoluto</w:t>
      </w:r>
      <w:r w:rsidR="00A62118">
        <w:rPr>
          <w:b/>
        </w:rPr>
        <w:t>.</w:t>
      </w:r>
    </w:p>
    <w:p w:rsidR="009145EB" w:rsidRPr="004E70CF" w:rsidRDefault="009145EB" w:rsidP="00A62118">
      <w:pPr>
        <w:widowControl/>
        <w:autoSpaceDE/>
        <w:autoSpaceDN/>
        <w:adjustRightInd/>
        <w:spacing w:before="100" w:beforeAutospacing="1" w:after="100" w:afterAutospacing="1"/>
        <w:ind w:left="-142" w:right="-296"/>
        <w:jc w:val="both"/>
        <w:rPr>
          <w:b/>
        </w:rPr>
      </w:pPr>
      <w:r w:rsidRPr="004E70CF">
        <w:rPr>
          <w:b/>
        </w:rPr>
        <w:t xml:space="preserve"> </w:t>
      </w:r>
      <w:r>
        <w:rPr>
          <w:b/>
        </w:rPr>
        <w:t xml:space="preserve">   </w:t>
      </w:r>
      <w:r w:rsidRPr="004E70CF">
        <w:rPr>
          <w:b/>
        </w:rPr>
        <w:t xml:space="preserve">Llevó al poder al </w:t>
      </w:r>
      <w:hyperlink r:id="rId144" w:tooltip="Partido Nacional Fascista" w:history="1">
        <w:r w:rsidRPr="004E70CF">
          <w:rPr>
            <w:b/>
          </w:rPr>
          <w:t>Partido Nacional Fascista</w:t>
        </w:r>
      </w:hyperlink>
      <w:r w:rsidRPr="004E70CF">
        <w:rPr>
          <w:b/>
        </w:rPr>
        <w:t xml:space="preserve"> y posteriormente al </w:t>
      </w:r>
      <w:hyperlink r:id="rId145" w:tooltip="Partido Fascista Republicano" w:history="1">
        <w:r w:rsidRPr="004E70CF">
          <w:rPr>
            <w:b/>
          </w:rPr>
          <w:t>Partido Fascista Republicano</w:t>
        </w:r>
      </w:hyperlink>
      <w:r w:rsidRPr="004E70CF">
        <w:rPr>
          <w:b/>
        </w:rPr>
        <w:t xml:space="preserve">, y estableció un régimen </w:t>
      </w:r>
      <w:hyperlink r:id="rId146" w:tooltip="Totalitario" w:history="1">
        <w:r w:rsidRPr="004E70CF">
          <w:rPr>
            <w:b/>
          </w:rPr>
          <w:t>totalitario</w:t>
        </w:r>
      </w:hyperlink>
      <w:r w:rsidRPr="004E70CF">
        <w:rPr>
          <w:b/>
        </w:rPr>
        <w:t xml:space="preserve"> durante el período conocido como </w:t>
      </w:r>
      <w:hyperlink r:id="rId147" w:tooltip="Italia fascista" w:history="1">
        <w:r w:rsidRPr="004E70CF">
          <w:rPr>
            <w:b/>
          </w:rPr>
          <w:t>fascismo italiano</w:t>
        </w:r>
      </w:hyperlink>
      <w:r w:rsidRPr="004E70CF">
        <w:rPr>
          <w:b/>
        </w:rPr>
        <w:t xml:space="preserve">, bajo el beneplácito del rey </w:t>
      </w:r>
      <w:hyperlink r:id="rId148" w:tooltip="Víctor Manuel III de Italia" w:history="1">
        <w:r w:rsidRPr="004E70CF">
          <w:rPr>
            <w:b/>
          </w:rPr>
          <w:t>Víctor Manuel III</w:t>
        </w:r>
      </w:hyperlink>
      <w:r w:rsidRPr="004E70CF">
        <w:rPr>
          <w:b/>
        </w:rPr>
        <w:t xml:space="preserve">, hasta su colapso en la </w:t>
      </w:r>
      <w:hyperlink r:id="rId149" w:tooltip="Segunda Guerra Mundial" w:history="1">
        <w:r w:rsidRPr="004E70CF">
          <w:rPr>
            <w:b/>
          </w:rPr>
          <w:t>Segunda Guerra Mundial</w:t>
        </w:r>
      </w:hyperlink>
      <w:r w:rsidRPr="004E70CF">
        <w:rPr>
          <w:b/>
        </w:rPr>
        <w:t xml:space="preserve">. Afiliado al </w:t>
      </w:r>
      <w:hyperlink r:id="rId150" w:tooltip="Partido Socialista Italiano" w:history="1">
        <w:r w:rsidRPr="004E70CF">
          <w:rPr>
            <w:b/>
          </w:rPr>
          <w:t>Partido Socialista Italiano</w:t>
        </w:r>
      </w:hyperlink>
      <w:r w:rsidRPr="004E70CF">
        <w:rPr>
          <w:b/>
        </w:rPr>
        <w:t xml:space="preserve">, en 1914 fue expulsado de dicha organización por sostener posturas nacionalistas </w:t>
      </w:r>
      <w:proofErr w:type="spellStart"/>
      <w:r w:rsidRPr="004E70CF">
        <w:rPr>
          <w:b/>
        </w:rPr>
        <w:t>irredentistas</w:t>
      </w:r>
      <w:proofErr w:type="spellEnd"/>
      <w:r>
        <w:rPr>
          <w:b/>
        </w:rPr>
        <w:t xml:space="preserve"> y</w:t>
      </w:r>
      <w:r w:rsidRPr="004E70CF">
        <w:rPr>
          <w:b/>
        </w:rPr>
        <w:t xml:space="preserve"> contrarias al </w:t>
      </w:r>
      <w:hyperlink r:id="rId151" w:tooltip="Internacionalismo" w:history="1">
        <w:r w:rsidRPr="004E70CF">
          <w:rPr>
            <w:b/>
          </w:rPr>
          <w:t>internacionalismo</w:t>
        </w:r>
      </w:hyperlink>
      <w:r w:rsidRPr="004E70CF">
        <w:rPr>
          <w:b/>
        </w:rPr>
        <w:t xml:space="preserve"> de los principales líderes sociali</w:t>
      </w:r>
      <w:r w:rsidRPr="004E70CF">
        <w:rPr>
          <w:b/>
        </w:rPr>
        <w:t>s</w:t>
      </w:r>
      <w:r w:rsidRPr="004E70CF">
        <w:rPr>
          <w:b/>
        </w:rPr>
        <w:t>tas.</w:t>
      </w:r>
      <w:r w:rsidR="00FC1C96">
        <w:rPr>
          <w:b/>
        </w:rPr>
        <w:t xml:space="preserve"> </w:t>
      </w:r>
      <w:r w:rsidRPr="004E70CF">
        <w:rPr>
          <w:b/>
        </w:rPr>
        <w:t xml:space="preserve"> En 1922, ya como líder oficial del Partido Nacional Fascista, organizó la </w:t>
      </w:r>
      <w:hyperlink r:id="rId152" w:tooltip="Marcha sobre Roma" w:history="1">
        <w:r w:rsidRPr="004E70CF">
          <w:rPr>
            <w:b/>
          </w:rPr>
          <w:t>Marcha sobre R</w:t>
        </w:r>
        <w:r w:rsidRPr="004E70CF">
          <w:rPr>
            <w:b/>
          </w:rPr>
          <w:t>o</w:t>
        </w:r>
        <w:r w:rsidRPr="004E70CF">
          <w:rPr>
            <w:b/>
          </w:rPr>
          <w:t>ma</w:t>
        </w:r>
      </w:hyperlink>
      <w:r w:rsidRPr="004E70CF">
        <w:rPr>
          <w:b/>
        </w:rPr>
        <w:t>, tras cuya victoria fue nombrado presidente del Consejo de Ministros. Mussolini obtuvo cr</w:t>
      </w:r>
      <w:r w:rsidRPr="004E70CF">
        <w:rPr>
          <w:b/>
        </w:rPr>
        <w:t>e</w:t>
      </w:r>
      <w:r w:rsidRPr="004E70CF">
        <w:rPr>
          <w:b/>
        </w:rPr>
        <w:t>ciente apoyo popular mediante la exaltación del</w:t>
      </w:r>
      <w:r>
        <w:rPr>
          <w:b/>
        </w:rPr>
        <w:t xml:space="preserve"> </w:t>
      </w:r>
      <w:hyperlink r:id="rId153" w:tooltip="Gran Italia" w:history="1">
        <w:r w:rsidRPr="004E70CF">
          <w:rPr>
            <w:b/>
          </w:rPr>
          <w:t>expansionismo</w:t>
        </w:r>
      </w:hyperlink>
      <w:r w:rsidRPr="004E70CF">
        <w:rPr>
          <w:b/>
        </w:rPr>
        <w:t xml:space="preserve"> y el </w:t>
      </w:r>
      <w:hyperlink r:id="rId154" w:tooltip="Anticomunismo" w:history="1">
        <w:r w:rsidRPr="004E70CF">
          <w:rPr>
            <w:b/>
          </w:rPr>
          <w:t>anticomunismo</w:t>
        </w:r>
      </w:hyperlink>
      <w:r w:rsidRPr="004E70CF">
        <w:rPr>
          <w:b/>
        </w:rPr>
        <w:t>, sirvié</w:t>
      </w:r>
      <w:r w:rsidRPr="004E70CF">
        <w:rPr>
          <w:b/>
        </w:rPr>
        <w:t>n</w:t>
      </w:r>
      <w:r w:rsidRPr="004E70CF">
        <w:rPr>
          <w:b/>
        </w:rPr>
        <w:t xml:space="preserve">dose de su influencia militar apoyado por la eficiente propaganda fascista y las concentraciones de masas cargadas de simbolismo. </w:t>
      </w:r>
    </w:p>
    <w:p w:rsidR="009145EB" w:rsidRDefault="009145EB" w:rsidP="00A62118">
      <w:pPr>
        <w:widowControl/>
        <w:autoSpaceDE/>
        <w:autoSpaceDN/>
        <w:adjustRightInd/>
        <w:spacing w:before="100" w:beforeAutospacing="1" w:after="100" w:afterAutospacing="1"/>
        <w:ind w:left="-142" w:right="-296"/>
        <w:jc w:val="both"/>
        <w:rPr>
          <w:b/>
        </w:rPr>
      </w:pPr>
      <w:r>
        <w:rPr>
          <w:b/>
        </w:rPr>
        <w:t xml:space="preserve">     </w:t>
      </w:r>
      <w:r w:rsidRPr="004E70CF">
        <w:rPr>
          <w:b/>
        </w:rPr>
        <w:t xml:space="preserve">Fue nombrado </w:t>
      </w:r>
      <w:hyperlink r:id="rId155" w:tooltip="Presidente del Consejo de Ministros de Italia" w:history="1">
        <w:r w:rsidRPr="004E70CF">
          <w:rPr>
            <w:b/>
          </w:rPr>
          <w:t>presidente del Consejo de Ministros Reales</w:t>
        </w:r>
      </w:hyperlink>
      <w:r w:rsidRPr="004E70CF">
        <w:rPr>
          <w:b/>
        </w:rPr>
        <w:t xml:space="preserve"> en diciembre de 1922, y por la escasa oposición del rey </w:t>
      </w:r>
      <w:hyperlink r:id="rId156" w:tooltip="Víctor Manuel III de Italia" w:history="1">
        <w:r w:rsidRPr="004E70CF">
          <w:rPr>
            <w:b/>
          </w:rPr>
          <w:t>Víctor Manuel III</w:t>
        </w:r>
      </w:hyperlink>
      <w:r w:rsidRPr="004E70CF">
        <w:rPr>
          <w:b/>
        </w:rPr>
        <w:t xml:space="preserve">, logró disolver el </w:t>
      </w:r>
      <w:hyperlink r:id="rId157" w:tooltip="Parlamento de la República Italiana" w:history="1">
        <w:r w:rsidRPr="004E70CF">
          <w:rPr>
            <w:b/>
          </w:rPr>
          <w:t>parlamento</w:t>
        </w:r>
      </w:hyperlink>
      <w:r w:rsidRPr="004E70CF">
        <w:rPr>
          <w:b/>
        </w:rPr>
        <w:t xml:space="preserve"> y asumir así el mando supremo del Estado itálico. Transformó el </w:t>
      </w:r>
      <w:hyperlink r:id="rId158" w:tooltip="Reino de Italia (1861-1946)" w:history="1">
        <w:r w:rsidRPr="004E70CF">
          <w:rPr>
            <w:b/>
          </w:rPr>
          <w:t>Reino de Italia</w:t>
        </w:r>
      </w:hyperlink>
      <w:r w:rsidRPr="004E70CF">
        <w:rPr>
          <w:b/>
        </w:rPr>
        <w:t xml:space="preserve"> en el </w:t>
      </w:r>
      <w:hyperlink r:id="rId159" w:anchor="Idea_de_un_Nuevo_Imperio_romano" w:tooltip="Imperio colonial italiano" w:history="1">
        <w:r w:rsidRPr="004E70CF">
          <w:rPr>
            <w:b/>
          </w:rPr>
          <w:t>Segundo Imperio Colonial Italiano</w:t>
        </w:r>
      </w:hyperlink>
      <w:r w:rsidRPr="004E70CF">
        <w:rPr>
          <w:b/>
        </w:rPr>
        <w:t xml:space="preserve"> y gobernó con un partido único basado en la </w:t>
      </w:r>
      <w:hyperlink r:id="rId160" w:tooltip="Autocracia" w:history="1">
        <w:r w:rsidRPr="004E70CF">
          <w:rPr>
            <w:b/>
          </w:rPr>
          <w:t>autocracia</w:t>
        </w:r>
      </w:hyperlink>
      <w:r>
        <w:rPr>
          <w:b/>
        </w:rPr>
        <w:t xml:space="preserve"> fascista</w:t>
      </w:r>
    </w:p>
    <w:p w:rsidR="009145EB" w:rsidRPr="00F336AC" w:rsidRDefault="009145EB" w:rsidP="009145EB">
      <w:pPr>
        <w:widowControl/>
        <w:autoSpaceDE/>
        <w:autoSpaceDN/>
        <w:adjustRightInd/>
        <w:ind w:left="-142"/>
        <w:jc w:val="center"/>
        <w:rPr>
          <w:b/>
          <w:color w:val="0070C0"/>
        </w:rPr>
      </w:pPr>
      <w:r w:rsidRPr="00F336AC">
        <w:rPr>
          <w:b/>
          <w:noProof/>
          <w:color w:val="0070C0"/>
        </w:rPr>
        <w:drawing>
          <wp:inline distT="0" distB="0" distL="0" distR="0">
            <wp:extent cx="3016758" cy="1499952"/>
            <wp:effectExtent l="19050" t="0" r="0" b="0"/>
            <wp:docPr id="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 l="21471" t="57904" r="53244" b="2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68" cy="150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EB" w:rsidRDefault="009145EB" w:rsidP="009145EB">
      <w:pPr>
        <w:widowControl/>
        <w:autoSpaceDE/>
        <w:autoSpaceDN/>
        <w:adjustRightInd/>
        <w:ind w:left="-142"/>
        <w:jc w:val="center"/>
        <w:rPr>
          <w:b/>
          <w:color w:val="0070C0"/>
        </w:rPr>
      </w:pPr>
      <w:proofErr w:type="spellStart"/>
      <w:r w:rsidRPr="00F336AC">
        <w:rPr>
          <w:b/>
          <w:color w:val="0070C0"/>
        </w:rPr>
        <w:t>Mussoline</w:t>
      </w:r>
      <w:proofErr w:type="spellEnd"/>
      <w:r w:rsidRPr="00F336AC">
        <w:rPr>
          <w:b/>
          <w:color w:val="0070C0"/>
        </w:rPr>
        <w:t xml:space="preserve"> </w:t>
      </w:r>
      <w:r w:rsidR="0034395E">
        <w:rPr>
          <w:b/>
          <w:color w:val="0070C0"/>
        </w:rPr>
        <w:t xml:space="preserve">     </w:t>
      </w:r>
      <w:r w:rsidRPr="00F336AC">
        <w:rPr>
          <w:b/>
          <w:color w:val="0070C0"/>
        </w:rPr>
        <w:t xml:space="preserve">  y </w:t>
      </w:r>
      <w:r w:rsidR="0034395E">
        <w:rPr>
          <w:b/>
          <w:color w:val="0070C0"/>
        </w:rPr>
        <w:t xml:space="preserve">         </w:t>
      </w:r>
      <w:r w:rsidRPr="00F336AC">
        <w:rPr>
          <w:b/>
          <w:color w:val="0070C0"/>
        </w:rPr>
        <w:t>Adolfo Hitler</w:t>
      </w:r>
    </w:p>
    <w:p w:rsidR="009145EB" w:rsidRPr="004E70CF" w:rsidRDefault="009145EB" w:rsidP="009145EB">
      <w:pPr>
        <w:ind w:left="-142" w:right="-307" w:firstLine="142"/>
        <w:jc w:val="both"/>
        <w:rPr>
          <w:b/>
        </w:rPr>
      </w:pPr>
      <w:r w:rsidRPr="00313993">
        <w:rPr>
          <w:b/>
          <w:color w:val="0070C0"/>
        </w:rPr>
        <w:t>•</w:t>
      </w:r>
      <w:r>
        <w:rPr>
          <w:b/>
          <w:color w:val="0070C0"/>
        </w:rPr>
        <w:t xml:space="preserve"> </w:t>
      </w:r>
      <w:r w:rsidRPr="002F2BBA">
        <w:rPr>
          <w:b/>
          <w:color w:val="0070C0"/>
          <w:shd w:val="clear" w:color="auto" w:fill="FFFFFF"/>
        </w:rPr>
        <w:t>Adolfo Hitler (1889-1945)</w:t>
      </w:r>
      <w:r>
        <w:rPr>
          <w:b/>
          <w:shd w:val="clear" w:color="auto" w:fill="FFFFFF"/>
        </w:rPr>
        <w:t xml:space="preserve"> . Mas ideólogo racial y política fue el político, </w:t>
      </w:r>
      <w:hyperlink r:id="rId162" w:tooltip="Militar" w:history="1">
        <w:r w:rsidRPr="004E70CF">
          <w:rPr>
            <w:b/>
          </w:rPr>
          <w:t>militar</w:t>
        </w:r>
      </w:hyperlink>
      <w:r w:rsidRPr="004E70CF">
        <w:rPr>
          <w:b/>
        </w:rPr>
        <w:t xml:space="preserve"> y </w:t>
      </w:r>
      <w:hyperlink r:id="rId163" w:tooltip="Dictador" w:history="1">
        <w:proofErr w:type="spellStart"/>
        <w:r w:rsidRPr="004E70CF">
          <w:rPr>
            <w:b/>
          </w:rPr>
          <w:t>dict</w:t>
        </w:r>
        <w:r w:rsidRPr="004E70CF">
          <w:rPr>
            <w:b/>
          </w:rPr>
          <w:t>a</w:t>
        </w:r>
        <w:r w:rsidRPr="004E70CF">
          <w:rPr>
            <w:b/>
          </w:rPr>
          <w:t>dor</w:t>
        </w:r>
      </w:hyperlink>
      <w:hyperlink r:id="rId164" w:tooltip="Alemania" w:history="1">
        <w:r w:rsidRPr="004E70CF">
          <w:rPr>
            <w:b/>
          </w:rPr>
          <w:t>alemán</w:t>
        </w:r>
        <w:proofErr w:type="spellEnd"/>
      </w:hyperlink>
      <w:r w:rsidRPr="004E70CF">
        <w:rPr>
          <w:b/>
        </w:rPr>
        <w:t xml:space="preserve"> de </w:t>
      </w:r>
      <w:hyperlink r:id="rId165" w:tooltip="Imperio Austrohúngaro" w:history="1">
        <w:r w:rsidRPr="004E70CF">
          <w:rPr>
            <w:b/>
          </w:rPr>
          <w:t>origen austrohúngaro</w:t>
        </w:r>
      </w:hyperlink>
      <w:r w:rsidRPr="004E70CF">
        <w:rPr>
          <w:b/>
        </w:rPr>
        <w:t xml:space="preserve">. </w:t>
      </w:r>
      <w:hyperlink r:id="rId166" w:tooltip="Canciller de Alemania" w:history="1">
        <w:r w:rsidRPr="004E70CF">
          <w:rPr>
            <w:b/>
          </w:rPr>
          <w:t>Canciller imperial</w:t>
        </w:r>
      </w:hyperlink>
      <w:r w:rsidRPr="004E70CF">
        <w:rPr>
          <w:b/>
        </w:rPr>
        <w:t xml:space="preserve"> desde 1933 y </w:t>
      </w:r>
      <w:hyperlink r:id="rId167" w:tooltip="Führer" w:history="1">
        <w:proofErr w:type="spellStart"/>
        <w:r w:rsidRPr="004E70CF">
          <w:rPr>
            <w:b/>
            <w:i/>
            <w:iCs/>
          </w:rPr>
          <w:t>Führer</w:t>
        </w:r>
        <w:proofErr w:type="spellEnd"/>
      </w:hyperlink>
      <w:r w:rsidRPr="004E70CF">
        <w:rPr>
          <w:b/>
        </w:rPr>
        <w:t xml:space="preserve"> —líder— de Alem</w:t>
      </w:r>
      <w:r w:rsidRPr="004E70CF">
        <w:rPr>
          <w:b/>
        </w:rPr>
        <w:t>a</w:t>
      </w:r>
      <w:r w:rsidRPr="004E70CF">
        <w:rPr>
          <w:b/>
        </w:rPr>
        <w:t xml:space="preserve">nia desde 1934 hasta su muerte, llevó al poder al </w:t>
      </w:r>
      <w:hyperlink r:id="rId168" w:tooltip="Partido Nacionalsocialista Obrero Alemán" w:history="1">
        <w:r w:rsidRPr="004E70CF">
          <w:rPr>
            <w:b/>
          </w:rPr>
          <w:t>Partido Nacionalsocialista Obrero Alemán</w:t>
        </w:r>
      </w:hyperlink>
      <w:r w:rsidRPr="004E70CF">
        <w:rPr>
          <w:b/>
        </w:rPr>
        <w:t xml:space="preserve"> o Partido Nazi,​ estableciendo un régimen </w:t>
      </w:r>
      <w:hyperlink r:id="rId169" w:tooltip="Totalitarismo" w:history="1">
        <w:r w:rsidRPr="004E70CF">
          <w:rPr>
            <w:b/>
          </w:rPr>
          <w:t>totalitario</w:t>
        </w:r>
      </w:hyperlink>
      <w:r w:rsidRPr="004E70CF">
        <w:rPr>
          <w:b/>
        </w:rPr>
        <w:t xml:space="preserve"> durante el período conocido como </w:t>
      </w:r>
      <w:r w:rsidRPr="004E70CF">
        <w:rPr>
          <w:b/>
          <w:i/>
          <w:iCs/>
        </w:rPr>
        <w:t xml:space="preserve">Tercer </w:t>
      </w:r>
      <w:proofErr w:type="spellStart"/>
      <w:r w:rsidRPr="004E70CF">
        <w:rPr>
          <w:b/>
          <w:i/>
          <w:iCs/>
        </w:rPr>
        <w:t>Reich</w:t>
      </w:r>
      <w:proofErr w:type="spellEnd"/>
      <w:r w:rsidRPr="004E70CF">
        <w:rPr>
          <w:b/>
        </w:rPr>
        <w:t xml:space="preserve"> o </w:t>
      </w:r>
      <w:hyperlink r:id="rId170" w:tooltip="Alemania nazi" w:history="1">
        <w:r w:rsidRPr="004E70CF">
          <w:rPr>
            <w:b/>
          </w:rPr>
          <w:t>Alemania nazi</w:t>
        </w:r>
      </w:hyperlink>
      <w:r w:rsidRPr="004E70CF">
        <w:rPr>
          <w:b/>
        </w:rPr>
        <w:t xml:space="preserve">.​ Inició la </w:t>
      </w:r>
      <w:hyperlink r:id="rId171" w:tooltip="Segunda Guerra Mundial" w:history="1">
        <w:r w:rsidRPr="004E70CF">
          <w:rPr>
            <w:b/>
          </w:rPr>
          <w:t>Segunda Guerra Mundial</w:t>
        </w:r>
      </w:hyperlink>
      <w:r w:rsidRPr="004E70CF">
        <w:rPr>
          <w:b/>
        </w:rPr>
        <w:t xml:space="preserve"> al invadir </w:t>
      </w:r>
      <w:hyperlink r:id="rId172" w:tooltip="Polonia" w:history="1">
        <w:r w:rsidRPr="004E70CF">
          <w:rPr>
            <w:b/>
          </w:rPr>
          <w:t>Polonia</w:t>
        </w:r>
      </w:hyperlink>
      <w:r w:rsidRPr="004E70CF">
        <w:rPr>
          <w:b/>
        </w:rPr>
        <w:t xml:space="preserve"> el </w:t>
      </w:r>
      <w:hyperlink r:id="rId173" w:tooltip="1 de septiembre" w:history="1">
        <w:r w:rsidRPr="004E70CF">
          <w:rPr>
            <w:b/>
          </w:rPr>
          <w:t>1 de septiembre</w:t>
        </w:r>
      </w:hyperlink>
      <w:r w:rsidRPr="004E70CF">
        <w:rPr>
          <w:b/>
        </w:rPr>
        <w:t xml:space="preserve"> de </w:t>
      </w:r>
      <w:hyperlink r:id="rId174" w:tooltip="1939" w:history="1">
        <w:r w:rsidRPr="004E70CF">
          <w:rPr>
            <w:b/>
          </w:rPr>
          <w:t>1939</w:t>
        </w:r>
      </w:hyperlink>
      <w:r w:rsidRPr="004E70CF">
        <w:rPr>
          <w:b/>
        </w:rPr>
        <w:t xml:space="preserve"> y es una figura clave en la perpetración del </w:t>
      </w:r>
      <w:hyperlink r:id="rId175" w:tooltip="Holocausto" w:history="1">
        <w:r w:rsidRPr="004E70CF">
          <w:rPr>
            <w:b/>
          </w:rPr>
          <w:t>Holocausto</w:t>
        </w:r>
      </w:hyperlink>
      <w:r>
        <w:rPr>
          <w:b/>
        </w:rPr>
        <w:t xml:space="preserve">, no solo </w:t>
      </w:r>
      <w:proofErr w:type="spellStart"/>
      <w:r>
        <w:rPr>
          <w:b/>
        </w:rPr>
        <w:t>antijudío</w:t>
      </w:r>
      <w:proofErr w:type="spellEnd"/>
      <w:r>
        <w:rPr>
          <w:b/>
        </w:rPr>
        <w:t>, sino racial (e</w:t>
      </w:r>
      <w:r>
        <w:rPr>
          <w:b/>
        </w:rPr>
        <w:t>x</w:t>
      </w:r>
      <w:r>
        <w:rPr>
          <w:b/>
        </w:rPr>
        <w:t xml:space="preserve">traños a la raza germana) </w:t>
      </w:r>
      <w:r w:rsidRPr="004E70CF">
        <w:rPr>
          <w:b/>
        </w:rPr>
        <w:t xml:space="preserve">​ </w:t>
      </w:r>
    </w:p>
    <w:p w:rsidR="009145EB" w:rsidRPr="004E70CF" w:rsidRDefault="009145EB" w:rsidP="00A62118">
      <w:pPr>
        <w:widowControl/>
        <w:autoSpaceDE/>
        <w:autoSpaceDN/>
        <w:adjustRightInd/>
        <w:spacing w:before="100" w:beforeAutospacing="1" w:after="100" w:afterAutospacing="1"/>
        <w:ind w:right="-296" w:firstLine="142"/>
        <w:jc w:val="both"/>
        <w:rPr>
          <w:b/>
        </w:rPr>
      </w:pPr>
      <w:r w:rsidRPr="004E70CF">
        <w:rPr>
          <w:b/>
        </w:rPr>
        <w:t xml:space="preserve">Hitler se afilió al </w:t>
      </w:r>
      <w:hyperlink r:id="rId176" w:tooltip="Partido Obrero Alemán" w:history="1">
        <w:r w:rsidRPr="004E70CF">
          <w:rPr>
            <w:b/>
          </w:rPr>
          <w:t>Partido Obrero Alemán</w:t>
        </w:r>
      </w:hyperlink>
      <w:r w:rsidRPr="004E70CF">
        <w:rPr>
          <w:b/>
        </w:rPr>
        <w:t xml:space="preserve">, precursor del Partido Nazi, en 1919, y se convirtió en su líder en </w:t>
      </w:r>
      <w:hyperlink r:id="rId177" w:tooltip="1921" w:history="1">
        <w:r w:rsidRPr="004E70CF">
          <w:rPr>
            <w:b/>
          </w:rPr>
          <w:t>1921</w:t>
        </w:r>
      </w:hyperlink>
      <w:r w:rsidRPr="004E70CF">
        <w:rPr>
          <w:b/>
        </w:rPr>
        <w:t xml:space="preserve">. En </w:t>
      </w:r>
      <w:hyperlink r:id="rId178" w:tooltip="1923" w:history="1">
        <w:r w:rsidRPr="004E70CF">
          <w:rPr>
            <w:b/>
          </w:rPr>
          <w:t>1923</w:t>
        </w:r>
      </w:hyperlink>
      <w:r w:rsidRPr="004E70CF">
        <w:rPr>
          <w:b/>
        </w:rPr>
        <w:t xml:space="preserve">, tras el pronunciamiento en la cervecería </w:t>
      </w:r>
      <w:hyperlink r:id="rId179" w:tooltip="Bürgerbräukeller" w:history="1">
        <w:proofErr w:type="spellStart"/>
        <w:r w:rsidRPr="004E70CF">
          <w:rPr>
            <w:b/>
          </w:rPr>
          <w:t>Bürgerbräukeller</w:t>
        </w:r>
        <w:proofErr w:type="spellEnd"/>
      </w:hyperlink>
      <w:r w:rsidRPr="004E70CF">
        <w:rPr>
          <w:b/>
        </w:rPr>
        <w:t xml:space="preserve"> de </w:t>
      </w:r>
      <w:hyperlink r:id="rId180" w:tooltip="Múnich" w:history="1">
        <w:r w:rsidRPr="004E70CF">
          <w:rPr>
            <w:b/>
          </w:rPr>
          <w:t>Múnich</w:t>
        </w:r>
      </w:hyperlink>
      <w:r w:rsidRPr="004E70CF">
        <w:rPr>
          <w:b/>
        </w:rPr>
        <w:t xml:space="preserve">, Hitler intentó tomar el poder mediante un </w:t>
      </w:r>
      <w:hyperlink r:id="rId181" w:tooltip="Putsch de Múnich" w:history="1">
        <w:r w:rsidRPr="004E70CF">
          <w:rPr>
            <w:b/>
          </w:rPr>
          <w:t>golpe de Estado</w:t>
        </w:r>
      </w:hyperlink>
      <w:r w:rsidRPr="004E70CF">
        <w:rPr>
          <w:b/>
        </w:rPr>
        <w:t xml:space="preserve"> fallido</w:t>
      </w:r>
      <w:r>
        <w:rPr>
          <w:b/>
        </w:rPr>
        <w:t>,</w:t>
      </w:r>
      <w:r w:rsidRPr="004E70CF">
        <w:rPr>
          <w:b/>
        </w:rPr>
        <w:t xml:space="preserve"> por el que fue condenado a cinco años de prisión.​ Durante su estancia en la </w:t>
      </w:r>
      <w:hyperlink r:id="rId182" w:tooltip="Celda de Hitler" w:history="1">
        <w:r w:rsidRPr="004E70CF">
          <w:rPr>
            <w:b/>
          </w:rPr>
          <w:t>cárcel</w:t>
        </w:r>
      </w:hyperlink>
      <w:r w:rsidRPr="004E70CF">
        <w:rPr>
          <w:b/>
        </w:rPr>
        <w:t xml:space="preserve"> redactó la primera parte de su libro </w:t>
      </w:r>
      <w:r>
        <w:rPr>
          <w:b/>
        </w:rPr>
        <w:t>"</w:t>
      </w:r>
      <w:hyperlink r:id="rId183" w:tooltip="Mi lucha" w:history="1">
        <w:r w:rsidRPr="004E70CF">
          <w:rPr>
            <w:b/>
            <w:i/>
            <w:iCs/>
          </w:rPr>
          <w:t>Mi lucha</w:t>
        </w:r>
      </w:hyperlink>
      <w:r>
        <w:t>""</w:t>
      </w:r>
      <w:r w:rsidRPr="004E70CF">
        <w:rPr>
          <w:b/>
        </w:rPr>
        <w:t xml:space="preserve"> (en alemán, </w:t>
      </w:r>
      <w:proofErr w:type="spellStart"/>
      <w:r w:rsidRPr="004E70CF">
        <w:rPr>
          <w:b/>
          <w:i/>
          <w:iCs/>
        </w:rPr>
        <w:t>Mein</w:t>
      </w:r>
      <w:proofErr w:type="spellEnd"/>
      <w:r w:rsidRPr="004E70CF">
        <w:rPr>
          <w:b/>
          <w:i/>
          <w:iCs/>
        </w:rPr>
        <w:t xml:space="preserve"> </w:t>
      </w:r>
      <w:proofErr w:type="spellStart"/>
      <w:r w:rsidRPr="004E70CF">
        <w:rPr>
          <w:b/>
          <w:i/>
          <w:iCs/>
        </w:rPr>
        <w:t>Kampf</w:t>
      </w:r>
      <w:proofErr w:type="spellEnd"/>
      <w:r w:rsidR="00A62118">
        <w:rPr>
          <w:b/>
          <w:i/>
          <w:iCs/>
        </w:rPr>
        <w:t xml:space="preserve"> </w:t>
      </w:r>
      <w:r w:rsidRPr="004E70CF">
        <w:rPr>
          <w:b/>
        </w:rPr>
        <w:t>), en el que expone su ideología junto con elementos autobi</w:t>
      </w:r>
      <w:r w:rsidRPr="004E70CF">
        <w:rPr>
          <w:b/>
        </w:rPr>
        <w:t>o</w:t>
      </w:r>
      <w:r w:rsidRPr="004E70CF">
        <w:rPr>
          <w:b/>
        </w:rPr>
        <w:t>gráficos. Liberado ocho meses después, en 1924, Hitler obtuvo creciente apoyo popular m</w:t>
      </w:r>
      <w:r w:rsidRPr="004E70CF">
        <w:rPr>
          <w:b/>
        </w:rPr>
        <w:t>e</w:t>
      </w:r>
      <w:r w:rsidRPr="004E70CF">
        <w:rPr>
          <w:b/>
        </w:rPr>
        <w:t xml:space="preserve">diante la exaltación del </w:t>
      </w:r>
      <w:hyperlink r:id="rId184" w:tooltip="Pangermanismo" w:history="1">
        <w:r w:rsidRPr="004E70CF">
          <w:rPr>
            <w:b/>
          </w:rPr>
          <w:t>pangermanismo</w:t>
        </w:r>
      </w:hyperlink>
      <w:r w:rsidRPr="004E70CF">
        <w:rPr>
          <w:b/>
        </w:rPr>
        <w:t xml:space="preserve">, el </w:t>
      </w:r>
      <w:hyperlink r:id="rId185" w:tooltip="Antisemitismo" w:history="1">
        <w:r w:rsidRPr="004E70CF">
          <w:rPr>
            <w:b/>
          </w:rPr>
          <w:t>antisemitismo</w:t>
        </w:r>
      </w:hyperlink>
      <w:r w:rsidRPr="004E70CF">
        <w:rPr>
          <w:b/>
        </w:rPr>
        <w:t xml:space="preserve"> y el </w:t>
      </w:r>
      <w:hyperlink r:id="rId186" w:tooltip="Anticomunismo" w:history="1">
        <w:r w:rsidRPr="004E70CF">
          <w:rPr>
            <w:b/>
          </w:rPr>
          <w:t>anticomunismo</w:t>
        </w:r>
      </w:hyperlink>
      <w:r w:rsidRPr="004E70CF">
        <w:rPr>
          <w:b/>
        </w:rPr>
        <w:t>, sirviéndose de su talento oratorio</w:t>
      </w:r>
      <w:r>
        <w:rPr>
          <w:b/>
        </w:rPr>
        <w:t xml:space="preserve"> y</w:t>
      </w:r>
      <w:r w:rsidRPr="004E70CF">
        <w:rPr>
          <w:b/>
        </w:rPr>
        <w:t xml:space="preserve"> apoyado por la eficiente </w:t>
      </w:r>
      <w:hyperlink r:id="rId187" w:tooltip="Propaganda nazi" w:history="1">
        <w:r w:rsidRPr="004E70CF">
          <w:rPr>
            <w:b/>
          </w:rPr>
          <w:t>propaganda nazi</w:t>
        </w:r>
      </w:hyperlink>
      <w:r w:rsidRPr="004E70CF">
        <w:rPr>
          <w:b/>
        </w:rPr>
        <w:t xml:space="preserve"> y las concentraciones de masas cargadas de simbolismo. </w:t>
      </w:r>
    </w:p>
    <w:p w:rsidR="009145EB" w:rsidRPr="004E70CF" w:rsidRDefault="009145EB" w:rsidP="00A62118">
      <w:pPr>
        <w:widowControl/>
        <w:autoSpaceDE/>
        <w:autoSpaceDN/>
        <w:adjustRightInd/>
        <w:spacing w:before="100" w:beforeAutospacing="1" w:after="100" w:afterAutospacing="1"/>
        <w:ind w:right="-296" w:firstLine="142"/>
        <w:jc w:val="both"/>
        <w:rPr>
          <w:b/>
        </w:rPr>
      </w:pPr>
      <w:r w:rsidRPr="004E70CF">
        <w:rPr>
          <w:b/>
        </w:rPr>
        <w:t xml:space="preserve">Fue nombrado </w:t>
      </w:r>
      <w:hyperlink r:id="rId188" w:tooltip="Canciller de Alemania" w:history="1">
        <w:r w:rsidRPr="004E70CF">
          <w:rPr>
            <w:b/>
          </w:rPr>
          <w:t>canciller imperial</w:t>
        </w:r>
      </w:hyperlink>
      <w:r w:rsidRPr="004E70CF">
        <w:rPr>
          <w:b/>
        </w:rPr>
        <w:t xml:space="preserve"> (</w:t>
      </w:r>
      <w:proofErr w:type="spellStart"/>
      <w:r w:rsidRPr="004E70CF">
        <w:rPr>
          <w:b/>
          <w:i/>
          <w:iCs/>
        </w:rPr>
        <w:t>Reichskanzler</w:t>
      </w:r>
      <w:proofErr w:type="spellEnd"/>
      <w:r w:rsidRPr="004E70CF">
        <w:rPr>
          <w:b/>
        </w:rPr>
        <w:t xml:space="preserve">) en enero de 1933 y, un año después, a la muerte del presidente </w:t>
      </w:r>
      <w:hyperlink r:id="rId189" w:tooltip="Paul von Hindenburg" w:history="1">
        <w:r w:rsidRPr="004E70CF">
          <w:rPr>
            <w:b/>
          </w:rPr>
          <w:t xml:space="preserve">Paul von </w:t>
        </w:r>
        <w:proofErr w:type="spellStart"/>
        <w:r w:rsidRPr="004E70CF">
          <w:rPr>
            <w:b/>
          </w:rPr>
          <w:t>Hindenburg</w:t>
        </w:r>
        <w:proofErr w:type="spellEnd"/>
      </w:hyperlink>
      <w:r w:rsidRPr="004E70CF">
        <w:rPr>
          <w:b/>
        </w:rPr>
        <w:t xml:space="preserve">, se autoproclamó </w:t>
      </w:r>
      <w:hyperlink r:id="rId190" w:tooltip="Führer" w:history="1">
        <w:r w:rsidRPr="004E70CF">
          <w:rPr>
            <w:b/>
          </w:rPr>
          <w:t>líder y canciller imperial</w:t>
        </w:r>
      </w:hyperlink>
      <w:r w:rsidRPr="004E70CF">
        <w:rPr>
          <w:b/>
        </w:rPr>
        <w:t xml:space="preserve"> (</w:t>
      </w:r>
      <w:proofErr w:type="spellStart"/>
      <w:r w:rsidRPr="004E70CF">
        <w:rPr>
          <w:b/>
          <w:i/>
          <w:iCs/>
        </w:rPr>
        <w:t>Führer</w:t>
      </w:r>
      <w:proofErr w:type="spellEnd"/>
      <w:r w:rsidRPr="004E70CF">
        <w:rPr>
          <w:b/>
          <w:i/>
          <w:iCs/>
        </w:rPr>
        <w:t xml:space="preserve"> </w:t>
      </w:r>
      <w:proofErr w:type="spellStart"/>
      <w:r w:rsidRPr="004E70CF">
        <w:rPr>
          <w:b/>
          <w:i/>
          <w:iCs/>
        </w:rPr>
        <w:t>und</w:t>
      </w:r>
      <w:proofErr w:type="spellEnd"/>
      <w:r w:rsidRPr="004E70CF">
        <w:rPr>
          <w:b/>
          <w:i/>
          <w:iCs/>
        </w:rPr>
        <w:t xml:space="preserve"> </w:t>
      </w:r>
      <w:proofErr w:type="spellStart"/>
      <w:r w:rsidRPr="004E70CF">
        <w:rPr>
          <w:b/>
          <w:i/>
          <w:iCs/>
        </w:rPr>
        <w:t>Reichskanzler</w:t>
      </w:r>
      <w:proofErr w:type="spellEnd"/>
      <w:r w:rsidRPr="004E70CF">
        <w:rPr>
          <w:b/>
        </w:rPr>
        <w:t xml:space="preserve">), asumiendo así el mando supremo del Estado germano. Transformó la </w:t>
      </w:r>
      <w:hyperlink r:id="rId191" w:tooltip="República de Weimar" w:history="1">
        <w:r w:rsidRPr="004E70CF">
          <w:rPr>
            <w:b/>
          </w:rPr>
          <w:t>R</w:t>
        </w:r>
        <w:r w:rsidRPr="004E70CF">
          <w:rPr>
            <w:b/>
          </w:rPr>
          <w:t>e</w:t>
        </w:r>
        <w:r w:rsidRPr="004E70CF">
          <w:rPr>
            <w:b/>
          </w:rPr>
          <w:t>pública de Weimar</w:t>
        </w:r>
      </w:hyperlink>
      <w:r w:rsidRPr="004E70CF">
        <w:rPr>
          <w:b/>
        </w:rPr>
        <w:t xml:space="preserve"> en el Tercer </w:t>
      </w:r>
      <w:proofErr w:type="spellStart"/>
      <w:r w:rsidRPr="004E70CF">
        <w:rPr>
          <w:b/>
        </w:rPr>
        <w:t>Reich</w:t>
      </w:r>
      <w:proofErr w:type="spellEnd"/>
      <w:r w:rsidRPr="004E70CF">
        <w:rPr>
          <w:b/>
        </w:rPr>
        <w:t xml:space="preserve"> y gobernó con un partido único basado en el </w:t>
      </w:r>
      <w:hyperlink r:id="rId192" w:tooltip="Totalitarismo" w:history="1">
        <w:r w:rsidRPr="004E70CF">
          <w:rPr>
            <w:b/>
          </w:rPr>
          <w:t>totalitari</w:t>
        </w:r>
        <w:r w:rsidRPr="004E70CF">
          <w:rPr>
            <w:b/>
          </w:rPr>
          <w:t>s</w:t>
        </w:r>
        <w:r w:rsidRPr="004E70CF">
          <w:rPr>
            <w:b/>
          </w:rPr>
          <w:t>mo</w:t>
        </w:r>
      </w:hyperlink>
      <w:r w:rsidRPr="004E70CF">
        <w:rPr>
          <w:b/>
        </w:rPr>
        <w:t xml:space="preserve"> y la </w:t>
      </w:r>
      <w:hyperlink r:id="rId193" w:tooltip="Autocracia" w:history="1">
        <w:r w:rsidRPr="004E70CF">
          <w:rPr>
            <w:b/>
          </w:rPr>
          <w:t>autocracia</w:t>
        </w:r>
      </w:hyperlink>
      <w:r w:rsidRPr="004E70CF">
        <w:rPr>
          <w:b/>
        </w:rPr>
        <w:t xml:space="preserve"> de la </w:t>
      </w:r>
      <w:hyperlink r:id="rId194" w:tooltip="Nazismo" w:history="1">
        <w:r w:rsidRPr="004E70CF">
          <w:rPr>
            <w:b/>
          </w:rPr>
          <w:t>ideología nazi</w:t>
        </w:r>
      </w:hyperlink>
      <w:r w:rsidRPr="004E70CF">
        <w:rPr>
          <w:b/>
        </w:rPr>
        <w:t xml:space="preserve">. </w:t>
      </w:r>
    </w:p>
    <w:p w:rsidR="009145EB" w:rsidRPr="004E70CF" w:rsidRDefault="009145EB" w:rsidP="00A62118">
      <w:pPr>
        <w:widowControl/>
        <w:autoSpaceDE/>
        <w:autoSpaceDN/>
        <w:adjustRightInd/>
        <w:spacing w:before="100" w:beforeAutospacing="1" w:after="100" w:afterAutospacing="1"/>
        <w:ind w:right="-296" w:firstLine="142"/>
        <w:jc w:val="both"/>
        <w:rPr>
          <w:b/>
        </w:rPr>
      </w:pPr>
      <w:r w:rsidRPr="004E70CF">
        <w:rPr>
          <w:b/>
        </w:rPr>
        <w:t xml:space="preserve">El objetivo de Hitler era establecer un </w:t>
      </w:r>
      <w:hyperlink r:id="rId195" w:tooltip="Nuevo Orden (sistema político)" w:history="1">
        <w:r w:rsidRPr="004E70CF">
          <w:rPr>
            <w:b/>
          </w:rPr>
          <w:t>Nuevo Orden</w:t>
        </w:r>
      </w:hyperlink>
      <w:r w:rsidRPr="004E70CF">
        <w:rPr>
          <w:b/>
        </w:rPr>
        <w:t xml:space="preserve"> basado en la absoluta </w:t>
      </w:r>
      <w:hyperlink r:id="rId196" w:tooltip="Hegemonía" w:history="1">
        <w:r w:rsidRPr="004E70CF">
          <w:rPr>
            <w:b/>
          </w:rPr>
          <w:t>hegemonía</w:t>
        </w:r>
      </w:hyperlink>
      <w:r w:rsidRPr="004E70CF">
        <w:rPr>
          <w:b/>
        </w:rPr>
        <w:t xml:space="preserve"> de la Alemania nazi en el continente europeo. Su política exterior e interior tenía el objetivo de ap</w:t>
      </w:r>
      <w:r w:rsidRPr="004E70CF">
        <w:rPr>
          <w:b/>
        </w:rPr>
        <w:t>o</w:t>
      </w:r>
      <w:r w:rsidRPr="004E70CF">
        <w:rPr>
          <w:b/>
        </w:rPr>
        <w:t xml:space="preserve">derarse de </w:t>
      </w:r>
      <w:hyperlink r:id="rId197" w:tooltip="Lebensraum" w:history="1">
        <w:proofErr w:type="spellStart"/>
        <w:r w:rsidRPr="004E70CF">
          <w:rPr>
            <w:b/>
            <w:i/>
            <w:iCs/>
          </w:rPr>
          <w:t>Lebensraum</w:t>
        </w:r>
        <w:proofErr w:type="spellEnd"/>
      </w:hyperlink>
      <w:r w:rsidRPr="004E70CF">
        <w:rPr>
          <w:b/>
        </w:rPr>
        <w:t xml:space="preserve"> (‘espacio vital’) para los pueblos germánicos. Promovió el rearme de Alemania y tras la </w:t>
      </w:r>
      <w:hyperlink r:id="rId198" w:tooltip="Invasión alemana de Polonia de 1939" w:history="1">
        <w:r w:rsidRPr="004E70CF">
          <w:rPr>
            <w:b/>
          </w:rPr>
          <w:t>invasión de Polonia</w:t>
        </w:r>
      </w:hyperlink>
      <w:r w:rsidRPr="004E70CF">
        <w:rPr>
          <w:b/>
        </w:rPr>
        <w:t xml:space="preserve"> por la </w:t>
      </w:r>
      <w:hyperlink r:id="rId199" w:tooltip="Wehrmacht" w:history="1">
        <w:proofErr w:type="spellStart"/>
        <w:r w:rsidRPr="004E70CF">
          <w:rPr>
            <w:b/>
          </w:rPr>
          <w:t>Wehrmacht</w:t>
        </w:r>
        <w:proofErr w:type="spellEnd"/>
      </w:hyperlink>
      <w:r w:rsidRPr="004E70CF">
        <w:rPr>
          <w:b/>
        </w:rPr>
        <w:t xml:space="preserve"> el 1 de septiembre de 1939, se inició la </w:t>
      </w:r>
      <w:hyperlink r:id="rId200" w:tooltip="Segunda Guerra Mundial" w:history="1">
        <w:r w:rsidRPr="004E70CF">
          <w:rPr>
            <w:b/>
          </w:rPr>
          <w:t>Segunda Guerra Mundial</w:t>
        </w:r>
      </w:hyperlink>
      <w:r w:rsidRPr="004E70CF">
        <w:rPr>
          <w:b/>
        </w:rPr>
        <w:t xml:space="preserve">. Con estos actos, Hitler violó el </w:t>
      </w:r>
      <w:hyperlink r:id="rId201" w:tooltip="Tratado de Versalles (1919)" w:history="1">
        <w:r w:rsidRPr="004E70CF">
          <w:rPr>
            <w:b/>
          </w:rPr>
          <w:t>Tratado de Versalles</w:t>
        </w:r>
      </w:hyperlink>
      <w:r w:rsidRPr="004E70CF">
        <w:rPr>
          <w:b/>
        </w:rPr>
        <w:t xml:space="preserve"> de 1919, que establecía las condiciones de la paz tras la Primera Guerra Mundial.​ </w:t>
      </w:r>
    </w:p>
    <w:p w:rsidR="009145EB" w:rsidRPr="004E70CF" w:rsidRDefault="009145EB" w:rsidP="00A62118">
      <w:pPr>
        <w:widowControl/>
        <w:autoSpaceDE/>
        <w:autoSpaceDN/>
        <w:adjustRightInd/>
        <w:spacing w:before="100" w:beforeAutospacing="1" w:after="100" w:afterAutospacing="1"/>
        <w:ind w:right="-296" w:firstLine="142"/>
        <w:jc w:val="both"/>
        <w:rPr>
          <w:b/>
        </w:rPr>
      </w:pPr>
      <w:r w:rsidRPr="004E70CF">
        <w:rPr>
          <w:b/>
        </w:rPr>
        <w:t xml:space="preserve">Bajo la dirección de Hitler, las fuerzas alemanas y sus </w:t>
      </w:r>
      <w:hyperlink r:id="rId202" w:tooltip="Potencias del Eje en la Segunda Guerra Mundial" w:history="1">
        <w:r w:rsidRPr="004E70CF">
          <w:rPr>
            <w:b/>
          </w:rPr>
          <w:t>aliados</w:t>
        </w:r>
      </w:hyperlink>
      <w:r w:rsidRPr="004E70CF">
        <w:rPr>
          <w:b/>
        </w:rPr>
        <w:t xml:space="preserve"> ocuparon en 1941 la mayor pa</w:t>
      </w:r>
      <w:r w:rsidRPr="004E70CF">
        <w:rPr>
          <w:b/>
        </w:rPr>
        <w:t>r</w:t>
      </w:r>
      <w:r w:rsidRPr="004E70CF">
        <w:rPr>
          <w:b/>
        </w:rPr>
        <w:t>te de Europa y África del Norte. Esas conquistas territoriales decrecieron paulatinamente de</w:t>
      </w:r>
      <w:r w:rsidRPr="004E70CF">
        <w:rPr>
          <w:b/>
        </w:rPr>
        <w:t>s</w:t>
      </w:r>
      <w:r w:rsidRPr="004E70CF">
        <w:rPr>
          <w:b/>
        </w:rPr>
        <w:t xml:space="preserve">pués de la </w:t>
      </w:r>
      <w:hyperlink r:id="rId203" w:tooltip="Batalla de Stalingrado" w:history="1">
        <w:r w:rsidRPr="004E70CF">
          <w:rPr>
            <w:b/>
          </w:rPr>
          <w:t xml:space="preserve">batalla de </w:t>
        </w:r>
        <w:proofErr w:type="spellStart"/>
        <w:r w:rsidRPr="004E70CF">
          <w:rPr>
            <w:b/>
          </w:rPr>
          <w:t>Stalingrado</w:t>
        </w:r>
        <w:proofErr w:type="spellEnd"/>
      </w:hyperlink>
      <w:r w:rsidRPr="004E70CF">
        <w:rPr>
          <w:b/>
        </w:rPr>
        <w:t xml:space="preserve">, hasta 1945, cuando los </w:t>
      </w:r>
      <w:hyperlink r:id="rId204" w:tooltip="Aliados de la Segunda Guerra Mundial" w:history="1">
        <w:r w:rsidRPr="004E70CF">
          <w:rPr>
            <w:b/>
          </w:rPr>
          <w:t>ejércitos aliados</w:t>
        </w:r>
      </w:hyperlink>
      <w:r w:rsidRPr="004E70CF">
        <w:rPr>
          <w:b/>
        </w:rPr>
        <w:t xml:space="preserve"> derrotaron al ejército alemán. </w:t>
      </w:r>
      <w:r w:rsidR="0034395E">
        <w:rPr>
          <w:b/>
        </w:rPr>
        <w:t xml:space="preserve">   </w:t>
      </w:r>
      <w:r w:rsidRPr="004E70CF">
        <w:rPr>
          <w:b/>
        </w:rPr>
        <w:t>Por motivos raciales, Hitler causó la muerte de diecisiete millones de personas,​ i</w:t>
      </w:r>
      <w:r w:rsidRPr="004E70CF">
        <w:rPr>
          <w:b/>
        </w:rPr>
        <w:t>n</w:t>
      </w:r>
      <w:r w:rsidRPr="004E70CF">
        <w:rPr>
          <w:b/>
        </w:rPr>
        <w:t xml:space="preserve">cluyendo una cifra en torno a seis millones de </w:t>
      </w:r>
      <w:hyperlink r:id="rId205" w:tooltip="Judíos" w:history="1">
        <w:r w:rsidRPr="004E70CF">
          <w:rPr>
            <w:b/>
          </w:rPr>
          <w:t>judíos</w:t>
        </w:r>
      </w:hyperlink>
      <w:r w:rsidRPr="004E70CF">
        <w:rPr>
          <w:b/>
        </w:rPr>
        <w:t xml:space="preserve">​ y entre medio y millón y medio de </w:t>
      </w:r>
      <w:hyperlink r:id="rId206" w:tooltip="Pueblo gitano" w:history="1">
        <w:r w:rsidRPr="004E70CF">
          <w:rPr>
            <w:b/>
          </w:rPr>
          <w:t>git</w:t>
        </w:r>
        <w:r w:rsidRPr="004E70CF">
          <w:rPr>
            <w:b/>
          </w:rPr>
          <w:t>a</w:t>
        </w:r>
        <w:r w:rsidRPr="004E70CF">
          <w:rPr>
            <w:b/>
          </w:rPr>
          <w:t>nos</w:t>
        </w:r>
      </w:hyperlink>
      <w:r w:rsidRPr="004E70CF">
        <w:rPr>
          <w:b/>
        </w:rPr>
        <w:t>,</w:t>
      </w:r>
      <w:r>
        <w:rPr>
          <w:b/>
        </w:rPr>
        <w:t xml:space="preserve"> polacos, enfermos mentales o ancianos inservibles,</w:t>
      </w:r>
      <w:r w:rsidRPr="004E70CF">
        <w:rPr>
          <w:b/>
        </w:rPr>
        <w:t xml:space="preserve"> en lo que posteriormente se den</w:t>
      </w:r>
      <w:r w:rsidRPr="004E70CF">
        <w:rPr>
          <w:b/>
        </w:rPr>
        <w:t>o</w:t>
      </w:r>
      <w:r w:rsidRPr="004E70CF">
        <w:rPr>
          <w:b/>
        </w:rPr>
        <w:t>minó «</w:t>
      </w:r>
      <w:hyperlink r:id="rId207" w:tooltip="Holocausto" w:history="1">
        <w:r w:rsidRPr="004E70CF">
          <w:rPr>
            <w:b/>
          </w:rPr>
          <w:t>Holocausto</w:t>
        </w:r>
      </w:hyperlink>
      <w:r w:rsidRPr="004E70CF">
        <w:rPr>
          <w:b/>
        </w:rPr>
        <w:t xml:space="preserve">».​ En los últimos días de la guerra, durante la </w:t>
      </w:r>
      <w:hyperlink r:id="rId208" w:tooltip="Batalla de Berlín" w:history="1">
        <w:r w:rsidRPr="004E70CF">
          <w:rPr>
            <w:b/>
          </w:rPr>
          <w:t>batalla de Berlín</w:t>
        </w:r>
      </w:hyperlink>
      <w:r w:rsidRPr="004E70CF">
        <w:rPr>
          <w:b/>
        </w:rPr>
        <w:t xml:space="preserve"> en 1945, Hitler se casó con su antigua amante, </w:t>
      </w:r>
      <w:hyperlink r:id="rId209" w:tooltip="Eva Braun" w:history="1">
        <w:r w:rsidRPr="004E70CF">
          <w:rPr>
            <w:b/>
          </w:rPr>
          <w:t>Eva Braun</w:t>
        </w:r>
      </w:hyperlink>
      <w:r w:rsidRPr="004E70CF">
        <w:rPr>
          <w:b/>
        </w:rPr>
        <w:t xml:space="preserve">. El </w:t>
      </w:r>
      <w:hyperlink r:id="rId210" w:tooltip="30 de abril" w:history="1">
        <w:r w:rsidRPr="004E70CF">
          <w:rPr>
            <w:b/>
          </w:rPr>
          <w:t>30 de abril</w:t>
        </w:r>
      </w:hyperlink>
      <w:r w:rsidRPr="004E70CF">
        <w:rPr>
          <w:b/>
        </w:rPr>
        <w:t xml:space="preserve"> de </w:t>
      </w:r>
      <w:hyperlink r:id="rId211" w:tooltip="1945" w:history="1">
        <w:r w:rsidRPr="004E70CF">
          <w:rPr>
            <w:b/>
          </w:rPr>
          <w:t>1945</w:t>
        </w:r>
      </w:hyperlink>
      <w:r w:rsidRPr="004E70CF">
        <w:rPr>
          <w:b/>
        </w:rPr>
        <w:t xml:space="preserve"> los dos </w:t>
      </w:r>
      <w:hyperlink r:id="rId212" w:tooltip="Muerte de Adolf Hitler" w:history="1">
        <w:r w:rsidRPr="004E70CF">
          <w:rPr>
            <w:b/>
          </w:rPr>
          <w:t>se suicidaron</w:t>
        </w:r>
      </w:hyperlink>
      <w:r w:rsidRPr="004E70CF">
        <w:rPr>
          <w:b/>
        </w:rPr>
        <w:t xml:space="preserve"> en el </w:t>
      </w:r>
      <w:hyperlink r:id="rId213" w:tooltip="Führerbunker" w:history="1">
        <w:r w:rsidRPr="004E70CF">
          <w:rPr>
            <w:b/>
          </w:rPr>
          <w:t>búnker de la Cancillería</w:t>
        </w:r>
      </w:hyperlink>
      <w:r w:rsidRPr="004E70CF">
        <w:rPr>
          <w:b/>
        </w:rPr>
        <w:t xml:space="preserve">, para evitar ser capturados por el </w:t>
      </w:r>
      <w:hyperlink r:id="rId214" w:tooltip="Ejército Rojo" w:history="1">
        <w:r w:rsidRPr="004E70CF">
          <w:rPr>
            <w:b/>
          </w:rPr>
          <w:t>Ejército Rojo</w:t>
        </w:r>
      </w:hyperlink>
      <w:r w:rsidRPr="004E70CF">
        <w:rPr>
          <w:b/>
        </w:rPr>
        <w:t>.</w:t>
      </w:r>
      <w:r>
        <w:rPr>
          <w:b/>
        </w:rPr>
        <w:t>.</w:t>
      </w:r>
      <w:r w:rsidRPr="004E70CF">
        <w:rPr>
          <w:b/>
        </w:rPr>
        <w:t xml:space="preserve">​ </w:t>
      </w:r>
    </w:p>
    <w:p w:rsidR="00F336AC" w:rsidRPr="00F1447B" w:rsidRDefault="00F336AC" w:rsidP="00F336AC">
      <w:pPr>
        <w:rPr>
          <w:color w:val="FF0000"/>
          <w:sz w:val="36"/>
          <w:szCs w:val="36"/>
        </w:rPr>
      </w:pPr>
    </w:p>
    <w:p w:rsidR="00F336AC" w:rsidRPr="00CC05F6" w:rsidRDefault="00F336AC" w:rsidP="00F336AC">
      <w:pPr>
        <w:jc w:val="center"/>
        <w:rPr>
          <w:b/>
          <w:color w:val="FF0000"/>
          <w:sz w:val="36"/>
          <w:szCs w:val="36"/>
        </w:rPr>
      </w:pPr>
      <w:r w:rsidRPr="00CC05F6">
        <w:rPr>
          <w:b/>
          <w:color w:val="FF0000"/>
          <w:sz w:val="36"/>
          <w:szCs w:val="36"/>
        </w:rPr>
        <w:t>Triadas Hegelianas</w:t>
      </w:r>
    </w:p>
    <w:p w:rsidR="00F336AC" w:rsidRPr="00CC05F6" w:rsidRDefault="00F336AC" w:rsidP="00F336AC">
      <w:pPr>
        <w:rPr>
          <w:b/>
          <w:color w:val="00B050"/>
        </w:rPr>
      </w:pPr>
      <w:r>
        <w:t xml:space="preserve">                                      </w:t>
      </w:r>
      <w:r w:rsidRPr="00CC05F6">
        <w:rPr>
          <w:b/>
          <w:color w:val="00B050"/>
        </w:rPr>
        <w:t xml:space="preserve">1                                     2                                   3  </w:t>
      </w:r>
    </w:p>
    <w:p w:rsidR="00F336AC" w:rsidRPr="00CC05F6" w:rsidRDefault="00F336AC" w:rsidP="00F336AC">
      <w:pPr>
        <w:jc w:val="center"/>
        <w:rPr>
          <w:b/>
          <w:color w:val="0070C0"/>
          <w:sz w:val="28"/>
          <w:szCs w:val="28"/>
        </w:rPr>
      </w:pPr>
      <w:r w:rsidRPr="00CC05F6">
        <w:rPr>
          <w:b/>
          <w:color w:val="0070C0"/>
          <w:sz w:val="28"/>
          <w:szCs w:val="28"/>
        </w:rPr>
        <w:t>Tesis                       Antítesis                  Síntesis</w:t>
      </w:r>
    </w:p>
    <w:p w:rsidR="00F336AC" w:rsidRPr="00CC05F6" w:rsidRDefault="00156B13" w:rsidP="00F336AC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02.9pt;margin-top:7.4pt;width:30.75pt;height:40.5pt;flip:x;z-index:251661312" o:connectortype="straight">
            <v:stroke endarrow="block"/>
          </v:shape>
        </w:pict>
      </w:r>
      <w:r>
        <w:rPr>
          <w:b/>
          <w:noProof/>
          <w:color w:val="0070C0"/>
          <w:sz w:val="28"/>
          <w:szCs w:val="28"/>
        </w:rPr>
        <w:pict>
          <v:shape id="_x0000_s1026" type="#_x0000_t32" style="position:absolute;left:0;text-align:left;margin-left:99.15pt;margin-top:2.15pt;width:30pt;height:51pt;z-index:251660288" o:connectortype="straight">
            <v:stroke endarrow="block"/>
          </v:shape>
        </w:pict>
      </w:r>
      <w:r w:rsidR="00F336AC" w:rsidRPr="00CC05F6">
        <w:rPr>
          <w:b/>
          <w:color w:val="0070C0"/>
          <w:sz w:val="28"/>
          <w:szCs w:val="28"/>
        </w:rPr>
        <w:t>Posición          Oposición            Superación</w:t>
      </w:r>
    </w:p>
    <w:p w:rsidR="00F336AC" w:rsidRPr="00CC05F6" w:rsidRDefault="00F336AC" w:rsidP="00F336AC">
      <w:pPr>
        <w:jc w:val="center"/>
        <w:rPr>
          <w:b/>
          <w:color w:val="0070C0"/>
          <w:sz w:val="28"/>
          <w:szCs w:val="28"/>
        </w:rPr>
      </w:pPr>
      <w:r w:rsidRPr="00CC05F6">
        <w:rPr>
          <w:b/>
          <w:color w:val="0070C0"/>
          <w:sz w:val="28"/>
          <w:szCs w:val="28"/>
        </w:rPr>
        <w:t>Afirmación     Negación   Realización</w:t>
      </w:r>
    </w:p>
    <w:p w:rsidR="00F336AC" w:rsidRPr="00CC05F6" w:rsidRDefault="00F336AC" w:rsidP="00F336AC">
      <w:pPr>
        <w:jc w:val="center"/>
        <w:rPr>
          <w:b/>
          <w:color w:val="0070C0"/>
          <w:sz w:val="28"/>
          <w:szCs w:val="28"/>
        </w:rPr>
      </w:pPr>
    </w:p>
    <w:p w:rsidR="00F336AC" w:rsidRPr="00CC05F6" w:rsidRDefault="00F336AC" w:rsidP="00F336AC">
      <w:pPr>
        <w:jc w:val="center"/>
        <w:rPr>
          <w:b/>
          <w:color w:val="00B050"/>
          <w:sz w:val="28"/>
          <w:szCs w:val="28"/>
        </w:rPr>
      </w:pPr>
      <w:r w:rsidRPr="00CC05F6">
        <w:rPr>
          <w:b/>
          <w:color w:val="00B050"/>
          <w:sz w:val="28"/>
          <w:szCs w:val="28"/>
        </w:rPr>
        <w:t xml:space="preserve">La Idea </w:t>
      </w:r>
      <w:r>
        <w:rPr>
          <w:b/>
          <w:color w:val="00B050"/>
          <w:sz w:val="28"/>
          <w:szCs w:val="28"/>
        </w:rPr>
        <w:t xml:space="preserve">siempre </w:t>
      </w:r>
      <w:r w:rsidRPr="00CC05F6">
        <w:rPr>
          <w:b/>
          <w:color w:val="00B050"/>
          <w:sz w:val="28"/>
          <w:szCs w:val="28"/>
        </w:rPr>
        <w:t>genera la realidad</w:t>
      </w:r>
    </w:p>
    <w:p w:rsidR="00F336AC" w:rsidRDefault="00F336AC" w:rsidP="00F336AC">
      <w:pPr>
        <w:jc w:val="center"/>
        <w:rPr>
          <w:b/>
          <w:color w:val="FF0000"/>
          <w:sz w:val="28"/>
          <w:szCs w:val="28"/>
        </w:rPr>
      </w:pPr>
    </w:p>
    <w:p w:rsidR="00F336AC" w:rsidRPr="00CC05F6" w:rsidRDefault="00F336AC" w:rsidP="00F336AC">
      <w:pPr>
        <w:jc w:val="center"/>
        <w:rPr>
          <w:b/>
          <w:color w:val="FF0000"/>
          <w:sz w:val="28"/>
          <w:szCs w:val="28"/>
        </w:rPr>
      </w:pPr>
      <w:r w:rsidRPr="00CC05F6">
        <w:rPr>
          <w:b/>
          <w:color w:val="FF0000"/>
          <w:sz w:val="28"/>
          <w:szCs w:val="28"/>
        </w:rPr>
        <w:t xml:space="preserve">En si                Fuera de </w:t>
      </w:r>
      <w:proofErr w:type="spellStart"/>
      <w:r w:rsidRPr="00CC05F6">
        <w:rPr>
          <w:b/>
          <w:color w:val="FF0000"/>
          <w:sz w:val="28"/>
          <w:szCs w:val="28"/>
        </w:rPr>
        <w:t>si</w:t>
      </w:r>
      <w:proofErr w:type="spellEnd"/>
      <w:r w:rsidRPr="00CC05F6">
        <w:rPr>
          <w:b/>
          <w:color w:val="FF0000"/>
          <w:sz w:val="28"/>
          <w:szCs w:val="28"/>
        </w:rPr>
        <w:t xml:space="preserve">                Por si </w:t>
      </w:r>
    </w:p>
    <w:p w:rsidR="00F336AC" w:rsidRDefault="00156B13" w:rsidP="00F336AC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pict>
          <v:shape id="_x0000_s1030" type="#_x0000_t32" style="position:absolute;left:0;text-align:left;margin-left:256.65pt;margin-top:4.55pt;width:2.25pt;height:31.5pt;z-index:251664384" o:connectortype="straight">
            <v:stroke startarrow="block" endarrow="block"/>
          </v:shape>
        </w:pict>
      </w:r>
      <w:r>
        <w:rPr>
          <w:b/>
          <w:noProof/>
          <w:color w:val="0070C0"/>
          <w:sz w:val="28"/>
          <w:szCs w:val="28"/>
        </w:rPr>
        <w:pict>
          <v:shape id="_x0000_s1029" type="#_x0000_t32" style="position:absolute;left:0;text-align:left;margin-left:387.9pt;margin-top:4.55pt;width:.75pt;height:22.5pt;z-index:251663360" o:connectortype="straight">
            <v:stroke startarrow="block" endarrow="block"/>
          </v:shape>
        </w:pict>
      </w:r>
      <w:r>
        <w:rPr>
          <w:b/>
          <w:noProof/>
          <w:color w:val="0070C0"/>
          <w:sz w:val="28"/>
          <w:szCs w:val="28"/>
        </w:rPr>
        <w:pict>
          <v:shape id="_x0000_s1028" type="#_x0000_t32" style="position:absolute;left:0;text-align:left;margin-left:144.15pt;margin-top:4.55pt;width:1.5pt;height:22.5pt;z-index:251662336" o:connectortype="straight">
            <v:stroke startarrow="block" endarrow="block"/>
          </v:shape>
        </w:pict>
      </w:r>
      <w:r w:rsidR="00F336AC" w:rsidRPr="00CC05F6">
        <w:rPr>
          <w:b/>
          <w:color w:val="0070C0"/>
          <w:sz w:val="28"/>
          <w:szCs w:val="28"/>
        </w:rPr>
        <w:t>Produce y</w:t>
      </w:r>
      <w:r w:rsidR="00F336AC">
        <w:rPr>
          <w:b/>
          <w:color w:val="0070C0"/>
          <w:sz w:val="28"/>
          <w:szCs w:val="28"/>
        </w:rPr>
        <w:t xml:space="preserve">   </w:t>
      </w:r>
      <w:r w:rsidR="00F336AC" w:rsidRPr="00CC05F6">
        <w:rPr>
          <w:b/>
          <w:color w:val="0070C0"/>
          <w:sz w:val="28"/>
          <w:szCs w:val="28"/>
        </w:rPr>
        <w:t xml:space="preserve"> se estudia en </w:t>
      </w:r>
    </w:p>
    <w:p w:rsidR="00F336AC" w:rsidRPr="00CC05F6" w:rsidRDefault="00F336AC" w:rsidP="00F336AC">
      <w:pPr>
        <w:jc w:val="center"/>
        <w:rPr>
          <w:b/>
          <w:color w:val="0070C0"/>
          <w:sz w:val="28"/>
          <w:szCs w:val="28"/>
        </w:rPr>
      </w:pPr>
    </w:p>
    <w:p w:rsidR="00F336AC" w:rsidRPr="00CC05F6" w:rsidRDefault="00F336AC" w:rsidP="00F336AC">
      <w:pPr>
        <w:jc w:val="center"/>
        <w:rPr>
          <w:b/>
          <w:color w:val="FF0000"/>
          <w:sz w:val="28"/>
          <w:szCs w:val="28"/>
        </w:rPr>
      </w:pPr>
      <w:r w:rsidRPr="00CC05F6">
        <w:rPr>
          <w:b/>
          <w:color w:val="FF0000"/>
          <w:sz w:val="28"/>
          <w:szCs w:val="28"/>
        </w:rPr>
        <w:t>LA LOGICA   LA NATIURALEZA    EL ESPIRITU</w:t>
      </w:r>
    </w:p>
    <w:p w:rsidR="00F336AC" w:rsidRPr="00866BD8" w:rsidRDefault="00F336AC" w:rsidP="00F336AC">
      <w:pPr>
        <w:rPr>
          <w:color w:val="00B0F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</w:t>
      </w:r>
      <w:r w:rsidRPr="00866BD8">
        <w:rPr>
          <w:color w:val="00B0F0"/>
          <w:sz w:val="28"/>
          <w:szCs w:val="28"/>
        </w:rPr>
        <w:t>pensar                    existir                  trascender</w:t>
      </w:r>
    </w:p>
    <w:p w:rsidR="00F336AC" w:rsidRPr="00CC05F6" w:rsidRDefault="00F336AC" w:rsidP="00F336AC">
      <w:pPr>
        <w:rPr>
          <w:b/>
          <w:color w:val="FF0000"/>
          <w:sz w:val="28"/>
          <w:szCs w:val="28"/>
        </w:rPr>
      </w:pPr>
      <w:r w:rsidRPr="00CC05F6">
        <w:rPr>
          <w:b/>
          <w:color w:val="FF0000"/>
          <w:sz w:val="28"/>
          <w:szCs w:val="28"/>
        </w:rPr>
        <w:t xml:space="preserve">   </w:t>
      </w:r>
      <w:r>
        <w:rPr>
          <w:b/>
          <w:color w:val="FF0000"/>
          <w:sz w:val="28"/>
          <w:szCs w:val="28"/>
        </w:rPr>
        <w:t>1º</w:t>
      </w:r>
      <w:r w:rsidRPr="00CC05F6">
        <w:rPr>
          <w:b/>
          <w:color w:val="FF0000"/>
          <w:sz w:val="28"/>
          <w:szCs w:val="28"/>
        </w:rPr>
        <w:t xml:space="preserve"> La lógica abarca</w:t>
      </w:r>
    </w:p>
    <w:p w:rsidR="00F336AC" w:rsidRDefault="00156B13" w:rsidP="00F336AC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pict>
          <v:shape id="_x0000_s1032" type="#_x0000_t32" style="position:absolute;margin-left:27.9pt;margin-top:11.85pt;width:4.5pt;height:80.25pt;z-index:251666432" o:connectortype="straight">
            <v:stroke endarrow="block"/>
          </v:shape>
        </w:pict>
      </w:r>
    </w:p>
    <w:tbl>
      <w:tblPr>
        <w:tblStyle w:val="Tablaconcuadrcula"/>
        <w:tblW w:w="0" w:type="auto"/>
        <w:tblInd w:w="959" w:type="dxa"/>
        <w:tblLook w:val="04A0"/>
      </w:tblPr>
      <w:tblGrid>
        <w:gridCol w:w="9497"/>
      </w:tblGrid>
      <w:tr w:rsidR="00F336AC" w:rsidRPr="00EF5E36" w:rsidTr="005F68B7">
        <w:tc>
          <w:tcPr>
            <w:tcW w:w="9497" w:type="dxa"/>
          </w:tcPr>
          <w:p w:rsidR="00F336AC" w:rsidRPr="00EF5E36" w:rsidRDefault="00F336AC" w:rsidP="005F68B7">
            <w:pPr>
              <w:rPr>
                <w:b/>
                <w:color w:val="0070C0"/>
              </w:rPr>
            </w:pPr>
            <w:r w:rsidRPr="00EF5E36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>1</w:t>
            </w:r>
            <w:r w:rsidRPr="00EF5E36">
              <w:rPr>
                <w:b/>
                <w:color w:val="0070C0"/>
              </w:rPr>
              <w:t xml:space="preserve">Del ser                 </w:t>
            </w:r>
            <w:r>
              <w:rPr>
                <w:b/>
                <w:color w:val="0070C0"/>
              </w:rPr>
              <w:t xml:space="preserve">  </w:t>
            </w:r>
            <w:r w:rsidRPr="00EF5E36">
              <w:rPr>
                <w:b/>
                <w:color w:val="0070C0"/>
              </w:rPr>
              <w:t xml:space="preserve">  Explora          Cantidad…..      Calidad…..    Modalidad </w:t>
            </w:r>
          </w:p>
        </w:tc>
      </w:tr>
      <w:tr w:rsidR="00F336AC" w:rsidRPr="00EF5E36" w:rsidTr="005F68B7">
        <w:tc>
          <w:tcPr>
            <w:tcW w:w="9497" w:type="dxa"/>
          </w:tcPr>
          <w:p w:rsidR="00F336AC" w:rsidRPr="00EF5E36" w:rsidRDefault="00F336AC" w:rsidP="005F68B7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2 </w:t>
            </w:r>
            <w:r w:rsidRPr="00EF5E36">
              <w:rPr>
                <w:b/>
                <w:color w:val="0070C0"/>
              </w:rPr>
              <w:t xml:space="preserve">De la esencia           Explora        Radicalidad    </w:t>
            </w:r>
            <w:proofErr w:type="spellStart"/>
            <w:r w:rsidRPr="00EF5E36">
              <w:rPr>
                <w:b/>
                <w:color w:val="0070C0"/>
              </w:rPr>
              <w:t>Fenomenidad</w:t>
            </w:r>
            <w:proofErr w:type="spellEnd"/>
            <w:r w:rsidRPr="00EF5E36">
              <w:rPr>
                <w:b/>
                <w:color w:val="0070C0"/>
              </w:rPr>
              <w:t xml:space="preserve">      Realidad</w:t>
            </w:r>
          </w:p>
        </w:tc>
      </w:tr>
      <w:tr w:rsidR="00F336AC" w:rsidRPr="00EF5E36" w:rsidTr="005F68B7">
        <w:tc>
          <w:tcPr>
            <w:tcW w:w="9497" w:type="dxa"/>
          </w:tcPr>
          <w:p w:rsidR="00F336AC" w:rsidRPr="00EF5E36" w:rsidRDefault="00F336AC" w:rsidP="005F68B7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3 </w:t>
            </w:r>
            <w:r w:rsidRPr="00EF5E36">
              <w:rPr>
                <w:b/>
                <w:color w:val="0070C0"/>
              </w:rPr>
              <w:t xml:space="preserve">Del concepto            Explora      </w:t>
            </w:r>
            <w:r>
              <w:rPr>
                <w:b/>
                <w:color w:val="0070C0"/>
              </w:rPr>
              <w:t>1</w:t>
            </w:r>
            <w:r w:rsidRPr="00EF5E36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 </w:t>
            </w:r>
            <w:r w:rsidRPr="00EF5E36">
              <w:rPr>
                <w:b/>
                <w:color w:val="0070C0"/>
              </w:rPr>
              <w:t>Lo subjetivo =  Concepto… Juicio…     Raciocinio</w:t>
            </w:r>
          </w:p>
          <w:p w:rsidR="00F336AC" w:rsidRPr="00EF5E36" w:rsidRDefault="00F336AC" w:rsidP="005F68B7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                    </w:t>
            </w:r>
            <w:r w:rsidRPr="00EF5E36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                                   2  </w:t>
            </w:r>
            <w:r w:rsidRPr="00EF5E36">
              <w:rPr>
                <w:b/>
                <w:color w:val="0070C0"/>
              </w:rPr>
              <w:t xml:space="preserve">Lo objetivo </w:t>
            </w:r>
            <w:r>
              <w:rPr>
                <w:b/>
                <w:color w:val="0070C0"/>
              </w:rPr>
              <w:t xml:space="preserve"> =</w:t>
            </w:r>
            <w:r w:rsidRPr="00EF5E36">
              <w:rPr>
                <w:b/>
                <w:color w:val="0070C0"/>
              </w:rPr>
              <w:t xml:space="preserve">    Estático ….Dinámico… </w:t>
            </w:r>
            <w:r>
              <w:rPr>
                <w:b/>
                <w:color w:val="0070C0"/>
              </w:rPr>
              <w:t xml:space="preserve"> </w:t>
            </w:r>
            <w:r w:rsidRPr="00EF5E36">
              <w:rPr>
                <w:b/>
                <w:color w:val="0070C0"/>
              </w:rPr>
              <w:t>Finalista</w:t>
            </w:r>
          </w:p>
          <w:p w:rsidR="00F336AC" w:rsidRPr="00EF5E36" w:rsidRDefault="00156B13" w:rsidP="005F68B7">
            <w:pPr>
              <w:rPr>
                <w:b/>
                <w:color w:val="0070C0"/>
              </w:rPr>
            </w:pPr>
            <w:r>
              <w:rPr>
                <w:b/>
                <w:noProof/>
                <w:color w:val="0070C0"/>
              </w:rPr>
              <w:pict>
                <v:shape id="_x0000_s1031" type="#_x0000_t32" style="position:absolute;margin-left:104.45pt;margin-top:3.6pt;width:42pt;height:1.5pt;flip:y;z-index:251665408" o:connectortype="straight">
                  <v:stroke endarrow="block"/>
                </v:shape>
              </w:pict>
            </w:r>
            <w:r w:rsidR="00F336AC" w:rsidRPr="00EF5E36">
              <w:rPr>
                <w:b/>
                <w:color w:val="0070C0"/>
              </w:rPr>
              <w:t xml:space="preserve">                                                 </w:t>
            </w:r>
            <w:r w:rsidR="00F336AC">
              <w:rPr>
                <w:b/>
                <w:color w:val="0070C0"/>
              </w:rPr>
              <w:t xml:space="preserve">    </w:t>
            </w:r>
            <w:r w:rsidR="00F336AC" w:rsidRPr="00EF5E36">
              <w:rPr>
                <w:b/>
                <w:color w:val="0070C0"/>
              </w:rPr>
              <w:t xml:space="preserve">  </w:t>
            </w:r>
            <w:r w:rsidR="00F336AC">
              <w:rPr>
                <w:b/>
                <w:color w:val="0070C0"/>
              </w:rPr>
              <w:t xml:space="preserve">   3 </w:t>
            </w:r>
            <w:r w:rsidR="00F336AC" w:rsidRPr="00EF5E36">
              <w:rPr>
                <w:b/>
                <w:color w:val="0070C0"/>
              </w:rPr>
              <w:t xml:space="preserve"> Lo ideal        =</w:t>
            </w:r>
            <w:r w:rsidR="00F336AC">
              <w:rPr>
                <w:b/>
                <w:color w:val="0070C0"/>
              </w:rPr>
              <w:t xml:space="preserve">  </w:t>
            </w:r>
            <w:r w:rsidR="00F336AC" w:rsidRPr="00EF5E36">
              <w:rPr>
                <w:b/>
                <w:color w:val="0070C0"/>
              </w:rPr>
              <w:t xml:space="preserve">  Interior  ….  Exterior …  Superior </w:t>
            </w:r>
          </w:p>
        </w:tc>
      </w:tr>
    </w:tbl>
    <w:p w:rsidR="00F336AC" w:rsidRPr="00EF5E36" w:rsidRDefault="00F336AC" w:rsidP="00F336AC">
      <w:pPr>
        <w:rPr>
          <w:b/>
          <w:color w:val="0070C0"/>
          <w:sz w:val="28"/>
          <w:szCs w:val="28"/>
        </w:rPr>
      </w:pPr>
    </w:p>
    <w:p w:rsidR="00F336AC" w:rsidRPr="00EF5E36" w:rsidRDefault="00F336AC" w:rsidP="00F336A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2º  </w:t>
      </w:r>
      <w:r w:rsidRPr="00EF5E36">
        <w:rPr>
          <w:b/>
          <w:color w:val="FF0000"/>
          <w:sz w:val="28"/>
          <w:szCs w:val="28"/>
        </w:rPr>
        <w:t>La naturaleza  abarca</w:t>
      </w:r>
    </w:p>
    <w:p w:rsidR="00F336AC" w:rsidRPr="00EF5E36" w:rsidRDefault="00156B13" w:rsidP="00F336AC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pict>
          <v:shape id="_x0000_s1033" type="#_x0000_t32" style="position:absolute;margin-left:32.4pt;margin-top:9.35pt;width:0;height:87pt;z-index:251667456" o:connectortype="straight">
            <v:stroke endarrow="block"/>
          </v:shape>
        </w:pict>
      </w:r>
    </w:p>
    <w:tbl>
      <w:tblPr>
        <w:tblStyle w:val="Tablaconcuadrcula"/>
        <w:tblW w:w="0" w:type="auto"/>
        <w:tblInd w:w="959" w:type="dxa"/>
        <w:tblLook w:val="04A0"/>
      </w:tblPr>
      <w:tblGrid>
        <w:gridCol w:w="9497"/>
      </w:tblGrid>
      <w:tr w:rsidR="00F336AC" w:rsidRPr="00EF5E36" w:rsidTr="005F68B7">
        <w:tc>
          <w:tcPr>
            <w:tcW w:w="9497" w:type="dxa"/>
          </w:tcPr>
          <w:p w:rsidR="00F336AC" w:rsidRPr="00EF5E36" w:rsidRDefault="00F336AC" w:rsidP="005F68B7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1  Estática</w:t>
            </w:r>
            <w:r w:rsidRPr="00EF5E36">
              <w:rPr>
                <w:b/>
                <w:color w:val="0070C0"/>
              </w:rPr>
              <w:t xml:space="preserve">               Explora          </w:t>
            </w:r>
            <w:r>
              <w:rPr>
                <w:b/>
                <w:color w:val="0070C0"/>
              </w:rPr>
              <w:t>Materia</w:t>
            </w:r>
            <w:r w:rsidRPr="00EF5E36">
              <w:rPr>
                <w:b/>
                <w:color w:val="0070C0"/>
              </w:rPr>
              <w:t xml:space="preserve">…..      </w:t>
            </w:r>
            <w:r>
              <w:rPr>
                <w:b/>
                <w:color w:val="0070C0"/>
              </w:rPr>
              <w:t>Estructura</w:t>
            </w:r>
            <w:r w:rsidRPr="00EF5E36">
              <w:rPr>
                <w:b/>
                <w:color w:val="0070C0"/>
              </w:rPr>
              <w:t xml:space="preserve">…..   </w:t>
            </w:r>
            <w:r>
              <w:rPr>
                <w:b/>
                <w:color w:val="0070C0"/>
              </w:rPr>
              <w:t xml:space="preserve"> Realidad</w:t>
            </w:r>
            <w:r w:rsidRPr="00EF5E36">
              <w:rPr>
                <w:b/>
                <w:color w:val="0070C0"/>
              </w:rPr>
              <w:t xml:space="preserve"> </w:t>
            </w:r>
          </w:p>
        </w:tc>
      </w:tr>
      <w:tr w:rsidR="00F336AC" w:rsidRPr="00EF5E36" w:rsidTr="005F68B7">
        <w:tc>
          <w:tcPr>
            <w:tcW w:w="9497" w:type="dxa"/>
          </w:tcPr>
          <w:p w:rsidR="00F336AC" w:rsidRPr="00EF5E36" w:rsidRDefault="00F336AC" w:rsidP="005F68B7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2  </w:t>
            </w:r>
            <w:proofErr w:type="spellStart"/>
            <w:r>
              <w:rPr>
                <w:b/>
                <w:color w:val="0070C0"/>
              </w:rPr>
              <w:t>Mecanica</w:t>
            </w:r>
            <w:proofErr w:type="spellEnd"/>
            <w:r w:rsidRPr="00EF5E36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   </w:t>
            </w:r>
            <w:r w:rsidRPr="00EF5E36">
              <w:rPr>
                <w:b/>
                <w:color w:val="0070C0"/>
              </w:rPr>
              <w:t xml:space="preserve">         Explora        </w:t>
            </w:r>
            <w:r>
              <w:rPr>
                <w:b/>
                <w:color w:val="0070C0"/>
              </w:rPr>
              <w:t xml:space="preserve"> Movimiento</w:t>
            </w:r>
            <w:r w:rsidRPr="00EF5E36">
              <w:rPr>
                <w:b/>
                <w:color w:val="0070C0"/>
              </w:rPr>
              <w:t xml:space="preserve">    </w:t>
            </w:r>
            <w:r>
              <w:rPr>
                <w:b/>
                <w:color w:val="0070C0"/>
              </w:rPr>
              <w:t xml:space="preserve"> Dirección</w:t>
            </w:r>
            <w:r w:rsidRPr="00EF5E36">
              <w:rPr>
                <w:b/>
                <w:color w:val="0070C0"/>
              </w:rPr>
              <w:t xml:space="preserve">      </w:t>
            </w:r>
            <w:r>
              <w:rPr>
                <w:b/>
                <w:color w:val="0070C0"/>
              </w:rPr>
              <w:t xml:space="preserve">     </w:t>
            </w:r>
            <w:r w:rsidRPr="00EF5E36">
              <w:rPr>
                <w:b/>
                <w:color w:val="0070C0"/>
              </w:rPr>
              <w:t>Re</w:t>
            </w:r>
            <w:r>
              <w:rPr>
                <w:b/>
                <w:color w:val="0070C0"/>
              </w:rPr>
              <w:t>sultado</w:t>
            </w:r>
          </w:p>
        </w:tc>
      </w:tr>
      <w:tr w:rsidR="00F336AC" w:rsidRPr="00EF5E36" w:rsidTr="005F68B7">
        <w:tc>
          <w:tcPr>
            <w:tcW w:w="9497" w:type="dxa"/>
          </w:tcPr>
          <w:p w:rsidR="00F336AC" w:rsidRPr="00EF5E36" w:rsidRDefault="00F336AC" w:rsidP="005F68B7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3 Orgánica</w:t>
            </w:r>
            <w:r w:rsidRPr="00EF5E36">
              <w:rPr>
                <w:b/>
                <w:color w:val="0070C0"/>
              </w:rPr>
              <w:t xml:space="preserve">            Explora     </w:t>
            </w:r>
            <w:r>
              <w:rPr>
                <w:b/>
                <w:color w:val="0070C0"/>
              </w:rPr>
              <w:t xml:space="preserve">  </w:t>
            </w:r>
            <w:r w:rsidRPr="00EF5E36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1 Lo mineral </w:t>
            </w:r>
            <w:r w:rsidRPr="00EF5E36">
              <w:rPr>
                <w:b/>
                <w:color w:val="0070C0"/>
              </w:rPr>
              <w:t xml:space="preserve"> =  </w:t>
            </w:r>
            <w:r>
              <w:rPr>
                <w:b/>
                <w:color w:val="0070C0"/>
              </w:rPr>
              <w:t xml:space="preserve">átomo        molécula    </w:t>
            </w:r>
            <w:r w:rsidRPr="00EF5E36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    masa</w:t>
            </w:r>
          </w:p>
          <w:p w:rsidR="00F336AC" w:rsidRPr="00EF5E36" w:rsidRDefault="00156B13" w:rsidP="005F68B7">
            <w:pPr>
              <w:rPr>
                <w:b/>
                <w:color w:val="0070C0"/>
              </w:rPr>
            </w:pPr>
            <w:r>
              <w:rPr>
                <w:b/>
                <w:noProof/>
                <w:color w:val="0070C0"/>
              </w:rPr>
              <w:pict>
                <v:shape id="_x0000_s1034" type="#_x0000_t32" style="position:absolute;margin-left:27.2pt;margin-top:7.05pt;width:103.5pt;height:2.25pt;flip:y;z-index:251668480" o:connectortype="straight">
                  <v:stroke endarrow="block"/>
                </v:shape>
              </w:pict>
            </w:r>
            <w:r w:rsidR="00F336AC" w:rsidRPr="00EF5E36">
              <w:rPr>
                <w:b/>
                <w:color w:val="0070C0"/>
              </w:rPr>
              <w:t xml:space="preserve">                                                  </w:t>
            </w:r>
            <w:r w:rsidR="00F336AC">
              <w:rPr>
                <w:b/>
                <w:color w:val="0070C0"/>
              </w:rPr>
              <w:t xml:space="preserve">    2 </w:t>
            </w:r>
            <w:r w:rsidR="00F336AC" w:rsidRPr="00EF5E36">
              <w:rPr>
                <w:b/>
                <w:color w:val="0070C0"/>
              </w:rPr>
              <w:t xml:space="preserve">Lo </w:t>
            </w:r>
            <w:r w:rsidR="00F336AC">
              <w:rPr>
                <w:b/>
                <w:color w:val="0070C0"/>
              </w:rPr>
              <w:t xml:space="preserve">vegetal  </w:t>
            </w:r>
            <w:r w:rsidR="00F336AC" w:rsidRPr="00EF5E36">
              <w:rPr>
                <w:b/>
                <w:color w:val="0070C0"/>
              </w:rPr>
              <w:t xml:space="preserve">=  </w:t>
            </w:r>
            <w:proofErr w:type="spellStart"/>
            <w:r w:rsidR="00F336AC">
              <w:rPr>
                <w:b/>
                <w:color w:val="0070C0"/>
              </w:rPr>
              <w:t>raiz</w:t>
            </w:r>
            <w:proofErr w:type="spellEnd"/>
            <w:r w:rsidR="00F336AC">
              <w:rPr>
                <w:b/>
                <w:color w:val="0070C0"/>
              </w:rPr>
              <w:t xml:space="preserve">             tronco</w:t>
            </w:r>
            <w:r w:rsidR="00F336AC" w:rsidRPr="00EF5E36">
              <w:rPr>
                <w:b/>
                <w:color w:val="0070C0"/>
              </w:rPr>
              <w:t xml:space="preserve"> </w:t>
            </w:r>
            <w:r w:rsidR="00F336AC">
              <w:rPr>
                <w:b/>
                <w:color w:val="0070C0"/>
              </w:rPr>
              <w:t xml:space="preserve">            ramas</w:t>
            </w:r>
          </w:p>
          <w:p w:rsidR="00F336AC" w:rsidRPr="00EF5E36" w:rsidRDefault="00F336AC" w:rsidP="005F68B7">
            <w:pPr>
              <w:rPr>
                <w:b/>
                <w:color w:val="0070C0"/>
              </w:rPr>
            </w:pPr>
            <w:r w:rsidRPr="00EF5E36">
              <w:rPr>
                <w:b/>
                <w:color w:val="0070C0"/>
              </w:rPr>
              <w:t xml:space="preserve">                                                  </w:t>
            </w:r>
            <w:r>
              <w:rPr>
                <w:b/>
                <w:color w:val="0070C0"/>
              </w:rPr>
              <w:t xml:space="preserve">    3</w:t>
            </w:r>
            <w:r w:rsidRPr="00EF5E36">
              <w:rPr>
                <w:b/>
                <w:color w:val="0070C0"/>
              </w:rPr>
              <w:t xml:space="preserve"> Lo </w:t>
            </w:r>
            <w:r>
              <w:rPr>
                <w:b/>
                <w:color w:val="0070C0"/>
              </w:rPr>
              <w:t>orgánico=</w:t>
            </w:r>
            <w:r w:rsidRPr="00EF5E36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 célula</w:t>
            </w:r>
            <w:r w:rsidRPr="00EF5E36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        miembro       </w:t>
            </w:r>
            <w:r w:rsidRPr="00EF5E36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 cuerpo</w:t>
            </w:r>
            <w:r w:rsidRPr="00EF5E36">
              <w:rPr>
                <w:b/>
                <w:color w:val="0070C0"/>
              </w:rPr>
              <w:t xml:space="preserve"> …  </w:t>
            </w:r>
            <w:r>
              <w:rPr>
                <w:b/>
                <w:color w:val="0070C0"/>
              </w:rPr>
              <w:t xml:space="preserve">     </w:t>
            </w:r>
          </w:p>
        </w:tc>
      </w:tr>
    </w:tbl>
    <w:p w:rsidR="00F336AC" w:rsidRPr="00EF5E36" w:rsidRDefault="00F336AC" w:rsidP="00F336AC">
      <w:pPr>
        <w:rPr>
          <w:b/>
          <w:color w:val="0070C0"/>
          <w:sz w:val="28"/>
          <w:szCs w:val="28"/>
        </w:rPr>
      </w:pPr>
    </w:p>
    <w:p w:rsidR="00F336AC" w:rsidRPr="00EF5E36" w:rsidRDefault="00F336AC" w:rsidP="00F336A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3º  </w:t>
      </w:r>
      <w:r w:rsidRPr="00EF5E36">
        <w:rPr>
          <w:b/>
          <w:color w:val="FF0000"/>
          <w:sz w:val="28"/>
          <w:szCs w:val="28"/>
        </w:rPr>
        <w:t>El espíritu abarca</w:t>
      </w:r>
    </w:p>
    <w:p w:rsidR="00F336AC" w:rsidRPr="00EF5E36" w:rsidRDefault="00F336AC" w:rsidP="00F336AC">
      <w:pPr>
        <w:rPr>
          <w:b/>
          <w:color w:val="0070C0"/>
          <w:sz w:val="28"/>
          <w:szCs w:val="28"/>
        </w:rPr>
      </w:pPr>
    </w:p>
    <w:tbl>
      <w:tblPr>
        <w:tblStyle w:val="Tablaconcuadrcula"/>
        <w:tblW w:w="0" w:type="auto"/>
        <w:tblInd w:w="959" w:type="dxa"/>
        <w:tblLook w:val="04A0"/>
      </w:tblPr>
      <w:tblGrid>
        <w:gridCol w:w="9497"/>
      </w:tblGrid>
      <w:tr w:rsidR="00F336AC" w:rsidRPr="00EF5E36" w:rsidTr="005F68B7">
        <w:tc>
          <w:tcPr>
            <w:tcW w:w="9497" w:type="dxa"/>
          </w:tcPr>
          <w:p w:rsidR="00F336AC" w:rsidRPr="00EF5E36" w:rsidRDefault="00F336AC" w:rsidP="005F68B7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1 </w:t>
            </w:r>
            <w:r w:rsidRPr="00EF5E36">
              <w:rPr>
                <w:b/>
                <w:color w:val="0070C0"/>
              </w:rPr>
              <w:t>Lo subjetivo          Explora         Alma              Conciencia          Mente</w:t>
            </w:r>
          </w:p>
        </w:tc>
      </w:tr>
      <w:tr w:rsidR="00F336AC" w:rsidRPr="00EF5E36" w:rsidTr="005F68B7">
        <w:tc>
          <w:tcPr>
            <w:tcW w:w="9497" w:type="dxa"/>
          </w:tcPr>
          <w:p w:rsidR="00F336AC" w:rsidRPr="00EF5E36" w:rsidRDefault="00F336AC" w:rsidP="005F68B7">
            <w:pPr>
              <w:rPr>
                <w:b/>
                <w:color w:val="0070C0"/>
              </w:rPr>
            </w:pPr>
            <w:r w:rsidRPr="00EF5E36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2 </w:t>
            </w:r>
            <w:r w:rsidRPr="00EF5E36">
              <w:rPr>
                <w:b/>
                <w:color w:val="0070C0"/>
              </w:rPr>
              <w:t xml:space="preserve">Lo objetivo      </w:t>
            </w:r>
            <w:r>
              <w:rPr>
                <w:b/>
                <w:color w:val="0070C0"/>
              </w:rPr>
              <w:t xml:space="preserve">   </w:t>
            </w:r>
            <w:r w:rsidRPr="00EF5E36">
              <w:rPr>
                <w:b/>
                <w:color w:val="0070C0"/>
              </w:rPr>
              <w:t xml:space="preserve">  Explora         Derecho         Moralidad            </w:t>
            </w:r>
            <w:proofErr w:type="spellStart"/>
            <w:r w:rsidRPr="00EF5E36">
              <w:rPr>
                <w:b/>
                <w:color w:val="0070C0"/>
              </w:rPr>
              <w:t>Eticidad</w:t>
            </w:r>
            <w:proofErr w:type="spellEnd"/>
          </w:p>
        </w:tc>
      </w:tr>
      <w:tr w:rsidR="00F336AC" w:rsidRPr="00EF5E36" w:rsidTr="005F68B7">
        <w:tc>
          <w:tcPr>
            <w:tcW w:w="9497" w:type="dxa"/>
          </w:tcPr>
          <w:p w:rsidR="00F336AC" w:rsidRPr="00EF5E36" w:rsidRDefault="00F336AC" w:rsidP="005F68B7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                   </w:t>
            </w:r>
            <w:r w:rsidRPr="00EF5E36">
              <w:rPr>
                <w:b/>
                <w:color w:val="0070C0"/>
              </w:rPr>
              <w:t xml:space="preserve">Ejemplo </w:t>
            </w:r>
            <w:r>
              <w:rPr>
                <w:b/>
                <w:color w:val="0070C0"/>
              </w:rPr>
              <w:t xml:space="preserve">    En Derecho está     Romano,    Bárbaro    </w:t>
            </w:r>
            <w:r w:rsidRPr="00EF5E36">
              <w:rPr>
                <w:b/>
                <w:color w:val="0070C0"/>
              </w:rPr>
              <w:t xml:space="preserve"> Germánico</w:t>
            </w:r>
          </w:p>
          <w:p w:rsidR="00F336AC" w:rsidRPr="00EF5E36" w:rsidRDefault="00F336AC" w:rsidP="005F68B7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                   </w:t>
            </w:r>
            <w:r w:rsidRPr="00EF5E36">
              <w:rPr>
                <w:b/>
                <w:color w:val="0070C0"/>
              </w:rPr>
              <w:t xml:space="preserve">Ejemplo,  </w:t>
            </w:r>
            <w:r>
              <w:rPr>
                <w:b/>
                <w:color w:val="0070C0"/>
              </w:rPr>
              <w:t xml:space="preserve">  </w:t>
            </w:r>
            <w:r w:rsidRPr="00EF5E36">
              <w:rPr>
                <w:b/>
                <w:color w:val="0070C0"/>
              </w:rPr>
              <w:t xml:space="preserve">En </w:t>
            </w:r>
            <w:proofErr w:type="spellStart"/>
            <w:r w:rsidRPr="00EF5E36">
              <w:rPr>
                <w:b/>
                <w:color w:val="0070C0"/>
              </w:rPr>
              <w:t>Eticidad</w:t>
            </w:r>
            <w:proofErr w:type="spellEnd"/>
            <w:r w:rsidRPr="00EF5E36">
              <w:rPr>
                <w:b/>
                <w:color w:val="0070C0"/>
              </w:rPr>
              <w:t xml:space="preserve"> surge </w:t>
            </w:r>
            <w:r>
              <w:rPr>
                <w:b/>
                <w:color w:val="0070C0"/>
              </w:rPr>
              <w:t xml:space="preserve">    </w:t>
            </w:r>
            <w:r w:rsidRPr="00EF5E36">
              <w:rPr>
                <w:b/>
                <w:color w:val="0070C0"/>
              </w:rPr>
              <w:t xml:space="preserve">Familia   Sociedad  </w:t>
            </w:r>
            <w:r>
              <w:rPr>
                <w:b/>
                <w:color w:val="0070C0"/>
              </w:rPr>
              <w:t xml:space="preserve">     </w:t>
            </w:r>
            <w:r w:rsidRPr="00EF5E36">
              <w:rPr>
                <w:b/>
                <w:color w:val="0070C0"/>
              </w:rPr>
              <w:t>Estado</w:t>
            </w:r>
          </w:p>
        </w:tc>
      </w:tr>
      <w:tr w:rsidR="00F336AC" w:rsidRPr="00EF5E36" w:rsidTr="005F68B7">
        <w:tc>
          <w:tcPr>
            <w:tcW w:w="9497" w:type="dxa"/>
          </w:tcPr>
          <w:p w:rsidR="00F336AC" w:rsidRPr="00EF5E36" w:rsidRDefault="00F336AC" w:rsidP="005F68B7">
            <w:pPr>
              <w:rPr>
                <w:b/>
                <w:color w:val="0070C0"/>
              </w:rPr>
            </w:pPr>
            <w:r w:rsidRPr="00EF5E36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3 </w:t>
            </w:r>
            <w:r w:rsidRPr="00EF5E36">
              <w:rPr>
                <w:b/>
                <w:color w:val="0070C0"/>
              </w:rPr>
              <w:t xml:space="preserve">Lo absoluto       Explora    </w:t>
            </w:r>
            <w:r>
              <w:rPr>
                <w:b/>
                <w:color w:val="0070C0"/>
              </w:rPr>
              <w:t xml:space="preserve"> </w:t>
            </w:r>
            <w:r w:rsidRPr="00EF5E36">
              <w:rPr>
                <w:b/>
                <w:color w:val="0070C0"/>
              </w:rPr>
              <w:t xml:space="preserve">  </w:t>
            </w:r>
            <w:r>
              <w:rPr>
                <w:b/>
                <w:color w:val="0070C0"/>
              </w:rPr>
              <w:t xml:space="preserve">1 </w:t>
            </w:r>
            <w:r w:rsidRPr="00EF5E36">
              <w:rPr>
                <w:b/>
                <w:color w:val="0070C0"/>
              </w:rPr>
              <w:t>Arte         Simbólico    Clásico       Romántico</w:t>
            </w:r>
          </w:p>
          <w:p w:rsidR="00F336AC" w:rsidRPr="00EF5E36" w:rsidRDefault="00156B13" w:rsidP="005F68B7">
            <w:pPr>
              <w:rPr>
                <w:b/>
                <w:color w:val="0070C0"/>
              </w:rPr>
            </w:pPr>
            <w:r>
              <w:rPr>
                <w:b/>
                <w:noProof/>
                <w:color w:val="0070C0"/>
              </w:rPr>
              <w:pict>
                <v:shape id="_x0000_s1035" type="#_x0000_t32" style="position:absolute;margin-left:21.2pt;margin-top:10.2pt;width:113.25pt;height:2.25pt;z-index:251669504" o:connectortype="straight">
                  <v:stroke endarrow="block"/>
                </v:shape>
              </w:pict>
            </w:r>
            <w:r w:rsidR="00F336AC" w:rsidRPr="00EF5E36">
              <w:rPr>
                <w:b/>
                <w:color w:val="0070C0"/>
              </w:rPr>
              <w:t xml:space="preserve">                                                 </w:t>
            </w:r>
            <w:r w:rsidR="00F336AC">
              <w:rPr>
                <w:b/>
                <w:color w:val="0070C0"/>
              </w:rPr>
              <w:t xml:space="preserve">   2 </w:t>
            </w:r>
            <w:r w:rsidR="00F336AC" w:rsidRPr="00EF5E36">
              <w:rPr>
                <w:b/>
                <w:color w:val="0070C0"/>
              </w:rPr>
              <w:t>Religión   Afectiva      Intuitiva       Representativa</w:t>
            </w:r>
          </w:p>
          <w:p w:rsidR="00F336AC" w:rsidRPr="00EF5E36" w:rsidRDefault="00F336AC" w:rsidP="005F68B7">
            <w:pPr>
              <w:rPr>
                <w:b/>
                <w:color w:val="0070C0"/>
              </w:rPr>
            </w:pPr>
            <w:r w:rsidRPr="00EF5E36">
              <w:rPr>
                <w:b/>
                <w:color w:val="0070C0"/>
              </w:rPr>
              <w:t xml:space="preserve">                                                </w:t>
            </w:r>
            <w:r>
              <w:rPr>
                <w:b/>
                <w:color w:val="0070C0"/>
              </w:rPr>
              <w:t xml:space="preserve">    3 </w:t>
            </w:r>
            <w:r w:rsidRPr="00EF5E36">
              <w:rPr>
                <w:b/>
                <w:color w:val="0070C0"/>
              </w:rPr>
              <w:t xml:space="preserve"> Filosofía   Oriental      Clásica       Germánica</w:t>
            </w:r>
          </w:p>
        </w:tc>
      </w:tr>
    </w:tbl>
    <w:p w:rsidR="00F336AC" w:rsidRPr="00EF5E36" w:rsidRDefault="00F336AC" w:rsidP="00F336AC">
      <w:pPr>
        <w:rPr>
          <w:b/>
          <w:color w:val="0070C0"/>
          <w:sz w:val="28"/>
          <w:szCs w:val="28"/>
        </w:rPr>
      </w:pPr>
    </w:p>
    <w:p w:rsidR="00F336AC" w:rsidRPr="00EF5E36" w:rsidRDefault="00F336AC" w:rsidP="00F336AC">
      <w:pPr>
        <w:ind w:left="709"/>
        <w:rPr>
          <w:b/>
        </w:rPr>
      </w:pPr>
      <w:r w:rsidRPr="00EF5E36">
        <w:rPr>
          <w:b/>
        </w:rPr>
        <w:t xml:space="preserve">En el concepto </w:t>
      </w:r>
      <w:proofErr w:type="spellStart"/>
      <w:r w:rsidRPr="00EF5E36">
        <w:rPr>
          <w:b/>
        </w:rPr>
        <w:t>triádico</w:t>
      </w:r>
      <w:proofErr w:type="spellEnd"/>
      <w:r w:rsidRPr="00EF5E36">
        <w:rPr>
          <w:b/>
        </w:rPr>
        <w:t xml:space="preserve"> </w:t>
      </w:r>
      <w:r>
        <w:rPr>
          <w:b/>
        </w:rPr>
        <w:t xml:space="preserve">se usará por parte de </w:t>
      </w:r>
      <w:r w:rsidRPr="00EF5E36">
        <w:rPr>
          <w:b/>
        </w:rPr>
        <w:t xml:space="preserve">  aplicadores de la Dialéctica Hegeliana</w:t>
      </w:r>
    </w:p>
    <w:p w:rsidR="00F336AC" w:rsidRPr="00EF5E36" w:rsidRDefault="00F336AC" w:rsidP="00F336AC">
      <w:pPr>
        <w:ind w:left="709"/>
        <w:rPr>
          <w:b/>
        </w:rPr>
      </w:pPr>
    </w:p>
    <w:p w:rsidR="00F336AC" w:rsidRPr="00EF5E36" w:rsidRDefault="00F336AC" w:rsidP="00F336AC">
      <w:pPr>
        <w:ind w:left="709"/>
        <w:rPr>
          <w:b/>
        </w:rPr>
      </w:pPr>
      <w:r w:rsidRPr="00CC05F6">
        <w:rPr>
          <w:b/>
          <w:color w:val="00B050"/>
        </w:rPr>
        <w:t xml:space="preserve">      Karl Marx</w:t>
      </w:r>
      <w:r w:rsidRPr="00EF5E36">
        <w:rPr>
          <w:b/>
        </w:rPr>
        <w:t>.  Hay que tener como dogma el proceso social y económico del mundo</w:t>
      </w:r>
    </w:p>
    <w:p w:rsidR="00F336AC" w:rsidRPr="00EF5E36" w:rsidRDefault="00F336AC" w:rsidP="00F336AC">
      <w:pPr>
        <w:ind w:left="709" w:hanging="708"/>
        <w:rPr>
          <w:b/>
        </w:rPr>
      </w:pPr>
      <w:r>
        <w:rPr>
          <w:b/>
        </w:rPr>
        <w:t xml:space="preserve">                                              </w:t>
      </w:r>
      <w:r w:rsidRPr="00EF5E36">
        <w:rPr>
          <w:b/>
        </w:rPr>
        <w:t>Capitalismo…..   Proletariado   ….   Dictadura del proletariado</w:t>
      </w:r>
    </w:p>
    <w:p w:rsidR="00F336AC" w:rsidRPr="00EF5E36" w:rsidRDefault="00F336AC" w:rsidP="00F336AC">
      <w:pPr>
        <w:ind w:left="709" w:hanging="708"/>
        <w:rPr>
          <w:b/>
        </w:rPr>
      </w:pPr>
    </w:p>
    <w:p w:rsidR="00F336AC" w:rsidRPr="00EF5E36" w:rsidRDefault="00F336AC" w:rsidP="00F336AC">
      <w:pPr>
        <w:ind w:left="709" w:hanging="708"/>
        <w:rPr>
          <w:b/>
        </w:rPr>
      </w:pPr>
      <w:r w:rsidRPr="00CC05F6">
        <w:rPr>
          <w:b/>
          <w:color w:val="00B050"/>
        </w:rPr>
        <w:t xml:space="preserve">                F. </w:t>
      </w:r>
      <w:proofErr w:type="spellStart"/>
      <w:r w:rsidRPr="00CC05F6">
        <w:rPr>
          <w:b/>
          <w:color w:val="00B050"/>
        </w:rPr>
        <w:t>Nietsche</w:t>
      </w:r>
      <w:proofErr w:type="spellEnd"/>
      <w:r w:rsidRPr="00EF5E36">
        <w:rPr>
          <w:b/>
        </w:rPr>
        <w:t xml:space="preserve">   Hay que respetar  y entender los procesos de las razas</w:t>
      </w:r>
    </w:p>
    <w:p w:rsidR="00F336AC" w:rsidRPr="00EF5E36" w:rsidRDefault="00F336AC" w:rsidP="00F336AC">
      <w:pPr>
        <w:ind w:left="709" w:hanging="708"/>
        <w:rPr>
          <w:b/>
        </w:rPr>
      </w:pPr>
      <w:r w:rsidRPr="00EF5E36">
        <w:rPr>
          <w:b/>
        </w:rPr>
        <w:t xml:space="preserve">                       </w:t>
      </w:r>
      <w:r>
        <w:rPr>
          <w:b/>
        </w:rPr>
        <w:t xml:space="preserve">                     </w:t>
      </w:r>
      <w:r w:rsidRPr="00EF5E36">
        <w:rPr>
          <w:b/>
        </w:rPr>
        <w:t>Mediterráneos    Sajones …..  Germanos</w:t>
      </w:r>
    </w:p>
    <w:p w:rsidR="00F336AC" w:rsidRPr="00EF5E36" w:rsidRDefault="00F336AC" w:rsidP="00F336AC">
      <w:pPr>
        <w:ind w:left="709" w:hanging="708"/>
        <w:rPr>
          <w:b/>
        </w:rPr>
      </w:pPr>
    </w:p>
    <w:p w:rsidR="00F336AC" w:rsidRPr="00EF5E36" w:rsidRDefault="00F336AC" w:rsidP="00F336AC">
      <w:pPr>
        <w:ind w:left="709" w:hanging="708"/>
        <w:rPr>
          <w:b/>
        </w:rPr>
      </w:pPr>
      <w:r w:rsidRPr="00EF5E36">
        <w:rPr>
          <w:b/>
        </w:rPr>
        <w:t xml:space="preserve">      </w:t>
      </w:r>
      <w:r>
        <w:rPr>
          <w:b/>
        </w:rPr>
        <w:t xml:space="preserve">         </w:t>
      </w:r>
      <w:proofErr w:type="spellStart"/>
      <w:r w:rsidRPr="00CC05F6">
        <w:rPr>
          <w:b/>
          <w:color w:val="00B050"/>
        </w:rPr>
        <w:t>Trosky</w:t>
      </w:r>
      <w:proofErr w:type="spellEnd"/>
      <w:r w:rsidRPr="00EF5E36">
        <w:rPr>
          <w:b/>
        </w:rPr>
        <w:t xml:space="preserve">     La lucha de clases y pueblos son irremediables</w:t>
      </w:r>
    </w:p>
    <w:p w:rsidR="00F336AC" w:rsidRPr="00EF5E36" w:rsidRDefault="00F336AC" w:rsidP="00F336AC">
      <w:pPr>
        <w:ind w:left="709" w:hanging="708"/>
        <w:rPr>
          <w:b/>
        </w:rPr>
      </w:pPr>
      <w:r w:rsidRPr="00EF5E36">
        <w:rPr>
          <w:b/>
        </w:rPr>
        <w:t xml:space="preserve">                                   </w:t>
      </w:r>
      <w:r>
        <w:rPr>
          <w:b/>
        </w:rPr>
        <w:t xml:space="preserve">      </w:t>
      </w:r>
      <w:r w:rsidRPr="00EF5E36">
        <w:rPr>
          <w:b/>
        </w:rPr>
        <w:t xml:space="preserve">   Dictaduras  …..  Democracias …… </w:t>
      </w:r>
      <w:r>
        <w:rPr>
          <w:b/>
        </w:rPr>
        <w:t xml:space="preserve"> </w:t>
      </w:r>
      <w:r w:rsidRPr="00EF5E36">
        <w:rPr>
          <w:b/>
        </w:rPr>
        <w:t>Anarquías</w:t>
      </w:r>
    </w:p>
    <w:p w:rsidR="00F336AC" w:rsidRDefault="00F336AC" w:rsidP="00FC1C96">
      <w:pPr>
        <w:ind w:left="709" w:hanging="708"/>
        <w:rPr>
          <w:rStyle w:val="estilo21"/>
          <w:b/>
          <w:color w:val="0070C0"/>
          <w:szCs w:val="32"/>
        </w:rPr>
      </w:pPr>
      <w:r w:rsidRPr="00EF5E36">
        <w:rPr>
          <w:b/>
        </w:rPr>
        <w:t xml:space="preserve">                                 </w:t>
      </w:r>
      <w:r>
        <w:rPr>
          <w:b/>
        </w:rPr>
        <w:t xml:space="preserve">      </w:t>
      </w:r>
      <w:r w:rsidRPr="00EF5E36">
        <w:rPr>
          <w:b/>
        </w:rPr>
        <w:t xml:space="preserve">    </w:t>
      </w:r>
      <w:r>
        <w:rPr>
          <w:b/>
        </w:rPr>
        <w:t>=</w:t>
      </w:r>
      <w:r w:rsidRPr="00EF5E36">
        <w:rPr>
          <w:b/>
        </w:rPr>
        <w:t xml:space="preserve"> Monarquí</w:t>
      </w:r>
      <w:r>
        <w:rPr>
          <w:b/>
        </w:rPr>
        <w:t xml:space="preserve">as …= </w:t>
      </w:r>
      <w:r w:rsidRPr="00EF5E36">
        <w:rPr>
          <w:b/>
        </w:rPr>
        <w:t>Repúblicas  ……</w:t>
      </w:r>
      <w:r>
        <w:rPr>
          <w:b/>
        </w:rPr>
        <w:t xml:space="preserve"> = </w:t>
      </w:r>
      <w:r w:rsidRPr="00EF5E36">
        <w:rPr>
          <w:b/>
        </w:rPr>
        <w:t>Autonomías</w:t>
      </w:r>
    </w:p>
    <w:sectPr w:rsidR="00F336AC" w:rsidSect="00FA00AB">
      <w:pgSz w:w="11906" w:h="16838"/>
      <w:pgMar w:top="720" w:right="720" w:bottom="72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274" w:rsidRDefault="00F64274" w:rsidP="00C84BD7">
      <w:r>
        <w:separator/>
      </w:r>
    </w:p>
  </w:endnote>
  <w:endnote w:type="continuationSeparator" w:id="1">
    <w:p w:rsidR="00F64274" w:rsidRDefault="00F64274" w:rsidP="00C84B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274" w:rsidRDefault="00F64274" w:rsidP="00C84BD7">
      <w:r>
        <w:separator/>
      </w:r>
    </w:p>
  </w:footnote>
  <w:footnote w:type="continuationSeparator" w:id="1">
    <w:p w:rsidR="00F64274" w:rsidRDefault="00F64274" w:rsidP="00C84B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74EA"/>
    <w:multiLevelType w:val="multilevel"/>
    <w:tmpl w:val="1440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137D2"/>
    <w:multiLevelType w:val="multilevel"/>
    <w:tmpl w:val="43D25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B6642"/>
    <w:multiLevelType w:val="multilevel"/>
    <w:tmpl w:val="A20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04249B"/>
    <w:multiLevelType w:val="multilevel"/>
    <w:tmpl w:val="25F0E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D30BE5"/>
    <w:multiLevelType w:val="multilevel"/>
    <w:tmpl w:val="FB0A313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0A5631"/>
    <w:multiLevelType w:val="multilevel"/>
    <w:tmpl w:val="C0DE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6F29EC"/>
    <w:multiLevelType w:val="multilevel"/>
    <w:tmpl w:val="FDF8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360005"/>
    <w:multiLevelType w:val="multilevel"/>
    <w:tmpl w:val="FF226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CB22B7"/>
    <w:multiLevelType w:val="multilevel"/>
    <w:tmpl w:val="E284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50702A"/>
    <w:multiLevelType w:val="multilevel"/>
    <w:tmpl w:val="74D0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4B7BEA"/>
    <w:multiLevelType w:val="multilevel"/>
    <w:tmpl w:val="3572B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DF4A3A"/>
    <w:multiLevelType w:val="multilevel"/>
    <w:tmpl w:val="8C60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8B1AF5"/>
    <w:multiLevelType w:val="multilevel"/>
    <w:tmpl w:val="E3DE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37"/>
  </w:num>
  <w:num w:numId="3">
    <w:abstractNumId w:val="18"/>
  </w:num>
  <w:num w:numId="4">
    <w:abstractNumId w:val="16"/>
  </w:num>
  <w:num w:numId="5">
    <w:abstractNumId w:val="14"/>
  </w:num>
  <w:num w:numId="6">
    <w:abstractNumId w:val="22"/>
  </w:num>
  <w:num w:numId="7">
    <w:abstractNumId w:val="19"/>
  </w:num>
  <w:num w:numId="8">
    <w:abstractNumId w:val="4"/>
  </w:num>
  <w:num w:numId="9">
    <w:abstractNumId w:val="11"/>
  </w:num>
  <w:num w:numId="10">
    <w:abstractNumId w:val="5"/>
  </w:num>
  <w:num w:numId="11">
    <w:abstractNumId w:val="27"/>
  </w:num>
  <w:num w:numId="12">
    <w:abstractNumId w:val="0"/>
  </w:num>
  <w:num w:numId="13">
    <w:abstractNumId w:val="33"/>
  </w:num>
  <w:num w:numId="14">
    <w:abstractNumId w:val="35"/>
  </w:num>
  <w:num w:numId="15">
    <w:abstractNumId w:val="25"/>
  </w:num>
  <w:num w:numId="16">
    <w:abstractNumId w:val="6"/>
  </w:num>
  <w:num w:numId="17">
    <w:abstractNumId w:val="17"/>
  </w:num>
  <w:num w:numId="18">
    <w:abstractNumId w:val="34"/>
  </w:num>
  <w:num w:numId="19">
    <w:abstractNumId w:val="15"/>
  </w:num>
  <w:num w:numId="20">
    <w:abstractNumId w:val="12"/>
  </w:num>
  <w:num w:numId="21">
    <w:abstractNumId w:val="10"/>
  </w:num>
  <w:num w:numId="22">
    <w:abstractNumId w:val="7"/>
  </w:num>
  <w:num w:numId="23">
    <w:abstractNumId w:val="32"/>
  </w:num>
  <w:num w:numId="24">
    <w:abstractNumId w:val="8"/>
  </w:num>
  <w:num w:numId="25">
    <w:abstractNumId w:val="28"/>
  </w:num>
  <w:num w:numId="26">
    <w:abstractNumId w:val="3"/>
  </w:num>
  <w:num w:numId="27">
    <w:abstractNumId w:val="1"/>
  </w:num>
  <w:num w:numId="28">
    <w:abstractNumId w:val="26"/>
  </w:num>
  <w:num w:numId="29">
    <w:abstractNumId w:val="21"/>
  </w:num>
  <w:num w:numId="30">
    <w:abstractNumId w:val="20"/>
  </w:num>
  <w:num w:numId="31">
    <w:abstractNumId w:val="2"/>
  </w:num>
  <w:num w:numId="32">
    <w:abstractNumId w:val="29"/>
  </w:num>
  <w:num w:numId="33">
    <w:abstractNumId w:val="23"/>
  </w:num>
  <w:num w:numId="34">
    <w:abstractNumId w:val="24"/>
  </w:num>
  <w:num w:numId="35">
    <w:abstractNumId w:val="30"/>
  </w:num>
  <w:num w:numId="36">
    <w:abstractNumId w:val="36"/>
  </w:num>
  <w:num w:numId="37">
    <w:abstractNumId w:val="13"/>
  </w:num>
  <w:num w:numId="3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D70"/>
    <w:rsid w:val="0001019B"/>
    <w:rsid w:val="000103EC"/>
    <w:rsid w:val="00012025"/>
    <w:rsid w:val="00016384"/>
    <w:rsid w:val="000211E5"/>
    <w:rsid w:val="000211EE"/>
    <w:rsid w:val="00025B01"/>
    <w:rsid w:val="000306CD"/>
    <w:rsid w:val="0003530E"/>
    <w:rsid w:val="000367C0"/>
    <w:rsid w:val="0004760F"/>
    <w:rsid w:val="00053CB1"/>
    <w:rsid w:val="00072017"/>
    <w:rsid w:val="000824EF"/>
    <w:rsid w:val="00084B19"/>
    <w:rsid w:val="000C2DC1"/>
    <w:rsid w:val="000D4988"/>
    <w:rsid w:val="000D6CA6"/>
    <w:rsid w:val="000E21C0"/>
    <w:rsid w:val="000E7D50"/>
    <w:rsid w:val="000F03C4"/>
    <w:rsid w:val="000F2048"/>
    <w:rsid w:val="000F5CC1"/>
    <w:rsid w:val="001062E1"/>
    <w:rsid w:val="00114ECB"/>
    <w:rsid w:val="00121F4B"/>
    <w:rsid w:val="001308E0"/>
    <w:rsid w:val="00131759"/>
    <w:rsid w:val="00136170"/>
    <w:rsid w:val="00143E69"/>
    <w:rsid w:val="00151A2E"/>
    <w:rsid w:val="00151FA3"/>
    <w:rsid w:val="0015277B"/>
    <w:rsid w:val="00156B13"/>
    <w:rsid w:val="0016415A"/>
    <w:rsid w:val="00164842"/>
    <w:rsid w:val="00166087"/>
    <w:rsid w:val="00182D28"/>
    <w:rsid w:val="00185853"/>
    <w:rsid w:val="00187680"/>
    <w:rsid w:val="00191F9D"/>
    <w:rsid w:val="00194A17"/>
    <w:rsid w:val="001A1E16"/>
    <w:rsid w:val="001B0794"/>
    <w:rsid w:val="001B4B9D"/>
    <w:rsid w:val="001B65DE"/>
    <w:rsid w:val="001B7720"/>
    <w:rsid w:val="001C2369"/>
    <w:rsid w:val="001C3571"/>
    <w:rsid w:val="001C648D"/>
    <w:rsid w:val="001D27D0"/>
    <w:rsid w:val="001D2B60"/>
    <w:rsid w:val="001D33A6"/>
    <w:rsid w:val="001D493F"/>
    <w:rsid w:val="001F5B33"/>
    <w:rsid w:val="00200FDD"/>
    <w:rsid w:val="00204428"/>
    <w:rsid w:val="002045DD"/>
    <w:rsid w:val="0020686B"/>
    <w:rsid w:val="00207C57"/>
    <w:rsid w:val="00212A7F"/>
    <w:rsid w:val="00222F80"/>
    <w:rsid w:val="0022764C"/>
    <w:rsid w:val="0023300D"/>
    <w:rsid w:val="002348A9"/>
    <w:rsid w:val="00244701"/>
    <w:rsid w:val="0025606B"/>
    <w:rsid w:val="00257D28"/>
    <w:rsid w:val="0026267F"/>
    <w:rsid w:val="002663B3"/>
    <w:rsid w:val="00273E1E"/>
    <w:rsid w:val="00275125"/>
    <w:rsid w:val="00275B8C"/>
    <w:rsid w:val="0027691A"/>
    <w:rsid w:val="002770AE"/>
    <w:rsid w:val="00280685"/>
    <w:rsid w:val="0028296F"/>
    <w:rsid w:val="00292C54"/>
    <w:rsid w:val="002978BC"/>
    <w:rsid w:val="002A1FB2"/>
    <w:rsid w:val="002A409C"/>
    <w:rsid w:val="002B105C"/>
    <w:rsid w:val="002B13B4"/>
    <w:rsid w:val="002B2A3F"/>
    <w:rsid w:val="002B4FBA"/>
    <w:rsid w:val="002D0ED6"/>
    <w:rsid w:val="002D58B4"/>
    <w:rsid w:val="002D5929"/>
    <w:rsid w:val="002D6987"/>
    <w:rsid w:val="002E1E49"/>
    <w:rsid w:val="002E25AD"/>
    <w:rsid w:val="002E3C95"/>
    <w:rsid w:val="002E543C"/>
    <w:rsid w:val="002E736F"/>
    <w:rsid w:val="002F02E8"/>
    <w:rsid w:val="002F2BBA"/>
    <w:rsid w:val="002F63D1"/>
    <w:rsid w:val="002F696E"/>
    <w:rsid w:val="00302C51"/>
    <w:rsid w:val="00304E65"/>
    <w:rsid w:val="00305ABA"/>
    <w:rsid w:val="00311F71"/>
    <w:rsid w:val="00312AE6"/>
    <w:rsid w:val="003142B8"/>
    <w:rsid w:val="00324A7F"/>
    <w:rsid w:val="00335129"/>
    <w:rsid w:val="0034395E"/>
    <w:rsid w:val="00346709"/>
    <w:rsid w:val="00350441"/>
    <w:rsid w:val="00351674"/>
    <w:rsid w:val="003525E6"/>
    <w:rsid w:val="00352E47"/>
    <w:rsid w:val="00365A58"/>
    <w:rsid w:val="00381057"/>
    <w:rsid w:val="003823D0"/>
    <w:rsid w:val="00390FE9"/>
    <w:rsid w:val="00393055"/>
    <w:rsid w:val="00397FDC"/>
    <w:rsid w:val="003B00B3"/>
    <w:rsid w:val="003B124E"/>
    <w:rsid w:val="003B1330"/>
    <w:rsid w:val="003B721F"/>
    <w:rsid w:val="003C1A37"/>
    <w:rsid w:val="003C2B67"/>
    <w:rsid w:val="003C52AF"/>
    <w:rsid w:val="003C62F4"/>
    <w:rsid w:val="003E0DCA"/>
    <w:rsid w:val="003F207B"/>
    <w:rsid w:val="003F354D"/>
    <w:rsid w:val="003F672E"/>
    <w:rsid w:val="00402E96"/>
    <w:rsid w:val="004052AD"/>
    <w:rsid w:val="0041104B"/>
    <w:rsid w:val="00415498"/>
    <w:rsid w:val="004154FE"/>
    <w:rsid w:val="00415A2B"/>
    <w:rsid w:val="00425A9F"/>
    <w:rsid w:val="00432B44"/>
    <w:rsid w:val="00444BCB"/>
    <w:rsid w:val="004472C7"/>
    <w:rsid w:val="004515C7"/>
    <w:rsid w:val="00451EF5"/>
    <w:rsid w:val="00453B03"/>
    <w:rsid w:val="00470D9F"/>
    <w:rsid w:val="004725C0"/>
    <w:rsid w:val="004905EB"/>
    <w:rsid w:val="004A0931"/>
    <w:rsid w:val="004A1561"/>
    <w:rsid w:val="004A1935"/>
    <w:rsid w:val="004B1731"/>
    <w:rsid w:val="004B1EA4"/>
    <w:rsid w:val="004C1D41"/>
    <w:rsid w:val="004C364F"/>
    <w:rsid w:val="004C744E"/>
    <w:rsid w:val="004D2039"/>
    <w:rsid w:val="004E1424"/>
    <w:rsid w:val="004E70CF"/>
    <w:rsid w:val="004E7479"/>
    <w:rsid w:val="004F5C96"/>
    <w:rsid w:val="004F67A1"/>
    <w:rsid w:val="00504B6B"/>
    <w:rsid w:val="00517BCB"/>
    <w:rsid w:val="005216EB"/>
    <w:rsid w:val="00523CD6"/>
    <w:rsid w:val="00527301"/>
    <w:rsid w:val="00533E9D"/>
    <w:rsid w:val="00536953"/>
    <w:rsid w:val="00536AFC"/>
    <w:rsid w:val="005417E7"/>
    <w:rsid w:val="005441F3"/>
    <w:rsid w:val="00547DBE"/>
    <w:rsid w:val="00551039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94CB2"/>
    <w:rsid w:val="005A1CA5"/>
    <w:rsid w:val="005A1F5F"/>
    <w:rsid w:val="005B48B9"/>
    <w:rsid w:val="005B71AC"/>
    <w:rsid w:val="005C13D2"/>
    <w:rsid w:val="005C2CAB"/>
    <w:rsid w:val="005C5BE1"/>
    <w:rsid w:val="005D13B4"/>
    <w:rsid w:val="005D764B"/>
    <w:rsid w:val="005E01CB"/>
    <w:rsid w:val="005E1126"/>
    <w:rsid w:val="005E1EF7"/>
    <w:rsid w:val="005E3163"/>
    <w:rsid w:val="005F002E"/>
    <w:rsid w:val="005F00E3"/>
    <w:rsid w:val="005F4F7A"/>
    <w:rsid w:val="005F68B7"/>
    <w:rsid w:val="00603E88"/>
    <w:rsid w:val="00604742"/>
    <w:rsid w:val="006113E5"/>
    <w:rsid w:val="0062125D"/>
    <w:rsid w:val="00625165"/>
    <w:rsid w:val="006300FF"/>
    <w:rsid w:val="006417DB"/>
    <w:rsid w:val="00642F7A"/>
    <w:rsid w:val="006569D3"/>
    <w:rsid w:val="00661722"/>
    <w:rsid w:val="00665971"/>
    <w:rsid w:val="00667E1C"/>
    <w:rsid w:val="00671510"/>
    <w:rsid w:val="00677143"/>
    <w:rsid w:val="006931BF"/>
    <w:rsid w:val="00694684"/>
    <w:rsid w:val="006A0F30"/>
    <w:rsid w:val="006A110E"/>
    <w:rsid w:val="006A1121"/>
    <w:rsid w:val="006A12D5"/>
    <w:rsid w:val="006A7642"/>
    <w:rsid w:val="006B057E"/>
    <w:rsid w:val="006B6134"/>
    <w:rsid w:val="006B700D"/>
    <w:rsid w:val="006C0052"/>
    <w:rsid w:val="006C3B19"/>
    <w:rsid w:val="006C78C4"/>
    <w:rsid w:val="006D1E57"/>
    <w:rsid w:val="006D37BC"/>
    <w:rsid w:val="006D5903"/>
    <w:rsid w:val="006D6561"/>
    <w:rsid w:val="006E0D1A"/>
    <w:rsid w:val="006E1DD5"/>
    <w:rsid w:val="006E3756"/>
    <w:rsid w:val="006F2B54"/>
    <w:rsid w:val="006F42C9"/>
    <w:rsid w:val="006F47CC"/>
    <w:rsid w:val="00705128"/>
    <w:rsid w:val="00710373"/>
    <w:rsid w:val="00714886"/>
    <w:rsid w:val="00714B2D"/>
    <w:rsid w:val="007150F9"/>
    <w:rsid w:val="00715890"/>
    <w:rsid w:val="007178A4"/>
    <w:rsid w:val="00723482"/>
    <w:rsid w:val="007300E0"/>
    <w:rsid w:val="00735486"/>
    <w:rsid w:val="00735BB2"/>
    <w:rsid w:val="007457FC"/>
    <w:rsid w:val="00746F55"/>
    <w:rsid w:val="007563DA"/>
    <w:rsid w:val="007601B2"/>
    <w:rsid w:val="00764874"/>
    <w:rsid w:val="00765B53"/>
    <w:rsid w:val="00766066"/>
    <w:rsid w:val="00766C9D"/>
    <w:rsid w:val="00770BCA"/>
    <w:rsid w:val="0077383F"/>
    <w:rsid w:val="007802B7"/>
    <w:rsid w:val="00780BA6"/>
    <w:rsid w:val="00794128"/>
    <w:rsid w:val="007B0A0A"/>
    <w:rsid w:val="007B415A"/>
    <w:rsid w:val="007B6BC2"/>
    <w:rsid w:val="007C1904"/>
    <w:rsid w:val="007C2603"/>
    <w:rsid w:val="007C2F70"/>
    <w:rsid w:val="007C3EAC"/>
    <w:rsid w:val="007C5650"/>
    <w:rsid w:val="007C5AB2"/>
    <w:rsid w:val="007D3B1D"/>
    <w:rsid w:val="007E3C2D"/>
    <w:rsid w:val="00802A5C"/>
    <w:rsid w:val="00802AAE"/>
    <w:rsid w:val="00803006"/>
    <w:rsid w:val="00804EFA"/>
    <w:rsid w:val="00811DF0"/>
    <w:rsid w:val="008140CD"/>
    <w:rsid w:val="008322FB"/>
    <w:rsid w:val="00832F03"/>
    <w:rsid w:val="0083300D"/>
    <w:rsid w:val="008438E6"/>
    <w:rsid w:val="008546E9"/>
    <w:rsid w:val="0085687A"/>
    <w:rsid w:val="00863308"/>
    <w:rsid w:val="00864A6E"/>
    <w:rsid w:val="00865246"/>
    <w:rsid w:val="00870E75"/>
    <w:rsid w:val="00872C4B"/>
    <w:rsid w:val="008745FF"/>
    <w:rsid w:val="00875BF4"/>
    <w:rsid w:val="00877125"/>
    <w:rsid w:val="008814C2"/>
    <w:rsid w:val="0088171E"/>
    <w:rsid w:val="00882718"/>
    <w:rsid w:val="00891547"/>
    <w:rsid w:val="00892E9A"/>
    <w:rsid w:val="00894227"/>
    <w:rsid w:val="0089653F"/>
    <w:rsid w:val="008B4516"/>
    <w:rsid w:val="008B5D90"/>
    <w:rsid w:val="008C0873"/>
    <w:rsid w:val="008C0B73"/>
    <w:rsid w:val="008C2C96"/>
    <w:rsid w:val="008D3A88"/>
    <w:rsid w:val="008E69D8"/>
    <w:rsid w:val="008F272E"/>
    <w:rsid w:val="008F38EC"/>
    <w:rsid w:val="0090109E"/>
    <w:rsid w:val="0090440D"/>
    <w:rsid w:val="00905CF4"/>
    <w:rsid w:val="00907741"/>
    <w:rsid w:val="00912D1B"/>
    <w:rsid w:val="009145EB"/>
    <w:rsid w:val="009156A4"/>
    <w:rsid w:val="009244F3"/>
    <w:rsid w:val="00924A4B"/>
    <w:rsid w:val="00932F3D"/>
    <w:rsid w:val="00933A06"/>
    <w:rsid w:val="0093668A"/>
    <w:rsid w:val="0094729A"/>
    <w:rsid w:val="00957E74"/>
    <w:rsid w:val="0096655F"/>
    <w:rsid w:val="009668D5"/>
    <w:rsid w:val="009672FE"/>
    <w:rsid w:val="0097418F"/>
    <w:rsid w:val="00977BF9"/>
    <w:rsid w:val="00983B74"/>
    <w:rsid w:val="00994727"/>
    <w:rsid w:val="00995FA6"/>
    <w:rsid w:val="009B4AB6"/>
    <w:rsid w:val="009B7B26"/>
    <w:rsid w:val="009B7D31"/>
    <w:rsid w:val="009C4F9C"/>
    <w:rsid w:val="009D12CD"/>
    <w:rsid w:val="009D14C7"/>
    <w:rsid w:val="009D2FF3"/>
    <w:rsid w:val="009E1986"/>
    <w:rsid w:val="009E19CE"/>
    <w:rsid w:val="009E19D3"/>
    <w:rsid w:val="009E3792"/>
    <w:rsid w:val="009E3A8C"/>
    <w:rsid w:val="009F13FF"/>
    <w:rsid w:val="009F3D46"/>
    <w:rsid w:val="009F61EB"/>
    <w:rsid w:val="00A06EB1"/>
    <w:rsid w:val="00A14564"/>
    <w:rsid w:val="00A17274"/>
    <w:rsid w:val="00A20F38"/>
    <w:rsid w:val="00A21552"/>
    <w:rsid w:val="00A24ECC"/>
    <w:rsid w:val="00A31A8E"/>
    <w:rsid w:val="00A33071"/>
    <w:rsid w:val="00A33716"/>
    <w:rsid w:val="00A35055"/>
    <w:rsid w:val="00A35EC1"/>
    <w:rsid w:val="00A366C0"/>
    <w:rsid w:val="00A4177A"/>
    <w:rsid w:val="00A50E8A"/>
    <w:rsid w:val="00A61777"/>
    <w:rsid w:val="00A62118"/>
    <w:rsid w:val="00A62F5D"/>
    <w:rsid w:val="00A64DDD"/>
    <w:rsid w:val="00A67441"/>
    <w:rsid w:val="00A701AB"/>
    <w:rsid w:val="00A76AD1"/>
    <w:rsid w:val="00A83259"/>
    <w:rsid w:val="00A8442F"/>
    <w:rsid w:val="00A92197"/>
    <w:rsid w:val="00A94500"/>
    <w:rsid w:val="00AA018F"/>
    <w:rsid w:val="00AB1F12"/>
    <w:rsid w:val="00AC4584"/>
    <w:rsid w:val="00AC7057"/>
    <w:rsid w:val="00AD0648"/>
    <w:rsid w:val="00AD5BEA"/>
    <w:rsid w:val="00AD6E3E"/>
    <w:rsid w:val="00AE1375"/>
    <w:rsid w:val="00AE27D8"/>
    <w:rsid w:val="00AE6075"/>
    <w:rsid w:val="00AE7193"/>
    <w:rsid w:val="00B00B5B"/>
    <w:rsid w:val="00B024C7"/>
    <w:rsid w:val="00B10E67"/>
    <w:rsid w:val="00B13A12"/>
    <w:rsid w:val="00B172A8"/>
    <w:rsid w:val="00B17B64"/>
    <w:rsid w:val="00B17C3D"/>
    <w:rsid w:val="00B22ABC"/>
    <w:rsid w:val="00B27561"/>
    <w:rsid w:val="00B32A09"/>
    <w:rsid w:val="00B32A5C"/>
    <w:rsid w:val="00B3524D"/>
    <w:rsid w:val="00B40689"/>
    <w:rsid w:val="00B44F54"/>
    <w:rsid w:val="00B51C08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955CA"/>
    <w:rsid w:val="00BA1F8B"/>
    <w:rsid w:val="00BA54B7"/>
    <w:rsid w:val="00BA5785"/>
    <w:rsid w:val="00BB26AA"/>
    <w:rsid w:val="00BB74B1"/>
    <w:rsid w:val="00BB7A9F"/>
    <w:rsid w:val="00BC274A"/>
    <w:rsid w:val="00BC379A"/>
    <w:rsid w:val="00BC4446"/>
    <w:rsid w:val="00BC4A86"/>
    <w:rsid w:val="00BD2F2E"/>
    <w:rsid w:val="00BF0A82"/>
    <w:rsid w:val="00BF12B3"/>
    <w:rsid w:val="00BF2E15"/>
    <w:rsid w:val="00BF3EE0"/>
    <w:rsid w:val="00BF435D"/>
    <w:rsid w:val="00BF5840"/>
    <w:rsid w:val="00BF5ECC"/>
    <w:rsid w:val="00BF66F5"/>
    <w:rsid w:val="00C07869"/>
    <w:rsid w:val="00C157BE"/>
    <w:rsid w:val="00C16E33"/>
    <w:rsid w:val="00C17FDD"/>
    <w:rsid w:val="00C221B9"/>
    <w:rsid w:val="00C2334E"/>
    <w:rsid w:val="00C235F4"/>
    <w:rsid w:val="00C236E9"/>
    <w:rsid w:val="00C2617E"/>
    <w:rsid w:val="00C30B85"/>
    <w:rsid w:val="00C32C0D"/>
    <w:rsid w:val="00C32DE8"/>
    <w:rsid w:val="00C41360"/>
    <w:rsid w:val="00C4286E"/>
    <w:rsid w:val="00C43900"/>
    <w:rsid w:val="00C43AA1"/>
    <w:rsid w:val="00C459C8"/>
    <w:rsid w:val="00C5044E"/>
    <w:rsid w:val="00C5239F"/>
    <w:rsid w:val="00C561AD"/>
    <w:rsid w:val="00C56A00"/>
    <w:rsid w:val="00C63F8B"/>
    <w:rsid w:val="00C75F56"/>
    <w:rsid w:val="00C76082"/>
    <w:rsid w:val="00C8025A"/>
    <w:rsid w:val="00C83EE7"/>
    <w:rsid w:val="00C84BD7"/>
    <w:rsid w:val="00C85092"/>
    <w:rsid w:val="00C85EFC"/>
    <w:rsid w:val="00C902A2"/>
    <w:rsid w:val="00C939EF"/>
    <w:rsid w:val="00C93C72"/>
    <w:rsid w:val="00C94558"/>
    <w:rsid w:val="00C9486F"/>
    <w:rsid w:val="00C949B2"/>
    <w:rsid w:val="00C94D01"/>
    <w:rsid w:val="00C958A3"/>
    <w:rsid w:val="00C97144"/>
    <w:rsid w:val="00CA15EC"/>
    <w:rsid w:val="00CA6358"/>
    <w:rsid w:val="00CB16B9"/>
    <w:rsid w:val="00CB2A49"/>
    <w:rsid w:val="00CB7FEC"/>
    <w:rsid w:val="00CC53B3"/>
    <w:rsid w:val="00CD001F"/>
    <w:rsid w:val="00CD2B05"/>
    <w:rsid w:val="00CD4B59"/>
    <w:rsid w:val="00CE5AFD"/>
    <w:rsid w:val="00CF1A50"/>
    <w:rsid w:val="00CF2346"/>
    <w:rsid w:val="00D02493"/>
    <w:rsid w:val="00D034E7"/>
    <w:rsid w:val="00D07B22"/>
    <w:rsid w:val="00D17314"/>
    <w:rsid w:val="00D17682"/>
    <w:rsid w:val="00D179CB"/>
    <w:rsid w:val="00D23103"/>
    <w:rsid w:val="00D231E5"/>
    <w:rsid w:val="00D2327B"/>
    <w:rsid w:val="00D26931"/>
    <w:rsid w:val="00D31461"/>
    <w:rsid w:val="00D319C6"/>
    <w:rsid w:val="00D3409B"/>
    <w:rsid w:val="00D35E5C"/>
    <w:rsid w:val="00D36F42"/>
    <w:rsid w:val="00D37567"/>
    <w:rsid w:val="00D40B7F"/>
    <w:rsid w:val="00D42E5A"/>
    <w:rsid w:val="00D50032"/>
    <w:rsid w:val="00D5034B"/>
    <w:rsid w:val="00D535DB"/>
    <w:rsid w:val="00D54FC8"/>
    <w:rsid w:val="00D60A6A"/>
    <w:rsid w:val="00D7352F"/>
    <w:rsid w:val="00D82287"/>
    <w:rsid w:val="00D9278E"/>
    <w:rsid w:val="00D933A8"/>
    <w:rsid w:val="00D94EDB"/>
    <w:rsid w:val="00D979E2"/>
    <w:rsid w:val="00DA0B1C"/>
    <w:rsid w:val="00DB1825"/>
    <w:rsid w:val="00DB641B"/>
    <w:rsid w:val="00DB6C0D"/>
    <w:rsid w:val="00DC04BC"/>
    <w:rsid w:val="00DC07E1"/>
    <w:rsid w:val="00DD3175"/>
    <w:rsid w:val="00DD3D4F"/>
    <w:rsid w:val="00DD6058"/>
    <w:rsid w:val="00DD644E"/>
    <w:rsid w:val="00DE4515"/>
    <w:rsid w:val="00DE7CBD"/>
    <w:rsid w:val="00DE7FF3"/>
    <w:rsid w:val="00DF2E69"/>
    <w:rsid w:val="00DF3257"/>
    <w:rsid w:val="00DF435B"/>
    <w:rsid w:val="00E00558"/>
    <w:rsid w:val="00E026EE"/>
    <w:rsid w:val="00E04A11"/>
    <w:rsid w:val="00E04F47"/>
    <w:rsid w:val="00E14790"/>
    <w:rsid w:val="00E17614"/>
    <w:rsid w:val="00E20C5D"/>
    <w:rsid w:val="00E21B90"/>
    <w:rsid w:val="00E245B1"/>
    <w:rsid w:val="00E31790"/>
    <w:rsid w:val="00E352EB"/>
    <w:rsid w:val="00E3593A"/>
    <w:rsid w:val="00E3636E"/>
    <w:rsid w:val="00E4075D"/>
    <w:rsid w:val="00E44B84"/>
    <w:rsid w:val="00E45B83"/>
    <w:rsid w:val="00E54631"/>
    <w:rsid w:val="00E576D7"/>
    <w:rsid w:val="00E578D5"/>
    <w:rsid w:val="00E679DF"/>
    <w:rsid w:val="00E7015D"/>
    <w:rsid w:val="00E760FC"/>
    <w:rsid w:val="00E80274"/>
    <w:rsid w:val="00E821C4"/>
    <w:rsid w:val="00E84387"/>
    <w:rsid w:val="00E87BCA"/>
    <w:rsid w:val="00E97542"/>
    <w:rsid w:val="00EA0AE1"/>
    <w:rsid w:val="00EA3DA3"/>
    <w:rsid w:val="00EA54F5"/>
    <w:rsid w:val="00EA5791"/>
    <w:rsid w:val="00ED0267"/>
    <w:rsid w:val="00ED0FFD"/>
    <w:rsid w:val="00ED3017"/>
    <w:rsid w:val="00ED7EF3"/>
    <w:rsid w:val="00EE3F66"/>
    <w:rsid w:val="00EE4CA6"/>
    <w:rsid w:val="00EE5407"/>
    <w:rsid w:val="00EE76B7"/>
    <w:rsid w:val="00F01218"/>
    <w:rsid w:val="00F02C73"/>
    <w:rsid w:val="00F0348B"/>
    <w:rsid w:val="00F2057D"/>
    <w:rsid w:val="00F214E9"/>
    <w:rsid w:val="00F23218"/>
    <w:rsid w:val="00F24740"/>
    <w:rsid w:val="00F278F5"/>
    <w:rsid w:val="00F336AC"/>
    <w:rsid w:val="00F342ED"/>
    <w:rsid w:val="00F36164"/>
    <w:rsid w:val="00F36CCD"/>
    <w:rsid w:val="00F42AD6"/>
    <w:rsid w:val="00F47247"/>
    <w:rsid w:val="00F507A5"/>
    <w:rsid w:val="00F534E2"/>
    <w:rsid w:val="00F54EE9"/>
    <w:rsid w:val="00F550C3"/>
    <w:rsid w:val="00F57B2E"/>
    <w:rsid w:val="00F62BAA"/>
    <w:rsid w:val="00F63FF4"/>
    <w:rsid w:val="00F64274"/>
    <w:rsid w:val="00F653E6"/>
    <w:rsid w:val="00F832E6"/>
    <w:rsid w:val="00F84C51"/>
    <w:rsid w:val="00F8704D"/>
    <w:rsid w:val="00F90CA2"/>
    <w:rsid w:val="00F92FC3"/>
    <w:rsid w:val="00F9457C"/>
    <w:rsid w:val="00F94FB3"/>
    <w:rsid w:val="00F96D83"/>
    <w:rsid w:val="00F96F6D"/>
    <w:rsid w:val="00F97003"/>
    <w:rsid w:val="00FA00AB"/>
    <w:rsid w:val="00FA5FB0"/>
    <w:rsid w:val="00FB0772"/>
    <w:rsid w:val="00FB5F89"/>
    <w:rsid w:val="00FB64ED"/>
    <w:rsid w:val="00FB6F15"/>
    <w:rsid w:val="00FB7F5B"/>
    <w:rsid w:val="00FC075E"/>
    <w:rsid w:val="00FC0D36"/>
    <w:rsid w:val="00FC1180"/>
    <w:rsid w:val="00FC1C96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28C1"/>
    <w:rsid w:val="00FF3520"/>
    <w:rsid w:val="00FF4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1" type="connector" idref="#_x0000_s1031"/>
        <o:r id="V:Rule12" type="connector" idref="#_x0000_s1028"/>
        <o:r id="V:Rule13" type="connector" idref="#_x0000_s1032"/>
        <o:r id="V:Rule14" type="connector" idref="#_x0000_s1026"/>
        <o:r id="V:Rule15" type="connector" idref="#_x0000_s1033"/>
        <o:r id="V:Rule16" type="connector" idref="#_x0000_s1030"/>
        <o:r id="V:Rule17" type="connector" idref="#_x0000_s1027"/>
        <o:r id="V:Rule18" type="connector" idref="#_x0000_s1035"/>
        <o:r id="V:Rule19" type="connector" idref="#_x0000_s1034"/>
        <o:r id="V:Rule2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  <w:style w:type="paragraph" w:customStyle="1" w:styleId="csc-frame-frame1">
    <w:name w:val="csc-frame-frame1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justify">
    <w:name w:val="align-justify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right">
    <w:name w:val="align-righ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center">
    <w:name w:val="align-center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independiente2">
    <w:name w:val="Body Text 2"/>
    <w:basedOn w:val="Normal"/>
    <w:link w:val="Textoindependiente2Car"/>
    <w:rsid w:val="00005D70"/>
    <w:pPr>
      <w:widowControl/>
      <w:tabs>
        <w:tab w:val="left" w:pos="-720"/>
      </w:tabs>
      <w:suppressAutoHyphens/>
      <w:autoSpaceDE/>
      <w:autoSpaceDN/>
      <w:adjustRightInd/>
      <w:spacing w:line="240" w:lineRule="atLeast"/>
      <w:jc w:val="both"/>
    </w:pPr>
    <w:rPr>
      <w:b/>
      <w:bCs/>
      <w:i/>
      <w:iCs/>
      <w:spacing w:val="-3"/>
      <w:sz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005D70"/>
    <w:rPr>
      <w:rFonts w:ascii="Arial" w:eastAsia="Times New Roman" w:hAnsi="Arial" w:cs="Arial"/>
      <w:b/>
      <w:bCs/>
      <w:i/>
      <w:iCs/>
      <w:spacing w:val="-3"/>
      <w:sz w:val="20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F342E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342ED"/>
    <w:rPr>
      <w:rFonts w:ascii="Arial" w:eastAsia="Times New Roman" w:hAnsi="Arial" w:cs="Arial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A3307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33071"/>
    <w:rPr>
      <w:rFonts w:ascii="Arial" w:eastAsia="Times New Roman" w:hAnsi="Arial" w:cs="Arial"/>
      <w:sz w:val="16"/>
      <w:szCs w:val="16"/>
      <w:lang w:eastAsia="es-ES"/>
    </w:rPr>
  </w:style>
  <w:style w:type="character" w:customStyle="1" w:styleId="ms-button-flexcontainer">
    <w:name w:val="ms-button-flexcontainer"/>
    <w:basedOn w:val="Fuentedeprrafopredeter"/>
    <w:rsid w:val="00E3593A"/>
  </w:style>
  <w:style w:type="paragraph" w:styleId="Prrafodelista">
    <w:name w:val="List Paragraph"/>
    <w:basedOn w:val="Normal"/>
    <w:uiPriority w:val="34"/>
    <w:qFormat/>
    <w:rsid w:val="00C84BD7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footnotedescription">
    <w:name w:val="footnote description"/>
    <w:next w:val="Normal"/>
    <w:link w:val="footnotedescriptionChar"/>
    <w:hidden/>
    <w:rsid w:val="00C84BD7"/>
    <w:pPr>
      <w:spacing w:after="0" w:line="259" w:lineRule="auto"/>
      <w:ind w:left="20"/>
    </w:pPr>
    <w:rPr>
      <w:rFonts w:ascii="Malgun Gothic" w:eastAsia="Malgun Gothic" w:hAnsi="Malgun Gothic" w:cs="Malgun Gothic"/>
      <w:color w:val="000000"/>
      <w:sz w:val="20"/>
      <w:lang w:eastAsia="es-ES"/>
    </w:rPr>
  </w:style>
  <w:style w:type="character" w:customStyle="1" w:styleId="footnotedescriptionChar">
    <w:name w:val="footnote description Char"/>
    <w:link w:val="footnotedescription"/>
    <w:rsid w:val="00C84BD7"/>
    <w:rPr>
      <w:rFonts w:ascii="Malgun Gothic" w:eastAsia="Malgun Gothic" w:hAnsi="Malgun Gothic" w:cs="Malgun Gothic"/>
      <w:color w:val="000000"/>
      <w:sz w:val="20"/>
      <w:lang w:eastAsia="es-ES"/>
    </w:rPr>
  </w:style>
  <w:style w:type="character" w:customStyle="1" w:styleId="footnotemark">
    <w:name w:val="footnote mark"/>
    <w:hidden/>
    <w:rsid w:val="00C84BD7"/>
    <w:rPr>
      <w:rFonts w:ascii="Malgun Gothic" w:eastAsia="Malgun Gothic" w:hAnsi="Malgun Gothic" w:cs="Malgun Gothic"/>
      <w:color w:val="000000"/>
      <w:sz w:val="20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670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6709"/>
    <w:rPr>
      <w:rFonts w:ascii="Arial" w:eastAsia="Times New Roman" w:hAnsi="Arial" w:cs="Arial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46709"/>
    <w:rPr>
      <w:vertAlign w:val="superscript"/>
    </w:rPr>
  </w:style>
  <w:style w:type="character" w:customStyle="1" w:styleId="estilo21">
    <w:name w:val="estilo21"/>
    <w:basedOn w:val="Fuentedeprrafopredeter"/>
    <w:rsid w:val="006A12D5"/>
    <w:rPr>
      <w:rFonts w:ascii="Arial" w:hAnsi="Arial" w:cs="Arial" w:hint="default"/>
      <w:sz w:val="21"/>
      <w:szCs w:val="21"/>
    </w:rPr>
  </w:style>
  <w:style w:type="character" w:customStyle="1" w:styleId="hgkelc">
    <w:name w:val="hgkelc"/>
    <w:basedOn w:val="Fuentedeprrafopredeter"/>
    <w:rsid w:val="00C413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4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4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1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8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9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8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8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2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3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2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858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1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0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1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48997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90013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904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38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98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9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238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97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51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00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00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8640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6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77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12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84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0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46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316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6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9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67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0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24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09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17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9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61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08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9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21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4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60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03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0051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3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19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793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0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5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0813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319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8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03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7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79328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93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94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1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8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6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77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008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636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0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79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311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281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503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449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8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86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9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6735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89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65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20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02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65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89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5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.png"/><Relationship Id="rId21" Type="http://schemas.openxmlformats.org/officeDocument/2006/relationships/hyperlink" Target="https://es.wikipedia.org/wiki/Max_Stirner" TargetMode="External"/><Relationship Id="rId42" Type="http://schemas.openxmlformats.org/officeDocument/2006/relationships/hyperlink" Target="https://es.wikipedia.org/wiki/Juda%C3%ADsmo" TargetMode="External"/><Relationship Id="rId63" Type="http://schemas.openxmlformats.org/officeDocument/2006/relationships/image" Target="media/image6.png"/><Relationship Id="rId84" Type="http://schemas.openxmlformats.org/officeDocument/2006/relationships/hyperlink" Target="https://es.wikipedia.org/wiki/Hegel" TargetMode="External"/><Relationship Id="rId138" Type="http://schemas.openxmlformats.org/officeDocument/2006/relationships/hyperlink" Target="https://es.wikipedia.org/wiki/1772" TargetMode="External"/><Relationship Id="rId159" Type="http://schemas.openxmlformats.org/officeDocument/2006/relationships/hyperlink" Target="https://es.wikipedia.org/wiki/Imperio_colonial_italiano" TargetMode="External"/><Relationship Id="rId170" Type="http://schemas.openxmlformats.org/officeDocument/2006/relationships/hyperlink" Target="https://es.wikipedia.org/wiki/Alemania_nazi" TargetMode="External"/><Relationship Id="rId191" Type="http://schemas.openxmlformats.org/officeDocument/2006/relationships/hyperlink" Target="https://es.wikipedia.org/wiki/Rep%C3%BAblica_de_Weimar" TargetMode="External"/><Relationship Id="rId205" Type="http://schemas.openxmlformats.org/officeDocument/2006/relationships/hyperlink" Target="https://es.wikipedia.org/wiki/Jud%C3%ADos" TargetMode="External"/><Relationship Id="rId107" Type="http://schemas.openxmlformats.org/officeDocument/2006/relationships/hyperlink" Target="https://es.wikipedia.org/wiki/Jes%C3%BAs_de_Nazaret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es.wikipedia.org/wiki/Filosof%C3%ADa" TargetMode="External"/><Relationship Id="rId37" Type="http://schemas.openxmlformats.org/officeDocument/2006/relationships/hyperlink" Target="https://es.wikipedia.org/wiki/Evangelio_de_Juan" TargetMode="External"/><Relationship Id="rId53" Type="http://schemas.openxmlformats.org/officeDocument/2006/relationships/hyperlink" Target="https://es.wikipedia.org/wiki/Inmortalidad" TargetMode="External"/><Relationship Id="rId58" Type="http://schemas.openxmlformats.org/officeDocument/2006/relationships/hyperlink" Target="https://es.wikipedia.org/wiki/Bakunin" TargetMode="External"/><Relationship Id="rId74" Type="http://schemas.openxmlformats.org/officeDocument/2006/relationships/hyperlink" Target="https://es.wikipedia.org/wiki/Idealismo" TargetMode="External"/><Relationship Id="rId79" Type="http://schemas.openxmlformats.org/officeDocument/2006/relationships/hyperlink" Target="https://es.wikipedia.org/wiki/Engels" TargetMode="External"/><Relationship Id="rId102" Type="http://schemas.openxmlformats.org/officeDocument/2006/relationships/hyperlink" Target="https://es.wikipedia.org/wiki/Evangelio_de_Juan" TargetMode="External"/><Relationship Id="rId123" Type="http://schemas.openxmlformats.org/officeDocument/2006/relationships/hyperlink" Target="https://es.wikipedia.org/wiki/Anarqu%C3%ADa_posizquierda" TargetMode="External"/><Relationship Id="rId128" Type="http://schemas.openxmlformats.org/officeDocument/2006/relationships/hyperlink" Target="https://es.wikipedia.org/wiki/Te%C3%B3logo" TargetMode="External"/><Relationship Id="rId144" Type="http://schemas.openxmlformats.org/officeDocument/2006/relationships/hyperlink" Target="https://es.wikipedia.org/wiki/Partido_Nacional_Fascista" TargetMode="External"/><Relationship Id="rId149" Type="http://schemas.openxmlformats.org/officeDocument/2006/relationships/hyperlink" Target="https://es.wikipedia.org/wiki/Segunda_Guerra_Mundia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iki/Alemania" TargetMode="External"/><Relationship Id="rId95" Type="http://schemas.openxmlformats.org/officeDocument/2006/relationships/hyperlink" Target="https://es.wikipedia.org/wiki/Evangelio" TargetMode="External"/><Relationship Id="rId160" Type="http://schemas.openxmlformats.org/officeDocument/2006/relationships/hyperlink" Target="https://es.wikipedia.org/wiki/Autocracia" TargetMode="External"/><Relationship Id="rId165" Type="http://schemas.openxmlformats.org/officeDocument/2006/relationships/hyperlink" Target="https://es.wikipedia.org/wiki/Imperio_Austroh%C3%BAngaro" TargetMode="External"/><Relationship Id="rId181" Type="http://schemas.openxmlformats.org/officeDocument/2006/relationships/hyperlink" Target="https://es.wikipedia.org/wiki/Putsch_de_M%C3%BAnich" TargetMode="External"/><Relationship Id="rId186" Type="http://schemas.openxmlformats.org/officeDocument/2006/relationships/hyperlink" Target="https://es.wikipedia.org/wiki/Anticomunismo" TargetMode="External"/><Relationship Id="rId216" Type="http://schemas.openxmlformats.org/officeDocument/2006/relationships/theme" Target="theme/theme1.xml"/><Relationship Id="rId211" Type="http://schemas.openxmlformats.org/officeDocument/2006/relationships/hyperlink" Target="https://es.wikipedia.org/wiki/1945" TargetMode="External"/><Relationship Id="rId22" Type="http://schemas.openxmlformats.org/officeDocument/2006/relationships/hyperlink" Target="https://es.wikipedia.org/wiki/Karl_Marx" TargetMode="External"/><Relationship Id="rId27" Type="http://schemas.openxmlformats.org/officeDocument/2006/relationships/hyperlink" Target="https://es.wikipedia.org/wiki/Herbert_Marcuse" TargetMode="External"/><Relationship Id="rId43" Type="http://schemas.openxmlformats.org/officeDocument/2006/relationships/hyperlink" Target="https://es.wikipedia.org/wiki/Roma" TargetMode="External"/><Relationship Id="rId48" Type="http://schemas.openxmlformats.org/officeDocument/2006/relationships/hyperlink" Target="https://es.wikipedia.org/wiki/Eneida" TargetMode="External"/><Relationship Id="rId64" Type="http://schemas.openxmlformats.org/officeDocument/2006/relationships/hyperlink" Target="https://es.wikipedia.org/wiki/Fenomenolog%C3%ADa_del_esp%C3%ADritu" TargetMode="External"/><Relationship Id="rId69" Type="http://schemas.openxmlformats.org/officeDocument/2006/relationships/hyperlink" Target="https://es.wikipedia.org/wiki/Ideolog%C3%ADa" TargetMode="External"/><Relationship Id="rId113" Type="http://schemas.openxmlformats.org/officeDocument/2006/relationships/hyperlink" Target="https://es.wikipedia.org/wiki/Ego%C3%ADsmo_moral" TargetMode="External"/><Relationship Id="rId118" Type="http://schemas.openxmlformats.org/officeDocument/2006/relationships/hyperlink" Target="https://es.wikipedia.org/wiki/Hegelianismo" TargetMode="External"/><Relationship Id="rId134" Type="http://schemas.openxmlformats.org/officeDocument/2006/relationships/hyperlink" Target="https://es.wikipedia.org/wiki/Clasicismo" TargetMode="External"/><Relationship Id="rId139" Type="http://schemas.openxmlformats.org/officeDocument/2006/relationships/hyperlink" Target="https://es.wikipedia.org/wiki/Academia_de_las_Ciencias_de_Berl%C3%ADn" TargetMode="External"/><Relationship Id="rId80" Type="http://schemas.openxmlformats.org/officeDocument/2006/relationships/hyperlink" Target="https://es.wikipedia.org/wiki/Partido_Socialdem%C3%B3crata_de_Alemania" TargetMode="External"/><Relationship Id="rId85" Type="http://schemas.openxmlformats.org/officeDocument/2006/relationships/hyperlink" Target="https://es.wikipedia.org/wiki/Religi%C3%B3n" TargetMode="External"/><Relationship Id="rId150" Type="http://schemas.openxmlformats.org/officeDocument/2006/relationships/hyperlink" Target="https://es.wikipedia.org/wiki/Partido_Socialista_Italiano" TargetMode="External"/><Relationship Id="rId155" Type="http://schemas.openxmlformats.org/officeDocument/2006/relationships/hyperlink" Target="https://es.wikipedia.org/wiki/Presidente_del_Consejo_de_Ministros_de_Italia" TargetMode="External"/><Relationship Id="rId171" Type="http://schemas.openxmlformats.org/officeDocument/2006/relationships/hyperlink" Target="https://es.wikipedia.org/wiki/Segunda_Guerra_Mundial" TargetMode="External"/><Relationship Id="rId176" Type="http://schemas.openxmlformats.org/officeDocument/2006/relationships/hyperlink" Target="https://es.wikipedia.org/wiki/Partido_Obrero_Alem%C3%A1n" TargetMode="External"/><Relationship Id="rId192" Type="http://schemas.openxmlformats.org/officeDocument/2006/relationships/hyperlink" Target="https://es.wikipedia.org/wiki/Totalitarismo" TargetMode="External"/><Relationship Id="rId197" Type="http://schemas.openxmlformats.org/officeDocument/2006/relationships/hyperlink" Target="https://es.wikipedia.org/wiki/Lebensraum" TargetMode="External"/><Relationship Id="rId206" Type="http://schemas.openxmlformats.org/officeDocument/2006/relationships/hyperlink" Target="https://es.wikipedia.org/wiki/Pueblo_gitano" TargetMode="External"/><Relationship Id="rId201" Type="http://schemas.openxmlformats.org/officeDocument/2006/relationships/hyperlink" Target="https://es.wikipedia.org/wiki/Tratado_de_Versalles_(1919)" TargetMode="External"/><Relationship Id="rId12" Type="http://schemas.openxmlformats.org/officeDocument/2006/relationships/hyperlink" Target="https://es.wikipedia.org/w/index.php?title=Hegelianos_de_derecha&amp;action=edit&amp;redlink=1" TargetMode="External"/><Relationship Id="rId17" Type="http://schemas.openxmlformats.org/officeDocument/2006/relationships/hyperlink" Target="https://es.wikipedia.org/wiki/Hegelianos_de_izquierda" TargetMode="External"/><Relationship Id="rId33" Type="http://schemas.openxmlformats.org/officeDocument/2006/relationships/hyperlink" Target="https://es.wikipedia.org/wiki/Teolog%C3%ADa" TargetMode="External"/><Relationship Id="rId38" Type="http://schemas.openxmlformats.org/officeDocument/2006/relationships/hyperlink" Target="https://es.wikipedia.org/wiki/Evangelios_sin%C3%B3pticos" TargetMode="External"/><Relationship Id="rId59" Type="http://schemas.openxmlformats.org/officeDocument/2006/relationships/hyperlink" Target="https://es.wikipedia.org/wiki/Karl_Marx" TargetMode="External"/><Relationship Id="rId103" Type="http://schemas.openxmlformats.org/officeDocument/2006/relationships/hyperlink" Target="https://es.wikipedia.org/wiki/Jes%C3%BAs_de_Nazaret" TargetMode="External"/><Relationship Id="rId108" Type="http://schemas.openxmlformats.org/officeDocument/2006/relationships/hyperlink" Target="https://es.wikipedia.org/wiki/Darmstadt" TargetMode="External"/><Relationship Id="rId124" Type="http://schemas.openxmlformats.org/officeDocument/2006/relationships/hyperlink" Target="https://es.wikipedia.org/wiki/Anarquismo_individualista" TargetMode="External"/><Relationship Id="rId129" Type="http://schemas.openxmlformats.org/officeDocument/2006/relationships/hyperlink" Target="https://es.wikipedia.org/wiki/Cr%C3%ADtico_literario" TargetMode="External"/><Relationship Id="rId54" Type="http://schemas.openxmlformats.org/officeDocument/2006/relationships/hyperlink" Target="https://es.wikipedia.org/wiki/Antropolog%C3%ADa_de_la_religi%C3%B3n" TargetMode="External"/><Relationship Id="rId70" Type="http://schemas.openxmlformats.org/officeDocument/2006/relationships/hyperlink" Target="https://es.wikipedia.org/wiki/Dios" TargetMode="External"/><Relationship Id="rId75" Type="http://schemas.openxmlformats.org/officeDocument/2006/relationships/hyperlink" Target="https://es.wikipedia.org/wiki/La_Esencia_del_Cristianismo" TargetMode="External"/><Relationship Id="rId91" Type="http://schemas.openxmlformats.org/officeDocument/2006/relationships/hyperlink" Target="https://es.wikipedia.org/wiki/Georg_Wilhelm_Friedrich_Hegel" TargetMode="External"/><Relationship Id="rId96" Type="http://schemas.openxmlformats.org/officeDocument/2006/relationships/hyperlink" Target="https://es.wikipedia.org/wiki/Evangelios_sin%C3%B3pticos" TargetMode="External"/><Relationship Id="rId140" Type="http://schemas.openxmlformats.org/officeDocument/2006/relationships/hyperlink" Target="https://es.wikipedia.org/wiki/Johann_Peter_S%C3%BCssmilch" TargetMode="External"/><Relationship Id="rId145" Type="http://schemas.openxmlformats.org/officeDocument/2006/relationships/hyperlink" Target="https://es.wikipedia.org/wiki/Partido_Fascista_Republicano" TargetMode="External"/><Relationship Id="rId161" Type="http://schemas.openxmlformats.org/officeDocument/2006/relationships/image" Target="media/image12.png"/><Relationship Id="rId166" Type="http://schemas.openxmlformats.org/officeDocument/2006/relationships/hyperlink" Target="https://es.wikipedia.org/wiki/Canciller_de_Alemania" TargetMode="External"/><Relationship Id="rId182" Type="http://schemas.openxmlformats.org/officeDocument/2006/relationships/hyperlink" Target="https://es.wikipedia.org/wiki/Celda_de_Hitler" TargetMode="External"/><Relationship Id="rId187" Type="http://schemas.openxmlformats.org/officeDocument/2006/relationships/hyperlink" Target="https://es.wikipedia.org/wiki/Propaganda_naz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yperlink" Target="https://es.wikipedia.org/wiki/Muerte_de_Adolf_Hitler" TargetMode="External"/><Relationship Id="rId23" Type="http://schemas.openxmlformats.org/officeDocument/2006/relationships/hyperlink" Target="https://es.wikipedia.org/wiki/Anarquismo" TargetMode="External"/><Relationship Id="rId28" Type="http://schemas.openxmlformats.org/officeDocument/2006/relationships/hyperlink" Target="https://es.wikipedia.org/wiki/Alexandre_Koj%C3%A8ve" TargetMode="External"/><Relationship Id="rId49" Type="http://schemas.openxmlformats.org/officeDocument/2006/relationships/hyperlink" Target="https://es.wikipedia.org/wiki/Venus_(planeta)" TargetMode="External"/><Relationship Id="rId114" Type="http://schemas.openxmlformats.org/officeDocument/2006/relationships/hyperlink" Target="https://es.wikipedia.org/wiki/Leipzig" TargetMode="External"/><Relationship Id="rId119" Type="http://schemas.openxmlformats.org/officeDocument/2006/relationships/hyperlink" Target="https://es.wikipedia.org/wiki/Nihilismo" TargetMode="External"/><Relationship Id="rId44" Type="http://schemas.openxmlformats.org/officeDocument/2006/relationships/hyperlink" Target="https://es.wikipedia.org/wiki/Macabeos" TargetMode="External"/><Relationship Id="rId60" Type="http://schemas.openxmlformats.org/officeDocument/2006/relationships/hyperlink" Target="https://es.wikipedia.org/wiki/Engels" TargetMode="External"/><Relationship Id="rId65" Type="http://schemas.openxmlformats.org/officeDocument/2006/relationships/hyperlink" Target="https://es.wikipedia.org/wiki/La_esencia_del_cristianismo" TargetMode="External"/><Relationship Id="rId81" Type="http://schemas.openxmlformats.org/officeDocument/2006/relationships/hyperlink" Target="https://es.wikipedia.org/wiki/N%C3%BAremberg" TargetMode="External"/><Relationship Id="rId86" Type="http://schemas.openxmlformats.org/officeDocument/2006/relationships/hyperlink" Target="https://es.wikipedia.org/wiki/Antropolog%C3%ADa" TargetMode="External"/><Relationship Id="rId130" Type="http://schemas.openxmlformats.org/officeDocument/2006/relationships/hyperlink" Target="https://es.wikipedia.org/wiki/Romanticismo" TargetMode="External"/><Relationship Id="rId135" Type="http://schemas.openxmlformats.org/officeDocument/2006/relationships/hyperlink" Target="https://es.wikipedia.org/wiki/1784" TargetMode="External"/><Relationship Id="rId151" Type="http://schemas.openxmlformats.org/officeDocument/2006/relationships/hyperlink" Target="https://es.wikipedia.org/wiki/Internacionalismo" TargetMode="External"/><Relationship Id="rId156" Type="http://schemas.openxmlformats.org/officeDocument/2006/relationships/hyperlink" Target="https://es.wikipedia.org/wiki/V%C3%ADctor_Manuel_III_de_Italia" TargetMode="External"/><Relationship Id="rId177" Type="http://schemas.openxmlformats.org/officeDocument/2006/relationships/hyperlink" Target="https://es.wikipedia.org/wiki/1921" TargetMode="External"/><Relationship Id="rId198" Type="http://schemas.openxmlformats.org/officeDocument/2006/relationships/hyperlink" Target="https://es.wikipedia.org/wiki/Invasi%C3%B3n_alemana_de_Polonia_de_1939" TargetMode="External"/><Relationship Id="rId172" Type="http://schemas.openxmlformats.org/officeDocument/2006/relationships/hyperlink" Target="https://es.wikipedia.org/wiki/Polonia" TargetMode="External"/><Relationship Id="rId193" Type="http://schemas.openxmlformats.org/officeDocument/2006/relationships/hyperlink" Target="https://es.wikipedia.org/wiki/Autocracia" TargetMode="External"/><Relationship Id="rId202" Type="http://schemas.openxmlformats.org/officeDocument/2006/relationships/hyperlink" Target="https://es.wikipedia.org/wiki/Potencias_del_Eje_en_la_Segunda_Guerra_Mundial" TargetMode="External"/><Relationship Id="rId207" Type="http://schemas.openxmlformats.org/officeDocument/2006/relationships/hyperlink" Target="https://es.wikipedia.org/wiki/Holocausto" TargetMode="External"/><Relationship Id="rId13" Type="http://schemas.openxmlformats.org/officeDocument/2006/relationships/hyperlink" Target="https://es.wikipedia.org/wiki/Universidad_Humboldt_de_Berl%C3%ADn" TargetMode="External"/><Relationship Id="rId18" Type="http://schemas.openxmlformats.org/officeDocument/2006/relationships/hyperlink" Target="https://es.wikipedia.org/wiki/Bruno_Bauer" TargetMode="External"/><Relationship Id="rId39" Type="http://schemas.openxmlformats.org/officeDocument/2006/relationships/hyperlink" Target="https://es.wikipedia.org/wiki/Pablo_de_Tarso" TargetMode="External"/><Relationship Id="rId109" Type="http://schemas.openxmlformats.org/officeDocument/2006/relationships/hyperlink" Target="https://es.wikipedia.org/wiki/Voltaire" TargetMode="External"/><Relationship Id="rId34" Type="http://schemas.openxmlformats.org/officeDocument/2006/relationships/hyperlink" Target="https://es.wikipedia.org/wiki/Karl_Marx" TargetMode="External"/><Relationship Id="rId50" Type="http://schemas.openxmlformats.org/officeDocument/2006/relationships/hyperlink" Target="https://es.wikipedia.org/wiki/Ludwig_Feuerbach" TargetMode="External"/><Relationship Id="rId55" Type="http://schemas.openxmlformats.org/officeDocument/2006/relationships/hyperlink" Target="https://es.wikipedia.org/wiki/Materialismo" TargetMode="External"/><Relationship Id="rId76" Type="http://schemas.openxmlformats.org/officeDocument/2006/relationships/hyperlink" Target="https://es.wikipedia.org/wiki/David_Strauss" TargetMode="External"/><Relationship Id="rId97" Type="http://schemas.openxmlformats.org/officeDocument/2006/relationships/hyperlink" Target="https://es.wikipedia.org/wiki/Evangelio_de_Mateo" TargetMode="External"/><Relationship Id="rId104" Type="http://schemas.openxmlformats.org/officeDocument/2006/relationships/hyperlink" Target="https://es.wikipedia.org/w/index.php?title=Daniel_Schenkel&amp;action=edit&amp;redlink=1" TargetMode="External"/><Relationship Id="rId120" Type="http://schemas.openxmlformats.org/officeDocument/2006/relationships/hyperlink" Target="https://es.wikipedia.org/wiki/Existencialismo" TargetMode="External"/><Relationship Id="rId125" Type="http://schemas.openxmlformats.org/officeDocument/2006/relationships/hyperlink" Target="https://es.wikipedia.org/wiki/Extrema_derecha" TargetMode="External"/><Relationship Id="rId141" Type="http://schemas.openxmlformats.org/officeDocument/2006/relationships/hyperlink" Target="https://es.wikipedia.org/wiki/Lenguaje" TargetMode="External"/><Relationship Id="rId146" Type="http://schemas.openxmlformats.org/officeDocument/2006/relationships/hyperlink" Target="https://es.wikipedia.org/wiki/Totalitario" TargetMode="External"/><Relationship Id="rId167" Type="http://schemas.openxmlformats.org/officeDocument/2006/relationships/hyperlink" Target="https://es.wikipedia.org/wiki/F%C3%BChrer" TargetMode="External"/><Relationship Id="rId188" Type="http://schemas.openxmlformats.org/officeDocument/2006/relationships/hyperlink" Target="https://es.wikipedia.org/wiki/Canciller_de_Alemania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s.wikipedia.org/wiki/Idea" TargetMode="External"/><Relationship Id="rId92" Type="http://schemas.openxmlformats.org/officeDocument/2006/relationships/hyperlink" Target="https://es.wikipedia.org/wiki/Ferdinand_Christian_Baur" TargetMode="External"/><Relationship Id="rId162" Type="http://schemas.openxmlformats.org/officeDocument/2006/relationships/hyperlink" Target="https://es.wikipedia.org/wiki/Militar" TargetMode="External"/><Relationship Id="rId183" Type="http://schemas.openxmlformats.org/officeDocument/2006/relationships/hyperlink" Target="https://es.wikipedia.org/wiki/Mi_lucha" TargetMode="External"/><Relationship Id="rId213" Type="http://schemas.openxmlformats.org/officeDocument/2006/relationships/hyperlink" Target="https://es.wikipedia.org/wiki/F%C3%BChrerbunke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Fenomenolog%C3%ADa_del_esp%C3%ADritu" TargetMode="External"/><Relationship Id="rId24" Type="http://schemas.openxmlformats.org/officeDocument/2006/relationships/hyperlink" Target="https://es.wikipedia.org/wiki/Anarquismo_ego%C3%ADsta" TargetMode="External"/><Relationship Id="rId40" Type="http://schemas.openxmlformats.org/officeDocument/2006/relationships/hyperlink" Target="https://es.wikipedia.org/wiki/Nuevo_Testamento" TargetMode="External"/><Relationship Id="rId45" Type="http://schemas.openxmlformats.org/officeDocument/2006/relationships/hyperlink" Target="https://es.wikipedia.org/wiki/Julio_C%C3%A9sar" TargetMode="External"/><Relationship Id="rId66" Type="http://schemas.openxmlformats.org/officeDocument/2006/relationships/hyperlink" Target="https://es.wikipedia.org/wiki/Izquierda_hegeliana" TargetMode="External"/><Relationship Id="rId87" Type="http://schemas.openxmlformats.org/officeDocument/2006/relationships/hyperlink" Target="https://es.wikipedia.org/wiki/Humanismo" TargetMode="External"/><Relationship Id="rId110" Type="http://schemas.openxmlformats.org/officeDocument/2006/relationships/hyperlink" Target="https://es.wikipedia.org/wiki/El_%C3%BAnico_y_su_propiedad" TargetMode="External"/><Relationship Id="rId115" Type="http://schemas.openxmlformats.org/officeDocument/2006/relationships/image" Target="media/image7.png"/><Relationship Id="rId131" Type="http://schemas.openxmlformats.org/officeDocument/2006/relationships/hyperlink" Target="https://es.wikipedia.org/wiki/Prerromanticismo" TargetMode="External"/><Relationship Id="rId136" Type="http://schemas.openxmlformats.org/officeDocument/2006/relationships/hyperlink" Target="https://es.wikipedia.org/wiki/1791" TargetMode="External"/><Relationship Id="rId157" Type="http://schemas.openxmlformats.org/officeDocument/2006/relationships/hyperlink" Target="https://es.wikipedia.org/wiki/Parlamento_de_la_Rep%C3%BAblica_Italiana" TargetMode="External"/><Relationship Id="rId178" Type="http://schemas.openxmlformats.org/officeDocument/2006/relationships/hyperlink" Target="https://es.wikipedia.org/wiki/1923" TargetMode="External"/><Relationship Id="rId61" Type="http://schemas.openxmlformats.org/officeDocument/2006/relationships/hyperlink" Target="https://es.wikipedia.org/wiki/Materialismo_hist%C3%B3rico" TargetMode="External"/><Relationship Id="rId82" Type="http://schemas.openxmlformats.org/officeDocument/2006/relationships/hyperlink" Target="https://es.wikipedia.org/wiki/Alemania" TargetMode="External"/><Relationship Id="rId152" Type="http://schemas.openxmlformats.org/officeDocument/2006/relationships/hyperlink" Target="https://es.wikipedia.org/wiki/Marcha_sobre_Roma" TargetMode="External"/><Relationship Id="rId173" Type="http://schemas.openxmlformats.org/officeDocument/2006/relationships/hyperlink" Target="https://es.wikipedia.org/wiki/1_de_septiembre" TargetMode="External"/><Relationship Id="rId194" Type="http://schemas.openxmlformats.org/officeDocument/2006/relationships/hyperlink" Target="https://es.wikipedia.org/wiki/Nazismo" TargetMode="External"/><Relationship Id="rId199" Type="http://schemas.openxmlformats.org/officeDocument/2006/relationships/hyperlink" Target="https://es.wikipedia.org/wiki/Wehrmacht" TargetMode="External"/><Relationship Id="rId203" Type="http://schemas.openxmlformats.org/officeDocument/2006/relationships/hyperlink" Target="https://es.wikipedia.org/wiki/Batalla_de_Stalingrado" TargetMode="External"/><Relationship Id="rId208" Type="http://schemas.openxmlformats.org/officeDocument/2006/relationships/hyperlink" Target="https://es.wikipedia.org/wiki/Batalla_de_Berl%C3%ADn" TargetMode="External"/><Relationship Id="rId19" Type="http://schemas.openxmlformats.org/officeDocument/2006/relationships/hyperlink" Target="https://es.wikipedia.org/wiki/Ludwig_Feuerbach" TargetMode="External"/><Relationship Id="rId14" Type="http://schemas.openxmlformats.org/officeDocument/2006/relationships/hyperlink" Target="https://es.wikipedia.org/wiki/J%C3%B3venes_hegelianos" TargetMode="External"/><Relationship Id="rId30" Type="http://schemas.openxmlformats.org/officeDocument/2006/relationships/hyperlink" Target="https://es.wikipedia.org/wiki/John_McDowell" TargetMode="External"/><Relationship Id="rId35" Type="http://schemas.openxmlformats.org/officeDocument/2006/relationships/hyperlink" Target="https://es.wikipedia.org/wiki/Friedrich_Nietzsche" TargetMode="External"/><Relationship Id="rId56" Type="http://schemas.openxmlformats.org/officeDocument/2006/relationships/hyperlink" Target="https://es.wikipedia.org/wiki/Richard_Wagner" TargetMode="External"/><Relationship Id="rId77" Type="http://schemas.openxmlformats.org/officeDocument/2006/relationships/hyperlink" Target="https://es.wikipedia.org/wiki/Heidelberg" TargetMode="External"/><Relationship Id="rId100" Type="http://schemas.openxmlformats.org/officeDocument/2006/relationships/hyperlink" Target="https://es.wikipedia.org/wiki/1838" TargetMode="External"/><Relationship Id="rId105" Type="http://schemas.openxmlformats.org/officeDocument/2006/relationships/hyperlink" Target="https://es.wikipedia.org/w/index.php?title=Ernst_Wilhelm_Hengstenberg&amp;action=edit&amp;redlink=1" TargetMode="External"/><Relationship Id="rId126" Type="http://schemas.openxmlformats.org/officeDocument/2006/relationships/hyperlink" Target="https://es.wikipedia.org/wiki/Fascismo" TargetMode="External"/><Relationship Id="rId147" Type="http://schemas.openxmlformats.org/officeDocument/2006/relationships/hyperlink" Target="https://es.wikipedia.org/wiki/Italia_fascista" TargetMode="External"/><Relationship Id="rId168" Type="http://schemas.openxmlformats.org/officeDocument/2006/relationships/hyperlink" Target="https://es.wikipedia.org/wiki/Partido_Nacionalsocialista_Obrero_Alem%C3%A1n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Humanismo" TargetMode="External"/><Relationship Id="rId72" Type="http://schemas.openxmlformats.org/officeDocument/2006/relationships/hyperlink" Target="https://es.wikipedia.org/wiki/%C3%89tienne_Bonnot_de_Condillac" TargetMode="External"/><Relationship Id="rId93" Type="http://schemas.openxmlformats.org/officeDocument/2006/relationships/hyperlink" Target="https://es.wikipedia.org/wiki/Antigua_b%C3%BAsqueda_del_Jes%C3%BAs_hist%C3%B3rico" TargetMode="External"/><Relationship Id="rId98" Type="http://schemas.openxmlformats.org/officeDocument/2006/relationships/hyperlink" Target="https://es.wikipedia.org/wiki/Evangelio_de_Lucas" TargetMode="External"/><Relationship Id="rId121" Type="http://schemas.openxmlformats.org/officeDocument/2006/relationships/hyperlink" Target="https://es.wikipedia.org/wiki/Psicoan%C3%A1lisis" TargetMode="External"/><Relationship Id="rId142" Type="http://schemas.openxmlformats.org/officeDocument/2006/relationships/image" Target="media/image10.png"/><Relationship Id="rId163" Type="http://schemas.openxmlformats.org/officeDocument/2006/relationships/hyperlink" Target="https://es.wikipedia.org/wiki/Dictador" TargetMode="External"/><Relationship Id="rId184" Type="http://schemas.openxmlformats.org/officeDocument/2006/relationships/hyperlink" Target="https://es.wikipedia.org/wiki/Pangermanismo" TargetMode="External"/><Relationship Id="rId189" Type="http://schemas.openxmlformats.org/officeDocument/2006/relationships/hyperlink" Target="https://es.wikipedia.org/wiki/Paul_von_Hindenburg" TargetMode="External"/><Relationship Id="rId3" Type="http://schemas.openxmlformats.org/officeDocument/2006/relationships/styles" Target="styles.xml"/><Relationship Id="rId214" Type="http://schemas.openxmlformats.org/officeDocument/2006/relationships/hyperlink" Target="https://es.wikipedia.org/wiki/Ej%C3%A9rcito_Rojo" TargetMode="External"/><Relationship Id="rId25" Type="http://schemas.openxmlformats.org/officeDocument/2006/relationships/hyperlink" Target="https://es.wikipedia.org/wiki/Comunismo" TargetMode="External"/><Relationship Id="rId46" Type="http://schemas.openxmlformats.org/officeDocument/2006/relationships/hyperlink" Target="https://es.wikipedia.org/wiki/Augusto" TargetMode="External"/><Relationship Id="rId67" Type="http://schemas.openxmlformats.org/officeDocument/2006/relationships/hyperlink" Target="https://es.wikipedia.org/wiki/Revelaci%C3%B3n_divina" TargetMode="External"/><Relationship Id="rId116" Type="http://schemas.openxmlformats.org/officeDocument/2006/relationships/image" Target="media/image8.png"/><Relationship Id="rId137" Type="http://schemas.openxmlformats.org/officeDocument/2006/relationships/hyperlink" Target="https://es.wikipedia.org/wiki/1770" TargetMode="External"/><Relationship Id="rId158" Type="http://schemas.openxmlformats.org/officeDocument/2006/relationships/hyperlink" Target="https://es.wikipedia.org/wiki/Reino_de_Italia_(1861-1946)" TargetMode="External"/><Relationship Id="rId20" Type="http://schemas.openxmlformats.org/officeDocument/2006/relationships/hyperlink" Target="https://es.wikipedia.org/wiki/David_Friedrich_Strauss" TargetMode="External"/><Relationship Id="rId41" Type="http://schemas.openxmlformats.org/officeDocument/2006/relationships/hyperlink" Target="https://es.wikipedia.org/wiki/Antiguo_Testamento" TargetMode="External"/><Relationship Id="rId62" Type="http://schemas.openxmlformats.org/officeDocument/2006/relationships/image" Target="media/image5.png"/><Relationship Id="rId83" Type="http://schemas.openxmlformats.org/officeDocument/2006/relationships/hyperlink" Target="https://es.wikipedia.org/wiki/Teolog%C3%ADa" TargetMode="External"/><Relationship Id="rId88" Type="http://schemas.openxmlformats.org/officeDocument/2006/relationships/hyperlink" Target="https://es.wikipedia.org/wiki/Jen%C3%B3fanes" TargetMode="External"/><Relationship Id="rId111" Type="http://schemas.openxmlformats.org/officeDocument/2006/relationships/hyperlink" Target="https://es.wikipedia.org/wiki/Ontolog%C3%ADa" TargetMode="External"/><Relationship Id="rId132" Type="http://schemas.openxmlformats.org/officeDocument/2006/relationships/hyperlink" Target="https://es.wikipedia.org/wiki/Johann_Wolfgang_von_Goethe" TargetMode="External"/><Relationship Id="rId153" Type="http://schemas.openxmlformats.org/officeDocument/2006/relationships/hyperlink" Target="https://es.wikipedia.org/wiki/Gran_Italia" TargetMode="External"/><Relationship Id="rId174" Type="http://schemas.openxmlformats.org/officeDocument/2006/relationships/hyperlink" Target="https://es.wikipedia.org/wiki/1939" TargetMode="External"/><Relationship Id="rId179" Type="http://schemas.openxmlformats.org/officeDocument/2006/relationships/hyperlink" Target="https://es.wikipedia.org/wiki/B%C3%BCrgerbr%C3%A4ukeller" TargetMode="External"/><Relationship Id="rId195" Type="http://schemas.openxmlformats.org/officeDocument/2006/relationships/hyperlink" Target="https://es.wikipedia.org/wiki/Nuevo_Orden_(sistema_pol%C3%ADtico)" TargetMode="External"/><Relationship Id="rId209" Type="http://schemas.openxmlformats.org/officeDocument/2006/relationships/hyperlink" Target="https://es.wikipedia.org/wiki/Eva_Braun" TargetMode="External"/><Relationship Id="rId190" Type="http://schemas.openxmlformats.org/officeDocument/2006/relationships/hyperlink" Target="https://es.wikipedia.org/wiki/F%C3%BChrer" TargetMode="External"/><Relationship Id="rId204" Type="http://schemas.openxmlformats.org/officeDocument/2006/relationships/hyperlink" Target="https://es.wikipedia.org/wiki/Aliados_de_la_Segunda_Guerra_Mundial" TargetMode="External"/><Relationship Id="rId15" Type="http://schemas.openxmlformats.org/officeDocument/2006/relationships/hyperlink" Target="https://es.wikipedia.org/wiki/Ate%C3%ADsmo" TargetMode="External"/><Relationship Id="rId36" Type="http://schemas.openxmlformats.org/officeDocument/2006/relationships/hyperlink" Target="https://es.wikipedia.org/wiki/Arthur_Schopenhauer" TargetMode="External"/><Relationship Id="rId57" Type="http://schemas.openxmlformats.org/officeDocument/2006/relationships/hyperlink" Target="https://es.wikipedia.org/wiki/Max_Stirner" TargetMode="External"/><Relationship Id="rId106" Type="http://schemas.openxmlformats.org/officeDocument/2006/relationships/hyperlink" Target="https://es.wikipedia.org/wiki/Schleiermacher" TargetMode="External"/><Relationship Id="rId127" Type="http://schemas.openxmlformats.org/officeDocument/2006/relationships/hyperlink" Target="https://es.wikipedia.org/wiki/Fil%C3%B3sofo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es.wikipedia.org/wiki/Robert_Brandom" TargetMode="External"/><Relationship Id="rId52" Type="http://schemas.openxmlformats.org/officeDocument/2006/relationships/hyperlink" Target="https://es.wikipedia.org/wiki/Ate%C3%ADsmo" TargetMode="External"/><Relationship Id="rId73" Type="http://schemas.openxmlformats.org/officeDocument/2006/relationships/hyperlink" Target="https://es.wikipedia.org/wiki/Cristianismo" TargetMode="External"/><Relationship Id="rId78" Type="http://schemas.openxmlformats.org/officeDocument/2006/relationships/hyperlink" Target="https://es.wikipedia.org/wiki/Karl_Marx" TargetMode="External"/><Relationship Id="rId94" Type="http://schemas.openxmlformats.org/officeDocument/2006/relationships/hyperlink" Target="https://es.wikipedia.org/wiki/Hermann_Samuel_Reimarus" TargetMode="External"/><Relationship Id="rId99" Type="http://schemas.openxmlformats.org/officeDocument/2006/relationships/hyperlink" Target="https://es.wikipedia.org/wiki/Evangelio_de_Marcos" TargetMode="External"/><Relationship Id="rId101" Type="http://schemas.openxmlformats.org/officeDocument/2006/relationships/hyperlink" Target="https://es.wikipedia.org/wiki/Teor%C3%ADa_de_las_dos_fuentes" TargetMode="External"/><Relationship Id="rId122" Type="http://schemas.openxmlformats.org/officeDocument/2006/relationships/hyperlink" Target="https://es.wikipedia.org/wiki/Filosof%C3%ADa_posmoderna" TargetMode="External"/><Relationship Id="rId143" Type="http://schemas.openxmlformats.org/officeDocument/2006/relationships/image" Target="media/image11.png"/><Relationship Id="rId148" Type="http://schemas.openxmlformats.org/officeDocument/2006/relationships/hyperlink" Target="https://es.wikipedia.org/wiki/V%C3%ADctor_Manuel_III_de_Italia" TargetMode="External"/><Relationship Id="rId164" Type="http://schemas.openxmlformats.org/officeDocument/2006/relationships/hyperlink" Target="https://es.wikipedia.org/wiki/Alemania" TargetMode="External"/><Relationship Id="rId169" Type="http://schemas.openxmlformats.org/officeDocument/2006/relationships/hyperlink" Target="https://es.wikipedia.org/wiki/Totalitarismo" TargetMode="External"/><Relationship Id="rId185" Type="http://schemas.openxmlformats.org/officeDocument/2006/relationships/hyperlink" Target="https://es.wikipedia.org/wiki/Antisemitism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yperlink" Target="https://es.wikipedia.org/wiki/M%C3%BAnich" TargetMode="External"/><Relationship Id="rId210" Type="http://schemas.openxmlformats.org/officeDocument/2006/relationships/hyperlink" Target="https://es.wikipedia.org/wiki/30_de_abril" TargetMode="External"/><Relationship Id="rId215" Type="http://schemas.openxmlformats.org/officeDocument/2006/relationships/fontTable" Target="fontTable.xml"/><Relationship Id="rId26" Type="http://schemas.openxmlformats.org/officeDocument/2006/relationships/hyperlink" Target="https://es.wikipedia.org/wiki/Marxismo" TargetMode="External"/><Relationship Id="rId47" Type="http://schemas.openxmlformats.org/officeDocument/2006/relationships/hyperlink" Target="https://es.wikipedia.org/wiki/Virgilio" TargetMode="External"/><Relationship Id="rId68" Type="http://schemas.openxmlformats.org/officeDocument/2006/relationships/hyperlink" Target="https://es.wikipedia.org/wiki/Historia_de_la_filosof%C3%ADa" TargetMode="External"/><Relationship Id="rId89" Type="http://schemas.openxmlformats.org/officeDocument/2006/relationships/hyperlink" Target="https://es.wikipedia.org/wiki/David_Friedrich_Strauss" TargetMode="External"/><Relationship Id="rId112" Type="http://schemas.openxmlformats.org/officeDocument/2006/relationships/hyperlink" Target="https://es.wikipedia.org/wiki/Filosof%C3%ADa" TargetMode="External"/><Relationship Id="rId133" Type="http://schemas.openxmlformats.org/officeDocument/2006/relationships/hyperlink" Target="https://es.wikipedia.org/wiki/Estrasburgo" TargetMode="External"/><Relationship Id="rId154" Type="http://schemas.openxmlformats.org/officeDocument/2006/relationships/hyperlink" Target="https://es.wikipedia.org/wiki/Anticomunismo" TargetMode="External"/><Relationship Id="rId175" Type="http://schemas.openxmlformats.org/officeDocument/2006/relationships/hyperlink" Target="https://es.wikipedia.org/wiki/Holocausto" TargetMode="External"/><Relationship Id="rId196" Type="http://schemas.openxmlformats.org/officeDocument/2006/relationships/hyperlink" Target="https://es.wikipedia.org/wiki/Hegemon%C3%ADa" TargetMode="External"/><Relationship Id="rId200" Type="http://schemas.openxmlformats.org/officeDocument/2006/relationships/hyperlink" Target="https://es.wikipedia.org/wiki/Segunda_Guerra_Mundial" TargetMode="External"/><Relationship Id="rId16" Type="http://schemas.openxmlformats.org/officeDocument/2006/relationships/hyperlink" Target="https://es.wikipedia.org/wiki/Democracia_liber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7A007-E05C-4D73-B193-3EB6BFD4B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9262</Words>
  <Characters>50941</Characters>
  <Application>Microsoft Office Word</Application>
  <DocSecurity>0</DocSecurity>
  <Lines>424</Lines>
  <Paragraphs>120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2020-06-22T13:13:00Z</cp:lastPrinted>
  <dcterms:created xsi:type="dcterms:W3CDTF">2021-05-30T05:35:00Z</dcterms:created>
  <dcterms:modified xsi:type="dcterms:W3CDTF">2021-05-30T05:35:00Z</dcterms:modified>
</cp:coreProperties>
</file>