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459A5" w:rsidRPr="009B072C" w:rsidRDefault="009459A5" w:rsidP="00687098">
      <w:pPr>
        <w:spacing w:after="0"/>
        <w:ind w:left="-993" w:right="-1419"/>
        <w:jc w:val="center"/>
        <w:rPr>
          <w:rFonts w:ascii="Arial" w:hAnsi="Arial" w:cs="Arial"/>
          <w:b/>
          <w:color w:val="0070C0"/>
          <w:sz w:val="40"/>
          <w:szCs w:val="40"/>
        </w:rPr>
      </w:pPr>
      <w:r w:rsidRPr="009B072C">
        <w:rPr>
          <w:rFonts w:ascii="Arial" w:hAnsi="Arial" w:cs="Arial"/>
          <w:b/>
          <w:color w:val="0070C0"/>
          <w:sz w:val="40"/>
          <w:szCs w:val="40"/>
        </w:rPr>
        <w:t>08</w:t>
      </w:r>
    </w:p>
    <w:p w:rsidR="00680BAB" w:rsidRDefault="00BE273B" w:rsidP="00687098">
      <w:pPr>
        <w:spacing w:after="0"/>
        <w:ind w:left="-993" w:right="-1419"/>
        <w:jc w:val="center"/>
        <w:rPr>
          <w:rFonts w:ascii="Arial" w:hAnsi="Arial" w:cs="Arial"/>
          <w:b/>
          <w:color w:val="FF0000"/>
          <w:sz w:val="36"/>
          <w:szCs w:val="36"/>
        </w:rPr>
      </w:pPr>
      <w:r w:rsidRPr="003B5928">
        <w:rPr>
          <w:rFonts w:ascii="Arial" w:hAnsi="Arial" w:cs="Arial"/>
          <w:b/>
          <w:color w:val="FF0000"/>
          <w:sz w:val="36"/>
          <w:szCs w:val="36"/>
        </w:rPr>
        <w:t>Filosof</w:t>
      </w:r>
      <w:r w:rsidR="003B5928">
        <w:rPr>
          <w:rFonts w:ascii="Arial" w:hAnsi="Arial" w:cs="Arial"/>
          <w:b/>
          <w:color w:val="FF0000"/>
          <w:sz w:val="36"/>
          <w:szCs w:val="36"/>
        </w:rPr>
        <w:t>í</w:t>
      </w:r>
      <w:r w:rsidRPr="003B5928">
        <w:rPr>
          <w:rFonts w:ascii="Arial" w:hAnsi="Arial" w:cs="Arial"/>
          <w:b/>
          <w:color w:val="FF0000"/>
          <w:sz w:val="36"/>
          <w:szCs w:val="36"/>
        </w:rPr>
        <w:t xml:space="preserve">a </w:t>
      </w:r>
      <w:r w:rsidR="00680BAB" w:rsidRPr="003B5928">
        <w:rPr>
          <w:rFonts w:ascii="Arial" w:hAnsi="Arial" w:cs="Arial"/>
          <w:b/>
          <w:color w:val="FF0000"/>
          <w:sz w:val="36"/>
          <w:szCs w:val="36"/>
        </w:rPr>
        <w:t>Escol</w:t>
      </w:r>
      <w:r w:rsidR="003B5928">
        <w:rPr>
          <w:rFonts w:ascii="Arial" w:hAnsi="Arial" w:cs="Arial"/>
          <w:b/>
          <w:color w:val="FF0000"/>
          <w:sz w:val="36"/>
          <w:szCs w:val="36"/>
        </w:rPr>
        <w:t>á</w:t>
      </w:r>
      <w:r w:rsidR="00680BAB" w:rsidRPr="003B5928">
        <w:rPr>
          <w:rFonts w:ascii="Arial" w:hAnsi="Arial" w:cs="Arial"/>
          <w:b/>
          <w:color w:val="FF0000"/>
          <w:sz w:val="36"/>
          <w:szCs w:val="36"/>
        </w:rPr>
        <w:t>stica</w:t>
      </w:r>
    </w:p>
    <w:p w:rsidR="00357E80" w:rsidRPr="00C46B1E" w:rsidRDefault="00357E80" w:rsidP="00687098">
      <w:pPr>
        <w:spacing w:after="0"/>
        <w:ind w:left="-993" w:right="-1419"/>
        <w:jc w:val="center"/>
        <w:rPr>
          <w:rFonts w:ascii="Arial" w:hAnsi="Arial" w:cs="Arial"/>
          <w:b/>
          <w:color w:val="FF0000"/>
          <w:sz w:val="24"/>
          <w:szCs w:val="24"/>
        </w:rPr>
      </w:pPr>
    </w:p>
    <w:p w:rsidR="009459A5" w:rsidRDefault="009459A5" w:rsidP="00687098">
      <w:pPr>
        <w:spacing w:after="0"/>
        <w:ind w:left="-993" w:right="-1419"/>
        <w:jc w:val="center"/>
        <w:rPr>
          <w:rFonts w:ascii="Arial" w:hAnsi="Arial" w:cs="Arial"/>
          <w:b/>
          <w:color w:val="0070C0"/>
          <w:sz w:val="36"/>
          <w:szCs w:val="36"/>
        </w:rPr>
      </w:pPr>
      <w:r w:rsidRPr="009459A5">
        <w:rPr>
          <w:rFonts w:ascii="Arial" w:hAnsi="Arial" w:cs="Arial"/>
          <w:b/>
          <w:color w:val="0070C0"/>
          <w:sz w:val="36"/>
          <w:szCs w:val="36"/>
        </w:rPr>
        <w:t>Siglos XII y XIII, tiempos de escuelas</w:t>
      </w:r>
    </w:p>
    <w:p w:rsidR="00357E80" w:rsidRPr="00C46B1E" w:rsidRDefault="00357E80" w:rsidP="003B5928">
      <w:pPr>
        <w:spacing w:after="0"/>
        <w:jc w:val="center"/>
        <w:rPr>
          <w:rFonts w:ascii="Arial" w:hAnsi="Arial" w:cs="Arial"/>
          <w:b/>
          <w:color w:val="0070C0"/>
          <w:sz w:val="24"/>
          <w:szCs w:val="24"/>
        </w:rPr>
      </w:pPr>
    </w:p>
    <w:p w:rsidR="00D07398" w:rsidRDefault="00357E80" w:rsidP="003B5928">
      <w:pPr>
        <w:spacing w:after="0"/>
        <w:jc w:val="center"/>
        <w:rPr>
          <w:rFonts w:ascii="Arial" w:hAnsi="Arial" w:cs="Arial"/>
          <w:b/>
          <w:color w:val="0070C0"/>
          <w:sz w:val="36"/>
          <w:szCs w:val="36"/>
        </w:rPr>
      </w:pPr>
      <w:r>
        <w:rPr>
          <w:rFonts w:ascii="Arial" w:hAnsi="Arial" w:cs="Arial"/>
          <w:b/>
          <w:noProof/>
          <w:color w:val="0070C0"/>
          <w:sz w:val="36"/>
          <w:szCs w:val="36"/>
          <w:lang w:eastAsia="es-ES"/>
        </w:rPr>
        <w:drawing>
          <wp:inline distT="0" distB="0" distL="0" distR="0">
            <wp:extent cx="4371975" cy="2076189"/>
            <wp:effectExtent l="19050" t="0" r="9525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66314" t="22046" r="4762" b="60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981" cy="2077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7398" w:rsidRPr="009459A5" w:rsidRDefault="00D07398" w:rsidP="003B5928">
      <w:pPr>
        <w:spacing w:after="0"/>
        <w:jc w:val="center"/>
        <w:rPr>
          <w:rFonts w:ascii="Arial" w:hAnsi="Arial" w:cs="Arial"/>
          <w:b/>
          <w:color w:val="0070C0"/>
          <w:sz w:val="36"/>
          <w:szCs w:val="36"/>
        </w:rPr>
      </w:pPr>
    </w:p>
    <w:p w:rsidR="00357E80" w:rsidRDefault="00504709" w:rsidP="00357E80">
      <w:pPr>
        <w:spacing w:after="0" w:line="240" w:lineRule="auto"/>
        <w:ind w:left="-993" w:right="-1277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9459A5" w:rsidRPr="00D07398">
        <w:rPr>
          <w:rFonts w:ascii="Arial" w:hAnsi="Arial" w:cs="Arial"/>
          <w:b/>
          <w:sz w:val="24"/>
          <w:szCs w:val="24"/>
        </w:rPr>
        <w:t>Mient</w:t>
      </w:r>
      <w:r w:rsidR="00687098">
        <w:rPr>
          <w:rFonts w:ascii="Arial" w:hAnsi="Arial" w:cs="Arial"/>
          <w:b/>
          <w:sz w:val="24"/>
          <w:szCs w:val="24"/>
        </w:rPr>
        <w:t>ras los reinos y los imperios (b</w:t>
      </w:r>
      <w:r w:rsidR="009459A5" w:rsidRPr="00D07398">
        <w:rPr>
          <w:rFonts w:ascii="Arial" w:hAnsi="Arial" w:cs="Arial"/>
          <w:b/>
          <w:sz w:val="24"/>
          <w:szCs w:val="24"/>
        </w:rPr>
        <w:t xml:space="preserve">izantino, </w:t>
      </w:r>
      <w:proofErr w:type="spellStart"/>
      <w:r w:rsidR="009459A5" w:rsidRPr="00D07398">
        <w:rPr>
          <w:rFonts w:ascii="Arial" w:hAnsi="Arial" w:cs="Arial"/>
          <w:b/>
          <w:sz w:val="24"/>
          <w:szCs w:val="24"/>
        </w:rPr>
        <w:t>ge</w:t>
      </w:r>
      <w:r w:rsidR="00D07398" w:rsidRPr="00D07398">
        <w:rPr>
          <w:rFonts w:ascii="Arial" w:hAnsi="Arial" w:cs="Arial"/>
          <w:b/>
          <w:sz w:val="24"/>
          <w:szCs w:val="24"/>
        </w:rPr>
        <w:t>rm</w:t>
      </w:r>
      <w:r w:rsidR="00357E80">
        <w:rPr>
          <w:rFonts w:ascii="Arial" w:hAnsi="Arial" w:cs="Arial"/>
          <w:b/>
          <w:sz w:val="24"/>
          <w:szCs w:val="24"/>
        </w:rPr>
        <w:t>á</w:t>
      </w:r>
      <w:r w:rsidR="00D07398" w:rsidRPr="00D07398">
        <w:rPr>
          <w:rFonts w:ascii="Arial" w:hAnsi="Arial" w:cs="Arial"/>
          <w:b/>
          <w:sz w:val="24"/>
          <w:szCs w:val="24"/>
        </w:rPr>
        <w:t>n</w:t>
      </w:r>
      <w:r w:rsidR="00357E80">
        <w:rPr>
          <w:rFonts w:ascii="Arial" w:hAnsi="Arial" w:cs="Arial"/>
          <w:b/>
          <w:sz w:val="24"/>
          <w:szCs w:val="24"/>
        </w:rPr>
        <w:t>í</w:t>
      </w:r>
      <w:r w:rsidR="00D07398" w:rsidRPr="00D07398">
        <w:rPr>
          <w:rFonts w:ascii="Arial" w:hAnsi="Arial" w:cs="Arial"/>
          <w:b/>
          <w:sz w:val="24"/>
          <w:szCs w:val="24"/>
        </w:rPr>
        <w:t>co</w:t>
      </w:r>
      <w:proofErr w:type="spellEnd"/>
      <w:r w:rsidR="00D07398" w:rsidRPr="00D07398">
        <w:rPr>
          <w:rFonts w:ascii="Arial" w:hAnsi="Arial" w:cs="Arial"/>
          <w:b/>
          <w:sz w:val="24"/>
          <w:szCs w:val="24"/>
        </w:rPr>
        <w:t xml:space="preserve"> e islámico</w:t>
      </w:r>
      <w:r w:rsidR="00687098">
        <w:rPr>
          <w:rFonts w:ascii="Arial" w:hAnsi="Arial" w:cs="Arial"/>
          <w:b/>
          <w:sz w:val="24"/>
          <w:szCs w:val="24"/>
        </w:rPr>
        <w:t>)</w:t>
      </w:r>
      <w:r w:rsidR="00D07398" w:rsidRPr="00D07398">
        <w:rPr>
          <w:rFonts w:ascii="Arial" w:hAnsi="Arial" w:cs="Arial"/>
          <w:b/>
          <w:sz w:val="24"/>
          <w:szCs w:val="24"/>
        </w:rPr>
        <w:t xml:space="preserve"> seguían con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D07398" w:rsidRPr="00D07398">
        <w:rPr>
          <w:rFonts w:ascii="Arial" w:hAnsi="Arial" w:cs="Arial"/>
          <w:b/>
          <w:sz w:val="24"/>
          <w:szCs w:val="24"/>
        </w:rPr>
        <w:t>sus tensiones pol</w:t>
      </w:r>
      <w:r w:rsidR="00357E80">
        <w:rPr>
          <w:rFonts w:ascii="Arial" w:hAnsi="Arial" w:cs="Arial"/>
          <w:b/>
          <w:sz w:val="24"/>
          <w:szCs w:val="24"/>
        </w:rPr>
        <w:t>í</w:t>
      </w:r>
      <w:r w:rsidR="00D07398" w:rsidRPr="00D07398">
        <w:rPr>
          <w:rFonts w:ascii="Arial" w:hAnsi="Arial" w:cs="Arial"/>
          <w:b/>
          <w:sz w:val="24"/>
          <w:szCs w:val="24"/>
        </w:rPr>
        <w:t>ticas y a veces también religiosas</w:t>
      </w:r>
      <w:r w:rsidR="00687098">
        <w:rPr>
          <w:rFonts w:ascii="Arial" w:hAnsi="Arial" w:cs="Arial"/>
          <w:b/>
          <w:sz w:val="24"/>
          <w:szCs w:val="24"/>
        </w:rPr>
        <w:t>,</w:t>
      </w:r>
      <w:r w:rsidR="00D07398" w:rsidRPr="00D07398">
        <w:rPr>
          <w:rFonts w:ascii="Arial" w:hAnsi="Arial" w:cs="Arial"/>
          <w:b/>
          <w:sz w:val="24"/>
          <w:szCs w:val="24"/>
        </w:rPr>
        <w:t xml:space="preserve"> el p</w:t>
      </w:r>
      <w:r w:rsidR="00357E80">
        <w:rPr>
          <w:rFonts w:ascii="Arial" w:hAnsi="Arial" w:cs="Arial"/>
          <w:b/>
          <w:sz w:val="24"/>
          <w:szCs w:val="24"/>
        </w:rPr>
        <w:t>e</w:t>
      </w:r>
      <w:r w:rsidR="00D07398" w:rsidRPr="00D07398">
        <w:rPr>
          <w:rFonts w:ascii="Arial" w:hAnsi="Arial" w:cs="Arial"/>
          <w:b/>
          <w:sz w:val="24"/>
          <w:szCs w:val="24"/>
        </w:rPr>
        <w:t>nsamiento filos</w:t>
      </w:r>
      <w:r w:rsidR="00357E80">
        <w:rPr>
          <w:rFonts w:ascii="Arial" w:hAnsi="Arial" w:cs="Arial"/>
          <w:b/>
          <w:sz w:val="24"/>
          <w:szCs w:val="24"/>
        </w:rPr>
        <w:t>ó</w:t>
      </w:r>
      <w:r w:rsidR="00D07398" w:rsidRPr="00D07398">
        <w:rPr>
          <w:rFonts w:ascii="Arial" w:hAnsi="Arial" w:cs="Arial"/>
          <w:b/>
          <w:sz w:val="24"/>
          <w:szCs w:val="24"/>
        </w:rPr>
        <w:t>fico en Occide</w:t>
      </w:r>
      <w:r w:rsidR="00357E80">
        <w:rPr>
          <w:rFonts w:ascii="Arial" w:hAnsi="Arial" w:cs="Arial"/>
          <w:b/>
          <w:sz w:val="24"/>
          <w:szCs w:val="24"/>
        </w:rPr>
        <w:t>n</w:t>
      </w:r>
      <w:r w:rsidR="00D07398" w:rsidRPr="00D07398">
        <w:rPr>
          <w:rFonts w:ascii="Arial" w:hAnsi="Arial" w:cs="Arial"/>
          <w:b/>
          <w:sz w:val="24"/>
          <w:szCs w:val="24"/>
        </w:rPr>
        <w:t>te toma</w:t>
      </w:r>
      <w:r w:rsidR="00357E80">
        <w:rPr>
          <w:rFonts w:ascii="Arial" w:hAnsi="Arial" w:cs="Arial"/>
          <w:b/>
          <w:sz w:val="24"/>
          <w:szCs w:val="24"/>
        </w:rPr>
        <w:t>ba</w:t>
      </w:r>
      <w:r w:rsidR="00D07398" w:rsidRPr="00D07398">
        <w:rPr>
          <w:rFonts w:ascii="Arial" w:hAnsi="Arial" w:cs="Arial"/>
          <w:b/>
          <w:sz w:val="24"/>
          <w:szCs w:val="24"/>
        </w:rPr>
        <w:t xml:space="preserve"> otros caminos originales. Era el cami</w:t>
      </w:r>
      <w:r w:rsidR="00357E80">
        <w:rPr>
          <w:rFonts w:ascii="Arial" w:hAnsi="Arial" w:cs="Arial"/>
          <w:b/>
          <w:sz w:val="24"/>
          <w:szCs w:val="24"/>
        </w:rPr>
        <w:t>n</w:t>
      </w:r>
      <w:r w:rsidR="00D07398" w:rsidRPr="00D07398">
        <w:rPr>
          <w:rFonts w:ascii="Arial" w:hAnsi="Arial" w:cs="Arial"/>
          <w:b/>
          <w:sz w:val="24"/>
          <w:szCs w:val="24"/>
        </w:rPr>
        <w:t xml:space="preserve">o de la escuelas, más que el de los grandes </w:t>
      </w:r>
      <w:r w:rsidR="00357E80">
        <w:rPr>
          <w:rFonts w:ascii="Arial" w:hAnsi="Arial" w:cs="Arial"/>
          <w:b/>
          <w:sz w:val="24"/>
          <w:szCs w:val="24"/>
        </w:rPr>
        <w:t xml:space="preserve"> pensadores. </w:t>
      </w:r>
    </w:p>
    <w:p w:rsidR="00357E80" w:rsidRDefault="00357E80" w:rsidP="00357E80">
      <w:pPr>
        <w:spacing w:after="0" w:line="240" w:lineRule="auto"/>
        <w:ind w:left="-993" w:right="-1277"/>
        <w:jc w:val="both"/>
        <w:rPr>
          <w:rFonts w:ascii="Arial" w:hAnsi="Arial" w:cs="Arial"/>
          <w:b/>
          <w:sz w:val="24"/>
          <w:szCs w:val="24"/>
        </w:rPr>
      </w:pPr>
    </w:p>
    <w:p w:rsidR="00A6033F" w:rsidRDefault="00504709" w:rsidP="00357E80">
      <w:pPr>
        <w:spacing w:after="0" w:line="240" w:lineRule="auto"/>
        <w:ind w:left="-993" w:right="-1277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Con el </w:t>
      </w:r>
      <w:r w:rsidR="00D07398">
        <w:rPr>
          <w:rFonts w:ascii="Arial" w:hAnsi="Arial" w:cs="Arial"/>
          <w:b/>
          <w:sz w:val="24"/>
          <w:szCs w:val="24"/>
        </w:rPr>
        <w:t xml:space="preserve">creciente 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desarrollo de las </w:t>
      </w:r>
      <w:r w:rsidR="00D07398">
        <w:rPr>
          <w:rFonts w:ascii="Arial" w:hAnsi="Arial" w:cs="Arial"/>
          <w:b/>
          <w:sz w:val="24"/>
          <w:szCs w:val="24"/>
        </w:rPr>
        <w:t>c</w:t>
      </w:r>
      <w:r w:rsidR="00680BAB" w:rsidRPr="00680BAB">
        <w:rPr>
          <w:rFonts w:ascii="Arial" w:hAnsi="Arial" w:cs="Arial"/>
          <w:b/>
          <w:sz w:val="24"/>
          <w:szCs w:val="24"/>
        </w:rPr>
        <w:t>iudades, de las villas y de los burgos, y con el aumento de l</w:t>
      </w:r>
      <w:r w:rsidR="009459A5">
        <w:rPr>
          <w:rFonts w:ascii="Arial" w:hAnsi="Arial" w:cs="Arial"/>
          <w:b/>
          <w:sz w:val="24"/>
          <w:szCs w:val="24"/>
        </w:rPr>
        <w:t xml:space="preserve">a 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movilidad social de sus habitantes, </w:t>
      </w:r>
      <w:r w:rsidR="00357E80">
        <w:rPr>
          <w:rFonts w:ascii="Arial" w:hAnsi="Arial" w:cs="Arial"/>
          <w:b/>
          <w:sz w:val="24"/>
          <w:szCs w:val="24"/>
        </w:rPr>
        <w:t xml:space="preserve">ya </w:t>
      </w:r>
      <w:r w:rsidR="00D07398">
        <w:rPr>
          <w:rFonts w:ascii="Arial" w:hAnsi="Arial" w:cs="Arial"/>
          <w:b/>
          <w:sz w:val="24"/>
          <w:szCs w:val="24"/>
        </w:rPr>
        <w:t xml:space="preserve">como villanos y burgueses, </w:t>
      </w:r>
      <w:r w:rsidR="00680BAB" w:rsidRPr="00680BAB">
        <w:rPr>
          <w:rFonts w:ascii="Arial" w:hAnsi="Arial" w:cs="Arial"/>
          <w:b/>
          <w:sz w:val="24"/>
          <w:szCs w:val="24"/>
        </w:rPr>
        <w:t>se produce desde el siglo XI y XII un fuerte</w:t>
      </w:r>
      <w:r w:rsidR="00D07398">
        <w:rPr>
          <w:rFonts w:ascii="Arial" w:hAnsi="Arial" w:cs="Arial"/>
          <w:b/>
          <w:sz w:val="24"/>
          <w:szCs w:val="24"/>
        </w:rPr>
        <w:t xml:space="preserve"> incremento de la población urbana. Aumenta la 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 inquietu</w:t>
      </w:r>
      <w:r w:rsidR="00357E80">
        <w:rPr>
          <w:rFonts w:ascii="Arial" w:hAnsi="Arial" w:cs="Arial"/>
          <w:b/>
          <w:sz w:val="24"/>
          <w:szCs w:val="24"/>
        </w:rPr>
        <w:t>d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cultural y se renuevan las actitudes filosóficas. </w:t>
      </w:r>
      <w:r w:rsidR="00D07398">
        <w:rPr>
          <w:rFonts w:ascii="Arial" w:hAnsi="Arial" w:cs="Arial"/>
          <w:b/>
          <w:sz w:val="24"/>
          <w:szCs w:val="24"/>
        </w:rPr>
        <w:t>Los</w:t>
      </w:r>
      <w:r w:rsidR="00357E80">
        <w:rPr>
          <w:rFonts w:ascii="Arial" w:hAnsi="Arial" w:cs="Arial"/>
          <w:b/>
          <w:sz w:val="24"/>
          <w:szCs w:val="24"/>
        </w:rPr>
        <w:t xml:space="preserve"> m</w:t>
      </w:r>
      <w:r w:rsidR="00A6033F">
        <w:rPr>
          <w:rFonts w:ascii="Arial" w:hAnsi="Arial" w:cs="Arial"/>
          <w:b/>
          <w:sz w:val="24"/>
          <w:szCs w:val="24"/>
        </w:rPr>
        <w:t>o</w:t>
      </w:r>
      <w:r w:rsidR="00D07398">
        <w:rPr>
          <w:rFonts w:ascii="Arial" w:hAnsi="Arial" w:cs="Arial"/>
          <w:b/>
          <w:sz w:val="24"/>
          <w:szCs w:val="24"/>
        </w:rPr>
        <w:t>nasterio</w:t>
      </w:r>
      <w:r w:rsidR="00357E80">
        <w:rPr>
          <w:rFonts w:ascii="Arial" w:hAnsi="Arial" w:cs="Arial"/>
          <w:b/>
          <w:sz w:val="24"/>
          <w:szCs w:val="24"/>
        </w:rPr>
        <w:t>s</w:t>
      </w:r>
      <w:r w:rsidR="00D07398">
        <w:rPr>
          <w:rFonts w:ascii="Arial" w:hAnsi="Arial" w:cs="Arial"/>
          <w:b/>
          <w:sz w:val="24"/>
          <w:szCs w:val="24"/>
        </w:rPr>
        <w:t xml:space="preserve"> no caben en la ciudades  y hay que tener la posibilida</w:t>
      </w:r>
      <w:r w:rsidR="00357E80">
        <w:rPr>
          <w:rFonts w:ascii="Arial" w:hAnsi="Arial" w:cs="Arial"/>
          <w:b/>
          <w:sz w:val="24"/>
          <w:szCs w:val="24"/>
        </w:rPr>
        <w:t xml:space="preserve">d </w:t>
      </w:r>
      <w:r w:rsidR="00D07398">
        <w:rPr>
          <w:rFonts w:ascii="Arial" w:hAnsi="Arial" w:cs="Arial"/>
          <w:b/>
          <w:sz w:val="24"/>
          <w:szCs w:val="24"/>
        </w:rPr>
        <w:t>de otras realidades culturales y reli</w:t>
      </w:r>
      <w:r w:rsidR="00357E80">
        <w:rPr>
          <w:rFonts w:ascii="Arial" w:hAnsi="Arial" w:cs="Arial"/>
          <w:b/>
          <w:sz w:val="24"/>
          <w:szCs w:val="24"/>
        </w:rPr>
        <w:t>giosas</w:t>
      </w:r>
      <w:r w:rsidR="00D07398">
        <w:rPr>
          <w:rFonts w:ascii="Arial" w:hAnsi="Arial" w:cs="Arial"/>
          <w:b/>
          <w:sz w:val="24"/>
          <w:szCs w:val="24"/>
        </w:rPr>
        <w:t>.</w:t>
      </w:r>
    </w:p>
    <w:p w:rsidR="00A6033F" w:rsidRDefault="00A6033F" w:rsidP="00357E80">
      <w:pPr>
        <w:spacing w:after="0" w:line="240" w:lineRule="auto"/>
        <w:ind w:left="-993" w:right="-1277"/>
        <w:jc w:val="both"/>
        <w:rPr>
          <w:rFonts w:ascii="Arial" w:hAnsi="Arial" w:cs="Arial"/>
          <w:b/>
          <w:sz w:val="24"/>
          <w:szCs w:val="24"/>
        </w:rPr>
      </w:pPr>
    </w:p>
    <w:p w:rsidR="00357E80" w:rsidRDefault="00504709" w:rsidP="00357E80">
      <w:pPr>
        <w:spacing w:after="0" w:line="240" w:lineRule="auto"/>
        <w:ind w:left="-993" w:right="-1277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D07398">
        <w:rPr>
          <w:rFonts w:ascii="Arial" w:hAnsi="Arial" w:cs="Arial"/>
          <w:b/>
          <w:sz w:val="24"/>
          <w:szCs w:val="24"/>
        </w:rPr>
        <w:t>Surgen los conventos</w:t>
      </w:r>
      <w:r w:rsidR="00357E80">
        <w:rPr>
          <w:rFonts w:ascii="Arial" w:hAnsi="Arial" w:cs="Arial"/>
          <w:b/>
          <w:sz w:val="24"/>
          <w:szCs w:val="24"/>
        </w:rPr>
        <w:t>, que son casas donde vi</w:t>
      </w:r>
      <w:r w:rsidR="00A6033F">
        <w:rPr>
          <w:rFonts w:ascii="Arial" w:hAnsi="Arial" w:cs="Arial"/>
          <w:b/>
          <w:sz w:val="24"/>
          <w:szCs w:val="24"/>
        </w:rPr>
        <w:t>v</w:t>
      </w:r>
      <w:r w:rsidR="00357E80">
        <w:rPr>
          <w:rFonts w:ascii="Arial" w:hAnsi="Arial" w:cs="Arial"/>
          <w:b/>
          <w:sz w:val="24"/>
          <w:szCs w:val="24"/>
        </w:rPr>
        <w:t>en hermanos  (fra</w:t>
      </w:r>
      <w:r w:rsidR="00A6033F">
        <w:rPr>
          <w:rFonts w:ascii="Arial" w:hAnsi="Arial" w:cs="Arial"/>
          <w:b/>
          <w:sz w:val="24"/>
          <w:szCs w:val="24"/>
        </w:rPr>
        <w:t>i</w:t>
      </w:r>
      <w:r w:rsidR="00357E80">
        <w:rPr>
          <w:rFonts w:ascii="Arial" w:hAnsi="Arial" w:cs="Arial"/>
          <w:b/>
          <w:sz w:val="24"/>
          <w:szCs w:val="24"/>
        </w:rPr>
        <w:t>l</w:t>
      </w:r>
      <w:r w:rsidR="00A6033F">
        <w:rPr>
          <w:rFonts w:ascii="Arial" w:hAnsi="Arial" w:cs="Arial"/>
          <w:b/>
          <w:sz w:val="24"/>
          <w:szCs w:val="24"/>
        </w:rPr>
        <w:t>e</w:t>
      </w:r>
      <w:r w:rsidR="00357E80">
        <w:rPr>
          <w:rFonts w:ascii="Arial" w:hAnsi="Arial" w:cs="Arial"/>
          <w:b/>
          <w:sz w:val="24"/>
          <w:szCs w:val="24"/>
        </w:rPr>
        <w:t>s) con sencillez, unas veces pidiendo limosna para sus obras y su subsistencia (mendicantes) y otras veces hac</w:t>
      </w:r>
      <w:r w:rsidR="00A6033F">
        <w:rPr>
          <w:rFonts w:ascii="Arial" w:hAnsi="Arial" w:cs="Arial"/>
          <w:b/>
          <w:sz w:val="24"/>
          <w:szCs w:val="24"/>
        </w:rPr>
        <w:t>i</w:t>
      </w:r>
      <w:r w:rsidR="00357E80">
        <w:rPr>
          <w:rFonts w:ascii="Arial" w:hAnsi="Arial" w:cs="Arial"/>
          <w:b/>
          <w:sz w:val="24"/>
          <w:szCs w:val="24"/>
        </w:rPr>
        <w:t xml:space="preserve">endo </w:t>
      </w:r>
      <w:r w:rsidR="00A6033F">
        <w:rPr>
          <w:rFonts w:ascii="Arial" w:hAnsi="Arial" w:cs="Arial"/>
          <w:b/>
          <w:sz w:val="24"/>
          <w:szCs w:val="24"/>
        </w:rPr>
        <w:t>t</w:t>
      </w:r>
      <w:r w:rsidR="00357E80">
        <w:rPr>
          <w:rFonts w:ascii="Arial" w:hAnsi="Arial" w:cs="Arial"/>
          <w:b/>
          <w:sz w:val="24"/>
          <w:szCs w:val="24"/>
        </w:rPr>
        <w:t>rabajos comp</w:t>
      </w:r>
      <w:r w:rsidR="00A6033F">
        <w:rPr>
          <w:rFonts w:ascii="Arial" w:hAnsi="Arial" w:cs="Arial"/>
          <w:b/>
          <w:sz w:val="24"/>
          <w:szCs w:val="24"/>
        </w:rPr>
        <w:t>a</w:t>
      </w:r>
      <w:r w:rsidR="00357E80">
        <w:rPr>
          <w:rFonts w:ascii="Arial" w:hAnsi="Arial" w:cs="Arial"/>
          <w:b/>
          <w:sz w:val="24"/>
          <w:szCs w:val="24"/>
        </w:rPr>
        <w:t>tibles con sus plegarias y labores, como son los</w:t>
      </w:r>
      <w:r w:rsidR="00A6033F">
        <w:rPr>
          <w:rFonts w:ascii="Arial" w:hAnsi="Arial" w:cs="Arial"/>
          <w:b/>
          <w:sz w:val="24"/>
          <w:szCs w:val="24"/>
        </w:rPr>
        <w:t xml:space="preserve"> escritores de libros si están </w:t>
      </w:r>
      <w:r w:rsidR="00357E80">
        <w:rPr>
          <w:rFonts w:ascii="Arial" w:hAnsi="Arial" w:cs="Arial"/>
          <w:b/>
          <w:sz w:val="24"/>
          <w:szCs w:val="24"/>
        </w:rPr>
        <w:t>bien formados y ejerciendo la enseñanza en las c</w:t>
      </w:r>
      <w:r w:rsidR="00A6033F">
        <w:rPr>
          <w:rFonts w:ascii="Arial" w:hAnsi="Arial" w:cs="Arial"/>
          <w:b/>
          <w:sz w:val="24"/>
          <w:szCs w:val="24"/>
        </w:rPr>
        <w:t>á</w:t>
      </w:r>
      <w:r w:rsidR="00357E80">
        <w:rPr>
          <w:rFonts w:ascii="Arial" w:hAnsi="Arial" w:cs="Arial"/>
          <w:b/>
          <w:sz w:val="24"/>
          <w:szCs w:val="24"/>
        </w:rPr>
        <w:t>tedras (sillas) de las un</w:t>
      </w:r>
      <w:r w:rsidR="00A6033F">
        <w:rPr>
          <w:rFonts w:ascii="Arial" w:hAnsi="Arial" w:cs="Arial"/>
          <w:b/>
          <w:sz w:val="24"/>
          <w:szCs w:val="24"/>
        </w:rPr>
        <w:t>i</w:t>
      </w:r>
      <w:r w:rsidR="00357E80">
        <w:rPr>
          <w:rFonts w:ascii="Arial" w:hAnsi="Arial" w:cs="Arial"/>
          <w:b/>
          <w:sz w:val="24"/>
          <w:szCs w:val="24"/>
        </w:rPr>
        <w:t>versidades</w:t>
      </w:r>
      <w:r w:rsidR="00687098">
        <w:rPr>
          <w:rFonts w:ascii="Arial" w:hAnsi="Arial" w:cs="Arial"/>
          <w:b/>
          <w:sz w:val="24"/>
          <w:szCs w:val="24"/>
        </w:rPr>
        <w:t>.</w:t>
      </w:r>
    </w:p>
    <w:p w:rsidR="00D07398" w:rsidRDefault="00D07398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A6033F" w:rsidRDefault="00680BAB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 w:rsidRPr="00680BAB">
        <w:rPr>
          <w:rFonts w:ascii="Arial" w:hAnsi="Arial" w:cs="Arial"/>
          <w:b/>
          <w:sz w:val="24"/>
          <w:szCs w:val="24"/>
        </w:rPr>
        <w:t xml:space="preserve">La Alta Edad Media había estado matizadapor los temas religiosos más que por los humanos y </w:t>
      </w:r>
      <w:r w:rsidR="00A6033F">
        <w:rPr>
          <w:rFonts w:ascii="Arial" w:hAnsi="Arial" w:cs="Arial"/>
          <w:b/>
          <w:sz w:val="24"/>
          <w:szCs w:val="24"/>
        </w:rPr>
        <w:t>c</w:t>
      </w:r>
      <w:r w:rsidRPr="00680BAB">
        <w:rPr>
          <w:rFonts w:ascii="Arial" w:hAnsi="Arial" w:cs="Arial"/>
          <w:b/>
          <w:sz w:val="24"/>
          <w:szCs w:val="24"/>
        </w:rPr>
        <w:t xml:space="preserve">ientíficos. La Filosofía y hasta la </w:t>
      </w:r>
      <w:r w:rsidR="00A6033F">
        <w:rPr>
          <w:rFonts w:ascii="Arial" w:hAnsi="Arial" w:cs="Arial"/>
          <w:b/>
          <w:sz w:val="24"/>
          <w:szCs w:val="24"/>
        </w:rPr>
        <w:t>c</w:t>
      </w:r>
      <w:r w:rsidRPr="00680BAB">
        <w:rPr>
          <w:rFonts w:ascii="Arial" w:hAnsi="Arial" w:cs="Arial"/>
          <w:b/>
          <w:sz w:val="24"/>
          <w:szCs w:val="24"/>
        </w:rPr>
        <w:t>iencia sehabía</w:t>
      </w:r>
      <w:r w:rsidR="00687098">
        <w:rPr>
          <w:rFonts w:ascii="Arial" w:hAnsi="Arial" w:cs="Arial"/>
          <w:b/>
          <w:sz w:val="24"/>
          <w:szCs w:val="24"/>
        </w:rPr>
        <w:t>n</w:t>
      </w:r>
      <w:r w:rsidRPr="00680BAB">
        <w:rPr>
          <w:rFonts w:ascii="Arial" w:hAnsi="Arial" w:cs="Arial"/>
          <w:b/>
          <w:sz w:val="24"/>
          <w:szCs w:val="24"/>
        </w:rPr>
        <w:t xml:space="preserve"> vinculado a los monasterios y a los hombres de Iglesia. Hasta se había centrado el sabe</w:t>
      </w:r>
      <w:r w:rsidR="00A6033F">
        <w:rPr>
          <w:rFonts w:ascii="Arial" w:hAnsi="Arial" w:cs="Arial"/>
          <w:b/>
          <w:sz w:val="24"/>
          <w:szCs w:val="24"/>
        </w:rPr>
        <w:t xml:space="preserve">r </w:t>
      </w:r>
      <w:r w:rsidRPr="00680BAB">
        <w:rPr>
          <w:rFonts w:ascii="Arial" w:hAnsi="Arial" w:cs="Arial"/>
          <w:b/>
          <w:sz w:val="24"/>
          <w:szCs w:val="24"/>
        </w:rPr>
        <w:t>en una cierta regularidad de las llamadas si</w:t>
      </w:r>
      <w:r w:rsidR="009B072C">
        <w:rPr>
          <w:rFonts w:ascii="Arial" w:hAnsi="Arial" w:cs="Arial"/>
          <w:b/>
          <w:sz w:val="24"/>
          <w:szCs w:val="24"/>
        </w:rPr>
        <w:t xml:space="preserve">ete artes liberales; las del </w:t>
      </w:r>
      <w:proofErr w:type="spellStart"/>
      <w:r w:rsidR="009B072C">
        <w:rPr>
          <w:rFonts w:ascii="Arial" w:hAnsi="Arial" w:cs="Arial"/>
          <w:b/>
          <w:sz w:val="24"/>
          <w:szCs w:val="24"/>
        </w:rPr>
        <w:t>triv</w:t>
      </w:r>
      <w:r w:rsidR="00A6033F">
        <w:rPr>
          <w:rFonts w:ascii="Arial" w:hAnsi="Arial" w:cs="Arial"/>
          <w:b/>
          <w:sz w:val="24"/>
          <w:szCs w:val="24"/>
        </w:rPr>
        <w:t>i</w:t>
      </w:r>
      <w:r w:rsidRPr="00680BAB">
        <w:rPr>
          <w:rFonts w:ascii="Arial" w:hAnsi="Arial" w:cs="Arial"/>
          <w:b/>
          <w:sz w:val="24"/>
          <w:szCs w:val="24"/>
        </w:rPr>
        <w:t>um</w:t>
      </w:r>
      <w:proofErr w:type="spellEnd"/>
      <w:r w:rsidRPr="00680BAB">
        <w:rPr>
          <w:rFonts w:ascii="Arial" w:hAnsi="Arial" w:cs="Arial"/>
          <w:b/>
          <w:sz w:val="24"/>
          <w:szCs w:val="24"/>
        </w:rPr>
        <w:t xml:space="preserve"> (</w:t>
      </w:r>
      <w:r w:rsidR="00A6033F">
        <w:rPr>
          <w:rFonts w:ascii="Arial" w:hAnsi="Arial" w:cs="Arial"/>
          <w:b/>
          <w:sz w:val="24"/>
          <w:szCs w:val="24"/>
        </w:rPr>
        <w:t xml:space="preserve">gramática, dialéctica y </w:t>
      </w:r>
      <w:r w:rsidRPr="00680BAB">
        <w:rPr>
          <w:rFonts w:ascii="Arial" w:hAnsi="Arial" w:cs="Arial"/>
          <w:b/>
          <w:sz w:val="24"/>
          <w:szCs w:val="24"/>
        </w:rPr>
        <w:t>retórica</w:t>
      </w:r>
      <w:r w:rsidR="00A6033F">
        <w:rPr>
          <w:rFonts w:ascii="Arial" w:hAnsi="Arial" w:cs="Arial"/>
          <w:b/>
          <w:sz w:val="24"/>
          <w:szCs w:val="24"/>
        </w:rPr>
        <w:t xml:space="preserve">) y el </w:t>
      </w:r>
      <w:proofErr w:type="spellStart"/>
      <w:r w:rsidR="00A6033F">
        <w:rPr>
          <w:rFonts w:ascii="Arial" w:hAnsi="Arial" w:cs="Arial"/>
          <w:b/>
          <w:sz w:val="24"/>
          <w:szCs w:val="24"/>
        </w:rPr>
        <w:t>cuadrivium</w:t>
      </w:r>
      <w:proofErr w:type="spellEnd"/>
      <w:r w:rsidR="00687098">
        <w:rPr>
          <w:rFonts w:ascii="Arial" w:hAnsi="Arial" w:cs="Arial"/>
          <w:b/>
          <w:sz w:val="24"/>
          <w:szCs w:val="24"/>
        </w:rPr>
        <w:t xml:space="preserve"> (aritmética, geometría, música, astronomía</w:t>
      </w:r>
      <w:r w:rsidR="00A6033F">
        <w:rPr>
          <w:rFonts w:ascii="Arial" w:hAnsi="Arial" w:cs="Arial"/>
          <w:b/>
          <w:sz w:val="24"/>
          <w:szCs w:val="24"/>
        </w:rPr>
        <w:t xml:space="preserve">) que los </w:t>
      </w:r>
      <w:r w:rsidR="00687098">
        <w:rPr>
          <w:rFonts w:ascii="Arial" w:hAnsi="Arial" w:cs="Arial"/>
          <w:b/>
          <w:sz w:val="24"/>
          <w:szCs w:val="24"/>
        </w:rPr>
        <w:t xml:space="preserve">hombres </w:t>
      </w:r>
      <w:r w:rsidR="00A6033F">
        <w:rPr>
          <w:rFonts w:ascii="Arial" w:hAnsi="Arial" w:cs="Arial"/>
          <w:b/>
          <w:sz w:val="24"/>
          <w:szCs w:val="24"/>
        </w:rPr>
        <w:t>cultosdebía</w:t>
      </w:r>
      <w:r w:rsidR="00F12C4D">
        <w:rPr>
          <w:rFonts w:ascii="Arial" w:hAnsi="Arial" w:cs="Arial"/>
          <w:b/>
          <w:sz w:val="24"/>
          <w:szCs w:val="24"/>
        </w:rPr>
        <w:t>n</w:t>
      </w:r>
      <w:r w:rsidR="00A6033F">
        <w:rPr>
          <w:rFonts w:ascii="Arial" w:hAnsi="Arial" w:cs="Arial"/>
          <w:b/>
          <w:sz w:val="24"/>
          <w:szCs w:val="24"/>
        </w:rPr>
        <w:t xml:space="preserve"> dominar</w:t>
      </w:r>
    </w:p>
    <w:p w:rsidR="003B5928" w:rsidRDefault="003B5928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F12C4D" w:rsidRDefault="00504709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</w:t>
      </w:r>
      <w:r w:rsidR="00680BAB" w:rsidRPr="00680BAB">
        <w:rPr>
          <w:rFonts w:ascii="Arial" w:hAnsi="Arial" w:cs="Arial"/>
          <w:b/>
          <w:sz w:val="24"/>
          <w:szCs w:val="24"/>
        </w:rPr>
        <w:t>En la Edad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Media tardía se descubre, sobre todo por influencia de la </w:t>
      </w:r>
      <w:r w:rsidR="003B5928">
        <w:rPr>
          <w:rFonts w:ascii="Arial" w:hAnsi="Arial" w:cs="Arial"/>
          <w:b/>
          <w:sz w:val="24"/>
          <w:szCs w:val="24"/>
        </w:rPr>
        <w:t>c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ultura árabe, otro </w:t>
      </w:r>
      <w:r w:rsidR="00F12C4D">
        <w:rPr>
          <w:rFonts w:ascii="Arial" w:hAnsi="Arial" w:cs="Arial"/>
          <w:b/>
          <w:sz w:val="24"/>
          <w:szCs w:val="24"/>
        </w:rPr>
        <w:t>c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onjunto desaberes que llaman la atención de los estudiosos. Y son muchos los que, sin pertenecer a lasestructuras </w:t>
      </w:r>
      <w:r w:rsidR="00A6033F">
        <w:rPr>
          <w:rFonts w:ascii="Arial" w:hAnsi="Arial" w:cs="Arial"/>
          <w:b/>
          <w:sz w:val="24"/>
          <w:szCs w:val="24"/>
        </w:rPr>
        <w:t>c</w:t>
      </w:r>
      <w:r w:rsidR="00680BAB" w:rsidRPr="00680BAB">
        <w:rPr>
          <w:rFonts w:ascii="Arial" w:hAnsi="Arial" w:cs="Arial"/>
          <w:b/>
          <w:sz w:val="24"/>
          <w:szCs w:val="24"/>
        </w:rPr>
        <w:t>lericales</w:t>
      </w:r>
      <w:r w:rsidR="00A6033F">
        <w:rPr>
          <w:rFonts w:ascii="Arial" w:hAnsi="Arial" w:cs="Arial"/>
          <w:b/>
          <w:sz w:val="24"/>
          <w:szCs w:val="24"/>
        </w:rPr>
        <w:t xml:space="preserve"> (monjes y clérigos) las debían cultivar</w:t>
      </w:r>
      <w:r w:rsidR="00F12C4D">
        <w:rPr>
          <w:rFonts w:ascii="Arial" w:hAnsi="Arial" w:cs="Arial"/>
          <w:b/>
          <w:sz w:val="24"/>
          <w:szCs w:val="24"/>
        </w:rPr>
        <w:t xml:space="preserve">. 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Los Estudios Generales, que se habían vinculado a las </w:t>
      </w:r>
      <w:r w:rsidR="00C46B1E">
        <w:rPr>
          <w:rFonts w:ascii="Arial" w:hAnsi="Arial" w:cs="Arial"/>
          <w:b/>
          <w:sz w:val="24"/>
          <w:szCs w:val="24"/>
        </w:rPr>
        <w:t>c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atedrales en los siglos </w:t>
      </w:r>
      <w:r w:rsidR="00C46B1E">
        <w:rPr>
          <w:rFonts w:ascii="Arial" w:hAnsi="Arial" w:cs="Arial"/>
          <w:b/>
          <w:sz w:val="24"/>
          <w:szCs w:val="24"/>
        </w:rPr>
        <w:t xml:space="preserve">IX, X 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y XI, </w:t>
      </w:r>
      <w:r w:rsidR="00C46B1E">
        <w:rPr>
          <w:rFonts w:ascii="Arial" w:hAnsi="Arial" w:cs="Arial"/>
          <w:b/>
          <w:sz w:val="24"/>
          <w:szCs w:val="24"/>
        </w:rPr>
        <w:t>a imitación de lo que hacían los árabes en sus mezquitas con sus madrazas (centro de estudio)</w:t>
      </w:r>
      <w:r w:rsidR="00F12C4D">
        <w:rPr>
          <w:rFonts w:ascii="Arial" w:hAnsi="Arial" w:cs="Arial"/>
          <w:b/>
          <w:sz w:val="24"/>
          <w:szCs w:val="24"/>
        </w:rPr>
        <w:t>,</w:t>
      </w:r>
      <w:r w:rsidR="00C46B1E">
        <w:rPr>
          <w:rFonts w:ascii="Arial" w:hAnsi="Arial" w:cs="Arial"/>
          <w:b/>
          <w:sz w:val="24"/>
          <w:szCs w:val="24"/>
        </w:rPr>
        <w:t xml:space="preserve"> en los países cristianos surgen los </w:t>
      </w:r>
      <w:r w:rsidR="00F12C4D">
        <w:rPr>
          <w:rFonts w:ascii="Arial" w:hAnsi="Arial" w:cs="Arial"/>
          <w:b/>
          <w:sz w:val="24"/>
          <w:szCs w:val="24"/>
        </w:rPr>
        <w:t>E</w:t>
      </w:r>
      <w:r w:rsidR="00C46B1E">
        <w:rPr>
          <w:rFonts w:ascii="Arial" w:hAnsi="Arial" w:cs="Arial"/>
          <w:b/>
          <w:sz w:val="24"/>
          <w:szCs w:val="24"/>
        </w:rPr>
        <w:t xml:space="preserve">studios </w:t>
      </w:r>
      <w:r w:rsidR="00F12C4D">
        <w:rPr>
          <w:rFonts w:ascii="Arial" w:hAnsi="Arial" w:cs="Arial"/>
          <w:b/>
          <w:sz w:val="24"/>
          <w:szCs w:val="24"/>
        </w:rPr>
        <w:t>G</w:t>
      </w:r>
      <w:r w:rsidR="00C46B1E">
        <w:rPr>
          <w:rFonts w:ascii="Arial" w:hAnsi="Arial" w:cs="Arial"/>
          <w:b/>
          <w:sz w:val="24"/>
          <w:szCs w:val="24"/>
        </w:rPr>
        <w:t>enerales</w:t>
      </w:r>
      <w:r w:rsidR="00F12C4D">
        <w:rPr>
          <w:rFonts w:ascii="Arial" w:hAnsi="Arial" w:cs="Arial"/>
          <w:b/>
          <w:sz w:val="24"/>
          <w:szCs w:val="24"/>
        </w:rPr>
        <w:t xml:space="preserve"> aprovechando los claustros catedralicios.</w:t>
      </w:r>
    </w:p>
    <w:p w:rsidR="00C46B1E" w:rsidRDefault="00C46B1E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 xml:space="preserve">    Y sobre todo en el siglo doce se transforma</w:t>
      </w:r>
      <w:r w:rsidR="00F12C4D">
        <w:rPr>
          <w:rFonts w:ascii="Arial" w:hAnsi="Arial" w:cs="Arial"/>
          <w:b/>
          <w:sz w:val="24"/>
          <w:szCs w:val="24"/>
        </w:rPr>
        <w:t>n</w:t>
      </w:r>
      <w:r>
        <w:rPr>
          <w:rFonts w:ascii="Arial" w:hAnsi="Arial" w:cs="Arial"/>
          <w:b/>
          <w:sz w:val="24"/>
          <w:szCs w:val="24"/>
        </w:rPr>
        <w:t xml:space="preserve"> en Estudios Universales (Universidades) </w:t>
      </w:r>
      <w:r w:rsidR="00F12C4D">
        <w:rPr>
          <w:rFonts w:ascii="Arial" w:hAnsi="Arial" w:cs="Arial"/>
          <w:b/>
          <w:sz w:val="24"/>
          <w:szCs w:val="24"/>
        </w:rPr>
        <w:t xml:space="preserve">con sus edificios propios </w:t>
      </w:r>
      <w:r>
        <w:rPr>
          <w:rFonts w:ascii="Arial" w:hAnsi="Arial" w:cs="Arial"/>
          <w:b/>
          <w:sz w:val="24"/>
          <w:szCs w:val="24"/>
        </w:rPr>
        <w:t>y Colegios, que añaden la residencia para estudiantes de otros lugares lejanos</w:t>
      </w:r>
      <w:r w:rsidR="00F12C4D">
        <w:rPr>
          <w:rFonts w:ascii="Arial" w:hAnsi="Arial" w:cs="Arial"/>
          <w:b/>
          <w:sz w:val="24"/>
          <w:szCs w:val="24"/>
        </w:rPr>
        <w:t>, siendo ya una práctica extendida en toda Europa, en la cual universidades, como las de Paris, Oxford, Salamanca</w:t>
      </w:r>
      <w:r w:rsidR="00E53E8C">
        <w:rPr>
          <w:rFonts w:ascii="Arial" w:hAnsi="Arial" w:cs="Arial"/>
          <w:b/>
          <w:sz w:val="24"/>
          <w:szCs w:val="24"/>
        </w:rPr>
        <w:t>, Bolonia</w:t>
      </w:r>
      <w:r w:rsidR="00F12C4D">
        <w:rPr>
          <w:rFonts w:ascii="Arial" w:hAnsi="Arial" w:cs="Arial"/>
          <w:b/>
          <w:sz w:val="24"/>
          <w:szCs w:val="24"/>
        </w:rPr>
        <w:t xml:space="preserve"> y otras mu</w:t>
      </w:r>
      <w:r w:rsidR="00E53E8C">
        <w:rPr>
          <w:rFonts w:ascii="Arial" w:hAnsi="Arial" w:cs="Arial"/>
          <w:b/>
          <w:sz w:val="24"/>
          <w:szCs w:val="24"/>
        </w:rPr>
        <w:t>c</w:t>
      </w:r>
      <w:r w:rsidR="00F12C4D">
        <w:rPr>
          <w:rFonts w:ascii="Arial" w:hAnsi="Arial" w:cs="Arial"/>
          <w:b/>
          <w:sz w:val="24"/>
          <w:szCs w:val="24"/>
        </w:rPr>
        <w:t>has se vuelve ideales para una buena educación.</w:t>
      </w:r>
      <w:r>
        <w:rPr>
          <w:rFonts w:ascii="Arial" w:hAnsi="Arial" w:cs="Arial"/>
          <w:b/>
          <w:sz w:val="24"/>
          <w:szCs w:val="24"/>
        </w:rPr>
        <w:t>.</w:t>
      </w:r>
    </w:p>
    <w:p w:rsidR="00C46B1E" w:rsidRDefault="00C46B1E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F12C4D" w:rsidRDefault="00F12C4D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Pronto los cated</w:t>
      </w:r>
      <w:r w:rsidR="00E53E8C">
        <w:rPr>
          <w:rFonts w:ascii="Arial" w:hAnsi="Arial" w:cs="Arial"/>
          <w:b/>
          <w:sz w:val="24"/>
          <w:szCs w:val="24"/>
        </w:rPr>
        <w:t>rá</w:t>
      </w:r>
      <w:r>
        <w:rPr>
          <w:rFonts w:ascii="Arial" w:hAnsi="Arial" w:cs="Arial"/>
          <w:b/>
          <w:sz w:val="24"/>
          <w:szCs w:val="24"/>
        </w:rPr>
        <w:t>ticos, Bac</w:t>
      </w:r>
      <w:r w:rsidR="00E53E8C">
        <w:rPr>
          <w:rFonts w:ascii="Arial" w:hAnsi="Arial" w:cs="Arial"/>
          <w:b/>
          <w:sz w:val="24"/>
          <w:szCs w:val="24"/>
        </w:rPr>
        <w:t>hi</w:t>
      </w:r>
      <w:r>
        <w:rPr>
          <w:rFonts w:ascii="Arial" w:hAnsi="Arial" w:cs="Arial"/>
          <w:b/>
          <w:sz w:val="24"/>
          <w:szCs w:val="24"/>
        </w:rPr>
        <w:t xml:space="preserve">lleres, </w:t>
      </w:r>
      <w:r w:rsidR="00E53E8C">
        <w:rPr>
          <w:rFonts w:ascii="Arial" w:hAnsi="Arial" w:cs="Arial"/>
          <w:b/>
          <w:sz w:val="24"/>
          <w:szCs w:val="24"/>
        </w:rPr>
        <w:t>L</w:t>
      </w:r>
      <w:r>
        <w:rPr>
          <w:rFonts w:ascii="Arial" w:hAnsi="Arial" w:cs="Arial"/>
          <w:b/>
          <w:sz w:val="24"/>
          <w:szCs w:val="24"/>
        </w:rPr>
        <w:t>ice</w:t>
      </w:r>
      <w:r w:rsidR="00E53E8C">
        <w:rPr>
          <w:rFonts w:ascii="Arial" w:hAnsi="Arial" w:cs="Arial"/>
          <w:b/>
          <w:sz w:val="24"/>
          <w:szCs w:val="24"/>
        </w:rPr>
        <w:t>n</w:t>
      </w:r>
      <w:r>
        <w:rPr>
          <w:rFonts w:ascii="Arial" w:hAnsi="Arial" w:cs="Arial"/>
          <w:b/>
          <w:sz w:val="24"/>
          <w:szCs w:val="24"/>
        </w:rPr>
        <w:t xml:space="preserve">ciados o </w:t>
      </w:r>
      <w:r w:rsidR="00E53E8C">
        <w:rPr>
          <w:rFonts w:ascii="Arial" w:hAnsi="Arial" w:cs="Arial"/>
          <w:b/>
          <w:sz w:val="24"/>
          <w:szCs w:val="24"/>
        </w:rPr>
        <w:t>D</w:t>
      </w:r>
      <w:r>
        <w:rPr>
          <w:rFonts w:ascii="Arial" w:hAnsi="Arial" w:cs="Arial"/>
          <w:b/>
          <w:sz w:val="24"/>
          <w:szCs w:val="24"/>
        </w:rPr>
        <w:t xml:space="preserve">octores, </w:t>
      </w:r>
      <w:r w:rsidR="00E53E8C">
        <w:rPr>
          <w:rFonts w:ascii="Arial" w:hAnsi="Arial" w:cs="Arial"/>
          <w:b/>
          <w:sz w:val="24"/>
          <w:szCs w:val="24"/>
        </w:rPr>
        <w:t xml:space="preserve">se </w:t>
      </w:r>
      <w:r>
        <w:rPr>
          <w:rFonts w:ascii="Arial" w:hAnsi="Arial" w:cs="Arial"/>
          <w:b/>
          <w:sz w:val="24"/>
          <w:szCs w:val="24"/>
        </w:rPr>
        <w:t>juntan con criterios filos</w:t>
      </w:r>
      <w:r w:rsidR="00E53E8C">
        <w:rPr>
          <w:rFonts w:ascii="Arial" w:hAnsi="Arial" w:cs="Arial"/>
          <w:b/>
          <w:sz w:val="24"/>
          <w:szCs w:val="24"/>
        </w:rPr>
        <w:t>ó</w:t>
      </w:r>
      <w:r>
        <w:rPr>
          <w:rFonts w:ascii="Arial" w:hAnsi="Arial" w:cs="Arial"/>
          <w:b/>
          <w:sz w:val="24"/>
          <w:szCs w:val="24"/>
        </w:rPr>
        <w:t>ficos similares, decididos por la autorida</w:t>
      </w:r>
      <w:r w:rsidR="00E53E8C">
        <w:rPr>
          <w:rFonts w:ascii="Arial" w:hAnsi="Arial" w:cs="Arial"/>
          <w:b/>
          <w:sz w:val="24"/>
          <w:szCs w:val="24"/>
        </w:rPr>
        <w:t xml:space="preserve">d interior de las </w:t>
      </w:r>
      <w:proofErr w:type="spellStart"/>
      <w:r w:rsidR="00E53E8C">
        <w:rPr>
          <w:rFonts w:ascii="Arial" w:hAnsi="Arial" w:cs="Arial"/>
          <w:b/>
          <w:sz w:val="24"/>
          <w:szCs w:val="24"/>
        </w:rPr>
        <w:t>Ordenes</w:t>
      </w:r>
      <w:proofErr w:type="spellEnd"/>
      <w:r w:rsidR="00E53E8C">
        <w:rPr>
          <w:rFonts w:ascii="Arial" w:hAnsi="Arial" w:cs="Arial"/>
          <w:b/>
          <w:sz w:val="24"/>
          <w:szCs w:val="24"/>
        </w:rPr>
        <w:t xml:space="preserve"> religiosas:</w:t>
      </w:r>
      <w:r>
        <w:rPr>
          <w:rFonts w:ascii="Arial" w:hAnsi="Arial" w:cs="Arial"/>
          <w:b/>
          <w:sz w:val="24"/>
          <w:szCs w:val="24"/>
        </w:rPr>
        <w:t xml:space="preserve"> los dominicos simpatizan con Arist</w:t>
      </w:r>
      <w:r w:rsidR="00E53E8C">
        <w:rPr>
          <w:rFonts w:ascii="Arial" w:hAnsi="Arial" w:cs="Arial"/>
          <w:b/>
          <w:sz w:val="24"/>
          <w:szCs w:val="24"/>
        </w:rPr>
        <w:t>ó</w:t>
      </w:r>
      <w:r>
        <w:rPr>
          <w:rFonts w:ascii="Arial" w:hAnsi="Arial" w:cs="Arial"/>
          <w:b/>
          <w:sz w:val="24"/>
          <w:szCs w:val="24"/>
        </w:rPr>
        <w:t>teles, los franciscano</w:t>
      </w:r>
      <w:r w:rsidR="00E53E8C">
        <w:rPr>
          <w:rFonts w:ascii="Arial" w:hAnsi="Arial" w:cs="Arial"/>
          <w:b/>
          <w:sz w:val="24"/>
          <w:szCs w:val="24"/>
        </w:rPr>
        <w:t>s</w:t>
      </w:r>
      <w:r>
        <w:rPr>
          <w:rFonts w:ascii="Arial" w:hAnsi="Arial" w:cs="Arial"/>
          <w:b/>
          <w:sz w:val="24"/>
          <w:szCs w:val="24"/>
        </w:rPr>
        <w:t xml:space="preserve"> con Plat</w:t>
      </w:r>
      <w:r w:rsidR="00E53E8C">
        <w:rPr>
          <w:rFonts w:ascii="Arial" w:hAnsi="Arial" w:cs="Arial"/>
          <w:b/>
          <w:sz w:val="24"/>
          <w:szCs w:val="24"/>
        </w:rPr>
        <w:t>ó</w:t>
      </w:r>
      <w:r>
        <w:rPr>
          <w:rFonts w:ascii="Arial" w:hAnsi="Arial" w:cs="Arial"/>
          <w:b/>
          <w:sz w:val="24"/>
          <w:szCs w:val="24"/>
        </w:rPr>
        <w:t>n, los agust</w:t>
      </w:r>
      <w:r w:rsidR="00E53E8C">
        <w:rPr>
          <w:rFonts w:ascii="Arial" w:hAnsi="Arial" w:cs="Arial"/>
          <w:b/>
          <w:sz w:val="24"/>
          <w:szCs w:val="24"/>
        </w:rPr>
        <w:t>i</w:t>
      </w:r>
      <w:r>
        <w:rPr>
          <w:rFonts w:ascii="Arial" w:hAnsi="Arial" w:cs="Arial"/>
          <w:b/>
          <w:sz w:val="24"/>
          <w:szCs w:val="24"/>
        </w:rPr>
        <w:t>nos co</w:t>
      </w:r>
      <w:r w:rsidR="00E53E8C">
        <w:rPr>
          <w:rFonts w:ascii="Arial" w:hAnsi="Arial" w:cs="Arial"/>
          <w:b/>
          <w:sz w:val="24"/>
          <w:szCs w:val="24"/>
        </w:rPr>
        <w:t>n San</w:t>
      </w:r>
      <w:r>
        <w:rPr>
          <w:rFonts w:ascii="Arial" w:hAnsi="Arial" w:cs="Arial"/>
          <w:b/>
          <w:sz w:val="24"/>
          <w:szCs w:val="24"/>
        </w:rPr>
        <w:t>. Agust</w:t>
      </w:r>
      <w:r w:rsidR="00E53E8C">
        <w:rPr>
          <w:rFonts w:ascii="Arial" w:hAnsi="Arial" w:cs="Arial"/>
          <w:b/>
          <w:sz w:val="24"/>
          <w:szCs w:val="24"/>
        </w:rPr>
        <w:t>í</w:t>
      </w:r>
      <w:r>
        <w:rPr>
          <w:rFonts w:ascii="Arial" w:hAnsi="Arial" w:cs="Arial"/>
          <w:b/>
          <w:sz w:val="24"/>
          <w:szCs w:val="24"/>
        </w:rPr>
        <w:t>n, los carmelitas, me</w:t>
      </w:r>
      <w:r w:rsidR="008C6CB3">
        <w:rPr>
          <w:rFonts w:ascii="Arial" w:hAnsi="Arial" w:cs="Arial"/>
          <w:b/>
          <w:sz w:val="24"/>
          <w:szCs w:val="24"/>
        </w:rPr>
        <w:t>r</w:t>
      </w:r>
      <w:r>
        <w:rPr>
          <w:rFonts w:ascii="Arial" w:hAnsi="Arial" w:cs="Arial"/>
          <w:b/>
          <w:sz w:val="24"/>
          <w:szCs w:val="24"/>
        </w:rPr>
        <w:t>ce</w:t>
      </w:r>
      <w:r w:rsidR="00E53E8C">
        <w:rPr>
          <w:rFonts w:ascii="Arial" w:hAnsi="Arial" w:cs="Arial"/>
          <w:b/>
          <w:sz w:val="24"/>
          <w:szCs w:val="24"/>
        </w:rPr>
        <w:t>d</w:t>
      </w:r>
      <w:r>
        <w:rPr>
          <w:rFonts w:ascii="Arial" w:hAnsi="Arial" w:cs="Arial"/>
          <w:b/>
          <w:sz w:val="24"/>
          <w:szCs w:val="24"/>
        </w:rPr>
        <w:t>arios, premostraten</w:t>
      </w:r>
      <w:r w:rsidR="00E53E8C">
        <w:rPr>
          <w:rFonts w:ascii="Arial" w:hAnsi="Arial" w:cs="Arial"/>
          <w:b/>
          <w:sz w:val="24"/>
          <w:szCs w:val="24"/>
        </w:rPr>
        <w:t>s</w:t>
      </w:r>
      <w:r>
        <w:rPr>
          <w:rFonts w:ascii="Arial" w:hAnsi="Arial" w:cs="Arial"/>
          <w:b/>
          <w:sz w:val="24"/>
          <w:szCs w:val="24"/>
        </w:rPr>
        <w:t>es y otros se mue</w:t>
      </w:r>
      <w:r w:rsidR="00E53E8C">
        <w:rPr>
          <w:rFonts w:ascii="Arial" w:hAnsi="Arial" w:cs="Arial"/>
          <w:b/>
          <w:sz w:val="24"/>
          <w:szCs w:val="24"/>
        </w:rPr>
        <w:t>v</w:t>
      </w:r>
      <w:r>
        <w:rPr>
          <w:rFonts w:ascii="Arial" w:hAnsi="Arial" w:cs="Arial"/>
          <w:b/>
          <w:sz w:val="24"/>
          <w:szCs w:val="24"/>
        </w:rPr>
        <w:t>en con m</w:t>
      </w:r>
      <w:r w:rsidR="00E53E8C">
        <w:rPr>
          <w:rFonts w:ascii="Arial" w:hAnsi="Arial" w:cs="Arial"/>
          <w:b/>
          <w:sz w:val="24"/>
          <w:szCs w:val="24"/>
        </w:rPr>
        <w:t>á</w:t>
      </w:r>
      <w:r>
        <w:rPr>
          <w:rFonts w:ascii="Arial" w:hAnsi="Arial" w:cs="Arial"/>
          <w:b/>
          <w:sz w:val="24"/>
          <w:szCs w:val="24"/>
        </w:rPr>
        <w:t>s libertad.</w:t>
      </w:r>
    </w:p>
    <w:p w:rsidR="00F12C4D" w:rsidRDefault="00F12C4D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C46B1E" w:rsidRDefault="00C46B1E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E</w:t>
      </w:r>
      <w:r w:rsidR="00680BAB" w:rsidRPr="00680BAB">
        <w:rPr>
          <w:rFonts w:ascii="Arial" w:hAnsi="Arial" w:cs="Arial"/>
          <w:b/>
          <w:sz w:val="24"/>
          <w:szCs w:val="24"/>
        </w:rPr>
        <w:t>l contacto casi personal y autoritario con el Maestro, se</w:t>
      </w:r>
      <w:r>
        <w:rPr>
          <w:rFonts w:ascii="Arial" w:hAnsi="Arial" w:cs="Arial"/>
          <w:b/>
          <w:sz w:val="24"/>
          <w:szCs w:val="24"/>
        </w:rPr>
        <w:t xml:space="preserve"> convierte en una pr</w:t>
      </w:r>
      <w:r w:rsidR="00E53E8C">
        <w:rPr>
          <w:rFonts w:ascii="Arial" w:hAnsi="Arial" w:cs="Arial"/>
          <w:b/>
          <w:sz w:val="24"/>
          <w:szCs w:val="24"/>
        </w:rPr>
        <w:t>á</w:t>
      </w:r>
      <w:r>
        <w:rPr>
          <w:rFonts w:ascii="Arial" w:hAnsi="Arial" w:cs="Arial"/>
          <w:b/>
          <w:sz w:val="24"/>
          <w:szCs w:val="24"/>
        </w:rPr>
        <w:t>ctica admirable de formaci</w:t>
      </w:r>
      <w:r w:rsidR="00E53E8C">
        <w:rPr>
          <w:rFonts w:ascii="Arial" w:hAnsi="Arial" w:cs="Arial"/>
          <w:b/>
          <w:sz w:val="24"/>
          <w:szCs w:val="24"/>
        </w:rPr>
        <w:t>ó</w:t>
      </w:r>
      <w:r>
        <w:rPr>
          <w:rFonts w:ascii="Arial" w:hAnsi="Arial" w:cs="Arial"/>
          <w:b/>
          <w:sz w:val="24"/>
          <w:szCs w:val="24"/>
        </w:rPr>
        <w:t>n de los que van a ocupar lugares administrativos en lugares de gobierno, en tribunales y en actividades de servicio social, como son los médicos, los jueces, los secretarios, los docentes</w:t>
      </w:r>
      <w:r w:rsidR="00E53E8C">
        <w:rPr>
          <w:rFonts w:ascii="Arial" w:hAnsi="Arial" w:cs="Arial"/>
          <w:b/>
          <w:sz w:val="24"/>
          <w:szCs w:val="24"/>
        </w:rPr>
        <w:t>,</w:t>
      </w:r>
      <w:r>
        <w:rPr>
          <w:rFonts w:ascii="Arial" w:hAnsi="Arial" w:cs="Arial"/>
          <w:b/>
          <w:sz w:val="24"/>
          <w:szCs w:val="24"/>
        </w:rPr>
        <w:t xml:space="preserve"> cuando se van </w:t>
      </w:r>
      <w:r w:rsidR="00687098">
        <w:rPr>
          <w:rFonts w:ascii="Arial" w:hAnsi="Arial" w:cs="Arial"/>
          <w:b/>
          <w:sz w:val="24"/>
          <w:szCs w:val="24"/>
        </w:rPr>
        <w:t>superando</w:t>
      </w:r>
      <w:r>
        <w:rPr>
          <w:rFonts w:ascii="Arial" w:hAnsi="Arial" w:cs="Arial"/>
          <w:b/>
          <w:sz w:val="24"/>
          <w:szCs w:val="24"/>
        </w:rPr>
        <w:t xml:space="preserve"> los usos </w:t>
      </w:r>
      <w:r w:rsidR="00687098">
        <w:rPr>
          <w:rFonts w:ascii="Arial" w:hAnsi="Arial" w:cs="Arial"/>
          <w:b/>
          <w:sz w:val="24"/>
          <w:szCs w:val="24"/>
        </w:rPr>
        <w:t>de</w:t>
      </w:r>
      <w:r>
        <w:rPr>
          <w:rFonts w:ascii="Arial" w:hAnsi="Arial" w:cs="Arial"/>
          <w:b/>
          <w:sz w:val="24"/>
          <w:szCs w:val="24"/>
        </w:rPr>
        <w:t xml:space="preserve"> familias des</w:t>
      </w:r>
      <w:r w:rsidR="00E53E8C">
        <w:rPr>
          <w:rFonts w:ascii="Arial" w:hAnsi="Arial" w:cs="Arial"/>
          <w:b/>
          <w:sz w:val="24"/>
          <w:szCs w:val="24"/>
        </w:rPr>
        <w:t>a</w:t>
      </w:r>
      <w:r>
        <w:rPr>
          <w:rFonts w:ascii="Arial" w:hAnsi="Arial" w:cs="Arial"/>
          <w:b/>
          <w:sz w:val="24"/>
          <w:szCs w:val="24"/>
        </w:rPr>
        <w:t>hog</w:t>
      </w:r>
      <w:r w:rsidR="00E53E8C">
        <w:rPr>
          <w:rFonts w:ascii="Arial" w:hAnsi="Arial" w:cs="Arial"/>
          <w:b/>
          <w:sz w:val="24"/>
          <w:szCs w:val="24"/>
        </w:rPr>
        <w:t>a</w:t>
      </w:r>
      <w:r>
        <w:rPr>
          <w:rFonts w:ascii="Arial" w:hAnsi="Arial" w:cs="Arial"/>
          <w:b/>
          <w:sz w:val="24"/>
          <w:szCs w:val="24"/>
        </w:rPr>
        <w:t>d</w:t>
      </w:r>
      <w:r w:rsidR="00E53E8C">
        <w:rPr>
          <w:rFonts w:ascii="Arial" w:hAnsi="Arial" w:cs="Arial"/>
          <w:b/>
          <w:sz w:val="24"/>
          <w:szCs w:val="24"/>
        </w:rPr>
        <w:t>a</w:t>
      </w:r>
      <w:r>
        <w:rPr>
          <w:rFonts w:ascii="Arial" w:hAnsi="Arial" w:cs="Arial"/>
          <w:b/>
          <w:sz w:val="24"/>
          <w:szCs w:val="24"/>
        </w:rPr>
        <w:t>s</w:t>
      </w:r>
      <w:r w:rsidR="00E53E8C">
        <w:rPr>
          <w:rFonts w:ascii="Arial" w:hAnsi="Arial" w:cs="Arial"/>
          <w:b/>
          <w:sz w:val="24"/>
          <w:szCs w:val="24"/>
        </w:rPr>
        <w:t xml:space="preserve"> que mantienen a los preceptores de sus hijos o cuando </w:t>
      </w:r>
      <w:r>
        <w:rPr>
          <w:rFonts w:ascii="Arial" w:hAnsi="Arial" w:cs="Arial"/>
          <w:b/>
          <w:sz w:val="24"/>
          <w:szCs w:val="24"/>
        </w:rPr>
        <w:t xml:space="preserve">en parroquias </w:t>
      </w:r>
      <w:r w:rsidR="0044680E">
        <w:rPr>
          <w:rFonts w:ascii="Arial" w:hAnsi="Arial" w:cs="Arial"/>
          <w:b/>
          <w:sz w:val="24"/>
          <w:szCs w:val="24"/>
        </w:rPr>
        <w:t>s</w:t>
      </w:r>
      <w:r>
        <w:rPr>
          <w:rFonts w:ascii="Arial" w:hAnsi="Arial" w:cs="Arial"/>
          <w:b/>
          <w:sz w:val="24"/>
          <w:szCs w:val="24"/>
        </w:rPr>
        <w:t>e ense</w:t>
      </w:r>
      <w:r w:rsidR="00E53E8C">
        <w:rPr>
          <w:rFonts w:ascii="Arial" w:hAnsi="Arial" w:cs="Arial"/>
          <w:b/>
          <w:sz w:val="24"/>
          <w:szCs w:val="24"/>
        </w:rPr>
        <w:t>ñ</w:t>
      </w:r>
      <w:r>
        <w:rPr>
          <w:rFonts w:ascii="Arial" w:hAnsi="Arial" w:cs="Arial"/>
          <w:b/>
          <w:sz w:val="24"/>
          <w:szCs w:val="24"/>
        </w:rPr>
        <w:t>a a escribir y leer</w:t>
      </w:r>
      <w:r w:rsidR="0044680E">
        <w:rPr>
          <w:rFonts w:ascii="Arial" w:hAnsi="Arial" w:cs="Arial"/>
          <w:b/>
          <w:sz w:val="24"/>
          <w:szCs w:val="24"/>
        </w:rPr>
        <w:t xml:space="preserve">pues </w:t>
      </w:r>
      <w:r w:rsidR="00E53E8C">
        <w:rPr>
          <w:rFonts w:ascii="Arial" w:hAnsi="Arial" w:cs="Arial"/>
          <w:b/>
          <w:sz w:val="24"/>
          <w:szCs w:val="24"/>
        </w:rPr>
        <w:t>se comienza a crear escuelas de caridad</w:t>
      </w:r>
      <w:r>
        <w:rPr>
          <w:rFonts w:ascii="Arial" w:hAnsi="Arial" w:cs="Arial"/>
          <w:b/>
          <w:sz w:val="24"/>
          <w:szCs w:val="24"/>
        </w:rPr>
        <w:t>.</w:t>
      </w:r>
    </w:p>
    <w:p w:rsidR="00C46B1E" w:rsidRDefault="00C46B1E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E53E8C" w:rsidRDefault="008C6CB3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Esos uso se vinculan al espí</w:t>
      </w:r>
      <w:r w:rsidR="00E53E8C">
        <w:rPr>
          <w:rFonts w:ascii="Arial" w:hAnsi="Arial" w:cs="Arial"/>
          <w:b/>
          <w:sz w:val="24"/>
          <w:szCs w:val="24"/>
        </w:rPr>
        <w:t>ritu que los fun</w:t>
      </w:r>
      <w:r w:rsidR="0044680E">
        <w:rPr>
          <w:rFonts w:ascii="Arial" w:hAnsi="Arial" w:cs="Arial"/>
          <w:b/>
          <w:sz w:val="24"/>
          <w:szCs w:val="24"/>
        </w:rPr>
        <w:t xml:space="preserve">dadores de Ordenes conventuales, las cuales </w:t>
      </w:r>
      <w:r w:rsidR="00E53E8C">
        <w:rPr>
          <w:rFonts w:ascii="Arial" w:hAnsi="Arial" w:cs="Arial"/>
          <w:b/>
          <w:sz w:val="24"/>
          <w:szCs w:val="24"/>
        </w:rPr>
        <w:t>promu</w:t>
      </w:r>
      <w:r w:rsidR="00687098">
        <w:rPr>
          <w:rFonts w:ascii="Arial" w:hAnsi="Arial" w:cs="Arial"/>
          <w:b/>
          <w:sz w:val="24"/>
          <w:szCs w:val="24"/>
        </w:rPr>
        <w:t>e</w:t>
      </w:r>
      <w:r w:rsidR="00E53E8C">
        <w:rPr>
          <w:rFonts w:ascii="Arial" w:hAnsi="Arial" w:cs="Arial"/>
          <w:b/>
          <w:sz w:val="24"/>
          <w:szCs w:val="24"/>
        </w:rPr>
        <w:t xml:space="preserve">ven </w:t>
      </w:r>
      <w:r w:rsidR="0044680E">
        <w:rPr>
          <w:rFonts w:ascii="Arial" w:hAnsi="Arial" w:cs="Arial"/>
          <w:b/>
          <w:sz w:val="24"/>
          <w:szCs w:val="24"/>
        </w:rPr>
        <w:t xml:space="preserve">la cultura </w:t>
      </w:r>
      <w:r w:rsidR="00E53E8C">
        <w:rPr>
          <w:rFonts w:ascii="Arial" w:hAnsi="Arial" w:cs="Arial"/>
          <w:b/>
          <w:sz w:val="24"/>
          <w:szCs w:val="24"/>
        </w:rPr>
        <w:t>como elementos importantes para sus seguidores. Dos fundadores llenar</w:t>
      </w:r>
      <w:r w:rsidR="00687098">
        <w:rPr>
          <w:rFonts w:ascii="Arial" w:hAnsi="Arial" w:cs="Arial"/>
          <w:b/>
          <w:sz w:val="24"/>
          <w:szCs w:val="24"/>
        </w:rPr>
        <w:t>án Europa de "frailes" docentes:</w:t>
      </w:r>
      <w:r w:rsidR="00E53E8C">
        <w:rPr>
          <w:rFonts w:ascii="Arial" w:hAnsi="Arial" w:cs="Arial"/>
          <w:b/>
          <w:sz w:val="24"/>
          <w:szCs w:val="24"/>
        </w:rPr>
        <w:t xml:space="preserve"> el h</w:t>
      </w:r>
      <w:r w:rsidR="00687098">
        <w:rPr>
          <w:rFonts w:ascii="Arial" w:hAnsi="Arial" w:cs="Arial"/>
          <w:b/>
          <w:sz w:val="24"/>
          <w:szCs w:val="24"/>
        </w:rPr>
        <w:t>u</w:t>
      </w:r>
      <w:r w:rsidR="00E53E8C">
        <w:rPr>
          <w:rFonts w:ascii="Arial" w:hAnsi="Arial" w:cs="Arial"/>
          <w:b/>
          <w:sz w:val="24"/>
          <w:szCs w:val="24"/>
        </w:rPr>
        <w:t>m</w:t>
      </w:r>
      <w:r w:rsidR="00687098">
        <w:rPr>
          <w:rFonts w:ascii="Arial" w:hAnsi="Arial" w:cs="Arial"/>
          <w:b/>
          <w:sz w:val="24"/>
          <w:szCs w:val="24"/>
        </w:rPr>
        <w:t>i</w:t>
      </w:r>
      <w:r w:rsidR="00E53E8C">
        <w:rPr>
          <w:rFonts w:ascii="Arial" w:hAnsi="Arial" w:cs="Arial"/>
          <w:b/>
          <w:sz w:val="24"/>
          <w:szCs w:val="24"/>
        </w:rPr>
        <w:t>lde</w:t>
      </w:r>
      <w:r w:rsidR="0044680E">
        <w:rPr>
          <w:rFonts w:ascii="Arial" w:hAnsi="Arial" w:cs="Arial"/>
          <w:b/>
          <w:sz w:val="24"/>
          <w:szCs w:val="24"/>
        </w:rPr>
        <w:t>p</w:t>
      </w:r>
      <w:r w:rsidR="00E53E8C">
        <w:rPr>
          <w:rFonts w:ascii="Arial" w:hAnsi="Arial" w:cs="Arial"/>
          <w:b/>
          <w:sz w:val="24"/>
          <w:szCs w:val="24"/>
        </w:rPr>
        <w:t>obrecillo de As</w:t>
      </w:r>
      <w:r w:rsidR="00687098">
        <w:rPr>
          <w:rFonts w:ascii="Arial" w:hAnsi="Arial" w:cs="Arial"/>
          <w:b/>
          <w:sz w:val="24"/>
          <w:szCs w:val="24"/>
        </w:rPr>
        <w:t>í</w:t>
      </w:r>
      <w:r w:rsidR="00E53E8C">
        <w:rPr>
          <w:rFonts w:ascii="Arial" w:hAnsi="Arial" w:cs="Arial"/>
          <w:b/>
          <w:sz w:val="24"/>
          <w:szCs w:val="24"/>
        </w:rPr>
        <w:t>s</w:t>
      </w:r>
      <w:r w:rsidR="00687098">
        <w:rPr>
          <w:rFonts w:ascii="Arial" w:hAnsi="Arial" w:cs="Arial"/>
          <w:b/>
          <w:sz w:val="24"/>
          <w:szCs w:val="24"/>
        </w:rPr>
        <w:t>, Francisco (el francesito)</w:t>
      </w:r>
      <w:r w:rsidR="00E53E8C">
        <w:rPr>
          <w:rFonts w:ascii="Arial" w:hAnsi="Arial" w:cs="Arial"/>
          <w:b/>
          <w:sz w:val="24"/>
          <w:szCs w:val="24"/>
        </w:rPr>
        <w:t xml:space="preserve"> y el luchador contra los herejes valdenses</w:t>
      </w:r>
      <w:r w:rsidR="00687098">
        <w:rPr>
          <w:rFonts w:ascii="Arial" w:hAnsi="Arial" w:cs="Arial"/>
          <w:b/>
          <w:sz w:val="24"/>
          <w:szCs w:val="24"/>
        </w:rPr>
        <w:t xml:space="preserve"> Domingo de Guzmán</w:t>
      </w:r>
      <w:r w:rsidR="00E53E8C">
        <w:rPr>
          <w:rFonts w:ascii="Arial" w:hAnsi="Arial" w:cs="Arial"/>
          <w:b/>
          <w:sz w:val="24"/>
          <w:szCs w:val="24"/>
        </w:rPr>
        <w:t xml:space="preserve">. </w:t>
      </w:r>
    </w:p>
    <w:p w:rsidR="003B5928" w:rsidRDefault="003B5928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680BAB" w:rsidRDefault="008E261B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 w:rsidRPr="00313993">
        <w:rPr>
          <w:b/>
          <w:color w:val="0070C0"/>
        </w:rPr>
        <w:t xml:space="preserve">• </w:t>
      </w:r>
      <w:r w:rsidR="00680BAB" w:rsidRPr="00D07398">
        <w:rPr>
          <w:rFonts w:ascii="Arial" w:hAnsi="Arial" w:cs="Arial"/>
          <w:b/>
          <w:color w:val="0070C0"/>
          <w:sz w:val="24"/>
          <w:szCs w:val="24"/>
        </w:rPr>
        <w:t>S. Francisco. de Asís (1181-1226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) </w:t>
      </w:r>
      <w:r w:rsidR="00D07398">
        <w:rPr>
          <w:rFonts w:ascii="Arial" w:hAnsi="Arial" w:cs="Arial"/>
          <w:b/>
          <w:sz w:val="24"/>
          <w:szCs w:val="24"/>
        </w:rPr>
        <w:t>Organiza en Ital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ia a </w:t>
      </w:r>
      <w:r w:rsidR="00E53E8C">
        <w:rPr>
          <w:rFonts w:ascii="Arial" w:hAnsi="Arial" w:cs="Arial"/>
          <w:b/>
          <w:sz w:val="24"/>
          <w:szCs w:val="24"/>
        </w:rPr>
        <w:t>l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os Hermanos menores </w:t>
      </w:r>
      <w:r w:rsidR="00E53E8C">
        <w:rPr>
          <w:rFonts w:ascii="Arial" w:hAnsi="Arial" w:cs="Arial"/>
          <w:b/>
          <w:sz w:val="24"/>
          <w:szCs w:val="24"/>
        </w:rPr>
        <w:t>f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ranciscanos, a </w:t>
      </w:r>
      <w:r w:rsidR="0044680E">
        <w:rPr>
          <w:rFonts w:ascii="Arial" w:hAnsi="Arial" w:cs="Arial"/>
          <w:b/>
          <w:sz w:val="24"/>
          <w:szCs w:val="24"/>
        </w:rPr>
        <w:t>l</w:t>
      </w:r>
      <w:r w:rsidR="00680BAB" w:rsidRPr="00680BAB">
        <w:rPr>
          <w:rFonts w:ascii="Arial" w:hAnsi="Arial" w:cs="Arial"/>
          <w:b/>
          <w:sz w:val="24"/>
          <w:szCs w:val="24"/>
        </w:rPr>
        <w:t>os que imprime</w:t>
      </w:r>
      <w:r w:rsidR="0044680E">
        <w:rPr>
          <w:rFonts w:ascii="Arial" w:hAnsi="Arial" w:cs="Arial"/>
          <w:b/>
          <w:sz w:val="24"/>
          <w:szCs w:val="24"/>
        </w:rPr>
        <w:t xml:space="preserve"> su sello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 con encendidos y breves escritos, como </w:t>
      </w:r>
      <w:r w:rsidR="0044680E">
        <w:rPr>
          <w:rFonts w:ascii="Arial" w:hAnsi="Arial" w:cs="Arial"/>
          <w:b/>
          <w:sz w:val="24"/>
          <w:szCs w:val="24"/>
        </w:rPr>
        <w:t>l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a 'Regla mayor </w:t>
      </w:r>
      <w:r w:rsidR="00D07398">
        <w:rPr>
          <w:rFonts w:ascii="Arial" w:hAnsi="Arial" w:cs="Arial"/>
          <w:b/>
          <w:sz w:val="24"/>
          <w:szCs w:val="24"/>
        </w:rPr>
        <w:t>o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 lamenor", "EI cántico de las cr</w:t>
      </w:r>
      <w:r w:rsidR="0044680E">
        <w:rPr>
          <w:rFonts w:ascii="Arial" w:hAnsi="Arial" w:cs="Arial"/>
          <w:b/>
          <w:sz w:val="24"/>
          <w:szCs w:val="24"/>
        </w:rPr>
        <w:t>i</w:t>
      </w:r>
      <w:r w:rsidR="00680BAB" w:rsidRPr="00680BAB">
        <w:rPr>
          <w:rFonts w:ascii="Arial" w:hAnsi="Arial" w:cs="Arial"/>
          <w:b/>
          <w:sz w:val="24"/>
          <w:szCs w:val="24"/>
        </w:rPr>
        <w:t>atura</w:t>
      </w:r>
      <w:r w:rsidR="00D07398">
        <w:rPr>
          <w:rFonts w:ascii="Arial" w:hAnsi="Arial" w:cs="Arial"/>
          <w:b/>
          <w:sz w:val="24"/>
          <w:szCs w:val="24"/>
        </w:rPr>
        <w:t>s</w:t>
      </w:r>
      <w:r w:rsidR="00680BAB" w:rsidRPr="00680BAB">
        <w:rPr>
          <w:rFonts w:ascii="Arial" w:hAnsi="Arial" w:cs="Arial"/>
          <w:b/>
          <w:sz w:val="24"/>
          <w:szCs w:val="24"/>
        </w:rPr>
        <w:t>" o sus "Orac</w:t>
      </w:r>
      <w:r w:rsidR="00BC2EE4">
        <w:rPr>
          <w:rFonts w:ascii="Arial" w:hAnsi="Arial" w:cs="Arial"/>
          <w:b/>
          <w:sz w:val="24"/>
          <w:szCs w:val="24"/>
        </w:rPr>
        <w:t>i</w:t>
      </w:r>
      <w:r w:rsidR="00680BAB" w:rsidRPr="00680BAB">
        <w:rPr>
          <w:rFonts w:ascii="Arial" w:hAnsi="Arial" w:cs="Arial"/>
          <w:b/>
          <w:sz w:val="24"/>
          <w:szCs w:val="24"/>
        </w:rPr>
        <w:t>ones"</w:t>
      </w:r>
      <w:r w:rsidR="0044680E">
        <w:rPr>
          <w:rFonts w:ascii="Arial" w:hAnsi="Arial" w:cs="Arial"/>
          <w:b/>
          <w:sz w:val="24"/>
          <w:szCs w:val="24"/>
        </w:rPr>
        <w:t>. S. Francisco siembra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 un espíritu de senci</w:t>
      </w:r>
      <w:r w:rsidR="0000461B">
        <w:rPr>
          <w:rFonts w:ascii="Arial" w:hAnsi="Arial" w:cs="Arial"/>
          <w:b/>
          <w:sz w:val="24"/>
          <w:szCs w:val="24"/>
        </w:rPr>
        <w:t>ll</w:t>
      </w:r>
      <w:r w:rsidR="00680BAB" w:rsidRPr="00680BAB">
        <w:rPr>
          <w:rFonts w:ascii="Arial" w:hAnsi="Arial" w:cs="Arial"/>
          <w:b/>
          <w:sz w:val="24"/>
          <w:szCs w:val="24"/>
        </w:rPr>
        <w:t>ez, de pobreza y</w:t>
      </w:r>
      <w:r w:rsidR="00504709">
        <w:rPr>
          <w:rFonts w:ascii="Arial" w:hAnsi="Arial" w:cs="Arial"/>
          <w:b/>
          <w:sz w:val="24"/>
          <w:szCs w:val="24"/>
        </w:rPr>
        <w:t xml:space="preserve"> 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de </w:t>
      </w:r>
      <w:r w:rsidR="003B5928">
        <w:rPr>
          <w:rFonts w:ascii="Arial" w:hAnsi="Arial" w:cs="Arial"/>
          <w:b/>
          <w:sz w:val="24"/>
          <w:szCs w:val="24"/>
        </w:rPr>
        <w:t>c</w:t>
      </w:r>
      <w:r w:rsidR="00680BAB" w:rsidRPr="00680BAB">
        <w:rPr>
          <w:rFonts w:ascii="Arial" w:hAnsi="Arial" w:cs="Arial"/>
          <w:b/>
          <w:sz w:val="24"/>
          <w:szCs w:val="24"/>
        </w:rPr>
        <w:t>ontemp</w:t>
      </w:r>
      <w:r w:rsidR="00567424">
        <w:rPr>
          <w:rFonts w:ascii="Arial" w:hAnsi="Arial" w:cs="Arial"/>
          <w:b/>
          <w:sz w:val="24"/>
          <w:szCs w:val="24"/>
        </w:rPr>
        <w:t>l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ación, verdadera </w:t>
      </w:r>
      <w:r w:rsidR="00BC2EE4">
        <w:rPr>
          <w:rFonts w:ascii="Arial" w:hAnsi="Arial" w:cs="Arial"/>
          <w:b/>
          <w:sz w:val="24"/>
          <w:szCs w:val="24"/>
        </w:rPr>
        <w:t>Filosofía</w:t>
      </w:r>
      <w:r w:rsidR="00504709">
        <w:rPr>
          <w:rFonts w:ascii="Arial" w:hAnsi="Arial" w:cs="Arial"/>
          <w:b/>
          <w:sz w:val="24"/>
          <w:szCs w:val="24"/>
        </w:rPr>
        <w:t xml:space="preserve"> </w:t>
      </w:r>
      <w:r w:rsidR="00680BAB" w:rsidRPr="00680BAB">
        <w:rPr>
          <w:rFonts w:ascii="Arial" w:hAnsi="Arial" w:cs="Arial"/>
          <w:b/>
          <w:sz w:val="24"/>
          <w:szCs w:val="24"/>
        </w:rPr>
        <w:t>de</w:t>
      </w:r>
      <w:r>
        <w:rPr>
          <w:rFonts w:ascii="Arial" w:hAnsi="Arial" w:cs="Arial"/>
          <w:b/>
          <w:sz w:val="24"/>
          <w:szCs w:val="24"/>
        </w:rPr>
        <w:t xml:space="preserve">l </w:t>
      </w:r>
      <w:r w:rsidR="00680BAB" w:rsidRPr="00680BAB">
        <w:rPr>
          <w:rFonts w:ascii="Arial" w:hAnsi="Arial" w:cs="Arial"/>
          <w:b/>
          <w:sz w:val="24"/>
          <w:szCs w:val="24"/>
        </w:rPr>
        <w:t>a</w:t>
      </w:r>
      <w:r w:rsidR="00567424">
        <w:rPr>
          <w:rFonts w:ascii="Arial" w:hAnsi="Arial" w:cs="Arial"/>
          <w:b/>
          <w:sz w:val="24"/>
          <w:szCs w:val="24"/>
        </w:rPr>
        <w:t>l</w:t>
      </w:r>
      <w:r w:rsidR="00680BAB" w:rsidRPr="00680BAB">
        <w:rPr>
          <w:rFonts w:ascii="Arial" w:hAnsi="Arial" w:cs="Arial"/>
          <w:b/>
          <w:sz w:val="24"/>
          <w:szCs w:val="24"/>
        </w:rPr>
        <w:t>ma, que caracterizará su movimiento y su</w:t>
      </w:r>
      <w:r w:rsidR="00504709">
        <w:rPr>
          <w:rFonts w:ascii="Arial" w:hAnsi="Arial" w:cs="Arial"/>
          <w:b/>
          <w:sz w:val="24"/>
          <w:szCs w:val="24"/>
        </w:rPr>
        <w:t xml:space="preserve"> </w:t>
      </w:r>
      <w:r w:rsidR="00680BAB" w:rsidRPr="00680BAB">
        <w:rPr>
          <w:rFonts w:ascii="Arial" w:hAnsi="Arial" w:cs="Arial"/>
          <w:b/>
          <w:sz w:val="24"/>
          <w:szCs w:val="24"/>
        </w:rPr>
        <w:t>enseñanza</w:t>
      </w:r>
      <w:r w:rsidR="00504709">
        <w:rPr>
          <w:rFonts w:ascii="Arial" w:hAnsi="Arial" w:cs="Arial"/>
          <w:b/>
          <w:sz w:val="24"/>
          <w:szCs w:val="24"/>
        </w:rPr>
        <w:t>,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 cuando más </w:t>
      </w:r>
      <w:r w:rsidR="0000461B">
        <w:rPr>
          <w:rFonts w:ascii="Arial" w:hAnsi="Arial" w:cs="Arial"/>
          <w:b/>
          <w:sz w:val="24"/>
          <w:szCs w:val="24"/>
        </w:rPr>
        <w:t xml:space="preserve">tarde accedan a </w:t>
      </w:r>
      <w:r w:rsidR="00567424">
        <w:rPr>
          <w:rFonts w:ascii="Arial" w:hAnsi="Arial" w:cs="Arial"/>
          <w:b/>
          <w:sz w:val="24"/>
          <w:szCs w:val="24"/>
        </w:rPr>
        <w:t>l</w:t>
      </w:r>
      <w:r w:rsidR="0000461B">
        <w:rPr>
          <w:rFonts w:ascii="Arial" w:hAnsi="Arial" w:cs="Arial"/>
          <w:b/>
          <w:sz w:val="24"/>
          <w:szCs w:val="24"/>
        </w:rPr>
        <w:t>a docencia en l</w:t>
      </w:r>
      <w:r w:rsidR="00680BAB" w:rsidRPr="00680BAB">
        <w:rPr>
          <w:rFonts w:ascii="Arial" w:hAnsi="Arial" w:cs="Arial"/>
          <w:b/>
          <w:sz w:val="24"/>
          <w:szCs w:val="24"/>
        </w:rPr>
        <w:t>as Universidades</w:t>
      </w:r>
      <w:r w:rsidR="00567424">
        <w:rPr>
          <w:rFonts w:ascii="Arial" w:hAnsi="Arial" w:cs="Arial"/>
          <w:b/>
          <w:sz w:val="24"/>
          <w:szCs w:val="24"/>
        </w:rPr>
        <w:t>.</w:t>
      </w:r>
    </w:p>
    <w:p w:rsidR="003B5928" w:rsidRPr="00680BAB" w:rsidRDefault="003B5928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680BAB" w:rsidRDefault="008E261B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 w:rsidRPr="00313993">
        <w:rPr>
          <w:b/>
          <w:color w:val="0070C0"/>
        </w:rPr>
        <w:t xml:space="preserve">• </w:t>
      </w:r>
      <w:r w:rsidR="00680BAB" w:rsidRPr="0000461B">
        <w:rPr>
          <w:rFonts w:ascii="Arial" w:hAnsi="Arial" w:cs="Arial"/>
          <w:b/>
          <w:color w:val="0070C0"/>
          <w:sz w:val="24"/>
          <w:szCs w:val="24"/>
        </w:rPr>
        <w:t>Sto. Domingo de Guzmán (1170-1221)</w:t>
      </w:r>
      <w:r w:rsidR="0000461B">
        <w:rPr>
          <w:rFonts w:ascii="Arial" w:hAnsi="Arial" w:cs="Arial"/>
          <w:b/>
          <w:color w:val="0070C0"/>
          <w:sz w:val="24"/>
          <w:szCs w:val="24"/>
        </w:rPr>
        <w:t xml:space="preserve">. </w:t>
      </w:r>
      <w:r w:rsidR="0000461B" w:rsidRPr="0000461B">
        <w:rPr>
          <w:rFonts w:ascii="Arial" w:hAnsi="Arial" w:cs="Arial"/>
          <w:b/>
          <w:sz w:val="24"/>
          <w:szCs w:val="24"/>
        </w:rPr>
        <w:t>Por esos años se</w:t>
      </w:r>
      <w:r w:rsidR="00504709">
        <w:rPr>
          <w:rFonts w:ascii="Arial" w:hAnsi="Arial" w:cs="Arial"/>
          <w:b/>
          <w:sz w:val="24"/>
          <w:szCs w:val="24"/>
        </w:rPr>
        <w:t xml:space="preserve"> </w:t>
      </w:r>
      <w:r w:rsidR="00680BAB" w:rsidRPr="00680BAB">
        <w:rPr>
          <w:rFonts w:ascii="Arial" w:hAnsi="Arial" w:cs="Arial"/>
          <w:b/>
          <w:sz w:val="24"/>
          <w:szCs w:val="24"/>
        </w:rPr>
        <w:t>extiende por e</w:t>
      </w:r>
      <w:r w:rsidR="0000461B">
        <w:rPr>
          <w:rFonts w:ascii="Arial" w:hAnsi="Arial" w:cs="Arial"/>
          <w:b/>
          <w:sz w:val="24"/>
          <w:szCs w:val="24"/>
        </w:rPr>
        <w:t>l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 Sur de Francia y por España </w:t>
      </w:r>
      <w:r w:rsidR="00E53E8C">
        <w:rPr>
          <w:rFonts w:ascii="Arial" w:hAnsi="Arial" w:cs="Arial"/>
          <w:b/>
          <w:sz w:val="24"/>
          <w:szCs w:val="24"/>
        </w:rPr>
        <w:t xml:space="preserve">la </w:t>
      </w:r>
      <w:r w:rsidR="008C6CB3">
        <w:rPr>
          <w:rFonts w:ascii="Arial" w:hAnsi="Arial" w:cs="Arial"/>
          <w:b/>
          <w:sz w:val="24"/>
          <w:szCs w:val="24"/>
        </w:rPr>
        <w:t>Orden de l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os Hermanos Predicadores o Dominicos, para </w:t>
      </w:r>
      <w:r w:rsidR="008C6CB3">
        <w:rPr>
          <w:rFonts w:ascii="Arial" w:hAnsi="Arial" w:cs="Arial"/>
          <w:b/>
          <w:sz w:val="24"/>
          <w:szCs w:val="24"/>
        </w:rPr>
        <w:t>l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uchar con </w:t>
      </w:r>
      <w:r w:rsidR="00E53E8C">
        <w:rPr>
          <w:rFonts w:ascii="Arial" w:hAnsi="Arial" w:cs="Arial"/>
          <w:b/>
          <w:sz w:val="24"/>
          <w:szCs w:val="24"/>
        </w:rPr>
        <w:t>l</w:t>
      </w:r>
      <w:r w:rsidR="00680BAB" w:rsidRPr="00680BAB">
        <w:rPr>
          <w:rFonts w:ascii="Arial" w:hAnsi="Arial" w:cs="Arial"/>
          <w:b/>
          <w:sz w:val="24"/>
          <w:szCs w:val="24"/>
        </w:rPr>
        <w:t>a pa</w:t>
      </w:r>
      <w:r w:rsidR="008C6CB3">
        <w:rPr>
          <w:rFonts w:ascii="Arial" w:hAnsi="Arial" w:cs="Arial"/>
          <w:b/>
          <w:sz w:val="24"/>
          <w:szCs w:val="24"/>
        </w:rPr>
        <w:t>l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abra contra </w:t>
      </w:r>
      <w:r w:rsidR="00E53E8C">
        <w:rPr>
          <w:rFonts w:ascii="Arial" w:hAnsi="Arial" w:cs="Arial"/>
          <w:b/>
          <w:sz w:val="24"/>
          <w:szCs w:val="24"/>
        </w:rPr>
        <w:t>l</w:t>
      </w:r>
      <w:r w:rsidR="00680BAB" w:rsidRPr="00680BAB">
        <w:rPr>
          <w:rFonts w:ascii="Arial" w:hAnsi="Arial" w:cs="Arial"/>
          <w:b/>
          <w:sz w:val="24"/>
          <w:szCs w:val="24"/>
        </w:rPr>
        <w:t>os</w:t>
      </w:r>
      <w:r w:rsidR="00504709">
        <w:rPr>
          <w:rFonts w:ascii="Arial" w:hAnsi="Arial" w:cs="Arial"/>
          <w:b/>
          <w:sz w:val="24"/>
          <w:szCs w:val="24"/>
        </w:rPr>
        <w:t xml:space="preserve"> </w:t>
      </w:r>
      <w:r w:rsidR="00680BAB" w:rsidRPr="00680BAB">
        <w:rPr>
          <w:rFonts w:ascii="Arial" w:hAnsi="Arial" w:cs="Arial"/>
          <w:b/>
          <w:sz w:val="24"/>
          <w:szCs w:val="24"/>
        </w:rPr>
        <w:t>herejes a</w:t>
      </w:r>
      <w:r w:rsidR="008C6CB3">
        <w:rPr>
          <w:rFonts w:ascii="Arial" w:hAnsi="Arial" w:cs="Arial"/>
          <w:b/>
          <w:sz w:val="24"/>
          <w:szCs w:val="24"/>
        </w:rPr>
        <w:t>l</w:t>
      </w:r>
      <w:r w:rsidR="00680BAB" w:rsidRPr="00680BAB">
        <w:rPr>
          <w:rFonts w:ascii="Arial" w:hAnsi="Arial" w:cs="Arial"/>
          <w:b/>
          <w:sz w:val="24"/>
          <w:szCs w:val="24"/>
        </w:rPr>
        <w:t>bigenses</w:t>
      </w:r>
      <w:r w:rsidR="008C6CB3">
        <w:rPr>
          <w:rFonts w:ascii="Arial" w:hAnsi="Arial" w:cs="Arial"/>
          <w:b/>
          <w:sz w:val="24"/>
          <w:szCs w:val="24"/>
        </w:rPr>
        <w:t xml:space="preserve"> y los cátaros del sur de Francia</w:t>
      </w:r>
      <w:r w:rsidR="00680BAB" w:rsidRPr="00680BAB">
        <w:rPr>
          <w:rFonts w:ascii="Arial" w:hAnsi="Arial" w:cs="Arial"/>
          <w:b/>
          <w:sz w:val="24"/>
          <w:szCs w:val="24"/>
        </w:rPr>
        <w:t>. En a</w:t>
      </w:r>
      <w:r w:rsidR="00E53E8C">
        <w:rPr>
          <w:rFonts w:ascii="Arial" w:hAnsi="Arial" w:cs="Arial"/>
          <w:b/>
          <w:sz w:val="24"/>
          <w:szCs w:val="24"/>
        </w:rPr>
        <w:t>l</w:t>
      </w:r>
      <w:r w:rsidR="00680BAB" w:rsidRPr="00680BAB">
        <w:rPr>
          <w:rFonts w:ascii="Arial" w:hAnsi="Arial" w:cs="Arial"/>
          <w:b/>
          <w:sz w:val="24"/>
          <w:szCs w:val="24"/>
        </w:rPr>
        <w:t>gunos de sus "Sermone</w:t>
      </w:r>
      <w:r w:rsidR="00E53E8C">
        <w:rPr>
          <w:rFonts w:ascii="Arial" w:hAnsi="Arial" w:cs="Arial"/>
          <w:b/>
          <w:sz w:val="24"/>
          <w:szCs w:val="24"/>
        </w:rPr>
        <w:t>s</w:t>
      </w:r>
      <w:r w:rsidR="00680BAB" w:rsidRPr="00680BAB">
        <w:rPr>
          <w:rFonts w:ascii="Arial" w:hAnsi="Arial" w:cs="Arial"/>
          <w:b/>
          <w:sz w:val="24"/>
          <w:szCs w:val="24"/>
        </w:rPr>
        <w:t>" se conserva su espíritu ref</w:t>
      </w:r>
      <w:r w:rsidR="008C6CB3">
        <w:rPr>
          <w:rFonts w:ascii="Arial" w:hAnsi="Arial" w:cs="Arial"/>
          <w:b/>
          <w:sz w:val="24"/>
          <w:szCs w:val="24"/>
        </w:rPr>
        <w:t>l</w:t>
      </w:r>
      <w:r w:rsidR="00680BAB" w:rsidRPr="00680BAB">
        <w:rPr>
          <w:rFonts w:ascii="Arial" w:hAnsi="Arial" w:cs="Arial"/>
          <w:b/>
          <w:sz w:val="24"/>
          <w:szCs w:val="24"/>
        </w:rPr>
        <w:t>exivo y su ardor</w:t>
      </w:r>
      <w:r w:rsidR="00504709">
        <w:rPr>
          <w:rFonts w:ascii="Arial" w:hAnsi="Arial" w:cs="Arial"/>
          <w:b/>
          <w:sz w:val="24"/>
          <w:szCs w:val="24"/>
        </w:rPr>
        <w:t xml:space="preserve"> </w:t>
      </w:r>
      <w:r w:rsidR="00680BAB" w:rsidRPr="00680BAB">
        <w:rPr>
          <w:rFonts w:ascii="Arial" w:hAnsi="Arial" w:cs="Arial"/>
          <w:b/>
          <w:sz w:val="24"/>
          <w:szCs w:val="24"/>
        </w:rPr>
        <w:t>apo</w:t>
      </w:r>
      <w:r w:rsidR="00E53E8C">
        <w:rPr>
          <w:rFonts w:ascii="Arial" w:hAnsi="Arial" w:cs="Arial"/>
          <w:b/>
          <w:sz w:val="24"/>
          <w:szCs w:val="24"/>
        </w:rPr>
        <w:t>l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ogético, teñido de amor a Cristo y a </w:t>
      </w:r>
      <w:r w:rsidR="00E53E8C">
        <w:rPr>
          <w:rFonts w:ascii="Arial" w:hAnsi="Arial" w:cs="Arial"/>
          <w:b/>
          <w:sz w:val="24"/>
          <w:szCs w:val="24"/>
        </w:rPr>
        <w:t>l</w:t>
      </w:r>
      <w:r w:rsidR="00680BAB" w:rsidRPr="00680BAB">
        <w:rPr>
          <w:rFonts w:ascii="Arial" w:hAnsi="Arial" w:cs="Arial"/>
          <w:b/>
          <w:sz w:val="24"/>
          <w:szCs w:val="24"/>
        </w:rPr>
        <w:t>a verdad. Su esti</w:t>
      </w:r>
      <w:r w:rsidR="008C6CB3">
        <w:rPr>
          <w:rFonts w:ascii="Arial" w:hAnsi="Arial" w:cs="Arial"/>
          <w:b/>
          <w:sz w:val="24"/>
          <w:szCs w:val="24"/>
        </w:rPr>
        <w:t>l</w:t>
      </w:r>
      <w:r w:rsidR="00680BAB" w:rsidRPr="00680BAB">
        <w:rPr>
          <w:rFonts w:ascii="Arial" w:hAnsi="Arial" w:cs="Arial"/>
          <w:b/>
          <w:sz w:val="24"/>
          <w:szCs w:val="24"/>
        </w:rPr>
        <w:t>o se imprimirá en sus</w:t>
      </w:r>
      <w:r w:rsidR="00504709">
        <w:rPr>
          <w:rFonts w:ascii="Arial" w:hAnsi="Arial" w:cs="Arial"/>
          <w:b/>
          <w:sz w:val="24"/>
          <w:szCs w:val="24"/>
        </w:rPr>
        <w:t xml:space="preserve"> </w:t>
      </w:r>
      <w:r w:rsidR="00680BAB" w:rsidRPr="00680BAB">
        <w:rPr>
          <w:rFonts w:ascii="Arial" w:hAnsi="Arial" w:cs="Arial"/>
          <w:b/>
          <w:sz w:val="24"/>
          <w:szCs w:val="24"/>
        </w:rPr>
        <w:t>seguidores y e</w:t>
      </w:r>
      <w:r w:rsidR="00E53E8C">
        <w:rPr>
          <w:rFonts w:ascii="Arial" w:hAnsi="Arial" w:cs="Arial"/>
          <w:b/>
          <w:sz w:val="24"/>
          <w:szCs w:val="24"/>
        </w:rPr>
        <w:t>ll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os </w:t>
      </w:r>
      <w:r w:rsidR="00E53E8C">
        <w:rPr>
          <w:rFonts w:ascii="Arial" w:hAnsi="Arial" w:cs="Arial"/>
          <w:b/>
          <w:sz w:val="24"/>
          <w:szCs w:val="24"/>
        </w:rPr>
        <w:t>l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o entenderán cuando pronto se dediquen también a </w:t>
      </w:r>
      <w:r w:rsidR="008C6CB3">
        <w:rPr>
          <w:rFonts w:ascii="Arial" w:hAnsi="Arial" w:cs="Arial"/>
          <w:b/>
          <w:sz w:val="24"/>
          <w:szCs w:val="24"/>
        </w:rPr>
        <w:t>l</w:t>
      </w:r>
      <w:r w:rsidR="00680BAB" w:rsidRPr="00680BAB">
        <w:rPr>
          <w:rFonts w:ascii="Arial" w:hAnsi="Arial" w:cs="Arial"/>
          <w:b/>
          <w:sz w:val="24"/>
          <w:szCs w:val="24"/>
        </w:rPr>
        <w:t>a docencia</w:t>
      </w:r>
      <w:r w:rsidR="00504709">
        <w:rPr>
          <w:rFonts w:ascii="Arial" w:hAnsi="Arial" w:cs="Arial"/>
          <w:b/>
          <w:sz w:val="24"/>
          <w:szCs w:val="24"/>
        </w:rPr>
        <w:t xml:space="preserve"> </w:t>
      </w:r>
      <w:r w:rsidR="00680BAB" w:rsidRPr="00680BAB">
        <w:rPr>
          <w:rFonts w:ascii="Arial" w:hAnsi="Arial" w:cs="Arial"/>
          <w:b/>
          <w:sz w:val="24"/>
          <w:szCs w:val="24"/>
        </w:rPr>
        <w:t>universitaria</w:t>
      </w:r>
      <w:r w:rsidR="0044680E">
        <w:rPr>
          <w:rFonts w:ascii="Arial" w:hAnsi="Arial" w:cs="Arial"/>
          <w:b/>
          <w:sz w:val="24"/>
          <w:szCs w:val="24"/>
        </w:rPr>
        <w:t xml:space="preserve"> y a la predicación urbana</w:t>
      </w:r>
      <w:r w:rsidR="00680BAB" w:rsidRPr="00680BAB">
        <w:rPr>
          <w:rFonts w:ascii="Arial" w:hAnsi="Arial" w:cs="Arial"/>
          <w:b/>
          <w:sz w:val="24"/>
          <w:szCs w:val="24"/>
        </w:rPr>
        <w:t>.</w:t>
      </w:r>
    </w:p>
    <w:p w:rsidR="0013521D" w:rsidRDefault="0013521D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567424" w:rsidRDefault="0013521D" w:rsidP="0013521D">
      <w:pPr>
        <w:spacing w:after="0" w:line="240" w:lineRule="auto"/>
        <w:ind w:left="-993" w:right="-1277" w:firstLine="142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2126694" cy="2181225"/>
            <wp:effectExtent l="19050" t="0" r="6906" b="0"/>
            <wp:docPr id="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69841" t="31881" r="16402" b="49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694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1704975" cy="2181038"/>
            <wp:effectExtent l="19050" t="0" r="9525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73545" t="22477" r="11817" b="486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999" cy="2184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521D" w:rsidRPr="0013521D" w:rsidRDefault="0013521D" w:rsidP="0013521D">
      <w:pPr>
        <w:spacing w:after="0" w:line="240" w:lineRule="auto"/>
        <w:ind w:left="-993" w:right="-1277" w:firstLine="142"/>
        <w:jc w:val="center"/>
        <w:rPr>
          <w:rFonts w:ascii="Arial" w:hAnsi="Arial" w:cs="Arial"/>
          <w:b/>
          <w:color w:val="0070C0"/>
        </w:rPr>
      </w:pPr>
      <w:r w:rsidRPr="0013521D">
        <w:rPr>
          <w:rFonts w:ascii="Arial" w:hAnsi="Arial" w:cs="Arial"/>
          <w:b/>
          <w:color w:val="0070C0"/>
        </w:rPr>
        <w:t>San Francisco de Asís    y    Sto</w:t>
      </w:r>
      <w:r w:rsidR="00BC2EE4">
        <w:rPr>
          <w:rFonts w:ascii="Arial" w:hAnsi="Arial" w:cs="Arial"/>
          <w:b/>
          <w:color w:val="0070C0"/>
        </w:rPr>
        <w:t>.</w:t>
      </w:r>
      <w:r w:rsidRPr="0013521D">
        <w:rPr>
          <w:rFonts w:ascii="Arial" w:hAnsi="Arial" w:cs="Arial"/>
          <w:b/>
          <w:color w:val="0070C0"/>
        </w:rPr>
        <w:t xml:space="preserve"> Domingo de Guzm</w:t>
      </w:r>
      <w:r w:rsidR="009B072C">
        <w:rPr>
          <w:rFonts w:ascii="Arial" w:hAnsi="Arial" w:cs="Arial"/>
          <w:b/>
          <w:color w:val="0070C0"/>
        </w:rPr>
        <w:t>á</w:t>
      </w:r>
      <w:r w:rsidRPr="0013521D">
        <w:rPr>
          <w:rFonts w:ascii="Arial" w:hAnsi="Arial" w:cs="Arial"/>
          <w:b/>
          <w:color w:val="0070C0"/>
        </w:rPr>
        <w:t>n</w:t>
      </w:r>
    </w:p>
    <w:p w:rsidR="0091161F" w:rsidRDefault="00567424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</w:t>
      </w:r>
    </w:p>
    <w:p w:rsidR="0091161F" w:rsidRDefault="0091161F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91161F" w:rsidRPr="0091161F" w:rsidRDefault="0091161F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color w:val="FF0000"/>
          <w:sz w:val="28"/>
          <w:szCs w:val="28"/>
        </w:rPr>
      </w:pPr>
      <w:r w:rsidRPr="0091161F">
        <w:rPr>
          <w:rFonts w:ascii="Arial" w:hAnsi="Arial" w:cs="Arial"/>
          <w:b/>
          <w:color w:val="FF0000"/>
          <w:sz w:val="28"/>
          <w:szCs w:val="28"/>
        </w:rPr>
        <w:t xml:space="preserve">1  El comienzo de las Escuelas y los frailes </w:t>
      </w:r>
    </w:p>
    <w:p w:rsidR="0091161F" w:rsidRDefault="0091161F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44680E" w:rsidRDefault="00567424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Antes de que</w:t>
      </w:r>
      <w:r w:rsidR="008C6CB3">
        <w:rPr>
          <w:rFonts w:ascii="Arial" w:hAnsi="Arial" w:cs="Arial"/>
          <w:b/>
          <w:sz w:val="24"/>
          <w:szCs w:val="24"/>
        </w:rPr>
        <w:t xml:space="preserve"> llegue</w:t>
      </w:r>
      <w:r>
        <w:rPr>
          <w:rFonts w:ascii="Arial" w:hAnsi="Arial" w:cs="Arial"/>
          <w:b/>
          <w:sz w:val="24"/>
          <w:szCs w:val="24"/>
        </w:rPr>
        <w:t xml:space="preserve"> el siglo XIII lo universitario absorb</w:t>
      </w:r>
      <w:r w:rsidR="008C6CB3">
        <w:rPr>
          <w:rFonts w:ascii="Arial" w:hAnsi="Arial" w:cs="Arial"/>
          <w:b/>
          <w:sz w:val="24"/>
          <w:szCs w:val="24"/>
        </w:rPr>
        <w:t>e ya</w:t>
      </w:r>
      <w:r>
        <w:rPr>
          <w:rFonts w:ascii="Arial" w:hAnsi="Arial" w:cs="Arial"/>
          <w:b/>
          <w:sz w:val="24"/>
          <w:szCs w:val="24"/>
        </w:rPr>
        <w:t xml:space="preserve"> mu</w:t>
      </w:r>
      <w:r w:rsidR="008C6CB3">
        <w:rPr>
          <w:rFonts w:ascii="Arial" w:hAnsi="Arial" w:cs="Arial"/>
          <w:b/>
          <w:sz w:val="24"/>
          <w:szCs w:val="24"/>
        </w:rPr>
        <w:t>ch</w:t>
      </w:r>
      <w:r>
        <w:rPr>
          <w:rFonts w:ascii="Arial" w:hAnsi="Arial" w:cs="Arial"/>
          <w:b/>
          <w:sz w:val="24"/>
          <w:szCs w:val="24"/>
        </w:rPr>
        <w:t>as formas d</w:t>
      </w:r>
      <w:r w:rsidR="008C6CB3">
        <w:rPr>
          <w:rFonts w:ascii="Arial" w:hAnsi="Arial" w:cs="Arial"/>
          <w:b/>
          <w:sz w:val="24"/>
          <w:szCs w:val="24"/>
        </w:rPr>
        <w:t>e</w:t>
      </w:r>
      <w:r>
        <w:rPr>
          <w:rFonts w:ascii="Arial" w:hAnsi="Arial" w:cs="Arial"/>
          <w:b/>
          <w:sz w:val="24"/>
          <w:szCs w:val="24"/>
        </w:rPr>
        <w:t xml:space="preserve"> cultivo intelectual asociado a la Iglesi</w:t>
      </w:r>
      <w:r w:rsidR="008C6CB3">
        <w:rPr>
          <w:rFonts w:ascii="Arial" w:hAnsi="Arial" w:cs="Arial"/>
          <w:b/>
          <w:sz w:val="24"/>
          <w:szCs w:val="24"/>
        </w:rPr>
        <w:t>a. M</w:t>
      </w:r>
      <w:r>
        <w:rPr>
          <w:rFonts w:ascii="Arial" w:hAnsi="Arial" w:cs="Arial"/>
          <w:b/>
          <w:sz w:val="24"/>
          <w:szCs w:val="24"/>
        </w:rPr>
        <w:t>u</w:t>
      </w:r>
      <w:r w:rsidR="008C6CB3">
        <w:rPr>
          <w:rFonts w:ascii="Arial" w:hAnsi="Arial" w:cs="Arial"/>
          <w:b/>
          <w:sz w:val="24"/>
          <w:szCs w:val="24"/>
        </w:rPr>
        <w:t>c</w:t>
      </w:r>
      <w:r>
        <w:rPr>
          <w:rFonts w:ascii="Arial" w:hAnsi="Arial" w:cs="Arial"/>
          <w:b/>
          <w:sz w:val="24"/>
          <w:szCs w:val="24"/>
        </w:rPr>
        <w:t>hos monasterios se han convertido en centro</w:t>
      </w:r>
      <w:r w:rsidR="008C6CB3">
        <w:rPr>
          <w:rFonts w:ascii="Arial" w:hAnsi="Arial" w:cs="Arial"/>
          <w:b/>
          <w:sz w:val="24"/>
          <w:szCs w:val="24"/>
        </w:rPr>
        <w:t>s</w:t>
      </w:r>
      <w:r>
        <w:rPr>
          <w:rFonts w:ascii="Arial" w:hAnsi="Arial" w:cs="Arial"/>
          <w:b/>
          <w:sz w:val="24"/>
          <w:szCs w:val="24"/>
        </w:rPr>
        <w:t xml:space="preserve"> de f</w:t>
      </w:r>
      <w:r w:rsidR="008C6CB3">
        <w:rPr>
          <w:rFonts w:ascii="Arial" w:hAnsi="Arial" w:cs="Arial"/>
          <w:b/>
          <w:sz w:val="24"/>
          <w:szCs w:val="24"/>
        </w:rPr>
        <w:t>o</w:t>
      </w:r>
      <w:r>
        <w:rPr>
          <w:rFonts w:ascii="Arial" w:hAnsi="Arial" w:cs="Arial"/>
          <w:b/>
          <w:sz w:val="24"/>
          <w:szCs w:val="24"/>
        </w:rPr>
        <w:t>rmación filos</w:t>
      </w:r>
      <w:r w:rsidR="008C6CB3">
        <w:rPr>
          <w:rFonts w:ascii="Arial" w:hAnsi="Arial" w:cs="Arial"/>
          <w:b/>
          <w:sz w:val="24"/>
          <w:szCs w:val="24"/>
        </w:rPr>
        <w:t>ó</w:t>
      </w:r>
      <w:r>
        <w:rPr>
          <w:rFonts w:ascii="Arial" w:hAnsi="Arial" w:cs="Arial"/>
          <w:b/>
          <w:sz w:val="24"/>
          <w:szCs w:val="24"/>
        </w:rPr>
        <w:t xml:space="preserve">fica, de modo </w:t>
      </w:r>
      <w:r w:rsidR="008C6CB3">
        <w:rPr>
          <w:rFonts w:ascii="Arial" w:hAnsi="Arial" w:cs="Arial"/>
          <w:b/>
          <w:sz w:val="24"/>
          <w:szCs w:val="24"/>
        </w:rPr>
        <w:t>q</w:t>
      </w:r>
      <w:r>
        <w:rPr>
          <w:rFonts w:ascii="Arial" w:hAnsi="Arial" w:cs="Arial"/>
          <w:b/>
          <w:sz w:val="24"/>
          <w:szCs w:val="24"/>
        </w:rPr>
        <w:t>ue toda Europa se llena en el siglo XII de pensadores qu</w:t>
      </w:r>
      <w:r w:rsidR="008C6CB3">
        <w:rPr>
          <w:rFonts w:ascii="Arial" w:hAnsi="Arial" w:cs="Arial"/>
          <w:b/>
          <w:sz w:val="24"/>
          <w:szCs w:val="24"/>
        </w:rPr>
        <w:t>e vuelven los ojos al pasado. Encuentran muchos documento</w:t>
      </w:r>
      <w:r w:rsidR="008E261B">
        <w:rPr>
          <w:rFonts w:ascii="Arial" w:hAnsi="Arial" w:cs="Arial"/>
          <w:b/>
          <w:sz w:val="24"/>
          <w:szCs w:val="24"/>
        </w:rPr>
        <w:t>s traducidos del á</w:t>
      </w:r>
      <w:r w:rsidR="008C6CB3">
        <w:rPr>
          <w:rFonts w:ascii="Arial" w:hAnsi="Arial" w:cs="Arial"/>
          <w:b/>
          <w:sz w:val="24"/>
          <w:szCs w:val="24"/>
        </w:rPr>
        <w:t>rabe y se llega a conocer a los grandes maestros gracias a las bibliotecas que los monasterios</w:t>
      </w:r>
    </w:p>
    <w:p w:rsidR="008C6CB3" w:rsidRDefault="008C6CB3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44680E" w:rsidRDefault="0094448B" w:rsidP="0094448B">
      <w:pPr>
        <w:spacing w:after="0" w:line="240" w:lineRule="auto"/>
        <w:ind w:left="-992" w:right="-1276" w:firstLine="142"/>
        <w:jc w:val="both"/>
        <w:rPr>
          <w:rFonts w:ascii="Arial" w:hAnsi="Arial" w:cs="Arial"/>
          <w:b/>
          <w:i/>
          <w:iCs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Desde el siglo XI Toledo</w:t>
      </w:r>
      <w:r w:rsidR="008E261B">
        <w:rPr>
          <w:rFonts w:ascii="Arial" w:hAnsi="Arial" w:cs="Arial"/>
          <w:b/>
          <w:sz w:val="24"/>
          <w:szCs w:val="24"/>
        </w:rPr>
        <w:t>,</w:t>
      </w:r>
      <w:r>
        <w:rPr>
          <w:rFonts w:ascii="Arial" w:hAnsi="Arial" w:cs="Arial"/>
          <w:b/>
          <w:sz w:val="24"/>
          <w:szCs w:val="24"/>
        </w:rPr>
        <w:t xml:space="preserve"> que había sido conquista</w:t>
      </w:r>
      <w:r w:rsidR="008E261B">
        <w:rPr>
          <w:rFonts w:ascii="Arial" w:hAnsi="Arial" w:cs="Arial"/>
          <w:b/>
          <w:sz w:val="24"/>
          <w:szCs w:val="24"/>
        </w:rPr>
        <w:t>da</w:t>
      </w:r>
      <w:r>
        <w:rPr>
          <w:rFonts w:ascii="Arial" w:hAnsi="Arial" w:cs="Arial"/>
          <w:b/>
          <w:sz w:val="24"/>
          <w:szCs w:val="24"/>
        </w:rPr>
        <w:t xml:space="preserve"> un poco ante (1085)</w:t>
      </w:r>
      <w:r w:rsidR="008E261B">
        <w:rPr>
          <w:rFonts w:ascii="Arial" w:hAnsi="Arial" w:cs="Arial"/>
          <w:b/>
          <w:sz w:val="24"/>
          <w:szCs w:val="24"/>
        </w:rPr>
        <w:t>,</w:t>
      </w:r>
      <w:r>
        <w:rPr>
          <w:rFonts w:ascii="Arial" w:hAnsi="Arial" w:cs="Arial"/>
          <w:b/>
          <w:sz w:val="24"/>
          <w:szCs w:val="24"/>
        </w:rPr>
        <w:t xml:space="preserve"> se convirtió en centro de gente culta que deseaba conocer los textos antiguos.En poco tiem</w:t>
      </w:r>
      <w:r w:rsidR="008E261B">
        <w:rPr>
          <w:rFonts w:ascii="Arial" w:hAnsi="Arial" w:cs="Arial"/>
          <w:b/>
          <w:sz w:val="24"/>
          <w:szCs w:val="24"/>
        </w:rPr>
        <w:t>pos se hizo famosa por las tradu</w:t>
      </w:r>
      <w:r>
        <w:rPr>
          <w:rFonts w:ascii="Arial" w:hAnsi="Arial" w:cs="Arial"/>
          <w:b/>
          <w:sz w:val="24"/>
          <w:szCs w:val="24"/>
        </w:rPr>
        <w:t xml:space="preserve">cciones del </w:t>
      </w:r>
      <w:r w:rsidR="008E261B">
        <w:rPr>
          <w:rFonts w:ascii="Arial" w:hAnsi="Arial" w:cs="Arial"/>
          <w:b/>
          <w:sz w:val="24"/>
          <w:szCs w:val="24"/>
        </w:rPr>
        <w:t xml:space="preserve">griego, del </w:t>
      </w:r>
      <w:r>
        <w:rPr>
          <w:rFonts w:ascii="Arial" w:hAnsi="Arial" w:cs="Arial"/>
          <w:b/>
          <w:sz w:val="24"/>
          <w:szCs w:val="24"/>
        </w:rPr>
        <w:t>lat</w:t>
      </w:r>
      <w:r w:rsidR="008E261B">
        <w:rPr>
          <w:rFonts w:ascii="Arial" w:hAnsi="Arial" w:cs="Arial"/>
          <w:b/>
          <w:sz w:val="24"/>
          <w:szCs w:val="24"/>
        </w:rPr>
        <w:t>í</w:t>
      </w:r>
      <w:r>
        <w:rPr>
          <w:rFonts w:ascii="Arial" w:hAnsi="Arial" w:cs="Arial"/>
          <w:b/>
          <w:sz w:val="24"/>
          <w:szCs w:val="24"/>
        </w:rPr>
        <w:t>n y del árabe al ya crecido idioma castellano.  En 1237</w:t>
      </w:r>
      <w:r w:rsidR="008E261B">
        <w:rPr>
          <w:rFonts w:ascii="Arial" w:hAnsi="Arial" w:cs="Arial"/>
          <w:b/>
          <w:sz w:val="24"/>
          <w:szCs w:val="24"/>
        </w:rPr>
        <w:t>,</w:t>
      </w:r>
      <w:r>
        <w:rPr>
          <w:rFonts w:ascii="Arial" w:hAnsi="Arial" w:cs="Arial"/>
          <w:b/>
          <w:sz w:val="24"/>
          <w:szCs w:val="24"/>
        </w:rPr>
        <w:t xml:space="preserve"> bajo el rey de Castilla </w:t>
      </w:r>
      <w:hyperlink r:id="rId8" w:tooltip="Fernando III de Castilla" w:history="1">
        <w:r w:rsidRPr="0094448B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Fernando III</w:t>
        </w:r>
      </w:hyperlink>
      <w:r w:rsidRPr="0094448B">
        <w:rPr>
          <w:rFonts w:ascii="Arial" w:hAnsi="Arial" w:cs="Arial"/>
          <w:b/>
          <w:sz w:val="24"/>
          <w:szCs w:val="24"/>
        </w:rPr>
        <w:t xml:space="preserve">, se compuso el </w:t>
      </w:r>
      <w:r w:rsidRPr="0094448B">
        <w:rPr>
          <w:rFonts w:ascii="Arial" w:hAnsi="Arial" w:cs="Arial"/>
          <w:b/>
          <w:i/>
          <w:iCs/>
          <w:sz w:val="24"/>
          <w:szCs w:val="24"/>
        </w:rPr>
        <w:t>Libro de los Doce Sabios</w:t>
      </w:r>
      <w:r w:rsidRPr="0094448B">
        <w:rPr>
          <w:rFonts w:ascii="Arial" w:hAnsi="Arial" w:cs="Arial"/>
          <w:b/>
          <w:sz w:val="24"/>
          <w:szCs w:val="24"/>
        </w:rPr>
        <w:t xml:space="preserve"> (</w:t>
      </w:r>
      <w:hyperlink r:id="rId9" w:tooltip="1237" w:history="1">
        <w:r w:rsidRPr="0094448B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1237</w:t>
        </w:r>
      </w:hyperlink>
      <w:r w:rsidRPr="0094448B">
        <w:rPr>
          <w:rFonts w:ascii="Arial" w:hAnsi="Arial" w:cs="Arial"/>
          <w:b/>
          <w:sz w:val="24"/>
          <w:szCs w:val="24"/>
        </w:rPr>
        <w:t xml:space="preserve">), resumen de sabiduría política y moral clásica pasada por manos «orientales». En la segunda mitad del siglo XIII el Sabio rey </w:t>
      </w:r>
      <w:hyperlink r:id="rId10" w:tooltip="Alfonso X" w:history="1">
        <w:r w:rsidRPr="0094448B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Alfonso X</w:t>
        </w:r>
      </w:hyperlink>
      <w:r w:rsidRPr="0094448B">
        <w:rPr>
          <w:rFonts w:ascii="Arial" w:hAnsi="Arial" w:cs="Arial"/>
          <w:b/>
          <w:sz w:val="24"/>
          <w:szCs w:val="24"/>
        </w:rPr>
        <w:t xml:space="preserve"> (rey de Castilla y de León, en cuya corte se compuso la primera </w:t>
      </w:r>
      <w:r w:rsidRPr="0094448B">
        <w:rPr>
          <w:rFonts w:ascii="Arial" w:hAnsi="Arial" w:cs="Arial"/>
          <w:b/>
          <w:i/>
          <w:iCs/>
          <w:sz w:val="24"/>
          <w:szCs w:val="24"/>
        </w:rPr>
        <w:t>Crónica General de España</w:t>
      </w:r>
      <w:r w:rsidR="008E261B">
        <w:rPr>
          <w:rFonts w:ascii="Arial" w:hAnsi="Arial" w:cs="Arial"/>
          <w:b/>
          <w:i/>
          <w:iCs/>
          <w:sz w:val="24"/>
          <w:szCs w:val="24"/>
        </w:rPr>
        <w:t>)</w:t>
      </w:r>
    </w:p>
    <w:p w:rsidR="009B072C" w:rsidRDefault="009B072C" w:rsidP="0094448B">
      <w:pPr>
        <w:spacing w:after="0" w:line="240" w:lineRule="auto"/>
        <w:ind w:left="-992" w:right="-1276" w:firstLine="142"/>
        <w:jc w:val="both"/>
        <w:rPr>
          <w:rFonts w:ascii="Arial" w:hAnsi="Arial" w:cs="Arial"/>
          <w:b/>
          <w:i/>
          <w:iCs/>
          <w:sz w:val="24"/>
          <w:szCs w:val="24"/>
        </w:rPr>
      </w:pPr>
    </w:p>
    <w:p w:rsidR="0094448B" w:rsidRDefault="0044680E" w:rsidP="0094448B">
      <w:pPr>
        <w:spacing w:after="0" w:line="240" w:lineRule="auto"/>
        <w:ind w:left="-992" w:right="-1276" w:firstLine="142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S</w:t>
      </w:r>
      <w:r w:rsidR="0094448B" w:rsidRPr="0094448B">
        <w:rPr>
          <w:rFonts w:ascii="Arial" w:hAnsi="Arial" w:cs="Arial"/>
          <w:b/>
          <w:i/>
          <w:iCs/>
          <w:sz w:val="24"/>
          <w:szCs w:val="24"/>
        </w:rPr>
        <w:t>e</w:t>
      </w:r>
      <w:r w:rsidR="0094448B" w:rsidRPr="0094448B">
        <w:rPr>
          <w:rFonts w:ascii="Arial" w:hAnsi="Arial" w:cs="Arial"/>
          <w:b/>
          <w:sz w:val="24"/>
          <w:szCs w:val="24"/>
        </w:rPr>
        <w:t xml:space="preserve"> institucionalizó en cierta manera en Toledo esta «Escuela de traductores», centrada sobre todo en verter textos </w:t>
      </w:r>
      <w:hyperlink r:id="rId11" w:tooltip="Astronomía" w:history="1">
        <w:r w:rsidR="0094448B" w:rsidRPr="0094448B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astronómicos</w:t>
        </w:r>
      </w:hyperlink>
      <w:r w:rsidR="0094448B" w:rsidRPr="0094448B">
        <w:rPr>
          <w:rFonts w:ascii="Arial" w:hAnsi="Arial" w:cs="Arial"/>
          <w:b/>
          <w:sz w:val="24"/>
          <w:szCs w:val="24"/>
        </w:rPr>
        <w:t xml:space="preserve">, </w:t>
      </w:r>
      <w:hyperlink r:id="rId12" w:tooltip="Medicina" w:history="1">
        <w:r w:rsidR="0094448B" w:rsidRPr="0094448B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médicos</w:t>
        </w:r>
      </w:hyperlink>
      <w:r w:rsidR="0094448B" w:rsidRPr="0094448B">
        <w:rPr>
          <w:rFonts w:ascii="Arial" w:hAnsi="Arial" w:cs="Arial"/>
          <w:b/>
          <w:sz w:val="24"/>
          <w:szCs w:val="24"/>
        </w:rPr>
        <w:t xml:space="preserve"> y científicos</w:t>
      </w:r>
      <w:r>
        <w:rPr>
          <w:rFonts w:ascii="Arial" w:hAnsi="Arial" w:cs="Arial"/>
          <w:b/>
          <w:sz w:val="24"/>
          <w:szCs w:val="24"/>
        </w:rPr>
        <w:t>, pero también filosóficos y literarios</w:t>
      </w:r>
      <w:r w:rsidR="0094448B" w:rsidRPr="0094448B">
        <w:rPr>
          <w:rFonts w:ascii="Arial" w:hAnsi="Arial" w:cs="Arial"/>
          <w:b/>
          <w:sz w:val="24"/>
          <w:szCs w:val="24"/>
        </w:rPr>
        <w:t>.</w:t>
      </w:r>
      <w:r>
        <w:rPr>
          <w:rFonts w:ascii="Arial" w:hAnsi="Arial" w:cs="Arial"/>
          <w:b/>
          <w:sz w:val="24"/>
          <w:szCs w:val="24"/>
        </w:rPr>
        <w:t xml:space="preserve"> Grandes figuras como</w:t>
      </w:r>
      <w:r w:rsidR="00504709">
        <w:rPr>
          <w:rFonts w:ascii="Arial" w:hAnsi="Arial" w:cs="Arial"/>
          <w:b/>
          <w:sz w:val="24"/>
          <w:szCs w:val="24"/>
        </w:rPr>
        <w:t xml:space="preserve"> </w:t>
      </w:r>
      <w:r w:rsidR="00F2663D" w:rsidRPr="00BC2EE4">
        <w:rPr>
          <w:rFonts w:ascii="Arial" w:hAnsi="Arial" w:cs="Arial"/>
          <w:b/>
          <w:color w:val="0070C0"/>
          <w:sz w:val="24"/>
          <w:szCs w:val="24"/>
        </w:rPr>
        <w:t>Domingo</w:t>
      </w:r>
      <w:r w:rsidR="00504709">
        <w:rPr>
          <w:rFonts w:ascii="Arial" w:hAnsi="Arial" w:cs="Arial"/>
          <w:b/>
          <w:color w:val="0070C0"/>
          <w:sz w:val="24"/>
          <w:szCs w:val="24"/>
        </w:rPr>
        <w:t xml:space="preserve"> </w:t>
      </w:r>
      <w:proofErr w:type="spellStart"/>
      <w:r w:rsidR="00F2663D" w:rsidRPr="00BC2EE4">
        <w:rPr>
          <w:rFonts w:ascii="Arial" w:hAnsi="Arial" w:cs="Arial"/>
          <w:b/>
          <w:color w:val="0070C0"/>
          <w:sz w:val="24"/>
          <w:szCs w:val="24"/>
        </w:rPr>
        <w:t>Gundisalvo</w:t>
      </w:r>
      <w:proofErr w:type="spellEnd"/>
      <w:r w:rsidR="00F2663D" w:rsidRPr="00BC2EE4">
        <w:rPr>
          <w:rFonts w:ascii="Arial" w:hAnsi="Arial" w:cs="Arial"/>
          <w:b/>
          <w:color w:val="0070C0"/>
          <w:sz w:val="24"/>
          <w:szCs w:val="24"/>
        </w:rPr>
        <w:t xml:space="preserve"> (1115</w:t>
      </w:r>
      <w:r w:rsidR="00493AD8">
        <w:rPr>
          <w:rFonts w:ascii="Arial" w:hAnsi="Arial" w:cs="Arial"/>
          <w:b/>
          <w:color w:val="0070C0"/>
          <w:sz w:val="24"/>
          <w:szCs w:val="24"/>
        </w:rPr>
        <w:t>-</w:t>
      </w:r>
      <w:r w:rsidR="00F2663D" w:rsidRPr="00BC2EE4">
        <w:rPr>
          <w:rFonts w:ascii="Arial" w:hAnsi="Arial" w:cs="Arial"/>
          <w:b/>
          <w:color w:val="0070C0"/>
          <w:sz w:val="24"/>
          <w:szCs w:val="24"/>
        </w:rPr>
        <w:t>1190) o</w:t>
      </w:r>
      <w:r w:rsidR="0091161F">
        <w:rPr>
          <w:rFonts w:ascii="Arial" w:hAnsi="Arial" w:cs="Arial"/>
          <w:b/>
          <w:color w:val="0070C0"/>
          <w:sz w:val="24"/>
          <w:szCs w:val="24"/>
        </w:rPr>
        <w:t xml:space="preserve">  </w:t>
      </w:r>
      <w:r w:rsidR="00F2663D" w:rsidRPr="00BC2EE4">
        <w:rPr>
          <w:rFonts w:ascii="Arial" w:hAnsi="Arial" w:cs="Arial"/>
          <w:b/>
          <w:color w:val="0070C0"/>
          <w:sz w:val="24"/>
          <w:szCs w:val="24"/>
        </w:rPr>
        <w:t xml:space="preserve">Petrus </w:t>
      </w:r>
      <w:proofErr w:type="spellStart"/>
      <w:r w:rsidR="00F2663D" w:rsidRPr="00BC2EE4">
        <w:rPr>
          <w:rFonts w:ascii="Arial" w:hAnsi="Arial" w:cs="Arial"/>
          <w:b/>
          <w:color w:val="0070C0"/>
          <w:sz w:val="24"/>
          <w:szCs w:val="24"/>
        </w:rPr>
        <w:t>Hispanus</w:t>
      </w:r>
      <w:proofErr w:type="spellEnd"/>
      <w:r w:rsidR="00F2663D" w:rsidRPr="00BC2EE4">
        <w:rPr>
          <w:rFonts w:ascii="Arial" w:hAnsi="Arial" w:cs="Arial"/>
          <w:b/>
          <w:color w:val="0070C0"/>
          <w:sz w:val="24"/>
          <w:szCs w:val="24"/>
        </w:rPr>
        <w:t xml:space="preserve"> 1215-1277</w:t>
      </w:r>
      <w:r w:rsidR="00BC2EE4">
        <w:rPr>
          <w:rFonts w:ascii="Arial" w:hAnsi="Arial" w:cs="Arial"/>
          <w:b/>
          <w:sz w:val="24"/>
          <w:szCs w:val="24"/>
        </w:rPr>
        <w:t>)</w:t>
      </w:r>
      <w:r w:rsidR="00F2663D">
        <w:rPr>
          <w:rFonts w:ascii="Arial" w:hAnsi="Arial" w:cs="Arial"/>
          <w:b/>
          <w:sz w:val="24"/>
          <w:szCs w:val="24"/>
        </w:rPr>
        <w:t xml:space="preserve">  hicieron circular por todo Occidente las obras árabes, griegas y latinas de los siglos anteriores</w:t>
      </w:r>
    </w:p>
    <w:p w:rsidR="0094448B" w:rsidRDefault="0094448B" w:rsidP="0094448B">
      <w:pPr>
        <w:spacing w:after="0" w:line="240" w:lineRule="auto"/>
        <w:ind w:left="-992" w:right="-1276" w:firstLine="142"/>
        <w:jc w:val="both"/>
        <w:rPr>
          <w:rFonts w:ascii="Arial" w:hAnsi="Arial" w:cs="Arial"/>
          <w:b/>
          <w:sz w:val="24"/>
          <w:szCs w:val="24"/>
        </w:rPr>
      </w:pPr>
    </w:p>
    <w:p w:rsidR="0094448B" w:rsidRDefault="008E261B" w:rsidP="0003340A">
      <w:pPr>
        <w:spacing w:after="0" w:line="240" w:lineRule="auto"/>
        <w:ind w:left="-992" w:right="-1276" w:firstLine="142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Tambié</w:t>
      </w:r>
      <w:r w:rsidR="0094448B">
        <w:rPr>
          <w:rFonts w:ascii="Arial" w:hAnsi="Arial" w:cs="Arial"/>
          <w:b/>
          <w:sz w:val="24"/>
          <w:szCs w:val="24"/>
        </w:rPr>
        <w:t>n en</w:t>
      </w:r>
      <w:r>
        <w:rPr>
          <w:rFonts w:ascii="Arial" w:hAnsi="Arial" w:cs="Arial"/>
          <w:b/>
          <w:sz w:val="24"/>
          <w:szCs w:val="24"/>
        </w:rPr>
        <w:t xml:space="preserve"> otros lugares de Europa se hací</w:t>
      </w:r>
      <w:r w:rsidR="0094448B">
        <w:rPr>
          <w:rFonts w:ascii="Arial" w:hAnsi="Arial" w:cs="Arial"/>
          <w:b/>
          <w:sz w:val="24"/>
          <w:szCs w:val="24"/>
        </w:rPr>
        <w:t>a algo semejante y los que en los monasterios trabajaban en copiar y traducir los libros latinos y árabe</w:t>
      </w:r>
      <w:r w:rsidR="00F2663D">
        <w:rPr>
          <w:rFonts w:ascii="Arial" w:hAnsi="Arial" w:cs="Arial"/>
          <w:b/>
          <w:sz w:val="24"/>
          <w:szCs w:val="24"/>
        </w:rPr>
        <w:t>s</w:t>
      </w:r>
      <w:r w:rsidR="0094448B">
        <w:rPr>
          <w:rFonts w:ascii="Arial" w:hAnsi="Arial" w:cs="Arial"/>
          <w:b/>
          <w:sz w:val="24"/>
          <w:szCs w:val="24"/>
        </w:rPr>
        <w:t xml:space="preserve"> se convirtieron en promotores de una cultura estimulante. Y primero en el Estudios gen</w:t>
      </w:r>
      <w:r w:rsidR="0003340A">
        <w:rPr>
          <w:rFonts w:ascii="Arial" w:hAnsi="Arial" w:cs="Arial"/>
          <w:b/>
          <w:sz w:val="24"/>
          <w:szCs w:val="24"/>
        </w:rPr>
        <w:t>e</w:t>
      </w:r>
      <w:r w:rsidR="0094448B">
        <w:rPr>
          <w:rFonts w:ascii="Arial" w:hAnsi="Arial" w:cs="Arial"/>
          <w:b/>
          <w:sz w:val="24"/>
          <w:szCs w:val="24"/>
        </w:rPr>
        <w:t>rales de las catedrales y luego en los edificios de las universidades donde había lecciones de cátedra</w:t>
      </w:r>
      <w:r w:rsidR="00F2663D">
        <w:rPr>
          <w:rFonts w:ascii="Arial" w:hAnsi="Arial" w:cs="Arial"/>
          <w:b/>
          <w:sz w:val="24"/>
          <w:szCs w:val="24"/>
        </w:rPr>
        <w:t xml:space="preserve"> en las que </w:t>
      </w:r>
      <w:r w:rsidR="0094448B">
        <w:rPr>
          <w:rFonts w:ascii="Arial" w:hAnsi="Arial" w:cs="Arial"/>
          <w:b/>
          <w:sz w:val="24"/>
          <w:szCs w:val="24"/>
        </w:rPr>
        <w:t>se sistematiza</w:t>
      </w:r>
      <w:r>
        <w:rPr>
          <w:rFonts w:ascii="Arial" w:hAnsi="Arial" w:cs="Arial"/>
          <w:b/>
          <w:sz w:val="24"/>
          <w:szCs w:val="24"/>
        </w:rPr>
        <w:t>ba</w:t>
      </w:r>
      <w:r w:rsidR="0094448B">
        <w:rPr>
          <w:rFonts w:ascii="Arial" w:hAnsi="Arial" w:cs="Arial"/>
          <w:b/>
          <w:sz w:val="24"/>
          <w:szCs w:val="24"/>
        </w:rPr>
        <w:t xml:space="preserve"> filosóficamente las diversas posturas ante diversos interr</w:t>
      </w:r>
      <w:r w:rsidR="0003340A">
        <w:rPr>
          <w:rFonts w:ascii="Arial" w:hAnsi="Arial" w:cs="Arial"/>
          <w:b/>
          <w:sz w:val="24"/>
          <w:szCs w:val="24"/>
        </w:rPr>
        <w:t>og</w:t>
      </w:r>
      <w:r w:rsidR="0094448B">
        <w:rPr>
          <w:rFonts w:ascii="Arial" w:hAnsi="Arial" w:cs="Arial"/>
          <w:b/>
          <w:sz w:val="24"/>
          <w:szCs w:val="24"/>
        </w:rPr>
        <w:t>antes y problemas</w:t>
      </w:r>
      <w:r>
        <w:rPr>
          <w:rFonts w:ascii="Arial" w:hAnsi="Arial" w:cs="Arial"/>
          <w:b/>
          <w:sz w:val="24"/>
          <w:szCs w:val="24"/>
        </w:rPr>
        <w:t>. Entra las lecciones (</w:t>
      </w:r>
      <w:proofErr w:type="spellStart"/>
      <w:r>
        <w:rPr>
          <w:rFonts w:ascii="Arial" w:hAnsi="Arial" w:cs="Arial"/>
          <w:b/>
          <w:sz w:val="24"/>
          <w:szCs w:val="24"/>
        </w:rPr>
        <w:t>lectio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, lectura) y las </w:t>
      </w:r>
      <w:proofErr w:type="spellStart"/>
      <w:r>
        <w:rPr>
          <w:rFonts w:ascii="Arial" w:hAnsi="Arial" w:cs="Arial"/>
          <w:b/>
          <w:sz w:val="24"/>
          <w:szCs w:val="24"/>
        </w:rPr>
        <w:t>q</w:t>
      </w:r>
      <w:r w:rsidR="009B072C">
        <w:rPr>
          <w:rFonts w:ascii="Arial" w:hAnsi="Arial" w:cs="Arial"/>
          <w:b/>
          <w:sz w:val="24"/>
          <w:szCs w:val="24"/>
        </w:rPr>
        <w:t>u</w:t>
      </w:r>
      <w:r>
        <w:rPr>
          <w:rFonts w:ascii="Arial" w:hAnsi="Arial" w:cs="Arial"/>
          <w:b/>
          <w:sz w:val="24"/>
          <w:szCs w:val="24"/>
        </w:rPr>
        <w:t>aestion</w:t>
      </w:r>
      <w:r w:rsidR="00F2663D">
        <w:rPr>
          <w:rFonts w:ascii="Arial" w:hAnsi="Arial" w:cs="Arial"/>
          <w:b/>
          <w:sz w:val="24"/>
          <w:szCs w:val="24"/>
        </w:rPr>
        <w:t>es</w:t>
      </w:r>
      <w:proofErr w:type="spellEnd"/>
      <w:r w:rsidR="00504709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F2663D">
        <w:rPr>
          <w:rFonts w:ascii="Arial" w:hAnsi="Arial" w:cs="Arial"/>
          <w:b/>
          <w:sz w:val="24"/>
          <w:szCs w:val="24"/>
        </w:rPr>
        <w:t>disputatas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(Disputas)</w:t>
      </w:r>
      <w:r w:rsidR="00504709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la cultura en temas filosóficos y teol</w:t>
      </w:r>
      <w:r w:rsidR="00F2663D">
        <w:rPr>
          <w:rFonts w:ascii="Arial" w:hAnsi="Arial" w:cs="Arial"/>
          <w:b/>
          <w:sz w:val="24"/>
          <w:szCs w:val="24"/>
        </w:rPr>
        <w:t>ó</w:t>
      </w:r>
      <w:r>
        <w:rPr>
          <w:rFonts w:ascii="Arial" w:hAnsi="Arial" w:cs="Arial"/>
          <w:b/>
          <w:sz w:val="24"/>
          <w:szCs w:val="24"/>
        </w:rPr>
        <w:t>gicos se va</w:t>
      </w:r>
      <w:r w:rsidR="00F2663D">
        <w:rPr>
          <w:rFonts w:ascii="Arial" w:hAnsi="Arial" w:cs="Arial"/>
          <w:b/>
          <w:sz w:val="24"/>
          <w:szCs w:val="24"/>
        </w:rPr>
        <w:t>n</w:t>
      </w:r>
      <w:r>
        <w:rPr>
          <w:rFonts w:ascii="Arial" w:hAnsi="Arial" w:cs="Arial"/>
          <w:b/>
          <w:sz w:val="24"/>
          <w:szCs w:val="24"/>
        </w:rPr>
        <w:t xml:space="preserve"> divulgando</w:t>
      </w:r>
      <w:r w:rsidR="00D21C00">
        <w:rPr>
          <w:rFonts w:ascii="Arial" w:hAnsi="Arial" w:cs="Arial"/>
          <w:b/>
          <w:sz w:val="24"/>
          <w:szCs w:val="24"/>
        </w:rPr>
        <w:t>,</w:t>
      </w:r>
      <w:r>
        <w:rPr>
          <w:rFonts w:ascii="Arial" w:hAnsi="Arial" w:cs="Arial"/>
          <w:b/>
          <w:sz w:val="24"/>
          <w:szCs w:val="24"/>
        </w:rPr>
        <w:t xml:space="preserve"> incluso entre los laicos</w:t>
      </w:r>
      <w:r w:rsidR="00F2663D">
        <w:rPr>
          <w:rFonts w:ascii="Arial" w:hAnsi="Arial" w:cs="Arial"/>
          <w:b/>
          <w:sz w:val="24"/>
          <w:szCs w:val="24"/>
        </w:rPr>
        <w:t>, resignados a escucha</w:t>
      </w:r>
      <w:r w:rsidR="00D21C00">
        <w:rPr>
          <w:rFonts w:ascii="Arial" w:hAnsi="Arial" w:cs="Arial"/>
          <w:b/>
          <w:sz w:val="24"/>
          <w:szCs w:val="24"/>
        </w:rPr>
        <w:t>r</w:t>
      </w:r>
      <w:r w:rsidR="00F2663D">
        <w:rPr>
          <w:rFonts w:ascii="Arial" w:hAnsi="Arial" w:cs="Arial"/>
          <w:b/>
          <w:sz w:val="24"/>
          <w:szCs w:val="24"/>
        </w:rPr>
        <w:t xml:space="preserve"> solo los sermones d</w:t>
      </w:r>
      <w:r w:rsidR="00D21C00">
        <w:rPr>
          <w:rFonts w:ascii="Arial" w:hAnsi="Arial" w:cs="Arial"/>
          <w:b/>
          <w:sz w:val="24"/>
          <w:szCs w:val="24"/>
        </w:rPr>
        <w:t>o</w:t>
      </w:r>
      <w:r w:rsidR="00F2663D">
        <w:rPr>
          <w:rFonts w:ascii="Arial" w:hAnsi="Arial" w:cs="Arial"/>
          <w:b/>
          <w:sz w:val="24"/>
          <w:szCs w:val="24"/>
        </w:rPr>
        <w:t>minicales y festivos</w:t>
      </w:r>
      <w:r>
        <w:rPr>
          <w:rFonts w:ascii="Arial" w:hAnsi="Arial" w:cs="Arial"/>
          <w:b/>
          <w:sz w:val="24"/>
          <w:szCs w:val="24"/>
        </w:rPr>
        <w:t>.</w:t>
      </w:r>
    </w:p>
    <w:p w:rsidR="0094448B" w:rsidRDefault="0094448B" w:rsidP="0003340A">
      <w:pPr>
        <w:spacing w:after="0" w:line="240" w:lineRule="auto"/>
        <w:ind w:left="-992" w:right="-1276" w:firstLine="142"/>
        <w:jc w:val="both"/>
        <w:rPr>
          <w:rFonts w:ascii="Arial" w:hAnsi="Arial" w:cs="Arial"/>
          <w:b/>
          <w:sz w:val="24"/>
          <w:szCs w:val="24"/>
        </w:rPr>
      </w:pPr>
    </w:p>
    <w:p w:rsidR="0094448B" w:rsidRDefault="0094448B" w:rsidP="0003340A">
      <w:pPr>
        <w:spacing w:after="0" w:line="240" w:lineRule="auto"/>
        <w:ind w:left="-992" w:right="-1276" w:firstLine="142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In</w:t>
      </w:r>
      <w:r w:rsidR="0003340A">
        <w:rPr>
          <w:rFonts w:ascii="Arial" w:hAnsi="Arial" w:cs="Arial"/>
          <w:b/>
          <w:sz w:val="24"/>
          <w:szCs w:val="24"/>
        </w:rPr>
        <w:t>teresa</w:t>
      </w:r>
      <w:r>
        <w:rPr>
          <w:rFonts w:ascii="Arial" w:hAnsi="Arial" w:cs="Arial"/>
          <w:b/>
          <w:sz w:val="24"/>
          <w:szCs w:val="24"/>
        </w:rPr>
        <w:t xml:space="preserve"> recordar algunos de los más significativo</w:t>
      </w:r>
      <w:r w:rsidR="00D21C00">
        <w:rPr>
          <w:rFonts w:ascii="Arial" w:hAnsi="Arial" w:cs="Arial"/>
          <w:b/>
          <w:sz w:val="24"/>
          <w:szCs w:val="24"/>
        </w:rPr>
        <w:t>s</w:t>
      </w:r>
      <w:r>
        <w:rPr>
          <w:rFonts w:ascii="Arial" w:hAnsi="Arial" w:cs="Arial"/>
          <w:b/>
          <w:sz w:val="24"/>
          <w:szCs w:val="24"/>
        </w:rPr>
        <w:t xml:space="preserve"> au</w:t>
      </w:r>
      <w:r w:rsidR="0003340A">
        <w:rPr>
          <w:rFonts w:ascii="Arial" w:hAnsi="Arial" w:cs="Arial"/>
          <w:b/>
          <w:sz w:val="24"/>
          <w:szCs w:val="24"/>
        </w:rPr>
        <w:t>t</w:t>
      </w:r>
      <w:r>
        <w:rPr>
          <w:rFonts w:ascii="Arial" w:hAnsi="Arial" w:cs="Arial"/>
          <w:b/>
          <w:sz w:val="24"/>
          <w:szCs w:val="24"/>
        </w:rPr>
        <w:t>ores de las diversas escuela</w:t>
      </w:r>
      <w:r w:rsidR="00F2663D">
        <w:rPr>
          <w:rFonts w:ascii="Arial" w:hAnsi="Arial" w:cs="Arial"/>
          <w:b/>
          <w:sz w:val="24"/>
          <w:szCs w:val="24"/>
        </w:rPr>
        <w:t>s</w:t>
      </w:r>
      <w:r>
        <w:rPr>
          <w:rFonts w:ascii="Arial" w:hAnsi="Arial" w:cs="Arial"/>
          <w:b/>
          <w:sz w:val="24"/>
          <w:szCs w:val="24"/>
        </w:rPr>
        <w:t xml:space="preserve"> o movimientos que bien podemos llamar filosóficos.</w:t>
      </w:r>
    </w:p>
    <w:p w:rsidR="0094448B" w:rsidRPr="0094448B" w:rsidRDefault="0094448B" w:rsidP="0003340A">
      <w:pPr>
        <w:spacing w:after="0" w:line="240" w:lineRule="auto"/>
        <w:ind w:left="-992" w:right="-1276" w:firstLine="142"/>
        <w:jc w:val="both"/>
        <w:rPr>
          <w:rFonts w:ascii="Arial" w:hAnsi="Arial" w:cs="Arial"/>
          <w:b/>
          <w:sz w:val="24"/>
          <w:szCs w:val="24"/>
        </w:rPr>
      </w:pPr>
    </w:p>
    <w:p w:rsidR="003B5928" w:rsidRDefault="00680BAB" w:rsidP="0003340A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 w:rsidRPr="00680BAB">
        <w:rPr>
          <w:rFonts w:ascii="Arial" w:hAnsi="Arial" w:cs="Arial"/>
          <w:b/>
          <w:sz w:val="24"/>
          <w:szCs w:val="24"/>
        </w:rPr>
        <w:t xml:space="preserve"> Entre </w:t>
      </w:r>
      <w:r w:rsidR="0003340A">
        <w:rPr>
          <w:rFonts w:ascii="Arial" w:hAnsi="Arial" w:cs="Arial"/>
          <w:b/>
          <w:sz w:val="24"/>
          <w:szCs w:val="24"/>
        </w:rPr>
        <w:t xml:space="preserve">las escuelas catedralicias podemos resaltar la de </w:t>
      </w:r>
      <w:proofErr w:type="spellStart"/>
      <w:r w:rsidRPr="00680BAB">
        <w:rPr>
          <w:rFonts w:ascii="Arial" w:hAnsi="Arial" w:cs="Arial"/>
          <w:b/>
          <w:sz w:val="24"/>
          <w:szCs w:val="24"/>
        </w:rPr>
        <w:t>Chartres</w:t>
      </w:r>
      <w:proofErr w:type="spellEnd"/>
      <w:r w:rsidRPr="00680BAB">
        <w:rPr>
          <w:rFonts w:ascii="Arial" w:hAnsi="Arial" w:cs="Arial"/>
          <w:b/>
          <w:sz w:val="24"/>
          <w:szCs w:val="24"/>
        </w:rPr>
        <w:t>, fundada a fina</w:t>
      </w:r>
      <w:r w:rsidR="0003340A">
        <w:rPr>
          <w:rFonts w:ascii="Arial" w:hAnsi="Arial" w:cs="Arial"/>
          <w:b/>
          <w:sz w:val="24"/>
          <w:szCs w:val="24"/>
        </w:rPr>
        <w:t xml:space="preserve">les del siglo </w:t>
      </w:r>
      <w:r w:rsidRPr="00680BAB">
        <w:rPr>
          <w:rFonts w:ascii="Arial" w:hAnsi="Arial" w:cs="Arial"/>
          <w:b/>
          <w:sz w:val="24"/>
          <w:szCs w:val="24"/>
        </w:rPr>
        <w:t>X por</w:t>
      </w:r>
      <w:r w:rsidR="0003340A">
        <w:rPr>
          <w:rFonts w:ascii="Arial" w:hAnsi="Arial" w:cs="Arial"/>
          <w:b/>
          <w:sz w:val="24"/>
          <w:szCs w:val="24"/>
        </w:rPr>
        <w:t xml:space="preserve"> el </w:t>
      </w:r>
      <w:r w:rsidRPr="00680BAB">
        <w:rPr>
          <w:rFonts w:ascii="Arial" w:hAnsi="Arial" w:cs="Arial"/>
          <w:b/>
          <w:sz w:val="24"/>
          <w:szCs w:val="24"/>
        </w:rPr>
        <w:t xml:space="preserve">Obispo </w:t>
      </w:r>
      <w:proofErr w:type="spellStart"/>
      <w:r w:rsidRPr="00680BAB">
        <w:rPr>
          <w:rFonts w:ascii="Arial" w:hAnsi="Arial" w:cs="Arial"/>
          <w:b/>
          <w:sz w:val="24"/>
          <w:szCs w:val="24"/>
        </w:rPr>
        <w:t>Fu</w:t>
      </w:r>
      <w:r w:rsidR="0003340A">
        <w:rPr>
          <w:rFonts w:ascii="Arial" w:hAnsi="Arial" w:cs="Arial"/>
          <w:b/>
          <w:sz w:val="24"/>
          <w:szCs w:val="24"/>
        </w:rPr>
        <w:t>l</w:t>
      </w:r>
      <w:r w:rsidRPr="00680BAB">
        <w:rPr>
          <w:rFonts w:ascii="Arial" w:hAnsi="Arial" w:cs="Arial"/>
          <w:b/>
          <w:sz w:val="24"/>
          <w:szCs w:val="24"/>
        </w:rPr>
        <w:t>berto</w:t>
      </w:r>
      <w:proofErr w:type="spellEnd"/>
      <w:r w:rsidR="0003340A">
        <w:rPr>
          <w:rFonts w:ascii="Arial" w:hAnsi="Arial" w:cs="Arial"/>
          <w:b/>
          <w:sz w:val="24"/>
          <w:szCs w:val="24"/>
        </w:rPr>
        <w:t xml:space="preserve">, modelo de </w:t>
      </w:r>
      <w:r w:rsidRPr="00680BAB">
        <w:rPr>
          <w:rFonts w:ascii="Arial" w:hAnsi="Arial" w:cs="Arial"/>
          <w:b/>
          <w:sz w:val="24"/>
          <w:szCs w:val="24"/>
        </w:rPr>
        <w:t>raciona</w:t>
      </w:r>
      <w:r w:rsidR="0003340A">
        <w:rPr>
          <w:rFonts w:ascii="Arial" w:hAnsi="Arial" w:cs="Arial"/>
          <w:b/>
          <w:sz w:val="24"/>
          <w:szCs w:val="24"/>
        </w:rPr>
        <w:t>l</w:t>
      </w:r>
      <w:r w:rsidRPr="00680BAB">
        <w:rPr>
          <w:rFonts w:ascii="Arial" w:hAnsi="Arial" w:cs="Arial"/>
          <w:b/>
          <w:sz w:val="24"/>
          <w:szCs w:val="24"/>
        </w:rPr>
        <w:t xml:space="preserve">ismo y de confianza </w:t>
      </w:r>
      <w:r w:rsidR="0003340A">
        <w:rPr>
          <w:rFonts w:ascii="Arial" w:hAnsi="Arial" w:cs="Arial"/>
          <w:b/>
          <w:sz w:val="24"/>
          <w:szCs w:val="24"/>
        </w:rPr>
        <w:t>f</w:t>
      </w:r>
      <w:r w:rsidRPr="00680BAB">
        <w:rPr>
          <w:rFonts w:ascii="Arial" w:hAnsi="Arial" w:cs="Arial"/>
          <w:b/>
          <w:sz w:val="24"/>
          <w:szCs w:val="24"/>
        </w:rPr>
        <w:t xml:space="preserve">irme en </w:t>
      </w:r>
      <w:r w:rsidR="0003340A">
        <w:rPr>
          <w:rFonts w:ascii="Arial" w:hAnsi="Arial" w:cs="Arial"/>
          <w:b/>
          <w:sz w:val="24"/>
          <w:szCs w:val="24"/>
        </w:rPr>
        <w:t>l</w:t>
      </w:r>
      <w:r w:rsidRPr="00680BAB">
        <w:rPr>
          <w:rFonts w:ascii="Arial" w:hAnsi="Arial" w:cs="Arial"/>
          <w:b/>
          <w:sz w:val="24"/>
          <w:szCs w:val="24"/>
        </w:rPr>
        <w:t>os argument</w:t>
      </w:r>
      <w:r w:rsidR="0003340A">
        <w:rPr>
          <w:rFonts w:ascii="Arial" w:hAnsi="Arial" w:cs="Arial"/>
          <w:b/>
          <w:sz w:val="24"/>
          <w:szCs w:val="24"/>
        </w:rPr>
        <w:t>os es</w:t>
      </w:r>
      <w:r w:rsidRPr="00680BAB">
        <w:rPr>
          <w:rFonts w:ascii="Arial" w:hAnsi="Arial" w:cs="Arial"/>
          <w:b/>
          <w:sz w:val="24"/>
          <w:szCs w:val="24"/>
        </w:rPr>
        <w:t xml:space="preserve">tructurados con </w:t>
      </w:r>
      <w:r w:rsidR="0003340A">
        <w:rPr>
          <w:rFonts w:ascii="Arial" w:hAnsi="Arial" w:cs="Arial"/>
          <w:b/>
          <w:sz w:val="24"/>
          <w:szCs w:val="24"/>
        </w:rPr>
        <w:t>l</w:t>
      </w:r>
      <w:r w:rsidRPr="00680BAB">
        <w:rPr>
          <w:rFonts w:ascii="Arial" w:hAnsi="Arial" w:cs="Arial"/>
          <w:b/>
          <w:sz w:val="24"/>
          <w:szCs w:val="24"/>
        </w:rPr>
        <w:t>a fuerza indiscutib</w:t>
      </w:r>
      <w:r w:rsidR="0003340A">
        <w:rPr>
          <w:rFonts w:ascii="Arial" w:hAnsi="Arial" w:cs="Arial"/>
          <w:b/>
          <w:sz w:val="24"/>
          <w:szCs w:val="24"/>
        </w:rPr>
        <w:t>l</w:t>
      </w:r>
      <w:r w:rsidR="00F2663D">
        <w:rPr>
          <w:rFonts w:ascii="Arial" w:hAnsi="Arial" w:cs="Arial"/>
          <w:b/>
          <w:sz w:val="24"/>
          <w:szCs w:val="24"/>
        </w:rPr>
        <w:t>e de l</w:t>
      </w:r>
      <w:r w:rsidRPr="00680BAB">
        <w:rPr>
          <w:rFonts w:ascii="Arial" w:hAnsi="Arial" w:cs="Arial"/>
          <w:b/>
          <w:sz w:val="24"/>
          <w:szCs w:val="24"/>
        </w:rPr>
        <w:t xml:space="preserve">a </w:t>
      </w:r>
      <w:proofErr w:type="spellStart"/>
      <w:r w:rsidRPr="00680BAB">
        <w:rPr>
          <w:rFonts w:ascii="Arial" w:hAnsi="Arial" w:cs="Arial"/>
          <w:b/>
          <w:sz w:val="24"/>
          <w:szCs w:val="24"/>
        </w:rPr>
        <w:t>Iógica</w:t>
      </w:r>
      <w:proofErr w:type="spellEnd"/>
      <w:r w:rsidRPr="00680BAB">
        <w:rPr>
          <w:rFonts w:ascii="Arial" w:hAnsi="Arial" w:cs="Arial"/>
          <w:b/>
          <w:sz w:val="24"/>
          <w:szCs w:val="24"/>
        </w:rPr>
        <w:t>.</w:t>
      </w:r>
    </w:p>
    <w:p w:rsidR="003B5928" w:rsidRDefault="003B5928" w:rsidP="0003340A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03340A" w:rsidRPr="0003340A" w:rsidRDefault="00CF3BDF" w:rsidP="00A1008E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</w:rPr>
      </w:pPr>
      <w:r w:rsidRPr="00313993">
        <w:rPr>
          <w:b/>
          <w:color w:val="0070C0"/>
        </w:rPr>
        <w:t xml:space="preserve">• </w:t>
      </w:r>
      <w:r w:rsidR="00680BAB" w:rsidRPr="0003340A">
        <w:rPr>
          <w:rFonts w:ascii="Arial" w:hAnsi="Arial" w:cs="Arial"/>
          <w:b/>
          <w:color w:val="0070C0"/>
          <w:sz w:val="24"/>
          <w:szCs w:val="24"/>
        </w:rPr>
        <w:t>Juan de Salisbury (1110-1180)</w:t>
      </w:r>
      <w:r w:rsidR="00D21C00">
        <w:rPr>
          <w:rFonts w:ascii="Arial" w:hAnsi="Arial" w:cs="Arial"/>
          <w:b/>
          <w:color w:val="0070C0"/>
          <w:sz w:val="24"/>
          <w:szCs w:val="24"/>
        </w:rPr>
        <w:t>.</w:t>
      </w:r>
      <w:r w:rsidR="0003340A">
        <w:rPr>
          <w:rFonts w:ascii="Arial" w:hAnsi="Arial" w:cs="Arial"/>
          <w:b/>
          <w:sz w:val="24"/>
          <w:szCs w:val="24"/>
        </w:rPr>
        <w:t xml:space="preserve"> E</w:t>
      </w:r>
      <w:r w:rsidR="00680BAB" w:rsidRPr="00680BAB">
        <w:rPr>
          <w:rFonts w:ascii="Arial" w:hAnsi="Arial" w:cs="Arial"/>
          <w:b/>
          <w:sz w:val="24"/>
          <w:szCs w:val="24"/>
        </w:rPr>
        <w:t>s uno de sus mejores representantes con</w:t>
      </w:r>
      <w:r w:rsidR="0003340A">
        <w:rPr>
          <w:rFonts w:ascii="Arial" w:hAnsi="Arial" w:cs="Arial"/>
          <w:b/>
          <w:sz w:val="24"/>
          <w:szCs w:val="24"/>
        </w:rPr>
        <w:t xml:space="preserve"> estudios sobre Fil</w:t>
      </w:r>
      <w:r w:rsidR="00680BAB" w:rsidRPr="00680BAB">
        <w:rPr>
          <w:rFonts w:ascii="Arial" w:hAnsi="Arial" w:cs="Arial"/>
          <w:b/>
          <w:sz w:val="24"/>
          <w:szCs w:val="24"/>
        </w:rPr>
        <w:t>osofía</w:t>
      </w:r>
      <w:r w:rsidR="00504709">
        <w:rPr>
          <w:rFonts w:ascii="Arial" w:hAnsi="Arial" w:cs="Arial"/>
          <w:b/>
          <w:sz w:val="24"/>
          <w:szCs w:val="24"/>
        </w:rPr>
        <w:t xml:space="preserve"> </w:t>
      </w:r>
      <w:r w:rsidR="00493AD8">
        <w:rPr>
          <w:rFonts w:ascii="Arial" w:hAnsi="Arial" w:cs="Arial"/>
          <w:b/>
          <w:sz w:val="24"/>
          <w:szCs w:val="24"/>
        </w:rPr>
        <w:t>social</w:t>
      </w:r>
      <w:r w:rsidR="0003340A">
        <w:rPr>
          <w:rFonts w:ascii="Arial" w:hAnsi="Arial" w:cs="Arial"/>
          <w:b/>
          <w:sz w:val="24"/>
          <w:szCs w:val="24"/>
        </w:rPr>
        <w:t>, con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 su obra ”</w:t>
      </w:r>
      <w:proofErr w:type="spellStart"/>
      <w:r w:rsidR="00680BAB" w:rsidRPr="00680BAB">
        <w:rPr>
          <w:rFonts w:ascii="Arial" w:hAnsi="Arial" w:cs="Arial"/>
          <w:b/>
          <w:sz w:val="24"/>
          <w:szCs w:val="24"/>
        </w:rPr>
        <w:t>P</w:t>
      </w:r>
      <w:r w:rsidR="0003340A">
        <w:rPr>
          <w:rFonts w:ascii="Arial" w:hAnsi="Arial" w:cs="Arial"/>
          <w:b/>
          <w:sz w:val="24"/>
          <w:szCs w:val="24"/>
        </w:rPr>
        <w:t>o</w:t>
      </w:r>
      <w:r w:rsidR="00680BAB" w:rsidRPr="00680BAB">
        <w:rPr>
          <w:rFonts w:ascii="Arial" w:hAnsi="Arial" w:cs="Arial"/>
          <w:b/>
          <w:sz w:val="24"/>
          <w:szCs w:val="24"/>
        </w:rPr>
        <w:t>Iicráti</w:t>
      </w:r>
      <w:r w:rsidR="0003340A">
        <w:rPr>
          <w:rFonts w:ascii="Arial" w:hAnsi="Arial" w:cs="Arial"/>
          <w:b/>
          <w:sz w:val="24"/>
          <w:szCs w:val="24"/>
        </w:rPr>
        <w:t>co</w:t>
      </w:r>
      <w:proofErr w:type="spellEnd"/>
      <w:r w:rsidR="003C60DE">
        <w:rPr>
          <w:rFonts w:ascii="Arial" w:hAnsi="Arial" w:cs="Arial"/>
          <w:b/>
          <w:sz w:val="24"/>
          <w:szCs w:val="24"/>
        </w:rPr>
        <w:t>"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 o con su defensa de </w:t>
      </w:r>
      <w:r w:rsidR="0003340A">
        <w:rPr>
          <w:rFonts w:ascii="Arial" w:hAnsi="Arial" w:cs="Arial"/>
          <w:b/>
          <w:sz w:val="24"/>
          <w:szCs w:val="24"/>
        </w:rPr>
        <w:t>la l</w:t>
      </w:r>
      <w:r w:rsidR="00680BAB" w:rsidRPr="00680BAB">
        <w:rPr>
          <w:rFonts w:ascii="Arial" w:hAnsi="Arial" w:cs="Arial"/>
          <w:b/>
          <w:sz w:val="24"/>
          <w:szCs w:val="24"/>
        </w:rPr>
        <w:t>ógic</w:t>
      </w:r>
      <w:r w:rsidR="0003340A">
        <w:rPr>
          <w:rFonts w:ascii="Arial" w:hAnsi="Arial" w:cs="Arial"/>
          <w:b/>
          <w:sz w:val="24"/>
          <w:szCs w:val="24"/>
        </w:rPr>
        <w:t>a c</w:t>
      </w:r>
      <w:r w:rsidR="00680BAB" w:rsidRPr="00680BAB">
        <w:rPr>
          <w:rFonts w:ascii="Arial" w:hAnsi="Arial" w:cs="Arial"/>
          <w:b/>
          <w:sz w:val="24"/>
          <w:szCs w:val="24"/>
        </w:rPr>
        <w:t>omo camino primor</w:t>
      </w:r>
      <w:r w:rsidR="00680BAB" w:rsidRPr="00A1008E">
        <w:rPr>
          <w:rFonts w:ascii="Arial" w:hAnsi="Arial" w:cs="Arial"/>
          <w:b/>
          <w:sz w:val="24"/>
          <w:szCs w:val="24"/>
        </w:rPr>
        <w:t>dia</w:t>
      </w:r>
      <w:r w:rsidR="0003340A" w:rsidRPr="00A1008E">
        <w:rPr>
          <w:rFonts w:ascii="Arial" w:hAnsi="Arial" w:cs="Arial"/>
          <w:b/>
          <w:sz w:val="24"/>
          <w:szCs w:val="24"/>
        </w:rPr>
        <w:t>l</w:t>
      </w:r>
      <w:r w:rsidR="00680BAB" w:rsidRPr="00A1008E">
        <w:rPr>
          <w:rFonts w:ascii="Arial" w:hAnsi="Arial" w:cs="Arial"/>
          <w:b/>
          <w:sz w:val="24"/>
          <w:szCs w:val="24"/>
        </w:rPr>
        <w:t xml:space="preserve"> hacia </w:t>
      </w:r>
      <w:r w:rsidR="0003340A" w:rsidRPr="00A1008E">
        <w:rPr>
          <w:rFonts w:ascii="Arial" w:hAnsi="Arial" w:cs="Arial"/>
          <w:b/>
          <w:sz w:val="24"/>
          <w:szCs w:val="24"/>
        </w:rPr>
        <w:t>l</w:t>
      </w:r>
      <w:r w:rsidR="00680BAB" w:rsidRPr="00A1008E">
        <w:rPr>
          <w:rFonts w:ascii="Arial" w:hAnsi="Arial" w:cs="Arial"/>
          <w:b/>
          <w:sz w:val="24"/>
          <w:szCs w:val="24"/>
        </w:rPr>
        <w:t>a verdad, como hace en e</w:t>
      </w:r>
      <w:r w:rsidR="0003340A" w:rsidRPr="00A1008E">
        <w:rPr>
          <w:rFonts w:ascii="Arial" w:hAnsi="Arial" w:cs="Arial"/>
          <w:b/>
          <w:sz w:val="24"/>
          <w:szCs w:val="24"/>
        </w:rPr>
        <w:t>l</w:t>
      </w:r>
      <w:r w:rsidR="00680BAB" w:rsidRPr="00A1008E">
        <w:rPr>
          <w:rFonts w:ascii="Arial" w:hAnsi="Arial" w:cs="Arial"/>
          <w:b/>
          <w:sz w:val="24"/>
          <w:szCs w:val="24"/>
        </w:rPr>
        <w:t xml:space="preserve"> "</w:t>
      </w:r>
      <w:proofErr w:type="spellStart"/>
      <w:r w:rsidR="00680BAB" w:rsidRPr="00A1008E">
        <w:rPr>
          <w:rFonts w:ascii="Arial" w:hAnsi="Arial" w:cs="Arial"/>
          <w:b/>
          <w:sz w:val="24"/>
          <w:szCs w:val="24"/>
        </w:rPr>
        <w:t>Metalógico</w:t>
      </w:r>
      <w:proofErr w:type="spellEnd"/>
      <w:r w:rsidR="00680BAB" w:rsidRPr="00A1008E">
        <w:rPr>
          <w:rFonts w:ascii="Arial" w:hAnsi="Arial" w:cs="Arial"/>
          <w:b/>
          <w:sz w:val="24"/>
          <w:szCs w:val="24"/>
        </w:rPr>
        <w:t>".</w:t>
      </w:r>
      <w:r w:rsidR="003C60DE">
        <w:rPr>
          <w:rFonts w:ascii="Arial" w:hAnsi="Arial" w:cs="Arial"/>
          <w:b/>
          <w:sz w:val="24"/>
          <w:szCs w:val="24"/>
        </w:rPr>
        <w:t xml:space="preserve"> Conoció</w:t>
      </w:r>
      <w:r w:rsidR="0003340A" w:rsidRPr="00A1008E">
        <w:rPr>
          <w:rFonts w:ascii="Arial" w:hAnsi="Arial" w:cs="Arial"/>
          <w:b/>
          <w:sz w:val="24"/>
          <w:szCs w:val="24"/>
        </w:rPr>
        <w:t xml:space="preserve"> a Pedro Abelardo y a  Bernardo</w:t>
      </w:r>
      <w:r w:rsidR="00A1008E" w:rsidRPr="00A1008E">
        <w:rPr>
          <w:rFonts w:ascii="Arial" w:hAnsi="Arial" w:cs="Arial"/>
          <w:b/>
          <w:sz w:val="24"/>
          <w:szCs w:val="24"/>
        </w:rPr>
        <w:t xml:space="preserve"> de </w:t>
      </w:r>
      <w:proofErr w:type="spellStart"/>
      <w:r w:rsidR="00A1008E" w:rsidRPr="00A1008E">
        <w:rPr>
          <w:rFonts w:ascii="Arial" w:hAnsi="Arial" w:cs="Arial"/>
          <w:b/>
          <w:sz w:val="24"/>
          <w:szCs w:val="24"/>
        </w:rPr>
        <w:t>Chartres</w:t>
      </w:r>
      <w:proofErr w:type="spellEnd"/>
      <w:r w:rsidR="0003340A" w:rsidRPr="00A1008E">
        <w:rPr>
          <w:rFonts w:ascii="Arial" w:hAnsi="Arial" w:cs="Arial"/>
          <w:b/>
          <w:sz w:val="24"/>
          <w:szCs w:val="24"/>
        </w:rPr>
        <w:t xml:space="preserve"> en sus años de estudiante</w:t>
      </w:r>
      <w:r w:rsidR="00D21C00">
        <w:rPr>
          <w:rFonts w:ascii="Arial" w:hAnsi="Arial" w:cs="Arial"/>
          <w:b/>
          <w:sz w:val="24"/>
          <w:szCs w:val="24"/>
        </w:rPr>
        <w:t>.</w:t>
      </w:r>
      <w:r w:rsidR="00504709">
        <w:rPr>
          <w:rFonts w:ascii="Arial" w:hAnsi="Arial" w:cs="Arial"/>
          <w:b/>
          <w:sz w:val="24"/>
          <w:szCs w:val="24"/>
        </w:rPr>
        <w:t xml:space="preserve"> </w:t>
      </w:r>
      <w:r w:rsidR="00D21C00">
        <w:rPr>
          <w:rFonts w:ascii="Arial" w:hAnsi="Arial" w:cs="Arial"/>
          <w:b/>
          <w:sz w:val="24"/>
          <w:szCs w:val="24"/>
        </w:rPr>
        <w:t xml:space="preserve">Pedro Abelardo le enseño Dialéctica. </w:t>
      </w:r>
      <w:r w:rsidR="0003340A" w:rsidRPr="00A1008E">
        <w:rPr>
          <w:rFonts w:ascii="Arial" w:hAnsi="Arial" w:cs="Arial"/>
          <w:b/>
          <w:sz w:val="24"/>
          <w:szCs w:val="24"/>
        </w:rPr>
        <w:t xml:space="preserve">La enseñanza de Bernardo era </w:t>
      </w:r>
      <w:r w:rsidR="00D21C00">
        <w:rPr>
          <w:rFonts w:ascii="Arial" w:hAnsi="Arial" w:cs="Arial"/>
          <w:b/>
          <w:sz w:val="24"/>
          <w:szCs w:val="24"/>
        </w:rPr>
        <w:t xml:space="preserve">más </w:t>
      </w:r>
      <w:r w:rsidR="0003340A" w:rsidRPr="00A1008E">
        <w:rPr>
          <w:rFonts w:ascii="Arial" w:hAnsi="Arial" w:cs="Arial"/>
          <w:b/>
          <w:sz w:val="24"/>
          <w:szCs w:val="24"/>
        </w:rPr>
        <w:t xml:space="preserve">distinguida en parte por su pronunciada tendencia platónica, y también por su énfasis en el estudio de los grandes escritores latinos. La influencia de este último punto se puede notar en toda la obra de Juan de Salisbury. </w:t>
      </w:r>
    </w:p>
    <w:p w:rsidR="0003340A" w:rsidRPr="0003340A" w:rsidRDefault="00493AD8" w:rsidP="003C60DE">
      <w:pPr>
        <w:pStyle w:val="NormalWeb"/>
        <w:ind w:left="-993" w:right="-1277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</w:t>
      </w:r>
      <w:r w:rsidR="0003340A" w:rsidRPr="0003340A">
        <w:rPr>
          <w:rFonts w:ascii="Arial" w:hAnsi="Arial" w:cs="Arial"/>
          <w:b/>
        </w:rPr>
        <w:t xml:space="preserve">En 1148, residió en la Abadía de </w:t>
      </w:r>
      <w:proofErr w:type="spellStart"/>
      <w:r w:rsidR="0003340A" w:rsidRPr="0003340A">
        <w:rPr>
          <w:rFonts w:ascii="Arial" w:hAnsi="Arial" w:cs="Arial"/>
          <w:b/>
        </w:rPr>
        <w:t>Moutiers</w:t>
      </w:r>
      <w:proofErr w:type="spellEnd"/>
      <w:r w:rsidR="0003340A" w:rsidRPr="0003340A">
        <w:rPr>
          <w:rFonts w:ascii="Arial" w:hAnsi="Arial" w:cs="Arial"/>
          <w:b/>
        </w:rPr>
        <w:t>-la-</w:t>
      </w:r>
      <w:proofErr w:type="spellStart"/>
      <w:r w:rsidR="0003340A" w:rsidRPr="0003340A">
        <w:rPr>
          <w:rFonts w:ascii="Arial" w:hAnsi="Arial" w:cs="Arial"/>
          <w:b/>
        </w:rPr>
        <w:t>Celle</w:t>
      </w:r>
      <w:proofErr w:type="spellEnd"/>
      <w:r w:rsidR="0003340A" w:rsidRPr="0003340A">
        <w:rPr>
          <w:rFonts w:ascii="Arial" w:hAnsi="Arial" w:cs="Arial"/>
          <w:b/>
        </w:rPr>
        <w:t xml:space="preserve">, en la diócesis de </w:t>
      </w:r>
      <w:proofErr w:type="spellStart"/>
      <w:r w:rsidR="0003340A" w:rsidRPr="0003340A">
        <w:rPr>
          <w:rFonts w:ascii="Arial" w:hAnsi="Arial" w:cs="Arial"/>
          <w:b/>
        </w:rPr>
        <w:t>Troyes</w:t>
      </w:r>
      <w:proofErr w:type="spellEnd"/>
      <w:r w:rsidR="0003340A" w:rsidRPr="0003340A">
        <w:rPr>
          <w:rFonts w:ascii="Arial" w:hAnsi="Arial" w:cs="Arial"/>
          <w:b/>
        </w:rPr>
        <w:t xml:space="preserve">, con su amigo </w:t>
      </w:r>
      <w:hyperlink r:id="rId13" w:tooltip="Pierre de Celle" w:history="1">
        <w:r w:rsidR="0003340A" w:rsidRPr="0003340A">
          <w:rPr>
            <w:rStyle w:val="Hipervnculo"/>
            <w:rFonts w:ascii="Arial" w:hAnsi="Arial" w:cs="Arial"/>
            <w:b/>
            <w:color w:val="auto"/>
            <w:u w:val="none"/>
          </w:rPr>
          <w:t xml:space="preserve">Pierre de </w:t>
        </w:r>
        <w:proofErr w:type="spellStart"/>
        <w:r w:rsidR="0003340A" w:rsidRPr="0003340A">
          <w:rPr>
            <w:rStyle w:val="Hipervnculo"/>
            <w:rFonts w:ascii="Arial" w:hAnsi="Arial" w:cs="Arial"/>
            <w:b/>
            <w:color w:val="auto"/>
            <w:u w:val="none"/>
          </w:rPr>
          <w:t>Celle</w:t>
        </w:r>
        <w:proofErr w:type="spellEnd"/>
      </w:hyperlink>
      <w:r w:rsidR="0003340A" w:rsidRPr="0003340A">
        <w:rPr>
          <w:rFonts w:ascii="Arial" w:hAnsi="Arial" w:cs="Arial"/>
          <w:b/>
        </w:rPr>
        <w:t xml:space="preserve">. En el mismo año, estuvo presente en el Concilio de Reims, presidido por el papa </w:t>
      </w:r>
      <w:hyperlink r:id="rId14" w:tooltip="Eugenio III" w:history="1">
        <w:r w:rsidR="0003340A" w:rsidRPr="0003340A">
          <w:rPr>
            <w:rStyle w:val="Hipervnculo"/>
            <w:rFonts w:ascii="Arial" w:hAnsi="Arial" w:cs="Arial"/>
            <w:b/>
            <w:color w:val="auto"/>
            <w:u w:val="none"/>
          </w:rPr>
          <w:t>Eugenio III</w:t>
        </w:r>
      </w:hyperlink>
      <w:r w:rsidR="0003340A" w:rsidRPr="0003340A">
        <w:rPr>
          <w:rFonts w:ascii="Arial" w:hAnsi="Arial" w:cs="Arial"/>
          <w:b/>
        </w:rPr>
        <w:t xml:space="preserve">, y fue presentado  por </w:t>
      </w:r>
      <w:hyperlink r:id="rId15" w:tooltip="Bernardo de Claraval" w:history="1">
        <w:r w:rsidR="0003340A" w:rsidRPr="0003340A">
          <w:rPr>
            <w:rStyle w:val="Hipervnculo"/>
            <w:rFonts w:ascii="Arial" w:hAnsi="Arial" w:cs="Arial"/>
            <w:b/>
            <w:color w:val="auto"/>
            <w:u w:val="none"/>
          </w:rPr>
          <w:t xml:space="preserve">Bernardo de </w:t>
        </w:r>
        <w:proofErr w:type="spellStart"/>
        <w:r w:rsidR="0003340A" w:rsidRPr="0003340A">
          <w:rPr>
            <w:rStyle w:val="Hipervnculo"/>
            <w:rFonts w:ascii="Arial" w:hAnsi="Arial" w:cs="Arial"/>
            <w:b/>
            <w:color w:val="auto"/>
            <w:u w:val="none"/>
          </w:rPr>
          <w:t>Claraval</w:t>
        </w:r>
        <w:proofErr w:type="spellEnd"/>
      </w:hyperlink>
      <w:r w:rsidR="0003340A" w:rsidRPr="0003340A">
        <w:rPr>
          <w:rFonts w:ascii="Arial" w:hAnsi="Arial" w:cs="Arial"/>
          <w:b/>
        </w:rPr>
        <w:t xml:space="preserve"> a </w:t>
      </w:r>
      <w:hyperlink r:id="rId16" w:tooltip="Teobaldo de Bec" w:history="1">
        <w:r w:rsidR="0003340A" w:rsidRPr="0003340A">
          <w:rPr>
            <w:rStyle w:val="Hipervnculo"/>
            <w:rFonts w:ascii="Arial" w:hAnsi="Arial" w:cs="Arial"/>
            <w:b/>
            <w:color w:val="auto"/>
            <w:u w:val="none"/>
          </w:rPr>
          <w:t xml:space="preserve">Teobaldo de </w:t>
        </w:r>
        <w:proofErr w:type="spellStart"/>
        <w:r w:rsidR="0003340A" w:rsidRPr="0003340A">
          <w:rPr>
            <w:rStyle w:val="Hipervnculo"/>
            <w:rFonts w:ascii="Arial" w:hAnsi="Arial" w:cs="Arial"/>
            <w:b/>
            <w:color w:val="auto"/>
            <w:u w:val="none"/>
          </w:rPr>
          <w:t>Bec</w:t>
        </w:r>
        <w:proofErr w:type="spellEnd"/>
      </w:hyperlink>
      <w:r w:rsidR="0003340A" w:rsidRPr="0003340A">
        <w:rPr>
          <w:rFonts w:ascii="Arial" w:hAnsi="Arial" w:cs="Arial"/>
          <w:b/>
        </w:rPr>
        <w:t xml:space="preserve">, </w:t>
      </w:r>
      <w:hyperlink r:id="rId17" w:tooltip="Arzobispo de Canterbury" w:history="1">
        <w:r w:rsidR="0003340A" w:rsidRPr="0003340A">
          <w:rPr>
            <w:rStyle w:val="Hipervnculo"/>
            <w:rFonts w:ascii="Arial" w:hAnsi="Arial" w:cs="Arial"/>
            <w:b/>
            <w:color w:val="auto"/>
            <w:u w:val="none"/>
          </w:rPr>
          <w:t xml:space="preserve">arzobispo de </w:t>
        </w:r>
        <w:r w:rsidR="0003340A" w:rsidRPr="0003340A">
          <w:rPr>
            <w:rStyle w:val="Hipervnculo"/>
            <w:rFonts w:ascii="Arial" w:hAnsi="Arial" w:cs="Arial"/>
            <w:b/>
            <w:color w:val="auto"/>
            <w:u w:val="none"/>
          </w:rPr>
          <w:lastRenderedPageBreak/>
          <w:t>Canterbury</w:t>
        </w:r>
      </w:hyperlink>
      <w:r w:rsidR="0003340A" w:rsidRPr="0003340A">
        <w:rPr>
          <w:rFonts w:ascii="Arial" w:hAnsi="Arial" w:cs="Arial"/>
          <w:b/>
        </w:rPr>
        <w:t xml:space="preserve">, bajo cuyo apadrinamiento regresó Juan a Inglaterra cerca del 1153, habiendo estado un tiempo en Roma como secretario del papa </w:t>
      </w:r>
      <w:hyperlink r:id="rId18" w:tooltip="Adriano IV" w:history="1">
        <w:r w:rsidR="0003340A" w:rsidRPr="0003340A">
          <w:rPr>
            <w:rStyle w:val="Hipervnculo"/>
            <w:rFonts w:ascii="Arial" w:hAnsi="Arial" w:cs="Arial"/>
            <w:b/>
            <w:color w:val="auto"/>
            <w:u w:val="none"/>
          </w:rPr>
          <w:t>Adriano IV</w:t>
        </w:r>
      </w:hyperlink>
      <w:r w:rsidR="0003340A" w:rsidRPr="0003340A">
        <w:rPr>
          <w:rFonts w:ascii="Arial" w:hAnsi="Arial" w:cs="Arial"/>
          <w:b/>
        </w:rPr>
        <w:t>.</w:t>
      </w:r>
    </w:p>
    <w:p w:rsidR="00680BAB" w:rsidRDefault="00A1008E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También tuvo especial re</w:t>
      </w:r>
      <w:r w:rsidR="00D21C00">
        <w:rPr>
          <w:rFonts w:ascii="Arial" w:hAnsi="Arial" w:cs="Arial"/>
          <w:b/>
          <w:sz w:val="24"/>
          <w:szCs w:val="24"/>
        </w:rPr>
        <w:t>sonancia social la célebre abadí</w:t>
      </w:r>
      <w:r>
        <w:rPr>
          <w:rFonts w:ascii="Arial" w:hAnsi="Arial" w:cs="Arial"/>
          <w:b/>
          <w:sz w:val="24"/>
          <w:szCs w:val="24"/>
        </w:rPr>
        <w:t>a de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 S. Víctor, en París, </w:t>
      </w:r>
      <w:r>
        <w:rPr>
          <w:rFonts w:ascii="Arial" w:hAnsi="Arial" w:cs="Arial"/>
          <w:b/>
          <w:sz w:val="24"/>
          <w:szCs w:val="24"/>
        </w:rPr>
        <w:t xml:space="preserve">con una doctrina </w:t>
      </w:r>
      <w:r w:rsidR="00680BAB" w:rsidRPr="00680BAB">
        <w:rPr>
          <w:rFonts w:ascii="Arial" w:hAnsi="Arial" w:cs="Arial"/>
          <w:b/>
          <w:sz w:val="24"/>
          <w:szCs w:val="24"/>
        </w:rPr>
        <w:t>espiritua</w:t>
      </w:r>
      <w:r>
        <w:rPr>
          <w:rFonts w:ascii="Arial" w:hAnsi="Arial" w:cs="Arial"/>
          <w:b/>
          <w:sz w:val="24"/>
          <w:szCs w:val="24"/>
        </w:rPr>
        <w:t>l</w:t>
      </w:r>
      <w:r w:rsidR="00680BAB" w:rsidRPr="00680BAB">
        <w:rPr>
          <w:rFonts w:ascii="Arial" w:hAnsi="Arial" w:cs="Arial"/>
          <w:b/>
          <w:sz w:val="24"/>
          <w:szCs w:val="24"/>
        </w:rPr>
        <w:t>, mística y también intuitiva, y menos propensa a</w:t>
      </w:r>
      <w:r>
        <w:rPr>
          <w:rFonts w:ascii="Arial" w:hAnsi="Arial" w:cs="Arial"/>
          <w:b/>
          <w:sz w:val="24"/>
          <w:szCs w:val="24"/>
        </w:rPr>
        <w:t xml:space="preserve">l </w:t>
      </w:r>
      <w:r w:rsidR="00680BAB" w:rsidRPr="00680BAB">
        <w:rPr>
          <w:rFonts w:ascii="Arial" w:hAnsi="Arial" w:cs="Arial"/>
          <w:b/>
          <w:sz w:val="24"/>
          <w:szCs w:val="24"/>
        </w:rPr>
        <w:t>raciona</w:t>
      </w:r>
      <w:r>
        <w:rPr>
          <w:rFonts w:ascii="Arial" w:hAnsi="Arial" w:cs="Arial"/>
          <w:b/>
          <w:sz w:val="24"/>
          <w:szCs w:val="24"/>
        </w:rPr>
        <w:t>l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ismo que </w:t>
      </w:r>
      <w:r w:rsidR="00D21C00">
        <w:rPr>
          <w:rFonts w:ascii="Arial" w:hAnsi="Arial" w:cs="Arial"/>
          <w:b/>
          <w:sz w:val="24"/>
          <w:szCs w:val="24"/>
        </w:rPr>
        <w:t xml:space="preserve">la de </w:t>
      </w:r>
      <w:proofErr w:type="spellStart"/>
      <w:r w:rsidR="00680BAB" w:rsidRPr="00680BAB">
        <w:rPr>
          <w:rFonts w:ascii="Arial" w:hAnsi="Arial" w:cs="Arial"/>
          <w:b/>
          <w:sz w:val="24"/>
          <w:szCs w:val="24"/>
        </w:rPr>
        <w:t>Chartres</w:t>
      </w:r>
      <w:proofErr w:type="spellEnd"/>
      <w:r w:rsidR="00680BAB" w:rsidRPr="00680BAB">
        <w:rPr>
          <w:rFonts w:ascii="Arial" w:hAnsi="Arial" w:cs="Arial"/>
          <w:b/>
          <w:sz w:val="24"/>
          <w:szCs w:val="24"/>
        </w:rPr>
        <w:t>.</w:t>
      </w:r>
    </w:p>
    <w:p w:rsidR="003B5928" w:rsidRDefault="003B5928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680BAB" w:rsidRDefault="00680BAB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 w:rsidRPr="00680BAB">
        <w:rPr>
          <w:rFonts w:ascii="Arial" w:hAnsi="Arial" w:cs="Arial"/>
          <w:b/>
          <w:sz w:val="24"/>
          <w:szCs w:val="24"/>
        </w:rPr>
        <w:t xml:space="preserve">Su mejor representante es </w:t>
      </w:r>
      <w:r w:rsidRPr="00A1008E">
        <w:rPr>
          <w:rFonts w:ascii="Arial" w:hAnsi="Arial" w:cs="Arial"/>
          <w:b/>
          <w:color w:val="0070C0"/>
          <w:sz w:val="24"/>
          <w:szCs w:val="24"/>
        </w:rPr>
        <w:t>Hugo de S. Víctor (1096-1141),</w:t>
      </w:r>
      <w:r w:rsidRPr="00680BAB">
        <w:rPr>
          <w:rFonts w:ascii="Arial" w:hAnsi="Arial" w:cs="Arial"/>
          <w:b/>
          <w:sz w:val="24"/>
          <w:szCs w:val="24"/>
        </w:rPr>
        <w:t xml:space="preserve"> eminente teólogo y</w:t>
      </w:r>
      <w:r w:rsidR="00504709">
        <w:rPr>
          <w:rFonts w:ascii="Arial" w:hAnsi="Arial" w:cs="Arial"/>
          <w:b/>
          <w:sz w:val="24"/>
          <w:szCs w:val="24"/>
        </w:rPr>
        <w:t xml:space="preserve"> </w:t>
      </w:r>
      <w:r w:rsidRPr="00680BAB">
        <w:rPr>
          <w:rFonts w:ascii="Arial" w:hAnsi="Arial" w:cs="Arial"/>
          <w:b/>
          <w:sz w:val="24"/>
          <w:szCs w:val="24"/>
        </w:rPr>
        <w:t>modelo de unión entre la mística y la teología. En obras suyas como en el "</w:t>
      </w:r>
      <w:proofErr w:type="spellStart"/>
      <w:r w:rsidRPr="00680BAB">
        <w:rPr>
          <w:rFonts w:ascii="Arial" w:hAnsi="Arial" w:cs="Arial"/>
          <w:b/>
          <w:sz w:val="24"/>
          <w:szCs w:val="24"/>
        </w:rPr>
        <w:t>Dida</w:t>
      </w:r>
      <w:r w:rsidR="00A1008E">
        <w:rPr>
          <w:rFonts w:ascii="Arial" w:hAnsi="Arial" w:cs="Arial"/>
          <w:b/>
          <w:sz w:val="24"/>
          <w:szCs w:val="24"/>
        </w:rPr>
        <w:t>s</w:t>
      </w:r>
      <w:r w:rsidRPr="00680BAB">
        <w:rPr>
          <w:rFonts w:ascii="Arial" w:hAnsi="Arial" w:cs="Arial"/>
          <w:b/>
          <w:sz w:val="24"/>
          <w:szCs w:val="24"/>
        </w:rPr>
        <w:t>cal</w:t>
      </w:r>
      <w:r w:rsidR="00A1008E">
        <w:rPr>
          <w:rFonts w:ascii="Arial" w:hAnsi="Arial" w:cs="Arial"/>
          <w:b/>
          <w:sz w:val="24"/>
          <w:szCs w:val="24"/>
        </w:rPr>
        <w:t>i</w:t>
      </w:r>
      <w:r w:rsidRPr="00680BAB">
        <w:rPr>
          <w:rFonts w:ascii="Arial" w:hAnsi="Arial" w:cs="Arial"/>
          <w:b/>
          <w:sz w:val="24"/>
          <w:szCs w:val="24"/>
        </w:rPr>
        <w:t>on</w:t>
      </w:r>
      <w:proofErr w:type="spellEnd"/>
      <w:r w:rsidRPr="00680BAB">
        <w:rPr>
          <w:rFonts w:ascii="Arial" w:hAnsi="Arial" w:cs="Arial"/>
          <w:b/>
          <w:sz w:val="24"/>
          <w:szCs w:val="24"/>
        </w:rPr>
        <w:t>",</w:t>
      </w:r>
      <w:r w:rsidR="00504709">
        <w:rPr>
          <w:rFonts w:ascii="Arial" w:hAnsi="Arial" w:cs="Arial"/>
          <w:b/>
          <w:sz w:val="24"/>
          <w:szCs w:val="24"/>
        </w:rPr>
        <w:t xml:space="preserve">  </w:t>
      </w:r>
      <w:r w:rsidRPr="00680BAB">
        <w:rPr>
          <w:rFonts w:ascii="Arial" w:hAnsi="Arial" w:cs="Arial"/>
          <w:b/>
          <w:sz w:val="24"/>
          <w:szCs w:val="24"/>
        </w:rPr>
        <w:t>en "Un</w:t>
      </w:r>
      <w:r w:rsidR="00A1008E">
        <w:rPr>
          <w:rFonts w:ascii="Arial" w:hAnsi="Arial" w:cs="Arial"/>
          <w:b/>
          <w:sz w:val="24"/>
          <w:szCs w:val="24"/>
        </w:rPr>
        <w:t>i</w:t>
      </w:r>
      <w:r w:rsidR="00D21C00">
        <w:rPr>
          <w:rFonts w:ascii="Arial" w:hAnsi="Arial" w:cs="Arial"/>
          <w:b/>
          <w:sz w:val="24"/>
          <w:szCs w:val="24"/>
        </w:rPr>
        <w:t>ó</w:t>
      </w:r>
      <w:r w:rsidRPr="00680BAB">
        <w:rPr>
          <w:rFonts w:ascii="Arial" w:hAnsi="Arial" w:cs="Arial"/>
          <w:b/>
          <w:sz w:val="24"/>
          <w:szCs w:val="24"/>
        </w:rPr>
        <w:t>n del cuerpo y del alma" y en "Sobre la contemplación</w:t>
      </w:r>
      <w:r w:rsidR="00A1008E">
        <w:rPr>
          <w:rFonts w:ascii="Arial" w:hAnsi="Arial" w:cs="Arial"/>
          <w:b/>
          <w:sz w:val="24"/>
          <w:szCs w:val="24"/>
        </w:rPr>
        <w:t>”</w:t>
      </w:r>
      <w:r w:rsidRPr="00680BAB">
        <w:rPr>
          <w:rFonts w:ascii="Arial" w:hAnsi="Arial" w:cs="Arial"/>
          <w:b/>
          <w:sz w:val="24"/>
          <w:szCs w:val="24"/>
        </w:rPr>
        <w:t>, marca un hito en la</w:t>
      </w:r>
      <w:r w:rsidR="00504709">
        <w:rPr>
          <w:rFonts w:ascii="Arial" w:hAnsi="Arial" w:cs="Arial"/>
          <w:b/>
          <w:sz w:val="24"/>
          <w:szCs w:val="24"/>
        </w:rPr>
        <w:t xml:space="preserve"> </w:t>
      </w:r>
      <w:r w:rsidRPr="00680BAB">
        <w:rPr>
          <w:rFonts w:ascii="Arial" w:hAnsi="Arial" w:cs="Arial"/>
          <w:b/>
          <w:sz w:val="24"/>
          <w:szCs w:val="24"/>
        </w:rPr>
        <w:t>interpretación de la vida espiritual iluminada por Dios.</w:t>
      </w:r>
    </w:p>
    <w:p w:rsidR="00680BAB" w:rsidRDefault="00680BAB" w:rsidP="00A1008E">
      <w:pPr>
        <w:spacing w:after="0" w:line="240" w:lineRule="auto"/>
        <w:ind w:left="-993" w:right="-1277"/>
        <w:jc w:val="both"/>
        <w:rPr>
          <w:rFonts w:ascii="Arial" w:hAnsi="Arial" w:cs="Arial"/>
          <w:b/>
          <w:sz w:val="24"/>
          <w:szCs w:val="24"/>
        </w:rPr>
      </w:pPr>
    </w:p>
    <w:p w:rsidR="00F02B5C" w:rsidRDefault="00CF3BDF" w:rsidP="00A1008E">
      <w:pPr>
        <w:spacing w:after="0" w:line="240" w:lineRule="auto"/>
        <w:ind w:left="-993" w:right="-1277"/>
        <w:jc w:val="both"/>
        <w:rPr>
          <w:rFonts w:ascii="Arial" w:hAnsi="Arial" w:cs="Arial"/>
          <w:b/>
          <w:sz w:val="24"/>
          <w:szCs w:val="24"/>
        </w:rPr>
      </w:pPr>
      <w:r w:rsidRPr="00313993">
        <w:rPr>
          <w:b/>
          <w:color w:val="0070C0"/>
        </w:rPr>
        <w:t xml:space="preserve">• </w:t>
      </w:r>
      <w:r w:rsidR="00F02B5C" w:rsidRPr="00F02B5C">
        <w:rPr>
          <w:rFonts w:ascii="Arial" w:hAnsi="Arial" w:cs="Arial"/>
          <w:b/>
          <w:color w:val="0070C0"/>
          <w:sz w:val="24"/>
          <w:szCs w:val="24"/>
        </w:rPr>
        <w:t>San</w:t>
      </w:r>
      <w:r w:rsidR="00680BAB" w:rsidRPr="00F02B5C">
        <w:rPr>
          <w:rFonts w:ascii="Arial" w:hAnsi="Arial" w:cs="Arial"/>
          <w:b/>
          <w:color w:val="0070C0"/>
          <w:sz w:val="24"/>
          <w:szCs w:val="24"/>
        </w:rPr>
        <w:t xml:space="preserve"> Ansel</w:t>
      </w:r>
      <w:r w:rsidR="00F02B5C" w:rsidRPr="00F02B5C">
        <w:rPr>
          <w:rFonts w:ascii="Arial" w:hAnsi="Arial" w:cs="Arial"/>
          <w:b/>
          <w:color w:val="0070C0"/>
          <w:sz w:val="24"/>
          <w:szCs w:val="24"/>
        </w:rPr>
        <w:t>m</w:t>
      </w:r>
      <w:r w:rsidR="00680BAB" w:rsidRPr="00F02B5C">
        <w:rPr>
          <w:rFonts w:ascii="Arial" w:hAnsi="Arial" w:cs="Arial"/>
          <w:b/>
          <w:color w:val="0070C0"/>
          <w:sz w:val="24"/>
          <w:szCs w:val="24"/>
        </w:rPr>
        <w:t>o de Canterbury (1033-1109</w:t>
      </w:r>
      <w:r w:rsidR="00680BAB" w:rsidRPr="00680BAB">
        <w:rPr>
          <w:rFonts w:ascii="Arial" w:hAnsi="Arial" w:cs="Arial"/>
          <w:b/>
          <w:sz w:val="24"/>
          <w:szCs w:val="24"/>
        </w:rPr>
        <w:t>)</w:t>
      </w:r>
      <w:r w:rsidR="003C60DE">
        <w:rPr>
          <w:rFonts w:ascii="Arial" w:hAnsi="Arial" w:cs="Arial"/>
          <w:b/>
          <w:sz w:val="24"/>
          <w:szCs w:val="24"/>
        </w:rPr>
        <w:t>.</w:t>
      </w:r>
      <w:r w:rsidR="00493AD8">
        <w:rPr>
          <w:rFonts w:ascii="Arial" w:hAnsi="Arial" w:cs="Arial"/>
          <w:b/>
          <w:sz w:val="24"/>
          <w:szCs w:val="24"/>
        </w:rPr>
        <w:t xml:space="preserve"> </w:t>
      </w:r>
      <w:r w:rsidR="003C60DE">
        <w:rPr>
          <w:rFonts w:ascii="Arial" w:hAnsi="Arial" w:cs="Arial"/>
          <w:b/>
          <w:sz w:val="24"/>
          <w:szCs w:val="24"/>
        </w:rPr>
        <w:t>E</w:t>
      </w:r>
      <w:r w:rsidR="009E28E9">
        <w:rPr>
          <w:rFonts w:ascii="Arial" w:hAnsi="Arial" w:cs="Arial"/>
          <w:b/>
          <w:sz w:val="24"/>
          <w:szCs w:val="24"/>
        </w:rPr>
        <w:t>s la principal figura de este siglo XI.</w:t>
      </w:r>
      <w:r w:rsidR="00504709">
        <w:rPr>
          <w:rFonts w:ascii="Arial" w:hAnsi="Arial" w:cs="Arial"/>
          <w:b/>
          <w:sz w:val="24"/>
          <w:szCs w:val="24"/>
        </w:rPr>
        <w:t xml:space="preserve"> </w:t>
      </w:r>
      <w:r w:rsidR="009E28E9">
        <w:rPr>
          <w:rFonts w:ascii="Arial" w:hAnsi="Arial" w:cs="Arial"/>
          <w:b/>
          <w:sz w:val="24"/>
          <w:szCs w:val="24"/>
        </w:rPr>
        <w:t>Fue</w:t>
      </w:r>
      <w:r w:rsidR="00504709">
        <w:rPr>
          <w:rFonts w:ascii="Arial" w:hAnsi="Arial" w:cs="Arial"/>
          <w:b/>
          <w:sz w:val="24"/>
          <w:szCs w:val="24"/>
        </w:rPr>
        <w:t xml:space="preserve"> </w:t>
      </w:r>
      <w:r w:rsidR="00C75B71">
        <w:rPr>
          <w:rFonts w:ascii="Arial" w:hAnsi="Arial" w:cs="Arial"/>
          <w:b/>
          <w:sz w:val="24"/>
          <w:szCs w:val="24"/>
        </w:rPr>
        <w:t>admirable</w:t>
      </w:r>
      <w:r w:rsidR="00504709">
        <w:rPr>
          <w:rFonts w:ascii="Arial" w:hAnsi="Arial" w:cs="Arial"/>
          <w:b/>
          <w:sz w:val="24"/>
          <w:szCs w:val="24"/>
        </w:rPr>
        <w:t xml:space="preserve"> </w:t>
      </w:r>
      <w:r w:rsidR="00A1008E">
        <w:rPr>
          <w:rFonts w:ascii="Arial" w:hAnsi="Arial" w:cs="Arial"/>
          <w:b/>
          <w:sz w:val="24"/>
          <w:szCs w:val="24"/>
        </w:rPr>
        <w:t xml:space="preserve">con una doctrina cautivadora y racional. </w:t>
      </w:r>
      <w:r w:rsidR="009E28E9">
        <w:rPr>
          <w:rFonts w:ascii="Arial" w:hAnsi="Arial" w:cs="Arial"/>
          <w:b/>
          <w:sz w:val="24"/>
          <w:szCs w:val="24"/>
        </w:rPr>
        <w:t>M</w:t>
      </w:r>
      <w:r w:rsidR="00F02B5C">
        <w:rPr>
          <w:rFonts w:ascii="Arial" w:hAnsi="Arial" w:cs="Arial"/>
          <w:b/>
          <w:sz w:val="24"/>
          <w:szCs w:val="24"/>
        </w:rPr>
        <w:t>onje benedictino</w:t>
      </w:r>
      <w:r w:rsidR="00F02B5C" w:rsidRPr="00F02B5C">
        <w:rPr>
          <w:rFonts w:ascii="Arial" w:hAnsi="Arial" w:cs="Arial"/>
          <w:b/>
          <w:sz w:val="24"/>
          <w:szCs w:val="24"/>
        </w:rPr>
        <w:t xml:space="preserve">, conocido también como Anselmo de Aosta, por el lugar donde nació, o Anselmo de </w:t>
      </w:r>
      <w:proofErr w:type="spellStart"/>
      <w:r w:rsidR="00F02B5C" w:rsidRPr="00F02B5C">
        <w:rPr>
          <w:rFonts w:ascii="Arial" w:hAnsi="Arial" w:cs="Arial"/>
          <w:b/>
          <w:sz w:val="24"/>
          <w:szCs w:val="24"/>
        </w:rPr>
        <w:t>Bec</w:t>
      </w:r>
      <w:proofErr w:type="spellEnd"/>
      <w:r w:rsidR="00F02B5C" w:rsidRPr="00F02B5C">
        <w:rPr>
          <w:rFonts w:ascii="Arial" w:hAnsi="Arial" w:cs="Arial"/>
          <w:b/>
          <w:sz w:val="24"/>
          <w:szCs w:val="24"/>
        </w:rPr>
        <w:t xml:space="preserve"> si se atiende a la población donde estaba enclavado el monasterio del cual llegó a ser prior</w:t>
      </w:r>
      <w:r w:rsidR="00504709">
        <w:rPr>
          <w:rFonts w:ascii="Arial" w:hAnsi="Arial" w:cs="Arial"/>
          <w:b/>
          <w:sz w:val="24"/>
          <w:szCs w:val="24"/>
        </w:rPr>
        <w:t xml:space="preserve"> </w:t>
      </w:r>
      <w:r w:rsidR="00F02B5C">
        <w:rPr>
          <w:rFonts w:ascii="Arial" w:hAnsi="Arial" w:cs="Arial"/>
          <w:b/>
          <w:sz w:val="24"/>
          <w:szCs w:val="24"/>
        </w:rPr>
        <w:t>y</w:t>
      </w:r>
      <w:r w:rsidR="00504709">
        <w:rPr>
          <w:rFonts w:ascii="Arial" w:hAnsi="Arial" w:cs="Arial"/>
          <w:b/>
          <w:sz w:val="24"/>
          <w:szCs w:val="24"/>
        </w:rPr>
        <w:t xml:space="preserve"> </w:t>
      </w:r>
      <w:r w:rsidR="003C60DE">
        <w:rPr>
          <w:rFonts w:ascii="Arial" w:hAnsi="Arial" w:cs="Arial"/>
          <w:b/>
          <w:sz w:val="24"/>
          <w:szCs w:val="24"/>
        </w:rPr>
        <w:t xml:space="preserve">desde el </w:t>
      </w:r>
      <w:r w:rsidR="009E28E9">
        <w:rPr>
          <w:rFonts w:ascii="Arial" w:hAnsi="Arial" w:cs="Arial"/>
          <w:b/>
          <w:sz w:val="24"/>
          <w:szCs w:val="24"/>
        </w:rPr>
        <w:t>que</w:t>
      </w:r>
      <w:r w:rsidR="00F02B5C">
        <w:rPr>
          <w:rFonts w:ascii="Arial" w:hAnsi="Arial" w:cs="Arial"/>
          <w:b/>
          <w:sz w:val="24"/>
          <w:szCs w:val="24"/>
        </w:rPr>
        <w:t xml:space="preserve"> terminó siendo </w:t>
      </w:r>
      <w:r w:rsidR="00F02B5C" w:rsidRPr="00F02B5C">
        <w:rPr>
          <w:rFonts w:ascii="Arial" w:hAnsi="Arial" w:cs="Arial"/>
          <w:b/>
          <w:sz w:val="24"/>
          <w:szCs w:val="24"/>
        </w:rPr>
        <w:t>arzobispo de Canterbury durante el periodo 1093-1109</w:t>
      </w:r>
    </w:p>
    <w:p w:rsidR="00F02B5C" w:rsidRDefault="00F02B5C" w:rsidP="00A1008E">
      <w:pPr>
        <w:spacing w:after="0" w:line="240" w:lineRule="auto"/>
        <w:ind w:left="-993" w:right="-1277"/>
        <w:jc w:val="both"/>
        <w:rPr>
          <w:rFonts w:ascii="Arial" w:hAnsi="Arial" w:cs="Arial"/>
          <w:b/>
          <w:sz w:val="24"/>
          <w:szCs w:val="24"/>
        </w:rPr>
      </w:pPr>
    </w:p>
    <w:p w:rsidR="00F02B5C" w:rsidRDefault="00F02B5C" w:rsidP="00F02B5C">
      <w:pPr>
        <w:spacing w:after="0" w:line="240" w:lineRule="auto"/>
        <w:ind w:left="-993" w:right="-1277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Sus escritos, </w:t>
      </w:r>
      <w:r w:rsidRPr="00680BAB">
        <w:rPr>
          <w:rFonts w:ascii="Arial" w:hAnsi="Arial" w:cs="Arial"/>
          <w:b/>
          <w:sz w:val="24"/>
          <w:szCs w:val="24"/>
        </w:rPr>
        <w:t xml:space="preserve">como </w:t>
      </w:r>
      <w:r w:rsidR="009E28E9">
        <w:rPr>
          <w:rFonts w:ascii="Arial" w:hAnsi="Arial" w:cs="Arial"/>
          <w:b/>
          <w:sz w:val="24"/>
          <w:szCs w:val="24"/>
        </w:rPr>
        <w:t xml:space="preserve">el </w:t>
      </w:r>
      <w:r w:rsidRPr="00680BAB">
        <w:rPr>
          <w:rFonts w:ascii="Arial" w:hAnsi="Arial" w:cs="Arial"/>
          <w:b/>
          <w:sz w:val="24"/>
          <w:szCs w:val="24"/>
        </w:rPr>
        <w:t>"</w:t>
      </w:r>
      <w:proofErr w:type="spellStart"/>
      <w:r w:rsidRPr="00680BAB">
        <w:rPr>
          <w:rFonts w:ascii="Arial" w:hAnsi="Arial" w:cs="Arial"/>
          <w:b/>
          <w:sz w:val="24"/>
          <w:szCs w:val="24"/>
        </w:rPr>
        <w:t>Monologium</w:t>
      </w:r>
      <w:proofErr w:type="spellEnd"/>
      <w:r w:rsidR="003C60DE">
        <w:rPr>
          <w:rFonts w:ascii="Arial" w:hAnsi="Arial" w:cs="Arial"/>
          <w:b/>
          <w:sz w:val="24"/>
          <w:szCs w:val="24"/>
        </w:rPr>
        <w:t>"</w:t>
      </w:r>
      <w:r>
        <w:rPr>
          <w:rFonts w:ascii="Arial" w:hAnsi="Arial" w:cs="Arial"/>
          <w:b/>
          <w:sz w:val="24"/>
          <w:szCs w:val="24"/>
        </w:rPr>
        <w:t xml:space="preserve"> y el </w:t>
      </w:r>
      <w:r w:rsidR="003C60DE">
        <w:rPr>
          <w:rFonts w:ascii="Arial" w:hAnsi="Arial" w:cs="Arial"/>
          <w:b/>
          <w:sz w:val="24"/>
          <w:szCs w:val="24"/>
        </w:rPr>
        <w:t>"</w:t>
      </w:r>
      <w:proofErr w:type="spellStart"/>
      <w:r w:rsidRPr="00680BAB">
        <w:rPr>
          <w:rFonts w:ascii="Arial" w:hAnsi="Arial" w:cs="Arial"/>
          <w:b/>
          <w:sz w:val="24"/>
          <w:szCs w:val="24"/>
        </w:rPr>
        <w:t>Proslogium</w:t>
      </w:r>
      <w:proofErr w:type="spellEnd"/>
      <w:r w:rsidRPr="00680BAB">
        <w:rPr>
          <w:rFonts w:ascii="Arial" w:hAnsi="Arial" w:cs="Arial"/>
          <w:b/>
          <w:sz w:val="24"/>
          <w:szCs w:val="24"/>
        </w:rPr>
        <w:t xml:space="preserve">", 'Sobre la verdadera </w:t>
      </w:r>
      <w:r>
        <w:rPr>
          <w:rFonts w:ascii="Arial" w:hAnsi="Arial" w:cs="Arial"/>
          <w:b/>
          <w:sz w:val="24"/>
          <w:szCs w:val="24"/>
        </w:rPr>
        <w:t>religión” o el</w:t>
      </w:r>
      <w:r w:rsidRPr="00680BAB">
        <w:rPr>
          <w:rFonts w:ascii="Arial" w:hAnsi="Arial" w:cs="Arial"/>
          <w:b/>
          <w:sz w:val="24"/>
          <w:szCs w:val="24"/>
        </w:rPr>
        <w:t xml:space="preserve"> "Porqué Dios</w:t>
      </w:r>
      <w:r w:rsidR="00504709">
        <w:rPr>
          <w:rFonts w:ascii="Arial" w:hAnsi="Arial" w:cs="Arial"/>
          <w:b/>
          <w:sz w:val="24"/>
          <w:szCs w:val="24"/>
        </w:rPr>
        <w:t xml:space="preserve"> </w:t>
      </w:r>
      <w:r w:rsidRPr="00680BAB">
        <w:rPr>
          <w:rFonts w:ascii="Arial" w:hAnsi="Arial" w:cs="Arial"/>
          <w:b/>
          <w:sz w:val="24"/>
          <w:szCs w:val="24"/>
        </w:rPr>
        <w:t>se hizo hombre"</w:t>
      </w:r>
      <w:r w:rsidR="00C75B71">
        <w:rPr>
          <w:rFonts w:ascii="Arial" w:hAnsi="Arial" w:cs="Arial"/>
          <w:b/>
          <w:sz w:val="24"/>
          <w:szCs w:val="24"/>
        </w:rPr>
        <w:t>,</w:t>
      </w:r>
      <w:r>
        <w:rPr>
          <w:rFonts w:ascii="Arial" w:hAnsi="Arial" w:cs="Arial"/>
          <w:b/>
          <w:sz w:val="24"/>
          <w:szCs w:val="24"/>
        </w:rPr>
        <w:t xml:space="preserve"> unificaron la Teología con la Filosofía</w:t>
      </w:r>
      <w:r w:rsidR="009E28E9">
        <w:rPr>
          <w:rFonts w:ascii="Arial" w:hAnsi="Arial" w:cs="Arial"/>
          <w:b/>
          <w:sz w:val="24"/>
          <w:szCs w:val="24"/>
        </w:rPr>
        <w:t>,</w:t>
      </w:r>
      <w:r>
        <w:rPr>
          <w:rFonts w:ascii="Arial" w:hAnsi="Arial" w:cs="Arial"/>
          <w:b/>
          <w:sz w:val="24"/>
          <w:szCs w:val="24"/>
        </w:rPr>
        <w:t xml:space="preserve"> siguiendo el lema que se había propuesto de</w:t>
      </w:r>
      <w:r w:rsidRPr="00680BAB">
        <w:rPr>
          <w:rFonts w:ascii="Arial" w:hAnsi="Arial" w:cs="Arial"/>
          <w:b/>
          <w:sz w:val="24"/>
          <w:szCs w:val="24"/>
        </w:rPr>
        <w:t xml:space="preserve"> "fe que busca la inteligencia" y en su </w:t>
      </w:r>
      <w:r>
        <w:rPr>
          <w:rFonts w:ascii="Arial" w:hAnsi="Arial" w:cs="Arial"/>
          <w:b/>
          <w:sz w:val="24"/>
          <w:szCs w:val="24"/>
        </w:rPr>
        <w:t>s</w:t>
      </w:r>
      <w:r w:rsidRPr="00680BAB">
        <w:rPr>
          <w:rFonts w:ascii="Arial" w:hAnsi="Arial" w:cs="Arial"/>
          <w:b/>
          <w:sz w:val="24"/>
          <w:szCs w:val="24"/>
        </w:rPr>
        <w:t>eguridad de que</w:t>
      </w:r>
      <w:r w:rsidR="003C60DE">
        <w:rPr>
          <w:rFonts w:ascii="Arial" w:hAnsi="Arial" w:cs="Arial"/>
          <w:b/>
          <w:sz w:val="24"/>
          <w:szCs w:val="24"/>
        </w:rPr>
        <w:t xml:space="preserve">, </w:t>
      </w:r>
      <w:r w:rsidRPr="00680BAB">
        <w:rPr>
          <w:rFonts w:ascii="Arial" w:hAnsi="Arial" w:cs="Arial"/>
          <w:b/>
          <w:sz w:val="24"/>
          <w:szCs w:val="24"/>
        </w:rPr>
        <w:t>sin expresión racional, no hay claridad religiosa y por lo tanto no existe fe firme</w:t>
      </w:r>
      <w:r>
        <w:rPr>
          <w:rFonts w:ascii="Arial" w:hAnsi="Arial" w:cs="Arial"/>
          <w:b/>
          <w:sz w:val="24"/>
          <w:szCs w:val="24"/>
        </w:rPr>
        <w:t>.</w:t>
      </w:r>
    </w:p>
    <w:p w:rsidR="00F02B5C" w:rsidRPr="00F02B5C" w:rsidRDefault="00F02B5C" w:rsidP="00A1008E">
      <w:pPr>
        <w:spacing w:after="0" w:line="240" w:lineRule="auto"/>
        <w:ind w:left="-993" w:right="-1277"/>
        <w:jc w:val="both"/>
        <w:rPr>
          <w:rFonts w:ascii="Arial" w:hAnsi="Arial" w:cs="Arial"/>
          <w:b/>
          <w:sz w:val="24"/>
          <w:szCs w:val="24"/>
        </w:rPr>
      </w:pPr>
    </w:p>
    <w:p w:rsidR="00680BAB" w:rsidRDefault="00F02B5C" w:rsidP="00F02B5C">
      <w:pPr>
        <w:spacing w:after="0" w:line="240" w:lineRule="auto"/>
        <w:ind w:left="-993" w:right="-1277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San Anselmo </w:t>
      </w:r>
      <w:r w:rsidR="00680BAB" w:rsidRPr="00680BAB">
        <w:rPr>
          <w:rFonts w:ascii="Arial" w:hAnsi="Arial" w:cs="Arial"/>
          <w:b/>
          <w:sz w:val="24"/>
          <w:szCs w:val="24"/>
        </w:rPr>
        <w:t>hace Filosofía</w:t>
      </w:r>
      <w:r>
        <w:rPr>
          <w:rFonts w:ascii="Arial" w:hAnsi="Arial" w:cs="Arial"/>
          <w:b/>
          <w:sz w:val="24"/>
          <w:szCs w:val="24"/>
        </w:rPr>
        <w:t xml:space="preserve"> de la Teología y pone a Dios como centro de toda sabiduría, iniciado su razonamiento con lo que desde su tiempo se llamó “argumento ontológico” de la existencia de Dios. T</w:t>
      </w:r>
      <w:r w:rsidR="00680BAB" w:rsidRPr="00680BAB">
        <w:rPr>
          <w:rFonts w:ascii="Arial" w:hAnsi="Arial" w:cs="Arial"/>
          <w:b/>
          <w:sz w:val="24"/>
          <w:szCs w:val="24"/>
        </w:rPr>
        <w:t>rata, en su "argumento onto</w:t>
      </w:r>
      <w:r>
        <w:rPr>
          <w:rFonts w:ascii="Arial" w:hAnsi="Arial" w:cs="Arial"/>
          <w:b/>
          <w:sz w:val="24"/>
          <w:szCs w:val="24"/>
        </w:rPr>
        <w:t>l</w:t>
      </w:r>
      <w:r w:rsidR="00680BAB" w:rsidRPr="00680BAB">
        <w:rPr>
          <w:rFonts w:ascii="Arial" w:hAnsi="Arial" w:cs="Arial"/>
          <w:b/>
          <w:sz w:val="24"/>
          <w:szCs w:val="24"/>
        </w:rPr>
        <w:t>ógico" sobre la existencia de Dios, de ofrecer unaprueba contundente y evidente del hecho divino.</w:t>
      </w:r>
    </w:p>
    <w:p w:rsidR="0013521D" w:rsidRDefault="0013521D" w:rsidP="00F02B5C">
      <w:pPr>
        <w:spacing w:after="0" w:line="240" w:lineRule="auto"/>
        <w:ind w:left="-993" w:right="-1277"/>
        <w:jc w:val="both"/>
        <w:rPr>
          <w:rFonts w:ascii="Arial" w:hAnsi="Arial" w:cs="Arial"/>
          <w:b/>
          <w:sz w:val="24"/>
          <w:szCs w:val="24"/>
        </w:rPr>
      </w:pPr>
    </w:p>
    <w:p w:rsidR="0013521D" w:rsidRDefault="0013521D" w:rsidP="0013521D">
      <w:pPr>
        <w:spacing w:after="0" w:line="240" w:lineRule="auto"/>
        <w:ind w:left="-993" w:right="-1277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1805262" cy="1838325"/>
            <wp:effectExtent l="19050" t="0" r="4488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73545" t="22823" r="11993" b="58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262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3281311" cy="1838325"/>
            <wp:effectExtent l="1905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66667" t="20872" r="4056" b="577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311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521D" w:rsidRPr="0023246B" w:rsidRDefault="00504709" w:rsidP="0023246B">
      <w:pPr>
        <w:spacing w:after="0" w:line="240" w:lineRule="auto"/>
        <w:ind w:left="-993" w:right="-1277"/>
        <w:rPr>
          <w:rFonts w:ascii="Arial" w:hAnsi="Arial" w:cs="Arial"/>
          <w:b/>
          <w:color w:val="0070C0"/>
        </w:rPr>
      </w:pPr>
      <w:r>
        <w:rPr>
          <w:rFonts w:ascii="Arial" w:hAnsi="Arial" w:cs="Arial"/>
          <w:b/>
          <w:color w:val="0070C0"/>
        </w:rPr>
        <w:t xml:space="preserve">                                       </w:t>
      </w:r>
      <w:r w:rsidR="0013521D" w:rsidRPr="0023246B">
        <w:rPr>
          <w:rFonts w:ascii="Arial" w:hAnsi="Arial" w:cs="Arial"/>
          <w:b/>
          <w:color w:val="0070C0"/>
        </w:rPr>
        <w:t xml:space="preserve">San </w:t>
      </w:r>
      <w:r w:rsidR="0023246B" w:rsidRPr="0023246B">
        <w:rPr>
          <w:rFonts w:ascii="Arial" w:hAnsi="Arial" w:cs="Arial"/>
          <w:b/>
          <w:color w:val="0070C0"/>
        </w:rPr>
        <w:t>A</w:t>
      </w:r>
      <w:r w:rsidR="0013521D" w:rsidRPr="0023246B">
        <w:rPr>
          <w:rFonts w:ascii="Arial" w:hAnsi="Arial" w:cs="Arial"/>
          <w:b/>
          <w:color w:val="0070C0"/>
        </w:rPr>
        <w:t xml:space="preserve">nselmo    </w:t>
      </w:r>
      <w:r>
        <w:rPr>
          <w:rFonts w:ascii="Arial" w:hAnsi="Arial" w:cs="Arial"/>
          <w:b/>
          <w:color w:val="0070C0"/>
        </w:rPr>
        <w:t xml:space="preserve">   </w:t>
      </w:r>
      <w:r w:rsidR="0013521D" w:rsidRPr="0023246B">
        <w:rPr>
          <w:rFonts w:ascii="Arial" w:hAnsi="Arial" w:cs="Arial"/>
          <w:b/>
          <w:color w:val="0070C0"/>
        </w:rPr>
        <w:t xml:space="preserve"> y</w:t>
      </w:r>
      <w:r>
        <w:rPr>
          <w:rFonts w:ascii="Arial" w:hAnsi="Arial" w:cs="Arial"/>
          <w:b/>
          <w:color w:val="0070C0"/>
        </w:rPr>
        <w:t xml:space="preserve">                           </w:t>
      </w:r>
      <w:r w:rsidR="0013521D" w:rsidRPr="0023246B">
        <w:rPr>
          <w:rFonts w:ascii="Arial" w:hAnsi="Arial" w:cs="Arial"/>
          <w:b/>
          <w:color w:val="0070C0"/>
        </w:rPr>
        <w:t xml:space="preserve"> Pedro Abelardo</w:t>
      </w:r>
    </w:p>
    <w:p w:rsidR="003B5928" w:rsidRPr="00680BAB" w:rsidRDefault="003B5928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680BAB" w:rsidRDefault="00CF3BDF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 w:rsidRPr="00313993">
        <w:rPr>
          <w:b/>
          <w:color w:val="0070C0"/>
        </w:rPr>
        <w:t xml:space="preserve">• </w:t>
      </w:r>
      <w:r w:rsidR="00680BAB" w:rsidRPr="00F02B5C">
        <w:rPr>
          <w:rFonts w:ascii="Arial" w:hAnsi="Arial" w:cs="Arial"/>
          <w:b/>
          <w:color w:val="0070C0"/>
          <w:sz w:val="24"/>
          <w:szCs w:val="24"/>
        </w:rPr>
        <w:t>Pedro Abelardo (1079-1142)</w:t>
      </w:r>
      <w:r w:rsidR="003C60DE">
        <w:rPr>
          <w:rFonts w:ascii="Arial" w:hAnsi="Arial" w:cs="Arial"/>
          <w:b/>
          <w:color w:val="0070C0"/>
          <w:sz w:val="24"/>
          <w:szCs w:val="24"/>
        </w:rPr>
        <w:t xml:space="preserve">. </w:t>
      </w:r>
      <w:r w:rsidR="003C60DE" w:rsidRPr="003C60DE">
        <w:rPr>
          <w:rFonts w:ascii="Arial" w:hAnsi="Arial" w:cs="Arial"/>
          <w:b/>
          <w:sz w:val="24"/>
          <w:szCs w:val="24"/>
        </w:rPr>
        <w:t>Se hizo famoso por su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 vida novelesca, de espíritu dialéctico que le lleva a estar</w:t>
      </w:r>
      <w:r w:rsidR="00504709">
        <w:rPr>
          <w:rFonts w:ascii="Arial" w:hAnsi="Arial" w:cs="Arial"/>
          <w:b/>
          <w:sz w:val="24"/>
          <w:szCs w:val="24"/>
        </w:rPr>
        <w:t xml:space="preserve"> </w:t>
      </w:r>
      <w:r w:rsidR="00680BAB" w:rsidRPr="00680BAB">
        <w:rPr>
          <w:rFonts w:ascii="Arial" w:hAnsi="Arial" w:cs="Arial"/>
          <w:b/>
          <w:sz w:val="24"/>
          <w:szCs w:val="24"/>
        </w:rPr>
        <w:t>presente en cualquier polémica, y de prestigio a prueba de debilidades morales</w:t>
      </w:r>
      <w:r w:rsidR="003C60DE">
        <w:rPr>
          <w:rFonts w:ascii="Arial" w:hAnsi="Arial" w:cs="Arial"/>
          <w:b/>
          <w:sz w:val="24"/>
          <w:szCs w:val="24"/>
        </w:rPr>
        <w:t>,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 como</w:t>
      </w:r>
      <w:r w:rsidR="003C60DE">
        <w:rPr>
          <w:rFonts w:ascii="Arial" w:hAnsi="Arial" w:cs="Arial"/>
          <w:b/>
          <w:sz w:val="24"/>
          <w:szCs w:val="24"/>
        </w:rPr>
        <w:t xml:space="preserve"> fueron</w:t>
      </w:r>
      <w:r w:rsidR="00493AD8">
        <w:rPr>
          <w:rFonts w:ascii="Arial" w:hAnsi="Arial" w:cs="Arial"/>
          <w:b/>
          <w:sz w:val="24"/>
          <w:szCs w:val="24"/>
        </w:rPr>
        <w:t xml:space="preserve"> </w:t>
      </w:r>
      <w:r w:rsidR="00680BAB" w:rsidRPr="00680BAB">
        <w:rPr>
          <w:rFonts w:ascii="Arial" w:hAnsi="Arial" w:cs="Arial"/>
          <w:b/>
          <w:sz w:val="24"/>
          <w:szCs w:val="24"/>
        </w:rPr>
        <w:t>sus</w:t>
      </w:r>
      <w:r w:rsidR="00504709">
        <w:rPr>
          <w:rFonts w:ascii="Arial" w:hAnsi="Arial" w:cs="Arial"/>
          <w:b/>
          <w:sz w:val="24"/>
          <w:szCs w:val="24"/>
        </w:rPr>
        <w:t xml:space="preserve"> 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amoríos con </w:t>
      </w:r>
      <w:proofErr w:type="spellStart"/>
      <w:r w:rsidR="00680BAB" w:rsidRPr="00680BAB">
        <w:rPr>
          <w:rFonts w:ascii="Arial" w:hAnsi="Arial" w:cs="Arial"/>
          <w:b/>
          <w:sz w:val="24"/>
          <w:szCs w:val="24"/>
        </w:rPr>
        <w:t>Eloisa</w:t>
      </w:r>
      <w:proofErr w:type="spellEnd"/>
      <w:r w:rsidR="00680BAB" w:rsidRPr="00680BAB">
        <w:rPr>
          <w:rFonts w:ascii="Arial" w:hAnsi="Arial" w:cs="Arial"/>
          <w:b/>
          <w:sz w:val="24"/>
          <w:szCs w:val="24"/>
        </w:rPr>
        <w:t>,</w:t>
      </w:r>
      <w:r w:rsidR="003C60DE">
        <w:rPr>
          <w:rFonts w:ascii="Arial" w:hAnsi="Arial" w:cs="Arial"/>
          <w:b/>
          <w:sz w:val="24"/>
          <w:szCs w:val="24"/>
        </w:rPr>
        <w:t xml:space="preserve"> discípula suya. R</w:t>
      </w:r>
      <w:r w:rsidR="00680BAB" w:rsidRPr="00680BAB">
        <w:rPr>
          <w:rFonts w:ascii="Arial" w:hAnsi="Arial" w:cs="Arial"/>
          <w:b/>
          <w:sz w:val="24"/>
          <w:szCs w:val="24"/>
        </w:rPr>
        <w:t>epresenta la fuerza de la razón puesta al servicio de los ideales</w:t>
      </w:r>
      <w:r w:rsidR="00504709">
        <w:rPr>
          <w:rFonts w:ascii="Arial" w:hAnsi="Arial" w:cs="Arial"/>
          <w:b/>
          <w:sz w:val="24"/>
          <w:szCs w:val="24"/>
        </w:rPr>
        <w:t xml:space="preserve"> </w:t>
      </w:r>
      <w:r w:rsidR="00680BAB" w:rsidRPr="00680BAB">
        <w:rPr>
          <w:rFonts w:ascii="Arial" w:hAnsi="Arial" w:cs="Arial"/>
          <w:b/>
          <w:sz w:val="24"/>
          <w:szCs w:val="24"/>
        </w:rPr>
        <w:t>religiosos.</w:t>
      </w:r>
      <w:r w:rsidR="00F02B5C">
        <w:rPr>
          <w:rFonts w:ascii="Arial" w:hAnsi="Arial" w:cs="Arial"/>
          <w:b/>
          <w:sz w:val="24"/>
          <w:szCs w:val="24"/>
        </w:rPr>
        <w:t xml:space="preserve"> Fue la figura más brillante de la incipiente universidad de París</w:t>
      </w:r>
      <w:r w:rsidR="009E28E9">
        <w:rPr>
          <w:rFonts w:ascii="Arial" w:hAnsi="Arial" w:cs="Arial"/>
          <w:b/>
          <w:sz w:val="24"/>
          <w:szCs w:val="24"/>
        </w:rPr>
        <w:t xml:space="preserve"> y</w:t>
      </w:r>
      <w:r w:rsidR="003C60DE">
        <w:rPr>
          <w:rFonts w:ascii="Arial" w:hAnsi="Arial" w:cs="Arial"/>
          <w:b/>
          <w:sz w:val="24"/>
          <w:szCs w:val="24"/>
        </w:rPr>
        <w:t xml:space="preserve"> el fue famoso</w:t>
      </w:r>
      <w:r w:rsidR="009E28E9">
        <w:rPr>
          <w:rFonts w:ascii="Arial" w:hAnsi="Arial" w:cs="Arial"/>
          <w:b/>
          <w:sz w:val="24"/>
          <w:szCs w:val="24"/>
        </w:rPr>
        <w:t xml:space="preserve"> por el castigo de venganza que recibió del protector de </w:t>
      </w:r>
      <w:proofErr w:type="spellStart"/>
      <w:r w:rsidR="009E28E9">
        <w:rPr>
          <w:rFonts w:ascii="Arial" w:hAnsi="Arial" w:cs="Arial"/>
          <w:b/>
          <w:sz w:val="24"/>
          <w:szCs w:val="24"/>
        </w:rPr>
        <w:t>Eloisa</w:t>
      </w:r>
      <w:proofErr w:type="spellEnd"/>
      <w:r w:rsidR="009E28E9">
        <w:rPr>
          <w:rFonts w:ascii="Arial" w:hAnsi="Arial" w:cs="Arial"/>
          <w:b/>
          <w:sz w:val="24"/>
          <w:szCs w:val="24"/>
        </w:rPr>
        <w:t>.</w:t>
      </w:r>
    </w:p>
    <w:p w:rsidR="00F02B5C" w:rsidRPr="00680BAB" w:rsidRDefault="00F02B5C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680BAB" w:rsidRDefault="00680BAB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 w:rsidRPr="00680BAB">
        <w:rPr>
          <w:rFonts w:ascii="Arial" w:hAnsi="Arial" w:cs="Arial"/>
          <w:b/>
          <w:sz w:val="24"/>
          <w:szCs w:val="24"/>
        </w:rPr>
        <w:t xml:space="preserve">Sus escritos recorrieron todos los centros del saber. </w:t>
      </w:r>
      <w:r w:rsidR="003B5928">
        <w:rPr>
          <w:rFonts w:ascii="Arial" w:hAnsi="Arial" w:cs="Arial"/>
          <w:b/>
          <w:sz w:val="24"/>
          <w:szCs w:val="24"/>
        </w:rPr>
        <w:t>E</w:t>
      </w:r>
      <w:r w:rsidRPr="00680BAB">
        <w:rPr>
          <w:rFonts w:ascii="Arial" w:hAnsi="Arial" w:cs="Arial"/>
          <w:b/>
          <w:sz w:val="24"/>
          <w:szCs w:val="24"/>
        </w:rPr>
        <w:t>ntre ellos hay que citar "Del s</w:t>
      </w:r>
      <w:r w:rsidR="009E28E9">
        <w:rPr>
          <w:rFonts w:ascii="Arial" w:hAnsi="Arial" w:cs="Arial"/>
          <w:b/>
          <w:sz w:val="24"/>
          <w:szCs w:val="24"/>
        </w:rPr>
        <w:t>í</w:t>
      </w:r>
      <w:r w:rsidRPr="00680BAB">
        <w:rPr>
          <w:rFonts w:ascii="Arial" w:hAnsi="Arial" w:cs="Arial"/>
          <w:b/>
          <w:sz w:val="24"/>
          <w:szCs w:val="24"/>
        </w:rPr>
        <w:t xml:space="preserve"> y del</w:t>
      </w:r>
      <w:r w:rsidR="00504709">
        <w:rPr>
          <w:rFonts w:ascii="Arial" w:hAnsi="Arial" w:cs="Arial"/>
          <w:b/>
          <w:sz w:val="24"/>
          <w:szCs w:val="24"/>
        </w:rPr>
        <w:t xml:space="preserve"> </w:t>
      </w:r>
      <w:r w:rsidRPr="00680BAB">
        <w:rPr>
          <w:rFonts w:ascii="Arial" w:hAnsi="Arial" w:cs="Arial"/>
          <w:b/>
          <w:sz w:val="24"/>
          <w:szCs w:val="24"/>
        </w:rPr>
        <w:t>no", "</w:t>
      </w:r>
      <w:proofErr w:type="spellStart"/>
      <w:r w:rsidRPr="00680BAB">
        <w:rPr>
          <w:rFonts w:ascii="Arial" w:hAnsi="Arial" w:cs="Arial"/>
          <w:b/>
          <w:sz w:val="24"/>
          <w:szCs w:val="24"/>
        </w:rPr>
        <w:t>lntroducción</w:t>
      </w:r>
      <w:proofErr w:type="spellEnd"/>
      <w:r w:rsidRPr="00680BAB">
        <w:rPr>
          <w:rFonts w:ascii="Arial" w:hAnsi="Arial" w:cs="Arial"/>
          <w:b/>
          <w:sz w:val="24"/>
          <w:szCs w:val="24"/>
        </w:rPr>
        <w:t xml:space="preserve"> a la Teología", "Sobre la </w:t>
      </w:r>
      <w:proofErr w:type="spellStart"/>
      <w:r w:rsidRPr="00680BAB">
        <w:rPr>
          <w:rFonts w:ascii="Arial" w:hAnsi="Arial" w:cs="Arial"/>
          <w:b/>
          <w:sz w:val="24"/>
          <w:szCs w:val="24"/>
        </w:rPr>
        <w:t>Etica</w:t>
      </w:r>
      <w:proofErr w:type="spellEnd"/>
      <w:r w:rsidRPr="00680BAB">
        <w:rPr>
          <w:rFonts w:ascii="Arial" w:hAnsi="Arial" w:cs="Arial"/>
          <w:b/>
          <w:sz w:val="24"/>
          <w:szCs w:val="24"/>
        </w:rPr>
        <w:t>", "La D</w:t>
      </w:r>
      <w:r w:rsidR="008D5E95">
        <w:rPr>
          <w:rFonts w:ascii="Arial" w:hAnsi="Arial" w:cs="Arial"/>
          <w:b/>
          <w:sz w:val="24"/>
          <w:szCs w:val="24"/>
        </w:rPr>
        <w:t>i</w:t>
      </w:r>
      <w:r w:rsidRPr="00680BAB">
        <w:rPr>
          <w:rFonts w:ascii="Arial" w:hAnsi="Arial" w:cs="Arial"/>
          <w:b/>
          <w:sz w:val="24"/>
          <w:szCs w:val="24"/>
        </w:rPr>
        <w:t>alé</w:t>
      </w:r>
      <w:r w:rsidR="003C60DE">
        <w:rPr>
          <w:rFonts w:ascii="Arial" w:hAnsi="Arial" w:cs="Arial"/>
          <w:b/>
          <w:sz w:val="24"/>
          <w:szCs w:val="24"/>
        </w:rPr>
        <w:t>c</w:t>
      </w:r>
      <w:r w:rsidRPr="00680BAB">
        <w:rPr>
          <w:rFonts w:ascii="Arial" w:hAnsi="Arial" w:cs="Arial"/>
          <w:b/>
          <w:sz w:val="24"/>
          <w:szCs w:val="24"/>
        </w:rPr>
        <w:t>tica". Claros, concisos,</w:t>
      </w:r>
      <w:r w:rsidR="00504709">
        <w:rPr>
          <w:rFonts w:ascii="Arial" w:hAnsi="Arial" w:cs="Arial"/>
          <w:b/>
          <w:sz w:val="24"/>
          <w:szCs w:val="24"/>
        </w:rPr>
        <w:t xml:space="preserve"> </w:t>
      </w:r>
      <w:r w:rsidRPr="00680BAB">
        <w:rPr>
          <w:rFonts w:ascii="Arial" w:hAnsi="Arial" w:cs="Arial"/>
          <w:b/>
          <w:sz w:val="24"/>
          <w:szCs w:val="24"/>
        </w:rPr>
        <w:lastRenderedPageBreak/>
        <w:t>dinámicos</w:t>
      </w:r>
      <w:r w:rsidR="00504709">
        <w:rPr>
          <w:rFonts w:ascii="Arial" w:hAnsi="Arial" w:cs="Arial"/>
          <w:b/>
          <w:sz w:val="24"/>
          <w:szCs w:val="24"/>
        </w:rPr>
        <w:t xml:space="preserve"> </w:t>
      </w:r>
      <w:r w:rsidRPr="00680BAB">
        <w:rPr>
          <w:rFonts w:ascii="Arial" w:hAnsi="Arial" w:cs="Arial"/>
          <w:b/>
          <w:sz w:val="24"/>
          <w:szCs w:val="24"/>
        </w:rPr>
        <w:t xml:space="preserve"> y expresivos, le dieron al autor admiradores y detractores sin límite</w:t>
      </w:r>
      <w:r w:rsidR="009E28E9">
        <w:rPr>
          <w:rFonts w:ascii="Arial" w:hAnsi="Arial" w:cs="Arial"/>
          <w:b/>
          <w:sz w:val="24"/>
          <w:szCs w:val="24"/>
        </w:rPr>
        <w:t>, entre ellos</w:t>
      </w:r>
      <w:r w:rsidR="003C60DE">
        <w:rPr>
          <w:rFonts w:ascii="Arial" w:hAnsi="Arial" w:cs="Arial"/>
          <w:b/>
          <w:sz w:val="24"/>
          <w:szCs w:val="24"/>
        </w:rPr>
        <w:t xml:space="preserve"> lo fue </w:t>
      </w:r>
      <w:r w:rsidR="009E28E9">
        <w:rPr>
          <w:rFonts w:ascii="Arial" w:hAnsi="Arial" w:cs="Arial"/>
          <w:b/>
          <w:sz w:val="24"/>
          <w:szCs w:val="24"/>
        </w:rPr>
        <w:t xml:space="preserve">Bernardo de </w:t>
      </w:r>
      <w:proofErr w:type="spellStart"/>
      <w:r w:rsidR="009E28E9">
        <w:rPr>
          <w:rFonts w:ascii="Arial" w:hAnsi="Arial" w:cs="Arial"/>
          <w:b/>
          <w:sz w:val="24"/>
          <w:szCs w:val="24"/>
        </w:rPr>
        <w:t>Claraval</w:t>
      </w:r>
      <w:proofErr w:type="spellEnd"/>
      <w:r w:rsidR="003C60DE">
        <w:rPr>
          <w:rFonts w:ascii="Arial" w:hAnsi="Arial" w:cs="Arial"/>
          <w:b/>
          <w:sz w:val="24"/>
          <w:szCs w:val="24"/>
        </w:rPr>
        <w:t>.</w:t>
      </w:r>
    </w:p>
    <w:p w:rsidR="008D5E95" w:rsidRDefault="008D5E95" w:rsidP="008D5E95">
      <w:pPr>
        <w:pStyle w:val="NormalWeb"/>
        <w:ind w:left="-993" w:right="-1277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E</w:t>
      </w:r>
      <w:r w:rsidRPr="008D5E95">
        <w:rPr>
          <w:rFonts w:ascii="Arial" w:hAnsi="Arial" w:cs="Arial"/>
          <w:b/>
        </w:rPr>
        <w:t>n la controversia filosófica, característica de la Edad Media, acerca de la</w:t>
      </w:r>
      <w:r w:rsidR="003C60DE">
        <w:rPr>
          <w:rFonts w:ascii="Arial" w:hAnsi="Arial" w:cs="Arial"/>
          <w:b/>
        </w:rPr>
        <w:t xml:space="preserve"> naturaleza de los universales, Abelardo </w:t>
      </w:r>
      <w:r w:rsidRPr="008D5E95">
        <w:rPr>
          <w:rFonts w:ascii="Arial" w:hAnsi="Arial" w:cs="Arial"/>
          <w:b/>
        </w:rPr>
        <w:t xml:space="preserve">sostenía las ideas del </w:t>
      </w:r>
      <w:hyperlink r:id="rId21" w:tooltip="Conceptualismo" w:history="1">
        <w:r w:rsidRPr="008D5E95">
          <w:rPr>
            <w:rStyle w:val="Hipervnculo"/>
            <w:rFonts w:ascii="Arial" w:hAnsi="Arial" w:cs="Arial"/>
            <w:b/>
            <w:color w:val="auto"/>
            <w:u w:val="none"/>
          </w:rPr>
          <w:t>conceptualismo</w:t>
        </w:r>
      </w:hyperlink>
      <w:r w:rsidRPr="008D5E95">
        <w:rPr>
          <w:rFonts w:ascii="Arial" w:hAnsi="Arial" w:cs="Arial"/>
          <w:b/>
        </w:rPr>
        <w:t xml:space="preserve">. Al mismo tiempo, polemizaba contra el realismo natural </w:t>
      </w:r>
      <w:hyperlink r:id="rId22" w:tooltip="Escolástica" w:history="1">
        <w:r w:rsidRPr="008D5E95">
          <w:rPr>
            <w:rStyle w:val="Hipervnculo"/>
            <w:rFonts w:ascii="Arial" w:hAnsi="Arial" w:cs="Arial"/>
            <w:b/>
            <w:color w:val="auto"/>
            <w:u w:val="none"/>
          </w:rPr>
          <w:t>escolástico</w:t>
        </w:r>
      </w:hyperlink>
      <w:r w:rsidRPr="008D5E95">
        <w:rPr>
          <w:rFonts w:ascii="Arial" w:hAnsi="Arial" w:cs="Arial"/>
          <w:b/>
        </w:rPr>
        <w:t xml:space="preserve">. En su libro </w:t>
      </w:r>
      <w:r w:rsidR="009E28E9">
        <w:rPr>
          <w:rFonts w:ascii="Arial" w:hAnsi="Arial" w:cs="Arial"/>
          <w:b/>
        </w:rPr>
        <w:t>"</w:t>
      </w:r>
      <w:r w:rsidRPr="008D5E95">
        <w:rPr>
          <w:rFonts w:ascii="Arial" w:hAnsi="Arial" w:cs="Arial"/>
          <w:b/>
          <w:i/>
          <w:iCs/>
        </w:rPr>
        <w:t>Sic et non</w:t>
      </w:r>
      <w:r w:rsidR="009E28E9">
        <w:rPr>
          <w:rFonts w:ascii="Arial" w:hAnsi="Arial" w:cs="Arial"/>
          <w:b/>
          <w:i/>
          <w:iCs/>
        </w:rPr>
        <w:t>"</w:t>
      </w:r>
      <w:r w:rsidRPr="008D5E95">
        <w:rPr>
          <w:rFonts w:ascii="Arial" w:hAnsi="Arial" w:cs="Arial"/>
          <w:b/>
        </w:rPr>
        <w:t xml:space="preserve"> sostenía que la fe religiosa debía ser </w:t>
      </w:r>
      <w:r w:rsidR="00C75B71">
        <w:rPr>
          <w:rFonts w:ascii="Arial" w:hAnsi="Arial" w:cs="Arial"/>
          <w:b/>
        </w:rPr>
        <w:t>apoyada en</w:t>
      </w:r>
      <w:r w:rsidRPr="008D5E95">
        <w:rPr>
          <w:rFonts w:ascii="Arial" w:hAnsi="Arial" w:cs="Arial"/>
          <w:b/>
        </w:rPr>
        <w:t xml:space="preserve"> "principios racionales". Algunas de sus afirmaciones en materia teológica fueron condenadas como heréticas por la autoridad</w:t>
      </w:r>
      <w:r w:rsidR="00B62FB5">
        <w:rPr>
          <w:rFonts w:ascii="Arial" w:hAnsi="Arial" w:cs="Arial"/>
          <w:b/>
        </w:rPr>
        <w:t xml:space="preserve">  </w:t>
      </w:r>
      <w:r w:rsidRPr="008D5E95">
        <w:rPr>
          <w:rFonts w:ascii="Arial" w:hAnsi="Arial" w:cs="Arial"/>
          <w:b/>
        </w:rPr>
        <w:t>e</w:t>
      </w:r>
      <w:r w:rsidR="003C60DE">
        <w:rPr>
          <w:rFonts w:ascii="Arial" w:hAnsi="Arial" w:cs="Arial"/>
          <w:b/>
        </w:rPr>
        <w:t>piscopal. Pero no eclipsó</w:t>
      </w:r>
      <w:r>
        <w:rPr>
          <w:rFonts w:ascii="Arial" w:hAnsi="Arial" w:cs="Arial"/>
          <w:b/>
        </w:rPr>
        <w:t xml:space="preserve"> el prestigio social elevado al que llegó</w:t>
      </w:r>
      <w:r w:rsidRPr="008D5E95">
        <w:rPr>
          <w:rFonts w:ascii="Arial" w:hAnsi="Arial" w:cs="Arial"/>
          <w:b/>
        </w:rPr>
        <w:t>.</w:t>
      </w:r>
    </w:p>
    <w:p w:rsidR="008D5E95" w:rsidRPr="008D5E95" w:rsidRDefault="00B62FB5" w:rsidP="008D5E95">
      <w:pPr>
        <w:pStyle w:val="NormalWeb"/>
        <w:ind w:left="-993" w:right="-1277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 </w:t>
      </w:r>
      <w:r w:rsidR="008D5E95" w:rsidRPr="008D5E95">
        <w:rPr>
          <w:rFonts w:ascii="Arial" w:hAnsi="Arial" w:cs="Arial"/>
          <w:b/>
        </w:rPr>
        <w:t xml:space="preserve">Es reconocido por la crítica moderna como uno de los grandes genios de la historia de la </w:t>
      </w:r>
      <w:hyperlink r:id="rId23" w:tooltip="Lógica" w:history="1">
        <w:r w:rsidR="008D5E95" w:rsidRPr="008D5E95">
          <w:rPr>
            <w:rStyle w:val="Hipervnculo"/>
            <w:rFonts w:ascii="Arial" w:hAnsi="Arial" w:cs="Arial"/>
            <w:b/>
            <w:color w:val="auto"/>
            <w:u w:val="none"/>
          </w:rPr>
          <w:t>lógica</w:t>
        </w:r>
      </w:hyperlink>
      <w:r w:rsidR="008D5E95" w:rsidRPr="008D5E95">
        <w:rPr>
          <w:rFonts w:ascii="Arial" w:hAnsi="Arial" w:cs="Arial"/>
          <w:b/>
        </w:rPr>
        <w:t xml:space="preserve">, de la que hacía uso a través de los géneros y técnicas de la </w:t>
      </w:r>
      <w:hyperlink r:id="rId24" w:tooltip="Diatriba" w:history="1">
        <w:r w:rsidR="008D5E95" w:rsidRPr="008D5E95">
          <w:rPr>
            <w:rStyle w:val="Hipervnculo"/>
            <w:rFonts w:ascii="Arial" w:hAnsi="Arial" w:cs="Arial"/>
            <w:b/>
            <w:color w:val="auto"/>
            <w:u w:val="none"/>
          </w:rPr>
          <w:t>diatriba</w:t>
        </w:r>
      </w:hyperlink>
      <w:r w:rsidR="008D5E95" w:rsidRPr="008D5E95">
        <w:rPr>
          <w:rFonts w:ascii="Arial" w:hAnsi="Arial" w:cs="Arial"/>
          <w:b/>
        </w:rPr>
        <w:t xml:space="preserve"> dialéctica y un dominio </w:t>
      </w:r>
      <w:hyperlink r:id="rId25" w:tooltip="Silogismo" w:history="1">
        <w:r w:rsidR="008D5E95" w:rsidRPr="008D5E95">
          <w:rPr>
            <w:rStyle w:val="Hipervnculo"/>
            <w:rFonts w:ascii="Arial" w:hAnsi="Arial" w:cs="Arial"/>
            <w:b/>
            <w:color w:val="auto"/>
            <w:u w:val="none"/>
          </w:rPr>
          <w:t>silogístico</w:t>
        </w:r>
      </w:hyperlink>
      <w:r w:rsidR="008D5E95" w:rsidRPr="008D5E95">
        <w:rPr>
          <w:rFonts w:ascii="Arial" w:hAnsi="Arial" w:cs="Arial"/>
          <w:b/>
        </w:rPr>
        <w:t xml:space="preserve"> profundo. Abelardo es también recordado, siglos después, en pleno </w:t>
      </w:r>
      <w:hyperlink r:id="rId26" w:tooltip="Romanticismo" w:history="1">
        <w:r w:rsidR="008D5E95" w:rsidRPr="008D5E95">
          <w:rPr>
            <w:rStyle w:val="Hipervnculo"/>
            <w:rFonts w:ascii="Arial" w:hAnsi="Arial" w:cs="Arial"/>
            <w:b/>
            <w:color w:val="auto"/>
            <w:u w:val="none"/>
          </w:rPr>
          <w:t>Romanticismo</w:t>
        </w:r>
      </w:hyperlink>
      <w:r w:rsidR="008D5E95" w:rsidRPr="008D5E95">
        <w:rPr>
          <w:rFonts w:ascii="Arial" w:hAnsi="Arial" w:cs="Arial"/>
          <w:b/>
        </w:rPr>
        <w:t xml:space="preserve">, por la relación amorosa mantenida con </w:t>
      </w:r>
      <w:hyperlink r:id="rId27" w:tooltip="Eloísa" w:history="1">
        <w:r w:rsidR="008D5E95" w:rsidRPr="008D5E95">
          <w:rPr>
            <w:rStyle w:val="Hipervnculo"/>
            <w:rFonts w:ascii="Arial" w:hAnsi="Arial" w:cs="Arial"/>
            <w:b/>
            <w:color w:val="auto"/>
            <w:u w:val="none"/>
          </w:rPr>
          <w:t>Eloísa</w:t>
        </w:r>
      </w:hyperlink>
      <w:r w:rsidR="008D5E95" w:rsidRPr="008D5E95">
        <w:rPr>
          <w:rFonts w:ascii="Arial" w:hAnsi="Arial" w:cs="Arial"/>
          <w:b/>
        </w:rPr>
        <w:t xml:space="preserve">. A la vez autor de numerosos poemas, dedicó gran parte de su vida a la enseñanza y al debate. </w:t>
      </w:r>
    </w:p>
    <w:p w:rsidR="00482B88" w:rsidRDefault="00CF3BDF" w:rsidP="00482B88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 w:rsidRPr="00313993">
        <w:rPr>
          <w:b/>
          <w:color w:val="0070C0"/>
        </w:rPr>
        <w:t xml:space="preserve">• </w:t>
      </w:r>
      <w:r w:rsidR="00680BAB" w:rsidRPr="008D5E95">
        <w:rPr>
          <w:rFonts w:ascii="Arial" w:hAnsi="Arial" w:cs="Arial"/>
          <w:b/>
          <w:color w:val="0070C0"/>
          <w:sz w:val="24"/>
          <w:szCs w:val="24"/>
        </w:rPr>
        <w:t xml:space="preserve">S. Bernardo de </w:t>
      </w:r>
      <w:proofErr w:type="spellStart"/>
      <w:r w:rsidR="00680BAB" w:rsidRPr="008D5E95">
        <w:rPr>
          <w:rFonts w:ascii="Arial" w:hAnsi="Arial" w:cs="Arial"/>
          <w:b/>
          <w:color w:val="0070C0"/>
          <w:sz w:val="24"/>
          <w:szCs w:val="24"/>
        </w:rPr>
        <w:t>Claraval</w:t>
      </w:r>
      <w:proofErr w:type="spellEnd"/>
      <w:r w:rsidR="00680BAB" w:rsidRPr="008D5E95">
        <w:rPr>
          <w:rFonts w:ascii="Arial" w:hAnsi="Arial" w:cs="Arial"/>
          <w:b/>
          <w:color w:val="0070C0"/>
          <w:sz w:val="24"/>
          <w:szCs w:val="24"/>
        </w:rPr>
        <w:t xml:space="preserve"> (1096-1153)</w:t>
      </w:r>
      <w:r w:rsidR="00B62FB5">
        <w:rPr>
          <w:rFonts w:ascii="Arial" w:hAnsi="Arial" w:cs="Arial"/>
          <w:b/>
          <w:color w:val="0070C0"/>
          <w:sz w:val="24"/>
          <w:szCs w:val="24"/>
        </w:rPr>
        <w:t xml:space="preserve">  </w:t>
      </w:r>
      <w:r w:rsidR="00482B88">
        <w:rPr>
          <w:rFonts w:ascii="Arial" w:hAnsi="Arial" w:cs="Arial"/>
          <w:b/>
          <w:sz w:val="24"/>
          <w:szCs w:val="24"/>
        </w:rPr>
        <w:t>F</w:t>
      </w:r>
      <w:r w:rsidR="009E28E9" w:rsidRPr="009E28E9">
        <w:rPr>
          <w:rFonts w:ascii="Arial" w:hAnsi="Arial" w:cs="Arial"/>
          <w:b/>
          <w:sz w:val="24"/>
          <w:szCs w:val="24"/>
        </w:rPr>
        <w:t>ue</w:t>
      </w:r>
      <w:r w:rsidR="00B62FB5">
        <w:rPr>
          <w:rFonts w:ascii="Arial" w:hAnsi="Arial" w:cs="Arial"/>
          <w:b/>
          <w:sz w:val="24"/>
          <w:szCs w:val="24"/>
        </w:rPr>
        <w:t xml:space="preserve"> </w:t>
      </w:r>
      <w:r w:rsidR="00680BAB" w:rsidRPr="00680BAB">
        <w:rPr>
          <w:rFonts w:ascii="Arial" w:hAnsi="Arial" w:cs="Arial"/>
          <w:b/>
          <w:sz w:val="24"/>
          <w:szCs w:val="24"/>
        </w:rPr>
        <w:t>adversario declarado de Abelardo</w:t>
      </w:r>
      <w:r w:rsidR="00BC2EE4">
        <w:rPr>
          <w:rFonts w:ascii="Arial" w:hAnsi="Arial" w:cs="Arial"/>
          <w:b/>
          <w:sz w:val="24"/>
          <w:szCs w:val="24"/>
        </w:rPr>
        <w:t xml:space="preserve"> y</w:t>
      </w:r>
      <w:r w:rsidR="008D5E95">
        <w:rPr>
          <w:rFonts w:ascii="Arial" w:hAnsi="Arial" w:cs="Arial"/>
          <w:b/>
          <w:sz w:val="24"/>
          <w:szCs w:val="24"/>
        </w:rPr>
        <w:t xml:space="preserve"> brilló desde su monasterio del Cister</w:t>
      </w:r>
      <w:r w:rsidR="00482B88">
        <w:rPr>
          <w:rFonts w:ascii="Arial" w:hAnsi="Arial" w:cs="Arial"/>
          <w:b/>
          <w:sz w:val="24"/>
          <w:szCs w:val="24"/>
        </w:rPr>
        <w:t>, no menos famoso que él</w:t>
      </w:r>
      <w:r w:rsidR="00BC2EE4">
        <w:rPr>
          <w:rFonts w:ascii="Arial" w:hAnsi="Arial" w:cs="Arial"/>
          <w:b/>
          <w:sz w:val="24"/>
          <w:szCs w:val="24"/>
        </w:rPr>
        <w:t>. E</w:t>
      </w:r>
      <w:r w:rsidR="00482B88">
        <w:rPr>
          <w:rFonts w:ascii="Arial" w:hAnsi="Arial" w:cs="Arial"/>
          <w:b/>
          <w:sz w:val="24"/>
          <w:szCs w:val="24"/>
        </w:rPr>
        <w:t xml:space="preserve">ste centro de piedad </w:t>
      </w:r>
      <w:r>
        <w:rPr>
          <w:rFonts w:ascii="Arial" w:hAnsi="Arial" w:cs="Arial"/>
          <w:b/>
          <w:sz w:val="24"/>
          <w:szCs w:val="24"/>
        </w:rPr>
        <w:t>y vida religiosa austera resaltó</w:t>
      </w:r>
      <w:r w:rsidR="00482B88">
        <w:rPr>
          <w:rFonts w:ascii="Arial" w:hAnsi="Arial" w:cs="Arial"/>
          <w:b/>
          <w:sz w:val="24"/>
          <w:szCs w:val="24"/>
        </w:rPr>
        <w:t xml:space="preserve"> su labor de Abad</w:t>
      </w:r>
      <w:r>
        <w:rPr>
          <w:rFonts w:ascii="Arial" w:hAnsi="Arial" w:cs="Arial"/>
          <w:b/>
          <w:sz w:val="24"/>
          <w:szCs w:val="24"/>
        </w:rPr>
        <w:t xml:space="preserve"> en </w:t>
      </w:r>
      <w:r w:rsidR="00482B88">
        <w:rPr>
          <w:rFonts w:ascii="Arial" w:hAnsi="Arial" w:cs="Arial"/>
          <w:b/>
          <w:sz w:val="24"/>
          <w:szCs w:val="24"/>
        </w:rPr>
        <w:t>el renovado movimiento monacal benedictino y llamado del Cister por el impul</w:t>
      </w:r>
      <w:r w:rsidR="00C75B71">
        <w:rPr>
          <w:rFonts w:ascii="Arial" w:hAnsi="Arial" w:cs="Arial"/>
          <w:b/>
          <w:sz w:val="24"/>
          <w:szCs w:val="24"/>
        </w:rPr>
        <w:t>s</w:t>
      </w:r>
      <w:r w:rsidR="00482B88">
        <w:rPr>
          <w:rFonts w:ascii="Arial" w:hAnsi="Arial" w:cs="Arial"/>
          <w:b/>
          <w:sz w:val="24"/>
          <w:szCs w:val="24"/>
        </w:rPr>
        <w:t xml:space="preserve">o que </w:t>
      </w:r>
      <w:r w:rsidR="00C75B71">
        <w:rPr>
          <w:rFonts w:ascii="Arial" w:hAnsi="Arial" w:cs="Arial"/>
          <w:b/>
          <w:sz w:val="24"/>
          <w:szCs w:val="24"/>
        </w:rPr>
        <w:t>é</w:t>
      </w:r>
      <w:r w:rsidR="00482B88">
        <w:rPr>
          <w:rFonts w:ascii="Arial" w:hAnsi="Arial" w:cs="Arial"/>
          <w:b/>
          <w:sz w:val="24"/>
          <w:szCs w:val="24"/>
        </w:rPr>
        <w:t>l lo dio con su prestigio y actividad intensa</w:t>
      </w:r>
      <w:r w:rsidR="00482B88" w:rsidRPr="00680BAB">
        <w:rPr>
          <w:rFonts w:ascii="Arial" w:hAnsi="Arial" w:cs="Arial"/>
          <w:b/>
          <w:sz w:val="24"/>
          <w:szCs w:val="24"/>
        </w:rPr>
        <w:t>.</w:t>
      </w:r>
    </w:p>
    <w:p w:rsidR="00482B88" w:rsidRDefault="00482B88" w:rsidP="00482B88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9E4A04" w:rsidRPr="009E4A04" w:rsidRDefault="008D5E95" w:rsidP="00482B88">
      <w:pPr>
        <w:spacing w:after="0" w:line="240" w:lineRule="auto"/>
        <w:ind w:left="-993" w:right="-1277" w:firstLine="142"/>
        <w:jc w:val="both"/>
        <w:rPr>
          <w:rFonts w:ascii="Arial" w:eastAsia="Times New Roman" w:hAnsi="Arial" w:cs="Arial"/>
          <w:b/>
          <w:sz w:val="24"/>
          <w:szCs w:val="24"/>
          <w:lang w:eastAsia="es-ES"/>
        </w:rPr>
      </w:pPr>
      <w:r>
        <w:rPr>
          <w:rFonts w:ascii="Arial" w:hAnsi="Arial" w:cs="Arial"/>
          <w:b/>
          <w:sz w:val="24"/>
          <w:szCs w:val="24"/>
        </w:rPr>
        <w:t xml:space="preserve"> E</w:t>
      </w:r>
      <w:r w:rsidR="00680BAB" w:rsidRPr="00680BAB">
        <w:rPr>
          <w:rFonts w:ascii="Arial" w:hAnsi="Arial" w:cs="Arial"/>
          <w:b/>
          <w:sz w:val="24"/>
          <w:szCs w:val="24"/>
        </w:rPr>
        <w:t>sconde en</w:t>
      </w:r>
      <w:r w:rsidR="00B62FB5">
        <w:rPr>
          <w:rFonts w:ascii="Arial" w:hAnsi="Arial" w:cs="Arial"/>
          <w:b/>
          <w:sz w:val="24"/>
          <w:szCs w:val="24"/>
        </w:rPr>
        <w:t xml:space="preserve"> </w:t>
      </w:r>
      <w:r w:rsidR="00680BAB" w:rsidRPr="00680BAB">
        <w:rPr>
          <w:rFonts w:ascii="Arial" w:hAnsi="Arial" w:cs="Arial"/>
          <w:b/>
          <w:sz w:val="24"/>
          <w:szCs w:val="24"/>
        </w:rPr>
        <w:t>sus obras, tales como "Sobre la considerac</w:t>
      </w:r>
      <w:r>
        <w:rPr>
          <w:rFonts w:ascii="Arial" w:hAnsi="Arial" w:cs="Arial"/>
          <w:b/>
          <w:sz w:val="24"/>
          <w:szCs w:val="24"/>
        </w:rPr>
        <w:t>ión”</w:t>
      </w:r>
      <w:r w:rsidR="009E28E9">
        <w:rPr>
          <w:rFonts w:ascii="Arial" w:hAnsi="Arial" w:cs="Arial"/>
          <w:b/>
          <w:sz w:val="24"/>
          <w:szCs w:val="24"/>
        </w:rPr>
        <w:t>,</w:t>
      </w:r>
      <w:r>
        <w:rPr>
          <w:rFonts w:ascii="Arial" w:hAnsi="Arial" w:cs="Arial"/>
          <w:b/>
          <w:sz w:val="24"/>
          <w:szCs w:val="24"/>
        </w:rPr>
        <w:t xml:space="preserve"> la superación que pretendi</w:t>
      </w:r>
      <w:r w:rsidR="009E4A04">
        <w:rPr>
          <w:rFonts w:ascii="Arial" w:hAnsi="Arial" w:cs="Arial"/>
          <w:b/>
          <w:sz w:val="24"/>
          <w:szCs w:val="24"/>
        </w:rPr>
        <w:t>ó</w:t>
      </w:r>
      <w:r>
        <w:rPr>
          <w:rFonts w:ascii="Arial" w:hAnsi="Arial" w:cs="Arial"/>
          <w:b/>
          <w:sz w:val="24"/>
          <w:szCs w:val="24"/>
        </w:rPr>
        <w:t xml:space="preserve"> del racionalismo con un adecuado espiritualismo o misticismo.</w:t>
      </w:r>
      <w:r w:rsidR="00B62FB5">
        <w:rPr>
          <w:rFonts w:ascii="Arial" w:hAnsi="Arial" w:cs="Arial"/>
          <w:b/>
          <w:sz w:val="24"/>
          <w:szCs w:val="24"/>
        </w:rPr>
        <w:t xml:space="preserve"> </w:t>
      </w:r>
      <w:r w:rsidR="009E4A04" w:rsidRPr="009E4A0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Con él, la </w:t>
      </w:r>
      <w:hyperlink r:id="rId28" w:tooltip="Orden del Císter" w:history="1">
        <w:r w:rsidR="009E4A04" w:rsidRPr="009E4A04">
          <w:rPr>
            <w:rFonts w:ascii="Arial" w:eastAsia="Times New Roman" w:hAnsi="Arial" w:cs="Arial"/>
            <w:b/>
            <w:sz w:val="24"/>
            <w:szCs w:val="24"/>
            <w:lang w:eastAsia="es-ES"/>
          </w:rPr>
          <w:t>Orden del Císter</w:t>
        </w:r>
      </w:hyperlink>
      <w:r w:rsidR="009E4A04" w:rsidRPr="009E4A0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se expandió por toda Europa</w:t>
      </w:r>
      <w:r w:rsidR="009E28E9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con los 70 monasterios que llegó a abrir. O</w:t>
      </w:r>
      <w:r w:rsidR="009E4A04" w:rsidRPr="009E4A04">
        <w:rPr>
          <w:rFonts w:ascii="Arial" w:eastAsia="Times New Roman" w:hAnsi="Arial" w:cs="Arial"/>
          <w:b/>
          <w:sz w:val="24"/>
          <w:szCs w:val="24"/>
          <w:lang w:eastAsia="es-ES"/>
        </w:rPr>
        <w:t>cupó el primer plano de la influencia religiosa</w:t>
      </w:r>
      <w:r w:rsidR="00B62FB5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</w:t>
      </w:r>
      <w:r w:rsidR="00C75B71">
        <w:rPr>
          <w:rFonts w:ascii="Arial" w:eastAsia="Times New Roman" w:hAnsi="Arial" w:cs="Arial"/>
          <w:b/>
          <w:sz w:val="24"/>
          <w:szCs w:val="24"/>
          <w:lang w:eastAsia="es-ES"/>
        </w:rPr>
        <w:t>a través de sus religiosos.</w:t>
      </w:r>
      <w:r w:rsidR="009E4A04" w:rsidRPr="009E4A0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Participó en los principales conflictos doctrinales de su época y se implicó en los asuntos importantes de la Iglesia. En el cisma de </w:t>
      </w:r>
      <w:hyperlink r:id="rId29" w:tooltip="Anacleto II" w:history="1">
        <w:r w:rsidR="009E4A04" w:rsidRPr="009E4A04">
          <w:rPr>
            <w:rFonts w:ascii="Arial" w:eastAsia="Times New Roman" w:hAnsi="Arial" w:cs="Arial"/>
            <w:b/>
            <w:sz w:val="24"/>
            <w:szCs w:val="24"/>
            <w:lang w:eastAsia="es-ES"/>
          </w:rPr>
          <w:t>Anacleto II</w:t>
        </w:r>
      </w:hyperlink>
      <w:r w:rsidR="009E4A04" w:rsidRPr="009E4A0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se movilizó para defender al que fue declarado verdadero papa</w:t>
      </w:r>
      <w:r w:rsidR="009E28E9">
        <w:rPr>
          <w:rFonts w:ascii="Arial" w:eastAsia="Times New Roman" w:hAnsi="Arial" w:cs="Arial"/>
          <w:b/>
          <w:sz w:val="24"/>
          <w:szCs w:val="24"/>
          <w:lang w:eastAsia="es-ES"/>
        </w:rPr>
        <w:t>. S</w:t>
      </w:r>
      <w:r w:rsidR="009E4A04" w:rsidRPr="009E4A0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e opuso al racionalista </w:t>
      </w:r>
      <w:hyperlink r:id="rId30" w:tooltip="Pedro Abelardo" w:history="1">
        <w:r w:rsidR="009E4A04" w:rsidRPr="009E4A04">
          <w:rPr>
            <w:rFonts w:ascii="Arial" w:eastAsia="Times New Roman" w:hAnsi="Arial" w:cs="Arial"/>
            <w:b/>
            <w:sz w:val="24"/>
            <w:szCs w:val="24"/>
            <w:lang w:eastAsia="es-ES"/>
          </w:rPr>
          <w:t>Abelardo</w:t>
        </w:r>
      </w:hyperlink>
      <w:r w:rsidR="009E4A04" w:rsidRPr="009E4A0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y fue el apasionado predicador de la </w:t>
      </w:r>
      <w:hyperlink r:id="rId31" w:tooltip="Segunda Cruzada" w:history="1">
        <w:r w:rsidR="009E4A04" w:rsidRPr="009E4A04">
          <w:rPr>
            <w:rFonts w:ascii="Arial" w:eastAsia="Times New Roman" w:hAnsi="Arial" w:cs="Arial"/>
            <w:b/>
            <w:sz w:val="24"/>
            <w:szCs w:val="24"/>
            <w:lang w:eastAsia="es-ES"/>
          </w:rPr>
          <w:t>segunda Cruzada</w:t>
        </w:r>
      </w:hyperlink>
      <w:r w:rsidR="009E4A0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contra los mahometanos</w:t>
      </w:r>
      <w:r w:rsidR="009E4A04" w:rsidRPr="009E4A0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. </w:t>
      </w:r>
    </w:p>
    <w:p w:rsidR="009E4A04" w:rsidRPr="009E4A04" w:rsidRDefault="009E4A04" w:rsidP="009E4A04">
      <w:pPr>
        <w:spacing w:before="100" w:beforeAutospacing="1" w:after="100" w:afterAutospacing="1" w:line="240" w:lineRule="auto"/>
        <w:ind w:left="-993" w:right="-1277" w:firstLine="142"/>
        <w:jc w:val="both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Es</w:t>
      </w:r>
      <w:r w:rsidRPr="009E4A0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una personalidad esencial en la historia de la </w:t>
      </w:r>
      <w:hyperlink r:id="rId32" w:tooltip="Iglesia católica" w:history="1">
        <w:r w:rsidRPr="009E4A04">
          <w:rPr>
            <w:rFonts w:ascii="Arial" w:eastAsia="Times New Roman" w:hAnsi="Arial" w:cs="Arial"/>
            <w:b/>
            <w:sz w:val="24"/>
            <w:szCs w:val="24"/>
            <w:lang w:eastAsia="es-ES"/>
          </w:rPr>
          <w:t>Iglesia católica</w:t>
        </w:r>
      </w:hyperlink>
      <w:r w:rsidRPr="009E4A0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y la más notable de su siglo. Ejerció una gran influencia en la vida política y religiosa de </w:t>
      </w:r>
      <w:hyperlink r:id="rId33" w:tooltip="Europa" w:history="1">
        <w:r w:rsidRPr="009E4A04">
          <w:rPr>
            <w:rFonts w:ascii="Arial" w:eastAsia="Times New Roman" w:hAnsi="Arial" w:cs="Arial"/>
            <w:b/>
            <w:sz w:val="24"/>
            <w:szCs w:val="24"/>
            <w:lang w:eastAsia="es-ES"/>
          </w:rPr>
          <w:t>Europa</w:t>
        </w:r>
      </w:hyperlink>
      <w:r w:rsidRPr="009E4A04">
        <w:rPr>
          <w:rFonts w:ascii="Arial" w:eastAsia="Times New Roman" w:hAnsi="Arial" w:cs="Arial"/>
          <w:b/>
          <w:sz w:val="24"/>
          <w:szCs w:val="24"/>
          <w:lang w:eastAsia="es-ES"/>
        </w:rPr>
        <w:t>.</w:t>
      </w:r>
      <w:r w:rsidR="00B62FB5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 </w:t>
      </w:r>
      <w:r w:rsidRPr="009E4A0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Sus contribuciones han perfilado la religiosidad cristiana, </w:t>
      </w:r>
      <w:r w:rsidR="009E28E9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en </w:t>
      </w:r>
      <w:r w:rsidRPr="009E4A0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el </w:t>
      </w:r>
      <w:hyperlink r:id="rId34" w:tooltip="Canto gregoriano" w:history="1">
        <w:r w:rsidRPr="009E4A04">
          <w:rPr>
            <w:rFonts w:ascii="Arial" w:eastAsia="Times New Roman" w:hAnsi="Arial" w:cs="Arial"/>
            <w:b/>
            <w:sz w:val="24"/>
            <w:szCs w:val="24"/>
            <w:lang w:eastAsia="es-ES"/>
          </w:rPr>
          <w:t>canto gregoriano</w:t>
        </w:r>
      </w:hyperlink>
      <w:r w:rsidRPr="009E4A0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, </w:t>
      </w:r>
      <w:r w:rsidR="009E28E9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en </w:t>
      </w:r>
      <w:r w:rsidRPr="009E4A04">
        <w:rPr>
          <w:rFonts w:ascii="Arial" w:eastAsia="Times New Roman" w:hAnsi="Arial" w:cs="Arial"/>
          <w:b/>
          <w:sz w:val="24"/>
          <w:szCs w:val="24"/>
          <w:lang w:eastAsia="es-ES"/>
        </w:rPr>
        <w:t xml:space="preserve">la vida monástica y la expansión de la </w:t>
      </w:r>
      <w:hyperlink r:id="rId35" w:tooltip="Arquitectura gótica" w:history="1">
        <w:r w:rsidRPr="009E4A04">
          <w:rPr>
            <w:rFonts w:ascii="Arial" w:eastAsia="Times New Roman" w:hAnsi="Arial" w:cs="Arial"/>
            <w:b/>
            <w:sz w:val="24"/>
            <w:szCs w:val="24"/>
            <w:lang w:eastAsia="es-ES"/>
          </w:rPr>
          <w:t>arquitectura gótica</w:t>
        </w:r>
      </w:hyperlink>
      <w:r w:rsidR="009E28E9">
        <w:t xml:space="preserve">, </w:t>
      </w:r>
      <w:r w:rsidR="009E28E9" w:rsidRPr="009E28E9">
        <w:rPr>
          <w:rFonts w:ascii="Arial" w:hAnsi="Arial" w:cs="Arial"/>
          <w:b/>
          <w:sz w:val="24"/>
          <w:szCs w:val="24"/>
        </w:rPr>
        <w:t>promotora de la luminosidad de las ventanas de los templos</w:t>
      </w:r>
      <w:r w:rsidRPr="009E28E9">
        <w:rPr>
          <w:rFonts w:ascii="Arial" w:eastAsia="Times New Roman" w:hAnsi="Arial" w:cs="Arial"/>
          <w:b/>
          <w:sz w:val="24"/>
          <w:szCs w:val="24"/>
          <w:lang w:eastAsia="es-ES"/>
        </w:rPr>
        <w:t>.</w:t>
      </w:r>
    </w:p>
    <w:p w:rsidR="009E28E9" w:rsidRDefault="008D5E95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Este monje del Cister, una vez que estuvo reformado el estilo benedictino </w:t>
      </w:r>
      <w:r w:rsidR="00C75B71">
        <w:rPr>
          <w:rFonts w:ascii="Arial" w:hAnsi="Arial" w:cs="Arial"/>
          <w:b/>
          <w:sz w:val="24"/>
          <w:szCs w:val="24"/>
        </w:rPr>
        <w:t xml:space="preserve">en </w:t>
      </w:r>
      <w:proofErr w:type="spellStart"/>
      <w:r w:rsidR="00C75B71">
        <w:rPr>
          <w:rFonts w:ascii="Arial" w:hAnsi="Arial" w:cs="Arial"/>
          <w:b/>
          <w:sz w:val="24"/>
          <w:szCs w:val="24"/>
        </w:rPr>
        <w:t>Cluni</w:t>
      </w:r>
      <w:proofErr w:type="spellEnd"/>
      <w:r w:rsidR="00CF3BDF">
        <w:rPr>
          <w:rFonts w:ascii="Arial" w:hAnsi="Arial" w:cs="Arial"/>
          <w:b/>
          <w:sz w:val="24"/>
          <w:szCs w:val="24"/>
        </w:rPr>
        <w:t xml:space="preserve">, </w:t>
      </w:r>
      <w:r w:rsidR="007C205B">
        <w:rPr>
          <w:rFonts w:ascii="Arial" w:hAnsi="Arial" w:cs="Arial"/>
          <w:b/>
          <w:sz w:val="24"/>
          <w:szCs w:val="24"/>
        </w:rPr>
        <w:t xml:space="preserve">casi </w:t>
      </w:r>
      <w:r w:rsidR="00C75B71">
        <w:rPr>
          <w:rFonts w:ascii="Arial" w:hAnsi="Arial" w:cs="Arial"/>
          <w:b/>
          <w:sz w:val="24"/>
          <w:szCs w:val="24"/>
        </w:rPr>
        <w:t xml:space="preserve">un siglo antes </w:t>
      </w:r>
      <w:r w:rsidR="007C205B">
        <w:rPr>
          <w:rFonts w:ascii="Arial" w:hAnsi="Arial" w:cs="Arial"/>
          <w:b/>
          <w:sz w:val="24"/>
          <w:szCs w:val="24"/>
        </w:rPr>
        <w:t>(siglo XI) con sus abades de hábito negro:</w:t>
      </w:r>
      <w:r w:rsidR="00B62FB5">
        <w:rPr>
          <w:rFonts w:ascii="Arial" w:hAnsi="Arial" w:cs="Arial"/>
          <w:b/>
          <w:sz w:val="24"/>
          <w:szCs w:val="24"/>
        </w:rPr>
        <w:t xml:space="preserve"> </w:t>
      </w:r>
      <w:hyperlink r:id="rId36" w:tooltip="Bernón de Baume" w:history="1">
        <w:proofErr w:type="spellStart"/>
        <w:r w:rsidR="00C75B71" w:rsidRPr="007C205B">
          <w:rPr>
            <w:rFonts w:ascii="Arial" w:hAnsi="Arial" w:cs="Arial"/>
            <w:b/>
            <w:sz w:val="24"/>
            <w:szCs w:val="24"/>
          </w:rPr>
          <w:t>Bernón</w:t>
        </w:r>
        <w:proofErr w:type="spellEnd"/>
      </w:hyperlink>
      <w:r w:rsidR="00C75B71" w:rsidRPr="007C205B">
        <w:rPr>
          <w:rFonts w:ascii="Arial" w:hAnsi="Arial" w:cs="Arial"/>
          <w:b/>
          <w:sz w:val="24"/>
          <w:szCs w:val="24"/>
        </w:rPr>
        <w:t xml:space="preserve">, </w:t>
      </w:r>
      <w:hyperlink r:id="rId37" w:tooltip="Odón de Cluny" w:history="1">
        <w:r w:rsidR="00C75B71" w:rsidRPr="007C205B">
          <w:rPr>
            <w:rFonts w:ascii="Arial" w:hAnsi="Arial" w:cs="Arial"/>
            <w:b/>
            <w:sz w:val="24"/>
            <w:szCs w:val="24"/>
          </w:rPr>
          <w:t>Odón</w:t>
        </w:r>
      </w:hyperlink>
      <w:r w:rsidR="00C75B71" w:rsidRPr="007C205B">
        <w:rPr>
          <w:rFonts w:ascii="Arial" w:hAnsi="Arial" w:cs="Arial"/>
          <w:b/>
          <w:sz w:val="24"/>
          <w:szCs w:val="24"/>
        </w:rPr>
        <w:t xml:space="preserve">, </w:t>
      </w:r>
      <w:hyperlink r:id="rId38" w:tooltip="Odilón de Cluny" w:history="1">
        <w:r w:rsidR="00C75B71" w:rsidRPr="007C205B">
          <w:rPr>
            <w:rFonts w:ascii="Arial" w:hAnsi="Arial" w:cs="Arial"/>
            <w:b/>
            <w:sz w:val="24"/>
            <w:szCs w:val="24"/>
          </w:rPr>
          <w:t>Odilón</w:t>
        </w:r>
      </w:hyperlink>
      <w:r w:rsidR="00C75B71" w:rsidRPr="007C205B">
        <w:rPr>
          <w:rFonts w:ascii="Arial" w:hAnsi="Arial" w:cs="Arial"/>
          <w:b/>
          <w:sz w:val="24"/>
          <w:szCs w:val="24"/>
        </w:rPr>
        <w:t xml:space="preserve">, </w:t>
      </w:r>
      <w:hyperlink r:id="rId39" w:tooltip="Hugo de Semur" w:history="1">
        <w:r w:rsidR="00C75B71" w:rsidRPr="007C205B">
          <w:rPr>
            <w:rFonts w:ascii="Arial" w:hAnsi="Arial" w:cs="Arial"/>
            <w:b/>
            <w:sz w:val="24"/>
            <w:szCs w:val="24"/>
          </w:rPr>
          <w:t>Hugo</w:t>
        </w:r>
      </w:hyperlink>
      <w:r w:rsidR="00C75B71" w:rsidRPr="007C205B">
        <w:rPr>
          <w:rFonts w:ascii="Arial" w:hAnsi="Arial" w:cs="Arial"/>
          <w:b/>
          <w:sz w:val="24"/>
          <w:szCs w:val="24"/>
        </w:rPr>
        <w:t xml:space="preserve">, </w:t>
      </w:r>
      <w:hyperlink r:id="rId40" w:tooltip="Mayolo de Cluny" w:history="1">
        <w:proofErr w:type="spellStart"/>
        <w:r w:rsidR="00C75B71" w:rsidRPr="007C205B">
          <w:rPr>
            <w:rFonts w:ascii="Arial" w:hAnsi="Arial" w:cs="Arial"/>
            <w:b/>
            <w:sz w:val="24"/>
            <w:szCs w:val="24"/>
          </w:rPr>
          <w:t>Mayolo</w:t>
        </w:r>
        <w:proofErr w:type="spellEnd"/>
      </w:hyperlink>
      <w:r w:rsidR="00C75B71" w:rsidRPr="007C205B">
        <w:rPr>
          <w:rFonts w:ascii="Arial" w:hAnsi="Arial" w:cs="Arial"/>
          <w:b/>
          <w:sz w:val="24"/>
          <w:szCs w:val="24"/>
        </w:rPr>
        <w:t xml:space="preserve"> y </w:t>
      </w:r>
      <w:hyperlink r:id="rId41" w:tooltip="Pedro el Venerable" w:history="1">
        <w:r w:rsidR="00C75B71" w:rsidRPr="007C205B">
          <w:rPr>
            <w:rFonts w:ascii="Arial" w:hAnsi="Arial" w:cs="Arial"/>
            <w:b/>
            <w:sz w:val="24"/>
            <w:szCs w:val="24"/>
          </w:rPr>
          <w:t>Pedro el Venerable</w:t>
        </w:r>
      </w:hyperlink>
      <w:r w:rsidR="007C205B">
        <w:rPr>
          <w:rFonts w:ascii="Arial" w:hAnsi="Arial" w:cs="Arial"/>
          <w:b/>
          <w:sz w:val="24"/>
          <w:szCs w:val="24"/>
        </w:rPr>
        <w:t>, S. Bernardo</w:t>
      </w:r>
      <w:r w:rsidR="00B62FB5">
        <w:rPr>
          <w:rFonts w:ascii="Arial" w:hAnsi="Arial" w:cs="Arial"/>
          <w:b/>
          <w:sz w:val="24"/>
          <w:szCs w:val="24"/>
        </w:rPr>
        <w:t xml:space="preserve"> </w:t>
      </w:r>
      <w:r w:rsidR="007C205B">
        <w:rPr>
          <w:rFonts w:ascii="Arial" w:hAnsi="Arial" w:cs="Arial"/>
          <w:b/>
          <w:sz w:val="24"/>
          <w:szCs w:val="24"/>
        </w:rPr>
        <w:t xml:space="preserve">(s.XII) </w:t>
      </w:r>
      <w:r w:rsidR="00CF3BDF">
        <w:rPr>
          <w:rFonts w:ascii="Arial" w:hAnsi="Arial" w:cs="Arial"/>
          <w:b/>
          <w:sz w:val="24"/>
          <w:szCs w:val="24"/>
        </w:rPr>
        <w:t>,</w:t>
      </w:r>
      <w:r w:rsidR="007C205B">
        <w:rPr>
          <w:rFonts w:ascii="Arial" w:hAnsi="Arial" w:cs="Arial"/>
          <w:b/>
          <w:sz w:val="24"/>
          <w:szCs w:val="24"/>
        </w:rPr>
        <w:t xml:space="preserve"> dio el último cambio simbolizado</w:t>
      </w:r>
      <w:r w:rsidR="00CF3BDF">
        <w:rPr>
          <w:rFonts w:ascii="Arial" w:hAnsi="Arial" w:cs="Arial"/>
          <w:b/>
          <w:sz w:val="24"/>
          <w:szCs w:val="24"/>
        </w:rPr>
        <w:t xml:space="preserve"> el Císter</w:t>
      </w:r>
      <w:r w:rsidR="007C205B">
        <w:rPr>
          <w:rFonts w:ascii="Arial" w:hAnsi="Arial" w:cs="Arial"/>
          <w:b/>
          <w:sz w:val="24"/>
          <w:szCs w:val="24"/>
        </w:rPr>
        <w:t xml:space="preserve"> en su hábito blanco. Su</w:t>
      </w:r>
      <w:r>
        <w:rPr>
          <w:rFonts w:ascii="Arial" w:hAnsi="Arial" w:cs="Arial"/>
          <w:b/>
          <w:sz w:val="24"/>
          <w:szCs w:val="24"/>
        </w:rPr>
        <w:t xml:space="preserve"> ingreso en </w:t>
      </w:r>
      <w:r w:rsidR="00CF3BDF">
        <w:rPr>
          <w:rFonts w:ascii="Arial" w:hAnsi="Arial" w:cs="Arial"/>
          <w:b/>
          <w:sz w:val="24"/>
          <w:szCs w:val="24"/>
        </w:rPr>
        <w:t xml:space="preserve">ese monasterio </w:t>
      </w:r>
      <w:r w:rsidR="009E4A04">
        <w:rPr>
          <w:rFonts w:ascii="Arial" w:hAnsi="Arial" w:cs="Arial"/>
          <w:b/>
          <w:sz w:val="24"/>
          <w:szCs w:val="24"/>
        </w:rPr>
        <w:t>y</w:t>
      </w:r>
      <w:r w:rsidR="00CF3BDF">
        <w:rPr>
          <w:rFonts w:ascii="Arial" w:hAnsi="Arial" w:cs="Arial"/>
          <w:b/>
          <w:sz w:val="24"/>
          <w:szCs w:val="24"/>
        </w:rPr>
        <w:t xml:space="preserve"> asumido</w:t>
      </w:r>
      <w:r w:rsidR="009E4A04">
        <w:rPr>
          <w:rFonts w:ascii="Arial" w:hAnsi="Arial" w:cs="Arial"/>
          <w:b/>
          <w:sz w:val="24"/>
          <w:szCs w:val="24"/>
        </w:rPr>
        <w:t xml:space="preserve"> su cargo de Abad en la Abad</w:t>
      </w:r>
      <w:r w:rsidR="007C205B">
        <w:rPr>
          <w:rFonts w:ascii="Arial" w:hAnsi="Arial" w:cs="Arial"/>
          <w:b/>
          <w:sz w:val="24"/>
          <w:szCs w:val="24"/>
        </w:rPr>
        <w:t>í</w:t>
      </w:r>
      <w:r w:rsidR="009E4A04">
        <w:rPr>
          <w:rFonts w:ascii="Arial" w:hAnsi="Arial" w:cs="Arial"/>
          <w:b/>
          <w:sz w:val="24"/>
          <w:szCs w:val="24"/>
        </w:rPr>
        <w:t xml:space="preserve">a de </w:t>
      </w:r>
      <w:proofErr w:type="spellStart"/>
      <w:r w:rsidR="009E4A04">
        <w:rPr>
          <w:rFonts w:ascii="Arial" w:hAnsi="Arial" w:cs="Arial"/>
          <w:b/>
          <w:sz w:val="24"/>
          <w:szCs w:val="24"/>
        </w:rPr>
        <w:t>Clar</w:t>
      </w:r>
      <w:r w:rsidR="007C205B">
        <w:rPr>
          <w:rFonts w:ascii="Arial" w:hAnsi="Arial" w:cs="Arial"/>
          <w:b/>
          <w:sz w:val="24"/>
          <w:szCs w:val="24"/>
        </w:rPr>
        <w:t>a</w:t>
      </w:r>
      <w:r w:rsidR="009E4A04">
        <w:rPr>
          <w:rFonts w:ascii="Arial" w:hAnsi="Arial" w:cs="Arial"/>
          <w:b/>
          <w:sz w:val="24"/>
          <w:szCs w:val="24"/>
        </w:rPr>
        <w:t>val</w:t>
      </w:r>
      <w:proofErr w:type="spellEnd"/>
      <w:r w:rsidR="00CF3BDF">
        <w:rPr>
          <w:rFonts w:ascii="Arial" w:hAnsi="Arial" w:cs="Arial"/>
          <w:b/>
          <w:sz w:val="24"/>
          <w:szCs w:val="24"/>
        </w:rPr>
        <w:t>,</w:t>
      </w:r>
      <w:r w:rsidR="007C205B">
        <w:rPr>
          <w:rFonts w:ascii="Arial" w:hAnsi="Arial" w:cs="Arial"/>
          <w:b/>
          <w:sz w:val="24"/>
          <w:szCs w:val="24"/>
        </w:rPr>
        <w:t xml:space="preserve"> supuso una superación </w:t>
      </w:r>
      <w:r>
        <w:rPr>
          <w:rFonts w:ascii="Arial" w:hAnsi="Arial" w:cs="Arial"/>
          <w:b/>
          <w:sz w:val="24"/>
          <w:szCs w:val="24"/>
        </w:rPr>
        <w:t>del racionalismo puro y simple, sobre todo de Abelardo</w:t>
      </w:r>
      <w:r w:rsidR="007C205B">
        <w:rPr>
          <w:rFonts w:ascii="Arial" w:hAnsi="Arial" w:cs="Arial"/>
          <w:b/>
          <w:sz w:val="24"/>
          <w:szCs w:val="24"/>
        </w:rPr>
        <w:t xml:space="preserve"> e incluso de S. Anselmo</w:t>
      </w:r>
      <w:r>
        <w:rPr>
          <w:rFonts w:ascii="Arial" w:hAnsi="Arial" w:cs="Arial"/>
          <w:b/>
          <w:sz w:val="24"/>
          <w:szCs w:val="24"/>
        </w:rPr>
        <w:t>. En sus</w:t>
      </w:r>
      <w:r w:rsidR="00680BAB" w:rsidRPr="00680BAB">
        <w:rPr>
          <w:rFonts w:ascii="Arial" w:hAnsi="Arial" w:cs="Arial"/>
          <w:b/>
          <w:sz w:val="24"/>
          <w:szCs w:val="24"/>
        </w:rPr>
        <w:t>"Sermones y Cartas",</w:t>
      </w:r>
      <w:r>
        <w:rPr>
          <w:rFonts w:ascii="Arial" w:hAnsi="Arial" w:cs="Arial"/>
          <w:b/>
          <w:sz w:val="24"/>
          <w:szCs w:val="24"/>
        </w:rPr>
        <w:t xml:space="preserve"> reflejó 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el vigor de un espíritu guerrero </w:t>
      </w:r>
      <w:r w:rsidR="007C205B">
        <w:rPr>
          <w:rFonts w:ascii="Arial" w:hAnsi="Arial" w:cs="Arial"/>
          <w:b/>
          <w:sz w:val="24"/>
          <w:szCs w:val="24"/>
        </w:rPr>
        <w:t>compatible con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 un alma contemplativa. </w:t>
      </w:r>
      <w:r w:rsidR="007C205B">
        <w:rPr>
          <w:rFonts w:ascii="Arial" w:hAnsi="Arial" w:cs="Arial"/>
          <w:b/>
          <w:sz w:val="24"/>
          <w:szCs w:val="24"/>
        </w:rPr>
        <w:t xml:space="preserve"> Su “Carta sobre la obediencia” fue el complemento a la Regla de s. Benito.</w:t>
      </w:r>
    </w:p>
    <w:p w:rsidR="00482B88" w:rsidRDefault="00482B88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9E4A04" w:rsidRDefault="00680BAB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 w:rsidRPr="00680BAB">
        <w:rPr>
          <w:rFonts w:ascii="Arial" w:hAnsi="Arial" w:cs="Arial"/>
          <w:b/>
          <w:sz w:val="24"/>
          <w:szCs w:val="24"/>
        </w:rPr>
        <w:t xml:space="preserve">En ellos </w:t>
      </w:r>
      <w:r w:rsidR="009B072C">
        <w:rPr>
          <w:rFonts w:ascii="Arial" w:hAnsi="Arial" w:cs="Arial"/>
          <w:b/>
          <w:sz w:val="24"/>
          <w:szCs w:val="24"/>
        </w:rPr>
        <w:t>sus homilí</w:t>
      </w:r>
      <w:r w:rsidR="009E28E9">
        <w:rPr>
          <w:rFonts w:ascii="Arial" w:hAnsi="Arial" w:cs="Arial"/>
          <w:b/>
          <w:sz w:val="24"/>
          <w:szCs w:val="24"/>
        </w:rPr>
        <w:t xml:space="preserve">as y sermones </w:t>
      </w:r>
      <w:r w:rsidRPr="00680BAB">
        <w:rPr>
          <w:rFonts w:ascii="Arial" w:hAnsi="Arial" w:cs="Arial"/>
          <w:b/>
          <w:sz w:val="24"/>
          <w:szCs w:val="24"/>
        </w:rPr>
        <w:t>habla</w:t>
      </w:r>
      <w:r w:rsidR="009E28E9">
        <w:rPr>
          <w:rFonts w:ascii="Arial" w:hAnsi="Arial" w:cs="Arial"/>
          <w:b/>
          <w:sz w:val="24"/>
          <w:szCs w:val="24"/>
        </w:rPr>
        <w:t>ba</w:t>
      </w:r>
      <w:r w:rsidRPr="00680BAB">
        <w:rPr>
          <w:rFonts w:ascii="Arial" w:hAnsi="Arial" w:cs="Arial"/>
          <w:b/>
          <w:sz w:val="24"/>
          <w:szCs w:val="24"/>
        </w:rPr>
        <w:t xml:space="preserve"> de</w:t>
      </w:r>
      <w:r w:rsidR="009E28E9">
        <w:rPr>
          <w:rFonts w:ascii="Arial" w:hAnsi="Arial" w:cs="Arial"/>
          <w:b/>
          <w:sz w:val="24"/>
          <w:szCs w:val="24"/>
        </w:rPr>
        <w:t>l</w:t>
      </w:r>
      <w:r w:rsidRPr="00680BAB">
        <w:rPr>
          <w:rFonts w:ascii="Arial" w:hAnsi="Arial" w:cs="Arial"/>
          <w:b/>
          <w:sz w:val="24"/>
          <w:szCs w:val="24"/>
        </w:rPr>
        <w:t xml:space="preserve"> ideal: contemplación de Dios, compasión con los otros</w:t>
      </w:r>
      <w:r w:rsidR="008D5E95">
        <w:rPr>
          <w:rFonts w:ascii="Arial" w:hAnsi="Arial" w:cs="Arial"/>
          <w:b/>
          <w:sz w:val="24"/>
          <w:szCs w:val="24"/>
        </w:rPr>
        <w:t xml:space="preserve"> hombres</w:t>
      </w:r>
      <w:r w:rsidRPr="00680BAB">
        <w:rPr>
          <w:rFonts w:ascii="Arial" w:hAnsi="Arial" w:cs="Arial"/>
          <w:b/>
          <w:sz w:val="24"/>
          <w:szCs w:val="24"/>
        </w:rPr>
        <w:t>, humildad consigo mismo. Loscauces de la verdad se abren así ante este espíritu, que sigue tan influyente y</w:t>
      </w:r>
      <w:r w:rsidR="003B5928">
        <w:rPr>
          <w:rFonts w:ascii="Arial" w:hAnsi="Arial" w:cs="Arial"/>
          <w:b/>
          <w:sz w:val="24"/>
          <w:szCs w:val="24"/>
        </w:rPr>
        <w:t xml:space="preserve"> r</w:t>
      </w:r>
      <w:r w:rsidRPr="00680BAB">
        <w:rPr>
          <w:rFonts w:ascii="Arial" w:hAnsi="Arial" w:cs="Arial"/>
          <w:b/>
          <w:sz w:val="24"/>
          <w:szCs w:val="24"/>
        </w:rPr>
        <w:t>ig</w:t>
      </w:r>
      <w:r w:rsidR="008D5E95">
        <w:rPr>
          <w:rFonts w:ascii="Arial" w:hAnsi="Arial" w:cs="Arial"/>
          <w:b/>
          <w:sz w:val="24"/>
          <w:szCs w:val="24"/>
        </w:rPr>
        <w:t>u</w:t>
      </w:r>
      <w:r w:rsidRPr="00680BAB">
        <w:rPr>
          <w:rFonts w:ascii="Arial" w:hAnsi="Arial" w:cs="Arial"/>
          <w:b/>
          <w:sz w:val="24"/>
          <w:szCs w:val="24"/>
        </w:rPr>
        <w:t>roso hoycomo lo fue en su tiempo</w:t>
      </w:r>
      <w:r w:rsidR="009E4A04">
        <w:rPr>
          <w:rFonts w:ascii="Arial" w:hAnsi="Arial" w:cs="Arial"/>
          <w:b/>
          <w:sz w:val="24"/>
          <w:szCs w:val="24"/>
        </w:rPr>
        <w:t>.</w:t>
      </w:r>
    </w:p>
    <w:p w:rsidR="00E92FD6" w:rsidRDefault="00E92FD6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E92FD6" w:rsidRDefault="00E92FD6" w:rsidP="00E92FD6">
      <w:pPr>
        <w:spacing w:after="0" w:line="240" w:lineRule="auto"/>
        <w:ind w:left="-993" w:right="-1277" w:firstLine="142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* * * * * </w:t>
      </w:r>
    </w:p>
    <w:p w:rsidR="00680BAB" w:rsidRDefault="009E4A04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Despu</w:t>
      </w:r>
      <w:r w:rsidR="00E92FD6">
        <w:rPr>
          <w:rFonts w:ascii="Arial" w:hAnsi="Arial" w:cs="Arial"/>
          <w:b/>
          <w:sz w:val="24"/>
          <w:szCs w:val="24"/>
        </w:rPr>
        <w:t>é</w:t>
      </w:r>
      <w:r>
        <w:rPr>
          <w:rFonts w:ascii="Arial" w:hAnsi="Arial" w:cs="Arial"/>
          <w:b/>
          <w:sz w:val="24"/>
          <w:szCs w:val="24"/>
        </w:rPr>
        <w:t>s de</w:t>
      </w:r>
      <w:r w:rsidR="00CF3BDF">
        <w:rPr>
          <w:rFonts w:ascii="Arial" w:hAnsi="Arial" w:cs="Arial"/>
          <w:b/>
          <w:sz w:val="24"/>
          <w:szCs w:val="24"/>
        </w:rPr>
        <w:t xml:space="preserve"> un</w:t>
      </w:r>
      <w:r>
        <w:rPr>
          <w:rFonts w:ascii="Arial" w:hAnsi="Arial" w:cs="Arial"/>
          <w:b/>
          <w:sz w:val="24"/>
          <w:szCs w:val="24"/>
        </w:rPr>
        <w:t xml:space="preserve"> siglo XII muy movido en lo intelectual, llegó el </w:t>
      </w:r>
      <w:proofErr w:type="spellStart"/>
      <w:r w:rsidR="00680BAB" w:rsidRPr="00680BAB">
        <w:rPr>
          <w:rFonts w:ascii="Arial" w:hAnsi="Arial" w:cs="Arial"/>
          <w:b/>
          <w:sz w:val="24"/>
          <w:szCs w:val="24"/>
        </w:rPr>
        <w:t>Xlll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que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 represent</w:t>
      </w:r>
      <w:r w:rsidR="00E92FD6">
        <w:rPr>
          <w:rFonts w:ascii="Arial" w:hAnsi="Arial" w:cs="Arial"/>
          <w:b/>
          <w:sz w:val="24"/>
          <w:szCs w:val="24"/>
        </w:rPr>
        <w:t>ó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 la </w:t>
      </w:r>
      <w:r>
        <w:rPr>
          <w:rFonts w:ascii="Arial" w:hAnsi="Arial" w:cs="Arial"/>
          <w:b/>
          <w:sz w:val="24"/>
          <w:szCs w:val="24"/>
        </w:rPr>
        <w:t>c</w:t>
      </w:r>
      <w:r w:rsidR="00680BAB" w:rsidRPr="00680BAB">
        <w:rPr>
          <w:rFonts w:ascii="Arial" w:hAnsi="Arial" w:cs="Arial"/>
          <w:b/>
          <w:sz w:val="24"/>
          <w:szCs w:val="24"/>
        </w:rPr>
        <w:t>umbre de la Escolást</w:t>
      </w:r>
      <w:r w:rsidR="007C205B">
        <w:rPr>
          <w:rFonts w:ascii="Arial" w:hAnsi="Arial" w:cs="Arial"/>
          <w:b/>
          <w:sz w:val="24"/>
          <w:szCs w:val="24"/>
        </w:rPr>
        <w:t>i</w:t>
      </w:r>
      <w:r w:rsidR="00680BAB" w:rsidRPr="00680BAB">
        <w:rPr>
          <w:rFonts w:ascii="Arial" w:hAnsi="Arial" w:cs="Arial"/>
          <w:b/>
          <w:sz w:val="24"/>
          <w:szCs w:val="24"/>
        </w:rPr>
        <w:t>ca</w:t>
      </w:r>
      <w:r>
        <w:rPr>
          <w:rFonts w:ascii="Arial" w:hAnsi="Arial" w:cs="Arial"/>
          <w:b/>
          <w:sz w:val="24"/>
          <w:szCs w:val="24"/>
        </w:rPr>
        <w:t xml:space="preserve"> y de las Universidades</w:t>
      </w:r>
      <w:r w:rsidR="00680BAB" w:rsidRPr="00680BAB">
        <w:rPr>
          <w:rFonts w:ascii="Arial" w:hAnsi="Arial" w:cs="Arial"/>
          <w:b/>
          <w:sz w:val="24"/>
          <w:szCs w:val="24"/>
        </w:rPr>
        <w:t>, tanto</w:t>
      </w:r>
      <w:r w:rsidR="00B62FB5">
        <w:rPr>
          <w:rFonts w:ascii="Arial" w:hAnsi="Arial" w:cs="Arial"/>
          <w:b/>
          <w:sz w:val="24"/>
          <w:szCs w:val="24"/>
        </w:rPr>
        <w:t xml:space="preserve"> por la magnífica organización de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 la</w:t>
      </w:r>
      <w:r>
        <w:rPr>
          <w:rFonts w:ascii="Arial" w:hAnsi="Arial" w:cs="Arial"/>
          <w:b/>
          <w:sz w:val="24"/>
          <w:szCs w:val="24"/>
        </w:rPr>
        <w:t xml:space="preserve">s autoridades que </w:t>
      </w:r>
      <w:r w:rsidR="00CF3BDF">
        <w:rPr>
          <w:rFonts w:ascii="Arial" w:hAnsi="Arial" w:cs="Arial"/>
          <w:b/>
          <w:sz w:val="24"/>
          <w:szCs w:val="24"/>
        </w:rPr>
        <w:t>impulsaban</w:t>
      </w:r>
      <w:r>
        <w:rPr>
          <w:rFonts w:ascii="Arial" w:hAnsi="Arial" w:cs="Arial"/>
          <w:b/>
          <w:sz w:val="24"/>
          <w:szCs w:val="24"/>
        </w:rPr>
        <w:t xml:space="preserve"> estos centros como</w:t>
      </w:r>
      <w:r w:rsidR="00CF3BDF">
        <w:rPr>
          <w:rFonts w:ascii="Arial" w:hAnsi="Arial" w:cs="Arial"/>
          <w:b/>
          <w:sz w:val="24"/>
          <w:szCs w:val="24"/>
        </w:rPr>
        <w:t xml:space="preserve"> a su eficacia como</w:t>
      </w:r>
      <w:r>
        <w:rPr>
          <w:rFonts w:ascii="Arial" w:hAnsi="Arial" w:cs="Arial"/>
          <w:b/>
          <w:sz w:val="24"/>
          <w:szCs w:val="24"/>
        </w:rPr>
        <w:t xml:space="preserve"> plataforma de mejora y de renovación eclesial</w:t>
      </w:r>
      <w:r w:rsidR="007C205B">
        <w:rPr>
          <w:rFonts w:ascii="Arial" w:hAnsi="Arial" w:cs="Arial"/>
          <w:b/>
          <w:sz w:val="24"/>
          <w:szCs w:val="24"/>
        </w:rPr>
        <w:t>.</w:t>
      </w:r>
      <w:r>
        <w:rPr>
          <w:rFonts w:ascii="Arial" w:hAnsi="Arial" w:cs="Arial"/>
          <w:b/>
          <w:sz w:val="24"/>
          <w:szCs w:val="24"/>
        </w:rPr>
        <w:t xml:space="preserve"> L</w:t>
      </w:r>
      <w:r w:rsidR="00680BAB" w:rsidRPr="00680BAB">
        <w:rPr>
          <w:rFonts w:ascii="Arial" w:hAnsi="Arial" w:cs="Arial"/>
          <w:b/>
          <w:sz w:val="24"/>
          <w:szCs w:val="24"/>
        </w:rPr>
        <w:t>lega</w:t>
      </w:r>
      <w:r w:rsidR="00E92FD6">
        <w:rPr>
          <w:rFonts w:ascii="Arial" w:hAnsi="Arial" w:cs="Arial"/>
          <w:b/>
          <w:sz w:val="24"/>
          <w:szCs w:val="24"/>
        </w:rPr>
        <w:t>ro</w:t>
      </w:r>
      <w:r w:rsidR="00680BAB" w:rsidRPr="00680BAB">
        <w:rPr>
          <w:rFonts w:ascii="Arial" w:hAnsi="Arial" w:cs="Arial"/>
          <w:b/>
          <w:sz w:val="24"/>
          <w:szCs w:val="24"/>
        </w:rPr>
        <w:t>n las Universidades</w:t>
      </w:r>
      <w:r w:rsidR="0047037F">
        <w:rPr>
          <w:rFonts w:ascii="Arial" w:hAnsi="Arial" w:cs="Arial"/>
          <w:b/>
          <w:sz w:val="24"/>
          <w:szCs w:val="24"/>
        </w:rPr>
        <w:t xml:space="preserve"> a ser la </w:t>
      </w:r>
      <w:r w:rsidR="00CF3BDF">
        <w:rPr>
          <w:rFonts w:ascii="Arial" w:hAnsi="Arial" w:cs="Arial"/>
          <w:b/>
          <w:sz w:val="24"/>
          <w:szCs w:val="24"/>
        </w:rPr>
        <w:t xml:space="preserve">fuerza natural </w:t>
      </w:r>
      <w:r w:rsidR="0047037F">
        <w:rPr>
          <w:rFonts w:ascii="Arial" w:hAnsi="Arial" w:cs="Arial"/>
          <w:b/>
          <w:sz w:val="24"/>
          <w:szCs w:val="24"/>
        </w:rPr>
        <w:t>del progreso.</w:t>
      </w:r>
      <w:r w:rsidR="00E92FD6">
        <w:rPr>
          <w:rFonts w:ascii="Arial" w:hAnsi="Arial" w:cs="Arial"/>
          <w:b/>
          <w:sz w:val="24"/>
          <w:szCs w:val="24"/>
        </w:rPr>
        <w:t xml:space="preserve"> En ellas actuaron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 masivamente miembros eminentes del</w:t>
      </w:r>
      <w:r w:rsidR="00B62FB5">
        <w:rPr>
          <w:rFonts w:ascii="Arial" w:hAnsi="Arial" w:cs="Arial"/>
          <w:b/>
          <w:sz w:val="24"/>
          <w:szCs w:val="24"/>
        </w:rPr>
        <w:t xml:space="preserve"> </w:t>
      </w:r>
      <w:r w:rsidR="00680BAB" w:rsidRPr="00680BAB">
        <w:rPr>
          <w:rFonts w:ascii="Arial" w:hAnsi="Arial" w:cs="Arial"/>
          <w:b/>
          <w:sz w:val="24"/>
          <w:szCs w:val="24"/>
        </w:rPr>
        <w:t>Clero y de las Ordenes mend</w:t>
      </w:r>
      <w:r w:rsidR="0047037F">
        <w:rPr>
          <w:rFonts w:ascii="Arial" w:hAnsi="Arial" w:cs="Arial"/>
          <w:b/>
          <w:sz w:val="24"/>
          <w:szCs w:val="24"/>
        </w:rPr>
        <w:t>i</w:t>
      </w:r>
      <w:r w:rsidR="00680BAB" w:rsidRPr="00680BAB">
        <w:rPr>
          <w:rFonts w:ascii="Arial" w:hAnsi="Arial" w:cs="Arial"/>
          <w:b/>
          <w:sz w:val="24"/>
          <w:szCs w:val="24"/>
        </w:rPr>
        <w:t>cantes de Dom</w:t>
      </w:r>
      <w:r w:rsidR="0047037F">
        <w:rPr>
          <w:rFonts w:ascii="Arial" w:hAnsi="Arial" w:cs="Arial"/>
          <w:b/>
          <w:sz w:val="24"/>
          <w:szCs w:val="24"/>
        </w:rPr>
        <w:t>i</w:t>
      </w:r>
      <w:r w:rsidR="00680BAB" w:rsidRPr="00680BAB">
        <w:rPr>
          <w:rFonts w:ascii="Arial" w:hAnsi="Arial" w:cs="Arial"/>
          <w:b/>
          <w:sz w:val="24"/>
          <w:szCs w:val="24"/>
        </w:rPr>
        <w:t>n</w:t>
      </w:r>
      <w:r w:rsidR="00E92FD6">
        <w:rPr>
          <w:rFonts w:ascii="Arial" w:hAnsi="Arial" w:cs="Arial"/>
          <w:b/>
          <w:sz w:val="24"/>
          <w:szCs w:val="24"/>
        </w:rPr>
        <w:t>i</w:t>
      </w:r>
      <w:r w:rsidR="00680BAB" w:rsidRPr="00680BAB">
        <w:rPr>
          <w:rFonts w:ascii="Arial" w:hAnsi="Arial" w:cs="Arial"/>
          <w:b/>
          <w:sz w:val="24"/>
          <w:szCs w:val="24"/>
        </w:rPr>
        <w:t>cos y Franciscanos</w:t>
      </w:r>
      <w:r w:rsidR="0047037F">
        <w:rPr>
          <w:rFonts w:ascii="Arial" w:hAnsi="Arial" w:cs="Arial"/>
          <w:b/>
          <w:sz w:val="24"/>
          <w:szCs w:val="24"/>
        </w:rPr>
        <w:t xml:space="preserve">. </w:t>
      </w:r>
      <w:r w:rsidR="00E92FD6">
        <w:rPr>
          <w:rFonts w:ascii="Arial" w:hAnsi="Arial" w:cs="Arial"/>
          <w:b/>
          <w:sz w:val="24"/>
          <w:szCs w:val="24"/>
        </w:rPr>
        <w:t xml:space="preserve"> Y con ellos </w:t>
      </w:r>
      <w:proofErr w:type="spellStart"/>
      <w:r w:rsidR="0047037F">
        <w:rPr>
          <w:rFonts w:ascii="Arial" w:hAnsi="Arial" w:cs="Arial"/>
          <w:b/>
          <w:sz w:val="24"/>
          <w:szCs w:val="24"/>
        </w:rPr>
        <w:t>brill</w:t>
      </w:r>
      <w:r w:rsidR="00E92FD6">
        <w:rPr>
          <w:rFonts w:ascii="Arial" w:hAnsi="Arial" w:cs="Arial"/>
          <w:b/>
          <w:sz w:val="24"/>
          <w:szCs w:val="24"/>
        </w:rPr>
        <w:t>ól</w:t>
      </w:r>
      <w:r w:rsidR="00680BAB" w:rsidRPr="00680BAB">
        <w:rPr>
          <w:rFonts w:ascii="Arial" w:hAnsi="Arial" w:cs="Arial"/>
          <w:b/>
          <w:sz w:val="24"/>
          <w:szCs w:val="24"/>
        </w:rPr>
        <w:t>a</w:t>
      </w:r>
      <w:proofErr w:type="spellEnd"/>
      <w:r w:rsidR="00B62FB5">
        <w:rPr>
          <w:rFonts w:ascii="Arial" w:hAnsi="Arial" w:cs="Arial"/>
          <w:b/>
          <w:sz w:val="24"/>
          <w:szCs w:val="24"/>
        </w:rPr>
        <w:t xml:space="preserve"> </w:t>
      </w:r>
      <w:r w:rsidR="00680BAB" w:rsidRPr="00680BAB">
        <w:rPr>
          <w:rFonts w:ascii="Arial" w:hAnsi="Arial" w:cs="Arial"/>
          <w:b/>
          <w:sz w:val="24"/>
          <w:szCs w:val="24"/>
        </w:rPr>
        <w:t>elevación de los grandes maestros</w:t>
      </w:r>
      <w:r w:rsidR="00CF3BDF">
        <w:rPr>
          <w:rFonts w:ascii="Arial" w:hAnsi="Arial" w:cs="Arial"/>
          <w:b/>
          <w:sz w:val="24"/>
          <w:szCs w:val="24"/>
        </w:rPr>
        <w:t>,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 cuyo peso filosófico y espiritual resulta maravilloso</w:t>
      </w:r>
      <w:r w:rsidR="00E92FD6">
        <w:rPr>
          <w:rFonts w:ascii="Arial" w:hAnsi="Arial" w:cs="Arial"/>
          <w:b/>
          <w:sz w:val="24"/>
          <w:szCs w:val="24"/>
        </w:rPr>
        <w:t xml:space="preserve"> todavía en los tiempos actuales</w:t>
      </w:r>
      <w:r w:rsidR="00680BAB" w:rsidRPr="00680BAB">
        <w:rPr>
          <w:rFonts w:ascii="Arial" w:hAnsi="Arial" w:cs="Arial"/>
          <w:b/>
          <w:sz w:val="24"/>
          <w:szCs w:val="24"/>
        </w:rPr>
        <w:t>.</w:t>
      </w:r>
    </w:p>
    <w:p w:rsidR="0047037F" w:rsidRPr="00680BAB" w:rsidRDefault="0047037F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47037F" w:rsidRDefault="00680BAB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 w:rsidRPr="00680BAB">
        <w:rPr>
          <w:rFonts w:ascii="Arial" w:hAnsi="Arial" w:cs="Arial"/>
          <w:b/>
          <w:sz w:val="24"/>
          <w:szCs w:val="24"/>
        </w:rPr>
        <w:t xml:space="preserve">Se rompe en este siglo la preferencia localista de las Escuelas y se abren </w:t>
      </w:r>
      <w:r w:rsidR="0047037F">
        <w:rPr>
          <w:rFonts w:ascii="Arial" w:hAnsi="Arial" w:cs="Arial"/>
          <w:b/>
          <w:sz w:val="24"/>
          <w:szCs w:val="24"/>
        </w:rPr>
        <w:t>las universidades al mundo social, no solo local, sino nacional y algunas de ellas europeas. Un filósofo de Paris, un teólogo de Salamanca, un médico de Salerno o un político de Bolonia se presenta</w:t>
      </w:r>
      <w:r w:rsidR="007C205B">
        <w:rPr>
          <w:rFonts w:ascii="Arial" w:hAnsi="Arial" w:cs="Arial"/>
          <w:b/>
          <w:sz w:val="24"/>
          <w:szCs w:val="24"/>
        </w:rPr>
        <w:t>ba</w:t>
      </w:r>
      <w:r w:rsidR="0047037F">
        <w:rPr>
          <w:rFonts w:ascii="Arial" w:hAnsi="Arial" w:cs="Arial"/>
          <w:b/>
          <w:sz w:val="24"/>
          <w:szCs w:val="24"/>
        </w:rPr>
        <w:t>n  en sociedad con los títulos de sus estudios, pero sobre todo con el prestigio del centro donde se ha</w:t>
      </w:r>
      <w:r w:rsidR="007C205B">
        <w:rPr>
          <w:rFonts w:ascii="Arial" w:hAnsi="Arial" w:cs="Arial"/>
          <w:b/>
          <w:sz w:val="24"/>
          <w:szCs w:val="24"/>
        </w:rPr>
        <w:t>bían</w:t>
      </w:r>
      <w:r w:rsidR="0047037F">
        <w:rPr>
          <w:rFonts w:ascii="Arial" w:hAnsi="Arial" w:cs="Arial"/>
          <w:b/>
          <w:sz w:val="24"/>
          <w:szCs w:val="24"/>
        </w:rPr>
        <w:t xml:space="preserve"> formado. </w:t>
      </w:r>
    </w:p>
    <w:p w:rsidR="0023246B" w:rsidRDefault="0023246B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23246B" w:rsidRDefault="0023246B" w:rsidP="0023246B">
      <w:pPr>
        <w:spacing w:after="0" w:line="240" w:lineRule="auto"/>
        <w:ind w:left="-993" w:right="-1277" w:firstLine="142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4256646" cy="2028825"/>
            <wp:effectExtent l="1905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65432" t="23000" r="4409" b="583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6646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928" w:rsidRPr="00680BAB" w:rsidRDefault="003B5928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680BAB" w:rsidRPr="0091161F" w:rsidRDefault="0091161F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color w:val="FF0000"/>
          <w:sz w:val="28"/>
          <w:szCs w:val="28"/>
        </w:rPr>
      </w:pPr>
      <w:r w:rsidRPr="0091161F">
        <w:rPr>
          <w:rFonts w:ascii="Arial" w:hAnsi="Arial" w:cs="Arial"/>
          <w:b/>
          <w:color w:val="FF0000"/>
          <w:sz w:val="28"/>
          <w:szCs w:val="28"/>
        </w:rPr>
        <w:t xml:space="preserve">2.   </w:t>
      </w:r>
      <w:r w:rsidR="00680BAB" w:rsidRPr="0091161F">
        <w:rPr>
          <w:rFonts w:ascii="Arial" w:hAnsi="Arial" w:cs="Arial"/>
          <w:b/>
          <w:color w:val="FF0000"/>
          <w:sz w:val="28"/>
          <w:szCs w:val="28"/>
        </w:rPr>
        <w:t xml:space="preserve">Tres líneas escolásticas podemos recordar en este </w:t>
      </w:r>
      <w:r w:rsidR="007C205B" w:rsidRPr="0091161F">
        <w:rPr>
          <w:rFonts w:ascii="Arial" w:hAnsi="Arial" w:cs="Arial"/>
          <w:b/>
          <w:color w:val="FF0000"/>
          <w:sz w:val="28"/>
          <w:szCs w:val="28"/>
        </w:rPr>
        <w:t>tiempo</w:t>
      </w:r>
      <w:r w:rsidR="00680BAB" w:rsidRPr="0091161F">
        <w:rPr>
          <w:rFonts w:ascii="Arial" w:hAnsi="Arial" w:cs="Arial"/>
          <w:b/>
          <w:color w:val="FF0000"/>
          <w:sz w:val="28"/>
          <w:szCs w:val="28"/>
        </w:rPr>
        <w:t>.</w:t>
      </w:r>
    </w:p>
    <w:p w:rsidR="00482B88" w:rsidRPr="00482B88" w:rsidRDefault="00482B88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482B88" w:rsidRPr="00482B88" w:rsidRDefault="007C205B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La doble lí</w:t>
      </w:r>
      <w:r w:rsidR="00482B88" w:rsidRPr="00482B88">
        <w:rPr>
          <w:rFonts w:ascii="Arial" w:hAnsi="Arial" w:cs="Arial"/>
          <w:b/>
          <w:sz w:val="24"/>
          <w:szCs w:val="24"/>
        </w:rPr>
        <w:t xml:space="preserve">nea de pensamiento entre S. </w:t>
      </w:r>
      <w:r>
        <w:rPr>
          <w:rFonts w:ascii="Arial" w:hAnsi="Arial" w:cs="Arial"/>
          <w:b/>
          <w:sz w:val="24"/>
          <w:szCs w:val="24"/>
        </w:rPr>
        <w:t>A</w:t>
      </w:r>
      <w:r w:rsidR="00482B88" w:rsidRPr="00482B88">
        <w:rPr>
          <w:rFonts w:ascii="Arial" w:hAnsi="Arial" w:cs="Arial"/>
          <w:b/>
          <w:sz w:val="24"/>
          <w:szCs w:val="24"/>
        </w:rPr>
        <w:t>nsel</w:t>
      </w:r>
      <w:r>
        <w:rPr>
          <w:rFonts w:ascii="Arial" w:hAnsi="Arial" w:cs="Arial"/>
          <w:b/>
          <w:sz w:val="24"/>
          <w:szCs w:val="24"/>
        </w:rPr>
        <w:t>m</w:t>
      </w:r>
      <w:r w:rsidR="00076EDA">
        <w:rPr>
          <w:rFonts w:ascii="Arial" w:hAnsi="Arial" w:cs="Arial"/>
          <w:b/>
          <w:sz w:val="24"/>
          <w:szCs w:val="24"/>
        </w:rPr>
        <w:t>o,  Pedro Lombardo y  S.</w:t>
      </w:r>
      <w:r w:rsidR="00482B88" w:rsidRPr="00482B88">
        <w:rPr>
          <w:rFonts w:ascii="Arial" w:hAnsi="Arial" w:cs="Arial"/>
          <w:b/>
          <w:sz w:val="24"/>
          <w:szCs w:val="24"/>
        </w:rPr>
        <w:t xml:space="preserve"> Bernardo, abrie</w:t>
      </w:r>
      <w:r w:rsidR="00076EDA">
        <w:rPr>
          <w:rFonts w:ascii="Arial" w:hAnsi="Arial" w:cs="Arial"/>
          <w:b/>
          <w:sz w:val="24"/>
          <w:szCs w:val="24"/>
        </w:rPr>
        <w:t>ron</w:t>
      </w:r>
      <w:r w:rsidR="00482B88" w:rsidRPr="00482B88">
        <w:rPr>
          <w:rFonts w:ascii="Arial" w:hAnsi="Arial" w:cs="Arial"/>
          <w:b/>
          <w:sz w:val="24"/>
          <w:szCs w:val="24"/>
        </w:rPr>
        <w:t xml:space="preserve"> una intensa diferenciación que se hi</w:t>
      </w:r>
      <w:r w:rsidR="00076EDA">
        <w:rPr>
          <w:rFonts w:ascii="Arial" w:hAnsi="Arial" w:cs="Arial"/>
          <w:b/>
          <w:sz w:val="24"/>
          <w:szCs w:val="24"/>
        </w:rPr>
        <w:t>zo</w:t>
      </w:r>
      <w:r w:rsidR="00482B88" w:rsidRPr="00482B88">
        <w:rPr>
          <w:rFonts w:ascii="Arial" w:hAnsi="Arial" w:cs="Arial"/>
          <w:b/>
          <w:sz w:val="24"/>
          <w:szCs w:val="24"/>
        </w:rPr>
        <w:t xml:space="preserve"> fecunda y luminosa en el siglo XIII, sig</w:t>
      </w:r>
      <w:r w:rsidR="00076EDA">
        <w:rPr>
          <w:rFonts w:ascii="Arial" w:hAnsi="Arial" w:cs="Arial"/>
          <w:b/>
          <w:sz w:val="24"/>
          <w:szCs w:val="24"/>
        </w:rPr>
        <w:t>lo en que culmina la idea escolá</w:t>
      </w:r>
      <w:r w:rsidR="00482B88" w:rsidRPr="00482B88">
        <w:rPr>
          <w:rFonts w:ascii="Arial" w:hAnsi="Arial" w:cs="Arial"/>
          <w:b/>
          <w:sz w:val="24"/>
          <w:szCs w:val="24"/>
        </w:rPr>
        <w:t>stica,  en la que cada miembro de una familia religiosa se siente impul</w:t>
      </w:r>
      <w:r w:rsidR="00076EDA">
        <w:rPr>
          <w:rFonts w:ascii="Arial" w:hAnsi="Arial" w:cs="Arial"/>
          <w:b/>
          <w:sz w:val="24"/>
          <w:szCs w:val="24"/>
        </w:rPr>
        <w:t>s</w:t>
      </w:r>
      <w:r w:rsidR="00482B88" w:rsidRPr="00482B88">
        <w:rPr>
          <w:rFonts w:ascii="Arial" w:hAnsi="Arial" w:cs="Arial"/>
          <w:b/>
          <w:sz w:val="24"/>
          <w:szCs w:val="24"/>
        </w:rPr>
        <w:t>ado a defender su estilo filosófico propio</w:t>
      </w:r>
      <w:r w:rsidR="00076EDA">
        <w:rPr>
          <w:rFonts w:ascii="Arial" w:hAnsi="Arial" w:cs="Arial"/>
          <w:b/>
          <w:sz w:val="24"/>
          <w:szCs w:val="24"/>
        </w:rPr>
        <w:t>, unos defendiendo a Aristóteles, otros prefiriendo a Platón, y bastantes de ellos buscando la armonía entre esos dos ejes y otros complementos o actitudes dignas de una serena  reflexión.</w:t>
      </w:r>
    </w:p>
    <w:p w:rsidR="003B5928" w:rsidRPr="00680BAB" w:rsidRDefault="003B5928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FF563F" w:rsidRDefault="00FF563F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 w:rsidRPr="00FF563F">
        <w:rPr>
          <w:rFonts w:ascii="Arial" w:hAnsi="Arial" w:cs="Arial"/>
          <w:b/>
          <w:color w:val="0070C0"/>
          <w:sz w:val="24"/>
          <w:szCs w:val="24"/>
        </w:rPr>
        <w:t xml:space="preserve"> </w:t>
      </w:r>
      <w:r w:rsidR="0091161F">
        <w:rPr>
          <w:rFonts w:ascii="Arial" w:hAnsi="Arial" w:cs="Arial"/>
          <w:b/>
          <w:color w:val="0070C0"/>
          <w:sz w:val="24"/>
          <w:szCs w:val="24"/>
        </w:rPr>
        <w:t>La  más filos</w:t>
      </w:r>
      <w:r w:rsidR="00493AD8">
        <w:rPr>
          <w:rFonts w:ascii="Arial" w:hAnsi="Arial" w:cs="Arial"/>
          <w:b/>
          <w:color w:val="0070C0"/>
          <w:sz w:val="24"/>
          <w:szCs w:val="24"/>
        </w:rPr>
        <w:t>ó</w:t>
      </w:r>
      <w:r w:rsidR="0091161F">
        <w:rPr>
          <w:rFonts w:ascii="Arial" w:hAnsi="Arial" w:cs="Arial"/>
          <w:b/>
          <w:color w:val="0070C0"/>
          <w:sz w:val="24"/>
          <w:szCs w:val="24"/>
        </w:rPr>
        <w:t>fica.</w:t>
      </w:r>
      <w:r w:rsidRPr="00FF563F">
        <w:rPr>
          <w:rFonts w:ascii="Arial" w:hAnsi="Arial" w:cs="Arial"/>
          <w:b/>
          <w:color w:val="0070C0"/>
          <w:sz w:val="24"/>
          <w:szCs w:val="24"/>
        </w:rPr>
        <w:t xml:space="preserve"> La línea tomista aristotélica</w:t>
      </w:r>
      <w:r>
        <w:rPr>
          <w:rFonts w:ascii="Arial" w:hAnsi="Arial" w:cs="Arial"/>
          <w:b/>
          <w:sz w:val="24"/>
          <w:szCs w:val="24"/>
        </w:rPr>
        <w:t xml:space="preserve">. </w:t>
      </w:r>
    </w:p>
    <w:p w:rsidR="00FF563F" w:rsidRDefault="00FF563F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680BAB" w:rsidRDefault="00680BAB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 w:rsidRPr="00680BAB">
        <w:rPr>
          <w:rFonts w:ascii="Arial" w:hAnsi="Arial" w:cs="Arial"/>
          <w:b/>
          <w:sz w:val="24"/>
          <w:szCs w:val="24"/>
        </w:rPr>
        <w:t xml:space="preserve">La línea más </w:t>
      </w:r>
      <w:r w:rsidR="0047037F">
        <w:rPr>
          <w:rFonts w:ascii="Arial" w:hAnsi="Arial" w:cs="Arial"/>
          <w:b/>
          <w:sz w:val="24"/>
          <w:szCs w:val="24"/>
        </w:rPr>
        <w:t xml:space="preserve">extendida es la </w:t>
      </w:r>
      <w:r w:rsidRPr="00680BAB">
        <w:rPr>
          <w:rFonts w:ascii="Arial" w:hAnsi="Arial" w:cs="Arial"/>
          <w:b/>
          <w:sz w:val="24"/>
          <w:szCs w:val="24"/>
        </w:rPr>
        <w:t xml:space="preserve">racionalista de los </w:t>
      </w:r>
      <w:r w:rsidR="00E92FD6">
        <w:rPr>
          <w:rFonts w:ascii="Arial" w:hAnsi="Arial" w:cs="Arial"/>
          <w:b/>
          <w:sz w:val="24"/>
          <w:szCs w:val="24"/>
        </w:rPr>
        <w:t>teólogos de estilo filosófico</w:t>
      </w:r>
      <w:r w:rsidRPr="00680BAB">
        <w:rPr>
          <w:rFonts w:ascii="Arial" w:hAnsi="Arial" w:cs="Arial"/>
          <w:b/>
          <w:sz w:val="24"/>
          <w:szCs w:val="24"/>
        </w:rPr>
        <w:t xml:space="preserve">, entusiasmados con el </w:t>
      </w:r>
      <w:proofErr w:type="spellStart"/>
      <w:r w:rsidRPr="00680BAB">
        <w:rPr>
          <w:rFonts w:ascii="Arial" w:hAnsi="Arial" w:cs="Arial"/>
          <w:b/>
          <w:sz w:val="24"/>
          <w:szCs w:val="24"/>
        </w:rPr>
        <w:t>sensorialismo</w:t>
      </w:r>
      <w:proofErr w:type="spellEnd"/>
      <w:r w:rsidR="00B62FB5">
        <w:rPr>
          <w:rFonts w:ascii="Arial" w:hAnsi="Arial" w:cs="Arial"/>
          <w:b/>
          <w:sz w:val="24"/>
          <w:szCs w:val="24"/>
        </w:rPr>
        <w:t xml:space="preserve"> </w:t>
      </w:r>
      <w:r w:rsidRPr="00680BAB">
        <w:rPr>
          <w:rFonts w:ascii="Arial" w:hAnsi="Arial" w:cs="Arial"/>
          <w:b/>
          <w:sz w:val="24"/>
          <w:szCs w:val="24"/>
        </w:rPr>
        <w:t>aristotélico, reci</w:t>
      </w:r>
      <w:r w:rsidR="0047037F">
        <w:rPr>
          <w:rFonts w:ascii="Arial" w:hAnsi="Arial" w:cs="Arial"/>
          <w:b/>
          <w:sz w:val="24"/>
          <w:szCs w:val="24"/>
        </w:rPr>
        <w:t>é</w:t>
      </w:r>
      <w:r w:rsidRPr="00680BAB">
        <w:rPr>
          <w:rFonts w:ascii="Arial" w:hAnsi="Arial" w:cs="Arial"/>
          <w:b/>
          <w:sz w:val="24"/>
          <w:szCs w:val="24"/>
        </w:rPr>
        <w:t xml:space="preserve">n desenterrado de los tiempos antiguos y por lo tanto más pujante,discutido e influyente. Está representada sobre todo por pensadores </w:t>
      </w:r>
      <w:r w:rsidR="00E92FD6">
        <w:rPr>
          <w:rFonts w:ascii="Arial" w:hAnsi="Arial" w:cs="Arial"/>
          <w:b/>
          <w:sz w:val="24"/>
          <w:szCs w:val="24"/>
        </w:rPr>
        <w:t>d</w:t>
      </w:r>
      <w:r w:rsidRPr="00680BAB">
        <w:rPr>
          <w:rFonts w:ascii="Arial" w:hAnsi="Arial" w:cs="Arial"/>
          <w:b/>
          <w:sz w:val="24"/>
          <w:szCs w:val="24"/>
        </w:rPr>
        <w:t>ominicos. Ellos</w:t>
      </w:r>
      <w:r w:rsidR="00B62FB5">
        <w:rPr>
          <w:rFonts w:ascii="Arial" w:hAnsi="Arial" w:cs="Arial"/>
          <w:b/>
          <w:sz w:val="24"/>
          <w:szCs w:val="24"/>
        </w:rPr>
        <w:t xml:space="preserve"> </w:t>
      </w:r>
      <w:r w:rsidRPr="00680BAB">
        <w:rPr>
          <w:rFonts w:ascii="Arial" w:hAnsi="Arial" w:cs="Arial"/>
          <w:b/>
          <w:sz w:val="24"/>
          <w:szCs w:val="24"/>
        </w:rPr>
        <w:t>resalta</w:t>
      </w:r>
      <w:r w:rsidR="00E92FD6">
        <w:rPr>
          <w:rFonts w:ascii="Arial" w:hAnsi="Arial" w:cs="Arial"/>
          <w:b/>
          <w:sz w:val="24"/>
          <w:szCs w:val="24"/>
        </w:rPr>
        <w:t>ro</w:t>
      </w:r>
      <w:r w:rsidRPr="00680BAB">
        <w:rPr>
          <w:rFonts w:ascii="Arial" w:hAnsi="Arial" w:cs="Arial"/>
          <w:b/>
          <w:sz w:val="24"/>
          <w:szCs w:val="24"/>
        </w:rPr>
        <w:t xml:space="preserve">n el valor de la inteligencia y por lo tanto </w:t>
      </w:r>
      <w:r w:rsidR="00E92FD6">
        <w:rPr>
          <w:rFonts w:ascii="Arial" w:hAnsi="Arial" w:cs="Arial"/>
          <w:b/>
          <w:sz w:val="24"/>
          <w:szCs w:val="24"/>
        </w:rPr>
        <w:t>valora</w:t>
      </w:r>
      <w:r w:rsidR="00076EDA">
        <w:rPr>
          <w:rFonts w:ascii="Arial" w:hAnsi="Arial" w:cs="Arial"/>
          <w:b/>
          <w:sz w:val="24"/>
          <w:szCs w:val="24"/>
        </w:rPr>
        <w:t>r</w:t>
      </w:r>
      <w:r w:rsidR="009B072C">
        <w:rPr>
          <w:rFonts w:ascii="Arial" w:hAnsi="Arial" w:cs="Arial"/>
          <w:b/>
          <w:sz w:val="24"/>
          <w:szCs w:val="24"/>
        </w:rPr>
        <w:t>o</w:t>
      </w:r>
      <w:r w:rsidR="00076EDA">
        <w:rPr>
          <w:rFonts w:ascii="Arial" w:hAnsi="Arial" w:cs="Arial"/>
          <w:b/>
          <w:sz w:val="24"/>
          <w:szCs w:val="24"/>
        </w:rPr>
        <w:t>n</w:t>
      </w:r>
      <w:r w:rsidRPr="00680BAB">
        <w:rPr>
          <w:rFonts w:ascii="Arial" w:hAnsi="Arial" w:cs="Arial"/>
          <w:b/>
          <w:sz w:val="24"/>
          <w:szCs w:val="24"/>
        </w:rPr>
        <w:t xml:space="preserve"> el razonamiento </w:t>
      </w:r>
      <w:r w:rsidR="00E92FD6">
        <w:rPr>
          <w:rFonts w:ascii="Arial" w:hAnsi="Arial" w:cs="Arial"/>
          <w:b/>
          <w:sz w:val="24"/>
          <w:szCs w:val="24"/>
        </w:rPr>
        <w:t xml:space="preserve">y </w:t>
      </w:r>
      <w:r w:rsidRPr="00680BAB">
        <w:rPr>
          <w:rFonts w:ascii="Arial" w:hAnsi="Arial" w:cs="Arial"/>
          <w:b/>
          <w:sz w:val="24"/>
          <w:szCs w:val="24"/>
        </w:rPr>
        <w:t>el cauce</w:t>
      </w:r>
      <w:r w:rsidR="00E92FD6">
        <w:rPr>
          <w:rFonts w:ascii="Arial" w:hAnsi="Arial" w:cs="Arial"/>
          <w:b/>
          <w:sz w:val="24"/>
          <w:szCs w:val="24"/>
        </w:rPr>
        <w:t xml:space="preserve"> lógico </w:t>
      </w:r>
      <w:r w:rsidRPr="00680BAB">
        <w:rPr>
          <w:rFonts w:ascii="Arial" w:hAnsi="Arial" w:cs="Arial"/>
          <w:b/>
          <w:sz w:val="24"/>
          <w:szCs w:val="24"/>
        </w:rPr>
        <w:t>primordial de la verdad</w:t>
      </w:r>
      <w:r w:rsidR="00E92FD6">
        <w:rPr>
          <w:rFonts w:ascii="Arial" w:hAnsi="Arial" w:cs="Arial"/>
          <w:b/>
          <w:sz w:val="24"/>
          <w:szCs w:val="24"/>
        </w:rPr>
        <w:t xml:space="preserve"> religiosa</w:t>
      </w:r>
      <w:r w:rsidRPr="00680BAB">
        <w:rPr>
          <w:rFonts w:ascii="Arial" w:hAnsi="Arial" w:cs="Arial"/>
          <w:b/>
          <w:sz w:val="24"/>
          <w:szCs w:val="24"/>
        </w:rPr>
        <w:t>.</w:t>
      </w:r>
    </w:p>
    <w:p w:rsidR="003B5928" w:rsidRPr="00680BAB" w:rsidRDefault="003B5928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680BAB" w:rsidRDefault="00CF3BDF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 w:rsidRPr="00313993">
        <w:rPr>
          <w:b/>
          <w:color w:val="0070C0"/>
        </w:rPr>
        <w:t xml:space="preserve">• </w:t>
      </w:r>
      <w:r w:rsidR="00680BAB" w:rsidRPr="0047037F">
        <w:rPr>
          <w:rFonts w:ascii="Arial" w:hAnsi="Arial" w:cs="Arial"/>
          <w:b/>
          <w:color w:val="0070C0"/>
          <w:sz w:val="24"/>
          <w:szCs w:val="24"/>
        </w:rPr>
        <w:t>S. Alberto Magno (1206-1280)</w:t>
      </w:r>
      <w:r w:rsidR="00C42106">
        <w:rPr>
          <w:rFonts w:ascii="Arial" w:hAnsi="Arial" w:cs="Arial"/>
          <w:b/>
          <w:color w:val="0070C0"/>
          <w:sz w:val="24"/>
          <w:szCs w:val="24"/>
        </w:rPr>
        <w:t xml:space="preserve">. </w:t>
      </w:r>
      <w:r w:rsidR="00C42106" w:rsidRPr="00C42106">
        <w:rPr>
          <w:rFonts w:ascii="Arial" w:hAnsi="Arial" w:cs="Arial"/>
          <w:b/>
          <w:sz w:val="24"/>
          <w:szCs w:val="24"/>
        </w:rPr>
        <w:t>Fue dominico y sacerdote de Baviera</w:t>
      </w:r>
      <w:r w:rsidR="00C42106">
        <w:rPr>
          <w:rFonts w:ascii="Arial" w:hAnsi="Arial" w:cs="Arial"/>
          <w:b/>
          <w:sz w:val="24"/>
          <w:szCs w:val="24"/>
        </w:rPr>
        <w:t>,</w:t>
      </w:r>
      <w:r w:rsidR="00B62FB5">
        <w:rPr>
          <w:rFonts w:ascii="Arial" w:hAnsi="Arial" w:cs="Arial"/>
          <w:b/>
          <w:sz w:val="24"/>
          <w:szCs w:val="24"/>
        </w:rPr>
        <w:t xml:space="preserve"> </w:t>
      </w:r>
      <w:r w:rsidR="00680BAB" w:rsidRPr="00680BAB">
        <w:rPr>
          <w:rFonts w:ascii="Arial" w:hAnsi="Arial" w:cs="Arial"/>
          <w:b/>
          <w:sz w:val="24"/>
          <w:szCs w:val="24"/>
        </w:rPr>
        <w:t>llamado el "Doctor Universa</w:t>
      </w:r>
      <w:r w:rsidR="0047037F">
        <w:rPr>
          <w:rFonts w:ascii="Arial" w:hAnsi="Arial" w:cs="Arial"/>
          <w:b/>
          <w:sz w:val="24"/>
          <w:szCs w:val="24"/>
        </w:rPr>
        <w:t>l</w:t>
      </w:r>
      <w:r w:rsidR="00B62FB5">
        <w:rPr>
          <w:rFonts w:ascii="Arial" w:hAnsi="Arial" w:cs="Arial"/>
          <w:b/>
          <w:sz w:val="24"/>
          <w:szCs w:val="24"/>
        </w:rPr>
        <w:t>"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 por su inmensa</w:t>
      </w:r>
      <w:r w:rsidR="00B62FB5">
        <w:rPr>
          <w:rFonts w:ascii="Arial" w:hAnsi="Arial" w:cs="Arial"/>
          <w:b/>
          <w:sz w:val="24"/>
          <w:szCs w:val="24"/>
        </w:rPr>
        <w:t xml:space="preserve"> </w:t>
      </w:r>
      <w:r w:rsidR="00680BAB" w:rsidRPr="00680BAB">
        <w:rPr>
          <w:rFonts w:ascii="Arial" w:hAnsi="Arial" w:cs="Arial"/>
          <w:b/>
          <w:sz w:val="24"/>
          <w:szCs w:val="24"/>
        </w:rPr>
        <w:t>erudición y sus impresionantes conocimientos naturales y científicos</w:t>
      </w:r>
      <w:r w:rsidR="0047037F">
        <w:rPr>
          <w:rFonts w:ascii="Arial" w:hAnsi="Arial" w:cs="Arial"/>
          <w:b/>
          <w:sz w:val="24"/>
          <w:szCs w:val="24"/>
        </w:rPr>
        <w:t>.</w:t>
      </w:r>
      <w:r w:rsidR="00B62FB5">
        <w:rPr>
          <w:rFonts w:ascii="Arial" w:hAnsi="Arial" w:cs="Arial"/>
          <w:b/>
          <w:sz w:val="24"/>
          <w:szCs w:val="24"/>
        </w:rPr>
        <w:t xml:space="preserve"> </w:t>
      </w:r>
      <w:r w:rsidR="00C42106" w:rsidRPr="00C42106">
        <w:rPr>
          <w:rFonts w:ascii="Arial" w:hAnsi="Arial" w:cs="Arial"/>
          <w:b/>
          <w:sz w:val="24"/>
          <w:szCs w:val="24"/>
        </w:rPr>
        <w:t xml:space="preserve">Fue destacado </w:t>
      </w:r>
      <w:hyperlink r:id="rId43" w:tooltip="Teología" w:history="1">
        <w:r w:rsidR="00C42106" w:rsidRPr="00C42106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teólogo</w:t>
        </w:r>
      </w:hyperlink>
      <w:r w:rsidR="00C42106" w:rsidRPr="00C42106">
        <w:rPr>
          <w:rFonts w:ascii="Arial" w:hAnsi="Arial" w:cs="Arial"/>
          <w:b/>
          <w:sz w:val="24"/>
          <w:szCs w:val="24"/>
        </w:rPr>
        <w:t xml:space="preserve">, </w:t>
      </w:r>
      <w:hyperlink r:id="rId44" w:tooltip="Geógrafo" w:history="1">
        <w:r w:rsidR="00C42106" w:rsidRPr="00C42106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geógrafo</w:t>
        </w:r>
      </w:hyperlink>
      <w:r w:rsidR="00C42106" w:rsidRPr="00C42106">
        <w:rPr>
          <w:rFonts w:ascii="Arial" w:hAnsi="Arial" w:cs="Arial"/>
          <w:b/>
          <w:sz w:val="24"/>
          <w:szCs w:val="24"/>
        </w:rPr>
        <w:t xml:space="preserve">, </w:t>
      </w:r>
      <w:hyperlink r:id="rId45" w:tooltip="Filósofo" w:history="1">
        <w:r w:rsidR="00C42106" w:rsidRPr="00C42106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filósofo</w:t>
        </w:r>
      </w:hyperlink>
      <w:r w:rsidR="00C42106" w:rsidRPr="00C42106">
        <w:rPr>
          <w:rFonts w:ascii="Arial" w:hAnsi="Arial" w:cs="Arial"/>
          <w:b/>
          <w:sz w:val="24"/>
          <w:szCs w:val="24"/>
        </w:rPr>
        <w:t xml:space="preserve"> y figura representativa de la </w:t>
      </w:r>
      <w:hyperlink r:id="rId46" w:tooltip="Química" w:history="1">
        <w:r w:rsidR="00C42106" w:rsidRPr="00C42106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química</w:t>
        </w:r>
      </w:hyperlink>
      <w:r w:rsidR="00C42106" w:rsidRPr="00C42106">
        <w:rPr>
          <w:rFonts w:ascii="Arial" w:hAnsi="Arial" w:cs="Arial"/>
          <w:b/>
          <w:sz w:val="24"/>
          <w:szCs w:val="24"/>
        </w:rPr>
        <w:t xml:space="preserve"> y en general, </w:t>
      </w:r>
      <w:r w:rsidR="00E92FD6">
        <w:rPr>
          <w:rFonts w:ascii="Arial" w:hAnsi="Arial" w:cs="Arial"/>
          <w:b/>
          <w:sz w:val="24"/>
          <w:szCs w:val="24"/>
        </w:rPr>
        <w:t>de la natura</w:t>
      </w:r>
      <w:r w:rsidR="00482B88">
        <w:rPr>
          <w:rFonts w:ascii="Arial" w:hAnsi="Arial" w:cs="Arial"/>
          <w:b/>
          <w:sz w:val="24"/>
          <w:szCs w:val="24"/>
        </w:rPr>
        <w:t>l</w:t>
      </w:r>
      <w:r w:rsidR="00BC2EE4">
        <w:rPr>
          <w:rFonts w:ascii="Arial" w:hAnsi="Arial" w:cs="Arial"/>
          <w:b/>
          <w:sz w:val="24"/>
          <w:szCs w:val="24"/>
        </w:rPr>
        <w:t xml:space="preserve">eza. </w:t>
      </w:r>
      <w:proofErr w:type="spellStart"/>
      <w:r w:rsidR="00BC2EE4">
        <w:rPr>
          <w:rFonts w:ascii="Arial" w:hAnsi="Arial" w:cs="Arial"/>
          <w:b/>
          <w:sz w:val="24"/>
          <w:szCs w:val="24"/>
        </w:rPr>
        <w:t>Polí</w:t>
      </w:r>
      <w:r w:rsidR="00E92FD6">
        <w:rPr>
          <w:rFonts w:ascii="Arial" w:hAnsi="Arial" w:cs="Arial"/>
          <w:b/>
          <w:sz w:val="24"/>
          <w:szCs w:val="24"/>
        </w:rPr>
        <w:t>mata</w:t>
      </w:r>
      <w:proofErr w:type="spellEnd"/>
      <w:r w:rsidR="00C42106">
        <w:rPr>
          <w:rFonts w:ascii="Arial" w:hAnsi="Arial" w:cs="Arial"/>
          <w:b/>
          <w:sz w:val="24"/>
          <w:szCs w:val="24"/>
        </w:rPr>
        <w:t xml:space="preserve"> y pol</w:t>
      </w:r>
      <w:r w:rsidR="00BC2EE4">
        <w:rPr>
          <w:rFonts w:ascii="Arial" w:hAnsi="Arial" w:cs="Arial"/>
          <w:b/>
          <w:sz w:val="24"/>
          <w:szCs w:val="24"/>
        </w:rPr>
        <w:t>í</w:t>
      </w:r>
      <w:r w:rsidR="00C42106">
        <w:rPr>
          <w:rFonts w:ascii="Arial" w:hAnsi="Arial" w:cs="Arial"/>
          <w:b/>
          <w:sz w:val="24"/>
          <w:szCs w:val="24"/>
        </w:rPr>
        <w:t>grafo</w:t>
      </w:r>
      <w:r w:rsidR="00C42106" w:rsidRPr="00C42106">
        <w:rPr>
          <w:rFonts w:ascii="Arial" w:hAnsi="Arial" w:cs="Arial"/>
          <w:b/>
          <w:sz w:val="24"/>
          <w:szCs w:val="24"/>
        </w:rPr>
        <w:t xml:space="preserve"> de la </w:t>
      </w:r>
      <w:hyperlink r:id="rId47" w:tooltip="Ciencia medieval" w:history="1">
        <w:r w:rsidR="00C42106" w:rsidRPr="00C42106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ciencia medieval</w:t>
        </w:r>
      </w:hyperlink>
      <w:r w:rsidR="00482B88">
        <w:t xml:space="preserve">, </w:t>
      </w:r>
      <w:r w:rsidR="00482B88">
        <w:rPr>
          <w:rFonts w:ascii="Arial" w:hAnsi="Arial" w:cs="Arial"/>
          <w:b/>
          <w:sz w:val="24"/>
          <w:szCs w:val="24"/>
        </w:rPr>
        <w:t>se</w:t>
      </w:r>
      <w:r w:rsidR="00C42106" w:rsidRPr="00C42106">
        <w:rPr>
          <w:rFonts w:ascii="Arial" w:hAnsi="Arial" w:cs="Arial"/>
          <w:b/>
          <w:sz w:val="24"/>
          <w:szCs w:val="24"/>
        </w:rPr>
        <w:t xml:space="preserve"> caracterizaba por su nobleza y liderazgo</w:t>
      </w:r>
      <w:r w:rsidR="00076EDA">
        <w:rPr>
          <w:rFonts w:ascii="Arial" w:hAnsi="Arial" w:cs="Arial"/>
          <w:b/>
          <w:sz w:val="24"/>
          <w:szCs w:val="24"/>
        </w:rPr>
        <w:t>.</w:t>
      </w:r>
      <w:r w:rsidR="0047037F" w:rsidRPr="00C42106">
        <w:rPr>
          <w:rFonts w:ascii="Arial" w:hAnsi="Arial" w:cs="Arial"/>
          <w:b/>
          <w:sz w:val="24"/>
          <w:szCs w:val="24"/>
        </w:rPr>
        <w:t xml:space="preserve"> Es</w:t>
      </w:r>
      <w:r w:rsidR="00680BAB" w:rsidRPr="00C42106">
        <w:rPr>
          <w:rFonts w:ascii="Arial" w:hAnsi="Arial" w:cs="Arial"/>
          <w:b/>
          <w:sz w:val="24"/>
          <w:szCs w:val="24"/>
        </w:rPr>
        <w:t xml:space="preserve"> la primera delas grandes figuras raciona</w:t>
      </w:r>
      <w:r w:rsidR="00680BAB" w:rsidRPr="00680BAB">
        <w:rPr>
          <w:rFonts w:ascii="Arial" w:hAnsi="Arial" w:cs="Arial"/>
          <w:b/>
          <w:sz w:val="24"/>
          <w:szCs w:val="24"/>
        </w:rPr>
        <w:t>listas</w:t>
      </w:r>
      <w:r w:rsidR="0047037F">
        <w:rPr>
          <w:rFonts w:ascii="Arial" w:hAnsi="Arial" w:cs="Arial"/>
          <w:b/>
          <w:sz w:val="24"/>
          <w:szCs w:val="24"/>
        </w:rPr>
        <w:t xml:space="preserve"> y naturalistas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. </w:t>
      </w:r>
      <w:r w:rsidR="000B1D4B">
        <w:rPr>
          <w:rFonts w:ascii="Arial" w:hAnsi="Arial" w:cs="Arial"/>
          <w:b/>
          <w:sz w:val="24"/>
          <w:szCs w:val="24"/>
        </w:rPr>
        <w:t>Ejerci</w:t>
      </w:r>
      <w:r w:rsidR="00482B88">
        <w:rPr>
          <w:rFonts w:ascii="Arial" w:hAnsi="Arial" w:cs="Arial"/>
          <w:b/>
          <w:sz w:val="24"/>
          <w:szCs w:val="24"/>
        </w:rPr>
        <w:t>ó</w:t>
      </w:r>
      <w:r w:rsidR="000B1D4B">
        <w:rPr>
          <w:rFonts w:ascii="Arial" w:hAnsi="Arial" w:cs="Arial"/>
          <w:b/>
          <w:sz w:val="24"/>
          <w:szCs w:val="24"/>
        </w:rPr>
        <w:t xml:space="preserve"> la catedra de Filosofí</w:t>
      </w:r>
      <w:r w:rsidR="0047037F">
        <w:rPr>
          <w:rFonts w:ascii="Arial" w:hAnsi="Arial" w:cs="Arial"/>
          <w:b/>
          <w:sz w:val="24"/>
          <w:szCs w:val="24"/>
        </w:rPr>
        <w:t xml:space="preserve">a y Lógica en la Universidad de París. 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Nombrado Obispo de </w:t>
      </w:r>
      <w:r w:rsidR="00680BAB" w:rsidRPr="00680BAB">
        <w:rPr>
          <w:rFonts w:ascii="Arial" w:hAnsi="Arial" w:cs="Arial"/>
          <w:b/>
          <w:sz w:val="24"/>
          <w:szCs w:val="24"/>
        </w:rPr>
        <w:lastRenderedPageBreak/>
        <w:t>Colon</w:t>
      </w:r>
      <w:r w:rsidR="00B62FB5">
        <w:rPr>
          <w:rFonts w:ascii="Arial" w:hAnsi="Arial" w:cs="Arial"/>
          <w:b/>
          <w:sz w:val="24"/>
          <w:szCs w:val="24"/>
        </w:rPr>
        <w:t>i</w:t>
      </w:r>
      <w:r w:rsidR="00680BAB" w:rsidRPr="00680BAB">
        <w:rPr>
          <w:rFonts w:ascii="Arial" w:hAnsi="Arial" w:cs="Arial"/>
          <w:b/>
          <w:sz w:val="24"/>
          <w:szCs w:val="24"/>
        </w:rPr>
        <w:t>a, no abandonó su</w:t>
      </w:r>
      <w:r w:rsidR="00B62FB5">
        <w:rPr>
          <w:rFonts w:ascii="Arial" w:hAnsi="Arial" w:cs="Arial"/>
          <w:b/>
          <w:sz w:val="24"/>
          <w:szCs w:val="24"/>
        </w:rPr>
        <w:t xml:space="preserve"> </w:t>
      </w:r>
      <w:r w:rsidR="00680BAB" w:rsidRPr="00680BAB">
        <w:rPr>
          <w:rFonts w:ascii="Arial" w:hAnsi="Arial" w:cs="Arial"/>
          <w:b/>
          <w:sz w:val="24"/>
          <w:szCs w:val="24"/>
        </w:rPr>
        <w:t>entrega a la docencia que había ejercido en Colonia, Friburgo, Ratisbona</w:t>
      </w:r>
      <w:r w:rsidR="00C42106">
        <w:rPr>
          <w:rFonts w:ascii="Arial" w:hAnsi="Arial" w:cs="Arial"/>
          <w:b/>
          <w:sz w:val="24"/>
          <w:szCs w:val="24"/>
        </w:rPr>
        <w:t xml:space="preserve"> y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 Estrasburgo</w:t>
      </w:r>
      <w:r w:rsidR="00C42106">
        <w:rPr>
          <w:rFonts w:ascii="Arial" w:hAnsi="Arial" w:cs="Arial"/>
          <w:b/>
          <w:sz w:val="24"/>
          <w:szCs w:val="24"/>
        </w:rPr>
        <w:t>.</w:t>
      </w:r>
    </w:p>
    <w:p w:rsidR="00E92FD6" w:rsidRDefault="00B62FB5" w:rsidP="00482B88">
      <w:pPr>
        <w:pStyle w:val="NormalWeb"/>
        <w:ind w:left="-993" w:right="-1277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</w:t>
      </w:r>
      <w:r w:rsidR="00C42106">
        <w:rPr>
          <w:rFonts w:ascii="Arial" w:hAnsi="Arial" w:cs="Arial"/>
          <w:b/>
        </w:rPr>
        <w:t>En su estancia en Paris tuvo como alumno a Sto</w:t>
      </w:r>
      <w:r w:rsidR="00076EDA">
        <w:rPr>
          <w:rFonts w:ascii="Arial" w:hAnsi="Arial" w:cs="Arial"/>
          <w:b/>
        </w:rPr>
        <w:t>.</w:t>
      </w:r>
      <w:r w:rsidR="00C42106">
        <w:rPr>
          <w:rFonts w:ascii="Arial" w:hAnsi="Arial" w:cs="Arial"/>
          <w:b/>
        </w:rPr>
        <w:t xml:space="preserve"> Tomas de Aquino. Y escribió sus diversas obras llenas de erudición y sabiduría.</w:t>
      </w:r>
      <w:r w:rsidR="00680BAB" w:rsidRPr="00680BAB">
        <w:rPr>
          <w:rFonts w:ascii="Arial" w:hAnsi="Arial" w:cs="Arial"/>
          <w:b/>
        </w:rPr>
        <w:t xml:space="preserve"> Su espíritu de Maestro </w:t>
      </w:r>
      <w:r w:rsidR="00C42106">
        <w:rPr>
          <w:rFonts w:ascii="Arial" w:hAnsi="Arial" w:cs="Arial"/>
          <w:b/>
        </w:rPr>
        <w:t xml:space="preserve">y estilo docente </w:t>
      </w:r>
      <w:r w:rsidR="00680BAB" w:rsidRPr="00680BAB">
        <w:rPr>
          <w:rFonts w:ascii="Arial" w:hAnsi="Arial" w:cs="Arial"/>
          <w:b/>
        </w:rPr>
        <w:t>se advierte en sus eruditas, amp</w:t>
      </w:r>
      <w:r w:rsidR="00FA3A30">
        <w:rPr>
          <w:rFonts w:ascii="Arial" w:hAnsi="Arial" w:cs="Arial"/>
          <w:b/>
        </w:rPr>
        <w:t>l</w:t>
      </w:r>
      <w:r w:rsidR="00680BAB" w:rsidRPr="00680BAB">
        <w:rPr>
          <w:rFonts w:ascii="Arial" w:hAnsi="Arial" w:cs="Arial"/>
          <w:b/>
        </w:rPr>
        <w:t>ias y a veces audaces</w:t>
      </w:r>
      <w:r w:rsidR="00076EDA">
        <w:rPr>
          <w:rFonts w:ascii="Arial" w:hAnsi="Arial" w:cs="Arial"/>
          <w:b/>
        </w:rPr>
        <w:t xml:space="preserve"> disertaciones</w:t>
      </w:r>
      <w:r w:rsidR="00C42106">
        <w:rPr>
          <w:rFonts w:ascii="Arial" w:hAnsi="Arial" w:cs="Arial"/>
          <w:b/>
        </w:rPr>
        <w:t>.</w:t>
      </w:r>
    </w:p>
    <w:p w:rsidR="00FA3A30" w:rsidRPr="00FA3A30" w:rsidRDefault="00B62FB5" w:rsidP="00482B88">
      <w:pPr>
        <w:pStyle w:val="NormalWeb"/>
        <w:ind w:left="-993" w:right="-1277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 </w:t>
      </w:r>
      <w:r w:rsidR="00FA3A30" w:rsidRPr="00FA3A30">
        <w:rPr>
          <w:rFonts w:ascii="Arial" w:hAnsi="Arial" w:cs="Arial"/>
          <w:b/>
        </w:rPr>
        <w:t xml:space="preserve">Las obras de Alberto fueron recopiladas en 1899 en treinta y ocho volúmenes. Estos </w:t>
      </w:r>
      <w:r w:rsidR="00076EDA">
        <w:rPr>
          <w:rFonts w:ascii="Arial" w:hAnsi="Arial" w:cs="Arial"/>
          <w:b/>
        </w:rPr>
        <w:t xml:space="preserve">textos </w:t>
      </w:r>
      <w:r w:rsidR="00FA3A30" w:rsidRPr="00FA3A30">
        <w:rPr>
          <w:rFonts w:ascii="Arial" w:hAnsi="Arial" w:cs="Arial"/>
          <w:b/>
        </w:rPr>
        <w:t xml:space="preserve">mostraron sus hábitos prolíficos y su conocimiento enciclopédico de temas como </w:t>
      </w:r>
      <w:hyperlink r:id="rId48" w:tooltip="Lógica" w:history="1">
        <w:r w:rsidR="00FA3A30" w:rsidRPr="00FA3A30">
          <w:rPr>
            <w:rStyle w:val="Hipervnculo"/>
            <w:rFonts w:ascii="Arial" w:hAnsi="Arial" w:cs="Arial"/>
            <w:b/>
            <w:color w:val="auto"/>
            <w:u w:val="none"/>
          </w:rPr>
          <w:t>lógica</w:t>
        </w:r>
      </w:hyperlink>
      <w:r w:rsidR="00FA3A30" w:rsidRPr="00FA3A30">
        <w:rPr>
          <w:rFonts w:ascii="Arial" w:hAnsi="Arial" w:cs="Arial"/>
          <w:b/>
        </w:rPr>
        <w:t xml:space="preserve">, </w:t>
      </w:r>
      <w:hyperlink r:id="rId49" w:tooltip="Teología" w:history="1">
        <w:r w:rsidR="00FA3A30" w:rsidRPr="00FA3A30">
          <w:rPr>
            <w:rStyle w:val="Hipervnculo"/>
            <w:rFonts w:ascii="Arial" w:hAnsi="Arial" w:cs="Arial"/>
            <w:b/>
            <w:color w:val="auto"/>
            <w:u w:val="none"/>
          </w:rPr>
          <w:t>teología</w:t>
        </w:r>
      </w:hyperlink>
      <w:r w:rsidR="00FA3A30" w:rsidRPr="00FA3A30">
        <w:rPr>
          <w:rFonts w:ascii="Arial" w:hAnsi="Arial" w:cs="Arial"/>
          <w:b/>
        </w:rPr>
        <w:t xml:space="preserve">, </w:t>
      </w:r>
      <w:hyperlink r:id="rId50" w:tooltip="Botánica" w:history="1">
        <w:r w:rsidR="00FA3A30" w:rsidRPr="00FA3A30">
          <w:rPr>
            <w:rStyle w:val="Hipervnculo"/>
            <w:rFonts w:ascii="Arial" w:hAnsi="Arial" w:cs="Arial"/>
            <w:b/>
            <w:color w:val="auto"/>
            <w:u w:val="none"/>
          </w:rPr>
          <w:t>botánica</w:t>
        </w:r>
      </w:hyperlink>
      <w:r w:rsidR="00FA3A30" w:rsidRPr="00FA3A30">
        <w:rPr>
          <w:rFonts w:ascii="Arial" w:hAnsi="Arial" w:cs="Arial"/>
          <w:b/>
        </w:rPr>
        <w:t xml:space="preserve">, </w:t>
      </w:r>
      <w:hyperlink r:id="rId51" w:tooltip="Geografía" w:history="1">
        <w:r w:rsidR="00FA3A30" w:rsidRPr="00FA3A30">
          <w:rPr>
            <w:rStyle w:val="Hipervnculo"/>
            <w:rFonts w:ascii="Arial" w:hAnsi="Arial" w:cs="Arial"/>
            <w:b/>
            <w:color w:val="auto"/>
            <w:u w:val="none"/>
          </w:rPr>
          <w:t>geografía</w:t>
        </w:r>
      </w:hyperlink>
      <w:r w:rsidR="00FA3A30" w:rsidRPr="00FA3A30">
        <w:rPr>
          <w:rFonts w:ascii="Arial" w:hAnsi="Arial" w:cs="Arial"/>
          <w:b/>
        </w:rPr>
        <w:t xml:space="preserve">, </w:t>
      </w:r>
      <w:hyperlink r:id="rId52" w:tooltip="Astronomía" w:history="1">
        <w:r w:rsidR="00FA3A30" w:rsidRPr="00FA3A30">
          <w:rPr>
            <w:rStyle w:val="Hipervnculo"/>
            <w:rFonts w:ascii="Arial" w:hAnsi="Arial" w:cs="Arial"/>
            <w:b/>
            <w:color w:val="auto"/>
            <w:u w:val="none"/>
          </w:rPr>
          <w:t>astronomía</w:t>
        </w:r>
      </w:hyperlink>
      <w:r w:rsidR="00FA3A30" w:rsidRPr="00FA3A30">
        <w:rPr>
          <w:rFonts w:ascii="Arial" w:hAnsi="Arial" w:cs="Arial"/>
          <w:b/>
        </w:rPr>
        <w:t xml:space="preserve">, </w:t>
      </w:r>
      <w:hyperlink r:id="rId53" w:tooltip="Astrología" w:history="1">
        <w:r w:rsidR="00FA3A30" w:rsidRPr="00FA3A30">
          <w:rPr>
            <w:rStyle w:val="Hipervnculo"/>
            <w:rFonts w:ascii="Arial" w:hAnsi="Arial" w:cs="Arial"/>
            <w:b/>
            <w:color w:val="auto"/>
            <w:u w:val="none"/>
          </w:rPr>
          <w:t>astrología</w:t>
        </w:r>
      </w:hyperlink>
      <w:r w:rsidR="00FA3A30" w:rsidRPr="00FA3A30">
        <w:rPr>
          <w:rFonts w:ascii="Arial" w:hAnsi="Arial" w:cs="Arial"/>
          <w:b/>
        </w:rPr>
        <w:t xml:space="preserve">, </w:t>
      </w:r>
      <w:hyperlink r:id="rId54" w:tooltip="Mineralogía" w:history="1">
        <w:r w:rsidR="00FA3A30" w:rsidRPr="00FA3A30">
          <w:rPr>
            <w:rStyle w:val="Hipervnculo"/>
            <w:rFonts w:ascii="Arial" w:hAnsi="Arial" w:cs="Arial"/>
            <w:b/>
            <w:color w:val="auto"/>
            <w:u w:val="none"/>
          </w:rPr>
          <w:t>mineralogía</w:t>
        </w:r>
      </w:hyperlink>
      <w:r w:rsidR="00FA3A30" w:rsidRPr="00FA3A30">
        <w:rPr>
          <w:rFonts w:ascii="Arial" w:hAnsi="Arial" w:cs="Arial"/>
          <w:b/>
        </w:rPr>
        <w:t xml:space="preserve">, </w:t>
      </w:r>
      <w:hyperlink r:id="rId55" w:tooltip="Alquimia" w:history="1">
        <w:r w:rsidR="00FA3A30" w:rsidRPr="00FA3A30">
          <w:rPr>
            <w:rStyle w:val="Hipervnculo"/>
            <w:rFonts w:ascii="Arial" w:hAnsi="Arial" w:cs="Arial"/>
            <w:b/>
            <w:color w:val="auto"/>
            <w:u w:val="none"/>
          </w:rPr>
          <w:t>alquimia</w:t>
        </w:r>
      </w:hyperlink>
      <w:r w:rsidR="00FA3A30" w:rsidRPr="00FA3A30">
        <w:rPr>
          <w:rFonts w:ascii="Arial" w:hAnsi="Arial" w:cs="Arial"/>
          <w:b/>
        </w:rPr>
        <w:t xml:space="preserve">, </w:t>
      </w:r>
      <w:hyperlink r:id="rId56" w:tooltip="Zoología" w:history="1">
        <w:r w:rsidR="00FA3A30" w:rsidRPr="00FA3A30">
          <w:rPr>
            <w:rStyle w:val="Hipervnculo"/>
            <w:rFonts w:ascii="Arial" w:hAnsi="Arial" w:cs="Arial"/>
            <w:b/>
            <w:color w:val="auto"/>
            <w:u w:val="none"/>
          </w:rPr>
          <w:t>zoología</w:t>
        </w:r>
      </w:hyperlink>
      <w:r w:rsidR="00FA3A30" w:rsidRPr="00FA3A30">
        <w:rPr>
          <w:rFonts w:ascii="Arial" w:hAnsi="Arial" w:cs="Arial"/>
          <w:b/>
        </w:rPr>
        <w:t xml:space="preserve">, </w:t>
      </w:r>
      <w:hyperlink r:id="rId57" w:tooltip="Fisiología" w:history="1">
        <w:r w:rsidR="00FA3A30" w:rsidRPr="00FA3A30">
          <w:rPr>
            <w:rStyle w:val="Hipervnculo"/>
            <w:rFonts w:ascii="Arial" w:hAnsi="Arial" w:cs="Arial"/>
            <w:b/>
            <w:color w:val="auto"/>
            <w:u w:val="none"/>
          </w:rPr>
          <w:t>fisiología</w:t>
        </w:r>
      </w:hyperlink>
      <w:r w:rsidR="00FA3A30" w:rsidRPr="00FA3A30">
        <w:rPr>
          <w:rFonts w:ascii="Arial" w:hAnsi="Arial" w:cs="Arial"/>
          <w:b/>
        </w:rPr>
        <w:t xml:space="preserve">, </w:t>
      </w:r>
      <w:hyperlink r:id="rId58" w:tooltip="Frenología" w:history="1">
        <w:r w:rsidR="00FA3A30" w:rsidRPr="00FA3A30">
          <w:rPr>
            <w:rStyle w:val="Hipervnculo"/>
            <w:rFonts w:ascii="Arial" w:hAnsi="Arial" w:cs="Arial"/>
            <w:b/>
            <w:color w:val="auto"/>
            <w:u w:val="none"/>
          </w:rPr>
          <w:t>frenología</w:t>
        </w:r>
      </w:hyperlink>
      <w:r w:rsidR="00FA3A30" w:rsidRPr="00FA3A30">
        <w:rPr>
          <w:rFonts w:ascii="Arial" w:hAnsi="Arial" w:cs="Arial"/>
          <w:b/>
        </w:rPr>
        <w:t xml:space="preserve">, </w:t>
      </w:r>
      <w:hyperlink r:id="rId59" w:tooltip="Justicia" w:history="1">
        <w:r w:rsidR="00FA3A30" w:rsidRPr="00FA3A30">
          <w:rPr>
            <w:rStyle w:val="Hipervnculo"/>
            <w:rFonts w:ascii="Arial" w:hAnsi="Arial" w:cs="Arial"/>
            <w:b/>
            <w:color w:val="auto"/>
            <w:u w:val="none"/>
          </w:rPr>
          <w:t>justicia</w:t>
        </w:r>
      </w:hyperlink>
      <w:r w:rsidR="00FA3A30" w:rsidRPr="00FA3A30">
        <w:rPr>
          <w:rFonts w:ascii="Arial" w:hAnsi="Arial" w:cs="Arial"/>
          <w:b/>
        </w:rPr>
        <w:t xml:space="preserve">, </w:t>
      </w:r>
      <w:hyperlink r:id="rId60" w:tooltip="Derecho" w:history="1">
        <w:r w:rsidR="00FA3A30" w:rsidRPr="00FA3A30">
          <w:rPr>
            <w:rStyle w:val="Hipervnculo"/>
            <w:rFonts w:ascii="Arial" w:hAnsi="Arial" w:cs="Arial"/>
            <w:b/>
            <w:color w:val="auto"/>
            <w:u w:val="none"/>
          </w:rPr>
          <w:t>derecho</w:t>
        </w:r>
      </w:hyperlink>
      <w:r w:rsidR="00076EDA">
        <w:rPr>
          <w:rStyle w:val="Hipervnculo"/>
          <w:rFonts w:ascii="Arial" w:hAnsi="Arial" w:cs="Arial"/>
          <w:b/>
          <w:color w:val="auto"/>
          <w:u w:val="none"/>
        </w:rPr>
        <w:t xml:space="preserve"> y sobre todo filosofía y teología.</w:t>
      </w:r>
      <w:r w:rsidR="00FA3A30" w:rsidRPr="00FA3A30">
        <w:rPr>
          <w:rFonts w:ascii="Arial" w:hAnsi="Arial" w:cs="Arial"/>
          <w:b/>
        </w:rPr>
        <w:t xml:space="preserve"> Interpretó y sistematizó la totalidad de las obras de Aristóteles, extraídas de las traducciones y notas latinas de los comentaristas árabes, de acuerdo con la doctrina de la Iglesia. La mayoría del conocimiento moderno de Aristóteles fue preservado y presentado por Alberto. ​ </w:t>
      </w:r>
    </w:p>
    <w:p w:rsidR="00680BAB" w:rsidRPr="00FA3A30" w:rsidRDefault="00FA3A30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 w:rsidRPr="00FA3A30">
        <w:rPr>
          <w:rFonts w:ascii="Arial" w:hAnsi="Arial" w:cs="Arial"/>
          <w:b/>
          <w:sz w:val="24"/>
          <w:szCs w:val="24"/>
        </w:rPr>
        <w:t xml:space="preserve">Sus principales trabajos teológicos son un comentario en tres volúmenes sobre la obra </w:t>
      </w:r>
      <w:r w:rsidR="00076EDA">
        <w:rPr>
          <w:rFonts w:ascii="Arial" w:hAnsi="Arial" w:cs="Arial"/>
          <w:b/>
          <w:sz w:val="24"/>
          <w:szCs w:val="24"/>
        </w:rPr>
        <w:t>“</w:t>
      </w:r>
      <w:r w:rsidRPr="00FA3A30">
        <w:rPr>
          <w:rFonts w:ascii="Arial" w:hAnsi="Arial" w:cs="Arial"/>
          <w:b/>
          <w:i/>
          <w:iCs/>
          <w:sz w:val="24"/>
          <w:szCs w:val="24"/>
        </w:rPr>
        <w:t>Las Sentencias</w:t>
      </w:r>
      <w:r w:rsidR="00076EDA">
        <w:rPr>
          <w:rFonts w:ascii="Arial" w:hAnsi="Arial" w:cs="Arial"/>
          <w:b/>
          <w:i/>
          <w:iCs/>
          <w:sz w:val="24"/>
          <w:szCs w:val="24"/>
        </w:rPr>
        <w:t>”</w:t>
      </w:r>
      <w:r w:rsidRPr="00FA3A30">
        <w:rPr>
          <w:rFonts w:ascii="Arial" w:hAnsi="Arial" w:cs="Arial"/>
          <w:b/>
          <w:sz w:val="24"/>
          <w:szCs w:val="24"/>
        </w:rPr>
        <w:t xml:space="preserve"> de </w:t>
      </w:r>
      <w:hyperlink r:id="rId61" w:tooltip="Pedro Lombardo" w:history="1">
        <w:r w:rsidRPr="00FA3A30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Pedro Lombardo</w:t>
        </w:r>
      </w:hyperlink>
      <w:r w:rsidRPr="00FA3A30">
        <w:rPr>
          <w:rFonts w:ascii="Arial" w:hAnsi="Arial" w:cs="Arial"/>
          <w:b/>
          <w:sz w:val="24"/>
          <w:szCs w:val="24"/>
        </w:rPr>
        <w:t xml:space="preserve"> (</w:t>
      </w:r>
      <w:r w:rsidRPr="00FA3A30">
        <w:rPr>
          <w:rFonts w:ascii="Arial" w:hAnsi="Arial" w:cs="Arial"/>
          <w:b/>
          <w:i/>
          <w:iCs/>
          <w:sz w:val="24"/>
          <w:szCs w:val="24"/>
        </w:rPr>
        <w:t xml:space="preserve">Magister </w:t>
      </w:r>
      <w:proofErr w:type="spellStart"/>
      <w:r w:rsidRPr="00FA3A30">
        <w:rPr>
          <w:rFonts w:ascii="Arial" w:hAnsi="Arial" w:cs="Arial"/>
          <w:b/>
          <w:i/>
          <w:iCs/>
          <w:sz w:val="24"/>
          <w:szCs w:val="24"/>
        </w:rPr>
        <w:t>Sententiarum</w:t>
      </w:r>
      <w:proofErr w:type="spellEnd"/>
      <w:r w:rsidRPr="00FA3A30">
        <w:rPr>
          <w:rFonts w:ascii="Arial" w:hAnsi="Arial" w:cs="Arial"/>
          <w:b/>
          <w:sz w:val="24"/>
          <w:szCs w:val="24"/>
        </w:rPr>
        <w:t xml:space="preserve"> ) y una </w:t>
      </w:r>
      <w:r w:rsidR="00076EDA">
        <w:rPr>
          <w:rFonts w:ascii="Arial" w:hAnsi="Arial" w:cs="Arial"/>
          <w:b/>
          <w:sz w:val="24"/>
          <w:szCs w:val="24"/>
        </w:rPr>
        <w:t>“</w:t>
      </w:r>
      <w:proofErr w:type="spellStart"/>
      <w:r w:rsidR="00120314" w:rsidRPr="00120314">
        <w:fldChar w:fldCharType="begin"/>
      </w:r>
      <w:r w:rsidR="00076EDA">
        <w:instrText xml:space="preserve"> HYPERLINK "https://es.wikipedia.org/wiki/Suma_teol%C3%B3gica" \o "Suma teológica" </w:instrText>
      </w:r>
      <w:r w:rsidR="00120314" w:rsidRPr="00120314">
        <w:fldChar w:fldCharType="separate"/>
      </w:r>
      <w:r w:rsidRPr="00FA3A30">
        <w:rPr>
          <w:rStyle w:val="Hipervnculo"/>
          <w:rFonts w:ascii="Arial" w:hAnsi="Arial" w:cs="Arial"/>
          <w:b/>
          <w:i/>
          <w:iCs/>
          <w:color w:val="auto"/>
          <w:sz w:val="24"/>
          <w:szCs w:val="24"/>
          <w:u w:val="none"/>
        </w:rPr>
        <w:t>Summa</w:t>
      </w:r>
      <w:proofErr w:type="spellEnd"/>
      <w:r w:rsidR="00B62FB5">
        <w:rPr>
          <w:rStyle w:val="Hipervnculo"/>
          <w:rFonts w:ascii="Arial" w:hAnsi="Arial" w:cs="Arial"/>
          <w:b/>
          <w:i/>
          <w:iCs/>
          <w:color w:val="auto"/>
          <w:sz w:val="24"/>
          <w:szCs w:val="24"/>
          <w:u w:val="none"/>
        </w:rPr>
        <w:t xml:space="preserve"> </w:t>
      </w:r>
      <w:proofErr w:type="spellStart"/>
      <w:r w:rsidRPr="00FA3A30">
        <w:rPr>
          <w:rStyle w:val="Hipervnculo"/>
          <w:rFonts w:ascii="Arial" w:hAnsi="Arial" w:cs="Arial"/>
          <w:b/>
          <w:i/>
          <w:iCs/>
          <w:color w:val="auto"/>
          <w:sz w:val="24"/>
          <w:szCs w:val="24"/>
          <w:u w:val="none"/>
        </w:rPr>
        <w:t>Theologiae</w:t>
      </w:r>
      <w:proofErr w:type="spellEnd"/>
      <w:r w:rsidR="00120314">
        <w:rPr>
          <w:rStyle w:val="Hipervnculo"/>
          <w:rFonts w:ascii="Arial" w:hAnsi="Arial" w:cs="Arial"/>
          <w:b/>
          <w:i/>
          <w:iCs/>
          <w:color w:val="auto"/>
          <w:sz w:val="24"/>
          <w:szCs w:val="24"/>
          <w:u w:val="none"/>
        </w:rPr>
        <w:fldChar w:fldCharType="end"/>
      </w:r>
      <w:r w:rsidR="00076EDA">
        <w:rPr>
          <w:rStyle w:val="Hipervnculo"/>
          <w:rFonts w:ascii="Arial" w:hAnsi="Arial" w:cs="Arial"/>
          <w:b/>
          <w:i/>
          <w:iCs/>
          <w:color w:val="auto"/>
          <w:sz w:val="24"/>
          <w:szCs w:val="24"/>
          <w:u w:val="none"/>
        </w:rPr>
        <w:t>”</w:t>
      </w:r>
      <w:r w:rsidRPr="00FA3A30">
        <w:rPr>
          <w:rFonts w:ascii="Arial" w:hAnsi="Arial" w:cs="Arial"/>
          <w:b/>
          <w:sz w:val="24"/>
          <w:szCs w:val="24"/>
        </w:rPr>
        <w:t xml:space="preserve"> en dos volúmenes. El último es en esencia una repetición más didáctica del primero. Merecen especial recuerdo títulos como </w:t>
      </w:r>
      <w:r w:rsidR="00C42106" w:rsidRPr="00FA3A30">
        <w:rPr>
          <w:rFonts w:ascii="Arial" w:hAnsi="Arial" w:cs="Arial"/>
          <w:b/>
          <w:sz w:val="24"/>
          <w:szCs w:val="24"/>
        </w:rPr>
        <w:t>“</w:t>
      </w:r>
      <w:r w:rsidR="00680BAB" w:rsidRPr="00FA3A30">
        <w:rPr>
          <w:rFonts w:ascii="Arial" w:hAnsi="Arial" w:cs="Arial"/>
          <w:b/>
          <w:sz w:val="24"/>
          <w:szCs w:val="24"/>
        </w:rPr>
        <w:t xml:space="preserve">De la unidad de la </w:t>
      </w:r>
      <w:proofErr w:type="spellStart"/>
      <w:r w:rsidR="00680BAB" w:rsidRPr="00FA3A30">
        <w:rPr>
          <w:rFonts w:ascii="Arial" w:hAnsi="Arial" w:cs="Arial"/>
          <w:b/>
          <w:sz w:val="24"/>
          <w:szCs w:val="24"/>
        </w:rPr>
        <w:t>ínteIigencia</w:t>
      </w:r>
      <w:proofErr w:type="spellEnd"/>
      <w:r w:rsidR="00680BAB" w:rsidRPr="00FA3A30">
        <w:rPr>
          <w:rFonts w:ascii="Arial" w:hAnsi="Arial" w:cs="Arial"/>
          <w:b/>
          <w:sz w:val="24"/>
          <w:szCs w:val="24"/>
        </w:rPr>
        <w:t xml:space="preserve">", "La Suma </w:t>
      </w:r>
      <w:proofErr w:type="spellStart"/>
      <w:r w:rsidR="00680BAB" w:rsidRPr="00FA3A30">
        <w:rPr>
          <w:rFonts w:ascii="Arial" w:hAnsi="Arial" w:cs="Arial"/>
          <w:b/>
          <w:sz w:val="24"/>
          <w:szCs w:val="24"/>
        </w:rPr>
        <w:t>Teol</w:t>
      </w:r>
      <w:r w:rsidR="00C42106" w:rsidRPr="00FA3A30">
        <w:rPr>
          <w:rFonts w:ascii="Arial" w:hAnsi="Arial" w:cs="Arial"/>
          <w:b/>
          <w:sz w:val="24"/>
          <w:szCs w:val="24"/>
        </w:rPr>
        <w:t>ó</w:t>
      </w:r>
      <w:r w:rsidR="00680BAB" w:rsidRPr="00FA3A30">
        <w:rPr>
          <w:rFonts w:ascii="Arial" w:hAnsi="Arial" w:cs="Arial"/>
          <w:b/>
          <w:sz w:val="24"/>
          <w:szCs w:val="24"/>
        </w:rPr>
        <w:t>gíca</w:t>
      </w:r>
      <w:proofErr w:type="spellEnd"/>
      <w:r w:rsidR="00680BAB" w:rsidRPr="00FA3A30">
        <w:rPr>
          <w:rFonts w:ascii="Arial" w:hAnsi="Arial" w:cs="Arial"/>
          <w:b/>
          <w:sz w:val="24"/>
          <w:szCs w:val="24"/>
        </w:rPr>
        <w:t xml:space="preserve">", </w:t>
      </w:r>
      <w:r>
        <w:rPr>
          <w:rFonts w:ascii="Arial" w:hAnsi="Arial" w:cs="Arial"/>
          <w:b/>
          <w:sz w:val="24"/>
          <w:szCs w:val="24"/>
        </w:rPr>
        <w:t>“</w:t>
      </w:r>
      <w:r w:rsidR="00680BAB" w:rsidRPr="00FA3A30">
        <w:rPr>
          <w:rFonts w:ascii="Arial" w:hAnsi="Arial" w:cs="Arial"/>
          <w:b/>
          <w:sz w:val="24"/>
          <w:szCs w:val="24"/>
        </w:rPr>
        <w:t>Sobre los</w:t>
      </w:r>
      <w:r w:rsidR="00B62FB5">
        <w:rPr>
          <w:rFonts w:ascii="Arial" w:hAnsi="Arial" w:cs="Arial"/>
          <w:b/>
          <w:sz w:val="24"/>
          <w:szCs w:val="24"/>
        </w:rPr>
        <w:t xml:space="preserve"> </w:t>
      </w:r>
      <w:r w:rsidR="00680BAB" w:rsidRPr="00FA3A30">
        <w:rPr>
          <w:rFonts w:ascii="Arial" w:hAnsi="Arial" w:cs="Arial"/>
          <w:b/>
          <w:sz w:val="24"/>
          <w:szCs w:val="24"/>
        </w:rPr>
        <w:t>animales", ”S</w:t>
      </w:r>
      <w:r w:rsidR="00C42106" w:rsidRPr="00FA3A30">
        <w:rPr>
          <w:rFonts w:ascii="Arial" w:hAnsi="Arial" w:cs="Arial"/>
          <w:b/>
          <w:sz w:val="24"/>
          <w:szCs w:val="24"/>
        </w:rPr>
        <w:t>o</w:t>
      </w:r>
      <w:r w:rsidR="00680BAB" w:rsidRPr="00FA3A30">
        <w:rPr>
          <w:rFonts w:ascii="Arial" w:hAnsi="Arial" w:cs="Arial"/>
          <w:b/>
          <w:sz w:val="24"/>
          <w:szCs w:val="24"/>
        </w:rPr>
        <w:t>bre</w:t>
      </w:r>
      <w:r w:rsidR="00B62FB5">
        <w:rPr>
          <w:rFonts w:ascii="Arial" w:hAnsi="Arial" w:cs="Arial"/>
          <w:b/>
          <w:sz w:val="24"/>
          <w:szCs w:val="24"/>
        </w:rPr>
        <w:t xml:space="preserve"> </w:t>
      </w:r>
      <w:r w:rsidR="00076EDA">
        <w:rPr>
          <w:rFonts w:ascii="Arial" w:hAnsi="Arial" w:cs="Arial"/>
          <w:b/>
          <w:sz w:val="24"/>
          <w:szCs w:val="24"/>
        </w:rPr>
        <w:t>l</w:t>
      </w:r>
      <w:r w:rsidR="00C42106" w:rsidRPr="00FA3A30">
        <w:rPr>
          <w:rFonts w:ascii="Arial" w:hAnsi="Arial" w:cs="Arial"/>
          <w:b/>
          <w:sz w:val="24"/>
          <w:szCs w:val="24"/>
        </w:rPr>
        <w:t>os</w:t>
      </w:r>
      <w:r w:rsidR="00680BAB" w:rsidRPr="00FA3A30">
        <w:rPr>
          <w:rFonts w:ascii="Arial" w:hAnsi="Arial" w:cs="Arial"/>
          <w:b/>
          <w:sz w:val="24"/>
          <w:szCs w:val="24"/>
        </w:rPr>
        <w:t xml:space="preserve"> vegetales".</w:t>
      </w:r>
      <w:r w:rsidR="00C42106" w:rsidRPr="00FA3A30">
        <w:rPr>
          <w:rFonts w:ascii="Arial" w:hAnsi="Arial" w:cs="Arial"/>
          <w:b/>
          <w:sz w:val="24"/>
          <w:szCs w:val="24"/>
        </w:rPr>
        <w:t xml:space="preserve"> “Sobre los minerales”</w:t>
      </w:r>
      <w:r w:rsidR="00076EDA">
        <w:rPr>
          <w:rFonts w:ascii="Arial" w:hAnsi="Arial" w:cs="Arial"/>
          <w:b/>
          <w:sz w:val="24"/>
          <w:szCs w:val="24"/>
        </w:rPr>
        <w:t>.</w:t>
      </w:r>
    </w:p>
    <w:p w:rsidR="00E92FD6" w:rsidRDefault="00E92FD6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EA7B97" w:rsidRDefault="000B1D4B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Tam</w:t>
      </w:r>
      <w:r w:rsidR="00FA3A30" w:rsidRPr="00FA3A30">
        <w:rPr>
          <w:rFonts w:ascii="Arial" w:hAnsi="Arial" w:cs="Arial"/>
          <w:b/>
          <w:sz w:val="24"/>
          <w:szCs w:val="24"/>
        </w:rPr>
        <w:t xml:space="preserve">bién trabajó en </w:t>
      </w:r>
      <w:hyperlink r:id="rId62" w:tooltip="Botánica" w:history="1">
        <w:r w:rsidR="00FA3A30" w:rsidRPr="00FA3A30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botánica</w:t>
        </w:r>
      </w:hyperlink>
      <w:r w:rsidR="00FA3A30" w:rsidRPr="00FA3A30">
        <w:rPr>
          <w:rFonts w:ascii="Arial" w:hAnsi="Arial" w:cs="Arial"/>
          <w:b/>
          <w:sz w:val="24"/>
          <w:szCs w:val="24"/>
        </w:rPr>
        <w:t xml:space="preserve"> y en </w:t>
      </w:r>
      <w:hyperlink r:id="rId63" w:tooltip="Alquimia" w:history="1">
        <w:r w:rsidR="00FA3A30" w:rsidRPr="00FA3A30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alquimia</w:t>
        </w:r>
      </w:hyperlink>
      <w:r w:rsidR="00FA3A30" w:rsidRPr="00FA3A30">
        <w:rPr>
          <w:rFonts w:ascii="Arial" w:hAnsi="Arial" w:cs="Arial"/>
          <w:b/>
          <w:sz w:val="24"/>
          <w:szCs w:val="24"/>
        </w:rPr>
        <w:t xml:space="preserve">, destacando por el descubrimiento del </w:t>
      </w:r>
      <w:hyperlink r:id="rId64" w:tooltip="Arsénico" w:history="1">
        <w:r w:rsidR="00FA3A30" w:rsidRPr="00FA3A30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arsénico</w:t>
        </w:r>
      </w:hyperlink>
      <w:r w:rsidR="00FA3A30" w:rsidRPr="00FA3A30">
        <w:rPr>
          <w:rFonts w:ascii="Arial" w:hAnsi="Arial" w:cs="Arial"/>
          <w:b/>
          <w:sz w:val="24"/>
          <w:szCs w:val="24"/>
        </w:rPr>
        <w:t xml:space="preserve"> en </w:t>
      </w:r>
      <w:hyperlink r:id="rId65" w:tooltip="1250" w:history="1">
        <w:r w:rsidR="00FA3A30" w:rsidRPr="00FA3A30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1250</w:t>
        </w:r>
      </w:hyperlink>
      <w:r w:rsidR="00FA3A30" w:rsidRPr="00FA3A30">
        <w:rPr>
          <w:rFonts w:ascii="Arial" w:hAnsi="Arial" w:cs="Arial"/>
          <w:b/>
          <w:sz w:val="24"/>
          <w:szCs w:val="24"/>
        </w:rPr>
        <w:t xml:space="preserve">. En </w:t>
      </w:r>
      <w:hyperlink r:id="rId66" w:tooltip="Geografía" w:history="1">
        <w:r w:rsidR="00FA3A30" w:rsidRPr="00FA3A30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geografía</w:t>
        </w:r>
      </w:hyperlink>
      <w:r w:rsidR="00FA3A30" w:rsidRPr="00FA3A30">
        <w:rPr>
          <w:rFonts w:ascii="Arial" w:hAnsi="Arial" w:cs="Arial"/>
          <w:b/>
          <w:sz w:val="24"/>
          <w:szCs w:val="24"/>
        </w:rPr>
        <w:t xml:space="preserve"> y </w:t>
      </w:r>
      <w:hyperlink r:id="rId67" w:tooltip="Astronomía" w:history="1">
        <w:r w:rsidR="00FA3A30" w:rsidRPr="00FA3A30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astronomía</w:t>
        </w:r>
      </w:hyperlink>
      <w:r w:rsidR="00FA3A30" w:rsidRPr="00FA3A30">
        <w:rPr>
          <w:rFonts w:ascii="Arial" w:hAnsi="Arial" w:cs="Arial"/>
          <w:b/>
          <w:sz w:val="24"/>
          <w:szCs w:val="24"/>
        </w:rPr>
        <w:t xml:space="preserve"> explicó, con argumentos sólidos, que la </w:t>
      </w:r>
      <w:hyperlink r:id="rId68" w:tooltip="Geoide" w:history="1">
        <w:r w:rsidR="00FA3A30" w:rsidRPr="00FA3A30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tierra es esférica</w:t>
        </w:r>
      </w:hyperlink>
      <w:r>
        <w:rPr>
          <w:rStyle w:val="Hipervnculo"/>
          <w:rFonts w:ascii="Arial" w:hAnsi="Arial" w:cs="Arial"/>
          <w:b/>
          <w:color w:val="auto"/>
          <w:sz w:val="24"/>
          <w:szCs w:val="24"/>
          <w:u w:val="none"/>
        </w:rPr>
        <w:t xml:space="preserve"> terrestre.</w:t>
      </w:r>
      <w:r w:rsidR="00482B88">
        <w:rPr>
          <w:rStyle w:val="Hipervnculo"/>
          <w:rFonts w:ascii="Arial" w:hAnsi="Arial" w:cs="Arial"/>
          <w:b/>
          <w:color w:val="auto"/>
          <w:sz w:val="24"/>
          <w:szCs w:val="24"/>
          <w:u w:val="none"/>
        </w:rPr>
        <w:t>S</w:t>
      </w:r>
      <w:r w:rsidR="00C42106">
        <w:rPr>
          <w:rFonts w:ascii="Arial" w:hAnsi="Arial" w:cs="Arial"/>
          <w:b/>
          <w:sz w:val="24"/>
          <w:szCs w:val="24"/>
        </w:rPr>
        <w:t>u pensamiento real</w:t>
      </w:r>
      <w:r w:rsidR="00680BAB" w:rsidRPr="00680BAB">
        <w:rPr>
          <w:rFonts w:ascii="Arial" w:hAnsi="Arial" w:cs="Arial"/>
          <w:b/>
          <w:sz w:val="24"/>
          <w:szCs w:val="24"/>
        </w:rPr>
        <w:t>ista, natura</w:t>
      </w:r>
      <w:r w:rsidR="00C42106">
        <w:rPr>
          <w:rFonts w:ascii="Arial" w:hAnsi="Arial" w:cs="Arial"/>
          <w:b/>
          <w:sz w:val="24"/>
          <w:szCs w:val="24"/>
        </w:rPr>
        <w:t>l</w:t>
      </w:r>
      <w:r w:rsidR="00680BAB" w:rsidRPr="00680BAB">
        <w:rPr>
          <w:rFonts w:ascii="Arial" w:hAnsi="Arial" w:cs="Arial"/>
          <w:b/>
          <w:sz w:val="24"/>
          <w:szCs w:val="24"/>
        </w:rPr>
        <w:t>ista y raciona</w:t>
      </w:r>
      <w:r w:rsidR="00C42106">
        <w:rPr>
          <w:rFonts w:ascii="Arial" w:hAnsi="Arial" w:cs="Arial"/>
          <w:b/>
          <w:sz w:val="24"/>
          <w:szCs w:val="24"/>
        </w:rPr>
        <w:t>l</w:t>
      </w:r>
      <w:r w:rsidR="00680BAB" w:rsidRPr="00680BAB">
        <w:rPr>
          <w:rFonts w:ascii="Arial" w:hAnsi="Arial" w:cs="Arial"/>
          <w:b/>
          <w:sz w:val="24"/>
          <w:szCs w:val="24"/>
        </w:rPr>
        <w:t>istainf</w:t>
      </w:r>
      <w:r>
        <w:rPr>
          <w:rFonts w:ascii="Arial" w:hAnsi="Arial" w:cs="Arial"/>
          <w:b/>
          <w:sz w:val="24"/>
          <w:szCs w:val="24"/>
        </w:rPr>
        <w:t>l</w:t>
      </w:r>
      <w:r w:rsidR="00680BAB" w:rsidRPr="00680BAB">
        <w:rPr>
          <w:rFonts w:ascii="Arial" w:hAnsi="Arial" w:cs="Arial"/>
          <w:b/>
          <w:sz w:val="24"/>
          <w:szCs w:val="24"/>
        </w:rPr>
        <w:t>uyó en sus numerosos discípu</w:t>
      </w:r>
      <w:r>
        <w:rPr>
          <w:rFonts w:ascii="Arial" w:hAnsi="Arial" w:cs="Arial"/>
          <w:b/>
          <w:sz w:val="24"/>
          <w:szCs w:val="24"/>
        </w:rPr>
        <w:t>l</w:t>
      </w:r>
      <w:r w:rsidR="00680BAB" w:rsidRPr="00680BAB">
        <w:rPr>
          <w:rFonts w:ascii="Arial" w:hAnsi="Arial" w:cs="Arial"/>
          <w:b/>
          <w:sz w:val="24"/>
          <w:szCs w:val="24"/>
        </w:rPr>
        <w:t>os</w:t>
      </w:r>
      <w:r w:rsidR="00076EDA">
        <w:rPr>
          <w:rFonts w:ascii="Arial" w:hAnsi="Arial" w:cs="Arial"/>
          <w:b/>
          <w:sz w:val="24"/>
          <w:szCs w:val="24"/>
        </w:rPr>
        <w:t>, que todavía le admiran cuando estudian ciencias naturales</w:t>
      </w:r>
      <w:r w:rsidR="00EA7B97">
        <w:rPr>
          <w:rFonts w:ascii="Arial" w:hAnsi="Arial" w:cs="Arial"/>
          <w:b/>
          <w:sz w:val="24"/>
          <w:szCs w:val="24"/>
        </w:rPr>
        <w:t>.</w:t>
      </w:r>
    </w:p>
    <w:p w:rsidR="00EA7B97" w:rsidRDefault="00EA7B97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076EDA" w:rsidRDefault="00076EDA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E92FD6" w:rsidRDefault="00EA7B97" w:rsidP="00EA7B97">
      <w:pPr>
        <w:spacing w:after="0" w:line="240" w:lineRule="auto"/>
        <w:ind w:left="-993" w:right="-1277" w:firstLine="142"/>
        <w:jc w:val="center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noProof/>
          <w:color w:val="0070C0"/>
          <w:sz w:val="24"/>
          <w:szCs w:val="24"/>
          <w:lang w:eastAsia="es-ES"/>
        </w:rPr>
        <w:drawing>
          <wp:inline distT="0" distB="0" distL="0" distR="0">
            <wp:extent cx="1787071" cy="2251710"/>
            <wp:effectExtent l="19050" t="0" r="3629" b="0"/>
            <wp:docPr id="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 l="4762" t="52294" r="77601" b="188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516" cy="2256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color w:val="0070C0"/>
          <w:sz w:val="24"/>
          <w:szCs w:val="24"/>
          <w:lang w:eastAsia="es-ES"/>
        </w:rPr>
        <w:drawing>
          <wp:inline distT="0" distB="0" distL="0" distR="0">
            <wp:extent cx="1756882" cy="2171700"/>
            <wp:effectExtent l="19050" t="0" r="0" b="0"/>
            <wp:docPr id="5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 l="67725" t="22477" r="6878" b="366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313" cy="2172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B97" w:rsidRDefault="00EA7B97" w:rsidP="00EA7B97">
      <w:pPr>
        <w:spacing w:after="0" w:line="240" w:lineRule="auto"/>
        <w:ind w:left="-993" w:right="-1277" w:firstLine="142"/>
        <w:jc w:val="center"/>
        <w:rPr>
          <w:rFonts w:ascii="Arial" w:hAnsi="Arial" w:cs="Arial"/>
          <w:b/>
          <w:color w:val="0070C0"/>
        </w:rPr>
      </w:pPr>
      <w:r w:rsidRPr="00EA7B97">
        <w:rPr>
          <w:rFonts w:ascii="Arial" w:hAnsi="Arial" w:cs="Arial"/>
          <w:b/>
          <w:color w:val="0070C0"/>
        </w:rPr>
        <w:t>Santo Tomás de Aquino             S. Alberto Magno</w:t>
      </w:r>
    </w:p>
    <w:p w:rsidR="00EA7B97" w:rsidRPr="00EA7B97" w:rsidRDefault="00EA7B97" w:rsidP="00EA7B97">
      <w:pPr>
        <w:spacing w:after="0" w:line="240" w:lineRule="auto"/>
        <w:ind w:left="-993" w:right="-1277" w:firstLine="142"/>
        <w:jc w:val="center"/>
        <w:rPr>
          <w:rFonts w:ascii="Arial" w:hAnsi="Arial" w:cs="Arial"/>
          <w:b/>
          <w:color w:val="0070C0"/>
        </w:rPr>
      </w:pPr>
    </w:p>
    <w:p w:rsidR="00680BAB" w:rsidRDefault="00CF3BDF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 w:rsidRPr="00313993">
        <w:rPr>
          <w:b/>
          <w:color w:val="0070C0"/>
        </w:rPr>
        <w:t xml:space="preserve">• </w:t>
      </w:r>
      <w:r w:rsidR="00680BAB" w:rsidRPr="00E92FD6">
        <w:rPr>
          <w:rFonts w:ascii="Arial" w:hAnsi="Arial" w:cs="Arial"/>
          <w:b/>
          <w:color w:val="0070C0"/>
          <w:sz w:val="24"/>
          <w:szCs w:val="24"/>
        </w:rPr>
        <w:t xml:space="preserve">Sto. Tomás de Aquino </w:t>
      </w:r>
      <w:r w:rsidR="000B1D4B" w:rsidRPr="00E92FD6">
        <w:rPr>
          <w:rFonts w:ascii="Arial" w:hAnsi="Arial" w:cs="Arial"/>
          <w:b/>
          <w:color w:val="0070C0"/>
          <w:sz w:val="24"/>
          <w:szCs w:val="24"/>
        </w:rPr>
        <w:t>(1224–1274)</w:t>
      </w:r>
      <w:r w:rsidR="00076EDA">
        <w:rPr>
          <w:rFonts w:ascii="Arial" w:hAnsi="Arial" w:cs="Arial"/>
          <w:b/>
          <w:color w:val="0070C0"/>
          <w:sz w:val="24"/>
          <w:szCs w:val="24"/>
        </w:rPr>
        <w:t>.</w:t>
      </w:r>
      <w:r w:rsidR="009B072C">
        <w:rPr>
          <w:rFonts w:ascii="Arial" w:hAnsi="Arial" w:cs="Arial"/>
          <w:b/>
          <w:sz w:val="24"/>
          <w:szCs w:val="24"/>
        </w:rPr>
        <w:t xml:space="preserve"> Filó</w:t>
      </w:r>
      <w:r w:rsidR="000B1D4B">
        <w:rPr>
          <w:rFonts w:ascii="Arial" w:hAnsi="Arial" w:cs="Arial"/>
          <w:b/>
          <w:sz w:val="24"/>
          <w:szCs w:val="24"/>
        </w:rPr>
        <w:t>sofo y teólo</w:t>
      </w:r>
      <w:r w:rsidR="00E92FD6">
        <w:rPr>
          <w:rFonts w:ascii="Arial" w:hAnsi="Arial" w:cs="Arial"/>
          <w:b/>
          <w:sz w:val="24"/>
          <w:szCs w:val="24"/>
        </w:rPr>
        <w:t>go</w:t>
      </w:r>
      <w:r w:rsidR="000B1D4B">
        <w:rPr>
          <w:rFonts w:ascii="Arial" w:hAnsi="Arial" w:cs="Arial"/>
          <w:b/>
          <w:sz w:val="24"/>
          <w:szCs w:val="24"/>
        </w:rPr>
        <w:t xml:space="preserve"> singular de amplia reso</w:t>
      </w:r>
      <w:r w:rsidR="00E92FD6">
        <w:rPr>
          <w:rFonts w:ascii="Arial" w:hAnsi="Arial" w:cs="Arial"/>
          <w:b/>
          <w:sz w:val="24"/>
          <w:szCs w:val="24"/>
        </w:rPr>
        <w:t>n</w:t>
      </w:r>
      <w:r w:rsidR="000B1D4B">
        <w:rPr>
          <w:rFonts w:ascii="Arial" w:hAnsi="Arial" w:cs="Arial"/>
          <w:b/>
          <w:sz w:val="24"/>
          <w:szCs w:val="24"/>
        </w:rPr>
        <w:t>ancia en su tiempo y a lo largo de la historia</w:t>
      </w:r>
      <w:r w:rsidR="00E92FD6">
        <w:rPr>
          <w:rFonts w:ascii="Arial" w:hAnsi="Arial" w:cs="Arial"/>
          <w:b/>
          <w:sz w:val="24"/>
          <w:szCs w:val="24"/>
        </w:rPr>
        <w:t xml:space="preserve">. </w:t>
      </w:r>
      <w:r w:rsidR="000B1D4B">
        <w:rPr>
          <w:rFonts w:ascii="Arial" w:hAnsi="Arial" w:cs="Arial"/>
          <w:b/>
          <w:sz w:val="24"/>
          <w:szCs w:val="24"/>
        </w:rPr>
        <w:t>N</w:t>
      </w:r>
      <w:r w:rsidR="00680BAB" w:rsidRPr="00680BAB">
        <w:rPr>
          <w:rFonts w:ascii="Arial" w:hAnsi="Arial" w:cs="Arial"/>
          <w:b/>
          <w:sz w:val="24"/>
          <w:szCs w:val="24"/>
        </w:rPr>
        <w:t>ació en e</w:t>
      </w:r>
      <w:r w:rsidR="000B1D4B">
        <w:rPr>
          <w:rFonts w:ascii="Arial" w:hAnsi="Arial" w:cs="Arial"/>
          <w:b/>
          <w:sz w:val="24"/>
          <w:szCs w:val="24"/>
        </w:rPr>
        <w:t xml:space="preserve">l </w:t>
      </w:r>
      <w:r w:rsidR="00680BAB" w:rsidRPr="00680BAB">
        <w:rPr>
          <w:rFonts w:ascii="Arial" w:hAnsi="Arial" w:cs="Arial"/>
          <w:b/>
          <w:sz w:val="24"/>
          <w:szCs w:val="24"/>
        </w:rPr>
        <w:t>Casti</w:t>
      </w:r>
      <w:r w:rsidR="000B1D4B">
        <w:rPr>
          <w:rFonts w:ascii="Arial" w:hAnsi="Arial" w:cs="Arial"/>
          <w:b/>
          <w:sz w:val="24"/>
          <w:szCs w:val="24"/>
        </w:rPr>
        <w:t>ll</w:t>
      </w:r>
      <w:r w:rsidR="00DD7B26">
        <w:rPr>
          <w:rFonts w:ascii="Arial" w:hAnsi="Arial" w:cs="Arial"/>
          <w:b/>
          <w:sz w:val="24"/>
          <w:szCs w:val="24"/>
        </w:rPr>
        <w:t xml:space="preserve">o de </w:t>
      </w:r>
      <w:proofErr w:type="spellStart"/>
      <w:r w:rsidR="00DD7B26">
        <w:rPr>
          <w:rFonts w:ascii="Arial" w:hAnsi="Arial" w:cs="Arial"/>
          <w:b/>
          <w:sz w:val="24"/>
          <w:szCs w:val="24"/>
        </w:rPr>
        <w:t>Roc</w:t>
      </w:r>
      <w:r w:rsidR="00680BAB" w:rsidRPr="00680BAB">
        <w:rPr>
          <w:rFonts w:ascii="Arial" w:hAnsi="Arial" w:cs="Arial"/>
          <w:b/>
          <w:sz w:val="24"/>
          <w:szCs w:val="24"/>
        </w:rPr>
        <w:t>asecca</w:t>
      </w:r>
      <w:proofErr w:type="spellEnd"/>
      <w:r w:rsidR="00680BAB" w:rsidRPr="00680BAB">
        <w:rPr>
          <w:rFonts w:ascii="Arial" w:hAnsi="Arial" w:cs="Arial"/>
          <w:b/>
          <w:sz w:val="24"/>
          <w:szCs w:val="24"/>
        </w:rPr>
        <w:t>, cerca de Nápo</w:t>
      </w:r>
      <w:r w:rsidR="000B1D4B">
        <w:rPr>
          <w:rFonts w:ascii="Arial" w:hAnsi="Arial" w:cs="Arial"/>
          <w:b/>
          <w:sz w:val="24"/>
          <w:szCs w:val="24"/>
        </w:rPr>
        <w:t>l</w:t>
      </w:r>
      <w:r w:rsidR="00076EDA">
        <w:rPr>
          <w:rFonts w:ascii="Arial" w:hAnsi="Arial" w:cs="Arial"/>
          <w:b/>
          <w:sz w:val="24"/>
          <w:szCs w:val="24"/>
        </w:rPr>
        <w:t>e</w:t>
      </w:r>
      <w:r w:rsidR="00680BAB" w:rsidRPr="00680BAB">
        <w:rPr>
          <w:rFonts w:ascii="Arial" w:hAnsi="Arial" w:cs="Arial"/>
          <w:b/>
          <w:sz w:val="24"/>
          <w:szCs w:val="24"/>
        </w:rPr>
        <w:t>s</w:t>
      </w:r>
      <w:r w:rsidR="009B072C">
        <w:rPr>
          <w:rFonts w:ascii="Arial" w:hAnsi="Arial" w:cs="Arial"/>
          <w:b/>
          <w:sz w:val="24"/>
          <w:szCs w:val="24"/>
        </w:rPr>
        <w:t>,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 en 1224. Sus padres, condes de</w:t>
      </w:r>
      <w:r w:rsidR="000B1D4B">
        <w:rPr>
          <w:rFonts w:ascii="Arial" w:hAnsi="Arial" w:cs="Arial"/>
          <w:b/>
          <w:sz w:val="24"/>
          <w:szCs w:val="24"/>
        </w:rPr>
        <w:t xml:space="preserve">l </w:t>
      </w:r>
      <w:r w:rsidR="00E92FD6">
        <w:rPr>
          <w:rFonts w:ascii="Arial" w:hAnsi="Arial" w:cs="Arial"/>
          <w:b/>
          <w:sz w:val="24"/>
          <w:szCs w:val="24"/>
        </w:rPr>
        <w:t>c</w:t>
      </w:r>
      <w:r w:rsidR="00680BAB" w:rsidRPr="00680BAB">
        <w:rPr>
          <w:rFonts w:ascii="Arial" w:hAnsi="Arial" w:cs="Arial"/>
          <w:b/>
          <w:sz w:val="24"/>
          <w:szCs w:val="24"/>
        </w:rPr>
        <w:t>asti</w:t>
      </w:r>
      <w:r w:rsidR="000B1D4B">
        <w:rPr>
          <w:rFonts w:ascii="Arial" w:hAnsi="Arial" w:cs="Arial"/>
          <w:b/>
          <w:sz w:val="24"/>
          <w:szCs w:val="24"/>
        </w:rPr>
        <w:t>ll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o, </w:t>
      </w:r>
      <w:r w:rsidR="000B1D4B">
        <w:rPr>
          <w:rFonts w:ascii="Arial" w:hAnsi="Arial" w:cs="Arial"/>
          <w:b/>
          <w:sz w:val="24"/>
          <w:szCs w:val="24"/>
        </w:rPr>
        <w:t>l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e entregaron para su educación a </w:t>
      </w:r>
      <w:r w:rsidR="000B1D4B">
        <w:rPr>
          <w:rFonts w:ascii="Arial" w:hAnsi="Arial" w:cs="Arial"/>
          <w:b/>
          <w:sz w:val="24"/>
          <w:szCs w:val="24"/>
        </w:rPr>
        <w:t>l</w:t>
      </w:r>
      <w:r w:rsidR="00E92FD6">
        <w:rPr>
          <w:rFonts w:ascii="Arial" w:hAnsi="Arial" w:cs="Arial"/>
          <w:b/>
          <w:sz w:val="24"/>
          <w:szCs w:val="24"/>
        </w:rPr>
        <w:t xml:space="preserve">a </w:t>
      </w:r>
      <w:r w:rsidR="00DD7B26">
        <w:rPr>
          <w:rFonts w:ascii="Arial" w:hAnsi="Arial" w:cs="Arial"/>
          <w:b/>
          <w:sz w:val="24"/>
          <w:szCs w:val="24"/>
        </w:rPr>
        <w:t xml:space="preserve">cercana </w:t>
      </w:r>
      <w:r w:rsidR="00E92FD6">
        <w:rPr>
          <w:rFonts w:ascii="Arial" w:hAnsi="Arial" w:cs="Arial"/>
          <w:b/>
          <w:sz w:val="24"/>
          <w:szCs w:val="24"/>
        </w:rPr>
        <w:t>a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badía de </w:t>
      </w:r>
      <w:proofErr w:type="spellStart"/>
      <w:r w:rsidR="00680BAB" w:rsidRPr="00680BAB">
        <w:rPr>
          <w:rFonts w:ascii="Arial" w:hAnsi="Arial" w:cs="Arial"/>
          <w:b/>
          <w:sz w:val="24"/>
          <w:szCs w:val="24"/>
        </w:rPr>
        <w:t>Montecassino</w:t>
      </w:r>
      <w:proofErr w:type="spellEnd"/>
      <w:r w:rsidR="00680BAB" w:rsidRPr="00680BAB">
        <w:rPr>
          <w:rFonts w:ascii="Arial" w:hAnsi="Arial" w:cs="Arial"/>
          <w:b/>
          <w:sz w:val="24"/>
          <w:szCs w:val="24"/>
        </w:rPr>
        <w:t>. Acudió después a la Universidad de Nápo</w:t>
      </w:r>
      <w:r w:rsidR="000B1D4B">
        <w:rPr>
          <w:rFonts w:ascii="Arial" w:hAnsi="Arial" w:cs="Arial"/>
          <w:b/>
          <w:sz w:val="24"/>
          <w:szCs w:val="24"/>
        </w:rPr>
        <w:t>l</w:t>
      </w:r>
      <w:r w:rsidR="00DD7B26">
        <w:rPr>
          <w:rFonts w:ascii="Arial" w:hAnsi="Arial" w:cs="Arial"/>
          <w:b/>
          <w:sz w:val="24"/>
          <w:szCs w:val="24"/>
        </w:rPr>
        <w:t>es, donde conoció la Fil</w:t>
      </w:r>
      <w:r w:rsidR="00680BAB" w:rsidRPr="00680BAB">
        <w:rPr>
          <w:rFonts w:ascii="Arial" w:hAnsi="Arial" w:cs="Arial"/>
          <w:b/>
          <w:sz w:val="24"/>
          <w:szCs w:val="24"/>
        </w:rPr>
        <w:t>osof</w:t>
      </w:r>
      <w:r w:rsidR="000B1D4B">
        <w:rPr>
          <w:rFonts w:ascii="Arial" w:hAnsi="Arial" w:cs="Arial"/>
          <w:b/>
          <w:sz w:val="24"/>
          <w:szCs w:val="24"/>
        </w:rPr>
        <w:t>í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a de Aristóteles y donde descubrió su vocación de </w:t>
      </w:r>
      <w:r w:rsidR="00DD7B26">
        <w:rPr>
          <w:rFonts w:ascii="Arial" w:hAnsi="Arial" w:cs="Arial"/>
          <w:b/>
          <w:sz w:val="24"/>
          <w:szCs w:val="24"/>
        </w:rPr>
        <w:t>d</w:t>
      </w:r>
      <w:r w:rsidR="00680BAB" w:rsidRPr="00680BAB">
        <w:rPr>
          <w:rFonts w:ascii="Arial" w:hAnsi="Arial" w:cs="Arial"/>
          <w:b/>
          <w:sz w:val="24"/>
          <w:szCs w:val="24"/>
        </w:rPr>
        <w:t>ominico, que tuvo que seguir huyendo de</w:t>
      </w:r>
      <w:r w:rsidR="000B1D4B">
        <w:rPr>
          <w:rFonts w:ascii="Arial" w:hAnsi="Arial" w:cs="Arial"/>
          <w:b/>
          <w:sz w:val="24"/>
          <w:szCs w:val="24"/>
        </w:rPr>
        <w:t xml:space="preserve">l </w:t>
      </w:r>
      <w:r w:rsidR="00680BAB" w:rsidRPr="00680BAB">
        <w:rPr>
          <w:rFonts w:ascii="Arial" w:hAnsi="Arial" w:cs="Arial"/>
          <w:b/>
          <w:sz w:val="24"/>
          <w:szCs w:val="24"/>
        </w:rPr>
        <w:t>casti</w:t>
      </w:r>
      <w:r w:rsidR="00DE09E0">
        <w:rPr>
          <w:rFonts w:ascii="Arial" w:hAnsi="Arial" w:cs="Arial"/>
          <w:b/>
          <w:sz w:val="24"/>
          <w:szCs w:val="24"/>
        </w:rPr>
        <w:t>ll</w:t>
      </w:r>
      <w:r w:rsidR="00680BAB" w:rsidRPr="00680BAB">
        <w:rPr>
          <w:rFonts w:ascii="Arial" w:hAnsi="Arial" w:cs="Arial"/>
          <w:b/>
          <w:sz w:val="24"/>
          <w:szCs w:val="24"/>
        </w:rPr>
        <w:t>o donde su madre</w:t>
      </w:r>
      <w:r w:rsidR="00B62FB5">
        <w:rPr>
          <w:rFonts w:ascii="Arial" w:hAnsi="Arial" w:cs="Arial"/>
          <w:b/>
          <w:sz w:val="24"/>
          <w:szCs w:val="24"/>
        </w:rPr>
        <w:t xml:space="preserve"> </w:t>
      </w:r>
      <w:r w:rsidR="000B1D4B">
        <w:rPr>
          <w:rFonts w:ascii="Arial" w:hAnsi="Arial" w:cs="Arial"/>
          <w:b/>
          <w:sz w:val="24"/>
          <w:szCs w:val="24"/>
        </w:rPr>
        <w:t>l</w:t>
      </w:r>
      <w:r w:rsidR="00680BAB" w:rsidRPr="00680BAB">
        <w:rPr>
          <w:rFonts w:ascii="Arial" w:hAnsi="Arial" w:cs="Arial"/>
          <w:b/>
          <w:sz w:val="24"/>
          <w:szCs w:val="24"/>
        </w:rPr>
        <w:t>e había encerrado. Fue, vestido ya e</w:t>
      </w:r>
      <w:r w:rsidR="000B1D4B">
        <w:rPr>
          <w:rFonts w:ascii="Arial" w:hAnsi="Arial" w:cs="Arial"/>
          <w:b/>
          <w:sz w:val="24"/>
          <w:szCs w:val="24"/>
        </w:rPr>
        <w:t>l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 hábito re</w:t>
      </w:r>
      <w:r w:rsidR="000B1D4B">
        <w:rPr>
          <w:rFonts w:ascii="Arial" w:hAnsi="Arial" w:cs="Arial"/>
          <w:b/>
          <w:sz w:val="24"/>
          <w:szCs w:val="24"/>
        </w:rPr>
        <w:t>l</w:t>
      </w:r>
      <w:r w:rsidR="00680BAB" w:rsidRPr="00680BAB">
        <w:rPr>
          <w:rFonts w:ascii="Arial" w:hAnsi="Arial" w:cs="Arial"/>
          <w:b/>
          <w:sz w:val="24"/>
          <w:szCs w:val="24"/>
        </w:rPr>
        <w:t>igioso, a Paris en 1244</w:t>
      </w:r>
      <w:r w:rsidR="00BC2EE4">
        <w:rPr>
          <w:rFonts w:ascii="Arial" w:hAnsi="Arial" w:cs="Arial"/>
          <w:b/>
          <w:sz w:val="24"/>
          <w:szCs w:val="24"/>
        </w:rPr>
        <w:t>;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 y después a Co</w:t>
      </w:r>
      <w:r w:rsidR="000B1D4B">
        <w:rPr>
          <w:rFonts w:ascii="Arial" w:hAnsi="Arial" w:cs="Arial"/>
          <w:b/>
          <w:sz w:val="24"/>
          <w:szCs w:val="24"/>
        </w:rPr>
        <w:t>l</w:t>
      </w:r>
      <w:r w:rsidR="00680BAB" w:rsidRPr="00680BAB">
        <w:rPr>
          <w:rFonts w:ascii="Arial" w:hAnsi="Arial" w:cs="Arial"/>
          <w:b/>
          <w:sz w:val="24"/>
          <w:szCs w:val="24"/>
        </w:rPr>
        <w:t>onia en 1248, donde estudió, con S A</w:t>
      </w:r>
      <w:r w:rsidR="000B1D4B">
        <w:rPr>
          <w:rFonts w:ascii="Arial" w:hAnsi="Arial" w:cs="Arial"/>
          <w:b/>
          <w:sz w:val="24"/>
          <w:szCs w:val="24"/>
        </w:rPr>
        <w:t>l</w:t>
      </w:r>
      <w:r w:rsidR="00680BAB" w:rsidRPr="00680BAB">
        <w:rPr>
          <w:rFonts w:ascii="Arial" w:hAnsi="Arial" w:cs="Arial"/>
          <w:b/>
          <w:sz w:val="24"/>
          <w:szCs w:val="24"/>
        </w:rPr>
        <w:t>berto Magno, Teo</w:t>
      </w:r>
      <w:r w:rsidR="000B1D4B">
        <w:rPr>
          <w:rFonts w:ascii="Arial" w:hAnsi="Arial" w:cs="Arial"/>
          <w:b/>
          <w:sz w:val="24"/>
          <w:szCs w:val="24"/>
        </w:rPr>
        <w:t>l</w:t>
      </w:r>
      <w:r w:rsidR="00680BAB" w:rsidRPr="00680BAB">
        <w:rPr>
          <w:rFonts w:ascii="Arial" w:hAnsi="Arial" w:cs="Arial"/>
          <w:b/>
          <w:sz w:val="24"/>
          <w:szCs w:val="24"/>
        </w:rPr>
        <w:t>og</w:t>
      </w:r>
      <w:r w:rsidR="000B1D4B">
        <w:rPr>
          <w:rFonts w:ascii="Arial" w:hAnsi="Arial" w:cs="Arial"/>
          <w:b/>
          <w:sz w:val="24"/>
          <w:szCs w:val="24"/>
        </w:rPr>
        <w:t>í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a y </w:t>
      </w:r>
      <w:r w:rsidR="000B1D4B">
        <w:rPr>
          <w:rFonts w:ascii="Arial" w:hAnsi="Arial" w:cs="Arial"/>
          <w:b/>
          <w:sz w:val="24"/>
          <w:szCs w:val="24"/>
        </w:rPr>
        <w:t xml:space="preserve">donde se </w:t>
      </w:r>
      <w:r w:rsidR="00680BAB" w:rsidRPr="00680BAB">
        <w:rPr>
          <w:rFonts w:ascii="Arial" w:hAnsi="Arial" w:cs="Arial"/>
          <w:b/>
          <w:sz w:val="24"/>
          <w:szCs w:val="24"/>
        </w:rPr>
        <w:t>ordenó en e</w:t>
      </w:r>
      <w:r w:rsidR="000B1D4B">
        <w:rPr>
          <w:rFonts w:ascii="Arial" w:hAnsi="Arial" w:cs="Arial"/>
          <w:b/>
          <w:sz w:val="24"/>
          <w:szCs w:val="24"/>
        </w:rPr>
        <w:t>l s</w:t>
      </w:r>
      <w:r w:rsidR="00680BAB" w:rsidRPr="00680BAB">
        <w:rPr>
          <w:rFonts w:ascii="Arial" w:hAnsi="Arial" w:cs="Arial"/>
          <w:b/>
          <w:sz w:val="24"/>
          <w:szCs w:val="24"/>
        </w:rPr>
        <w:t>a</w:t>
      </w:r>
      <w:r w:rsidR="000B1D4B">
        <w:rPr>
          <w:rFonts w:ascii="Arial" w:hAnsi="Arial" w:cs="Arial"/>
          <w:b/>
          <w:sz w:val="24"/>
          <w:szCs w:val="24"/>
        </w:rPr>
        <w:t>c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erdocio.  </w:t>
      </w:r>
    </w:p>
    <w:p w:rsidR="003B5928" w:rsidRPr="00680BAB" w:rsidRDefault="003B5928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EA7B97" w:rsidRDefault="00680BAB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 w:rsidRPr="00680BAB">
        <w:rPr>
          <w:rFonts w:ascii="Arial" w:hAnsi="Arial" w:cs="Arial"/>
          <w:b/>
          <w:sz w:val="24"/>
          <w:szCs w:val="24"/>
        </w:rPr>
        <w:t xml:space="preserve">  En 1257 enseña</w:t>
      </w:r>
      <w:r w:rsidR="000B1D4B">
        <w:rPr>
          <w:rFonts w:ascii="Arial" w:hAnsi="Arial" w:cs="Arial"/>
          <w:b/>
          <w:sz w:val="24"/>
          <w:szCs w:val="24"/>
        </w:rPr>
        <w:t>ba</w:t>
      </w:r>
      <w:r w:rsidRPr="00680BAB">
        <w:rPr>
          <w:rFonts w:ascii="Arial" w:hAnsi="Arial" w:cs="Arial"/>
          <w:b/>
          <w:sz w:val="24"/>
          <w:szCs w:val="24"/>
        </w:rPr>
        <w:t xml:space="preserve"> ya Teología en París hasta 1259. Regres</w:t>
      </w:r>
      <w:r w:rsidR="000B1D4B">
        <w:rPr>
          <w:rFonts w:ascii="Arial" w:hAnsi="Arial" w:cs="Arial"/>
          <w:b/>
          <w:sz w:val="24"/>
          <w:szCs w:val="24"/>
        </w:rPr>
        <w:t>ó</w:t>
      </w:r>
      <w:r w:rsidRPr="00680BAB">
        <w:rPr>
          <w:rFonts w:ascii="Arial" w:hAnsi="Arial" w:cs="Arial"/>
          <w:b/>
          <w:sz w:val="24"/>
          <w:szCs w:val="24"/>
        </w:rPr>
        <w:t xml:space="preserve"> a Ita</w:t>
      </w:r>
      <w:r w:rsidR="000B1D4B">
        <w:rPr>
          <w:rFonts w:ascii="Arial" w:hAnsi="Arial" w:cs="Arial"/>
          <w:b/>
          <w:sz w:val="24"/>
          <w:szCs w:val="24"/>
        </w:rPr>
        <w:t>l</w:t>
      </w:r>
      <w:r w:rsidRPr="00680BAB">
        <w:rPr>
          <w:rFonts w:ascii="Arial" w:hAnsi="Arial" w:cs="Arial"/>
          <w:b/>
          <w:sz w:val="24"/>
          <w:szCs w:val="24"/>
        </w:rPr>
        <w:t>ia y</w:t>
      </w:r>
      <w:r w:rsidR="000B1D4B">
        <w:rPr>
          <w:rFonts w:ascii="Arial" w:hAnsi="Arial" w:cs="Arial"/>
          <w:b/>
          <w:sz w:val="24"/>
          <w:szCs w:val="24"/>
        </w:rPr>
        <w:t xml:space="preserve"> ll</w:t>
      </w:r>
      <w:r w:rsidRPr="00680BAB">
        <w:rPr>
          <w:rFonts w:ascii="Arial" w:hAnsi="Arial" w:cs="Arial"/>
          <w:b/>
          <w:sz w:val="24"/>
          <w:szCs w:val="24"/>
        </w:rPr>
        <w:t>ev</w:t>
      </w:r>
      <w:r w:rsidR="000B1D4B">
        <w:rPr>
          <w:rFonts w:ascii="Arial" w:hAnsi="Arial" w:cs="Arial"/>
          <w:b/>
          <w:sz w:val="24"/>
          <w:szCs w:val="24"/>
        </w:rPr>
        <w:t>ó</w:t>
      </w:r>
      <w:r w:rsidRPr="00680BAB">
        <w:rPr>
          <w:rFonts w:ascii="Arial" w:hAnsi="Arial" w:cs="Arial"/>
          <w:b/>
          <w:sz w:val="24"/>
          <w:szCs w:val="24"/>
        </w:rPr>
        <w:t xml:space="preserve"> intensa vida inte</w:t>
      </w:r>
      <w:r w:rsidR="000B1D4B">
        <w:rPr>
          <w:rFonts w:ascii="Arial" w:hAnsi="Arial" w:cs="Arial"/>
          <w:b/>
          <w:sz w:val="24"/>
          <w:szCs w:val="24"/>
        </w:rPr>
        <w:t>l</w:t>
      </w:r>
      <w:r w:rsidRPr="00680BAB">
        <w:rPr>
          <w:rFonts w:ascii="Arial" w:hAnsi="Arial" w:cs="Arial"/>
          <w:b/>
          <w:sz w:val="24"/>
          <w:szCs w:val="24"/>
        </w:rPr>
        <w:t>ectual de estudio y de redacción de sus escritos,</w:t>
      </w:r>
      <w:r w:rsidR="00B62FB5">
        <w:rPr>
          <w:rFonts w:ascii="Arial" w:hAnsi="Arial" w:cs="Arial"/>
          <w:b/>
          <w:sz w:val="24"/>
          <w:szCs w:val="24"/>
        </w:rPr>
        <w:t xml:space="preserve"> </w:t>
      </w:r>
      <w:r w:rsidRPr="00680BAB">
        <w:rPr>
          <w:rFonts w:ascii="Arial" w:hAnsi="Arial" w:cs="Arial"/>
          <w:b/>
          <w:sz w:val="24"/>
          <w:szCs w:val="24"/>
        </w:rPr>
        <w:t xml:space="preserve">enseñando en </w:t>
      </w:r>
      <w:r w:rsidR="000B1D4B">
        <w:rPr>
          <w:rFonts w:ascii="Arial" w:hAnsi="Arial" w:cs="Arial"/>
          <w:b/>
          <w:sz w:val="24"/>
          <w:szCs w:val="24"/>
        </w:rPr>
        <w:t xml:space="preserve">la </w:t>
      </w:r>
      <w:r w:rsidRPr="00680BAB">
        <w:rPr>
          <w:rFonts w:ascii="Arial" w:hAnsi="Arial" w:cs="Arial"/>
          <w:b/>
          <w:sz w:val="24"/>
          <w:szCs w:val="24"/>
        </w:rPr>
        <w:t>Escue</w:t>
      </w:r>
      <w:r w:rsidR="000B1D4B">
        <w:rPr>
          <w:rFonts w:ascii="Arial" w:hAnsi="Arial" w:cs="Arial"/>
          <w:b/>
          <w:sz w:val="24"/>
          <w:szCs w:val="24"/>
        </w:rPr>
        <w:t>l</w:t>
      </w:r>
      <w:r w:rsidRPr="00680BAB">
        <w:rPr>
          <w:rFonts w:ascii="Arial" w:hAnsi="Arial" w:cs="Arial"/>
          <w:b/>
          <w:sz w:val="24"/>
          <w:szCs w:val="24"/>
        </w:rPr>
        <w:t>a pontificia de Roma.</w:t>
      </w:r>
    </w:p>
    <w:p w:rsidR="00281C20" w:rsidRDefault="00680BAB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 w:rsidRPr="00680BAB">
        <w:rPr>
          <w:rFonts w:ascii="Arial" w:hAnsi="Arial" w:cs="Arial"/>
          <w:b/>
          <w:sz w:val="24"/>
          <w:szCs w:val="24"/>
        </w:rPr>
        <w:t>En 1268 regres</w:t>
      </w:r>
      <w:r w:rsidR="000B1D4B">
        <w:rPr>
          <w:rFonts w:ascii="Arial" w:hAnsi="Arial" w:cs="Arial"/>
          <w:b/>
          <w:sz w:val="24"/>
          <w:szCs w:val="24"/>
        </w:rPr>
        <w:t>ó</w:t>
      </w:r>
      <w:r w:rsidRPr="00680BAB">
        <w:rPr>
          <w:rFonts w:ascii="Arial" w:hAnsi="Arial" w:cs="Arial"/>
          <w:b/>
          <w:sz w:val="24"/>
          <w:szCs w:val="24"/>
        </w:rPr>
        <w:t xml:space="preserve"> a París y enseñ</w:t>
      </w:r>
      <w:r w:rsidR="000B1D4B">
        <w:rPr>
          <w:rFonts w:ascii="Arial" w:hAnsi="Arial" w:cs="Arial"/>
          <w:b/>
          <w:sz w:val="24"/>
          <w:szCs w:val="24"/>
        </w:rPr>
        <w:t>ó</w:t>
      </w:r>
      <w:r w:rsidRPr="00680BAB">
        <w:rPr>
          <w:rFonts w:ascii="Arial" w:hAnsi="Arial" w:cs="Arial"/>
          <w:b/>
          <w:sz w:val="24"/>
          <w:szCs w:val="24"/>
        </w:rPr>
        <w:t xml:space="preserve"> en |a Universidad en medio de oposiciones inte</w:t>
      </w:r>
      <w:r w:rsidR="000B1D4B">
        <w:rPr>
          <w:rFonts w:ascii="Arial" w:hAnsi="Arial" w:cs="Arial"/>
          <w:b/>
          <w:sz w:val="24"/>
          <w:szCs w:val="24"/>
        </w:rPr>
        <w:t>l</w:t>
      </w:r>
      <w:r w:rsidRPr="00680BAB">
        <w:rPr>
          <w:rFonts w:ascii="Arial" w:hAnsi="Arial" w:cs="Arial"/>
          <w:b/>
          <w:sz w:val="24"/>
          <w:szCs w:val="24"/>
        </w:rPr>
        <w:t>ectua</w:t>
      </w:r>
      <w:r w:rsidR="000B1D4B">
        <w:rPr>
          <w:rFonts w:ascii="Arial" w:hAnsi="Arial" w:cs="Arial"/>
          <w:b/>
          <w:sz w:val="24"/>
          <w:szCs w:val="24"/>
        </w:rPr>
        <w:t>l</w:t>
      </w:r>
      <w:r w:rsidRPr="00680BAB">
        <w:rPr>
          <w:rFonts w:ascii="Arial" w:hAnsi="Arial" w:cs="Arial"/>
          <w:b/>
          <w:sz w:val="24"/>
          <w:szCs w:val="24"/>
        </w:rPr>
        <w:t>es y de adversidades. En 1278 se encarg</w:t>
      </w:r>
      <w:r w:rsidR="000B1D4B">
        <w:rPr>
          <w:rFonts w:ascii="Arial" w:hAnsi="Arial" w:cs="Arial"/>
          <w:b/>
          <w:sz w:val="24"/>
          <w:szCs w:val="24"/>
        </w:rPr>
        <w:t>ó</w:t>
      </w:r>
      <w:r w:rsidRPr="00680BAB">
        <w:rPr>
          <w:rFonts w:ascii="Arial" w:hAnsi="Arial" w:cs="Arial"/>
          <w:b/>
          <w:sz w:val="24"/>
          <w:szCs w:val="24"/>
        </w:rPr>
        <w:t xml:space="preserve"> de </w:t>
      </w:r>
      <w:r w:rsidR="000B1D4B">
        <w:rPr>
          <w:rFonts w:ascii="Arial" w:hAnsi="Arial" w:cs="Arial"/>
          <w:b/>
          <w:sz w:val="24"/>
          <w:szCs w:val="24"/>
        </w:rPr>
        <w:t>l</w:t>
      </w:r>
      <w:r w:rsidRPr="00680BAB">
        <w:rPr>
          <w:rFonts w:ascii="Arial" w:hAnsi="Arial" w:cs="Arial"/>
          <w:b/>
          <w:sz w:val="24"/>
          <w:szCs w:val="24"/>
        </w:rPr>
        <w:t>aordenación de los estudios teo</w:t>
      </w:r>
      <w:r w:rsidR="000B1D4B">
        <w:rPr>
          <w:rFonts w:ascii="Arial" w:hAnsi="Arial" w:cs="Arial"/>
          <w:b/>
          <w:sz w:val="24"/>
          <w:szCs w:val="24"/>
        </w:rPr>
        <w:t>l</w:t>
      </w:r>
      <w:r w:rsidRPr="00680BAB">
        <w:rPr>
          <w:rFonts w:ascii="Arial" w:hAnsi="Arial" w:cs="Arial"/>
          <w:b/>
          <w:sz w:val="24"/>
          <w:szCs w:val="24"/>
        </w:rPr>
        <w:t>ógicos de la Universidad de Nápo</w:t>
      </w:r>
      <w:r w:rsidR="000B1D4B">
        <w:rPr>
          <w:rFonts w:ascii="Arial" w:hAnsi="Arial" w:cs="Arial"/>
          <w:b/>
          <w:sz w:val="24"/>
          <w:szCs w:val="24"/>
        </w:rPr>
        <w:t>l</w:t>
      </w:r>
      <w:r w:rsidRPr="00680BAB">
        <w:rPr>
          <w:rFonts w:ascii="Arial" w:hAnsi="Arial" w:cs="Arial"/>
          <w:b/>
          <w:sz w:val="24"/>
          <w:szCs w:val="24"/>
        </w:rPr>
        <w:t>es. En 1274 fue convocado a</w:t>
      </w:r>
      <w:r w:rsidR="000B1D4B">
        <w:rPr>
          <w:rFonts w:ascii="Arial" w:hAnsi="Arial" w:cs="Arial"/>
          <w:b/>
          <w:sz w:val="24"/>
          <w:szCs w:val="24"/>
        </w:rPr>
        <w:t xml:space="preserve">l </w:t>
      </w:r>
      <w:r w:rsidRPr="00680BAB">
        <w:rPr>
          <w:rFonts w:ascii="Arial" w:hAnsi="Arial" w:cs="Arial"/>
          <w:b/>
          <w:sz w:val="24"/>
          <w:szCs w:val="24"/>
        </w:rPr>
        <w:t>Conci</w:t>
      </w:r>
      <w:r w:rsidR="000B1D4B">
        <w:rPr>
          <w:rFonts w:ascii="Arial" w:hAnsi="Arial" w:cs="Arial"/>
          <w:b/>
          <w:sz w:val="24"/>
          <w:szCs w:val="24"/>
        </w:rPr>
        <w:t>l</w:t>
      </w:r>
      <w:r w:rsidRPr="00680BAB">
        <w:rPr>
          <w:rFonts w:ascii="Arial" w:hAnsi="Arial" w:cs="Arial"/>
          <w:b/>
          <w:sz w:val="24"/>
          <w:szCs w:val="24"/>
        </w:rPr>
        <w:t>io de Lyon por el Papa Gregorio X. Enfermó en e</w:t>
      </w:r>
      <w:r w:rsidR="000B1D4B">
        <w:rPr>
          <w:rFonts w:ascii="Arial" w:hAnsi="Arial" w:cs="Arial"/>
          <w:b/>
          <w:sz w:val="24"/>
          <w:szCs w:val="24"/>
        </w:rPr>
        <w:t xml:space="preserve">l </w:t>
      </w:r>
      <w:r w:rsidRPr="00680BAB">
        <w:rPr>
          <w:rFonts w:ascii="Arial" w:hAnsi="Arial" w:cs="Arial"/>
          <w:b/>
          <w:sz w:val="24"/>
          <w:szCs w:val="24"/>
        </w:rPr>
        <w:t xml:space="preserve">camino </w:t>
      </w:r>
      <w:r w:rsidR="000B1D4B">
        <w:rPr>
          <w:rFonts w:ascii="Arial" w:hAnsi="Arial" w:cs="Arial"/>
          <w:b/>
          <w:sz w:val="24"/>
          <w:szCs w:val="24"/>
        </w:rPr>
        <w:t xml:space="preserve">y </w:t>
      </w:r>
      <w:r w:rsidRPr="00680BAB">
        <w:rPr>
          <w:rFonts w:ascii="Arial" w:hAnsi="Arial" w:cs="Arial"/>
          <w:b/>
          <w:sz w:val="24"/>
          <w:szCs w:val="24"/>
        </w:rPr>
        <w:t>fa</w:t>
      </w:r>
      <w:r w:rsidR="000B1D4B">
        <w:rPr>
          <w:rFonts w:ascii="Arial" w:hAnsi="Arial" w:cs="Arial"/>
          <w:b/>
          <w:sz w:val="24"/>
          <w:szCs w:val="24"/>
        </w:rPr>
        <w:t>ll</w:t>
      </w:r>
      <w:r w:rsidRPr="00680BAB">
        <w:rPr>
          <w:rFonts w:ascii="Arial" w:hAnsi="Arial" w:cs="Arial"/>
          <w:b/>
          <w:sz w:val="24"/>
          <w:szCs w:val="24"/>
        </w:rPr>
        <w:t xml:space="preserve">eció en </w:t>
      </w:r>
      <w:r w:rsidR="000B1D4B">
        <w:rPr>
          <w:rFonts w:ascii="Arial" w:hAnsi="Arial" w:cs="Arial"/>
          <w:b/>
          <w:sz w:val="24"/>
          <w:szCs w:val="24"/>
        </w:rPr>
        <w:t>l</w:t>
      </w:r>
      <w:r w:rsidRPr="00680BAB">
        <w:rPr>
          <w:rFonts w:ascii="Arial" w:hAnsi="Arial" w:cs="Arial"/>
          <w:b/>
          <w:sz w:val="24"/>
          <w:szCs w:val="24"/>
        </w:rPr>
        <w:t>a</w:t>
      </w:r>
      <w:r w:rsidR="00B62FB5">
        <w:rPr>
          <w:rFonts w:ascii="Arial" w:hAnsi="Arial" w:cs="Arial"/>
          <w:b/>
          <w:sz w:val="24"/>
          <w:szCs w:val="24"/>
        </w:rPr>
        <w:t xml:space="preserve"> </w:t>
      </w:r>
      <w:r w:rsidRPr="00680BAB">
        <w:rPr>
          <w:rFonts w:ascii="Arial" w:hAnsi="Arial" w:cs="Arial"/>
          <w:b/>
          <w:sz w:val="24"/>
          <w:szCs w:val="24"/>
        </w:rPr>
        <w:t>Abad</w:t>
      </w:r>
      <w:r w:rsidR="000B1D4B">
        <w:rPr>
          <w:rFonts w:ascii="Arial" w:hAnsi="Arial" w:cs="Arial"/>
          <w:b/>
          <w:sz w:val="24"/>
          <w:szCs w:val="24"/>
        </w:rPr>
        <w:t>í</w:t>
      </w:r>
      <w:r w:rsidRPr="00680BAB">
        <w:rPr>
          <w:rFonts w:ascii="Arial" w:hAnsi="Arial" w:cs="Arial"/>
          <w:b/>
          <w:sz w:val="24"/>
          <w:szCs w:val="24"/>
        </w:rPr>
        <w:t xml:space="preserve">a </w:t>
      </w:r>
      <w:r w:rsidR="00DE09E0">
        <w:rPr>
          <w:rFonts w:ascii="Arial" w:hAnsi="Arial" w:cs="Arial"/>
          <w:b/>
          <w:sz w:val="24"/>
          <w:szCs w:val="24"/>
        </w:rPr>
        <w:t xml:space="preserve">benedictina </w:t>
      </w:r>
      <w:r w:rsidRPr="00680BAB">
        <w:rPr>
          <w:rFonts w:ascii="Arial" w:hAnsi="Arial" w:cs="Arial"/>
          <w:b/>
          <w:sz w:val="24"/>
          <w:szCs w:val="24"/>
        </w:rPr>
        <w:t xml:space="preserve">de </w:t>
      </w:r>
      <w:proofErr w:type="spellStart"/>
      <w:r w:rsidRPr="00680BAB">
        <w:rPr>
          <w:rFonts w:ascii="Arial" w:hAnsi="Arial" w:cs="Arial"/>
          <w:b/>
          <w:sz w:val="24"/>
          <w:szCs w:val="24"/>
        </w:rPr>
        <w:t>Fossanova</w:t>
      </w:r>
      <w:proofErr w:type="spellEnd"/>
      <w:r w:rsidRPr="00680BAB">
        <w:rPr>
          <w:rFonts w:ascii="Arial" w:hAnsi="Arial" w:cs="Arial"/>
          <w:b/>
          <w:sz w:val="24"/>
          <w:szCs w:val="24"/>
        </w:rPr>
        <w:t xml:space="preserve">. </w:t>
      </w:r>
    </w:p>
    <w:p w:rsidR="00281C20" w:rsidRDefault="00281C20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281C20" w:rsidRDefault="00680BAB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 w:rsidRPr="00680BAB">
        <w:rPr>
          <w:rFonts w:ascii="Arial" w:hAnsi="Arial" w:cs="Arial"/>
          <w:b/>
          <w:sz w:val="24"/>
          <w:szCs w:val="24"/>
        </w:rPr>
        <w:t xml:space="preserve">La </w:t>
      </w:r>
      <w:r w:rsidR="00281C20">
        <w:rPr>
          <w:rFonts w:ascii="Arial" w:hAnsi="Arial" w:cs="Arial"/>
          <w:b/>
          <w:sz w:val="24"/>
          <w:szCs w:val="24"/>
        </w:rPr>
        <w:t>gl</w:t>
      </w:r>
      <w:r w:rsidR="003B5928">
        <w:rPr>
          <w:rFonts w:ascii="Arial" w:hAnsi="Arial" w:cs="Arial"/>
          <w:b/>
          <w:sz w:val="24"/>
          <w:szCs w:val="24"/>
        </w:rPr>
        <w:t xml:space="preserve">oria humana </w:t>
      </w:r>
      <w:r w:rsidR="00DD7B26">
        <w:rPr>
          <w:rFonts w:ascii="Arial" w:hAnsi="Arial" w:cs="Arial"/>
          <w:b/>
          <w:sz w:val="24"/>
          <w:szCs w:val="24"/>
        </w:rPr>
        <w:t xml:space="preserve">le tentó, perola </w:t>
      </w:r>
      <w:r w:rsidRPr="00680BAB">
        <w:rPr>
          <w:rFonts w:ascii="Arial" w:hAnsi="Arial" w:cs="Arial"/>
          <w:b/>
          <w:sz w:val="24"/>
          <w:szCs w:val="24"/>
        </w:rPr>
        <w:t>rehu</w:t>
      </w:r>
      <w:r w:rsidR="00DD7B26">
        <w:rPr>
          <w:rFonts w:ascii="Arial" w:hAnsi="Arial" w:cs="Arial"/>
          <w:b/>
          <w:sz w:val="24"/>
          <w:szCs w:val="24"/>
        </w:rPr>
        <w:t>yó</w:t>
      </w:r>
      <w:r w:rsidR="00281C20">
        <w:rPr>
          <w:rFonts w:ascii="Arial" w:hAnsi="Arial" w:cs="Arial"/>
          <w:b/>
          <w:sz w:val="24"/>
          <w:szCs w:val="24"/>
        </w:rPr>
        <w:t xml:space="preserve">, </w:t>
      </w:r>
      <w:r w:rsidRPr="00680BAB">
        <w:rPr>
          <w:rFonts w:ascii="Arial" w:hAnsi="Arial" w:cs="Arial"/>
          <w:b/>
          <w:sz w:val="24"/>
          <w:szCs w:val="24"/>
        </w:rPr>
        <w:t>rechazando</w:t>
      </w:r>
      <w:r w:rsidR="00DD7B26">
        <w:rPr>
          <w:rFonts w:ascii="Arial" w:hAnsi="Arial" w:cs="Arial"/>
          <w:b/>
          <w:sz w:val="24"/>
          <w:szCs w:val="24"/>
        </w:rPr>
        <w:t xml:space="preserve">alabanzas e </w:t>
      </w:r>
      <w:r w:rsidR="00281C20">
        <w:rPr>
          <w:rFonts w:ascii="Arial" w:hAnsi="Arial" w:cs="Arial"/>
          <w:b/>
          <w:sz w:val="24"/>
          <w:szCs w:val="24"/>
        </w:rPr>
        <w:t xml:space="preserve">incluso el </w:t>
      </w:r>
      <w:r w:rsidRPr="00680BAB">
        <w:rPr>
          <w:rFonts w:ascii="Arial" w:hAnsi="Arial" w:cs="Arial"/>
          <w:b/>
          <w:sz w:val="24"/>
          <w:szCs w:val="24"/>
        </w:rPr>
        <w:t>Arzobispado de Nápo</w:t>
      </w:r>
      <w:r w:rsidR="00281C20">
        <w:rPr>
          <w:rFonts w:ascii="Arial" w:hAnsi="Arial" w:cs="Arial"/>
          <w:b/>
          <w:sz w:val="24"/>
          <w:szCs w:val="24"/>
        </w:rPr>
        <w:t xml:space="preserve">les que se ofrecía </w:t>
      </w:r>
      <w:r w:rsidR="00DD7B26">
        <w:rPr>
          <w:rFonts w:ascii="Arial" w:hAnsi="Arial" w:cs="Arial"/>
          <w:b/>
          <w:sz w:val="24"/>
          <w:szCs w:val="24"/>
        </w:rPr>
        <w:t xml:space="preserve">o </w:t>
      </w:r>
      <w:r w:rsidR="00281C20">
        <w:rPr>
          <w:rFonts w:ascii="Arial" w:hAnsi="Arial" w:cs="Arial"/>
          <w:b/>
          <w:sz w:val="24"/>
          <w:szCs w:val="24"/>
        </w:rPr>
        <w:t>la</w:t>
      </w:r>
      <w:r w:rsidRPr="00680BAB">
        <w:rPr>
          <w:rFonts w:ascii="Arial" w:hAnsi="Arial" w:cs="Arial"/>
          <w:b/>
          <w:sz w:val="24"/>
          <w:szCs w:val="24"/>
        </w:rPr>
        <w:t xml:space="preserve"> púrpura </w:t>
      </w:r>
      <w:r w:rsidR="00281C20">
        <w:rPr>
          <w:rFonts w:ascii="Arial" w:hAnsi="Arial" w:cs="Arial"/>
          <w:b/>
          <w:sz w:val="24"/>
          <w:szCs w:val="24"/>
        </w:rPr>
        <w:t>c</w:t>
      </w:r>
      <w:r w:rsidRPr="00680BAB">
        <w:rPr>
          <w:rFonts w:ascii="Arial" w:hAnsi="Arial" w:cs="Arial"/>
          <w:b/>
          <w:sz w:val="24"/>
          <w:szCs w:val="24"/>
        </w:rPr>
        <w:t>ardena</w:t>
      </w:r>
      <w:r w:rsidR="00281C20">
        <w:rPr>
          <w:rFonts w:ascii="Arial" w:hAnsi="Arial" w:cs="Arial"/>
          <w:b/>
          <w:sz w:val="24"/>
          <w:szCs w:val="24"/>
        </w:rPr>
        <w:t>l</w:t>
      </w:r>
      <w:r w:rsidRPr="00680BAB">
        <w:rPr>
          <w:rFonts w:ascii="Arial" w:hAnsi="Arial" w:cs="Arial"/>
          <w:b/>
          <w:sz w:val="24"/>
          <w:szCs w:val="24"/>
        </w:rPr>
        <w:t>icia</w:t>
      </w:r>
      <w:r w:rsidR="00DD7B26">
        <w:rPr>
          <w:rFonts w:ascii="Arial" w:hAnsi="Arial" w:cs="Arial"/>
          <w:b/>
          <w:sz w:val="24"/>
          <w:szCs w:val="24"/>
        </w:rPr>
        <w:t xml:space="preserve">con la </w:t>
      </w:r>
      <w:r w:rsidR="00281C20">
        <w:rPr>
          <w:rFonts w:ascii="Arial" w:hAnsi="Arial" w:cs="Arial"/>
          <w:b/>
          <w:sz w:val="24"/>
          <w:szCs w:val="24"/>
        </w:rPr>
        <w:t xml:space="preserve">que se le quiso </w:t>
      </w:r>
      <w:r w:rsidR="00DD7B26">
        <w:rPr>
          <w:rFonts w:ascii="Arial" w:hAnsi="Arial" w:cs="Arial"/>
          <w:b/>
          <w:sz w:val="24"/>
          <w:szCs w:val="24"/>
        </w:rPr>
        <w:t>honrar. La humildad del monje sabio</w:t>
      </w:r>
      <w:r w:rsidRPr="00680BAB">
        <w:rPr>
          <w:rFonts w:ascii="Arial" w:hAnsi="Arial" w:cs="Arial"/>
          <w:b/>
          <w:sz w:val="24"/>
          <w:szCs w:val="24"/>
        </w:rPr>
        <w:t xml:space="preserve"> sigui</w:t>
      </w:r>
      <w:r w:rsidR="00281C20">
        <w:rPr>
          <w:rFonts w:ascii="Arial" w:hAnsi="Arial" w:cs="Arial"/>
          <w:b/>
          <w:sz w:val="24"/>
          <w:szCs w:val="24"/>
        </w:rPr>
        <w:t xml:space="preserve">óviva para él </w:t>
      </w:r>
      <w:r w:rsidR="00FF563F">
        <w:rPr>
          <w:rFonts w:ascii="Arial" w:hAnsi="Arial" w:cs="Arial"/>
          <w:b/>
          <w:sz w:val="24"/>
          <w:szCs w:val="24"/>
        </w:rPr>
        <w:t>hasta nuestros dí</w:t>
      </w:r>
      <w:r w:rsidRPr="00680BAB">
        <w:rPr>
          <w:rFonts w:ascii="Arial" w:hAnsi="Arial" w:cs="Arial"/>
          <w:b/>
          <w:sz w:val="24"/>
          <w:szCs w:val="24"/>
        </w:rPr>
        <w:t>as</w:t>
      </w:r>
      <w:r w:rsidR="00DD7B26">
        <w:rPr>
          <w:rFonts w:ascii="Arial" w:hAnsi="Arial" w:cs="Arial"/>
          <w:b/>
          <w:sz w:val="24"/>
          <w:szCs w:val="24"/>
        </w:rPr>
        <w:t xml:space="preserve">, con el título de </w:t>
      </w:r>
      <w:r w:rsidRPr="00680BAB">
        <w:rPr>
          <w:rFonts w:ascii="Arial" w:hAnsi="Arial" w:cs="Arial"/>
          <w:b/>
          <w:sz w:val="24"/>
          <w:szCs w:val="24"/>
        </w:rPr>
        <w:t>Doctor Angé</w:t>
      </w:r>
      <w:r w:rsidR="00281C20">
        <w:rPr>
          <w:rFonts w:ascii="Arial" w:hAnsi="Arial" w:cs="Arial"/>
          <w:b/>
          <w:sz w:val="24"/>
          <w:szCs w:val="24"/>
        </w:rPr>
        <w:t>l</w:t>
      </w:r>
      <w:r w:rsidRPr="00680BAB">
        <w:rPr>
          <w:rFonts w:ascii="Arial" w:hAnsi="Arial" w:cs="Arial"/>
          <w:b/>
          <w:sz w:val="24"/>
          <w:szCs w:val="24"/>
        </w:rPr>
        <w:t>ico</w:t>
      </w:r>
      <w:r w:rsidR="00281C20">
        <w:rPr>
          <w:rFonts w:ascii="Arial" w:hAnsi="Arial" w:cs="Arial"/>
          <w:b/>
          <w:sz w:val="24"/>
          <w:szCs w:val="24"/>
        </w:rPr>
        <w:t>,</w:t>
      </w:r>
      <w:r w:rsidR="00DD7B26">
        <w:rPr>
          <w:rFonts w:ascii="Arial" w:hAnsi="Arial" w:cs="Arial"/>
          <w:b/>
          <w:sz w:val="24"/>
          <w:szCs w:val="24"/>
        </w:rPr>
        <w:t xml:space="preserve"> con el que se expresa la sutileza de su mente y el </w:t>
      </w:r>
      <w:r w:rsidRPr="00680BAB">
        <w:rPr>
          <w:rFonts w:ascii="Arial" w:hAnsi="Arial" w:cs="Arial"/>
          <w:b/>
          <w:sz w:val="24"/>
          <w:szCs w:val="24"/>
        </w:rPr>
        <w:t>asombr</w:t>
      </w:r>
      <w:r w:rsidR="00DD7B26">
        <w:rPr>
          <w:rFonts w:ascii="Arial" w:hAnsi="Arial" w:cs="Arial"/>
          <w:b/>
          <w:sz w:val="24"/>
          <w:szCs w:val="24"/>
        </w:rPr>
        <w:t>o</w:t>
      </w:r>
      <w:r w:rsidRPr="00680BAB">
        <w:rPr>
          <w:rFonts w:ascii="Arial" w:hAnsi="Arial" w:cs="Arial"/>
          <w:b/>
          <w:sz w:val="24"/>
          <w:szCs w:val="24"/>
        </w:rPr>
        <w:t xml:space="preserve"> por su  saber profundo y por su amor a </w:t>
      </w:r>
      <w:r w:rsidR="00281C20">
        <w:rPr>
          <w:rFonts w:ascii="Arial" w:hAnsi="Arial" w:cs="Arial"/>
          <w:b/>
          <w:sz w:val="24"/>
          <w:szCs w:val="24"/>
        </w:rPr>
        <w:t xml:space="preserve">la </w:t>
      </w:r>
      <w:r w:rsidRPr="00680BAB">
        <w:rPr>
          <w:rFonts w:ascii="Arial" w:hAnsi="Arial" w:cs="Arial"/>
          <w:b/>
          <w:sz w:val="24"/>
          <w:szCs w:val="24"/>
        </w:rPr>
        <w:t xml:space="preserve"> verdad. </w:t>
      </w:r>
    </w:p>
    <w:p w:rsidR="00281C20" w:rsidRDefault="00281C20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680BAB" w:rsidRDefault="00680BAB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 w:rsidRPr="00680BAB">
        <w:rPr>
          <w:rFonts w:ascii="Arial" w:hAnsi="Arial" w:cs="Arial"/>
          <w:b/>
          <w:sz w:val="24"/>
          <w:szCs w:val="24"/>
        </w:rPr>
        <w:t xml:space="preserve">Sto. Tomás de Aquino es uno de </w:t>
      </w:r>
      <w:r w:rsidR="00281C20">
        <w:rPr>
          <w:rFonts w:ascii="Arial" w:hAnsi="Arial" w:cs="Arial"/>
          <w:b/>
          <w:sz w:val="24"/>
          <w:szCs w:val="24"/>
        </w:rPr>
        <w:t>l</w:t>
      </w:r>
      <w:r w:rsidRPr="00680BAB">
        <w:rPr>
          <w:rFonts w:ascii="Arial" w:hAnsi="Arial" w:cs="Arial"/>
          <w:b/>
          <w:sz w:val="24"/>
          <w:szCs w:val="24"/>
        </w:rPr>
        <w:t>os grandes genios de</w:t>
      </w:r>
      <w:r w:rsidR="00281C20">
        <w:rPr>
          <w:rFonts w:ascii="Arial" w:hAnsi="Arial" w:cs="Arial"/>
          <w:b/>
          <w:sz w:val="24"/>
          <w:szCs w:val="24"/>
        </w:rPr>
        <w:t xml:space="preserve">l </w:t>
      </w:r>
      <w:r w:rsidRPr="00680BAB">
        <w:rPr>
          <w:rFonts w:ascii="Arial" w:hAnsi="Arial" w:cs="Arial"/>
          <w:b/>
          <w:sz w:val="24"/>
          <w:szCs w:val="24"/>
        </w:rPr>
        <w:t>pensamiento</w:t>
      </w:r>
      <w:r w:rsidR="00281C20">
        <w:rPr>
          <w:rFonts w:ascii="Arial" w:hAnsi="Arial" w:cs="Arial"/>
          <w:b/>
          <w:sz w:val="24"/>
          <w:szCs w:val="24"/>
        </w:rPr>
        <w:t xml:space="preserve"> c</w:t>
      </w:r>
      <w:r w:rsidRPr="00680BAB">
        <w:rPr>
          <w:rFonts w:ascii="Arial" w:hAnsi="Arial" w:cs="Arial"/>
          <w:b/>
          <w:sz w:val="24"/>
          <w:szCs w:val="24"/>
        </w:rPr>
        <w:t>ristiano. Sus obras son numerosas: "C</w:t>
      </w:r>
      <w:r w:rsidR="00281C20">
        <w:rPr>
          <w:rFonts w:ascii="Arial" w:hAnsi="Arial" w:cs="Arial"/>
          <w:b/>
          <w:sz w:val="24"/>
          <w:szCs w:val="24"/>
        </w:rPr>
        <w:t>o</w:t>
      </w:r>
      <w:r w:rsidRPr="00680BAB">
        <w:rPr>
          <w:rFonts w:ascii="Arial" w:hAnsi="Arial" w:cs="Arial"/>
          <w:b/>
          <w:sz w:val="24"/>
          <w:szCs w:val="24"/>
        </w:rPr>
        <w:t>mentarios a las Obras de Aristóteles", en 12</w:t>
      </w:r>
      <w:r w:rsidR="00281C20">
        <w:rPr>
          <w:rFonts w:ascii="Arial" w:hAnsi="Arial" w:cs="Arial"/>
          <w:b/>
          <w:sz w:val="24"/>
          <w:szCs w:val="24"/>
        </w:rPr>
        <w:t xml:space="preserve"> volúmenes, “Sobre el ente y la esencia", “</w:t>
      </w:r>
      <w:r w:rsidRPr="00680BAB">
        <w:rPr>
          <w:rFonts w:ascii="Arial" w:hAnsi="Arial" w:cs="Arial"/>
          <w:b/>
          <w:sz w:val="24"/>
          <w:szCs w:val="24"/>
        </w:rPr>
        <w:t>Suma contra Gentiles", etc. Pero e</w:t>
      </w:r>
      <w:r w:rsidR="00281C20">
        <w:rPr>
          <w:rFonts w:ascii="Arial" w:hAnsi="Arial" w:cs="Arial"/>
          <w:b/>
          <w:sz w:val="24"/>
          <w:szCs w:val="24"/>
        </w:rPr>
        <w:t>l m</w:t>
      </w:r>
      <w:r w:rsidRPr="00680BAB">
        <w:rPr>
          <w:rFonts w:ascii="Arial" w:hAnsi="Arial" w:cs="Arial"/>
          <w:b/>
          <w:sz w:val="24"/>
          <w:szCs w:val="24"/>
        </w:rPr>
        <w:t>onumento más impresionante, y e</w:t>
      </w:r>
      <w:r w:rsidR="00281C20">
        <w:rPr>
          <w:rFonts w:ascii="Arial" w:hAnsi="Arial" w:cs="Arial"/>
          <w:b/>
          <w:sz w:val="24"/>
          <w:szCs w:val="24"/>
        </w:rPr>
        <w:t>l</w:t>
      </w:r>
      <w:r w:rsidRPr="00680BAB">
        <w:rPr>
          <w:rFonts w:ascii="Arial" w:hAnsi="Arial" w:cs="Arial"/>
          <w:b/>
          <w:sz w:val="24"/>
          <w:szCs w:val="24"/>
        </w:rPr>
        <w:t xml:space="preserve"> que más ha inf</w:t>
      </w:r>
      <w:r w:rsidR="00281C20">
        <w:rPr>
          <w:rFonts w:ascii="Arial" w:hAnsi="Arial" w:cs="Arial"/>
          <w:b/>
          <w:sz w:val="24"/>
          <w:szCs w:val="24"/>
        </w:rPr>
        <w:t>l</w:t>
      </w:r>
      <w:r w:rsidRPr="00680BAB">
        <w:rPr>
          <w:rFonts w:ascii="Arial" w:hAnsi="Arial" w:cs="Arial"/>
          <w:b/>
          <w:sz w:val="24"/>
          <w:szCs w:val="24"/>
        </w:rPr>
        <w:t xml:space="preserve">uido hasta nuestros días en </w:t>
      </w:r>
      <w:r w:rsidR="00281C20">
        <w:rPr>
          <w:rFonts w:ascii="Arial" w:hAnsi="Arial" w:cs="Arial"/>
          <w:b/>
          <w:sz w:val="24"/>
          <w:szCs w:val="24"/>
        </w:rPr>
        <w:t>la exposición de l</w:t>
      </w:r>
      <w:r w:rsidRPr="00680BAB">
        <w:rPr>
          <w:rFonts w:ascii="Arial" w:hAnsi="Arial" w:cs="Arial"/>
          <w:b/>
          <w:sz w:val="24"/>
          <w:szCs w:val="24"/>
        </w:rPr>
        <w:t xml:space="preserve">a doctrina cristiana, es </w:t>
      </w:r>
      <w:r w:rsidR="00281C20">
        <w:rPr>
          <w:rFonts w:ascii="Arial" w:hAnsi="Arial" w:cs="Arial"/>
          <w:b/>
          <w:sz w:val="24"/>
          <w:szCs w:val="24"/>
        </w:rPr>
        <w:t>l</w:t>
      </w:r>
      <w:r w:rsidRPr="00680BAB">
        <w:rPr>
          <w:rFonts w:ascii="Arial" w:hAnsi="Arial" w:cs="Arial"/>
          <w:b/>
          <w:sz w:val="24"/>
          <w:szCs w:val="24"/>
        </w:rPr>
        <w:t>a inacabada 'Suma Teológica", verdadero</w:t>
      </w:r>
      <w:r w:rsidR="00DD7B26">
        <w:rPr>
          <w:rFonts w:ascii="Arial" w:hAnsi="Arial" w:cs="Arial"/>
          <w:b/>
          <w:sz w:val="24"/>
          <w:szCs w:val="24"/>
        </w:rPr>
        <w:t xml:space="preserve"> producto </w:t>
      </w:r>
      <w:r w:rsidRPr="00680BAB">
        <w:rPr>
          <w:rFonts w:ascii="Arial" w:hAnsi="Arial" w:cs="Arial"/>
          <w:b/>
          <w:sz w:val="24"/>
          <w:szCs w:val="24"/>
        </w:rPr>
        <w:t xml:space="preserve">propio de un genio. </w:t>
      </w:r>
      <w:r w:rsidR="00B62FB5">
        <w:rPr>
          <w:rFonts w:ascii="Arial" w:hAnsi="Arial" w:cs="Arial"/>
          <w:b/>
          <w:sz w:val="24"/>
          <w:szCs w:val="24"/>
        </w:rPr>
        <w:t xml:space="preserve"> A</w:t>
      </w:r>
      <w:r w:rsidRPr="00680BAB">
        <w:rPr>
          <w:rFonts w:ascii="Arial" w:hAnsi="Arial" w:cs="Arial"/>
          <w:b/>
          <w:sz w:val="24"/>
          <w:szCs w:val="24"/>
        </w:rPr>
        <w:t xml:space="preserve">unque no </w:t>
      </w:r>
      <w:r w:rsidR="00281C20">
        <w:rPr>
          <w:rFonts w:ascii="Arial" w:hAnsi="Arial" w:cs="Arial"/>
          <w:b/>
          <w:sz w:val="24"/>
          <w:szCs w:val="24"/>
        </w:rPr>
        <w:t>llegó</w:t>
      </w:r>
      <w:r w:rsidRPr="00680BAB">
        <w:rPr>
          <w:rFonts w:ascii="Arial" w:hAnsi="Arial" w:cs="Arial"/>
          <w:b/>
          <w:sz w:val="24"/>
          <w:szCs w:val="24"/>
        </w:rPr>
        <w:t xml:space="preserve"> a terminar más que dos partes y mediade </w:t>
      </w:r>
      <w:r w:rsidR="00281C20">
        <w:rPr>
          <w:rFonts w:ascii="Arial" w:hAnsi="Arial" w:cs="Arial"/>
          <w:b/>
          <w:sz w:val="24"/>
          <w:szCs w:val="24"/>
        </w:rPr>
        <w:t>l</w:t>
      </w:r>
      <w:r w:rsidRPr="00680BAB">
        <w:rPr>
          <w:rFonts w:ascii="Arial" w:hAnsi="Arial" w:cs="Arial"/>
          <w:b/>
          <w:sz w:val="24"/>
          <w:szCs w:val="24"/>
        </w:rPr>
        <w:t xml:space="preserve">as siete que </w:t>
      </w:r>
      <w:r w:rsidR="00281C20">
        <w:rPr>
          <w:rFonts w:ascii="Arial" w:hAnsi="Arial" w:cs="Arial"/>
          <w:b/>
          <w:sz w:val="24"/>
          <w:szCs w:val="24"/>
        </w:rPr>
        <w:t>p</w:t>
      </w:r>
      <w:r w:rsidRPr="00680BAB">
        <w:rPr>
          <w:rFonts w:ascii="Arial" w:hAnsi="Arial" w:cs="Arial"/>
          <w:b/>
          <w:sz w:val="24"/>
          <w:szCs w:val="24"/>
        </w:rPr>
        <w:t>robab</w:t>
      </w:r>
      <w:r w:rsidR="00281C20">
        <w:rPr>
          <w:rFonts w:ascii="Arial" w:hAnsi="Arial" w:cs="Arial"/>
          <w:b/>
          <w:sz w:val="24"/>
          <w:szCs w:val="24"/>
        </w:rPr>
        <w:t>l</w:t>
      </w:r>
      <w:r w:rsidRPr="00680BAB">
        <w:rPr>
          <w:rFonts w:ascii="Arial" w:hAnsi="Arial" w:cs="Arial"/>
          <w:b/>
          <w:sz w:val="24"/>
          <w:szCs w:val="24"/>
        </w:rPr>
        <w:t>emente pensaba redactar, recoge en e</w:t>
      </w:r>
      <w:r w:rsidR="00281C20">
        <w:rPr>
          <w:rFonts w:ascii="Arial" w:hAnsi="Arial" w:cs="Arial"/>
          <w:b/>
          <w:sz w:val="24"/>
          <w:szCs w:val="24"/>
        </w:rPr>
        <w:t>ll</w:t>
      </w:r>
      <w:r w:rsidRPr="00680BAB">
        <w:rPr>
          <w:rFonts w:ascii="Arial" w:hAnsi="Arial" w:cs="Arial"/>
          <w:b/>
          <w:sz w:val="24"/>
          <w:szCs w:val="24"/>
        </w:rPr>
        <w:t>a mú</w:t>
      </w:r>
      <w:r w:rsidR="00281C20">
        <w:rPr>
          <w:rFonts w:ascii="Arial" w:hAnsi="Arial" w:cs="Arial"/>
          <w:b/>
          <w:sz w:val="24"/>
          <w:szCs w:val="24"/>
        </w:rPr>
        <w:t>l</w:t>
      </w:r>
      <w:r w:rsidRPr="00680BAB">
        <w:rPr>
          <w:rFonts w:ascii="Arial" w:hAnsi="Arial" w:cs="Arial"/>
          <w:b/>
          <w:sz w:val="24"/>
          <w:szCs w:val="24"/>
        </w:rPr>
        <w:t>tip</w:t>
      </w:r>
      <w:r w:rsidR="00281C20">
        <w:rPr>
          <w:rFonts w:ascii="Arial" w:hAnsi="Arial" w:cs="Arial"/>
          <w:b/>
          <w:sz w:val="24"/>
          <w:szCs w:val="24"/>
        </w:rPr>
        <w:t>l</w:t>
      </w:r>
      <w:r w:rsidRPr="00680BAB">
        <w:rPr>
          <w:rFonts w:ascii="Arial" w:hAnsi="Arial" w:cs="Arial"/>
          <w:b/>
          <w:sz w:val="24"/>
          <w:szCs w:val="24"/>
        </w:rPr>
        <w:t>es cuestiones</w:t>
      </w:r>
      <w:r w:rsidR="00DD7B26">
        <w:rPr>
          <w:rFonts w:ascii="Arial" w:hAnsi="Arial" w:cs="Arial"/>
          <w:b/>
          <w:sz w:val="24"/>
          <w:szCs w:val="24"/>
        </w:rPr>
        <w:t xml:space="preserve"> que serían en adelante citadas por todos los teólogos del mundo</w:t>
      </w:r>
      <w:r w:rsidRPr="00680BAB">
        <w:rPr>
          <w:rFonts w:ascii="Arial" w:hAnsi="Arial" w:cs="Arial"/>
          <w:b/>
          <w:sz w:val="24"/>
          <w:szCs w:val="24"/>
        </w:rPr>
        <w:t>.</w:t>
      </w:r>
    </w:p>
    <w:p w:rsidR="00E41C86" w:rsidRPr="00680BAB" w:rsidRDefault="00E41C86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532C63" w:rsidRDefault="00680BAB" w:rsidP="00532C63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 w:rsidRPr="00680BAB">
        <w:rPr>
          <w:rFonts w:ascii="Arial" w:hAnsi="Arial" w:cs="Arial"/>
          <w:b/>
          <w:sz w:val="24"/>
          <w:szCs w:val="24"/>
        </w:rPr>
        <w:t>EI pensamiento tomista es esencia</w:t>
      </w:r>
      <w:r w:rsidR="00281C20">
        <w:rPr>
          <w:rFonts w:ascii="Arial" w:hAnsi="Arial" w:cs="Arial"/>
          <w:b/>
          <w:sz w:val="24"/>
          <w:szCs w:val="24"/>
        </w:rPr>
        <w:t>l</w:t>
      </w:r>
      <w:r w:rsidRPr="00680BAB">
        <w:rPr>
          <w:rFonts w:ascii="Arial" w:hAnsi="Arial" w:cs="Arial"/>
          <w:b/>
          <w:sz w:val="24"/>
          <w:szCs w:val="24"/>
        </w:rPr>
        <w:t>mente</w:t>
      </w:r>
      <w:r w:rsidR="00E86B73">
        <w:rPr>
          <w:rFonts w:ascii="Arial" w:hAnsi="Arial" w:cs="Arial"/>
          <w:b/>
          <w:sz w:val="24"/>
          <w:szCs w:val="24"/>
        </w:rPr>
        <w:t xml:space="preserve"> </w:t>
      </w:r>
      <w:r w:rsidRPr="00680BAB">
        <w:rPr>
          <w:rFonts w:ascii="Arial" w:hAnsi="Arial" w:cs="Arial"/>
          <w:b/>
          <w:sz w:val="24"/>
          <w:szCs w:val="24"/>
        </w:rPr>
        <w:t>rea</w:t>
      </w:r>
      <w:r w:rsidR="00281C20">
        <w:rPr>
          <w:rFonts w:ascii="Arial" w:hAnsi="Arial" w:cs="Arial"/>
          <w:b/>
          <w:sz w:val="24"/>
          <w:szCs w:val="24"/>
        </w:rPr>
        <w:t>l</w:t>
      </w:r>
      <w:r w:rsidRPr="00680BAB">
        <w:rPr>
          <w:rFonts w:ascii="Arial" w:hAnsi="Arial" w:cs="Arial"/>
          <w:b/>
          <w:sz w:val="24"/>
          <w:szCs w:val="24"/>
        </w:rPr>
        <w:t>ista</w:t>
      </w:r>
      <w:r w:rsidR="00DD7B26">
        <w:rPr>
          <w:rFonts w:ascii="Arial" w:hAnsi="Arial" w:cs="Arial"/>
          <w:b/>
          <w:sz w:val="24"/>
          <w:szCs w:val="24"/>
        </w:rPr>
        <w:t xml:space="preserve"> y lógic</w:t>
      </w:r>
      <w:r w:rsidR="00DE09E0">
        <w:rPr>
          <w:rFonts w:ascii="Arial" w:hAnsi="Arial" w:cs="Arial"/>
          <w:b/>
          <w:sz w:val="24"/>
          <w:szCs w:val="24"/>
        </w:rPr>
        <w:t>o</w:t>
      </w:r>
      <w:r w:rsidRPr="00680BAB">
        <w:rPr>
          <w:rFonts w:ascii="Arial" w:hAnsi="Arial" w:cs="Arial"/>
          <w:b/>
          <w:sz w:val="24"/>
          <w:szCs w:val="24"/>
        </w:rPr>
        <w:t>, da</w:t>
      </w:r>
      <w:r w:rsidR="00B62FB5">
        <w:rPr>
          <w:rFonts w:ascii="Arial" w:hAnsi="Arial" w:cs="Arial"/>
          <w:b/>
          <w:sz w:val="24"/>
          <w:szCs w:val="24"/>
        </w:rPr>
        <w:t xml:space="preserve"> </w:t>
      </w:r>
      <w:r w:rsidRPr="00680BAB">
        <w:rPr>
          <w:rFonts w:ascii="Arial" w:hAnsi="Arial" w:cs="Arial"/>
          <w:b/>
          <w:sz w:val="24"/>
          <w:szCs w:val="24"/>
        </w:rPr>
        <w:t>formu</w:t>
      </w:r>
      <w:r w:rsidR="00281C20">
        <w:rPr>
          <w:rFonts w:ascii="Arial" w:hAnsi="Arial" w:cs="Arial"/>
          <w:b/>
          <w:sz w:val="24"/>
          <w:szCs w:val="24"/>
        </w:rPr>
        <w:t>l</w:t>
      </w:r>
      <w:r w:rsidRPr="00680BAB">
        <w:rPr>
          <w:rFonts w:ascii="Arial" w:hAnsi="Arial" w:cs="Arial"/>
          <w:b/>
          <w:sz w:val="24"/>
          <w:szCs w:val="24"/>
        </w:rPr>
        <w:t>ación cristiana a</w:t>
      </w:r>
      <w:r w:rsidR="00B62FB5">
        <w:rPr>
          <w:rFonts w:ascii="Arial" w:hAnsi="Arial" w:cs="Arial"/>
          <w:b/>
          <w:sz w:val="24"/>
          <w:szCs w:val="24"/>
        </w:rPr>
        <w:t xml:space="preserve"> </w:t>
      </w:r>
      <w:r w:rsidRPr="00680BAB">
        <w:rPr>
          <w:rFonts w:ascii="Arial" w:hAnsi="Arial" w:cs="Arial"/>
          <w:b/>
          <w:sz w:val="24"/>
          <w:szCs w:val="24"/>
        </w:rPr>
        <w:t xml:space="preserve">muchos de </w:t>
      </w:r>
      <w:r w:rsidR="00281C20">
        <w:rPr>
          <w:rFonts w:ascii="Arial" w:hAnsi="Arial" w:cs="Arial"/>
          <w:b/>
          <w:sz w:val="24"/>
          <w:szCs w:val="24"/>
        </w:rPr>
        <w:t>l</w:t>
      </w:r>
      <w:r w:rsidRPr="00680BAB">
        <w:rPr>
          <w:rFonts w:ascii="Arial" w:hAnsi="Arial" w:cs="Arial"/>
          <w:b/>
          <w:sz w:val="24"/>
          <w:szCs w:val="24"/>
        </w:rPr>
        <w:t>os</w:t>
      </w:r>
      <w:r w:rsidR="00B62FB5">
        <w:rPr>
          <w:rFonts w:ascii="Arial" w:hAnsi="Arial" w:cs="Arial"/>
          <w:b/>
          <w:sz w:val="24"/>
          <w:szCs w:val="24"/>
        </w:rPr>
        <w:t xml:space="preserve"> </w:t>
      </w:r>
      <w:r w:rsidRPr="00680BAB">
        <w:rPr>
          <w:rFonts w:ascii="Arial" w:hAnsi="Arial" w:cs="Arial"/>
          <w:b/>
          <w:sz w:val="24"/>
          <w:szCs w:val="24"/>
        </w:rPr>
        <w:t>postu</w:t>
      </w:r>
      <w:r w:rsidR="00281C20">
        <w:rPr>
          <w:rFonts w:ascii="Arial" w:hAnsi="Arial" w:cs="Arial"/>
          <w:b/>
          <w:sz w:val="24"/>
          <w:szCs w:val="24"/>
        </w:rPr>
        <w:t>la</w:t>
      </w:r>
      <w:r w:rsidRPr="00680BAB">
        <w:rPr>
          <w:rFonts w:ascii="Arial" w:hAnsi="Arial" w:cs="Arial"/>
          <w:b/>
          <w:sz w:val="24"/>
          <w:szCs w:val="24"/>
        </w:rPr>
        <w:t>dos</w:t>
      </w:r>
      <w:r w:rsidR="00B62FB5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680BAB">
        <w:rPr>
          <w:rFonts w:ascii="Arial" w:hAnsi="Arial" w:cs="Arial"/>
          <w:b/>
          <w:sz w:val="24"/>
          <w:szCs w:val="24"/>
        </w:rPr>
        <w:t>hi</w:t>
      </w:r>
      <w:r w:rsidR="00281C20">
        <w:rPr>
          <w:rFonts w:ascii="Arial" w:hAnsi="Arial" w:cs="Arial"/>
          <w:b/>
          <w:sz w:val="24"/>
          <w:szCs w:val="24"/>
        </w:rPr>
        <w:t>l</w:t>
      </w:r>
      <w:r w:rsidRPr="00680BAB">
        <w:rPr>
          <w:rFonts w:ascii="Arial" w:hAnsi="Arial" w:cs="Arial"/>
          <w:b/>
          <w:sz w:val="24"/>
          <w:szCs w:val="24"/>
        </w:rPr>
        <w:t>emórficos</w:t>
      </w:r>
      <w:proofErr w:type="spellEnd"/>
      <w:r w:rsidRPr="00680BAB">
        <w:rPr>
          <w:rFonts w:ascii="Arial" w:hAnsi="Arial" w:cs="Arial"/>
          <w:b/>
          <w:sz w:val="24"/>
          <w:szCs w:val="24"/>
        </w:rPr>
        <w:t xml:space="preserve"> y raciona</w:t>
      </w:r>
      <w:r w:rsidR="00281C20">
        <w:rPr>
          <w:rFonts w:ascii="Arial" w:hAnsi="Arial" w:cs="Arial"/>
          <w:b/>
          <w:sz w:val="24"/>
          <w:szCs w:val="24"/>
        </w:rPr>
        <w:t>l</w:t>
      </w:r>
      <w:r w:rsidRPr="00680BAB">
        <w:rPr>
          <w:rFonts w:ascii="Arial" w:hAnsi="Arial" w:cs="Arial"/>
          <w:b/>
          <w:sz w:val="24"/>
          <w:szCs w:val="24"/>
        </w:rPr>
        <w:t>ist</w:t>
      </w:r>
      <w:r w:rsidR="00281C20">
        <w:rPr>
          <w:rFonts w:ascii="Arial" w:hAnsi="Arial" w:cs="Arial"/>
          <w:b/>
          <w:sz w:val="24"/>
          <w:szCs w:val="24"/>
        </w:rPr>
        <w:t>a</w:t>
      </w:r>
      <w:r w:rsidRPr="00680BAB">
        <w:rPr>
          <w:rFonts w:ascii="Arial" w:hAnsi="Arial" w:cs="Arial"/>
          <w:b/>
          <w:sz w:val="24"/>
          <w:szCs w:val="24"/>
        </w:rPr>
        <w:t>s de Aristóte</w:t>
      </w:r>
      <w:r w:rsidR="00281C20">
        <w:rPr>
          <w:rFonts w:ascii="Arial" w:hAnsi="Arial" w:cs="Arial"/>
          <w:b/>
          <w:sz w:val="24"/>
          <w:szCs w:val="24"/>
        </w:rPr>
        <w:t>l</w:t>
      </w:r>
      <w:r w:rsidRPr="00680BAB">
        <w:rPr>
          <w:rFonts w:ascii="Arial" w:hAnsi="Arial" w:cs="Arial"/>
          <w:b/>
          <w:sz w:val="24"/>
          <w:szCs w:val="24"/>
        </w:rPr>
        <w:t>es. Sto. Tomás</w:t>
      </w:r>
      <w:r w:rsidR="00B62FB5">
        <w:rPr>
          <w:rFonts w:ascii="Arial" w:hAnsi="Arial" w:cs="Arial"/>
          <w:b/>
          <w:sz w:val="24"/>
          <w:szCs w:val="24"/>
        </w:rPr>
        <w:t xml:space="preserve"> </w:t>
      </w:r>
      <w:r w:rsidRPr="00680BAB">
        <w:rPr>
          <w:rFonts w:ascii="Arial" w:hAnsi="Arial" w:cs="Arial"/>
          <w:b/>
          <w:sz w:val="24"/>
          <w:szCs w:val="24"/>
        </w:rPr>
        <w:t xml:space="preserve">defiende </w:t>
      </w:r>
      <w:r w:rsidR="00281C20">
        <w:rPr>
          <w:rFonts w:ascii="Arial" w:hAnsi="Arial" w:cs="Arial"/>
          <w:b/>
          <w:sz w:val="24"/>
          <w:szCs w:val="24"/>
        </w:rPr>
        <w:t>el</w:t>
      </w:r>
      <w:r w:rsidRPr="00680BAB">
        <w:rPr>
          <w:rFonts w:ascii="Arial" w:hAnsi="Arial" w:cs="Arial"/>
          <w:b/>
          <w:sz w:val="24"/>
          <w:szCs w:val="24"/>
        </w:rPr>
        <w:t xml:space="preserve"> proceso abstrac</w:t>
      </w:r>
      <w:r w:rsidR="009B072C">
        <w:rPr>
          <w:rFonts w:ascii="Arial" w:hAnsi="Arial" w:cs="Arial"/>
          <w:b/>
          <w:sz w:val="24"/>
          <w:szCs w:val="24"/>
        </w:rPr>
        <w:t>t</w:t>
      </w:r>
      <w:r w:rsidRPr="00680BAB">
        <w:rPr>
          <w:rFonts w:ascii="Arial" w:hAnsi="Arial" w:cs="Arial"/>
          <w:b/>
          <w:sz w:val="24"/>
          <w:szCs w:val="24"/>
        </w:rPr>
        <w:t>o en e</w:t>
      </w:r>
      <w:r w:rsidR="00281C20">
        <w:rPr>
          <w:rFonts w:ascii="Arial" w:hAnsi="Arial" w:cs="Arial"/>
          <w:b/>
          <w:sz w:val="24"/>
          <w:szCs w:val="24"/>
        </w:rPr>
        <w:t>l conocimiento, l</w:t>
      </w:r>
      <w:r w:rsidRPr="00680BAB">
        <w:rPr>
          <w:rFonts w:ascii="Arial" w:hAnsi="Arial" w:cs="Arial"/>
          <w:b/>
          <w:sz w:val="24"/>
          <w:szCs w:val="24"/>
        </w:rPr>
        <w:t>area</w:t>
      </w:r>
      <w:r w:rsidR="00281C20">
        <w:rPr>
          <w:rFonts w:ascii="Arial" w:hAnsi="Arial" w:cs="Arial"/>
          <w:b/>
          <w:sz w:val="24"/>
          <w:szCs w:val="24"/>
        </w:rPr>
        <w:t>l</w:t>
      </w:r>
      <w:r w:rsidRPr="00680BAB">
        <w:rPr>
          <w:rFonts w:ascii="Arial" w:hAnsi="Arial" w:cs="Arial"/>
          <w:b/>
          <w:sz w:val="24"/>
          <w:szCs w:val="24"/>
        </w:rPr>
        <w:t xml:space="preserve">idad de </w:t>
      </w:r>
      <w:r w:rsidR="00281C20">
        <w:rPr>
          <w:rFonts w:ascii="Arial" w:hAnsi="Arial" w:cs="Arial"/>
          <w:b/>
          <w:sz w:val="24"/>
          <w:szCs w:val="24"/>
        </w:rPr>
        <w:t>l</w:t>
      </w:r>
      <w:r w:rsidRPr="00680BAB">
        <w:rPr>
          <w:rFonts w:ascii="Arial" w:hAnsi="Arial" w:cs="Arial"/>
          <w:b/>
          <w:sz w:val="24"/>
          <w:szCs w:val="24"/>
        </w:rPr>
        <w:t>a materia y</w:t>
      </w:r>
      <w:r w:rsidR="00E86B73">
        <w:rPr>
          <w:rFonts w:ascii="Arial" w:hAnsi="Arial" w:cs="Arial"/>
          <w:b/>
          <w:sz w:val="24"/>
          <w:szCs w:val="24"/>
        </w:rPr>
        <w:t xml:space="preserve"> </w:t>
      </w:r>
      <w:r w:rsidRPr="00680BAB">
        <w:rPr>
          <w:rFonts w:ascii="Arial" w:hAnsi="Arial" w:cs="Arial"/>
          <w:b/>
          <w:sz w:val="24"/>
          <w:szCs w:val="24"/>
        </w:rPr>
        <w:t>su</w:t>
      </w:r>
      <w:r w:rsidR="009B072C">
        <w:rPr>
          <w:rFonts w:ascii="Arial" w:hAnsi="Arial" w:cs="Arial"/>
          <w:b/>
          <w:sz w:val="24"/>
          <w:szCs w:val="24"/>
        </w:rPr>
        <w:t>s</w:t>
      </w:r>
      <w:r w:rsidR="00E86B73">
        <w:rPr>
          <w:rFonts w:ascii="Arial" w:hAnsi="Arial" w:cs="Arial"/>
          <w:b/>
          <w:sz w:val="24"/>
          <w:szCs w:val="24"/>
        </w:rPr>
        <w:t xml:space="preserve"> </w:t>
      </w:r>
      <w:r w:rsidR="009B072C" w:rsidRPr="00680BAB">
        <w:rPr>
          <w:rFonts w:ascii="Arial" w:hAnsi="Arial" w:cs="Arial"/>
          <w:b/>
          <w:sz w:val="24"/>
          <w:szCs w:val="24"/>
        </w:rPr>
        <w:t xml:space="preserve">manifestaciones </w:t>
      </w:r>
      <w:r w:rsidR="009B072C">
        <w:rPr>
          <w:rFonts w:ascii="Arial" w:hAnsi="Arial" w:cs="Arial"/>
          <w:b/>
          <w:sz w:val="24"/>
          <w:szCs w:val="24"/>
        </w:rPr>
        <w:t>visibles,</w:t>
      </w:r>
      <w:r w:rsidR="00B62FB5">
        <w:rPr>
          <w:rFonts w:ascii="Arial" w:hAnsi="Arial" w:cs="Arial"/>
          <w:b/>
          <w:sz w:val="24"/>
          <w:szCs w:val="24"/>
        </w:rPr>
        <w:t xml:space="preserve"> </w:t>
      </w:r>
      <w:r w:rsidR="009B072C">
        <w:rPr>
          <w:rFonts w:ascii="Arial" w:hAnsi="Arial" w:cs="Arial"/>
          <w:b/>
          <w:sz w:val="24"/>
          <w:szCs w:val="24"/>
        </w:rPr>
        <w:t xml:space="preserve">la </w:t>
      </w:r>
      <w:proofErr w:type="spellStart"/>
      <w:r w:rsidR="009B072C" w:rsidRPr="00680BAB">
        <w:rPr>
          <w:rFonts w:ascii="Arial" w:hAnsi="Arial" w:cs="Arial"/>
          <w:b/>
          <w:sz w:val="24"/>
          <w:szCs w:val="24"/>
        </w:rPr>
        <w:t>demostrabi</w:t>
      </w:r>
      <w:r w:rsidR="009B072C">
        <w:rPr>
          <w:rFonts w:ascii="Arial" w:hAnsi="Arial" w:cs="Arial"/>
          <w:b/>
          <w:sz w:val="24"/>
          <w:szCs w:val="24"/>
        </w:rPr>
        <w:t>l</w:t>
      </w:r>
      <w:r w:rsidR="009B072C" w:rsidRPr="00680BAB">
        <w:rPr>
          <w:rFonts w:ascii="Arial" w:hAnsi="Arial" w:cs="Arial"/>
          <w:b/>
          <w:sz w:val="24"/>
          <w:szCs w:val="24"/>
        </w:rPr>
        <w:t>idad</w:t>
      </w:r>
      <w:proofErr w:type="spellEnd"/>
      <w:r w:rsidR="00E86B73">
        <w:rPr>
          <w:rFonts w:ascii="Arial" w:hAnsi="Arial" w:cs="Arial"/>
          <w:b/>
          <w:sz w:val="24"/>
          <w:szCs w:val="24"/>
        </w:rPr>
        <w:t xml:space="preserve"> </w:t>
      </w:r>
      <w:r w:rsidR="009B072C" w:rsidRPr="00680BAB">
        <w:rPr>
          <w:rFonts w:ascii="Arial" w:hAnsi="Arial" w:cs="Arial"/>
          <w:b/>
          <w:sz w:val="24"/>
          <w:szCs w:val="24"/>
        </w:rPr>
        <w:t>raciona</w:t>
      </w:r>
      <w:r w:rsidR="009B072C">
        <w:rPr>
          <w:rFonts w:ascii="Arial" w:hAnsi="Arial" w:cs="Arial"/>
          <w:b/>
          <w:sz w:val="24"/>
          <w:szCs w:val="24"/>
        </w:rPr>
        <w:t>l</w:t>
      </w:r>
      <w:r w:rsidR="009B072C" w:rsidRPr="00680BAB">
        <w:rPr>
          <w:rFonts w:ascii="Arial" w:hAnsi="Arial" w:cs="Arial"/>
          <w:b/>
          <w:sz w:val="24"/>
          <w:szCs w:val="24"/>
        </w:rPr>
        <w:t xml:space="preserve"> de </w:t>
      </w:r>
      <w:r w:rsidR="009B072C">
        <w:rPr>
          <w:rFonts w:ascii="Arial" w:hAnsi="Arial" w:cs="Arial"/>
          <w:b/>
          <w:sz w:val="24"/>
          <w:szCs w:val="24"/>
        </w:rPr>
        <w:t>l</w:t>
      </w:r>
      <w:r w:rsidR="009B072C" w:rsidRPr="00680BAB">
        <w:rPr>
          <w:rFonts w:ascii="Arial" w:hAnsi="Arial" w:cs="Arial"/>
          <w:b/>
          <w:sz w:val="24"/>
          <w:szCs w:val="24"/>
        </w:rPr>
        <w:t>a existencia divina</w:t>
      </w:r>
      <w:r w:rsidR="00532C63">
        <w:rPr>
          <w:rFonts w:ascii="Arial" w:hAnsi="Arial" w:cs="Arial"/>
          <w:b/>
          <w:sz w:val="24"/>
          <w:szCs w:val="24"/>
        </w:rPr>
        <w:t>l</w:t>
      </w:r>
      <w:r w:rsidR="00532C63" w:rsidRPr="00680BAB">
        <w:rPr>
          <w:rFonts w:ascii="Arial" w:hAnsi="Arial" w:cs="Arial"/>
          <w:b/>
          <w:sz w:val="24"/>
          <w:szCs w:val="24"/>
        </w:rPr>
        <w:t>a dignidad</w:t>
      </w:r>
      <w:r w:rsidR="00532C63">
        <w:rPr>
          <w:rFonts w:ascii="Arial" w:hAnsi="Arial" w:cs="Arial"/>
          <w:b/>
          <w:sz w:val="24"/>
          <w:szCs w:val="24"/>
        </w:rPr>
        <w:t xml:space="preserve"> s</w:t>
      </w:r>
      <w:r w:rsidR="00532C63" w:rsidRPr="00680BAB">
        <w:rPr>
          <w:rFonts w:ascii="Arial" w:hAnsi="Arial" w:cs="Arial"/>
          <w:b/>
          <w:sz w:val="24"/>
          <w:szCs w:val="24"/>
        </w:rPr>
        <w:t>obrenatura</w:t>
      </w:r>
      <w:r w:rsidR="00532C63">
        <w:rPr>
          <w:rFonts w:ascii="Arial" w:hAnsi="Arial" w:cs="Arial"/>
          <w:b/>
          <w:sz w:val="24"/>
          <w:szCs w:val="24"/>
        </w:rPr>
        <w:t xml:space="preserve">l </w:t>
      </w:r>
      <w:r w:rsidR="00532C63" w:rsidRPr="00680BAB">
        <w:rPr>
          <w:rFonts w:ascii="Arial" w:hAnsi="Arial" w:cs="Arial"/>
          <w:b/>
          <w:sz w:val="24"/>
          <w:szCs w:val="24"/>
        </w:rPr>
        <w:t>de</w:t>
      </w:r>
      <w:r w:rsidR="00532C63">
        <w:rPr>
          <w:rFonts w:ascii="Arial" w:hAnsi="Arial" w:cs="Arial"/>
          <w:b/>
          <w:sz w:val="24"/>
          <w:szCs w:val="24"/>
        </w:rPr>
        <w:t>l</w:t>
      </w:r>
      <w:r w:rsidR="00532C63" w:rsidRPr="00680BAB">
        <w:rPr>
          <w:rFonts w:ascii="Arial" w:hAnsi="Arial" w:cs="Arial"/>
          <w:b/>
          <w:sz w:val="24"/>
          <w:szCs w:val="24"/>
        </w:rPr>
        <w:t xml:space="preserve"> hombre, </w:t>
      </w:r>
      <w:r w:rsidR="00532C63">
        <w:rPr>
          <w:rFonts w:ascii="Arial" w:hAnsi="Arial" w:cs="Arial"/>
          <w:b/>
          <w:sz w:val="24"/>
          <w:szCs w:val="24"/>
        </w:rPr>
        <w:t>l</w:t>
      </w:r>
      <w:r w:rsidR="00532C63" w:rsidRPr="00680BAB">
        <w:rPr>
          <w:rFonts w:ascii="Arial" w:hAnsi="Arial" w:cs="Arial"/>
          <w:b/>
          <w:sz w:val="24"/>
          <w:szCs w:val="24"/>
        </w:rPr>
        <w:t xml:space="preserve">a contingencia de </w:t>
      </w:r>
      <w:r w:rsidR="00532C63">
        <w:rPr>
          <w:rFonts w:ascii="Arial" w:hAnsi="Arial" w:cs="Arial"/>
          <w:b/>
          <w:sz w:val="24"/>
          <w:szCs w:val="24"/>
        </w:rPr>
        <w:t>l</w:t>
      </w:r>
      <w:r w:rsidR="00532C63" w:rsidRPr="00680BAB">
        <w:rPr>
          <w:rFonts w:ascii="Arial" w:hAnsi="Arial" w:cs="Arial"/>
          <w:b/>
          <w:sz w:val="24"/>
          <w:szCs w:val="24"/>
        </w:rPr>
        <w:t xml:space="preserve">as criaturas, </w:t>
      </w:r>
      <w:r w:rsidR="00532C63">
        <w:rPr>
          <w:rFonts w:ascii="Arial" w:hAnsi="Arial" w:cs="Arial"/>
          <w:b/>
          <w:sz w:val="24"/>
          <w:szCs w:val="24"/>
        </w:rPr>
        <w:t>l</w:t>
      </w:r>
      <w:r w:rsidR="00532C63" w:rsidRPr="00680BAB">
        <w:rPr>
          <w:rFonts w:ascii="Arial" w:hAnsi="Arial" w:cs="Arial"/>
          <w:b/>
          <w:sz w:val="24"/>
          <w:szCs w:val="24"/>
        </w:rPr>
        <w:t>a</w:t>
      </w:r>
      <w:r w:rsidR="00532C63">
        <w:rPr>
          <w:rFonts w:ascii="Arial" w:hAnsi="Arial" w:cs="Arial"/>
          <w:b/>
          <w:sz w:val="24"/>
          <w:szCs w:val="24"/>
        </w:rPr>
        <w:t xml:space="preserve"> l</w:t>
      </w:r>
      <w:r w:rsidR="00532C63" w:rsidRPr="00680BAB">
        <w:rPr>
          <w:rFonts w:ascii="Arial" w:hAnsi="Arial" w:cs="Arial"/>
          <w:b/>
          <w:sz w:val="24"/>
          <w:szCs w:val="24"/>
        </w:rPr>
        <w:t xml:space="preserve">ey como don de </w:t>
      </w:r>
      <w:r w:rsidR="00532C63">
        <w:rPr>
          <w:rFonts w:ascii="Arial" w:hAnsi="Arial" w:cs="Arial"/>
          <w:b/>
          <w:sz w:val="24"/>
          <w:szCs w:val="24"/>
        </w:rPr>
        <w:t>l</w:t>
      </w:r>
      <w:r w:rsidR="00532C63" w:rsidRPr="00680BAB">
        <w:rPr>
          <w:rFonts w:ascii="Arial" w:hAnsi="Arial" w:cs="Arial"/>
          <w:b/>
          <w:sz w:val="24"/>
          <w:szCs w:val="24"/>
        </w:rPr>
        <w:t>a rectarazón para e</w:t>
      </w:r>
      <w:r w:rsidR="00532C63">
        <w:rPr>
          <w:rFonts w:ascii="Arial" w:hAnsi="Arial" w:cs="Arial"/>
          <w:b/>
          <w:sz w:val="24"/>
          <w:szCs w:val="24"/>
        </w:rPr>
        <w:t>l</w:t>
      </w:r>
      <w:r w:rsidR="00532C63" w:rsidRPr="00680BAB">
        <w:rPr>
          <w:rFonts w:ascii="Arial" w:hAnsi="Arial" w:cs="Arial"/>
          <w:b/>
          <w:sz w:val="24"/>
          <w:szCs w:val="24"/>
        </w:rPr>
        <w:t xml:space="preserve"> bien común, e</w:t>
      </w:r>
      <w:r w:rsidR="00532C63">
        <w:rPr>
          <w:rFonts w:ascii="Arial" w:hAnsi="Arial" w:cs="Arial"/>
          <w:b/>
          <w:sz w:val="24"/>
          <w:szCs w:val="24"/>
        </w:rPr>
        <w:t xml:space="preserve">l </w:t>
      </w:r>
      <w:r w:rsidR="00532C63" w:rsidRPr="00680BAB">
        <w:rPr>
          <w:rFonts w:ascii="Arial" w:hAnsi="Arial" w:cs="Arial"/>
          <w:b/>
          <w:sz w:val="24"/>
          <w:szCs w:val="24"/>
        </w:rPr>
        <w:t>orden maravi</w:t>
      </w:r>
      <w:r w:rsidR="00532C63">
        <w:rPr>
          <w:rFonts w:ascii="Arial" w:hAnsi="Arial" w:cs="Arial"/>
          <w:b/>
          <w:sz w:val="24"/>
          <w:szCs w:val="24"/>
        </w:rPr>
        <w:t>ll</w:t>
      </w:r>
      <w:r w:rsidR="00532C63" w:rsidRPr="00680BAB">
        <w:rPr>
          <w:rFonts w:ascii="Arial" w:hAnsi="Arial" w:cs="Arial"/>
          <w:b/>
          <w:sz w:val="24"/>
          <w:szCs w:val="24"/>
        </w:rPr>
        <w:t>oso</w:t>
      </w:r>
      <w:r w:rsidR="00E86B73">
        <w:rPr>
          <w:rFonts w:ascii="Arial" w:hAnsi="Arial" w:cs="Arial"/>
          <w:b/>
          <w:sz w:val="24"/>
          <w:szCs w:val="24"/>
        </w:rPr>
        <w:t xml:space="preserve"> </w:t>
      </w:r>
      <w:r w:rsidR="00532C63" w:rsidRPr="00680BAB">
        <w:rPr>
          <w:rFonts w:ascii="Arial" w:hAnsi="Arial" w:cs="Arial"/>
          <w:b/>
          <w:sz w:val="24"/>
          <w:szCs w:val="24"/>
        </w:rPr>
        <w:t>de</w:t>
      </w:r>
      <w:r w:rsidR="00532C63">
        <w:rPr>
          <w:rFonts w:ascii="Arial" w:hAnsi="Arial" w:cs="Arial"/>
          <w:b/>
          <w:sz w:val="24"/>
          <w:szCs w:val="24"/>
        </w:rPr>
        <w:t>l</w:t>
      </w:r>
      <w:r w:rsidR="00532C63" w:rsidRPr="00680BAB">
        <w:rPr>
          <w:rFonts w:ascii="Arial" w:hAnsi="Arial" w:cs="Arial"/>
          <w:b/>
          <w:sz w:val="24"/>
          <w:szCs w:val="24"/>
        </w:rPr>
        <w:t xml:space="preserve"> Universo</w:t>
      </w:r>
      <w:r w:rsidR="00532C63">
        <w:rPr>
          <w:rFonts w:ascii="Arial" w:hAnsi="Arial" w:cs="Arial"/>
          <w:b/>
          <w:sz w:val="24"/>
          <w:szCs w:val="24"/>
        </w:rPr>
        <w:t xml:space="preserve"> y en definitiva la eternidad trinitaria de Dios y la dependencia trascendente del hombre.</w:t>
      </w:r>
      <w:r w:rsidR="00532C63" w:rsidRPr="00680BAB">
        <w:rPr>
          <w:rFonts w:ascii="Arial" w:hAnsi="Arial" w:cs="Arial"/>
          <w:b/>
          <w:sz w:val="24"/>
          <w:szCs w:val="24"/>
        </w:rPr>
        <w:t xml:space="preserve">En este Doctor </w:t>
      </w:r>
      <w:r w:rsidR="00532C63">
        <w:rPr>
          <w:rFonts w:ascii="Arial" w:hAnsi="Arial" w:cs="Arial"/>
          <w:b/>
          <w:sz w:val="24"/>
          <w:szCs w:val="24"/>
        </w:rPr>
        <w:t>a</w:t>
      </w:r>
      <w:r w:rsidR="00532C63" w:rsidRPr="00680BAB">
        <w:rPr>
          <w:rFonts w:ascii="Arial" w:hAnsi="Arial" w:cs="Arial"/>
          <w:b/>
          <w:sz w:val="24"/>
          <w:szCs w:val="24"/>
        </w:rPr>
        <w:t>ngé</w:t>
      </w:r>
      <w:r w:rsidR="00532C63">
        <w:rPr>
          <w:rFonts w:ascii="Arial" w:hAnsi="Arial" w:cs="Arial"/>
          <w:b/>
          <w:sz w:val="24"/>
          <w:szCs w:val="24"/>
        </w:rPr>
        <w:t>l</w:t>
      </w:r>
      <w:r w:rsidR="00532C63" w:rsidRPr="00680BAB">
        <w:rPr>
          <w:rFonts w:ascii="Arial" w:hAnsi="Arial" w:cs="Arial"/>
          <w:b/>
          <w:sz w:val="24"/>
          <w:szCs w:val="24"/>
        </w:rPr>
        <w:t xml:space="preserve">ico no se sabe qué admirar más: si </w:t>
      </w:r>
      <w:r w:rsidR="00532C63">
        <w:rPr>
          <w:rFonts w:ascii="Arial" w:hAnsi="Arial" w:cs="Arial"/>
          <w:b/>
          <w:sz w:val="24"/>
          <w:szCs w:val="24"/>
        </w:rPr>
        <w:t>l</w:t>
      </w:r>
      <w:r w:rsidR="00532C63" w:rsidRPr="00680BAB">
        <w:rPr>
          <w:rFonts w:ascii="Arial" w:hAnsi="Arial" w:cs="Arial"/>
          <w:b/>
          <w:sz w:val="24"/>
          <w:szCs w:val="24"/>
        </w:rPr>
        <w:t>a humi</w:t>
      </w:r>
      <w:r w:rsidR="00532C63">
        <w:rPr>
          <w:rFonts w:ascii="Arial" w:hAnsi="Arial" w:cs="Arial"/>
          <w:b/>
          <w:sz w:val="24"/>
          <w:szCs w:val="24"/>
        </w:rPr>
        <w:t>l</w:t>
      </w:r>
      <w:r w:rsidR="00532C63" w:rsidRPr="00680BAB">
        <w:rPr>
          <w:rFonts w:ascii="Arial" w:hAnsi="Arial" w:cs="Arial"/>
          <w:b/>
          <w:sz w:val="24"/>
          <w:szCs w:val="24"/>
        </w:rPr>
        <w:t>dad de a</w:t>
      </w:r>
      <w:r w:rsidR="00532C63">
        <w:rPr>
          <w:rFonts w:ascii="Arial" w:hAnsi="Arial" w:cs="Arial"/>
          <w:b/>
          <w:sz w:val="24"/>
          <w:szCs w:val="24"/>
        </w:rPr>
        <w:t>l</w:t>
      </w:r>
      <w:r w:rsidR="00532C63" w:rsidRPr="00680BAB">
        <w:rPr>
          <w:rFonts w:ascii="Arial" w:hAnsi="Arial" w:cs="Arial"/>
          <w:b/>
          <w:sz w:val="24"/>
          <w:szCs w:val="24"/>
        </w:rPr>
        <w:t>t</w:t>
      </w:r>
      <w:r w:rsidR="00532C63">
        <w:rPr>
          <w:rFonts w:ascii="Arial" w:hAnsi="Arial" w:cs="Arial"/>
          <w:b/>
          <w:sz w:val="24"/>
          <w:szCs w:val="24"/>
        </w:rPr>
        <w:t>í</w:t>
      </w:r>
      <w:r w:rsidR="00532C63" w:rsidRPr="00680BAB">
        <w:rPr>
          <w:rFonts w:ascii="Arial" w:hAnsi="Arial" w:cs="Arial"/>
          <w:b/>
          <w:sz w:val="24"/>
          <w:szCs w:val="24"/>
        </w:rPr>
        <w:t>simoespíritu contemp</w:t>
      </w:r>
      <w:r w:rsidR="00532C63">
        <w:rPr>
          <w:rFonts w:ascii="Arial" w:hAnsi="Arial" w:cs="Arial"/>
          <w:b/>
          <w:sz w:val="24"/>
          <w:szCs w:val="24"/>
        </w:rPr>
        <w:t>l</w:t>
      </w:r>
      <w:r w:rsidR="00532C63" w:rsidRPr="00680BAB">
        <w:rPr>
          <w:rFonts w:ascii="Arial" w:hAnsi="Arial" w:cs="Arial"/>
          <w:b/>
          <w:sz w:val="24"/>
          <w:szCs w:val="24"/>
        </w:rPr>
        <w:t xml:space="preserve">ativo o </w:t>
      </w:r>
      <w:r w:rsidR="00532C63">
        <w:rPr>
          <w:rFonts w:ascii="Arial" w:hAnsi="Arial" w:cs="Arial"/>
          <w:b/>
          <w:sz w:val="24"/>
          <w:szCs w:val="24"/>
        </w:rPr>
        <w:t>l</w:t>
      </w:r>
      <w:r w:rsidR="00532C63" w:rsidRPr="00680BAB">
        <w:rPr>
          <w:rFonts w:ascii="Arial" w:hAnsi="Arial" w:cs="Arial"/>
          <w:b/>
          <w:sz w:val="24"/>
          <w:szCs w:val="24"/>
        </w:rPr>
        <w:t>a grandeza de su mensaje teo</w:t>
      </w:r>
      <w:r w:rsidR="00532C63">
        <w:rPr>
          <w:rFonts w:ascii="Arial" w:hAnsi="Arial" w:cs="Arial"/>
          <w:b/>
          <w:sz w:val="24"/>
          <w:szCs w:val="24"/>
        </w:rPr>
        <w:t>l</w:t>
      </w:r>
      <w:r w:rsidR="00532C63" w:rsidRPr="00680BAB">
        <w:rPr>
          <w:rFonts w:ascii="Arial" w:hAnsi="Arial" w:cs="Arial"/>
          <w:b/>
          <w:sz w:val="24"/>
          <w:szCs w:val="24"/>
        </w:rPr>
        <w:t>ógico</w:t>
      </w:r>
      <w:r w:rsidR="00532C63">
        <w:rPr>
          <w:rFonts w:ascii="Arial" w:hAnsi="Arial" w:cs="Arial"/>
          <w:b/>
          <w:sz w:val="24"/>
          <w:szCs w:val="24"/>
        </w:rPr>
        <w:t xml:space="preserve"> y </w:t>
      </w:r>
      <w:r w:rsidR="00532C63" w:rsidRPr="00680BAB">
        <w:rPr>
          <w:rFonts w:ascii="Arial" w:hAnsi="Arial" w:cs="Arial"/>
          <w:b/>
          <w:sz w:val="24"/>
          <w:szCs w:val="24"/>
        </w:rPr>
        <w:t>fi</w:t>
      </w:r>
      <w:r w:rsidR="00532C63">
        <w:rPr>
          <w:rFonts w:ascii="Arial" w:hAnsi="Arial" w:cs="Arial"/>
          <w:b/>
          <w:sz w:val="24"/>
          <w:szCs w:val="24"/>
        </w:rPr>
        <w:t>l</w:t>
      </w:r>
      <w:r w:rsidR="00532C63" w:rsidRPr="00680BAB">
        <w:rPr>
          <w:rFonts w:ascii="Arial" w:hAnsi="Arial" w:cs="Arial"/>
          <w:b/>
          <w:sz w:val="24"/>
          <w:szCs w:val="24"/>
        </w:rPr>
        <w:t>osófico, que ha resistidoincó</w:t>
      </w:r>
      <w:r w:rsidR="00532C63">
        <w:rPr>
          <w:rFonts w:ascii="Arial" w:hAnsi="Arial" w:cs="Arial"/>
          <w:b/>
          <w:sz w:val="24"/>
          <w:szCs w:val="24"/>
        </w:rPr>
        <w:t>l</w:t>
      </w:r>
      <w:r w:rsidR="00532C63" w:rsidRPr="00680BAB">
        <w:rPr>
          <w:rFonts w:ascii="Arial" w:hAnsi="Arial" w:cs="Arial"/>
          <w:b/>
          <w:sz w:val="24"/>
          <w:szCs w:val="24"/>
        </w:rPr>
        <w:t xml:space="preserve">ume hasta nuestros días </w:t>
      </w:r>
      <w:r w:rsidR="00532C63">
        <w:rPr>
          <w:rFonts w:ascii="Arial" w:hAnsi="Arial" w:cs="Arial"/>
          <w:b/>
          <w:sz w:val="24"/>
          <w:szCs w:val="24"/>
        </w:rPr>
        <w:t>l</w:t>
      </w:r>
      <w:r w:rsidR="00532C63" w:rsidRPr="00680BAB">
        <w:rPr>
          <w:rFonts w:ascii="Arial" w:hAnsi="Arial" w:cs="Arial"/>
          <w:b/>
          <w:sz w:val="24"/>
          <w:szCs w:val="24"/>
        </w:rPr>
        <w:t>a erosión de</w:t>
      </w:r>
      <w:r w:rsidR="00532C63">
        <w:rPr>
          <w:rFonts w:ascii="Arial" w:hAnsi="Arial" w:cs="Arial"/>
          <w:b/>
          <w:sz w:val="24"/>
          <w:szCs w:val="24"/>
        </w:rPr>
        <w:t>l</w:t>
      </w:r>
      <w:r w:rsidR="00532C63" w:rsidRPr="00680BAB">
        <w:rPr>
          <w:rFonts w:ascii="Arial" w:hAnsi="Arial" w:cs="Arial"/>
          <w:b/>
          <w:sz w:val="24"/>
          <w:szCs w:val="24"/>
        </w:rPr>
        <w:t xml:space="preserve"> tiempo y de todos </w:t>
      </w:r>
      <w:r w:rsidR="00532C63">
        <w:rPr>
          <w:rFonts w:ascii="Arial" w:hAnsi="Arial" w:cs="Arial"/>
          <w:b/>
          <w:sz w:val="24"/>
          <w:szCs w:val="24"/>
        </w:rPr>
        <w:t>l</w:t>
      </w:r>
      <w:r w:rsidR="00532C63" w:rsidRPr="00680BAB">
        <w:rPr>
          <w:rFonts w:ascii="Arial" w:hAnsi="Arial" w:cs="Arial"/>
          <w:b/>
          <w:sz w:val="24"/>
          <w:szCs w:val="24"/>
        </w:rPr>
        <w:t>os pensadores</w:t>
      </w:r>
      <w:r w:rsidR="00E86B73">
        <w:rPr>
          <w:rFonts w:ascii="Arial" w:hAnsi="Arial" w:cs="Arial"/>
          <w:b/>
          <w:sz w:val="24"/>
          <w:szCs w:val="24"/>
        </w:rPr>
        <w:t xml:space="preserve"> </w:t>
      </w:r>
      <w:r w:rsidR="00532C63" w:rsidRPr="00680BAB">
        <w:rPr>
          <w:rFonts w:ascii="Arial" w:hAnsi="Arial" w:cs="Arial"/>
          <w:b/>
          <w:sz w:val="24"/>
          <w:szCs w:val="24"/>
        </w:rPr>
        <w:t>posteriores.</w:t>
      </w:r>
    </w:p>
    <w:p w:rsidR="00532C63" w:rsidRDefault="00532C63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color w:val="FF0000"/>
          <w:sz w:val="24"/>
          <w:szCs w:val="24"/>
        </w:rPr>
      </w:pPr>
    </w:p>
    <w:p w:rsidR="00FF563F" w:rsidRPr="0091161F" w:rsidRDefault="0091161F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color w:val="0070C0"/>
          <w:sz w:val="24"/>
          <w:szCs w:val="24"/>
        </w:rPr>
      </w:pPr>
      <w:r w:rsidRPr="0091161F">
        <w:rPr>
          <w:rFonts w:ascii="Arial" w:hAnsi="Arial" w:cs="Arial"/>
          <w:b/>
          <w:color w:val="FF0000"/>
          <w:sz w:val="28"/>
          <w:szCs w:val="28"/>
        </w:rPr>
        <w:t xml:space="preserve">3.  </w:t>
      </w:r>
      <w:r w:rsidR="00FF563F" w:rsidRPr="0091161F">
        <w:rPr>
          <w:rFonts w:ascii="Arial" w:hAnsi="Arial" w:cs="Arial"/>
          <w:b/>
          <w:color w:val="FF0000"/>
          <w:sz w:val="28"/>
          <w:szCs w:val="28"/>
        </w:rPr>
        <w:t xml:space="preserve"> La línea franciscana platónica</w:t>
      </w:r>
    </w:p>
    <w:p w:rsidR="00FF563F" w:rsidRDefault="00FF563F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680BAB" w:rsidRDefault="00680BAB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 w:rsidRPr="00680BAB">
        <w:rPr>
          <w:rFonts w:ascii="Arial" w:hAnsi="Arial" w:cs="Arial"/>
          <w:b/>
          <w:sz w:val="24"/>
          <w:szCs w:val="24"/>
        </w:rPr>
        <w:t>La</w:t>
      </w:r>
      <w:r w:rsidR="00532C63">
        <w:rPr>
          <w:rFonts w:ascii="Arial" w:hAnsi="Arial" w:cs="Arial"/>
          <w:b/>
          <w:sz w:val="24"/>
          <w:szCs w:val="24"/>
        </w:rPr>
        <w:t xml:space="preserve"> otra</w:t>
      </w:r>
      <w:r w:rsidR="00E86B73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680BAB">
        <w:rPr>
          <w:rFonts w:ascii="Arial" w:hAnsi="Arial" w:cs="Arial"/>
          <w:b/>
          <w:sz w:val="24"/>
          <w:szCs w:val="24"/>
        </w:rPr>
        <w:t>I</w:t>
      </w:r>
      <w:r w:rsidR="00FF563F">
        <w:rPr>
          <w:rFonts w:ascii="Arial" w:hAnsi="Arial" w:cs="Arial"/>
          <w:b/>
          <w:sz w:val="24"/>
          <w:szCs w:val="24"/>
        </w:rPr>
        <w:t>í</w:t>
      </w:r>
      <w:r w:rsidRPr="00680BAB">
        <w:rPr>
          <w:rFonts w:ascii="Arial" w:hAnsi="Arial" w:cs="Arial"/>
          <w:b/>
          <w:sz w:val="24"/>
          <w:szCs w:val="24"/>
        </w:rPr>
        <w:t>nea</w:t>
      </w:r>
      <w:proofErr w:type="spellEnd"/>
      <w:r w:rsidRPr="00680BAB">
        <w:rPr>
          <w:rFonts w:ascii="Arial" w:hAnsi="Arial" w:cs="Arial"/>
          <w:b/>
          <w:sz w:val="24"/>
          <w:szCs w:val="24"/>
        </w:rPr>
        <w:t xml:space="preserve"> intuitiva, espiritua</w:t>
      </w:r>
      <w:r w:rsidR="00FF563F">
        <w:rPr>
          <w:rFonts w:ascii="Arial" w:hAnsi="Arial" w:cs="Arial"/>
          <w:b/>
          <w:sz w:val="24"/>
          <w:szCs w:val="24"/>
        </w:rPr>
        <w:t>l</w:t>
      </w:r>
      <w:r w:rsidRPr="00680BAB">
        <w:rPr>
          <w:rFonts w:ascii="Arial" w:hAnsi="Arial" w:cs="Arial"/>
          <w:b/>
          <w:sz w:val="24"/>
          <w:szCs w:val="24"/>
        </w:rPr>
        <w:t>ista y vo</w:t>
      </w:r>
      <w:r w:rsidR="00FF563F">
        <w:rPr>
          <w:rFonts w:ascii="Arial" w:hAnsi="Arial" w:cs="Arial"/>
          <w:b/>
          <w:sz w:val="24"/>
          <w:szCs w:val="24"/>
        </w:rPr>
        <w:t>luntarista de l</w:t>
      </w:r>
      <w:r w:rsidRPr="00680BAB">
        <w:rPr>
          <w:rFonts w:ascii="Arial" w:hAnsi="Arial" w:cs="Arial"/>
          <w:b/>
          <w:sz w:val="24"/>
          <w:szCs w:val="24"/>
        </w:rPr>
        <w:t>a Esco</w:t>
      </w:r>
      <w:r w:rsidR="00FF563F">
        <w:rPr>
          <w:rFonts w:ascii="Arial" w:hAnsi="Arial" w:cs="Arial"/>
          <w:b/>
          <w:sz w:val="24"/>
          <w:szCs w:val="24"/>
        </w:rPr>
        <w:t>l</w:t>
      </w:r>
      <w:r w:rsidRPr="00680BAB">
        <w:rPr>
          <w:rFonts w:ascii="Arial" w:hAnsi="Arial" w:cs="Arial"/>
          <w:b/>
          <w:sz w:val="24"/>
          <w:szCs w:val="24"/>
        </w:rPr>
        <w:t xml:space="preserve">ástica está más asociada a </w:t>
      </w:r>
      <w:proofErr w:type="spellStart"/>
      <w:r w:rsidR="00FF563F">
        <w:rPr>
          <w:rFonts w:ascii="Arial" w:hAnsi="Arial" w:cs="Arial"/>
          <w:b/>
          <w:sz w:val="24"/>
          <w:szCs w:val="24"/>
        </w:rPr>
        <w:t>l</w:t>
      </w:r>
      <w:r w:rsidRPr="00680BAB">
        <w:rPr>
          <w:rFonts w:ascii="Arial" w:hAnsi="Arial" w:cs="Arial"/>
          <w:b/>
          <w:sz w:val="24"/>
          <w:szCs w:val="24"/>
        </w:rPr>
        <w:t>asf</w:t>
      </w:r>
      <w:proofErr w:type="spellEnd"/>
      <w:r w:rsidR="00E86B73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680BAB">
        <w:rPr>
          <w:rFonts w:ascii="Arial" w:hAnsi="Arial" w:cs="Arial"/>
          <w:b/>
          <w:sz w:val="24"/>
          <w:szCs w:val="24"/>
        </w:rPr>
        <w:t>iguras</w:t>
      </w:r>
      <w:proofErr w:type="spellEnd"/>
      <w:r w:rsidRPr="00680BAB">
        <w:rPr>
          <w:rFonts w:ascii="Arial" w:hAnsi="Arial" w:cs="Arial"/>
          <w:b/>
          <w:sz w:val="24"/>
          <w:szCs w:val="24"/>
        </w:rPr>
        <w:t xml:space="preserve"> históricas que vistieron e</w:t>
      </w:r>
      <w:r w:rsidR="00FF563F">
        <w:rPr>
          <w:rFonts w:ascii="Arial" w:hAnsi="Arial" w:cs="Arial"/>
          <w:b/>
          <w:sz w:val="24"/>
          <w:szCs w:val="24"/>
        </w:rPr>
        <w:t>l</w:t>
      </w:r>
      <w:r w:rsidRPr="00680BAB">
        <w:rPr>
          <w:rFonts w:ascii="Arial" w:hAnsi="Arial" w:cs="Arial"/>
          <w:b/>
          <w:sz w:val="24"/>
          <w:szCs w:val="24"/>
        </w:rPr>
        <w:t xml:space="preserve"> hábito franciscano y heredaron e</w:t>
      </w:r>
      <w:r w:rsidR="00FF563F">
        <w:rPr>
          <w:rFonts w:ascii="Arial" w:hAnsi="Arial" w:cs="Arial"/>
          <w:b/>
          <w:sz w:val="24"/>
          <w:szCs w:val="24"/>
        </w:rPr>
        <w:t>l</w:t>
      </w:r>
      <w:r w:rsidRPr="00680BAB">
        <w:rPr>
          <w:rFonts w:ascii="Arial" w:hAnsi="Arial" w:cs="Arial"/>
          <w:b/>
          <w:sz w:val="24"/>
          <w:szCs w:val="24"/>
        </w:rPr>
        <w:t xml:space="preserve"> místico natura</w:t>
      </w:r>
      <w:r w:rsidR="00FF563F">
        <w:rPr>
          <w:rFonts w:ascii="Arial" w:hAnsi="Arial" w:cs="Arial"/>
          <w:b/>
          <w:sz w:val="24"/>
          <w:szCs w:val="24"/>
        </w:rPr>
        <w:t>l</w:t>
      </w:r>
      <w:r w:rsidRPr="00680BAB">
        <w:rPr>
          <w:rFonts w:ascii="Arial" w:hAnsi="Arial" w:cs="Arial"/>
          <w:b/>
          <w:sz w:val="24"/>
          <w:szCs w:val="24"/>
        </w:rPr>
        <w:t>ism</w:t>
      </w:r>
      <w:r w:rsidR="00DD7B26">
        <w:rPr>
          <w:rFonts w:ascii="Arial" w:hAnsi="Arial" w:cs="Arial"/>
          <w:b/>
          <w:sz w:val="24"/>
          <w:szCs w:val="24"/>
        </w:rPr>
        <w:t xml:space="preserve">o </w:t>
      </w:r>
      <w:r w:rsidRPr="00680BAB">
        <w:rPr>
          <w:rFonts w:ascii="Arial" w:hAnsi="Arial" w:cs="Arial"/>
          <w:b/>
          <w:sz w:val="24"/>
          <w:szCs w:val="24"/>
        </w:rPr>
        <w:t>de</w:t>
      </w:r>
      <w:r w:rsidR="00FF563F">
        <w:rPr>
          <w:rFonts w:ascii="Arial" w:hAnsi="Arial" w:cs="Arial"/>
          <w:b/>
          <w:sz w:val="24"/>
          <w:szCs w:val="24"/>
        </w:rPr>
        <w:t xml:space="preserve">l </w:t>
      </w:r>
      <w:r w:rsidRPr="00680BAB">
        <w:rPr>
          <w:rFonts w:ascii="Arial" w:hAnsi="Arial" w:cs="Arial"/>
          <w:b/>
          <w:sz w:val="24"/>
          <w:szCs w:val="24"/>
        </w:rPr>
        <w:t>Pobreci</w:t>
      </w:r>
      <w:r w:rsidR="00FF563F">
        <w:rPr>
          <w:rFonts w:ascii="Arial" w:hAnsi="Arial" w:cs="Arial"/>
          <w:b/>
          <w:sz w:val="24"/>
          <w:szCs w:val="24"/>
        </w:rPr>
        <w:t>ll</w:t>
      </w:r>
      <w:r w:rsidRPr="00680BAB">
        <w:rPr>
          <w:rFonts w:ascii="Arial" w:hAnsi="Arial" w:cs="Arial"/>
          <w:b/>
          <w:sz w:val="24"/>
          <w:szCs w:val="24"/>
        </w:rPr>
        <w:t>o de Asís.</w:t>
      </w:r>
    </w:p>
    <w:p w:rsidR="00E41C86" w:rsidRPr="00680BAB" w:rsidRDefault="00E41C86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2B44F7" w:rsidRDefault="00EE74F4" w:rsidP="002B44F7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 w:rsidRPr="00313993">
        <w:rPr>
          <w:b/>
          <w:color w:val="0070C0"/>
        </w:rPr>
        <w:t xml:space="preserve">• </w:t>
      </w:r>
      <w:r w:rsidR="001E3CAE" w:rsidRPr="001E3CAE">
        <w:rPr>
          <w:rFonts w:ascii="Arial" w:hAnsi="Arial" w:cs="Arial"/>
          <w:b/>
          <w:color w:val="0070C0"/>
          <w:sz w:val="24"/>
          <w:szCs w:val="24"/>
        </w:rPr>
        <w:t>Alejandro de Halles (1180-1245</w:t>
      </w:r>
      <w:r w:rsidR="00DD7B26">
        <w:rPr>
          <w:rFonts w:ascii="Arial" w:hAnsi="Arial" w:cs="Arial"/>
          <w:b/>
          <w:color w:val="0070C0"/>
          <w:sz w:val="24"/>
          <w:szCs w:val="24"/>
        </w:rPr>
        <w:t>)</w:t>
      </w:r>
      <w:r w:rsidR="00DE09E0">
        <w:rPr>
          <w:rFonts w:ascii="Arial" w:hAnsi="Arial" w:cs="Arial"/>
          <w:b/>
          <w:color w:val="0070C0"/>
          <w:sz w:val="24"/>
          <w:szCs w:val="24"/>
        </w:rPr>
        <w:t>.</w:t>
      </w:r>
      <w:r w:rsidR="002B44F7" w:rsidRPr="00DE09E0">
        <w:rPr>
          <w:rFonts w:ascii="Arial" w:hAnsi="Arial" w:cs="Arial"/>
          <w:b/>
          <w:sz w:val="24"/>
          <w:szCs w:val="24"/>
        </w:rPr>
        <w:t xml:space="preserve">Fue </w:t>
      </w:r>
      <w:r w:rsidR="00DD7B26" w:rsidRPr="002B44F7">
        <w:rPr>
          <w:rFonts w:ascii="Arial" w:hAnsi="Arial" w:cs="Arial"/>
          <w:b/>
          <w:sz w:val="24"/>
          <w:szCs w:val="24"/>
          <w:shd w:val="clear" w:color="auto" w:fill="FFFFFF"/>
        </w:rPr>
        <w:t>llamado </w:t>
      </w:r>
      <w:r w:rsidR="00DD7B26" w:rsidRPr="002B44F7">
        <w:rPr>
          <w:rFonts w:ascii="Arial" w:hAnsi="Arial" w:cs="Arial"/>
          <w:b/>
          <w:i/>
          <w:iCs/>
          <w:sz w:val="24"/>
          <w:szCs w:val="24"/>
          <w:shd w:val="clear" w:color="auto" w:fill="FFFFFF"/>
        </w:rPr>
        <w:t xml:space="preserve">Doctor </w:t>
      </w:r>
      <w:proofErr w:type="spellStart"/>
      <w:r w:rsidR="00532C63">
        <w:rPr>
          <w:rFonts w:ascii="Arial" w:hAnsi="Arial" w:cs="Arial"/>
          <w:b/>
          <w:i/>
          <w:iCs/>
          <w:sz w:val="24"/>
          <w:szCs w:val="24"/>
          <w:shd w:val="clear" w:color="auto" w:fill="FFFFFF"/>
        </w:rPr>
        <w:t>i</w:t>
      </w:r>
      <w:r w:rsidR="00DD7B26" w:rsidRPr="002B44F7">
        <w:rPr>
          <w:rFonts w:ascii="Arial" w:hAnsi="Arial" w:cs="Arial"/>
          <w:b/>
          <w:i/>
          <w:iCs/>
          <w:sz w:val="24"/>
          <w:szCs w:val="24"/>
          <w:shd w:val="clear" w:color="auto" w:fill="FFFFFF"/>
        </w:rPr>
        <w:t>rrefragabilis</w:t>
      </w:r>
      <w:proofErr w:type="spellEnd"/>
      <w:r w:rsidR="002B44F7">
        <w:rPr>
          <w:rFonts w:ascii="Arial" w:hAnsi="Arial" w:cs="Arial"/>
          <w:b/>
          <w:sz w:val="24"/>
          <w:szCs w:val="24"/>
          <w:shd w:val="clear" w:color="auto" w:fill="FFFFFF"/>
        </w:rPr>
        <w:t xml:space="preserve"> (d</w:t>
      </w:r>
      <w:r w:rsidR="00DD7B26" w:rsidRPr="002B44F7">
        <w:rPr>
          <w:rFonts w:ascii="Arial" w:hAnsi="Arial" w:cs="Arial"/>
          <w:b/>
          <w:sz w:val="24"/>
          <w:szCs w:val="24"/>
          <w:shd w:val="clear" w:color="auto" w:fill="FFFFFF"/>
        </w:rPr>
        <w:t>octor Irrefragable</w:t>
      </w:r>
      <w:r w:rsidR="002B44F7">
        <w:rPr>
          <w:rFonts w:ascii="Arial" w:hAnsi="Arial" w:cs="Arial"/>
          <w:b/>
          <w:sz w:val="24"/>
          <w:szCs w:val="24"/>
          <w:shd w:val="clear" w:color="auto" w:fill="FFFFFF"/>
        </w:rPr>
        <w:t xml:space="preserve"> y monarca de los teólogos) por la claridad de sus argumentos. Nacido en Inglaterra, falleció en Par</w:t>
      </w:r>
      <w:r w:rsidR="00DE09E0">
        <w:rPr>
          <w:rFonts w:ascii="Arial" w:hAnsi="Arial" w:cs="Arial"/>
          <w:b/>
          <w:sz w:val="24"/>
          <w:szCs w:val="24"/>
          <w:shd w:val="clear" w:color="auto" w:fill="FFFFFF"/>
        </w:rPr>
        <w:t>í</w:t>
      </w:r>
      <w:r w:rsidR="002B44F7">
        <w:rPr>
          <w:rFonts w:ascii="Arial" w:hAnsi="Arial" w:cs="Arial"/>
          <w:b/>
          <w:sz w:val="24"/>
          <w:szCs w:val="24"/>
          <w:shd w:val="clear" w:color="auto" w:fill="FFFFFF"/>
        </w:rPr>
        <w:t>s. Su vida estuvo vinculada al monasterio de Hales</w:t>
      </w:r>
      <w:r w:rsidR="00DE09E0">
        <w:rPr>
          <w:rFonts w:ascii="Arial" w:hAnsi="Arial" w:cs="Arial"/>
          <w:b/>
          <w:sz w:val="24"/>
          <w:szCs w:val="24"/>
          <w:shd w:val="clear" w:color="auto" w:fill="FFFFFF"/>
        </w:rPr>
        <w:t>,</w:t>
      </w:r>
      <w:r w:rsidR="002B44F7">
        <w:rPr>
          <w:rFonts w:ascii="Arial" w:hAnsi="Arial" w:cs="Arial"/>
          <w:b/>
          <w:sz w:val="24"/>
          <w:szCs w:val="24"/>
          <w:shd w:val="clear" w:color="auto" w:fill="FFFFFF"/>
        </w:rPr>
        <w:t xml:space="preserve"> donde </w:t>
      </w:r>
      <w:r w:rsidR="002B44F7" w:rsidRPr="002B44F7">
        <w:rPr>
          <w:rFonts w:ascii="Arial" w:hAnsi="Arial" w:cs="Arial"/>
          <w:b/>
          <w:sz w:val="24"/>
          <w:szCs w:val="24"/>
        </w:rPr>
        <w:t>estudió</w:t>
      </w:r>
      <w:r w:rsidR="002B44F7">
        <w:rPr>
          <w:rFonts w:ascii="Arial" w:hAnsi="Arial" w:cs="Arial"/>
          <w:b/>
          <w:sz w:val="24"/>
          <w:szCs w:val="24"/>
        </w:rPr>
        <w:t>. Impart</w:t>
      </w:r>
      <w:r w:rsidR="00DE09E0">
        <w:rPr>
          <w:rFonts w:ascii="Arial" w:hAnsi="Arial" w:cs="Arial"/>
          <w:b/>
          <w:sz w:val="24"/>
          <w:szCs w:val="24"/>
        </w:rPr>
        <w:t>ió</w:t>
      </w:r>
      <w:r w:rsidR="002B44F7">
        <w:rPr>
          <w:rFonts w:ascii="Arial" w:hAnsi="Arial" w:cs="Arial"/>
          <w:b/>
          <w:sz w:val="24"/>
          <w:szCs w:val="24"/>
        </w:rPr>
        <w:t xml:space="preserve"> enseñanzas de cátedra </w:t>
      </w:r>
      <w:r w:rsidR="002B44F7" w:rsidRPr="002B44F7">
        <w:rPr>
          <w:rFonts w:ascii="Arial" w:hAnsi="Arial" w:cs="Arial"/>
          <w:b/>
          <w:sz w:val="24"/>
          <w:szCs w:val="24"/>
        </w:rPr>
        <w:t>en París</w:t>
      </w:r>
      <w:r w:rsidR="00DE09E0">
        <w:rPr>
          <w:rFonts w:ascii="Arial" w:hAnsi="Arial" w:cs="Arial"/>
          <w:b/>
          <w:sz w:val="24"/>
          <w:szCs w:val="24"/>
        </w:rPr>
        <w:t>, donde</w:t>
      </w:r>
      <w:r w:rsidR="002B44F7">
        <w:rPr>
          <w:rFonts w:ascii="Arial" w:hAnsi="Arial" w:cs="Arial"/>
          <w:b/>
          <w:sz w:val="24"/>
          <w:szCs w:val="24"/>
        </w:rPr>
        <w:t xml:space="preserve"> i</w:t>
      </w:r>
      <w:r w:rsidR="002B44F7" w:rsidRPr="002B44F7">
        <w:rPr>
          <w:rFonts w:ascii="Arial" w:hAnsi="Arial" w:cs="Arial"/>
          <w:b/>
          <w:sz w:val="24"/>
          <w:szCs w:val="24"/>
        </w:rPr>
        <w:t>ngresó en la </w:t>
      </w:r>
      <w:hyperlink r:id="rId71" w:tooltip="Orden franciscana" w:history="1">
        <w:r w:rsidR="002B44F7" w:rsidRPr="002B44F7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orden franciscana</w:t>
        </w:r>
      </w:hyperlink>
      <w:r w:rsidR="002B44F7" w:rsidRPr="002B44F7">
        <w:rPr>
          <w:rFonts w:ascii="Arial" w:hAnsi="Arial" w:cs="Arial"/>
          <w:b/>
          <w:sz w:val="24"/>
          <w:szCs w:val="24"/>
        </w:rPr>
        <w:t> en </w:t>
      </w:r>
      <w:hyperlink r:id="rId72" w:tooltip="1222" w:history="1">
        <w:r w:rsidR="002B44F7" w:rsidRPr="002B44F7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1222</w:t>
        </w:r>
      </w:hyperlink>
      <w:r w:rsidR="002B44F7" w:rsidRPr="002B44F7">
        <w:rPr>
          <w:rFonts w:ascii="Arial" w:hAnsi="Arial" w:cs="Arial"/>
          <w:b/>
          <w:sz w:val="24"/>
          <w:szCs w:val="24"/>
        </w:rPr>
        <w:t>. Adquirió gran fama como profesor de teología. Destacó al usar en sus enseñanzas las </w:t>
      </w:r>
      <w:r w:rsidR="002B44F7" w:rsidRPr="002B44F7">
        <w:rPr>
          <w:rFonts w:ascii="Arial" w:hAnsi="Arial" w:cs="Arial"/>
          <w:b/>
          <w:i/>
          <w:iCs/>
          <w:sz w:val="24"/>
          <w:szCs w:val="24"/>
        </w:rPr>
        <w:t>Sentencias</w:t>
      </w:r>
      <w:r w:rsidR="002B44F7" w:rsidRPr="002B44F7">
        <w:rPr>
          <w:rFonts w:ascii="Arial" w:hAnsi="Arial" w:cs="Arial"/>
          <w:b/>
          <w:sz w:val="24"/>
          <w:szCs w:val="24"/>
        </w:rPr>
        <w:t> de </w:t>
      </w:r>
      <w:hyperlink r:id="rId73" w:tooltip="Pedro Lombardo" w:history="1">
        <w:r w:rsidR="002B44F7" w:rsidRPr="002B44F7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Pedro Lombardo</w:t>
        </w:r>
      </w:hyperlink>
      <w:r w:rsidR="002B44F7" w:rsidRPr="002B44F7">
        <w:rPr>
          <w:rFonts w:ascii="Arial" w:hAnsi="Arial" w:cs="Arial"/>
          <w:b/>
          <w:sz w:val="24"/>
          <w:szCs w:val="24"/>
        </w:rPr>
        <w:t>, en lugar de la </w:t>
      </w:r>
      <w:hyperlink r:id="rId74" w:tooltip="Biblia" w:history="1">
        <w:r w:rsidR="002B44F7" w:rsidRPr="002B44F7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Biblia</w:t>
        </w:r>
      </w:hyperlink>
      <w:r w:rsidR="002B44F7" w:rsidRPr="002B44F7">
        <w:rPr>
          <w:rFonts w:ascii="Arial" w:hAnsi="Arial" w:cs="Arial"/>
          <w:b/>
          <w:sz w:val="24"/>
          <w:szCs w:val="24"/>
        </w:rPr>
        <w:t>.</w:t>
      </w:r>
    </w:p>
    <w:p w:rsidR="002B44F7" w:rsidRPr="002B44F7" w:rsidRDefault="002B44F7" w:rsidP="002B44F7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C24271" w:rsidRDefault="002B44F7" w:rsidP="002B44F7">
      <w:pPr>
        <w:pStyle w:val="NormalWeb"/>
        <w:shd w:val="clear" w:color="auto" w:fill="FFFFFF"/>
        <w:spacing w:before="0" w:beforeAutospacing="0" w:after="0" w:afterAutospacing="0"/>
        <w:ind w:left="-993" w:right="-1277" w:firstLine="142"/>
        <w:jc w:val="both"/>
        <w:rPr>
          <w:rFonts w:ascii="Arial" w:hAnsi="Arial" w:cs="Arial"/>
          <w:b/>
        </w:rPr>
      </w:pPr>
      <w:r w:rsidRPr="002B44F7">
        <w:rPr>
          <w:rFonts w:ascii="Arial" w:hAnsi="Arial" w:cs="Arial"/>
          <w:b/>
        </w:rPr>
        <w:t>Su obra principal es la </w:t>
      </w:r>
      <w:proofErr w:type="spellStart"/>
      <w:r w:rsidRPr="002B44F7">
        <w:rPr>
          <w:rFonts w:ascii="Arial" w:hAnsi="Arial" w:cs="Arial"/>
          <w:b/>
          <w:i/>
          <w:iCs/>
        </w:rPr>
        <w:t>Summa</w:t>
      </w:r>
      <w:proofErr w:type="spellEnd"/>
      <w:r w:rsidR="00C24271">
        <w:rPr>
          <w:rFonts w:ascii="Arial" w:hAnsi="Arial" w:cs="Arial"/>
          <w:b/>
          <w:i/>
          <w:iCs/>
        </w:rPr>
        <w:t xml:space="preserve"> </w:t>
      </w:r>
      <w:proofErr w:type="spellStart"/>
      <w:r w:rsidRPr="002B44F7">
        <w:rPr>
          <w:rFonts w:ascii="Arial" w:hAnsi="Arial" w:cs="Arial"/>
          <w:b/>
          <w:i/>
          <w:iCs/>
        </w:rPr>
        <w:t>theologiae</w:t>
      </w:r>
      <w:proofErr w:type="spellEnd"/>
      <w:r w:rsidRPr="002B44F7">
        <w:rPr>
          <w:rFonts w:ascii="Arial" w:hAnsi="Arial" w:cs="Arial"/>
          <w:b/>
        </w:rPr>
        <w:t> o </w:t>
      </w:r>
      <w:proofErr w:type="spellStart"/>
      <w:r w:rsidRPr="002B44F7">
        <w:rPr>
          <w:rFonts w:ascii="Arial" w:hAnsi="Arial" w:cs="Arial"/>
          <w:b/>
          <w:i/>
          <w:iCs/>
        </w:rPr>
        <w:t>Summa</w:t>
      </w:r>
      <w:proofErr w:type="spellEnd"/>
      <w:r w:rsidR="00C24271">
        <w:rPr>
          <w:rFonts w:ascii="Arial" w:hAnsi="Arial" w:cs="Arial"/>
          <w:b/>
          <w:i/>
          <w:iCs/>
        </w:rPr>
        <w:t xml:space="preserve"> </w:t>
      </w:r>
      <w:proofErr w:type="spellStart"/>
      <w:r w:rsidRPr="002B44F7">
        <w:rPr>
          <w:rFonts w:ascii="Arial" w:hAnsi="Arial" w:cs="Arial"/>
          <w:b/>
          <w:i/>
          <w:iCs/>
        </w:rPr>
        <w:t>universae</w:t>
      </w:r>
      <w:proofErr w:type="spellEnd"/>
      <w:r w:rsidR="00C24271">
        <w:rPr>
          <w:rFonts w:ascii="Arial" w:hAnsi="Arial" w:cs="Arial"/>
          <w:b/>
          <w:i/>
          <w:iCs/>
        </w:rPr>
        <w:t xml:space="preserve"> </w:t>
      </w:r>
      <w:proofErr w:type="spellStart"/>
      <w:r w:rsidRPr="002B44F7">
        <w:rPr>
          <w:rFonts w:ascii="Arial" w:hAnsi="Arial" w:cs="Arial"/>
          <w:b/>
          <w:i/>
          <w:iCs/>
        </w:rPr>
        <w:t>theologiae</w:t>
      </w:r>
      <w:proofErr w:type="spellEnd"/>
      <w:r w:rsidRPr="002B44F7">
        <w:rPr>
          <w:rFonts w:ascii="Arial" w:hAnsi="Arial" w:cs="Arial"/>
          <w:b/>
        </w:rPr>
        <w:t>.</w:t>
      </w:r>
      <w:r w:rsidR="00C24271">
        <w:rPr>
          <w:rFonts w:ascii="Arial" w:hAnsi="Arial" w:cs="Arial"/>
          <w:b/>
        </w:rPr>
        <w:t xml:space="preserve"> </w:t>
      </w:r>
      <w:r w:rsidRPr="002B44F7">
        <w:rPr>
          <w:rFonts w:ascii="Arial" w:hAnsi="Arial" w:cs="Arial"/>
          <w:b/>
        </w:rPr>
        <w:t>​Se la encargó el papa </w:t>
      </w:r>
      <w:hyperlink r:id="rId75" w:tooltip="Inocencio IV" w:history="1">
        <w:r w:rsidRPr="002B44F7">
          <w:rPr>
            <w:rStyle w:val="Hipervnculo"/>
            <w:rFonts w:ascii="Arial" w:hAnsi="Arial" w:cs="Arial"/>
            <w:b/>
            <w:color w:val="auto"/>
            <w:u w:val="none"/>
          </w:rPr>
          <w:t>Inocencio IV</w:t>
        </w:r>
      </w:hyperlink>
      <w:r w:rsidRPr="002B44F7">
        <w:rPr>
          <w:rFonts w:ascii="Arial" w:hAnsi="Arial" w:cs="Arial"/>
          <w:b/>
        </w:rPr>
        <w:t xml:space="preserve">, y recibió su aprobación. Quedó sin finalizar y la completaron alumnos de Alejandro después de su muerte. Es una obra independiente, que presenta una triple serie de </w:t>
      </w:r>
      <w:r w:rsidRPr="002B44F7">
        <w:rPr>
          <w:rFonts w:ascii="Arial" w:hAnsi="Arial" w:cs="Arial"/>
          <w:b/>
        </w:rPr>
        <w:lastRenderedPageBreak/>
        <w:t>autoridades: los que dicen sí, los que dicen no, y los que reconcilian estos extremos o juicio</w:t>
      </w:r>
      <w:r>
        <w:rPr>
          <w:rFonts w:ascii="Arial" w:hAnsi="Arial" w:cs="Arial"/>
          <w:b/>
        </w:rPr>
        <w:t>s</w:t>
      </w:r>
      <w:r w:rsidRPr="002B44F7">
        <w:rPr>
          <w:rFonts w:ascii="Arial" w:hAnsi="Arial" w:cs="Arial"/>
          <w:b/>
        </w:rPr>
        <w:t xml:space="preserve"> Las autoridades seleccionadas no vienen sólo de la Biblia y la </w:t>
      </w:r>
      <w:hyperlink r:id="rId76" w:tooltip="Patrística" w:history="1">
        <w:r w:rsidRPr="002B44F7">
          <w:rPr>
            <w:rStyle w:val="Hipervnculo"/>
            <w:rFonts w:ascii="Arial" w:hAnsi="Arial" w:cs="Arial"/>
            <w:b/>
            <w:color w:val="auto"/>
            <w:u w:val="none"/>
          </w:rPr>
          <w:t>Patrística</w:t>
        </w:r>
      </w:hyperlink>
      <w:r w:rsidRPr="002B44F7">
        <w:rPr>
          <w:rFonts w:ascii="Arial" w:hAnsi="Arial" w:cs="Arial"/>
          <w:b/>
        </w:rPr>
        <w:t>, sino también de poetas y filósofos griegos, latinos y musulmanes, y</w:t>
      </w:r>
      <w:r>
        <w:rPr>
          <w:rFonts w:ascii="Arial" w:hAnsi="Arial" w:cs="Arial"/>
          <w:b/>
        </w:rPr>
        <w:t xml:space="preserve"> de</w:t>
      </w:r>
      <w:r w:rsidRPr="002B44F7">
        <w:rPr>
          <w:rFonts w:ascii="Arial" w:hAnsi="Arial" w:cs="Arial"/>
          <w:b/>
        </w:rPr>
        <w:t xml:space="preserve"> teólogos posteriores. </w:t>
      </w:r>
    </w:p>
    <w:p w:rsidR="002B44F7" w:rsidRDefault="00C24271" w:rsidP="002B44F7">
      <w:pPr>
        <w:pStyle w:val="NormalWeb"/>
        <w:shd w:val="clear" w:color="auto" w:fill="FFFFFF"/>
        <w:spacing w:before="0" w:beforeAutospacing="0" w:after="0" w:afterAutospacing="0"/>
        <w:ind w:left="-993" w:right="-1277" w:firstLine="142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</w:t>
      </w:r>
      <w:r w:rsidR="002B44F7" w:rsidRPr="002B44F7">
        <w:rPr>
          <w:rFonts w:ascii="Arial" w:hAnsi="Arial" w:cs="Arial"/>
          <w:b/>
        </w:rPr>
        <w:t>La primera parte se dedica a las doctrinas de </w:t>
      </w:r>
      <w:hyperlink r:id="rId77" w:tooltip="Dios" w:history="1">
        <w:r w:rsidR="002B44F7" w:rsidRPr="002B44F7">
          <w:rPr>
            <w:rStyle w:val="Hipervnculo"/>
            <w:rFonts w:ascii="Arial" w:hAnsi="Arial" w:cs="Arial"/>
            <w:b/>
            <w:color w:val="auto"/>
            <w:u w:val="none"/>
          </w:rPr>
          <w:t>Dios</w:t>
        </w:r>
      </w:hyperlink>
      <w:r w:rsidR="002B44F7" w:rsidRPr="002B44F7">
        <w:rPr>
          <w:rFonts w:ascii="Arial" w:hAnsi="Arial" w:cs="Arial"/>
          <w:b/>
        </w:rPr>
        <w:t> y sus atributos; la segunda, a la </w:t>
      </w:r>
      <w:hyperlink r:id="rId78" w:tooltip="Mito de la creación" w:history="1">
        <w:r w:rsidR="002B44F7" w:rsidRPr="002B44F7">
          <w:rPr>
            <w:rStyle w:val="Hipervnculo"/>
            <w:rFonts w:ascii="Arial" w:hAnsi="Arial" w:cs="Arial"/>
            <w:b/>
            <w:color w:val="auto"/>
            <w:u w:val="none"/>
          </w:rPr>
          <w:t>Creación</w:t>
        </w:r>
      </w:hyperlink>
      <w:r w:rsidR="002B44F7" w:rsidRPr="002B44F7">
        <w:rPr>
          <w:rFonts w:ascii="Arial" w:hAnsi="Arial" w:cs="Arial"/>
          <w:b/>
        </w:rPr>
        <w:t> y el </w:t>
      </w:r>
      <w:hyperlink r:id="rId79" w:tooltip="Pecado" w:history="1">
        <w:r w:rsidR="002B44F7" w:rsidRPr="002B44F7">
          <w:rPr>
            <w:rStyle w:val="Hipervnculo"/>
            <w:rFonts w:ascii="Arial" w:hAnsi="Arial" w:cs="Arial"/>
            <w:b/>
            <w:color w:val="auto"/>
            <w:u w:val="none"/>
          </w:rPr>
          <w:t>pecado</w:t>
        </w:r>
      </w:hyperlink>
      <w:r w:rsidR="002B44F7" w:rsidRPr="002B44F7">
        <w:rPr>
          <w:rFonts w:ascii="Arial" w:hAnsi="Arial" w:cs="Arial"/>
          <w:b/>
        </w:rPr>
        <w:t>; la tercera, a la </w:t>
      </w:r>
      <w:hyperlink r:id="rId80" w:tooltip="Salvación" w:history="1">
        <w:r w:rsidR="002B44F7" w:rsidRPr="002B44F7">
          <w:rPr>
            <w:rStyle w:val="Hipervnculo"/>
            <w:rFonts w:ascii="Arial" w:hAnsi="Arial" w:cs="Arial"/>
            <w:b/>
            <w:color w:val="auto"/>
            <w:u w:val="none"/>
          </w:rPr>
          <w:t>Salvación</w:t>
        </w:r>
      </w:hyperlink>
      <w:r w:rsidR="002B44F7" w:rsidRPr="002B44F7">
        <w:rPr>
          <w:rFonts w:ascii="Arial" w:hAnsi="Arial" w:cs="Arial"/>
          <w:b/>
        </w:rPr>
        <w:t> y la </w:t>
      </w:r>
      <w:hyperlink r:id="rId81" w:tooltip="Expiación (religión)" w:history="1">
        <w:r w:rsidR="002B44F7" w:rsidRPr="002B44F7">
          <w:rPr>
            <w:rStyle w:val="Hipervnculo"/>
            <w:rFonts w:ascii="Arial" w:hAnsi="Arial" w:cs="Arial"/>
            <w:b/>
            <w:color w:val="auto"/>
            <w:u w:val="none"/>
          </w:rPr>
          <w:t>expiación</w:t>
        </w:r>
      </w:hyperlink>
      <w:r w:rsidR="002B44F7" w:rsidRPr="002B44F7">
        <w:rPr>
          <w:rFonts w:ascii="Arial" w:hAnsi="Arial" w:cs="Arial"/>
          <w:b/>
        </w:rPr>
        <w:t>; y, en la cuarta y última, los </w:t>
      </w:r>
      <w:hyperlink r:id="rId82" w:tooltip="Sacramento (religión)" w:history="1">
        <w:r w:rsidR="002B44F7" w:rsidRPr="002B44F7">
          <w:rPr>
            <w:rStyle w:val="Hipervnculo"/>
            <w:rFonts w:ascii="Arial" w:hAnsi="Arial" w:cs="Arial"/>
            <w:b/>
            <w:color w:val="auto"/>
            <w:u w:val="none"/>
          </w:rPr>
          <w:t>sacramentos</w:t>
        </w:r>
      </w:hyperlink>
    </w:p>
    <w:p w:rsidR="002B44F7" w:rsidRPr="002B44F7" w:rsidRDefault="002B44F7" w:rsidP="002B44F7">
      <w:pPr>
        <w:pStyle w:val="NormalWeb"/>
        <w:shd w:val="clear" w:color="auto" w:fill="FFFFFF"/>
        <w:spacing w:before="0" w:beforeAutospacing="0" w:after="0" w:afterAutospacing="0"/>
        <w:ind w:left="-993" w:right="-1277" w:firstLine="142"/>
        <w:jc w:val="both"/>
        <w:rPr>
          <w:rFonts w:ascii="Arial" w:hAnsi="Arial" w:cs="Arial"/>
          <w:b/>
        </w:rPr>
      </w:pPr>
    </w:p>
    <w:p w:rsidR="00CF17DD" w:rsidRDefault="002B44F7" w:rsidP="002B44F7">
      <w:pPr>
        <w:pStyle w:val="NormalWeb"/>
        <w:shd w:val="clear" w:color="auto" w:fill="FFFFFF"/>
        <w:spacing w:before="0" w:beforeAutospacing="0" w:after="0" w:afterAutospacing="0"/>
        <w:ind w:left="-993" w:right="-1277" w:firstLine="142"/>
        <w:jc w:val="both"/>
        <w:rPr>
          <w:rFonts w:ascii="Arial" w:hAnsi="Arial" w:cs="Arial"/>
          <w:b/>
        </w:rPr>
      </w:pPr>
      <w:r w:rsidRPr="002B44F7">
        <w:rPr>
          <w:rFonts w:ascii="Arial" w:hAnsi="Arial" w:cs="Arial"/>
          <w:b/>
        </w:rPr>
        <w:t>Otras obras suyas son: su </w:t>
      </w:r>
      <w:r w:rsidR="00DE09E0">
        <w:rPr>
          <w:rFonts w:ascii="Arial" w:hAnsi="Arial" w:cs="Arial"/>
          <w:b/>
        </w:rPr>
        <w:t>“</w:t>
      </w:r>
      <w:proofErr w:type="spellStart"/>
      <w:r w:rsidRPr="002B44F7">
        <w:rPr>
          <w:rFonts w:ascii="Arial" w:hAnsi="Arial" w:cs="Arial"/>
          <w:b/>
          <w:i/>
          <w:iCs/>
        </w:rPr>
        <w:t>Glossa</w:t>
      </w:r>
      <w:proofErr w:type="spellEnd"/>
      <w:r w:rsidRPr="002B44F7">
        <w:rPr>
          <w:rFonts w:ascii="Arial" w:hAnsi="Arial" w:cs="Arial"/>
          <w:b/>
          <w:i/>
          <w:iCs/>
        </w:rPr>
        <w:t xml:space="preserve"> in </w:t>
      </w:r>
      <w:proofErr w:type="spellStart"/>
      <w:r w:rsidRPr="002B44F7">
        <w:rPr>
          <w:rFonts w:ascii="Arial" w:hAnsi="Arial" w:cs="Arial"/>
          <w:b/>
          <w:i/>
          <w:iCs/>
        </w:rPr>
        <w:t>quattuor</w:t>
      </w:r>
      <w:proofErr w:type="spellEnd"/>
      <w:r w:rsidRPr="002B44F7">
        <w:rPr>
          <w:rFonts w:ascii="Arial" w:hAnsi="Arial" w:cs="Arial"/>
          <w:b/>
          <w:i/>
          <w:iCs/>
        </w:rPr>
        <w:t xml:space="preserve"> libros </w:t>
      </w:r>
      <w:proofErr w:type="spellStart"/>
      <w:r w:rsidRPr="002B44F7">
        <w:rPr>
          <w:rFonts w:ascii="Arial" w:hAnsi="Arial" w:cs="Arial"/>
          <w:b/>
          <w:i/>
          <w:iCs/>
        </w:rPr>
        <w:t>Sententiarum</w:t>
      </w:r>
      <w:proofErr w:type="spellEnd"/>
      <w:r w:rsidRPr="002B44F7">
        <w:rPr>
          <w:rFonts w:ascii="Arial" w:hAnsi="Arial" w:cs="Arial"/>
          <w:b/>
          <w:i/>
          <w:iCs/>
        </w:rPr>
        <w:t xml:space="preserve"> </w:t>
      </w:r>
      <w:proofErr w:type="spellStart"/>
      <w:r w:rsidRPr="002B44F7">
        <w:rPr>
          <w:rFonts w:ascii="Arial" w:hAnsi="Arial" w:cs="Arial"/>
          <w:b/>
          <w:i/>
          <w:iCs/>
        </w:rPr>
        <w:t>Petri</w:t>
      </w:r>
      <w:proofErr w:type="spellEnd"/>
      <w:r w:rsidRPr="002B44F7">
        <w:rPr>
          <w:rFonts w:ascii="Arial" w:hAnsi="Arial" w:cs="Arial"/>
          <w:b/>
          <w:i/>
          <w:iCs/>
        </w:rPr>
        <w:t xml:space="preserve"> Lombardi</w:t>
      </w:r>
      <w:r w:rsidR="00DE09E0">
        <w:rPr>
          <w:rFonts w:ascii="Arial" w:hAnsi="Arial" w:cs="Arial"/>
          <w:b/>
          <w:i/>
          <w:iCs/>
        </w:rPr>
        <w:t>”</w:t>
      </w:r>
      <w:r w:rsidRPr="002B44F7">
        <w:rPr>
          <w:rFonts w:ascii="Arial" w:hAnsi="Arial" w:cs="Arial"/>
          <w:b/>
        </w:rPr>
        <w:t> y las </w:t>
      </w:r>
      <w:r w:rsidR="00DE09E0">
        <w:rPr>
          <w:rFonts w:ascii="Arial" w:hAnsi="Arial" w:cs="Arial"/>
          <w:b/>
        </w:rPr>
        <w:t>“</w:t>
      </w:r>
      <w:proofErr w:type="spellStart"/>
      <w:r w:rsidRPr="002B44F7">
        <w:rPr>
          <w:rFonts w:ascii="Arial" w:hAnsi="Arial" w:cs="Arial"/>
          <w:b/>
          <w:i/>
          <w:iCs/>
        </w:rPr>
        <w:t>Quaestiones</w:t>
      </w:r>
      <w:proofErr w:type="spellEnd"/>
      <w:r w:rsidR="00C24271">
        <w:rPr>
          <w:rFonts w:ascii="Arial" w:hAnsi="Arial" w:cs="Arial"/>
          <w:b/>
          <w:i/>
          <w:iCs/>
        </w:rPr>
        <w:t xml:space="preserve"> </w:t>
      </w:r>
      <w:proofErr w:type="spellStart"/>
      <w:r w:rsidRPr="002B44F7">
        <w:rPr>
          <w:rFonts w:ascii="Arial" w:hAnsi="Arial" w:cs="Arial"/>
          <w:b/>
          <w:i/>
          <w:iCs/>
        </w:rPr>
        <w:t>disputatae</w:t>
      </w:r>
      <w:proofErr w:type="spellEnd"/>
      <w:r w:rsidR="00C24271">
        <w:rPr>
          <w:rFonts w:ascii="Arial" w:hAnsi="Arial" w:cs="Arial"/>
          <w:b/>
          <w:i/>
          <w:iCs/>
        </w:rPr>
        <w:t xml:space="preserve"> </w:t>
      </w:r>
      <w:r w:rsidRPr="002B44F7">
        <w:rPr>
          <w:rFonts w:ascii="Arial" w:hAnsi="Arial" w:cs="Arial"/>
          <w:b/>
          <w:i/>
          <w:iCs/>
        </w:rPr>
        <w:t>ante</w:t>
      </w:r>
      <w:r w:rsidR="00C24271">
        <w:rPr>
          <w:rFonts w:ascii="Arial" w:hAnsi="Arial" w:cs="Arial"/>
          <w:b/>
          <w:i/>
          <w:iCs/>
        </w:rPr>
        <w:t xml:space="preserve"> </w:t>
      </w:r>
      <w:proofErr w:type="spellStart"/>
      <w:r w:rsidRPr="002B44F7">
        <w:rPr>
          <w:rFonts w:ascii="Arial" w:hAnsi="Arial" w:cs="Arial"/>
          <w:b/>
          <w:i/>
          <w:iCs/>
        </w:rPr>
        <w:t>quam</w:t>
      </w:r>
      <w:proofErr w:type="spellEnd"/>
      <w:r w:rsidR="00C24271">
        <w:rPr>
          <w:rFonts w:ascii="Arial" w:hAnsi="Arial" w:cs="Arial"/>
          <w:b/>
          <w:i/>
          <w:iCs/>
        </w:rPr>
        <w:t xml:space="preserve"> </w:t>
      </w:r>
      <w:proofErr w:type="spellStart"/>
      <w:r w:rsidRPr="002B44F7">
        <w:rPr>
          <w:rFonts w:ascii="Arial" w:hAnsi="Arial" w:cs="Arial"/>
          <w:b/>
          <w:i/>
          <w:iCs/>
        </w:rPr>
        <w:t>esset</w:t>
      </w:r>
      <w:proofErr w:type="spellEnd"/>
      <w:r w:rsidR="00C24271">
        <w:rPr>
          <w:rFonts w:ascii="Arial" w:hAnsi="Arial" w:cs="Arial"/>
          <w:b/>
          <w:i/>
          <w:iCs/>
        </w:rPr>
        <w:t xml:space="preserve"> </w:t>
      </w:r>
      <w:proofErr w:type="spellStart"/>
      <w:r w:rsidRPr="002B44F7">
        <w:rPr>
          <w:rFonts w:ascii="Arial" w:hAnsi="Arial" w:cs="Arial"/>
          <w:b/>
          <w:i/>
          <w:iCs/>
        </w:rPr>
        <w:t>frater</w:t>
      </w:r>
      <w:proofErr w:type="spellEnd"/>
      <w:r w:rsidR="00DE09E0">
        <w:rPr>
          <w:rFonts w:ascii="Arial" w:hAnsi="Arial" w:cs="Arial"/>
          <w:b/>
          <w:i/>
          <w:iCs/>
        </w:rPr>
        <w:t>”</w:t>
      </w:r>
      <w:r w:rsidRPr="002B44F7">
        <w:rPr>
          <w:rFonts w:ascii="Arial" w:hAnsi="Arial" w:cs="Arial"/>
          <w:b/>
        </w:rPr>
        <w:t>.</w:t>
      </w:r>
      <w:r w:rsidR="00C24271">
        <w:rPr>
          <w:rFonts w:ascii="Arial" w:hAnsi="Arial" w:cs="Arial"/>
          <w:b/>
        </w:rPr>
        <w:t xml:space="preserve"> </w:t>
      </w:r>
      <w:r w:rsidR="00DE09E0">
        <w:rPr>
          <w:rFonts w:ascii="Arial" w:hAnsi="Arial" w:cs="Arial"/>
          <w:b/>
        </w:rPr>
        <w:t>S</w:t>
      </w:r>
      <w:r w:rsidRPr="002B44F7">
        <w:rPr>
          <w:rFonts w:ascii="Arial" w:hAnsi="Arial" w:cs="Arial"/>
          <w:b/>
        </w:rPr>
        <w:t xml:space="preserve">u orientación es </w:t>
      </w:r>
      <w:r w:rsidR="00C24271">
        <w:rPr>
          <w:rFonts w:ascii="Arial" w:hAnsi="Arial" w:cs="Arial"/>
          <w:b/>
        </w:rPr>
        <w:t xml:space="preserve">ante todo </w:t>
      </w:r>
      <w:r w:rsidRPr="002B44F7">
        <w:rPr>
          <w:rFonts w:ascii="Arial" w:hAnsi="Arial" w:cs="Arial"/>
          <w:b/>
        </w:rPr>
        <w:t> </w:t>
      </w:r>
      <w:hyperlink r:id="rId83" w:tooltip="Agustín de Hipona" w:history="1">
        <w:r w:rsidRPr="002B44F7">
          <w:rPr>
            <w:rStyle w:val="Hipervnculo"/>
            <w:rFonts w:ascii="Arial" w:hAnsi="Arial" w:cs="Arial"/>
            <w:b/>
            <w:color w:val="auto"/>
            <w:u w:val="none"/>
          </w:rPr>
          <w:t>agustiniana</w:t>
        </w:r>
      </w:hyperlink>
      <w:r w:rsidRPr="002B44F7">
        <w:rPr>
          <w:rFonts w:ascii="Arial" w:hAnsi="Arial" w:cs="Arial"/>
          <w:b/>
        </w:rPr>
        <w:t>, si bien en alguna ocasión recurrió a la filosofía de </w:t>
      </w:r>
      <w:hyperlink r:id="rId84" w:tooltip="Aristóteles" w:history="1">
        <w:r w:rsidRPr="002B44F7">
          <w:rPr>
            <w:rStyle w:val="Hipervnculo"/>
            <w:rFonts w:ascii="Arial" w:hAnsi="Arial" w:cs="Arial"/>
            <w:b/>
            <w:color w:val="auto"/>
            <w:u w:val="none"/>
          </w:rPr>
          <w:t>Aristóteles</w:t>
        </w:r>
      </w:hyperlink>
      <w:r w:rsidRPr="002B44F7">
        <w:rPr>
          <w:rFonts w:ascii="Arial" w:hAnsi="Arial" w:cs="Arial"/>
          <w:b/>
        </w:rPr>
        <w:t>. Junto a su discípulo </w:t>
      </w:r>
      <w:hyperlink r:id="rId85" w:tooltip="San Buenaventura" w:history="1">
        <w:r w:rsidRPr="002B44F7">
          <w:rPr>
            <w:rStyle w:val="Hipervnculo"/>
            <w:rFonts w:ascii="Arial" w:hAnsi="Arial" w:cs="Arial"/>
            <w:b/>
            <w:color w:val="auto"/>
            <w:u w:val="none"/>
          </w:rPr>
          <w:t>san Buenaventura</w:t>
        </w:r>
      </w:hyperlink>
      <w:r w:rsidRPr="002B44F7">
        <w:rPr>
          <w:rFonts w:ascii="Arial" w:hAnsi="Arial" w:cs="Arial"/>
          <w:b/>
        </w:rPr>
        <w:t>, se le considera el creador de la </w:t>
      </w:r>
      <w:hyperlink r:id="rId86" w:tooltip="Escuela franciscana de París" w:history="1">
        <w:r w:rsidRPr="002B44F7">
          <w:rPr>
            <w:rStyle w:val="Hipervnculo"/>
            <w:rFonts w:ascii="Arial" w:hAnsi="Arial" w:cs="Arial"/>
            <w:b/>
            <w:color w:val="auto"/>
            <w:u w:val="none"/>
          </w:rPr>
          <w:t>escuela franciscana de París</w:t>
        </w:r>
      </w:hyperlink>
      <w:r w:rsidRPr="002B44F7">
        <w:rPr>
          <w:rFonts w:ascii="Arial" w:hAnsi="Arial" w:cs="Arial"/>
          <w:b/>
        </w:rPr>
        <w:t>.</w:t>
      </w:r>
    </w:p>
    <w:p w:rsidR="00CF17DD" w:rsidRDefault="00CF17DD" w:rsidP="002B44F7">
      <w:pPr>
        <w:pStyle w:val="NormalWeb"/>
        <w:shd w:val="clear" w:color="auto" w:fill="FFFFFF"/>
        <w:spacing w:before="0" w:beforeAutospacing="0" w:after="0" w:afterAutospacing="0"/>
        <w:ind w:left="-993" w:right="-1277" w:firstLine="142"/>
        <w:jc w:val="both"/>
        <w:rPr>
          <w:rFonts w:ascii="Arial" w:hAnsi="Arial" w:cs="Arial"/>
          <w:b/>
        </w:rPr>
      </w:pPr>
    </w:p>
    <w:p w:rsidR="002B44F7" w:rsidRPr="002B44F7" w:rsidRDefault="00120314" w:rsidP="00CF17DD">
      <w:pPr>
        <w:pStyle w:val="NormalWeb"/>
        <w:shd w:val="clear" w:color="auto" w:fill="FFFFFF"/>
        <w:spacing w:before="0" w:beforeAutospacing="0" w:after="0" w:afterAutospacing="0"/>
        <w:ind w:left="-993" w:right="-1277" w:firstLine="142"/>
        <w:jc w:val="both"/>
        <w:rPr>
          <w:rFonts w:ascii="Arial" w:hAnsi="Arial" w:cs="Arial"/>
          <w:b/>
        </w:rPr>
      </w:pPr>
      <w:hyperlink r:id="rId87" w:tooltip="Juan Gerson" w:history="1">
        <w:r w:rsidR="002B44F7" w:rsidRPr="002B44F7">
          <w:rPr>
            <w:rStyle w:val="Hipervnculo"/>
            <w:rFonts w:ascii="Arial" w:hAnsi="Arial" w:cs="Arial"/>
            <w:b/>
            <w:color w:val="auto"/>
            <w:u w:val="none"/>
          </w:rPr>
          <w:t>Juan Gerson</w:t>
        </w:r>
      </w:hyperlink>
      <w:r w:rsidR="002B44F7" w:rsidRPr="002B44F7">
        <w:rPr>
          <w:rFonts w:ascii="Arial" w:hAnsi="Arial" w:cs="Arial"/>
          <w:b/>
        </w:rPr>
        <w:t> di</w:t>
      </w:r>
      <w:r w:rsidR="000E30B4">
        <w:rPr>
          <w:rFonts w:ascii="Arial" w:hAnsi="Arial" w:cs="Arial"/>
          <w:b/>
        </w:rPr>
        <w:t>jo de él</w:t>
      </w:r>
      <w:r w:rsidR="002B44F7" w:rsidRPr="002B44F7">
        <w:rPr>
          <w:rFonts w:ascii="Arial" w:hAnsi="Arial" w:cs="Arial"/>
          <w:b/>
        </w:rPr>
        <w:t xml:space="preserve"> que:</w:t>
      </w:r>
      <w:r w:rsidR="00C24271">
        <w:rPr>
          <w:rFonts w:ascii="Arial" w:hAnsi="Arial" w:cs="Arial"/>
          <w:b/>
        </w:rPr>
        <w:t xml:space="preserve"> </w:t>
      </w:r>
      <w:r w:rsidR="002B44F7" w:rsidRPr="00CF17DD">
        <w:rPr>
          <w:rFonts w:ascii="Arial" w:hAnsi="Arial" w:cs="Arial"/>
          <w:b/>
          <w:i/>
        </w:rPr>
        <w:t>La doctrina de Alejandro es de una riqueza que</w:t>
      </w:r>
      <w:r w:rsidR="00C24271">
        <w:rPr>
          <w:rFonts w:ascii="Arial" w:hAnsi="Arial" w:cs="Arial"/>
          <w:b/>
          <w:i/>
        </w:rPr>
        <w:t xml:space="preserve"> sobrepasa toda expresión. Se di</w:t>
      </w:r>
      <w:r w:rsidR="002B44F7" w:rsidRPr="00CF17DD">
        <w:rPr>
          <w:rFonts w:ascii="Arial" w:hAnsi="Arial" w:cs="Arial"/>
          <w:b/>
          <w:i/>
        </w:rPr>
        <w:t>ce que alguien preguntó a Santo Tomás la mejor manera de estudiar teología; replicó que era la de seguir a un Maestro. ¿Y a qué Doctor?, le preguntaron entonces. A Alejandro de Hales, replicó el </w:t>
      </w:r>
      <w:hyperlink r:id="rId88" w:tooltip="Tomás de Aquino" w:history="1">
        <w:r w:rsidR="002B44F7" w:rsidRPr="00CF17DD">
          <w:rPr>
            <w:rStyle w:val="Hipervnculo"/>
            <w:rFonts w:ascii="Arial" w:hAnsi="Arial" w:cs="Arial"/>
            <w:b/>
            <w:i/>
            <w:color w:val="auto"/>
            <w:u w:val="none"/>
          </w:rPr>
          <w:t>Doctor Angélico</w:t>
        </w:r>
      </w:hyperlink>
      <w:r w:rsidR="00C24271">
        <w:t xml:space="preserve"> </w:t>
      </w:r>
      <w:r w:rsidR="00DE09E0">
        <w:rPr>
          <w:rFonts w:ascii="Arial" w:hAnsi="Arial" w:cs="Arial"/>
          <w:b/>
        </w:rPr>
        <w:t>(</w:t>
      </w:r>
      <w:r w:rsidR="002B44F7" w:rsidRPr="002B44F7">
        <w:rPr>
          <w:rFonts w:ascii="Arial" w:hAnsi="Arial" w:cs="Arial"/>
          <w:b/>
        </w:rPr>
        <w:t xml:space="preserve">Gerson, Opera </w:t>
      </w:r>
      <w:proofErr w:type="spellStart"/>
      <w:r w:rsidR="002B44F7" w:rsidRPr="002B44F7">
        <w:rPr>
          <w:rFonts w:ascii="Arial" w:hAnsi="Arial" w:cs="Arial"/>
          <w:b/>
        </w:rPr>
        <w:t>omnia</w:t>
      </w:r>
      <w:proofErr w:type="spellEnd"/>
      <w:r w:rsidR="002B44F7" w:rsidRPr="002B44F7">
        <w:rPr>
          <w:rFonts w:ascii="Arial" w:hAnsi="Arial" w:cs="Arial"/>
          <w:b/>
        </w:rPr>
        <w:t xml:space="preserve">. </w:t>
      </w:r>
      <w:proofErr w:type="spellStart"/>
      <w:r w:rsidR="002B44F7" w:rsidRPr="002B44F7">
        <w:rPr>
          <w:rFonts w:ascii="Arial" w:hAnsi="Arial" w:cs="Arial"/>
          <w:b/>
        </w:rPr>
        <w:t>Epistola</w:t>
      </w:r>
      <w:proofErr w:type="spellEnd"/>
      <w:r w:rsidR="00C24271">
        <w:rPr>
          <w:rFonts w:ascii="Arial" w:hAnsi="Arial" w:cs="Arial"/>
          <w:b/>
        </w:rPr>
        <w:t xml:space="preserve"> </w:t>
      </w:r>
      <w:proofErr w:type="spellStart"/>
      <w:r w:rsidR="002B44F7" w:rsidRPr="002B44F7">
        <w:rPr>
          <w:rFonts w:ascii="Arial" w:hAnsi="Arial" w:cs="Arial"/>
          <w:b/>
        </w:rPr>
        <w:t>Lugdunum</w:t>
      </w:r>
      <w:proofErr w:type="spellEnd"/>
      <w:r w:rsidR="002B44F7" w:rsidRPr="002B44F7">
        <w:rPr>
          <w:rFonts w:ascii="Arial" w:hAnsi="Arial" w:cs="Arial"/>
          <w:b/>
        </w:rPr>
        <w:t>, vol. 1, p. 554</w:t>
      </w:r>
      <w:r w:rsidR="00CF17DD">
        <w:rPr>
          <w:rFonts w:ascii="Arial" w:hAnsi="Arial" w:cs="Arial"/>
          <w:b/>
        </w:rPr>
        <w:t>)</w:t>
      </w:r>
    </w:p>
    <w:p w:rsidR="001E3CAE" w:rsidRDefault="001E3CAE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EA7B97" w:rsidRDefault="00EA7B97" w:rsidP="00EA7B97">
      <w:pPr>
        <w:spacing w:after="0" w:line="240" w:lineRule="auto"/>
        <w:ind w:left="-993" w:right="-1277" w:firstLine="142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2752725" cy="2019300"/>
            <wp:effectExtent l="19050" t="0" r="9525" b="0"/>
            <wp:docPr id="6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 l="16226" t="32569" r="32804" b="188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2376561" cy="2019300"/>
            <wp:effectExtent l="19050" t="0" r="4689" b="0"/>
            <wp:docPr id="8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 l="65609" t="21560" r="7407" b="486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561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B97" w:rsidRPr="00EA7B97" w:rsidRDefault="00EA7B97" w:rsidP="00EA7B97">
      <w:pPr>
        <w:spacing w:after="0" w:line="240" w:lineRule="auto"/>
        <w:ind w:left="-993" w:right="-1277" w:firstLine="142"/>
        <w:jc w:val="center"/>
        <w:rPr>
          <w:rFonts w:ascii="Arial" w:hAnsi="Arial" w:cs="Arial"/>
          <w:b/>
          <w:color w:val="0070C0"/>
        </w:rPr>
      </w:pPr>
      <w:r w:rsidRPr="00EA7B97">
        <w:rPr>
          <w:rFonts w:ascii="Arial" w:hAnsi="Arial" w:cs="Arial"/>
          <w:b/>
          <w:color w:val="0070C0"/>
        </w:rPr>
        <w:t xml:space="preserve">S. Buenaventura </w:t>
      </w:r>
      <w:r w:rsidR="00C24271">
        <w:rPr>
          <w:rFonts w:ascii="Arial" w:hAnsi="Arial" w:cs="Arial"/>
          <w:b/>
          <w:color w:val="0070C0"/>
        </w:rPr>
        <w:t xml:space="preserve">                 </w:t>
      </w:r>
      <w:r w:rsidRPr="00EA7B97">
        <w:rPr>
          <w:rFonts w:ascii="Arial" w:hAnsi="Arial" w:cs="Arial"/>
          <w:b/>
          <w:color w:val="0070C0"/>
        </w:rPr>
        <w:t xml:space="preserve"> y </w:t>
      </w:r>
      <w:r w:rsidR="00C24271">
        <w:rPr>
          <w:rFonts w:ascii="Arial" w:hAnsi="Arial" w:cs="Arial"/>
          <w:b/>
          <w:color w:val="0070C0"/>
        </w:rPr>
        <w:t xml:space="preserve">    </w:t>
      </w:r>
      <w:r w:rsidRPr="00EA7B97">
        <w:rPr>
          <w:rFonts w:ascii="Arial" w:hAnsi="Arial" w:cs="Arial"/>
          <w:b/>
          <w:color w:val="0070C0"/>
        </w:rPr>
        <w:t xml:space="preserve"> Alejandro de Halles</w:t>
      </w:r>
    </w:p>
    <w:p w:rsidR="00EA7B97" w:rsidRDefault="00EA7B97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680BAB" w:rsidRDefault="00A86F2F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 w:rsidRPr="00313993">
        <w:rPr>
          <w:b/>
          <w:color w:val="0070C0"/>
        </w:rPr>
        <w:t xml:space="preserve">• </w:t>
      </w:r>
      <w:r w:rsidR="00680BAB" w:rsidRPr="00FF563F">
        <w:rPr>
          <w:rFonts w:ascii="Arial" w:hAnsi="Arial" w:cs="Arial"/>
          <w:b/>
          <w:color w:val="0070C0"/>
          <w:sz w:val="24"/>
          <w:szCs w:val="24"/>
        </w:rPr>
        <w:t>S. Buenaventura (1221-1274)</w:t>
      </w:r>
      <w:r w:rsidR="00F70925">
        <w:rPr>
          <w:rFonts w:ascii="Arial" w:hAnsi="Arial" w:cs="Arial"/>
          <w:b/>
          <w:color w:val="0070C0"/>
          <w:sz w:val="24"/>
          <w:szCs w:val="24"/>
        </w:rPr>
        <w:t xml:space="preserve">. </w:t>
      </w:r>
      <w:r w:rsidR="00F70925">
        <w:rPr>
          <w:rFonts w:ascii="Arial" w:hAnsi="Arial" w:cs="Arial"/>
          <w:b/>
          <w:sz w:val="24"/>
          <w:szCs w:val="24"/>
        </w:rPr>
        <w:t xml:space="preserve">Se llamaba 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Juan de </w:t>
      </w:r>
      <w:proofErr w:type="spellStart"/>
      <w:r w:rsidR="00680BAB" w:rsidRPr="00680BAB">
        <w:rPr>
          <w:rFonts w:ascii="Arial" w:hAnsi="Arial" w:cs="Arial"/>
          <w:b/>
          <w:sz w:val="24"/>
          <w:szCs w:val="24"/>
        </w:rPr>
        <w:t>F</w:t>
      </w:r>
      <w:r w:rsidR="00EE74F4">
        <w:rPr>
          <w:rFonts w:ascii="Arial" w:hAnsi="Arial" w:cs="Arial"/>
          <w:b/>
          <w:sz w:val="24"/>
          <w:szCs w:val="24"/>
        </w:rPr>
        <w:t>i</w:t>
      </w:r>
      <w:r w:rsidR="00680BAB" w:rsidRPr="00680BAB">
        <w:rPr>
          <w:rFonts w:ascii="Arial" w:hAnsi="Arial" w:cs="Arial"/>
          <w:b/>
          <w:sz w:val="24"/>
          <w:szCs w:val="24"/>
        </w:rPr>
        <w:t>danza</w:t>
      </w:r>
      <w:proofErr w:type="spellEnd"/>
      <w:r w:rsidR="00680BAB" w:rsidRPr="00680BAB">
        <w:rPr>
          <w:rFonts w:ascii="Arial" w:hAnsi="Arial" w:cs="Arial"/>
          <w:b/>
          <w:sz w:val="24"/>
          <w:szCs w:val="24"/>
        </w:rPr>
        <w:t xml:space="preserve"> y</w:t>
      </w:r>
      <w:r w:rsidR="00F70925">
        <w:rPr>
          <w:rFonts w:ascii="Arial" w:hAnsi="Arial" w:cs="Arial"/>
          <w:b/>
          <w:sz w:val="24"/>
          <w:szCs w:val="24"/>
        </w:rPr>
        <w:t xml:space="preserve"> se puso ese nombre al ingresar como franciscano. Sería conocido </w:t>
      </w:r>
      <w:r w:rsidR="00680BAB" w:rsidRPr="00680BAB">
        <w:rPr>
          <w:rFonts w:ascii="Arial" w:hAnsi="Arial" w:cs="Arial"/>
          <w:b/>
          <w:sz w:val="24"/>
          <w:szCs w:val="24"/>
        </w:rPr>
        <w:t>por lahistoria como el Doctor Seráf</w:t>
      </w:r>
      <w:r w:rsidR="00F70925">
        <w:rPr>
          <w:rFonts w:ascii="Arial" w:hAnsi="Arial" w:cs="Arial"/>
          <w:b/>
          <w:sz w:val="24"/>
          <w:szCs w:val="24"/>
        </w:rPr>
        <w:t>i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co, </w:t>
      </w:r>
      <w:r w:rsidR="00F70925">
        <w:rPr>
          <w:rFonts w:ascii="Arial" w:hAnsi="Arial" w:cs="Arial"/>
          <w:b/>
          <w:sz w:val="24"/>
          <w:szCs w:val="24"/>
        </w:rPr>
        <w:t xml:space="preserve">por su estilo </w:t>
      </w:r>
      <w:r w:rsidR="00680BAB" w:rsidRPr="00680BAB">
        <w:rPr>
          <w:rFonts w:ascii="Arial" w:hAnsi="Arial" w:cs="Arial"/>
          <w:b/>
          <w:sz w:val="24"/>
          <w:szCs w:val="24"/>
        </w:rPr>
        <w:t>espiritual y místico.</w:t>
      </w:r>
    </w:p>
    <w:p w:rsidR="00E41C86" w:rsidRPr="00680BAB" w:rsidRDefault="00E41C86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967C43" w:rsidRDefault="000E30B4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Fue Su</w:t>
      </w:r>
      <w:r w:rsidR="00680BAB" w:rsidRPr="00680BAB">
        <w:rPr>
          <w:rFonts w:ascii="Arial" w:hAnsi="Arial" w:cs="Arial"/>
          <w:b/>
          <w:sz w:val="24"/>
          <w:szCs w:val="24"/>
        </w:rPr>
        <w:t>perior General de los Franciscanos, estudió a fondo la figura de su Fundador</w:t>
      </w:r>
      <w:r>
        <w:rPr>
          <w:rFonts w:ascii="Arial" w:hAnsi="Arial" w:cs="Arial"/>
          <w:b/>
          <w:sz w:val="24"/>
          <w:szCs w:val="24"/>
        </w:rPr>
        <w:t xml:space="preserve"> para poder encauzar la Orden franciscana por un camino orgánico y normativo, dada la universal y rápida extensión de los franciscanos. Sus trabajos en este sentido no le impidieron cult</w:t>
      </w:r>
      <w:r w:rsidR="00F70925">
        <w:rPr>
          <w:rFonts w:ascii="Arial" w:hAnsi="Arial" w:cs="Arial"/>
          <w:b/>
          <w:sz w:val="24"/>
          <w:szCs w:val="24"/>
        </w:rPr>
        <w:t>i</w:t>
      </w:r>
      <w:r>
        <w:rPr>
          <w:rFonts w:ascii="Arial" w:hAnsi="Arial" w:cs="Arial"/>
          <w:b/>
          <w:sz w:val="24"/>
          <w:szCs w:val="24"/>
        </w:rPr>
        <w:t>va</w:t>
      </w:r>
      <w:r w:rsidR="00F70925">
        <w:rPr>
          <w:rFonts w:ascii="Arial" w:hAnsi="Arial" w:cs="Arial"/>
          <w:b/>
          <w:sz w:val="24"/>
          <w:szCs w:val="24"/>
        </w:rPr>
        <w:t>r</w:t>
      </w:r>
      <w:r>
        <w:rPr>
          <w:rFonts w:ascii="Arial" w:hAnsi="Arial" w:cs="Arial"/>
          <w:b/>
          <w:sz w:val="24"/>
          <w:szCs w:val="24"/>
        </w:rPr>
        <w:t xml:space="preserve"> una Filosofía espiritua</w:t>
      </w:r>
      <w:r w:rsidR="00F70925">
        <w:rPr>
          <w:rFonts w:ascii="Arial" w:hAnsi="Arial" w:cs="Arial"/>
          <w:b/>
          <w:sz w:val="24"/>
          <w:szCs w:val="24"/>
        </w:rPr>
        <w:t>l</w:t>
      </w:r>
      <w:r>
        <w:rPr>
          <w:rFonts w:ascii="Arial" w:hAnsi="Arial" w:cs="Arial"/>
          <w:b/>
          <w:sz w:val="24"/>
          <w:szCs w:val="24"/>
        </w:rPr>
        <w:t xml:space="preserve"> y evangélica.</w:t>
      </w:r>
    </w:p>
    <w:p w:rsidR="00F70925" w:rsidRDefault="00F70925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680BAB" w:rsidRDefault="000E30B4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Por eso fue considerado </w:t>
      </w:r>
      <w:r w:rsidR="00680BAB" w:rsidRPr="00680BAB">
        <w:rPr>
          <w:rFonts w:ascii="Arial" w:hAnsi="Arial" w:cs="Arial"/>
          <w:b/>
          <w:sz w:val="24"/>
          <w:szCs w:val="24"/>
        </w:rPr>
        <w:t>como el segundo promotor del orden franciscan</w:t>
      </w:r>
      <w:r>
        <w:rPr>
          <w:rFonts w:ascii="Arial" w:hAnsi="Arial" w:cs="Arial"/>
          <w:b/>
          <w:sz w:val="24"/>
          <w:szCs w:val="24"/>
        </w:rPr>
        <w:t>o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 por sus</w:t>
      </w:r>
      <w:r w:rsidR="00C24271">
        <w:rPr>
          <w:rFonts w:ascii="Arial" w:hAnsi="Arial" w:cs="Arial"/>
          <w:b/>
          <w:sz w:val="24"/>
          <w:szCs w:val="24"/>
        </w:rPr>
        <w:t xml:space="preserve"> </w:t>
      </w:r>
      <w:r w:rsidR="00680BAB" w:rsidRPr="00680BAB">
        <w:rPr>
          <w:rFonts w:ascii="Arial" w:hAnsi="Arial" w:cs="Arial"/>
          <w:b/>
          <w:sz w:val="24"/>
          <w:szCs w:val="24"/>
        </w:rPr>
        <w:t>intuiciones y la sublimidad de sus enseñanzas.</w:t>
      </w:r>
      <w:r w:rsidR="00967C43">
        <w:rPr>
          <w:rFonts w:ascii="Arial" w:hAnsi="Arial" w:cs="Arial"/>
          <w:b/>
          <w:sz w:val="24"/>
          <w:szCs w:val="24"/>
        </w:rPr>
        <w:t xml:space="preserve"> Pero tambi</w:t>
      </w:r>
      <w:r w:rsidR="00F70925">
        <w:rPr>
          <w:rFonts w:ascii="Arial" w:hAnsi="Arial" w:cs="Arial"/>
          <w:b/>
          <w:sz w:val="24"/>
          <w:szCs w:val="24"/>
        </w:rPr>
        <w:t>é</w:t>
      </w:r>
      <w:r w:rsidR="00967C43">
        <w:rPr>
          <w:rFonts w:ascii="Arial" w:hAnsi="Arial" w:cs="Arial"/>
          <w:b/>
          <w:sz w:val="24"/>
          <w:szCs w:val="24"/>
        </w:rPr>
        <w:t>n configuró</w:t>
      </w:r>
      <w:r>
        <w:rPr>
          <w:rFonts w:ascii="Arial" w:hAnsi="Arial" w:cs="Arial"/>
          <w:b/>
          <w:sz w:val="24"/>
          <w:szCs w:val="24"/>
        </w:rPr>
        <w:t xml:space="preserve"> un </w:t>
      </w:r>
      <w:r w:rsidR="00967C43">
        <w:rPr>
          <w:rFonts w:ascii="Arial" w:hAnsi="Arial" w:cs="Arial"/>
          <w:b/>
          <w:sz w:val="24"/>
          <w:szCs w:val="24"/>
        </w:rPr>
        <w:t>s</w:t>
      </w:r>
      <w:r>
        <w:rPr>
          <w:rFonts w:ascii="Arial" w:hAnsi="Arial" w:cs="Arial"/>
          <w:b/>
          <w:sz w:val="24"/>
          <w:szCs w:val="24"/>
        </w:rPr>
        <w:t>istema de pensamiento sist</w:t>
      </w:r>
      <w:r w:rsidR="00F70925">
        <w:rPr>
          <w:rFonts w:ascii="Arial" w:hAnsi="Arial" w:cs="Arial"/>
          <w:b/>
          <w:sz w:val="24"/>
          <w:szCs w:val="24"/>
        </w:rPr>
        <w:t>e</w:t>
      </w:r>
      <w:r>
        <w:rPr>
          <w:rFonts w:ascii="Arial" w:hAnsi="Arial" w:cs="Arial"/>
          <w:b/>
          <w:sz w:val="24"/>
          <w:szCs w:val="24"/>
        </w:rPr>
        <w:t>mático y orga</w:t>
      </w:r>
      <w:r w:rsidR="00F70925">
        <w:rPr>
          <w:rFonts w:ascii="Arial" w:hAnsi="Arial" w:cs="Arial"/>
          <w:b/>
          <w:sz w:val="24"/>
          <w:szCs w:val="24"/>
        </w:rPr>
        <w:t>n</w:t>
      </w:r>
      <w:r>
        <w:rPr>
          <w:rFonts w:ascii="Arial" w:hAnsi="Arial" w:cs="Arial"/>
          <w:b/>
          <w:sz w:val="24"/>
          <w:szCs w:val="24"/>
        </w:rPr>
        <w:t>izado.</w:t>
      </w:r>
      <w:r w:rsidR="00C24271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Se advierte en sus obras numerosas de s</w:t>
      </w:r>
      <w:r w:rsidR="00C24271">
        <w:rPr>
          <w:rFonts w:ascii="Arial" w:hAnsi="Arial" w:cs="Arial"/>
          <w:b/>
          <w:sz w:val="24"/>
          <w:szCs w:val="24"/>
        </w:rPr>
        <w:t>ó</w:t>
      </w:r>
      <w:r>
        <w:rPr>
          <w:rFonts w:ascii="Arial" w:hAnsi="Arial" w:cs="Arial"/>
          <w:b/>
          <w:sz w:val="24"/>
          <w:szCs w:val="24"/>
        </w:rPr>
        <w:t>lida estruct</w:t>
      </w:r>
      <w:r w:rsidR="00F70925">
        <w:rPr>
          <w:rFonts w:ascii="Arial" w:hAnsi="Arial" w:cs="Arial"/>
          <w:b/>
          <w:sz w:val="24"/>
          <w:szCs w:val="24"/>
        </w:rPr>
        <w:t>u</w:t>
      </w:r>
      <w:r>
        <w:rPr>
          <w:rFonts w:ascii="Arial" w:hAnsi="Arial" w:cs="Arial"/>
          <w:b/>
          <w:sz w:val="24"/>
          <w:szCs w:val="24"/>
        </w:rPr>
        <w:t xml:space="preserve">ra y amplia apertura a las inspiraciones del alma centrada en </w:t>
      </w:r>
      <w:r w:rsidR="00967C43">
        <w:rPr>
          <w:rFonts w:ascii="Arial" w:hAnsi="Arial" w:cs="Arial"/>
          <w:b/>
          <w:sz w:val="24"/>
          <w:szCs w:val="24"/>
        </w:rPr>
        <w:t>D</w:t>
      </w:r>
      <w:r>
        <w:rPr>
          <w:rFonts w:ascii="Arial" w:hAnsi="Arial" w:cs="Arial"/>
          <w:b/>
          <w:sz w:val="24"/>
          <w:szCs w:val="24"/>
        </w:rPr>
        <w:t>ios.</w:t>
      </w:r>
    </w:p>
    <w:p w:rsidR="000E30B4" w:rsidRDefault="000E30B4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E41C86" w:rsidRDefault="000E30B4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Entre estas obras escritas se pu</w:t>
      </w:r>
      <w:r w:rsidR="00F70925">
        <w:rPr>
          <w:rFonts w:ascii="Arial" w:hAnsi="Arial" w:cs="Arial"/>
          <w:b/>
          <w:sz w:val="24"/>
          <w:szCs w:val="24"/>
        </w:rPr>
        <w:t>e</w:t>
      </w:r>
      <w:r>
        <w:rPr>
          <w:rFonts w:ascii="Arial" w:hAnsi="Arial" w:cs="Arial"/>
          <w:b/>
          <w:sz w:val="24"/>
          <w:szCs w:val="24"/>
        </w:rPr>
        <w:t xml:space="preserve">den citar: </w:t>
      </w:r>
      <w:r w:rsidR="00C24271">
        <w:rPr>
          <w:rFonts w:ascii="Arial" w:hAnsi="Arial" w:cs="Arial"/>
          <w:b/>
          <w:sz w:val="24"/>
          <w:szCs w:val="24"/>
        </w:rPr>
        <w:t>"</w:t>
      </w:r>
      <w:r w:rsidR="00680BAB" w:rsidRPr="00680BAB">
        <w:rPr>
          <w:rFonts w:ascii="Arial" w:hAnsi="Arial" w:cs="Arial"/>
          <w:b/>
          <w:sz w:val="24"/>
          <w:szCs w:val="24"/>
        </w:rPr>
        <w:t>Comentari</w:t>
      </w:r>
      <w:r w:rsidR="00C51744">
        <w:rPr>
          <w:rFonts w:ascii="Arial" w:hAnsi="Arial" w:cs="Arial"/>
          <w:b/>
          <w:sz w:val="24"/>
          <w:szCs w:val="24"/>
        </w:rPr>
        <w:t>os</w:t>
      </w:r>
      <w:r w:rsidR="00C24271">
        <w:rPr>
          <w:rFonts w:ascii="Arial" w:hAnsi="Arial" w:cs="Arial"/>
          <w:b/>
          <w:sz w:val="24"/>
          <w:szCs w:val="24"/>
        </w:rPr>
        <w:t xml:space="preserve"> 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sobre </w:t>
      </w:r>
      <w:r>
        <w:rPr>
          <w:rFonts w:ascii="Arial" w:hAnsi="Arial" w:cs="Arial"/>
          <w:b/>
          <w:sz w:val="24"/>
          <w:szCs w:val="24"/>
        </w:rPr>
        <w:t>l</w:t>
      </w:r>
      <w:r w:rsidR="00680BAB" w:rsidRPr="00680BAB">
        <w:rPr>
          <w:rFonts w:ascii="Arial" w:hAnsi="Arial" w:cs="Arial"/>
          <w:b/>
          <w:sz w:val="24"/>
          <w:szCs w:val="24"/>
        </w:rPr>
        <w:t>a</w:t>
      </w:r>
      <w:r>
        <w:rPr>
          <w:rFonts w:ascii="Arial" w:hAnsi="Arial" w:cs="Arial"/>
          <w:b/>
          <w:sz w:val="24"/>
          <w:szCs w:val="24"/>
        </w:rPr>
        <w:t>s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 sentencias", "Reducción de las artes a la Teo</w:t>
      </w:r>
      <w:r>
        <w:rPr>
          <w:rFonts w:ascii="Arial" w:hAnsi="Arial" w:cs="Arial"/>
          <w:b/>
          <w:sz w:val="24"/>
          <w:szCs w:val="24"/>
        </w:rPr>
        <w:t>l</w:t>
      </w:r>
      <w:r w:rsidR="00680BAB" w:rsidRPr="00680BAB">
        <w:rPr>
          <w:rFonts w:ascii="Arial" w:hAnsi="Arial" w:cs="Arial"/>
          <w:b/>
          <w:sz w:val="24"/>
          <w:szCs w:val="24"/>
        </w:rPr>
        <w:t>og</w:t>
      </w:r>
      <w:r w:rsidR="00C51744">
        <w:rPr>
          <w:rFonts w:ascii="Arial" w:hAnsi="Arial" w:cs="Arial"/>
          <w:b/>
          <w:sz w:val="24"/>
          <w:szCs w:val="24"/>
        </w:rPr>
        <w:t>í</w:t>
      </w:r>
      <w:r w:rsidR="00680BAB" w:rsidRPr="00680BAB">
        <w:rPr>
          <w:rFonts w:ascii="Arial" w:hAnsi="Arial" w:cs="Arial"/>
          <w:b/>
          <w:sz w:val="24"/>
          <w:szCs w:val="24"/>
        </w:rPr>
        <w:t>a"</w:t>
      </w:r>
      <w:r w:rsidR="00C24271">
        <w:rPr>
          <w:rFonts w:ascii="Arial" w:hAnsi="Arial" w:cs="Arial"/>
          <w:b/>
          <w:sz w:val="24"/>
          <w:szCs w:val="24"/>
        </w:rPr>
        <w:t xml:space="preserve"> </w:t>
      </w:r>
      <w:r w:rsidR="00680BAB" w:rsidRPr="00680BAB">
        <w:rPr>
          <w:rFonts w:ascii="Arial" w:hAnsi="Arial" w:cs="Arial"/>
          <w:b/>
          <w:sz w:val="24"/>
          <w:szCs w:val="24"/>
        </w:rPr>
        <w:t>y "Cuest</w:t>
      </w:r>
      <w:r w:rsidR="00F70925">
        <w:rPr>
          <w:rFonts w:ascii="Arial" w:hAnsi="Arial" w:cs="Arial"/>
          <w:b/>
          <w:sz w:val="24"/>
          <w:szCs w:val="24"/>
        </w:rPr>
        <w:t>i</w:t>
      </w:r>
      <w:r w:rsidR="00680BAB" w:rsidRPr="00680BAB">
        <w:rPr>
          <w:rFonts w:ascii="Arial" w:hAnsi="Arial" w:cs="Arial"/>
          <w:b/>
          <w:sz w:val="24"/>
          <w:szCs w:val="24"/>
        </w:rPr>
        <w:t>ones disputadas"</w:t>
      </w:r>
      <w:r w:rsidR="000C00B1">
        <w:rPr>
          <w:rFonts w:ascii="Arial" w:hAnsi="Arial" w:cs="Arial"/>
          <w:b/>
          <w:sz w:val="24"/>
          <w:szCs w:val="24"/>
        </w:rPr>
        <w:t xml:space="preserve">. Pero la más significativa </w:t>
      </w:r>
      <w:r w:rsidR="00680BAB" w:rsidRPr="00680BAB">
        <w:rPr>
          <w:rFonts w:ascii="Arial" w:hAnsi="Arial" w:cs="Arial"/>
          <w:b/>
          <w:sz w:val="24"/>
          <w:szCs w:val="24"/>
        </w:rPr>
        <w:t>y sobre todo en la más mística de todas, e</w:t>
      </w:r>
      <w:r w:rsidR="000C00B1">
        <w:rPr>
          <w:rFonts w:ascii="Arial" w:hAnsi="Arial" w:cs="Arial"/>
          <w:b/>
          <w:sz w:val="24"/>
          <w:szCs w:val="24"/>
        </w:rPr>
        <w:t>s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 "Itinerario de</w:t>
      </w:r>
      <w:r w:rsidR="00C24271">
        <w:rPr>
          <w:rFonts w:ascii="Arial" w:hAnsi="Arial" w:cs="Arial"/>
          <w:b/>
          <w:sz w:val="24"/>
          <w:szCs w:val="24"/>
        </w:rPr>
        <w:t xml:space="preserve"> </w:t>
      </w:r>
      <w:r w:rsidR="00680BAB" w:rsidRPr="00680BAB">
        <w:rPr>
          <w:rFonts w:ascii="Arial" w:hAnsi="Arial" w:cs="Arial"/>
          <w:b/>
          <w:sz w:val="24"/>
          <w:szCs w:val="24"/>
        </w:rPr>
        <w:t>la mente hacia Dios"</w:t>
      </w:r>
      <w:r w:rsidR="00F70925">
        <w:rPr>
          <w:rFonts w:ascii="Arial" w:hAnsi="Arial" w:cs="Arial"/>
          <w:b/>
          <w:sz w:val="24"/>
          <w:szCs w:val="24"/>
        </w:rPr>
        <w:t>. En ella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 formula </w:t>
      </w:r>
      <w:r w:rsidR="000C00B1">
        <w:rPr>
          <w:rFonts w:ascii="Arial" w:hAnsi="Arial" w:cs="Arial"/>
          <w:b/>
          <w:sz w:val="24"/>
          <w:szCs w:val="24"/>
        </w:rPr>
        <w:t>h</w:t>
      </w:r>
      <w:r w:rsidR="00680BAB" w:rsidRPr="00680BAB">
        <w:rPr>
          <w:rFonts w:ascii="Arial" w:hAnsi="Arial" w:cs="Arial"/>
          <w:b/>
          <w:sz w:val="24"/>
          <w:szCs w:val="24"/>
        </w:rPr>
        <w:t>ábilmente</w:t>
      </w:r>
      <w:r w:rsidR="000C00B1">
        <w:rPr>
          <w:rFonts w:ascii="Arial" w:hAnsi="Arial" w:cs="Arial"/>
          <w:b/>
          <w:sz w:val="24"/>
          <w:szCs w:val="24"/>
        </w:rPr>
        <w:t xml:space="preserve"> ordenada </w:t>
      </w:r>
      <w:r w:rsidR="00F70925">
        <w:rPr>
          <w:rFonts w:ascii="Arial" w:hAnsi="Arial" w:cs="Arial"/>
          <w:b/>
          <w:sz w:val="24"/>
          <w:szCs w:val="24"/>
        </w:rPr>
        <w:t xml:space="preserve">las formas de acercarse a Dios En sus </w:t>
      </w:r>
      <w:r w:rsidR="00680BAB" w:rsidRPr="00680BAB">
        <w:rPr>
          <w:rFonts w:ascii="Arial" w:hAnsi="Arial" w:cs="Arial"/>
          <w:b/>
          <w:sz w:val="24"/>
          <w:szCs w:val="24"/>
        </w:rPr>
        <w:t>planteamientos interiores</w:t>
      </w:r>
      <w:r w:rsidR="00F70925">
        <w:rPr>
          <w:rFonts w:ascii="Arial" w:hAnsi="Arial" w:cs="Arial"/>
          <w:b/>
          <w:sz w:val="24"/>
          <w:szCs w:val="24"/>
        </w:rPr>
        <w:t xml:space="preserve"> es</w:t>
      </w:r>
      <w:r w:rsidR="00C24271">
        <w:rPr>
          <w:rFonts w:ascii="Arial" w:hAnsi="Arial" w:cs="Arial"/>
          <w:b/>
          <w:sz w:val="24"/>
          <w:szCs w:val="24"/>
        </w:rPr>
        <w:t xml:space="preserve"> </w:t>
      </w:r>
      <w:r w:rsidR="00F70925">
        <w:rPr>
          <w:rFonts w:ascii="Arial" w:hAnsi="Arial" w:cs="Arial"/>
          <w:b/>
          <w:sz w:val="24"/>
          <w:szCs w:val="24"/>
        </w:rPr>
        <w:lastRenderedPageBreak/>
        <w:t>d</w:t>
      </w:r>
      <w:r w:rsidR="00680BAB" w:rsidRPr="00680BAB">
        <w:rPr>
          <w:rFonts w:ascii="Arial" w:hAnsi="Arial" w:cs="Arial"/>
          <w:b/>
          <w:sz w:val="24"/>
          <w:szCs w:val="24"/>
        </w:rPr>
        <w:t>ifícil</w:t>
      </w:r>
      <w:r w:rsidR="00C24271">
        <w:rPr>
          <w:rFonts w:ascii="Arial" w:hAnsi="Arial" w:cs="Arial"/>
          <w:b/>
          <w:sz w:val="24"/>
          <w:szCs w:val="24"/>
        </w:rPr>
        <w:t xml:space="preserve"> </w:t>
      </w:r>
      <w:r w:rsidR="00680BAB" w:rsidRPr="00680BAB">
        <w:rPr>
          <w:rFonts w:ascii="Arial" w:hAnsi="Arial" w:cs="Arial"/>
          <w:b/>
          <w:sz w:val="24"/>
          <w:szCs w:val="24"/>
        </w:rPr>
        <w:t>diferenciar lo que responde a su reflexión inteligentísima y lo que es eco de su</w:t>
      </w:r>
      <w:r w:rsidR="00C24271">
        <w:rPr>
          <w:rFonts w:ascii="Arial" w:hAnsi="Arial" w:cs="Arial"/>
          <w:b/>
          <w:sz w:val="24"/>
          <w:szCs w:val="24"/>
        </w:rPr>
        <w:t xml:space="preserve"> 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experiencia personal insuperable. </w:t>
      </w:r>
    </w:p>
    <w:p w:rsidR="00E41C86" w:rsidRDefault="00E41C86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680BAB" w:rsidRDefault="00680BAB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 w:rsidRPr="00680BAB">
        <w:rPr>
          <w:rFonts w:ascii="Arial" w:hAnsi="Arial" w:cs="Arial"/>
          <w:b/>
          <w:sz w:val="24"/>
          <w:szCs w:val="24"/>
        </w:rPr>
        <w:t xml:space="preserve">Cardenal de la Iglesia, </w:t>
      </w:r>
      <w:r w:rsidR="00F70925">
        <w:rPr>
          <w:rFonts w:ascii="Arial" w:hAnsi="Arial" w:cs="Arial"/>
          <w:b/>
          <w:sz w:val="24"/>
          <w:szCs w:val="24"/>
        </w:rPr>
        <w:t>brilló por</w:t>
      </w:r>
      <w:r w:rsidRPr="00680BAB">
        <w:rPr>
          <w:rFonts w:ascii="Arial" w:hAnsi="Arial" w:cs="Arial"/>
          <w:b/>
          <w:sz w:val="24"/>
          <w:szCs w:val="24"/>
        </w:rPr>
        <w:t xml:space="preserve"> su humildad también </w:t>
      </w:r>
      <w:r w:rsidR="00F70925">
        <w:rPr>
          <w:rFonts w:ascii="Arial" w:hAnsi="Arial" w:cs="Arial"/>
          <w:b/>
          <w:sz w:val="24"/>
          <w:szCs w:val="24"/>
        </w:rPr>
        <w:t xml:space="preserve">y por </w:t>
      </w:r>
      <w:r w:rsidRPr="00680BAB">
        <w:rPr>
          <w:rFonts w:ascii="Arial" w:hAnsi="Arial" w:cs="Arial"/>
          <w:b/>
          <w:sz w:val="24"/>
          <w:szCs w:val="24"/>
        </w:rPr>
        <w:t>su</w:t>
      </w:r>
      <w:r w:rsidR="00C24271">
        <w:rPr>
          <w:rFonts w:ascii="Arial" w:hAnsi="Arial" w:cs="Arial"/>
          <w:b/>
          <w:sz w:val="24"/>
          <w:szCs w:val="24"/>
        </w:rPr>
        <w:t xml:space="preserve"> </w:t>
      </w:r>
      <w:r w:rsidRPr="00680BAB">
        <w:rPr>
          <w:rFonts w:ascii="Arial" w:hAnsi="Arial" w:cs="Arial"/>
          <w:b/>
          <w:sz w:val="24"/>
          <w:szCs w:val="24"/>
        </w:rPr>
        <w:t>misma influencia, como había hecho Tomás de Aquino, de quien fue amigo inseparableincluso hasta en la fecha de su fallecimiento</w:t>
      </w:r>
      <w:r w:rsidR="000C00B1">
        <w:rPr>
          <w:rFonts w:ascii="Arial" w:hAnsi="Arial" w:cs="Arial"/>
          <w:b/>
          <w:sz w:val="24"/>
          <w:szCs w:val="24"/>
        </w:rPr>
        <w:t xml:space="preserve"> en 1274</w:t>
      </w:r>
      <w:r w:rsidRPr="00680BAB">
        <w:rPr>
          <w:rFonts w:ascii="Arial" w:hAnsi="Arial" w:cs="Arial"/>
          <w:b/>
          <w:sz w:val="24"/>
          <w:szCs w:val="24"/>
        </w:rPr>
        <w:t>.</w:t>
      </w:r>
    </w:p>
    <w:p w:rsidR="00E41C86" w:rsidRPr="00680BAB" w:rsidRDefault="00E41C86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680BAB" w:rsidRDefault="00A86F2F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 w:rsidRPr="00313993">
        <w:rPr>
          <w:b/>
          <w:color w:val="0070C0"/>
        </w:rPr>
        <w:t xml:space="preserve">• </w:t>
      </w:r>
      <w:r>
        <w:rPr>
          <w:rFonts w:ascii="Arial" w:hAnsi="Arial" w:cs="Arial"/>
          <w:b/>
          <w:color w:val="0070C0"/>
          <w:sz w:val="24"/>
          <w:szCs w:val="24"/>
        </w:rPr>
        <w:t>Ju</w:t>
      </w:r>
      <w:r w:rsidR="00680BAB" w:rsidRPr="00FF563F">
        <w:rPr>
          <w:rFonts w:ascii="Arial" w:hAnsi="Arial" w:cs="Arial"/>
          <w:b/>
          <w:color w:val="0070C0"/>
          <w:sz w:val="24"/>
          <w:szCs w:val="24"/>
        </w:rPr>
        <w:t xml:space="preserve">an </w:t>
      </w:r>
      <w:proofErr w:type="spellStart"/>
      <w:r w:rsidR="00680BAB" w:rsidRPr="00FF563F">
        <w:rPr>
          <w:rFonts w:ascii="Arial" w:hAnsi="Arial" w:cs="Arial"/>
          <w:b/>
          <w:color w:val="0070C0"/>
          <w:sz w:val="24"/>
          <w:szCs w:val="24"/>
        </w:rPr>
        <w:t>Duns</w:t>
      </w:r>
      <w:proofErr w:type="spellEnd"/>
      <w:r w:rsidR="00C24271">
        <w:rPr>
          <w:rFonts w:ascii="Arial" w:hAnsi="Arial" w:cs="Arial"/>
          <w:b/>
          <w:color w:val="0070C0"/>
          <w:sz w:val="24"/>
          <w:szCs w:val="24"/>
        </w:rPr>
        <w:t xml:space="preserve"> </w:t>
      </w:r>
      <w:proofErr w:type="spellStart"/>
      <w:r w:rsidR="00680BAB" w:rsidRPr="00FF563F">
        <w:rPr>
          <w:rFonts w:ascii="Arial" w:hAnsi="Arial" w:cs="Arial"/>
          <w:b/>
          <w:color w:val="0070C0"/>
          <w:sz w:val="24"/>
          <w:szCs w:val="24"/>
        </w:rPr>
        <w:t>Scoto</w:t>
      </w:r>
      <w:proofErr w:type="spellEnd"/>
      <w:r w:rsidR="00680BAB" w:rsidRPr="00FF563F">
        <w:rPr>
          <w:rFonts w:ascii="Arial" w:hAnsi="Arial" w:cs="Arial"/>
          <w:b/>
          <w:color w:val="0070C0"/>
          <w:sz w:val="24"/>
          <w:szCs w:val="24"/>
        </w:rPr>
        <w:t xml:space="preserve"> (1266-1308</w:t>
      </w:r>
      <w:r w:rsidR="00680BAB" w:rsidRPr="00680BAB">
        <w:rPr>
          <w:rFonts w:ascii="Arial" w:hAnsi="Arial" w:cs="Arial"/>
          <w:b/>
          <w:sz w:val="24"/>
          <w:szCs w:val="24"/>
        </w:rPr>
        <w:t>)</w:t>
      </w:r>
      <w:r w:rsidR="000C00B1">
        <w:rPr>
          <w:rFonts w:ascii="Arial" w:hAnsi="Arial" w:cs="Arial"/>
          <w:b/>
          <w:sz w:val="24"/>
          <w:szCs w:val="24"/>
        </w:rPr>
        <w:t xml:space="preserve">. Es </w:t>
      </w:r>
      <w:r w:rsidR="00680BAB" w:rsidRPr="00680BAB">
        <w:rPr>
          <w:rFonts w:ascii="Arial" w:hAnsi="Arial" w:cs="Arial"/>
          <w:b/>
          <w:sz w:val="24"/>
          <w:szCs w:val="24"/>
        </w:rPr>
        <w:t>representa</w:t>
      </w:r>
      <w:r w:rsidR="000C00B1">
        <w:rPr>
          <w:rFonts w:ascii="Arial" w:hAnsi="Arial" w:cs="Arial"/>
          <w:b/>
          <w:sz w:val="24"/>
          <w:szCs w:val="24"/>
        </w:rPr>
        <w:t xml:space="preserve">nte </w:t>
      </w:r>
      <w:r w:rsidR="00680BAB" w:rsidRPr="00680BAB">
        <w:rPr>
          <w:rFonts w:ascii="Arial" w:hAnsi="Arial" w:cs="Arial"/>
          <w:b/>
          <w:sz w:val="24"/>
          <w:szCs w:val="24"/>
        </w:rPr>
        <w:t>con su intensa actividad docente en</w:t>
      </w:r>
      <w:r w:rsidR="00C24271">
        <w:rPr>
          <w:rFonts w:ascii="Arial" w:hAnsi="Arial" w:cs="Arial"/>
          <w:b/>
          <w:sz w:val="24"/>
          <w:szCs w:val="24"/>
        </w:rPr>
        <w:t xml:space="preserve"> </w:t>
      </w:r>
      <w:r w:rsidR="00680BAB" w:rsidRPr="00680BAB">
        <w:rPr>
          <w:rFonts w:ascii="Arial" w:hAnsi="Arial" w:cs="Arial"/>
          <w:b/>
          <w:sz w:val="24"/>
          <w:szCs w:val="24"/>
        </w:rPr>
        <w:t>Cambridge, Oxford, París y Colonia</w:t>
      </w:r>
      <w:r w:rsidR="00F70925">
        <w:rPr>
          <w:rFonts w:ascii="Arial" w:hAnsi="Arial" w:cs="Arial"/>
          <w:b/>
          <w:sz w:val="24"/>
          <w:szCs w:val="24"/>
        </w:rPr>
        <w:t>. Fue</w:t>
      </w:r>
      <w:r w:rsidR="00C24271">
        <w:rPr>
          <w:rFonts w:ascii="Arial" w:hAnsi="Arial" w:cs="Arial"/>
          <w:b/>
          <w:sz w:val="24"/>
          <w:szCs w:val="24"/>
        </w:rPr>
        <w:t xml:space="preserve"> </w:t>
      </w:r>
      <w:r w:rsidR="00F70925">
        <w:rPr>
          <w:rFonts w:ascii="Arial" w:hAnsi="Arial" w:cs="Arial"/>
          <w:b/>
          <w:sz w:val="24"/>
          <w:szCs w:val="24"/>
        </w:rPr>
        <w:t>el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 espíritu delicado del </w:t>
      </w:r>
      <w:proofErr w:type="spellStart"/>
      <w:r w:rsidR="00680BAB" w:rsidRPr="00680BAB">
        <w:rPr>
          <w:rFonts w:ascii="Arial" w:hAnsi="Arial" w:cs="Arial"/>
          <w:b/>
          <w:sz w:val="24"/>
          <w:szCs w:val="24"/>
        </w:rPr>
        <w:t>franciscanismo</w:t>
      </w:r>
      <w:proofErr w:type="spellEnd"/>
      <w:r w:rsidR="00680BAB" w:rsidRPr="00680BAB">
        <w:rPr>
          <w:rFonts w:ascii="Arial" w:hAnsi="Arial" w:cs="Arial"/>
          <w:b/>
          <w:sz w:val="24"/>
          <w:szCs w:val="24"/>
        </w:rPr>
        <w:t xml:space="preserve"> y su</w:t>
      </w:r>
      <w:r w:rsidR="00C24271">
        <w:rPr>
          <w:rFonts w:ascii="Arial" w:hAnsi="Arial" w:cs="Arial"/>
          <w:b/>
          <w:sz w:val="24"/>
          <w:szCs w:val="24"/>
        </w:rPr>
        <w:t xml:space="preserve"> </w:t>
      </w:r>
      <w:r w:rsidR="00680BAB" w:rsidRPr="00680BAB">
        <w:rPr>
          <w:rFonts w:ascii="Arial" w:hAnsi="Arial" w:cs="Arial"/>
          <w:b/>
          <w:sz w:val="24"/>
          <w:szCs w:val="24"/>
        </w:rPr>
        <w:t>orientación hacía un discernimiento práctico de vida cristiana</w:t>
      </w:r>
      <w:r w:rsidR="00F70925">
        <w:rPr>
          <w:rFonts w:ascii="Arial" w:hAnsi="Arial" w:cs="Arial"/>
          <w:b/>
          <w:sz w:val="24"/>
          <w:szCs w:val="24"/>
        </w:rPr>
        <w:t>, in</w:t>
      </w:r>
      <w:r>
        <w:rPr>
          <w:rFonts w:ascii="Arial" w:hAnsi="Arial" w:cs="Arial"/>
          <w:b/>
          <w:sz w:val="24"/>
          <w:szCs w:val="24"/>
        </w:rPr>
        <w:t>s</w:t>
      </w:r>
      <w:r w:rsidR="00F70925">
        <w:rPr>
          <w:rFonts w:ascii="Arial" w:hAnsi="Arial" w:cs="Arial"/>
          <w:b/>
          <w:sz w:val="24"/>
          <w:szCs w:val="24"/>
        </w:rPr>
        <w:t>pirada en el dualismo platónico</w:t>
      </w:r>
      <w:r>
        <w:rPr>
          <w:rFonts w:ascii="Arial" w:hAnsi="Arial" w:cs="Arial"/>
          <w:b/>
          <w:sz w:val="24"/>
          <w:szCs w:val="24"/>
        </w:rPr>
        <w:t>.</w:t>
      </w:r>
      <w:r w:rsidR="00C24271">
        <w:rPr>
          <w:rFonts w:ascii="Arial" w:hAnsi="Arial" w:cs="Arial"/>
          <w:b/>
          <w:sz w:val="24"/>
          <w:szCs w:val="24"/>
        </w:rPr>
        <w:t xml:space="preserve"> </w:t>
      </w:r>
      <w:r w:rsidR="000C00B1">
        <w:rPr>
          <w:rFonts w:ascii="Arial" w:hAnsi="Arial" w:cs="Arial"/>
          <w:b/>
          <w:sz w:val="24"/>
          <w:szCs w:val="24"/>
        </w:rPr>
        <w:t>F</w:t>
      </w:r>
      <w:r w:rsidR="000C00B1" w:rsidRPr="000C00B1">
        <w:rPr>
          <w:rFonts w:ascii="Arial" w:hAnsi="Arial" w:cs="Arial"/>
          <w:b/>
          <w:sz w:val="24"/>
          <w:szCs w:val="24"/>
        </w:rPr>
        <w:t>ue </w:t>
      </w:r>
      <w:hyperlink r:id="rId91" w:tooltip="Teología" w:history="1">
        <w:r w:rsidR="000C00B1" w:rsidRPr="000C00B1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teólogo</w:t>
        </w:r>
      </w:hyperlink>
      <w:r w:rsidR="000C00B1" w:rsidRPr="000C00B1">
        <w:rPr>
          <w:rFonts w:ascii="Arial" w:hAnsi="Arial" w:cs="Arial"/>
          <w:b/>
          <w:sz w:val="24"/>
          <w:szCs w:val="24"/>
        </w:rPr>
        <w:t>, </w:t>
      </w:r>
      <w:hyperlink r:id="rId92" w:tooltip="Filosofía" w:history="1">
        <w:r w:rsidR="000C00B1" w:rsidRPr="000C00B1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filósofo</w:t>
        </w:r>
      </w:hyperlink>
      <w:r w:rsidR="000C00B1" w:rsidRPr="000C00B1">
        <w:rPr>
          <w:rFonts w:ascii="Arial" w:hAnsi="Arial" w:cs="Arial"/>
          <w:b/>
          <w:sz w:val="24"/>
          <w:szCs w:val="24"/>
        </w:rPr>
        <w:t> y </w:t>
      </w:r>
      <w:hyperlink r:id="rId93" w:tooltip="Sacerdote" w:history="1">
        <w:r w:rsidR="000C00B1" w:rsidRPr="000C00B1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sacerdote</w:t>
        </w:r>
      </w:hyperlink>
      <w:r w:rsidR="000C00B1" w:rsidRPr="000C00B1">
        <w:rPr>
          <w:rFonts w:ascii="Arial" w:hAnsi="Arial" w:cs="Arial"/>
          <w:b/>
          <w:sz w:val="24"/>
          <w:szCs w:val="24"/>
        </w:rPr>
        <w:t> </w:t>
      </w:r>
      <w:hyperlink r:id="rId94" w:tooltip="Escocia" w:history="1">
        <w:r w:rsidR="000C00B1" w:rsidRPr="000C00B1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escocés</w:t>
        </w:r>
      </w:hyperlink>
      <w:r w:rsidR="000C00B1" w:rsidRPr="000C00B1">
        <w:rPr>
          <w:rFonts w:ascii="Arial" w:hAnsi="Arial" w:cs="Arial"/>
          <w:b/>
          <w:sz w:val="24"/>
          <w:szCs w:val="24"/>
        </w:rPr>
        <w:t> perteneciente a la </w:t>
      </w:r>
      <w:hyperlink r:id="rId95" w:tooltip="Escolástica" w:history="1">
        <w:r w:rsidR="000C00B1" w:rsidRPr="000C00B1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escolástica</w:t>
        </w:r>
      </w:hyperlink>
      <w:r w:rsidR="000C00B1" w:rsidRPr="000C00B1">
        <w:rPr>
          <w:rFonts w:ascii="Arial" w:hAnsi="Arial" w:cs="Arial"/>
          <w:b/>
          <w:sz w:val="24"/>
          <w:szCs w:val="24"/>
        </w:rPr>
        <w:t>. Ingresó en la orden </w:t>
      </w:r>
      <w:hyperlink r:id="rId96" w:tooltip="Franciscanos" w:history="1">
        <w:r w:rsidR="000C00B1" w:rsidRPr="000C00B1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franciscana</w:t>
        </w:r>
      </w:hyperlink>
      <w:r w:rsidR="000C00B1" w:rsidRPr="000C00B1">
        <w:rPr>
          <w:rFonts w:ascii="Arial" w:hAnsi="Arial" w:cs="Arial"/>
          <w:b/>
          <w:sz w:val="24"/>
          <w:szCs w:val="24"/>
        </w:rPr>
        <w:t> y estudió en </w:t>
      </w:r>
      <w:hyperlink r:id="rId97" w:tooltip="Universidad de Cambridge" w:history="1">
        <w:r w:rsidR="000C00B1" w:rsidRPr="000C00B1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Cambridge</w:t>
        </w:r>
      </w:hyperlink>
      <w:r w:rsidR="000C00B1" w:rsidRPr="000C00B1">
        <w:rPr>
          <w:rFonts w:ascii="Arial" w:hAnsi="Arial" w:cs="Arial"/>
          <w:b/>
          <w:sz w:val="24"/>
          <w:szCs w:val="24"/>
        </w:rPr>
        <w:t>, </w:t>
      </w:r>
      <w:hyperlink r:id="rId98" w:tooltip="Universidad de Oxford" w:history="1">
        <w:r w:rsidR="000C00B1" w:rsidRPr="000C00B1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Oxford</w:t>
        </w:r>
      </w:hyperlink>
      <w:r w:rsidR="000C00B1" w:rsidRPr="000C00B1">
        <w:rPr>
          <w:rFonts w:ascii="Arial" w:hAnsi="Arial" w:cs="Arial"/>
          <w:b/>
          <w:sz w:val="24"/>
          <w:szCs w:val="24"/>
        </w:rPr>
        <w:t> y </w:t>
      </w:r>
      <w:hyperlink r:id="rId99" w:tooltip="París" w:history="1">
        <w:r w:rsidR="000C00B1" w:rsidRPr="000C00B1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París</w:t>
        </w:r>
      </w:hyperlink>
      <w:r w:rsidR="000C00B1" w:rsidRPr="000C00B1">
        <w:rPr>
          <w:rFonts w:ascii="Arial" w:hAnsi="Arial" w:cs="Arial"/>
          <w:b/>
          <w:sz w:val="24"/>
          <w:szCs w:val="24"/>
        </w:rPr>
        <w:t>; fue profesor</w:t>
      </w:r>
      <w:r w:rsidR="000C00B1">
        <w:rPr>
          <w:rFonts w:ascii="Arial" w:hAnsi="Arial" w:cs="Arial"/>
          <w:b/>
          <w:sz w:val="24"/>
          <w:szCs w:val="24"/>
        </w:rPr>
        <w:t xml:space="preserve"> brillante</w:t>
      </w:r>
      <w:r w:rsidR="000C00B1" w:rsidRPr="000C00B1">
        <w:rPr>
          <w:rFonts w:ascii="Arial" w:hAnsi="Arial" w:cs="Arial"/>
          <w:b/>
          <w:sz w:val="24"/>
          <w:szCs w:val="24"/>
        </w:rPr>
        <w:t xml:space="preserve"> en estas dos últimas universidades</w:t>
      </w:r>
      <w:r w:rsidR="000C00B1">
        <w:rPr>
          <w:rFonts w:ascii="Arial" w:hAnsi="Arial" w:cs="Arial"/>
          <w:b/>
          <w:sz w:val="24"/>
          <w:szCs w:val="24"/>
        </w:rPr>
        <w:t xml:space="preserve">. 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La elevación de su mentese refleja en obras como </w:t>
      </w:r>
      <w:r w:rsidR="00BC2EE4">
        <w:rPr>
          <w:rFonts w:ascii="Arial" w:hAnsi="Arial" w:cs="Arial"/>
          <w:b/>
          <w:sz w:val="24"/>
          <w:szCs w:val="24"/>
        </w:rPr>
        <w:t>“</w:t>
      </w:r>
      <w:r w:rsidR="00680BAB" w:rsidRPr="00680BAB">
        <w:rPr>
          <w:rFonts w:ascii="Arial" w:hAnsi="Arial" w:cs="Arial"/>
          <w:b/>
          <w:sz w:val="24"/>
          <w:szCs w:val="24"/>
        </w:rPr>
        <w:t>Tratad</w:t>
      </w:r>
      <w:r w:rsidR="000C00B1">
        <w:rPr>
          <w:rFonts w:ascii="Arial" w:hAnsi="Arial" w:cs="Arial"/>
          <w:b/>
          <w:sz w:val="24"/>
          <w:szCs w:val="24"/>
        </w:rPr>
        <w:t>o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 del primer princ</w:t>
      </w:r>
      <w:r w:rsidR="000C00B1">
        <w:rPr>
          <w:rFonts w:ascii="Arial" w:hAnsi="Arial" w:cs="Arial"/>
          <w:b/>
          <w:sz w:val="24"/>
          <w:szCs w:val="24"/>
        </w:rPr>
        <w:t>ip</w:t>
      </w:r>
      <w:r w:rsidR="00BC2EE4">
        <w:rPr>
          <w:rFonts w:ascii="Arial" w:hAnsi="Arial" w:cs="Arial"/>
          <w:b/>
          <w:sz w:val="24"/>
          <w:szCs w:val="24"/>
        </w:rPr>
        <w:t>i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o de todas </w:t>
      </w:r>
      <w:r w:rsidR="000C00B1">
        <w:rPr>
          <w:rFonts w:ascii="Arial" w:hAnsi="Arial" w:cs="Arial"/>
          <w:b/>
          <w:sz w:val="24"/>
          <w:szCs w:val="24"/>
        </w:rPr>
        <w:t>l</w:t>
      </w:r>
      <w:r w:rsidR="00680BAB" w:rsidRPr="00680BAB">
        <w:rPr>
          <w:rFonts w:ascii="Arial" w:hAnsi="Arial" w:cs="Arial"/>
          <w:b/>
          <w:sz w:val="24"/>
          <w:szCs w:val="24"/>
        </w:rPr>
        <w:t>a</w:t>
      </w:r>
      <w:r w:rsidR="000C00B1">
        <w:rPr>
          <w:rFonts w:ascii="Arial" w:hAnsi="Arial" w:cs="Arial"/>
          <w:b/>
          <w:sz w:val="24"/>
          <w:szCs w:val="24"/>
        </w:rPr>
        <w:t>s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 cosas", o en la</w:t>
      </w:r>
      <w:r w:rsidR="00C24271">
        <w:rPr>
          <w:rFonts w:ascii="Arial" w:hAnsi="Arial" w:cs="Arial"/>
          <w:b/>
          <w:sz w:val="24"/>
          <w:szCs w:val="24"/>
        </w:rPr>
        <w:t xml:space="preserve"> </w:t>
      </w:r>
      <w:r w:rsidR="00680BAB" w:rsidRPr="00680BAB">
        <w:rPr>
          <w:rFonts w:ascii="Arial" w:hAnsi="Arial" w:cs="Arial"/>
          <w:b/>
          <w:sz w:val="24"/>
          <w:szCs w:val="24"/>
        </w:rPr>
        <w:t>diversidad de escritos que se recoge en su "Opus Oxon</w:t>
      </w:r>
      <w:r w:rsidR="000C00B1">
        <w:rPr>
          <w:rFonts w:ascii="Arial" w:hAnsi="Arial" w:cs="Arial"/>
          <w:b/>
          <w:sz w:val="24"/>
          <w:szCs w:val="24"/>
        </w:rPr>
        <w:t>i</w:t>
      </w:r>
      <w:r w:rsidR="00680BAB" w:rsidRPr="00680BAB">
        <w:rPr>
          <w:rFonts w:ascii="Arial" w:hAnsi="Arial" w:cs="Arial"/>
          <w:b/>
          <w:sz w:val="24"/>
          <w:szCs w:val="24"/>
        </w:rPr>
        <w:t>en</w:t>
      </w:r>
      <w:r w:rsidR="000C00B1">
        <w:rPr>
          <w:rFonts w:ascii="Arial" w:hAnsi="Arial" w:cs="Arial"/>
          <w:b/>
          <w:sz w:val="24"/>
          <w:szCs w:val="24"/>
        </w:rPr>
        <w:t>s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e" o en </w:t>
      </w:r>
      <w:r w:rsidR="000C00B1">
        <w:rPr>
          <w:rFonts w:ascii="Arial" w:hAnsi="Arial" w:cs="Arial"/>
          <w:b/>
          <w:sz w:val="24"/>
          <w:szCs w:val="24"/>
        </w:rPr>
        <w:t>s</w:t>
      </w:r>
      <w:r w:rsidR="00680BAB" w:rsidRPr="00680BAB">
        <w:rPr>
          <w:rFonts w:ascii="Arial" w:hAnsi="Arial" w:cs="Arial"/>
          <w:b/>
          <w:sz w:val="24"/>
          <w:szCs w:val="24"/>
        </w:rPr>
        <w:t>u "Opus</w:t>
      </w:r>
      <w:r w:rsidR="00C24271">
        <w:rPr>
          <w:rFonts w:ascii="Arial" w:hAnsi="Arial" w:cs="Arial"/>
          <w:b/>
          <w:sz w:val="24"/>
          <w:szCs w:val="24"/>
        </w:rPr>
        <w:t xml:space="preserve"> 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parisiense". Por eso mereció el título de Doctor </w:t>
      </w:r>
      <w:r w:rsidR="000C00B1">
        <w:rPr>
          <w:rFonts w:ascii="Arial" w:hAnsi="Arial" w:cs="Arial"/>
          <w:b/>
          <w:sz w:val="24"/>
          <w:szCs w:val="24"/>
        </w:rPr>
        <w:t>s</w:t>
      </w:r>
      <w:r w:rsidR="00680BAB" w:rsidRPr="00680BAB">
        <w:rPr>
          <w:rFonts w:ascii="Arial" w:hAnsi="Arial" w:cs="Arial"/>
          <w:b/>
          <w:sz w:val="24"/>
          <w:szCs w:val="24"/>
        </w:rPr>
        <w:t>ut</w:t>
      </w:r>
      <w:r w:rsidR="002A2E93">
        <w:rPr>
          <w:rFonts w:ascii="Arial" w:hAnsi="Arial" w:cs="Arial"/>
          <w:b/>
          <w:sz w:val="24"/>
          <w:szCs w:val="24"/>
        </w:rPr>
        <w:t>il</w:t>
      </w:r>
      <w:r w:rsidR="00680BAB" w:rsidRPr="00680BAB">
        <w:rPr>
          <w:rFonts w:ascii="Arial" w:hAnsi="Arial" w:cs="Arial"/>
          <w:b/>
          <w:sz w:val="24"/>
          <w:szCs w:val="24"/>
        </w:rPr>
        <w:t>, armonizando hábilmente</w:t>
      </w:r>
      <w:r w:rsidR="00C24271">
        <w:rPr>
          <w:rFonts w:ascii="Arial" w:hAnsi="Arial" w:cs="Arial"/>
          <w:b/>
          <w:sz w:val="24"/>
          <w:szCs w:val="24"/>
        </w:rPr>
        <w:t xml:space="preserve"> </w:t>
      </w:r>
      <w:r w:rsidR="00680BAB" w:rsidRPr="00680BAB">
        <w:rPr>
          <w:rFonts w:ascii="Arial" w:hAnsi="Arial" w:cs="Arial"/>
          <w:b/>
          <w:sz w:val="24"/>
          <w:szCs w:val="24"/>
        </w:rPr>
        <w:t>planteamientos</w:t>
      </w:r>
      <w:r w:rsidR="00C24271">
        <w:rPr>
          <w:rFonts w:ascii="Arial" w:hAnsi="Arial" w:cs="Arial"/>
          <w:b/>
          <w:sz w:val="24"/>
          <w:szCs w:val="24"/>
        </w:rPr>
        <w:t xml:space="preserve"> 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agustinos con </w:t>
      </w:r>
      <w:r w:rsidR="000C00B1">
        <w:rPr>
          <w:rFonts w:ascii="Arial" w:hAnsi="Arial" w:cs="Arial"/>
          <w:b/>
          <w:sz w:val="24"/>
          <w:szCs w:val="24"/>
        </w:rPr>
        <w:t>res</w:t>
      </w:r>
      <w:r w:rsidR="002A2E93">
        <w:rPr>
          <w:rFonts w:ascii="Arial" w:hAnsi="Arial" w:cs="Arial"/>
          <w:b/>
          <w:sz w:val="24"/>
          <w:szCs w:val="24"/>
        </w:rPr>
        <w:t>o</w:t>
      </w:r>
      <w:r w:rsidR="000C00B1">
        <w:rPr>
          <w:rFonts w:ascii="Arial" w:hAnsi="Arial" w:cs="Arial"/>
          <w:b/>
          <w:sz w:val="24"/>
          <w:szCs w:val="24"/>
        </w:rPr>
        <w:t>nancias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 aristotélicas</w:t>
      </w:r>
      <w:r w:rsidR="000C00B1">
        <w:rPr>
          <w:rFonts w:ascii="Arial" w:hAnsi="Arial" w:cs="Arial"/>
          <w:b/>
          <w:sz w:val="24"/>
          <w:szCs w:val="24"/>
        </w:rPr>
        <w:t xml:space="preserve"> y platónicas</w:t>
      </w:r>
      <w:r w:rsidR="00680BAB" w:rsidRPr="00680BAB">
        <w:rPr>
          <w:rFonts w:ascii="Arial" w:hAnsi="Arial" w:cs="Arial"/>
          <w:b/>
          <w:sz w:val="24"/>
          <w:szCs w:val="24"/>
        </w:rPr>
        <w:t>.</w:t>
      </w:r>
    </w:p>
    <w:p w:rsidR="00A86F2F" w:rsidRDefault="000C00B1" w:rsidP="000C00B1">
      <w:pPr>
        <w:pStyle w:val="NormalWeb"/>
        <w:shd w:val="clear" w:color="auto" w:fill="FFFFFF"/>
        <w:spacing w:before="120" w:beforeAutospacing="0" w:after="120" w:afterAutospacing="0"/>
        <w:ind w:left="-993" w:right="-1277" w:firstLine="142"/>
        <w:jc w:val="both"/>
        <w:rPr>
          <w:rFonts w:ascii="Arial" w:hAnsi="Arial" w:cs="Arial"/>
          <w:b/>
        </w:rPr>
      </w:pPr>
      <w:r w:rsidRPr="000C00B1">
        <w:rPr>
          <w:rFonts w:ascii="Arial" w:hAnsi="Arial" w:cs="Arial"/>
          <w:b/>
        </w:rPr>
        <w:t xml:space="preserve"> Fue muy crítico con </w:t>
      </w:r>
      <w:r>
        <w:rPr>
          <w:rFonts w:ascii="Arial" w:hAnsi="Arial" w:cs="Arial"/>
          <w:b/>
        </w:rPr>
        <w:t xml:space="preserve">la doctrina de Tomás de </w:t>
      </w:r>
      <w:r w:rsidR="002A2E93">
        <w:rPr>
          <w:rFonts w:ascii="Arial" w:hAnsi="Arial" w:cs="Arial"/>
          <w:b/>
        </w:rPr>
        <w:t>A</w:t>
      </w:r>
      <w:r>
        <w:rPr>
          <w:rFonts w:ascii="Arial" w:hAnsi="Arial" w:cs="Arial"/>
          <w:b/>
        </w:rPr>
        <w:t xml:space="preserve">quino,  primero debido a </w:t>
      </w:r>
      <w:r w:rsidRPr="000C00B1">
        <w:rPr>
          <w:rFonts w:ascii="Arial" w:hAnsi="Arial" w:cs="Arial"/>
          <w:b/>
        </w:rPr>
        <w:t>la disputa</w:t>
      </w:r>
      <w:r w:rsidR="00C24271">
        <w:rPr>
          <w:rFonts w:ascii="Arial" w:hAnsi="Arial" w:cs="Arial"/>
          <w:b/>
        </w:rPr>
        <w:t xml:space="preserve"> </w:t>
      </w:r>
      <w:r w:rsidRPr="000C00B1">
        <w:rPr>
          <w:rFonts w:ascii="Arial" w:hAnsi="Arial" w:cs="Arial"/>
          <w:b/>
        </w:rPr>
        <w:t>entre </w:t>
      </w:r>
      <w:hyperlink r:id="rId100" w:tooltip="Orden de Predicadores" w:history="1">
        <w:r w:rsidRPr="000C00B1">
          <w:rPr>
            <w:rStyle w:val="Hipervnculo"/>
            <w:rFonts w:ascii="Arial" w:hAnsi="Arial" w:cs="Arial"/>
            <w:b/>
            <w:color w:val="auto"/>
            <w:u w:val="none"/>
          </w:rPr>
          <w:t>dominicos</w:t>
        </w:r>
      </w:hyperlink>
      <w:r w:rsidRPr="000C00B1">
        <w:rPr>
          <w:rFonts w:ascii="Arial" w:hAnsi="Arial" w:cs="Arial"/>
          <w:b/>
        </w:rPr>
        <w:t> </w:t>
      </w:r>
      <w:r>
        <w:rPr>
          <w:rFonts w:ascii="Arial" w:hAnsi="Arial" w:cs="Arial"/>
          <w:b/>
        </w:rPr>
        <w:t>y</w:t>
      </w:r>
      <w:r w:rsidRPr="000C00B1">
        <w:rPr>
          <w:rFonts w:ascii="Arial" w:hAnsi="Arial" w:cs="Arial"/>
          <w:b/>
        </w:rPr>
        <w:t xml:space="preserve"> franciscanos por su mezcla de </w:t>
      </w:r>
      <w:hyperlink r:id="rId101" w:tooltip="Platonismo" w:history="1">
        <w:r w:rsidRPr="000C00B1">
          <w:rPr>
            <w:rStyle w:val="Hipervnculo"/>
            <w:rFonts w:ascii="Arial" w:hAnsi="Arial" w:cs="Arial"/>
            <w:b/>
            <w:color w:val="auto"/>
            <w:u w:val="none"/>
          </w:rPr>
          <w:t>platonismo</w:t>
        </w:r>
      </w:hyperlink>
      <w:r w:rsidRPr="000C00B1">
        <w:rPr>
          <w:rFonts w:ascii="Arial" w:hAnsi="Arial" w:cs="Arial"/>
          <w:b/>
        </w:rPr>
        <w:t> (a través de </w:t>
      </w:r>
      <w:hyperlink r:id="rId102" w:tooltip="Agustín de Hipona" w:history="1">
        <w:r w:rsidRPr="000C00B1">
          <w:rPr>
            <w:rStyle w:val="Hipervnculo"/>
            <w:rFonts w:ascii="Arial" w:hAnsi="Arial" w:cs="Arial"/>
            <w:b/>
            <w:color w:val="auto"/>
            <w:u w:val="none"/>
          </w:rPr>
          <w:t>San Agustín</w:t>
        </w:r>
      </w:hyperlink>
      <w:r w:rsidRPr="000C00B1">
        <w:rPr>
          <w:rFonts w:ascii="Arial" w:hAnsi="Arial" w:cs="Arial"/>
          <w:b/>
        </w:rPr>
        <w:t>) en su filosofía</w:t>
      </w:r>
      <w:r>
        <w:rPr>
          <w:rFonts w:ascii="Arial" w:hAnsi="Arial" w:cs="Arial"/>
          <w:b/>
        </w:rPr>
        <w:t xml:space="preserve"> de resonancia arist</w:t>
      </w:r>
      <w:r w:rsidR="002A2E93">
        <w:rPr>
          <w:rFonts w:ascii="Arial" w:hAnsi="Arial" w:cs="Arial"/>
          <w:b/>
        </w:rPr>
        <w:t>o</w:t>
      </w:r>
      <w:r>
        <w:rPr>
          <w:rFonts w:ascii="Arial" w:hAnsi="Arial" w:cs="Arial"/>
          <w:b/>
        </w:rPr>
        <w:t>t</w:t>
      </w:r>
      <w:r w:rsidR="002A2E93">
        <w:rPr>
          <w:rFonts w:ascii="Arial" w:hAnsi="Arial" w:cs="Arial"/>
          <w:b/>
        </w:rPr>
        <w:t>é</w:t>
      </w:r>
      <w:r>
        <w:rPr>
          <w:rFonts w:ascii="Arial" w:hAnsi="Arial" w:cs="Arial"/>
          <w:b/>
        </w:rPr>
        <w:t>lica y naturalista</w:t>
      </w:r>
      <w:r w:rsidRPr="000C00B1">
        <w:rPr>
          <w:rFonts w:ascii="Arial" w:hAnsi="Arial" w:cs="Arial"/>
          <w:b/>
        </w:rPr>
        <w:t>. ​También desarrolló un argumento complejo a favor de la </w:t>
      </w:r>
      <w:hyperlink r:id="rId103" w:tooltip="Existencia de Dios" w:history="1">
        <w:r w:rsidRPr="000C00B1">
          <w:rPr>
            <w:rStyle w:val="Hipervnculo"/>
            <w:rFonts w:ascii="Arial" w:hAnsi="Arial" w:cs="Arial"/>
            <w:b/>
            <w:color w:val="auto"/>
            <w:u w:val="none"/>
          </w:rPr>
          <w:t>existencia de Dio</w:t>
        </w:r>
        <w:r w:rsidR="002A2E93">
          <w:rPr>
            <w:rStyle w:val="Hipervnculo"/>
            <w:rFonts w:ascii="Arial" w:hAnsi="Arial" w:cs="Arial"/>
            <w:b/>
            <w:color w:val="auto"/>
            <w:u w:val="none"/>
          </w:rPr>
          <w:t>s</w:t>
        </w:r>
        <w:r>
          <w:rPr>
            <w:rStyle w:val="Hipervnculo"/>
            <w:rFonts w:ascii="Arial" w:hAnsi="Arial" w:cs="Arial"/>
            <w:b/>
            <w:color w:val="auto"/>
            <w:u w:val="none"/>
          </w:rPr>
          <w:t>.</w:t>
        </w:r>
      </w:hyperlink>
    </w:p>
    <w:p w:rsidR="00C51744" w:rsidRDefault="000C00B1" w:rsidP="000C00B1">
      <w:pPr>
        <w:pStyle w:val="NormalWeb"/>
        <w:shd w:val="clear" w:color="auto" w:fill="FFFFFF"/>
        <w:spacing w:before="120" w:beforeAutospacing="0" w:after="120" w:afterAutospacing="0"/>
        <w:ind w:left="-993" w:right="-1277" w:firstLine="142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D</w:t>
      </w:r>
      <w:r w:rsidRPr="000C00B1">
        <w:rPr>
          <w:rFonts w:ascii="Arial" w:hAnsi="Arial" w:cs="Arial"/>
          <w:b/>
        </w:rPr>
        <w:t>efendió la </w:t>
      </w:r>
      <w:hyperlink r:id="rId104" w:tooltip="Univocidad del ser (aún no redactado)" w:history="1">
        <w:r w:rsidRPr="000C00B1">
          <w:rPr>
            <w:rStyle w:val="Hipervnculo"/>
            <w:rFonts w:ascii="Arial" w:hAnsi="Arial" w:cs="Arial"/>
            <w:b/>
            <w:color w:val="auto"/>
            <w:u w:val="none"/>
          </w:rPr>
          <w:t>univocidad del ser</w:t>
        </w:r>
      </w:hyperlink>
      <w:r w:rsidRPr="000C00B1">
        <w:rPr>
          <w:rFonts w:ascii="Arial" w:hAnsi="Arial" w:cs="Arial"/>
          <w:b/>
        </w:rPr>
        <w:t>, el </w:t>
      </w:r>
      <w:hyperlink r:id="rId105" w:tooltip="Voluntarismo" w:history="1">
        <w:r w:rsidRPr="000C00B1">
          <w:rPr>
            <w:rStyle w:val="Hipervnculo"/>
            <w:rFonts w:ascii="Arial" w:hAnsi="Arial" w:cs="Arial"/>
            <w:b/>
            <w:color w:val="auto"/>
            <w:u w:val="none"/>
          </w:rPr>
          <w:t>voluntarismo</w:t>
        </w:r>
      </w:hyperlink>
      <w:r w:rsidRPr="000C00B1">
        <w:rPr>
          <w:rFonts w:ascii="Arial" w:hAnsi="Arial" w:cs="Arial"/>
          <w:b/>
        </w:rPr>
        <w:t xml:space="preserve">, </w:t>
      </w:r>
      <w:r w:rsidR="00C51744">
        <w:rPr>
          <w:rFonts w:ascii="Arial" w:hAnsi="Arial" w:cs="Arial"/>
          <w:b/>
        </w:rPr>
        <w:t xml:space="preserve">el valor de </w:t>
      </w:r>
      <w:r>
        <w:rPr>
          <w:rFonts w:ascii="Arial" w:hAnsi="Arial" w:cs="Arial"/>
          <w:b/>
        </w:rPr>
        <w:t xml:space="preserve">la </w:t>
      </w:r>
      <w:hyperlink r:id="rId106" w:tooltip="Revelación" w:history="1">
        <w:r w:rsidRPr="000C00B1">
          <w:rPr>
            <w:rStyle w:val="Hipervnculo"/>
            <w:rFonts w:ascii="Arial" w:hAnsi="Arial" w:cs="Arial"/>
            <w:b/>
            <w:color w:val="auto"/>
            <w:u w:val="none"/>
          </w:rPr>
          <w:t>revelación</w:t>
        </w:r>
      </w:hyperlink>
      <w:r w:rsidRPr="000C00B1">
        <w:rPr>
          <w:rFonts w:ascii="Arial" w:hAnsi="Arial" w:cs="Arial"/>
          <w:b/>
        </w:rPr>
        <w:t> como fuente del </w:t>
      </w:r>
      <w:hyperlink r:id="rId107" w:tooltip="Conocimiento" w:history="1">
        <w:r w:rsidRPr="000C00B1">
          <w:rPr>
            <w:rStyle w:val="Hipervnculo"/>
            <w:rFonts w:ascii="Arial" w:hAnsi="Arial" w:cs="Arial"/>
            <w:b/>
            <w:color w:val="auto"/>
            <w:u w:val="none"/>
          </w:rPr>
          <w:t>conocimiento</w:t>
        </w:r>
      </w:hyperlink>
      <w:r w:rsidRPr="000C00B1">
        <w:rPr>
          <w:rFonts w:ascii="Arial" w:hAnsi="Arial" w:cs="Arial"/>
          <w:b/>
        </w:rPr>
        <w:t>, la </w:t>
      </w:r>
      <w:hyperlink r:id="rId108" w:history="1">
        <w:r w:rsidRPr="000C00B1">
          <w:rPr>
            <w:rStyle w:val="Hipervnculo"/>
            <w:rFonts w:ascii="Arial" w:hAnsi="Arial" w:cs="Arial"/>
            <w:b/>
            <w:color w:val="auto"/>
            <w:u w:val="none"/>
          </w:rPr>
          <w:t>Inmaculada Concepción</w:t>
        </w:r>
      </w:hyperlink>
      <w:r w:rsidRPr="000C00B1">
        <w:rPr>
          <w:rFonts w:ascii="Arial" w:hAnsi="Arial" w:cs="Arial"/>
          <w:b/>
        </w:rPr>
        <w:t> de </w:t>
      </w:r>
      <w:hyperlink r:id="rId109" w:tooltip="María (madre de Jesús)" w:history="1">
        <w:r w:rsidRPr="000C00B1">
          <w:rPr>
            <w:rStyle w:val="Hipervnculo"/>
            <w:rFonts w:ascii="Arial" w:hAnsi="Arial" w:cs="Arial"/>
            <w:b/>
            <w:color w:val="auto"/>
            <w:u w:val="none"/>
          </w:rPr>
          <w:t>María</w:t>
        </w:r>
      </w:hyperlink>
      <w:r w:rsidRPr="000C00B1">
        <w:rPr>
          <w:rFonts w:ascii="Arial" w:hAnsi="Arial" w:cs="Arial"/>
          <w:b/>
        </w:rPr>
        <w:t> y la autoridad de la </w:t>
      </w:r>
      <w:hyperlink r:id="rId110" w:tooltip="Iglesia católica" w:history="1">
        <w:r w:rsidRPr="000C00B1">
          <w:rPr>
            <w:rStyle w:val="Hipervnculo"/>
            <w:rFonts w:ascii="Arial" w:hAnsi="Arial" w:cs="Arial"/>
            <w:b/>
            <w:color w:val="auto"/>
            <w:u w:val="none"/>
          </w:rPr>
          <w:t>Iglesia</w:t>
        </w:r>
      </w:hyperlink>
      <w:r w:rsidRPr="000C00B1">
        <w:rPr>
          <w:rFonts w:ascii="Arial" w:hAnsi="Arial" w:cs="Arial"/>
          <w:b/>
        </w:rPr>
        <w:t>. Escoto ha tenido una influencia considerable tanto en el pensamiento católico como en el secular.</w:t>
      </w:r>
    </w:p>
    <w:p w:rsidR="00C51744" w:rsidRPr="0091161F" w:rsidRDefault="00C51744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color w:val="FF0000"/>
          <w:sz w:val="24"/>
          <w:szCs w:val="24"/>
        </w:rPr>
      </w:pPr>
    </w:p>
    <w:p w:rsidR="00C51744" w:rsidRPr="0091161F" w:rsidRDefault="0091161F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color w:val="FF0000"/>
          <w:sz w:val="28"/>
          <w:szCs w:val="28"/>
        </w:rPr>
      </w:pPr>
      <w:r w:rsidRPr="0091161F">
        <w:rPr>
          <w:rFonts w:ascii="Arial" w:hAnsi="Arial" w:cs="Arial"/>
          <w:b/>
          <w:color w:val="FF0000"/>
          <w:sz w:val="28"/>
          <w:szCs w:val="28"/>
        </w:rPr>
        <w:t>4º</w:t>
      </w:r>
      <w:r w:rsidR="00BC2EE4" w:rsidRPr="0091161F">
        <w:rPr>
          <w:rFonts w:ascii="Arial" w:hAnsi="Arial" w:cs="Arial"/>
          <w:b/>
          <w:color w:val="FF0000"/>
          <w:sz w:val="28"/>
          <w:szCs w:val="28"/>
        </w:rPr>
        <w:t>.</w:t>
      </w:r>
      <w:r w:rsidR="00C51744" w:rsidRPr="0091161F">
        <w:rPr>
          <w:rFonts w:ascii="Arial" w:hAnsi="Arial" w:cs="Arial"/>
          <w:b/>
          <w:color w:val="FF0000"/>
          <w:sz w:val="28"/>
          <w:szCs w:val="28"/>
        </w:rPr>
        <w:t xml:space="preserve"> La</w:t>
      </w:r>
      <w:r w:rsidR="00D16EE9" w:rsidRPr="0091161F">
        <w:rPr>
          <w:rFonts w:ascii="Arial" w:hAnsi="Arial" w:cs="Arial"/>
          <w:b/>
          <w:color w:val="FF0000"/>
          <w:sz w:val="28"/>
          <w:szCs w:val="28"/>
        </w:rPr>
        <w:t xml:space="preserve"> tercera </w:t>
      </w:r>
      <w:r w:rsidR="00C51744" w:rsidRPr="0091161F">
        <w:rPr>
          <w:rFonts w:ascii="Arial" w:hAnsi="Arial" w:cs="Arial"/>
          <w:b/>
          <w:color w:val="FF0000"/>
          <w:sz w:val="28"/>
          <w:szCs w:val="28"/>
        </w:rPr>
        <w:t>l</w:t>
      </w:r>
      <w:r w:rsidR="002A2E93" w:rsidRPr="0091161F">
        <w:rPr>
          <w:rFonts w:ascii="Arial" w:hAnsi="Arial" w:cs="Arial"/>
          <w:b/>
          <w:color w:val="FF0000"/>
          <w:sz w:val="28"/>
          <w:szCs w:val="28"/>
        </w:rPr>
        <w:t>í</w:t>
      </w:r>
      <w:r w:rsidR="00C51744" w:rsidRPr="0091161F">
        <w:rPr>
          <w:rFonts w:ascii="Arial" w:hAnsi="Arial" w:cs="Arial"/>
          <w:b/>
          <w:color w:val="FF0000"/>
          <w:sz w:val="28"/>
          <w:szCs w:val="28"/>
        </w:rPr>
        <w:t>nea intermedia de la Escolástica</w:t>
      </w:r>
    </w:p>
    <w:p w:rsidR="00C51744" w:rsidRDefault="00C51744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C51744" w:rsidRDefault="00C51744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Las discrepancias entre aristotélicos y platónicos en la etapa escolástica suscitó determinadas figuras que se situaron fuera de las disputas y de las discrepancias</w:t>
      </w:r>
      <w:r w:rsidR="002A2E93">
        <w:rPr>
          <w:rFonts w:ascii="Arial" w:hAnsi="Arial" w:cs="Arial"/>
          <w:b/>
          <w:sz w:val="24"/>
          <w:szCs w:val="24"/>
        </w:rPr>
        <w:t>,</w:t>
      </w:r>
      <w:r>
        <w:rPr>
          <w:rFonts w:ascii="Arial" w:hAnsi="Arial" w:cs="Arial"/>
          <w:b/>
          <w:sz w:val="24"/>
          <w:szCs w:val="24"/>
        </w:rPr>
        <w:t xml:space="preserve"> intentando realizar planteamientos filosóficos independientes y personales. Se la puede denominar a esta escuela personalista o en cierto sentido independiente de las escuelas. A ninguno de sus representantes le </w:t>
      </w:r>
      <w:r w:rsidR="002A2E93">
        <w:rPr>
          <w:rFonts w:ascii="Arial" w:hAnsi="Arial" w:cs="Arial"/>
          <w:b/>
          <w:sz w:val="24"/>
          <w:szCs w:val="24"/>
        </w:rPr>
        <w:t>hubiera agradado su clasificació</w:t>
      </w:r>
      <w:r>
        <w:rPr>
          <w:rFonts w:ascii="Arial" w:hAnsi="Arial" w:cs="Arial"/>
          <w:b/>
          <w:sz w:val="24"/>
          <w:szCs w:val="24"/>
        </w:rPr>
        <w:t>n en uno de los movimientos, aunque perteneciera por sus compromisos religiosos con una de las dos corrientes.</w:t>
      </w:r>
    </w:p>
    <w:p w:rsidR="00D16EE9" w:rsidRDefault="00D16EE9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D16EE9" w:rsidRDefault="00A86F2F" w:rsidP="00D16EE9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 w:rsidRPr="00313993">
        <w:rPr>
          <w:b/>
          <w:color w:val="0070C0"/>
        </w:rPr>
        <w:t xml:space="preserve">• </w:t>
      </w:r>
      <w:r w:rsidR="00D16EE9" w:rsidRPr="00D16EE9">
        <w:rPr>
          <w:rFonts w:ascii="Arial" w:hAnsi="Arial" w:cs="Arial"/>
          <w:b/>
          <w:color w:val="0070C0"/>
          <w:sz w:val="24"/>
          <w:szCs w:val="24"/>
        </w:rPr>
        <w:t>Pedro Lombardo</w:t>
      </w:r>
      <w:r w:rsidR="002A2E93">
        <w:rPr>
          <w:rFonts w:ascii="Arial" w:hAnsi="Arial" w:cs="Arial"/>
          <w:b/>
          <w:color w:val="0070C0"/>
          <w:sz w:val="24"/>
          <w:szCs w:val="24"/>
        </w:rPr>
        <w:t xml:space="preserve"> (</w:t>
      </w:r>
      <w:r w:rsidR="00D16EE9" w:rsidRPr="00D16EE9">
        <w:rPr>
          <w:rFonts w:ascii="Arial" w:hAnsi="Arial" w:cs="Arial"/>
          <w:b/>
          <w:color w:val="0070C0"/>
          <w:sz w:val="24"/>
          <w:szCs w:val="24"/>
        </w:rPr>
        <w:t>1100-1160</w:t>
      </w:r>
      <w:r w:rsidR="002A2E93">
        <w:rPr>
          <w:rFonts w:ascii="Arial" w:hAnsi="Arial" w:cs="Arial"/>
          <w:b/>
          <w:color w:val="0070C0"/>
          <w:sz w:val="24"/>
          <w:szCs w:val="24"/>
        </w:rPr>
        <w:t>)</w:t>
      </w:r>
      <w:r w:rsidR="00D16EE9">
        <w:rPr>
          <w:rFonts w:ascii="Arial" w:hAnsi="Arial" w:cs="Arial"/>
          <w:b/>
          <w:color w:val="0070C0"/>
          <w:sz w:val="24"/>
          <w:szCs w:val="24"/>
        </w:rPr>
        <w:t>.</w:t>
      </w:r>
      <w:r w:rsidR="00D16EE9">
        <w:rPr>
          <w:rFonts w:ascii="Arial" w:hAnsi="Arial" w:cs="Arial"/>
          <w:b/>
          <w:sz w:val="24"/>
          <w:szCs w:val="24"/>
        </w:rPr>
        <w:t xml:space="preserve"> N</w:t>
      </w:r>
      <w:r w:rsidR="00D16EE9" w:rsidRPr="00D16EE9">
        <w:rPr>
          <w:rFonts w:ascii="Arial" w:hAnsi="Arial" w:cs="Arial"/>
          <w:b/>
          <w:sz w:val="24"/>
          <w:szCs w:val="24"/>
        </w:rPr>
        <w:t>ació cerca de </w:t>
      </w:r>
      <w:hyperlink r:id="rId111" w:tooltip="Novara" w:history="1">
        <w:r w:rsidR="00D16EE9" w:rsidRPr="00D16EE9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Novara</w:t>
        </w:r>
      </w:hyperlink>
      <w:r w:rsidR="00D16EE9" w:rsidRPr="00D16EE9">
        <w:rPr>
          <w:rFonts w:ascii="Arial" w:hAnsi="Arial" w:cs="Arial"/>
          <w:b/>
          <w:sz w:val="24"/>
          <w:szCs w:val="24"/>
        </w:rPr>
        <w:t>, </w:t>
      </w:r>
      <w:hyperlink r:id="rId112" w:tooltip="Italia" w:history="1">
        <w:r w:rsidR="00D16EE9" w:rsidRPr="00D16EE9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Italia</w:t>
        </w:r>
      </w:hyperlink>
      <w:r w:rsidR="00D16EE9" w:rsidRPr="00D16EE9">
        <w:rPr>
          <w:rFonts w:ascii="Arial" w:hAnsi="Arial" w:cs="Arial"/>
          <w:b/>
          <w:sz w:val="24"/>
          <w:szCs w:val="24"/>
        </w:rPr>
        <w:t>, en el seno de una familia pobre. Su fecha de nacimiento se situaría entre </w:t>
      </w:r>
      <w:hyperlink r:id="rId113" w:tooltip="1095" w:history="1">
        <w:r w:rsidR="00D16EE9" w:rsidRPr="00D16EE9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1095</w:t>
        </w:r>
      </w:hyperlink>
      <w:r w:rsidR="00D16EE9" w:rsidRPr="00D16EE9">
        <w:rPr>
          <w:rFonts w:ascii="Arial" w:hAnsi="Arial" w:cs="Arial"/>
          <w:b/>
          <w:sz w:val="24"/>
          <w:szCs w:val="24"/>
        </w:rPr>
        <w:t> y </w:t>
      </w:r>
      <w:hyperlink r:id="rId114" w:tooltip="1100" w:history="1">
        <w:r w:rsidR="00D16EE9" w:rsidRPr="00D16EE9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1100</w:t>
        </w:r>
      </w:hyperlink>
      <w:r w:rsidR="00D16EE9" w:rsidRPr="00D16EE9">
        <w:rPr>
          <w:rFonts w:ascii="Arial" w:hAnsi="Arial" w:cs="Arial"/>
          <w:b/>
          <w:sz w:val="24"/>
          <w:szCs w:val="24"/>
        </w:rPr>
        <w:t>. Nada se sabe de cierto en cuanto a sus orígenes, su clase social o su educación de joven. Los primeros treinta años de la vida de Pedro continúan estando vacíos históricamente.</w:t>
      </w:r>
      <w:r w:rsidR="00C24271">
        <w:rPr>
          <w:rFonts w:ascii="Arial" w:hAnsi="Arial" w:cs="Arial"/>
          <w:b/>
          <w:sz w:val="24"/>
          <w:szCs w:val="24"/>
        </w:rPr>
        <w:t xml:space="preserve"> </w:t>
      </w:r>
      <w:r w:rsidR="00D16EE9" w:rsidRPr="00D16EE9">
        <w:rPr>
          <w:rFonts w:ascii="Arial" w:hAnsi="Arial" w:cs="Arial"/>
          <w:b/>
          <w:sz w:val="24"/>
          <w:szCs w:val="24"/>
        </w:rPr>
        <w:t>Su educación empezó probablemente en Italia, en las </w:t>
      </w:r>
      <w:hyperlink r:id="rId115" w:tooltip="Escuelas catedralicias" w:history="1">
        <w:r w:rsidR="00D16EE9" w:rsidRPr="00D16EE9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escuelas catedralicias</w:t>
        </w:r>
      </w:hyperlink>
      <w:r w:rsidR="00D16EE9" w:rsidRPr="00D16EE9">
        <w:rPr>
          <w:rFonts w:ascii="Arial" w:hAnsi="Arial" w:cs="Arial"/>
          <w:b/>
          <w:sz w:val="24"/>
          <w:szCs w:val="24"/>
        </w:rPr>
        <w:t> de Novara y </w:t>
      </w:r>
      <w:hyperlink r:id="rId116" w:tooltip="Lucca" w:history="1">
        <w:r w:rsidR="00D16EE9" w:rsidRPr="00D16EE9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Lucca</w:t>
        </w:r>
      </w:hyperlink>
      <w:r w:rsidR="00D16EE9" w:rsidRPr="00D16EE9">
        <w:rPr>
          <w:rFonts w:ascii="Arial" w:hAnsi="Arial" w:cs="Arial"/>
          <w:b/>
          <w:sz w:val="24"/>
          <w:szCs w:val="24"/>
        </w:rPr>
        <w:t>. El patronazgo de Otón, obispo de Lucca, y de </w:t>
      </w:r>
      <w:hyperlink r:id="rId117" w:tooltip="Bernardo de Claraval" w:history="1">
        <w:r w:rsidR="00D16EE9" w:rsidRPr="00D16EE9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 xml:space="preserve">Bernardo de </w:t>
        </w:r>
        <w:proofErr w:type="spellStart"/>
        <w:r w:rsidR="00D16EE9" w:rsidRPr="00D16EE9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Claraval</w:t>
        </w:r>
        <w:proofErr w:type="spellEnd"/>
      </w:hyperlink>
      <w:r w:rsidR="00D16EE9" w:rsidRPr="00D16EE9">
        <w:rPr>
          <w:rFonts w:ascii="Arial" w:hAnsi="Arial" w:cs="Arial"/>
          <w:b/>
          <w:sz w:val="24"/>
          <w:szCs w:val="24"/>
        </w:rPr>
        <w:t> le permitieron dejar Italia y continuar sus estudios en </w:t>
      </w:r>
      <w:hyperlink r:id="rId118" w:tooltip="Reims" w:history="1">
        <w:r w:rsidR="00D16EE9" w:rsidRPr="00D16EE9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Reims</w:t>
        </w:r>
      </w:hyperlink>
      <w:r w:rsidR="00D16EE9" w:rsidRPr="00D16EE9">
        <w:rPr>
          <w:rFonts w:ascii="Arial" w:hAnsi="Arial" w:cs="Arial"/>
          <w:b/>
          <w:sz w:val="24"/>
          <w:szCs w:val="24"/>
        </w:rPr>
        <w:t> y </w:t>
      </w:r>
      <w:hyperlink r:id="rId119" w:tooltip="París" w:history="1">
        <w:r w:rsidR="00D16EE9" w:rsidRPr="00D16EE9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París</w:t>
        </w:r>
      </w:hyperlink>
      <w:r w:rsidR="00D16EE9" w:rsidRPr="00D16EE9">
        <w:rPr>
          <w:rFonts w:ascii="Arial" w:hAnsi="Arial" w:cs="Arial"/>
          <w:b/>
          <w:sz w:val="24"/>
          <w:szCs w:val="24"/>
        </w:rPr>
        <w:t xml:space="preserve">. Lombardo llegó a París en 1136. </w:t>
      </w:r>
    </w:p>
    <w:p w:rsidR="002A2E93" w:rsidRDefault="002A2E93" w:rsidP="00D16EE9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D16EE9" w:rsidRPr="00D16EE9" w:rsidRDefault="00D16EE9" w:rsidP="00D16EE9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 w:rsidRPr="00D16EE9">
        <w:rPr>
          <w:rFonts w:ascii="Arial" w:hAnsi="Arial" w:cs="Arial"/>
          <w:b/>
          <w:sz w:val="24"/>
          <w:szCs w:val="24"/>
        </w:rPr>
        <w:t>No hay hechos probados en relación con sus andanzas por París hasta 1142, cuando es reconocido como escritor y maestro. En París, entró en contacto con </w:t>
      </w:r>
      <w:hyperlink r:id="rId120" w:tooltip="Pedro Abelardo" w:history="1">
        <w:r w:rsidRPr="00D16EE9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Pedro Abelardo</w:t>
        </w:r>
      </w:hyperlink>
      <w:r w:rsidRPr="00D16EE9">
        <w:rPr>
          <w:rFonts w:ascii="Arial" w:hAnsi="Arial" w:cs="Arial"/>
          <w:b/>
          <w:sz w:val="24"/>
          <w:szCs w:val="24"/>
        </w:rPr>
        <w:t> y </w:t>
      </w:r>
      <w:hyperlink r:id="rId121" w:tooltip="Hugo de San Víctor" w:history="1">
        <w:r w:rsidRPr="00D16EE9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Hugo de San Víctor</w:t>
        </w:r>
      </w:hyperlink>
      <w:r w:rsidRPr="00D16EE9">
        <w:rPr>
          <w:rFonts w:ascii="Arial" w:hAnsi="Arial" w:cs="Arial"/>
          <w:b/>
          <w:sz w:val="24"/>
          <w:szCs w:val="24"/>
        </w:rPr>
        <w:t xml:space="preserve">, que estaban entre los teólogos destacados de su tiempo. </w:t>
      </w:r>
      <w:r w:rsidR="00591943">
        <w:rPr>
          <w:rFonts w:ascii="Arial" w:hAnsi="Arial" w:cs="Arial"/>
          <w:b/>
          <w:sz w:val="24"/>
          <w:szCs w:val="24"/>
        </w:rPr>
        <w:t>Hacia el</w:t>
      </w:r>
      <w:r w:rsidRPr="00D16EE9">
        <w:rPr>
          <w:rFonts w:ascii="Arial" w:hAnsi="Arial" w:cs="Arial"/>
          <w:b/>
          <w:sz w:val="24"/>
          <w:szCs w:val="24"/>
        </w:rPr>
        <w:t xml:space="preserve"> 1145, Pedro se hizo "magister", o profesor, en la escuela catedralicia de </w:t>
      </w:r>
      <w:hyperlink r:id="rId122" w:tooltip="Nuestra Señora de París" w:history="1">
        <w:r w:rsidRPr="00D16EE9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Nuestra Señora</w:t>
        </w:r>
      </w:hyperlink>
      <w:r w:rsidRPr="00D16EE9">
        <w:rPr>
          <w:rFonts w:ascii="Arial" w:hAnsi="Arial" w:cs="Arial"/>
          <w:b/>
          <w:sz w:val="24"/>
          <w:szCs w:val="24"/>
        </w:rPr>
        <w:t> en París.</w:t>
      </w:r>
    </w:p>
    <w:p w:rsidR="00D16EE9" w:rsidRDefault="00D16EE9" w:rsidP="00D16EE9">
      <w:pPr>
        <w:pStyle w:val="NormalWeb"/>
        <w:shd w:val="clear" w:color="auto" w:fill="FFFFFF"/>
        <w:spacing w:before="0" w:beforeAutospacing="0" w:after="0" w:afterAutospacing="0"/>
        <w:ind w:left="-851" w:right="-1277"/>
        <w:jc w:val="both"/>
        <w:rPr>
          <w:rFonts w:ascii="Arial" w:hAnsi="Arial" w:cs="Arial"/>
          <w:b/>
        </w:rPr>
      </w:pPr>
    </w:p>
    <w:p w:rsidR="00D16EE9" w:rsidRDefault="00C24271" w:rsidP="00D16EE9">
      <w:pPr>
        <w:pStyle w:val="NormalWeb"/>
        <w:shd w:val="clear" w:color="auto" w:fill="FFFFFF"/>
        <w:spacing w:before="0" w:beforeAutospacing="0" w:after="0" w:afterAutospacing="0"/>
        <w:ind w:left="-851" w:right="-1277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</w:t>
      </w:r>
      <w:r w:rsidR="00D16EE9" w:rsidRPr="00D16EE9">
        <w:rPr>
          <w:rFonts w:ascii="Arial" w:hAnsi="Arial" w:cs="Arial"/>
          <w:b/>
        </w:rPr>
        <w:t xml:space="preserve">Las enseñanzas de Lombardo pronto ganaron reconocimiento. Puede suponerse que esta atención es lo que impulsó a los canónigos de Nuestra Señora a ofrecerle un puesto entre </w:t>
      </w:r>
      <w:r w:rsidR="00D16EE9" w:rsidRPr="00D16EE9">
        <w:rPr>
          <w:rFonts w:ascii="Arial" w:hAnsi="Arial" w:cs="Arial"/>
          <w:b/>
        </w:rPr>
        <w:lastRenderedPageBreak/>
        <w:t>ellos. Era considerado un </w:t>
      </w:r>
      <w:r w:rsidR="00D16EE9" w:rsidRPr="00D16EE9">
        <w:rPr>
          <w:rFonts w:ascii="Arial" w:hAnsi="Arial" w:cs="Arial"/>
          <w:b/>
          <w:i/>
          <w:iCs/>
        </w:rPr>
        <w:t>celebrado teólogo</w:t>
      </w:r>
      <w:r w:rsidR="00D16EE9" w:rsidRPr="00D16EE9">
        <w:rPr>
          <w:rFonts w:ascii="Arial" w:hAnsi="Arial" w:cs="Arial"/>
          <w:b/>
        </w:rPr>
        <w:t xml:space="preserve"> en 1144. </w:t>
      </w:r>
      <w:r w:rsidR="00967C43">
        <w:rPr>
          <w:rFonts w:ascii="Arial" w:hAnsi="Arial" w:cs="Arial"/>
          <w:b/>
        </w:rPr>
        <w:t>Y por sus méritos acadé</w:t>
      </w:r>
      <w:r w:rsidR="00D16EE9">
        <w:rPr>
          <w:rFonts w:ascii="Arial" w:hAnsi="Arial" w:cs="Arial"/>
          <w:b/>
        </w:rPr>
        <w:t>micos se presentó como mente independiente de las diversas corrientes que empezaban entonces a extenderse con m</w:t>
      </w:r>
      <w:r w:rsidR="00967C43">
        <w:rPr>
          <w:rFonts w:ascii="Arial" w:hAnsi="Arial" w:cs="Arial"/>
          <w:b/>
        </w:rPr>
        <w:t>ú</w:t>
      </w:r>
      <w:r w:rsidR="00D16EE9">
        <w:rPr>
          <w:rFonts w:ascii="Arial" w:hAnsi="Arial" w:cs="Arial"/>
          <w:b/>
        </w:rPr>
        <w:t>ltiples controversias y defensas sectoriales.</w:t>
      </w:r>
    </w:p>
    <w:p w:rsidR="00D16EE9" w:rsidRDefault="00D16EE9" w:rsidP="00D16EE9">
      <w:pPr>
        <w:pStyle w:val="NormalWeb"/>
        <w:shd w:val="clear" w:color="auto" w:fill="FFFFFF"/>
        <w:spacing w:before="0" w:beforeAutospacing="0" w:after="0" w:afterAutospacing="0"/>
        <w:ind w:left="-851" w:right="-1277"/>
        <w:jc w:val="both"/>
        <w:rPr>
          <w:rFonts w:ascii="Arial" w:hAnsi="Arial" w:cs="Arial"/>
          <w:b/>
        </w:rPr>
      </w:pPr>
    </w:p>
    <w:p w:rsidR="00D16EE9" w:rsidRDefault="00D16EE9" w:rsidP="00D16EE9">
      <w:pPr>
        <w:pStyle w:val="NormalWeb"/>
        <w:shd w:val="clear" w:color="auto" w:fill="FFFFFF"/>
        <w:spacing w:before="0" w:beforeAutospacing="0" w:after="0" w:afterAutospacing="0"/>
        <w:ind w:left="-851" w:right="-1277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Fue ordenado sacerdote y creciendo en prestigio por su docencia </w:t>
      </w:r>
      <w:r w:rsidR="00967C43">
        <w:rPr>
          <w:rFonts w:ascii="Arial" w:hAnsi="Arial" w:cs="Arial"/>
          <w:b/>
        </w:rPr>
        <w:t>académica y por su pre</w:t>
      </w:r>
      <w:r>
        <w:rPr>
          <w:rFonts w:ascii="Arial" w:hAnsi="Arial" w:cs="Arial"/>
          <w:b/>
        </w:rPr>
        <w:t>sencia en diversos encuentros y disputas.</w:t>
      </w:r>
      <w:r w:rsidRPr="00D16EE9">
        <w:rPr>
          <w:rFonts w:ascii="Arial" w:hAnsi="Arial" w:cs="Arial"/>
          <w:b/>
        </w:rPr>
        <w:t xml:space="preserve"> En algún momento posterior a 1150 se convirtió en </w:t>
      </w:r>
      <w:hyperlink r:id="rId123" w:tooltip="Diácono" w:history="1">
        <w:r w:rsidRPr="00D16EE9">
          <w:rPr>
            <w:rStyle w:val="Hipervnculo"/>
            <w:rFonts w:ascii="Arial" w:hAnsi="Arial" w:cs="Arial"/>
            <w:b/>
            <w:color w:val="auto"/>
            <w:u w:val="none"/>
          </w:rPr>
          <w:t>diácono</w:t>
        </w:r>
      </w:hyperlink>
      <w:r w:rsidRPr="00D16EE9">
        <w:rPr>
          <w:rFonts w:ascii="Arial" w:hAnsi="Arial" w:cs="Arial"/>
          <w:b/>
        </w:rPr>
        <w:t> y luego en </w:t>
      </w:r>
      <w:hyperlink r:id="rId124" w:tooltip="Archidiácono" w:history="1">
        <w:r w:rsidRPr="00D16EE9">
          <w:rPr>
            <w:rStyle w:val="Hipervnculo"/>
            <w:rFonts w:ascii="Arial" w:hAnsi="Arial" w:cs="Arial"/>
            <w:b/>
            <w:color w:val="auto"/>
            <w:u w:val="none"/>
          </w:rPr>
          <w:t>archidiácono</w:t>
        </w:r>
      </w:hyperlink>
      <w:r w:rsidRPr="00D16EE9">
        <w:rPr>
          <w:rFonts w:ascii="Arial" w:hAnsi="Arial" w:cs="Arial"/>
          <w:b/>
        </w:rPr>
        <w:t> hacia 1156, o quizá ya en 1152. En </w:t>
      </w:r>
      <w:hyperlink r:id="rId125" w:tooltip="1159" w:history="1">
        <w:r w:rsidRPr="00D16EE9">
          <w:rPr>
            <w:rStyle w:val="Hipervnculo"/>
            <w:rFonts w:ascii="Arial" w:hAnsi="Arial" w:cs="Arial"/>
            <w:b/>
            <w:color w:val="auto"/>
            <w:u w:val="none"/>
          </w:rPr>
          <w:t>1159</w:t>
        </w:r>
      </w:hyperlink>
      <w:r w:rsidRPr="00D16EE9">
        <w:rPr>
          <w:rFonts w:ascii="Arial" w:hAnsi="Arial" w:cs="Arial"/>
          <w:b/>
        </w:rPr>
        <w:t>, fue nombrado obispo de París. Pedro fue consagrado aproximadamente durante la festividad de san Pedro y san Pablo, el 29 de junio de 1159.</w:t>
      </w:r>
    </w:p>
    <w:p w:rsidR="00F239C7" w:rsidRPr="00D16EE9" w:rsidRDefault="00F239C7" w:rsidP="00D16EE9">
      <w:pPr>
        <w:pStyle w:val="NormalWeb"/>
        <w:shd w:val="clear" w:color="auto" w:fill="FFFFFF"/>
        <w:spacing w:before="0" w:beforeAutospacing="0" w:after="0" w:afterAutospacing="0"/>
        <w:ind w:left="-851" w:right="-1277"/>
        <w:jc w:val="both"/>
        <w:rPr>
          <w:rFonts w:ascii="Arial" w:hAnsi="Arial" w:cs="Arial"/>
          <w:b/>
        </w:rPr>
      </w:pPr>
    </w:p>
    <w:p w:rsidR="00591943" w:rsidRDefault="00C24271" w:rsidP="00D16EE9">
      <w:pPr>
        <w:pStyle w:val="NormalWeb"/>
        <w:shd w:val="clear" w:color="auto" w:fill="FFFFFF"/>
        <w:spacing w:before="0" w:beforeAutospacing="0" w:after="0" w:afterAutospacing="0"/>
        <w:ind w:left="-851" w:right="-1277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 </w:t>
      </w:r>
      <w:r w:rsidR="00D16EE9" w:rsidRPr="00D16EE9">
        <w:rPr>
          <w:rFonts w:ascii="Arial" w:hAnsi="Arial" w:cs="Arial"/>
          <w:b/>
        </w:rPr>
        <w:t>Murió a finales de julio de 1160. Su epitafio y tumba estaban en la iglesia de San Marcelo en París antes de que fuera destruida durante la </w:t>
      </w:r>
      <w:hyperlink r:id="rId126" w:tooltip="Revolución francesa" w:history="1">
        <w:r w:rsidR="00D16EE9" w:rsidRPr="00D16EE9">
          <w:rPr>
            <w:rStyle w:val="Hipervnculo"/>
            <w:rFonts w:ascii="Arial" w:hAnsi="Arial" w:cs="Arial"/>
            <w:b/>
            <w:color w:val="auto"/>
            <w:u w:val="none"/>
          </w:rPr>
          <w:t>Revolución francesa</w:t>
        </w:r>
      </w:hyperlink>
      <w:r w:rsidR="00D16EE9" w:rsidRPr="00D16EE9">
        <w:rPr>
          <w:rFonts w:ascii="Arial" w:hAnsi="Arial" w:cs="Arial"/>
          <w:b/>
        </w:rPr>
        <w:t>. El epitafio mencionaba su fama como autor de los </w:t>
      </w:r>
      <w:r w:rsidR="00591943">
        <w:rPr>
          <w:rFonts w:ascii="Arial" w:hAnsi="Arial" w:cs="Arial"/>
          <w:b/>
        </w:rPr>
        <w:t>"</w:t>
      </w:r>
      <w:r w:rsidR="00D16EE9" w:rsidRPr="00D16EE9">
        <w:rPr>
          <w:rFonts w:ascii="Arial" w:hAnsi="Arial" w:cs="Arial"/>
          <w:b/>
          <w:i/>
          <w:iCs/>
        </w:rPr>
        <w:t>Cuatro Libros de Sentencias</w:t>
      </w:r>
      <w:r w:rsidR="00591943">
        <w:rPr>
          <w:rFonts w:ascii="Arial" w:hAnsi="Arial" w:cs="Arial"/>
          <w:b/>
          <w:i/>
          <w:iCs/>
        </w:rPr>
        <w:t>"</w:t>
      </w:r>
      <w:r w:rsidR="00D16EE9" w:rsidRPr="00D16EE9">
        <w:rPr>
          <w:rFonts w:ascii="Arial" w:hAnsi="Arial" w:cs="Arial"/>
          <w:b/>
        </w:rPr>
        <w:t> y glosas sobre los Salmos y epístolas paulinas.</w:t>
      </w:r>
      <w:r w:rsidR="00493AD8">
        <w:rPr>
          <w:rFonts w:ascii="Arial" w:hAnsi="Arial" w:cs="Arial"/>
          <w:b/>
        </w:rPr>
        <w:t xml:space="preserve"> </w:t>
      </w:r>
      <w:r w:rsidR="00D16EE9" w:rsidRPr="00D16EE9">
        <w:rPr>
          <w:rFonts w:ascii="Arial" w:hAnsi="Arial" w:cs="Arial"/>
          <w:b/>
        </w:rPr>
        <w:t xml:space="preserve">Su obra </w:t>
      </w:r>
      <w:r w:rsidR="00F239C7">
        <w:rPr>
          <w:rFonts w:ascii="Arial" w:hAnsi="Arial" w:cs="Arial"/>
          <w:b/>
        </w:rPr>
        <w:t xml:space="preserve">de </w:t>
      </w:r>
      <w:r w:rsidR="00D16EE9" w:rsidRPr="00D16EE9">
        <w:rPr>
          <w:rFonts w:ascii="Arial" w:hAnsi="Arial" w:cs="Arial"/>
          <w:b/>
        </w:rPr>
        <w:t>los </w:t>
      </w:r>
      <w:r w:rsidR="00591943">
        <w:rPr>
          <w:rFonts w:ascii="Arial" w:hAnsi="Arial" w:cs="Arial"/>
          <w:b/>
        </w:rPr>
        <w:t>"</w:t>
      </w:r>
      <w:proofErr w:type="spellStart"/>
      <w:r w:rsidR="00120314" w:rsidRPr="00D16EE9">
        <w:rPr>
          <w:rFonts w:ascii="Arial" w:hAnsi="Arial" w:cs="Arial"/>
          <w:b/>
        </w:rPr>
        <w:fldChar w:fldCharType="begin"/>
      </w:r>
      <w:r w:rsidR="00D16EE9" w:rsidRPr="00D16EE9">
        <w:rPr>
          <w:rFonts w:ascii="Arial" w:hAnsi="Arial" w:cs="Arial"/>
          <w:b/>
        </w:rPr>
        <w:instrText xml:space="preserve"> HYPERLINK "https://es.wikipedia.org/w/index.php?title=Libri_quattuor_sententiarum&amp;action=edit&amp;redlink=1" \o "Libri quattuor sententiarum (aún no redactado)" </w:instrText>
      </w:r>
      <w:r w:rsidR="00120314" w:rsidRPr="00D16EE9">
        <w:rPr>
          <w:rFonts w:ascii="Arial" w:hAnsi="Arial" w:cs="Arial"/>
          <w:b/>
        </w:rPr>
        <w:fldChar w:fldCharType="separate"/>
      </w:r>
      <w:r w:rsidR="00D16EE9" w:rsidRPr="00D16EE9">
        <w:rPr>
          <w:rStyle w:val="Hipervnculo"/>
          <w:rFonts w:ascii="Arial" w:hAnsi="Arial" w:cs="Arial"/>
          <w:b/>
          <w:i/>
          <w:iCs/>
          <w:color w:val="auto"/>
          <w:u w:val="none"/>
        </w:rPr>
        <w:t>Sententiarum</w:t>
      </w:r>
      <w:proofErr w:type="spellEnd"/>
      <w:r>
        <w:rPr>
          <w:rStyle w:val="Hipervnculo"/>
          <w:rFonts w:ascii="Arial" w:hAnsi="Arial" w:cs="Arial"/>
          <w:b/>
          <w:i/>
          <w:iCs/>
          <w:color w:val="auto"/>
          <w:u w:val="none"/>
        </w:rPr>
        <w:t xml:space="preserve"> </w:t>
      </w:r>
      <w:proofErr w:type="spellStart"/>
      <w:r w:rsidR="00D16EE9" w:rsidRPr="00D16EE9">
        <w:rPr>
          <w:rStyle w:val="Hipervnculo"/>
          <w:rFonts w:ascii="Arial" w:hAnsi="Arial" w:cs="Arial"/>
          <w:b/>
          <w:i/>
          <w:iCs/>
          <w:color w:val="auto"/>
          <w:u w:val="none"/>
        </w:rPr>
        <w:t>libri</w:t>
      </w:r>
      <w:proofErr w:type="spellEnd"/>
      <w:r w:rsidR="00D16EE9" w:rsidRPr="00D16EE9">
        <w:rPr>
          <w:rStyle w:val="Hipervnculo"/>
          <w:rFonts w:ascii="Arial" w:hAnsi="Arial" w:cs="Arial"/>
          <w:b/>
          <w:i/>
          <w:iCs/>
          <w:color w:val="auto"/>
          <w:u w:val="none"/>
        </w:rPr>
        <w:t xml:space="preserve"> IV</w:t>
      </w:r>
      <w:r w:rsidR="00120314" w:rsidRPr="00D16EE9">
        <w:rPr>
          <w:rFonts w:ascii="Arial" w:hAnsi="Arial" w:cs="Arial"/>
          <w:b/>
        </w:rPr>
        <w:fldChar w:fldCharType="end"/>
      </w:r>
      <w:r w:rsidR="00D16EE9" w:rsidRPr="00D16EE9">
        <w:rPr>
          <w:rFonts w:ascii="Arial" w:hAnsi="Arial" w:cs="Arial"/>
          <w:b/>
        </w:rPr>
        <w:t>,</w:t>
      </w:r>
      <w:r w:rsidR="00591943">
        <w:rPr>
          <w:rFonts w:ascii="Arial" w:hAnsi="Arial" w:cs="Arial"/>
          <w:b/>
        </w:rPr>
        <w:t>"</w:t>
      </w:r>
      <w:r w:rsidR="00D16EE9" w:rsidRPr="00D16EE9">
        <w:rPr>
          <w:rFonts w:ascii="Arial" w:hAnsi="Arial" w:cs="Arial"/>
          <w:b/>
        </w:rPr>
        <w:t xml:space="preserve"> que sirvieron como libro de texto teológico en las universidades medievales, </w:t>
      </w:r>
      <w:r w:rsidR="00F239C7">
        <w:rPr>
          <w:rFonts w:ascii="Arial" w:hAnsi="Arial" w:cs="Arial"/>
          <w:b/>
        </w:rPr>
        <w:t>sirvi</w:t>
      </w:r>
      <w:r w:rsidR="00967C43">
        <w:rPr>
          <w:rFonts w:ascii="Arial" w:hAnsi="Arial" w:cs="Arial"/>
          <w:b/>
        </w:rPr>
        <w:t>ó</w:t>
      </w:r>
      <w:r w:rsidR="00F239C7">
        <w:rPr>
          <w:rFonts w:ascii="Arial" w:hAnsi="Arial" w:cs="Arial"/>
          <w:b/>
        </w:rPr>
        <w:t xml:space="preserve"> de gu</w:t>
      </w:r>
      <w:r w:rsidR="00967C43">
        <w:rPr>
          <w:rFonts w:ascii="Arial" w:hAnsi="Arial" w:cs="Arial"/>
          <w:b/>
        </w:rPr>
        <w:t>í</w:t>
      </w:r>
      <w:r w:rsidR="00F239C7">
        <w:rPr>
          <w:rFonts w:ascii="Arial" w:hAnsi="Arial" w:cs="Arial"/>
          <w:b/>
        </w:rPr>
        <w:t>a en todas las escuelas catedralicias de la región  hasta el siglo</w:t>
      </w:r>
      <w:r w:rsidR="00D16EE9" w:rsidRPr="00D16EE9">
        <w:rPr>
          <w:rFonts w:ascii="Arial" w:hAnsi="Arial" w:cs="Arial"/>
          <w:b/>
        </w:rPr>
        <w:t xml:space="preserve"> XVI. No hay otra obra semejante en la literatura cristiana, excepto la propia </w:t>
      </w:r>
      <w:hyperlink r:id="rId127" w:tooltip="Biblia" w:history="1">
        <w:r w:rsidR="00D16EE9" w:rsidRPr="00D16EE9">
          <w:rPr>
            <w:rStyle w:val="Hipervnculo"/>
            <w:rFonts w:ascii="Arial" w:hAnsi="Arial" w:cs="Arial"/>
            <w:b/>
            <w:color w:val="auto"/>
            <w:u w:val="none"/>
          </w:rPr>
          <w:t>Biblia</w:t>
        </w:r>
      </w:hyperlink>
      <w:r w:rsidR="00D16EE9" w:rsidRPr="00D16EE9">
        <w:rPr>
          <w:rFonts w:ascii="Arial" w:hAnsi="Arial" w:cs="Arial"/>
          <w:b/>
        </w:rPr>
        <w:t xml:space="preserve">, que haya sido más comentada. </w:t>
      </w:r>
    </w:p>
    <w:p w:rsidR="00591943" w:rsidRDefault="00591943" w:rsidP="00D16EE9">
      <w:pPr>
        <w:pStyle w:val="NormalWeb"/>
        <w:shd w:val="clear" w:color="auto" w:fill="FFFFFF"/>
        <w:spacing w:before="0" w:beforeAutospacing="0" w:after="0" w:afterAutospacing="0"/>
        <w:ind w:left="-851" w:right="-1277"/>
        <w:jc w:val="both"/>
        <w:rPr>
          <w:rFonts w:ascii="Arial" w:hAnsi="Arial" w:cs="Arial"/>
          <w:b/>
        </w:rPr>
      </w:pPr>
    </w:p>
    <w:p w:rsidR="00D16EE9" w:rsidRDefault="00C24271" w:rsidP="00D16EE9">
      <w:pPr>
        <w:pStyle w:val="NormalWeb"/>
        <w:shd w:val="clear" w:color="auto" w:fill="FFFFFF"/>
        <w:spacing w:before="0" w:beforeAutospacing="0" w:after="0" w:afterAutospacing="0"/>
        <w:ind w:left="-851" w:right="-1277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 </w:t>
      </w:r>
      <w:r w:rsidR="00D16EE9" w:rsidRPr="00D16EE9">
        <w:rPr>
          <w:rFonts w:ascii="Arial" w:hAnsi="Arial" w:cs="Arial"/>
          <w:b/>
        </w:rPr>
        <w:t>Todos los grandes pensadores medievales, desde </w:t>
      </w:r>
      <w:hyperlink r:id="rId128" w:tooltip="Bernardo de Claraval" w:history="1">
        <w:r w:rsidR="00D16EE9" w:rsidRPr="00D16EE9">
          <w:rPr>
            <w:rStyle w:val="Hipervnculo"/>
            <w:rFonts w:ascii="Arial" w:hAnsi="Arial" w:cs="Arial"/>
            <w:b/>
            <w:color w:val="auto"/>
            <w:u w:val="none"/>
          </w:rPr>
          <w:t xml:space="preserve">Bernardo de </w:t>
        </w:r>
        <w:proofErr w:type="spellStart"/>
        <w:r w:rsidR="00D16EE9" w:rsidRPr="00D16EE9">
          <w:rPr>
            <w:rStyle w:val="Hipervnculo"/>
            <w:rFonts w:ascii="Arial" w:hAnsi="Arial" w:cs="Arial"/>
            <w:b/>
            <w:color w:val="auto"/>
            <w:u w:val="none"/>
          </w:rPr>
          <w:t>Claraval</w:t>
        </w:r>
        <w:proofErr w:type="spellEnd"/>
      </w:hyperlink>
      <w:r>
        <w:t xml:space="preserve"> </w:t>
      </w:r>
      <w:r w:rsidR="00D16EE9" w:rsidRPr="00D16EE9">
        <w:rPr>
          <w:rFonts w:ascii="Arial" w:hAnsi="Arial" w:cs="Arial"/>
          <w:b/>
        </w:rPr>
        <w:t> y </w:t>
      </w:r>
      <w:hyperlink r:id="rId129" w:tooltip="Tomás de Aquino" w:history="1">
        <w:r w:rsidR="00D16EE9" w:rsidRPr="00D16EE9">
          <w:rPr>
            <w:rStyle w:val="Hipervnculo"/>
            <w:rFonts w:ascii="Arial" w:hAnsi="Arial" w:cs="Arial"/>
            <w:b/>
            <w:color w:val="auto"/>
            <w:u w:val="none"/>
          </w:rPr>
          <w:t>Tomás de Aquino</w:t>
        </w:r>
      </w:hyperlink>
      <w:r w:rsidR="00D16EE9" w:rsidRPr="00D16EE9">
        <w:rPr>
          <w:rFonts w:ascii="Arial" w:hAnsi="Arial" w:cs="Arial"/>
          <w:b/>
        </w:rPr>
        <w:t> hasta</w:t>
      </w:r>
      <w:r>
        <w:rPr>
          <w:rFonts w:ascii="Arial" w:hAnsi="Arial" w:cs="Arial"/>
          <w:b/>
        </w:rPr>
        <w:t xml:space="preserve"> </w:t>
      </w:r>
      <w:hyperlink r:id="rId130" w:tooltip="Guillermo de Ockham" w:history="1">
        <w:r w:rsidR="00D16EE9" w:rsidRPr="00D16EE9">
          <w:rPr>
            <w:rStyle w:val="Hipervnculo"/>
            <w:rFonts w:ascii="Arial" w:hAnsi="Arial" w:cs="Arial"/>
            <w:b/>
            <w:color w:val="auto"/>
            <w:u w:val="none"/>
          </w:rPr>
          <w:t xml:space="preserve">Guillermo de </w:t>
        </w:r>
        <w:proofErr w:type="spellStart"/>
        <w:r w:rsidR="00D16EE9" w:rsidRPr="00D16EE9">
          <w:rPr>
            <w:rStyle w:val="Hipervnculo"/>
            <w:rFonts w:ascii="Arial" w:hAnsi="Arial" w:cs="Arial"/>
            <w:b/>
            <w:color w:val="auto"/>
            <w:u w:val="none"/>
          </w:rPr>
          <w:t>Ockham</w:t>
        </w:r>
        <w:proofErr w:type="spellEnd"/>
      </w:hyperlink>
      <w:r w:rsidR="00D16EE9" w:rsidRPr="00D16EE9">
        <w:rPr>
          <w:rFonts w:ascii="Arial" w:hAnsi="Arial" w:cs="Arial"/>
          <w:b/>
        </w:rPr>
        <w:t> y </w:t>
      </w:r>
      <w:hyperlink r:id="rId131" w:tooltip="Gabriel Biel" w:history="1">
        <w:r w:rsidR="00D16EE9" w:rsidRPr="00D16EE9">
          <w:rPr>
            <w:rStyle w:val="Hipervnculo"/>
            <w:rFonts w:ascii="Arial" w:hAnsi="Arial" w:cs="Arial"/>
            <w:b/>
            <w:color w:val="auto"/>
            <w:u w:val="none"/>
          </w:rPr>
          <w:t xml:space="preserve">Gabriel </w:t>
        </w:r>
        <w:proofErr w:type="spellStart"/>
        <w:r w:rsidR="00D16EE9" w:rsidRPr="00D16EE9">
          <w:rPr>
            <w:rStyle w:val="Hipervnculo"/>
            <w:rFonts w:ascii="Arial" w:hAnsi="Arial" w:cs="Arial"/>
            <w:b/>
            <w:color w:val="auto"/>
            <w:u w:val="none"/>
          </w:rPr>
          <w:t>Biel</w:t>
        </w:r>
        <w:proofErr w:type="spellEnd"/>
      </w:hyperlink>
      <w:r w:rsidR="00D16EE9" w:rsidRPr="00D16EE9">
        <w:rPr>
          <w:rFonts w:ascii="Arial" w:hAnsi="Arial" w:cs="Arial"/>
          <w:b/>
        </w:rPr>
        <w:t>, fueron influidos por él. Incluso el joven </w:t>
      </w:r>
      <w:hyperlink r:id="rId132" w:tooltip="Martín Lutero" w:history="1">
        <w:r w:rsidR="00D16EE9" w:rsidRPr="00D16EE9">
          <w:rPr>
            <w:rStyle w:val="Hipervnculo"/>
            <w:rFonts w:ascii="Arial" w:hAnsi="Arial" w:cs="Arial"/>
            <w:b/>
            <w:color w:val="auto"/>
            <w:u w:val="none"/>
          </w:rPr>
          <w:t>Martín Lutero</w:t>
        </w:r>
      </w:hyperlink>
      <w:r w:rsidR="00D16EE9" w:rsidRPr="00D16EE9">
        <w:rPr>
          <w:rFonts w:ascii="Arial" w:hAnsi="Arial" w:cs="Arial"/>
          <w:b/>
        </w:rPr>
        <w:t> escribía glosas sobre las </w:t>
      </w:r>
      <w:r w:rsidR="00D16EE9" w:rsidRPr="00D16EE9">
        <w:rPr>
          <w:rFonts w:ascii="Arial" w:hAnsi="Arial" w:cs="Arial"/>
          <w:b/>
          <w:i/>
          <w:iCs/>
        </w:rPr>
        <w:t>Sentencias</w:t>
      </w:r>
      <w:r w:rsidR="00D16EE9" w:rsidRPr="00D16EE9">
        <w:rPr>
          <w:rFonts w:ascii="Arial" w:hAnsi="Arial" w:cs="Arial"/>
          <w:b/>
        </w:rPr>
        <w:t>.</w:t>
      </w:r>
    </w:p>
    <w:p w:rsidR="00EA7B97" w:rsidRDefault="00EA7B97" w:rsidP="00D16EE9">
      <w:pPr>
        <w:pStyle w:val="NormalWeb"/>
        <w:shd w:val="clear" w:color="auto" w:fill="FFFFFF"/>
        <w:spacing w:before="0" w:beforeAutospacing="0" w:after="0" w:afterAutospacing="0"/>
        <w:ind w:left="-851" w:right="-1277"/>
        <w:jc w:val="both"/>
        <w:rPr>
          <w:rFonts w:ascii="Arial" w:hAnsi="Arial" w:cs="Arial"/>
          <w:b/>
        </w:rPr>
      </w:pPr>
    </w:p>
    <w:p w:rsidR="00EA7B97" w:rsidRPr="00D16EE9" w:rsidRDefault="00EA7B97" w:rsidP="007F13E8">
      <w:pPr>
        <w:pStyle w:val="NormalWeb"/>
        <w:shd w:val="clear" w:color="auto" w:fill="FFFFFF"/>
        <w:spacing w:before="0" w:beforeAutospacing="0" w:after="0" w:afterAutospacing="0"/>
        <w:ind w:left="-851" w:right="-1277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drawing>
          <wp:inline distT="0" distB="0" distL="0" distR="0">
            <wp:extent cx="2362200" cy="2080470"/>
            <wp:effectExtent l="19050" t="0" r="0" b="0"/>
            <wp:docPr id="9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 l="11993" t="19725" r="49559" b="362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080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13E8">
        <w:rPr>
          <w:rFonts w:ascii="Arial" w:hAnsi="Arial" w:cs="Arial"/>
          <w:b/>
          <w:noProof/>
        </w:rPr>
        <w:drawing>
          <wp:inline distT="0" distB="0" distL="0" distR="0">
            <wp:extent cx="1571252" cy="2028825"/>
            <wp:effectExtent l="1905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 l="73722" t="18578" r="12698" b="495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543" cy="2030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EE9" w:rsidRPr="007F13E8" w:rsidRDefault="007F13E8" w:rsidP="007F13E8">
      <w:pPr>
        <w:spacing w:after="0" w:line="240" w:lineRule="auto"/>
        <w:ind w:left="-993" w:right="-1277" w:firstLine="142"/>
        <w:jc w:val="center"/>
        <w:rPr>
          <w:rFonts w:ascii="Arial" w:hAnsi="Arial" w:cs="Arial"/>
          <w:b/>
          <w:color w:val="0070C0"/>
        </w:rPr>
      </w:pPr>
      <w:proofErr w:type="spellStart"/>
      <w:r>
        <w:rPr>
          <w:rFonts w:ascii="Arial" w:hAnsi="Arial" w:cs="Arial"/>
          <w:b/>
          <w:color w:val="0070C0"/>
        </w:rPr>
        <w:t>Rogrio</w:t>
      </w:r>
      <w:proofErr w:type="spellEnd"/>
      <w:r>
        <w:rPr>
          <w:rFonts w:ascii="Arial" w:hAnsi="Arial" w:cs="Arial"/>
          <w:b/>
          <w:color w:val="0070C0"/>
        </w:rPr>
        <w:t xml:space="preserve"> </w:t>
      </w:r>
      <w:proofErr w:type="spellStart"/>
      <w:r>
        <w:rPr>
          <w:rFonts w:ascii="Arial" w:hAnsi="Arial" w:cs="Arial"/>
          <w:b/>
          <w:color w:val="0070C0"/>
        </w:rPr>
        <w:t>B</w:t>
      </w:r>
      <w:r w:rsidRPr="007F13E8">
        <w:rPr>
          <w:rFonts w:ascii="Arial" w:hAnsi="Arial" w:cs="Arial"/>
          <w:b/>
          <w:color w:val="0070C0"/>
        </w:rPr>
        <w:t>acon</w:t>
      </w:r>
      <w:proofErr w:type="spellEnd"/>
      <w:r>
        <w:rPr>
          <w:rFonts w:ascii="Arial" w:hAnsi="Arial" w:cs="Arial"/>
          <w:b/>
          <w:color w:val="0070C0"/>
        </w:rPr>
        <w:t xml:space="preserve">      y           </w:t>
      </w:r>
      <w:r w:rsidRPr="007F13E8">
        <w:rPr>
          <w:rFonts w:ascii="Arial" w:hAnsi="Arial" w:cs="Arial"/>
          <w:b/>
          <w:color w:val="0070C0"/>
        </w:rPr>
        <w:t xml:space="preserve">  Raimundo Lulio</w:t>
      </w:r>
    </w:p>
    <w:p w:rsidR="007F13E8" w:rsidRDefault="007F13E8" w:rsidP="007F13E8">
      <w:pPr>
        <w:spacing w:after="0" w:line="240" w:lineRule="auto"/>
        <w:ind w:left="-993" w:right="-1277" w:firstLine="142"/>
        <w:jc w:val="center"/>
        <w:rPr>
          <w:rFonts w:ascii="Arial" w:hAnsi="Arial" w:cs="Arial"/>
          <w:b/>
          <w:sz w:val="24"/>
          <w:szCs w:val="24"/>
        </w:rPr>
      </w:pPr>
    </w:p>
    <w:p w:rsidR="00BC2EE4" w:rsidRDefault="00591943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 w:rsidRPr="00313993">
        <w:rPr>
          <w:b/>
          <w:color w:val="0070C0"/>
        </w:rPr>
        <w:t xml:space="preserve">• </w:t>
      </w:r>
      <w:r w:rsidR="000E30B4">
        <w:rPr>
          <w:rFonts w:ascii="Arial" w:hAnsi="Arial" w:cs="Arial"/>
          <w:b/>
          <w:color w:val="0070C0"/>
          <w:sz w:val="24"/>
          <w:szCs w:val="24"/>
        </w:rPr>
        <w:t>Rogerio</w:t>
      </w:r>
      <w:r w:rsidR="00680BAB" w:rsidRPr="001E3CAE">
        <w:rPr>
          <w:rFonts w:ascii="Arial" w:hAnsi="Arial" w:cs="Arial"/>
          <w:b/>
          <w:color w:val="0070C0"/>
          <w:sz w:val="24"/>
          <w:szCs w:val="24"/>
        </w:rPr>
        <w:t xml:space="preserve"> Bacon (1210-1292</w:t>
      </w:r>
      <w:r w:rsidR="00680BAB" w:rsidRPr="00680BAB">
        <w:rPr>
          <w:rFonts w:ascii="Arial" w:hAnsi="Arial" w:cs="Arial"/>
          <w:b/>
          <w:sz w:val="24"/>
          <w:szCs w:val="24"/>
        </w:rPr>
        <w:t>) enseñó en Oxford y en París y escribió libros como</w:t>
      </w:r>
      <w:r w:rsidR="00C51744">
        <w:rPr>
          <w:rFonts w:ascii="Arial" w:hAnsi="Arial" w:cs="Arial"/>
          <w:b/>
          <w:sz w:val="24"/>
          <w:szCs w:val="24"/>
        </w:rPr>
        <w:t xml:space="preserve"> "Compendio de </w:t>
      </w:r>
      <w:r w:rsidR="00680BAB" w:rsidRPr="00680BAB">
        <w:rPr>
          <w:rFonts w:ascii="Arial" w:hAnsi="Arial" w:cs="Arial"/>
          <w:b/>
          <w:sz w:val="24"/>
          <w:szCs w:val="24"/>
        </w:rPr>
        <w:t>estudios teo</w:t>
      </w:r>
      <w:r w:rsidR="00C51744">
        <w:rPr>
          <w:rFonts w:ascii="Arial" w:hAnsi="Arial" w:cs="Arial"/>
          <w:b/>
          <w:sz w:val="24"/>
          <w:szCs w:val="24"/>
        </w:rPr>
        <w:t>l</w:t>
      </w:r>
      <w:r w:rsidR="00680BAB" w:rsidRPr="00680BAB">
        <w:rPr>
          <w:rFonts w:ascii="Arial" w:hAnsi="Arial" w:cs="Arial"/>
          <w:b/>
          <w:sz w:val="24"/>
          <w:szCs w:val="24"/>
        </w:rPr>
        <w:t>ógic</w:t>
      </w:r>
      <w:r w:rsidR="00C51744">
        <w:rPr>
          <w:rFonts w:ascii="Arial" w:hAnsi="Arial" w:cs="Arial"/>
          <w:b/>
          <w:sz w:val="24"/>
          <w:szCs w:val="24"/>
        </w:rPr>
        <w:t>os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" </w:t>
      </w:r>
      <w:r w:rsidR="00C51744">
        <w:rPr>
          <w:rFonts w:ascii="Arial" w:hAnsi="Arial" w:cs="Arial"/>
          <w:b/>
          <w:sz w:val="24"/>
          <w:szCs w:val="24"/>
        </w:rPr>
        <w:t>o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 diversos escritos recogidos en los títulos de "</w:t>
      </w:r>
      <w:proofErr w:type="spellStart"/>
      <w:r w:rsidR="00680BAB" w:rsidRPr="00680BAB">
        <w:rPr>
          <w:rFonts w:ascii="Arial" w:hAnsi="Arial" w:cs="Arial"/>
          <w:b/>
          <w:sz w:val="24"/>
          <w:szCs w:val="24"/>
        </w:rPr>
        <w:t>Opus</w:t>
      </w:r>
      <w:r w:rsidR="00C51744">
        <w:rPr>
          <w:rFonts w:ascii="Arial" w:hAnsi="Arial" w:cs="Arial"/>
          <w:b/>
          <w:sz w:val="24"/>
          <w:szCs w:val="24"/>
        </w:rPr>
        <w:t>mayor</w:t>
      </w:r>
      <w:proofErr w:type="spellEnd"/>
      <w:r w:rsidR="00680BAB" w:rsidRPr="00680BAB">
        <w:rPr>
          <w:rFonts w:ascii="Arial" w:hAnsi="Arial" w:cs="Arial"/>
          <w:b/>
          <w:sz w:val="24"/>
          <w:szCs w:val="24"/>
        </w:rPr>
        <w:t>'</w:t>
      </w:r>
      <w:r w:rsidR="00C51744">
        <w:rPr>
          <w:rFonts w:ascii="Arial" w:hAnsi="Arial" w:cs="Arial"/>
          <w:b/>
          <w:sz w:val="24"/>
          <w:szCs w:val="24"/>
        </w:rPr>
        <w:t xml:space="preserve">, 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 "Opus </w:t>
      </w:r>
      <w:proofErr w:type="spellStart"/>
      <w:r w:rsidR="00680BAB" w:rsidRPr="00680BAB">
        <w:rPr>
          <w:rFonts w:ascii="Arial" w:hAnsi="Arial" w:cs="Arial"/>
          <w:b/>
          <w:sz w:val="24"/>
          <w:szCs w:val="24"/>
        </w:rPr>
        <w:t>minor</w:t>
      </w:r>
      <w:proofErr w:type="spellEnd"/>
      <w:r w:rsidR="00680BAB" w:rsidRPr="00680BAB">
        <w:rPr>
          <w:rFonts w:ascii="Arial" w:hAnsi="Arial" w:cs="Arial"/>
          <w:b/>
          <w:sz w:val="24"/>
          <w:szCs w:val="24"/>
        </w:rPr>
        <w:t xml:space="preserve">" y "Opus </w:t>
      </w:r>
      <w:proofErr w:type="spellStart"/>
      <w:r w:rsidR="00680BAB" w:rsidRPr="00680BAB">
        <w:rPr>
          <w:rFonts w:ascii="Arial" w:hAnsi="Arial" w:cs="Arial"/>
          <w:b/>
          <w:sz w:val="24"/>
          <w:szCs w:val="24"/>
        </w:rPr>
        <w:t>Tertitus</w:t>
      </w:r>
      <w:proofErr w:type="spellEnd"/>
      <w:r w:rsidR="00680BAB" w:rsidRPr="00680BAB">
        <w:rPr>
          <w:rFonts w:ascii="Arial" w:hAnsi="Arial" w:cs="Arial"/>
          <w:b/>
          <w:sz w:val="24"/>
          <w:szCs w:val="24"/>
        </w:rPr>
        <w:t>".</w:t>
      </w:r>
    </w:p>
    <w:p w:rsidR="007F13E8" w:rsidRDefault="0091161F" w:rsidP="00C24271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</w:t>
      </w:r>
      <w:r w:rsidR="00967C43">
        <w:rPr>
          <w:rFonts w:ascii="Arial" w:hAnsi="Arial" w:cs="Arial"/>
          <w:b/>
          <w:sz w:val="24"/>
          <w:szCs w:val="24"/>
        </w:rPr>
        <w:t xml:space="preserve">  Nació</w:t>
      </w:r>
      <w:r w:rsidR="00F2041E">
        <w:rPr>
          <w:rFonts w:ascii="Arial" w:hAnsi="Arial" w:cs="Arial"/>
          <w:b/>
          <w:sz w:val="24"/>
          <w:szCs w:val="24"/>
        </w:rPr>
        <w:t xml:space="preserve"> en Inglaterra y se asoci</w:t>
      </w:r>
      <w:r w:rsidR="00967C43">
        <w:rPr>
          <w:rFonts w:ascii="Arial" w:hAnsi="Arial" w:cs="Arial"/>
          <w:b/>
          <w:sz w:val="24"/>
          <w:szCs w:val="24"/>
        </w:rPr>
        <w:t>ó</w:t>
      </w:r>
      <w:r w:rsidR="00F2041E">
        <w:rPr>
          <w:rFonts w:ascii="Arial" w:hAnsi="Arial" w:cs="Arial"/>
          <w:b/>
          <w:sz w:val="24"/>
          <w:szCs w:val="24"/>
        </w:rPr>
        <w:t xml:space="preserve"> a la Orden franciscana</w:t>
      </w:r>
      <w:r w:rsidR="00967C43">
        <w:rPr>
          <w:rFonts w:ascii="Arial" w:hAnsi="Arial" w:cs="Arial"/>
          <w:b/>
          <w:sz w:val="24"/>
          <w:szCs w:val="24"/>
        </w:rPr>
        <w:t>. F</w:t>
      </w:r>
      <w:r w:rsidR="00F2041E">
        <w:rPr>
          <w:rFonts w:ascii="Arial" w:hAnsi="Arial" w:cs="Arial"/>
          <w:b/>
          <w:sz w:val="24"/>
          <w:szCs w:val="24"/>
        </w:rPr>
        <w:t>ue educado con amplio conocimiento de los autores griegos y también de los árabes. Su orie</w:t>
      </w:r>
      <w:r w:rsidR="00967C43">
        <w:rPr>
          <w:rFonts w:ascii="Arial" w:hAnsi="Arial" w:cs="Arial"/>
          <w:b/>
          <w:sz w:val="24"/>
          <w:szCs w:val="24"/>
        </w:rPr>
        <w:t>n</w:t>
      </w:r>
      <w:r w:rsidR="00F2041E">
        <w:rPr>
          <w:rFonts w:ascii="Arial" w:hAnsi="Arial" w:cs="Arial"/>
          <w:b/>
          <w:sz w:val="24"/>
          <w:szCs w:val="24"/>
        </w:rPr>
        <w:t>tación plural le hizo ser ecléctico y tomar un camino muy asociado a los conocimiento c</w:t>
      </w:r>
      <w:r w:rsidR="00967C43">
        <w:rPr>
          <w:rFonts w:ascii="Arial" w:hAnsi="Arial" w:cs="Arial"/>
          <w:b/>
          <w:sz w:val="24"/>
          <w:szCs w:val="24"/>
        </w:rPr>
        <w:t>i</w:t>
      </w:r>
      <w:r w:rsidR="00F2041E">
        <w:rPr>
          <w:rFonts w:ascii="Arial" w:hAnsi="Arial" w:cs="Arial"/>
          <w:b/>
          <w:sz w:val="24"/>
          <w:szCs w:val="24"/>
        </w:rPr>
        <w:t>ent</w:t>
      </w:r>
      <w:r w:rsidR="00967C43">
        <w:rPr>
          <w:rFonts w:ascii="Arial" w:hAnsi="Arial" w:cs="Arial"/>
          <w:b/>
          <w:sz w:val="24"/>
          <w:szCs w:val="24"/>
        </w:rPr>
        <w:t>í</w:t>
      </w:r>
      <w:r w:rsidR="00F2041E">
        <w:rPr>
          <w:rFonts w:ascii="Arial" w:hAnsi="Arial" w:cs="Arial"/>
          <w:b/>
          <w:sz w:val="24"/>
          <w:szCs w:val="24"/>
        </w:rPr>
        <w:t>ficos y al sentido práctico de la vida</w:t>
      </w:r>
      <w:r w:rsidR="007F13E8">
        <w:rPr>
          <w:rFonts w:ascii="Arial" w:hAnsi="Arial" w:cs="Arial"/>
          <w:b/>
          <w:sz w:val="24"/>
          <w:szCs w:val="24"/>
        </w:rPr>
        <w:t>.</w:t>
      </w:r>
    </w:p>
    <w:p w:rsidR="007F13E8" w:rsidRDefault="007F13E8" w:rsidP="00F2041E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91161F" w:rsidRDefault="00F2041E" w:rsidP="007F13E8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  <w:sz w:val="24"/>
          <w:szCs w:val="24"/>
        </w:rPr>
        <w:t xml:space="preserve">  Puso</w:t>
      </w:r>
      <w:r w:rsidR="000E30B4" w:rsidRPr="00F2041E">
        <w:rPr>
          <w:rFonts w:ascii="Arial" w:hAnsi="Arial" w:cs="Arial"/>
          <w:b/>
          <w:sz w:val="24"/>
          <w:szCs w:val="24"/>
        </w:rPr>
        <w:t xml:space="preserve"> considerable énfasis en el </w:t>
      </w:r>
      <w:hyperlink r:id="rId135" w:tooltip="Empirismo" w:history="1">
        <w:r w:rsidR="000E30B4" w:rsidRPr="00F2041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empirismo</w:t>
        </w:r>
      </w:hyperlink>
      <w:r w:rsidR="000E30B4" w:rsidRPr="00F2041E">
        <w:rPr>
          <w:rFonts w:ascii="Arial" w:hAnsi="Arial" w:cs="Arial"/>
          <w:b/>
          <w:sz w:val="24"/>
          <w:szCs w:val="24"/>
        </w:rPr>
        <w:t> y ha sido presentado como uno de los primeros pensadores que propusieron el moderno </w:t>
      </w:r>
      <w:hyperlink r:id="rId136" w:tooltip="Método científico" w:history="1">
        <w:r w:rsidR="000E30B4" w:rsidRPr="00F2041E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método científico</w:t>
        </w:r>
      </w:hyperlink>
      <w:r>
        <w:rPr>
          <w:rFonts w:ascii="Arial" w:hAnsi="Arial" w:cs="Arial"/>
          <w:b/>
          <w:sz w:val="24"/>
          <w:szCs w:val="24"/>
        </w:rPr>
        <w:t>. Su sutileza le mereci</w:t>
      </w:r>
      <w:r w:rsidR="00F239C7">
        <w:rPr>
          <w:rFonts w:ascii="Arial" w:hAnsi="Arial" w:cs="Arial"/>
          <w:b/>
          <w:sz w:val="24"/>
          <w:szCs w:val="24"/>
        </w:rPr>
        <w:t>ó</w:t>
      </w:r>
      <w:r>
        <w:rPr>
          <w:rFonts w:ascii="Arial" w:hAnsi="Arial" w:cs="Arial"/>
          <w:b/>
          <w:sz w:val="24"/>
          <w:szCs w:val="24"/>
        </w:rPr>
        <w:t xml:space="preserve"> el título de "Doctor </w:t>
      </w:r>
      <w:proofErr w:type="spellStart"/>
      <w:r>
        <w:rPr>
          <w:rFonts w:ascii="Arial" w:hAnsi="Arial" w:cs="Arial"/>
          <w:b/>
          <w:sz w:val="24"/>
          <w:szCs w:val="24"/>
        </w:rPr>
        <w:t>mirabilis</w:t>
      </w:r>
      <w:proofErr w:type="spellEnd"/>
      <w:r>
        <w:rPr>
          <w:rFonts w:ascii="Arial" w:hAnsi="Arial" w:cs="Arial"/>
          <w:b/>
          <w:sz w:val="24"/>
          <w:szCs w:val="24"/>
        </w:rPr>
        <w:t>", a pesar de que no</w:t>
      </w:r>
      <w:r w:rsidR="00F239C7">
        <w:rPr>
          <w:rFonts w:ascii="Arial" w:hAnsi="Arial" w:cs="Arial"/>
          <w:b/>
          <w:sz w:val="24"/>
          <w:szCs w:val="24"/>
        </w:rPr>
        <w:t xml:space="preserve"> ha</w:t>
      </w:r>
      <w:r>
        <w:rPr>
          <w:rFonts w:ascii="Arial" w:hAnsi="Arial" w:cs="Arial"/>
          <w:b/>
          <w:sz w:val="24"/>
          <w:szCs w:val="24"/>
        </w:rPr>
        <w:t>y certeza que se interesara por el t</w:t>
      </w:r>
      <w:r w:rsidR="00F239C7">
        <w:rPr>
          <w:rFonts w:ascii="Arial" w:hAnsi="Arial" w:cs="Arial"/>
          <w:b/>
          <w:sz w:val="24"/>
          <w:szCs w:val="24"/>
        </w:rPr>
        <w:t>í</w:t>
      </w:r>
      <w:r>
        <w:rPr>
          <w:rFonts w:ascii="Arial" w:hAnsi="Arial" w:cs="Arial"/>
          <w:b/>
          <w:sz w:val="24"/>
          <w:szCs w:val="24"/>
        </w:rPr>
        <w:t xml:space="preserve">tulo de Doctor en ninguna de las universidades con las que se relacionó. </w:t>
      </w:r>
      <w:r w:rsidR="000E30B4" w:rsidRPr="00F2041E">
        <w:rPr>
          <w:rFonts w:ascii="Arial" w:hAnsi="Arial" w:cs="Arial"/>
          <w:b/>
        </w:rPr>
        <w:t xml:space="preserve"> Viajó a Francia en 1241, a la Universidad de </w:t>
      </w:r>
      <w:hyperlink r:id="rId137" w:tooltip="París" w:history="1">
        <w:r w:rsidR="000E30B4" w:rsidRPr="00F2041E">
          <w:rPr>
            <w:rStyle w:val="Hipervnculo"/>
            <w:rFonts w:ascii="Arial" w:hAnsi="Arial" w:cs="Arial"/>
            <w:b/>
            <w:color w:val="auto"/>
            <w:u w:val="none"/>
          </w:rPr>
          <w:t>París</w:t>
        </w:r>
      </w:hyperlink>
      <w:r w:rsidR="000E30B4" w:rsidRPr="00F2041E">
        <w:rPr>
          <w:rFonts w:ascii="Arial" w:hAnsi="Arial" w:cs="Arial"/>
          <w:b/>
        </w:rPr>
        <w:t>, entonces el c</w:t>
      </w:r>
      <w:r w:rsidR="007F13E8">
        <w:rPr>
          <w:rFonts w:ascii="Arial" w:hAnsi="Arial" w:cs="Arial"/>
          <w:b/>
        </w:rPr>
        <w:t>e</w:t>
      </w:r>
      <w:r w:rsidR="000E30B4" w:rsidRPr="00F2041E">
        <w:rPr>
          <w:rFonts w:ascii="Arial" w:hAnsi="Arial" w:cs="Arial"/>
          <w:b/>
        </w:rPr>
        <w:t>ntro de la vida intelectual de Europa, donde la enseñanza de Aristóteles, hasta ese momento prohibida porque</w:t>
      </w:r>
      <w:r>
        <w:rPr>
          <w:rFonts w:ascii="Arial" w:hAnsi="Arial" w:cs="Arial"/>
          <w:b/>
        </w:rPr>
        <w:t xml:space="preserve"> no se conoc</w:t>
      </w:r>
      <w:r w:rsidR="00B9529D">
        <w:rPr>
          <w:rFonts w:ascii="Arial" w:hAnsi="Arial" w:cs="Arial"/>
          <w:b/>
        </w:rPr>
        <w:t>í</w:t>
      </w:r>
      <w:r>
        <w:rPr>
          <w:rFonts w:ascii="Arial" w:hAnsi="Arial" w:cs="Arial"/>
          <w:b/>
        </w:rPr>
        <w:t>an sus obras más que por las versiones del árabe.</w:t>
      </w:r>
    </w:p>
    <w:p w:rsidR="00F2041E" w:rsidRDefault="0091161F" w:rsidP="0091161F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 xml:space="preserve">   </w:t>
      </w:r>
      <w:r w:rsidR="00F2041E">
        <w:rPr>
          <w:rFonts w:ascii="Arial" w:hAnsi="Arial" w:cs="Arial"/>
          <w:b/>
        </w:rPr>
        <w:t xml:space="preserve"> </w:t>
      </w:r>
      <w:r w:rsidR="000E30B4" w:rsidRPr="00F2041E">
        <w:rPr>
          <w:rFonts w:ascii="Arial" w:hAnsi="Arial" w:cs="Arial"/>
          <w:b/>
        </w:rPr>
        <w:t>Tras completar sus estudios, fue profesor de artes en esta universidad, entrando en contacto con </w:t>
      </w:r>
      <w:hyperlink r:id="rId138" w:tooltip="Alejandro de Hales" w:history="1">
        <w:r w:rsidR="000E30B4" w:rsidRPr="00F2041E">
          <w:rPr>
            <w:rStyle w:val="Hipervnculo"/>
            <w:rFonts w:ascii="Arial" w:hAnsi="Arial" w:cs="Arial"/>
            <w:b/>
            <w:color w:val="auto"/>
            <w:u w:val="none"/>
          </w:rPr>
          <w:t>Alejandro deHales</w:t>
        </w:r>
      </w:hyperlink>
      <w:r w:rsidR="000E30B4" w:rsidRPr="00F2041E">
        <w:rPr>
          <w:rFonts w:ascii="Arial" w:hAnsi="Arial" w:cs="Arial"/>
          <w:b/>
        </w:rPr>
        <w:t> y </w:t>
      </w:r>
      <w:hyperlink r:id="rId139" w:tooltip="Guillermo de Auvernia" w:history="1">
        <w:r w:rsidR="000E30B4" w:rsidRPr="00F2041E">
          <w:rPr>
            <w:rStyle w:val="Hipervnculo"/>
            <w:rFonts w:ascii="Arial" w:hAnsi="Arial" w:cs="Arial"/>
            <w:b/>
            <w:color w:val="auto"/>
            <w:u w:val="none"/>
          </w:rPr>
          <w:t>Guillermo de Auvernia</w:t>
        </w:r>
      </w:hyperlink>
      <w:r w:rsidR="000E30B4" w:rsidRPr="00F2041E">
        <w:rPr>
          <w:rFonts w:ascii="Arial" w:hAnsi="Arial" w:cs="Arial"/>
          <w:b/>
        </w:rPr>
        <w:t>.</w:t>
      </w:r>
      <w:r>
        <w:rPr>
          <w:rFonts w:ascii="Arial" w:hAnsi="Arial" w:cs="Arial"/>
          <w:b/>
        </w:rPr>
        <w:t xml:space="preserve">  </w:t>
      </w:r>
      <w:r w:rsidR="000E30B4" w:rsidRPr="00F2041E">
        <w:rPr>
          <w:rFonts w:ascii="Arial" w:hAnsi="Arial" w:cs="Arial"/>
          <w:b/>
        </w:rPr>
        <w:t>En 1247 retornó a Oxford y estudió intensamente durante muchos años, omitiendo mucha vida social y académica. Allí fue discípulo de </w:t>
      </w:r>
      <w:hyperlink r:id="rId140" w:tooltip="Roberto Grosseteste" w:history="1">
        <w:r w:rsidR="000E30B4" w:rsidRPr="00F2041E">
          <w:rPr>
            <w:rStyle w:val="Hipervnculo"/>
            <w:rFonts w:ascii="Arial" w:hAnsi="Arial" w:cs="Arial"/>
            <w:b/>
            <w:color w:val="auto"/>
            <w:u w:val="none"/>
          </w:rPr>
          <w:t xml:space="preserve">Roberto </w:t>
        </w:r>
        <w:proofErr w:type="spellStart"/>
        <w:r w:rsidR="000E30B4" w:rsidRPr="00F2041E">
          <w:rPr>
            <w:rStyle w:val="Hipervnculo"/>
            <w:rFonts w:ascii="Arial" w:hAnsi="Arial" w:cs="Arial"/>
            <w:b/>
            <w:color w:val="auto"/>
            <w:u w:val="none"/>
          </w:rPr>
          <w:t>Grosseteste</w:t>
        </w:r>
        <w:proofErr w:type="spellEnd"/>
      </w:hyperlink>
      <w:r w:rsidR="000E30B4" w:rsidRPr="00F2041E">
        <w:rPr>
          <w:rFonts w:ascii="Arial" w:hAnsi="Arial" w:cs="Arial"/>
          <w:b/>
        </w:rPr>
        <w:t> y </w:t>
      </w:r>
      <w:hyperlink r:id="rId141" w:tooltip="Adam Marsh" w:history="1">
        <w:r w:rsidR="000E30B4" w:rsidRPr="00F2041E">
          <w:rPr>
            <w:rStyle w:val="Hipervnculo"/>
            <w:rFonts w:ascii="Arial" w:hAnsi="Arial" w:cs="Arial"/>
            <w:b/>
            <w:color w:val="auto"/>
            <w:u w:val="none"/>
          </w:rPr>
          <w:t xml:space="preserve">Adam </w:t>
        </w:r>
        <w:proofErr w:type="spellStart"/>
        <w:r w:rsidR="000E30B4" w:rsidRPr="00F2041E">
          <w:rPr>
            <w:rStyle w:val="Hipervnculo"/>
            <w:rFonts w:ascii="Arial" w:hAnsi="Arial" w:cs="Arial"/>
            <w:b/>
            <w:color w:val="auto"/>
            <w:u w:val="none"/>
          </w:rPr>
          <w:t>Marsh</w:t>
        </w:r>
        <w:proofErr w:type="spellEnd"/>
      </w:hyperlink>
      <w:r w:rsidR="000E30B4" w:rsidRPr="00F2041E">
        <w:rPr>
          <w:rFonts w:ascii="Arial" w:hAnsi="Arial" w:cs="Arial"/>
          <w:b/>
        </w:rPr>
        <w:t xml:space="preserve">. Encargó caros libros (que tenían que ser copiados a mano, en ese tiempo) e instrumentos. </w:t>
      </w:r>
    </w:p>
    <w:p w:rsidR="000E30B4" w:rsidRDefault="00F2041E" w:rsidP="00967C43">
      <w:pPr>
        <w:pStyle w:val="NormalWeb"/>
        <w:shd w:val="clear" w:color="auto" w:fill="FFFFFF"/>
        <w:spacing w:before="120" w:beforeAutospacing="0" w:after="120" w:afterAutospacing="0"/>
        <w:ind w:left="-993" w:right="-1277" w:firstLine="142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Tard</w:t>
      </w:r>
      <w:r w:rsidR="00967C43">
        <w:rPr>
          <w:rFonts w:ascii="Arial" w:hAnsi="Arial" w:cs="Arial"/>
          <w:b/>
        </w:rPr>
        <w:t>í</w:t>
      </w:r>
      <w:r>
        <w:rPr>
          <w:rFonts w:ascii="Arial" w:hAnsi="Arial" w:cs="Arial"/>
          <w:b/>
        </w:rPr>
        <w:t>amente s</w:t>
      </w:r>
      <w:r w:rsidR="003D7C7B">
        <w:rPr>
          <w:rFonts w:ascii="Arial" w:hAnsi="Arial" w:cs="Arial"/>
          <w:b/>
        </w:rPr>
        <w:t>e</w:t>
      </w:r>
      <w:r w:rsidR="000E30B4" w:rsidRPr="00F2041E">
        <w:rPr>
          <w:rFonts w:ascii="Arial" w:hAnsi="Arial" w:cs="Arial"/>
          <w:b/>
        </w:rPr>
        <w:t xml:space="preserve"> hizo franciscano. Probablemente tomó los hábitos en 1253, después de 10 años de estudio que le habían dejado física y mentalmente exhausto.</w:t>
      </w:r>
      <w:r w:rsidR="00C24271">
        <w:rPr>
          <w:rFonts w:ascii="Arial" w:hAnsi="Arial" w:cs="Arial"/>
          <w:b/>
        </w:rPr>
        <w:t xml:space="preserve"> </w:t>
      </w:r>
      <w:r w:rsidR="00D16EE9">
        <w:rPr>
          <w:rFonts w:ascii="Arial" w:hAnsi="Arial" w:cs="Arial"/>
          <w:b/>
        </w:rPr>
        <w:t xml:space="preserve">Se interesó mucho por </w:t>
      </w:r>
      <w:r w:rsidR="00F239C7">
        <w:rPr>
          <w:rFonts w:ascii="Arial" w:hAnsi="Arial" w:cs="Arial"/>
          <w:b/>
        </w:rPr>
        <w:t>l</w:t>
      </w:r>
      <w:r w:rsidR="00D16EE9">
        <w:rPr>
          <w:rFonts w:ascii="Arial" w:hAnsi="Arial" w:cs="Arial"/>
          <w:b/>
        </w:rPr>
        <w:t>o</w:t>
      </w:r>
      <w:r w:rsidR="00F239C7">
        <w:rPr>
          <w:rFonts w:ascii="Arial" w:hAnsi="Arial" w:cs="Arial"/>
          <w:b/>
        </w:rPr>
        <w:t>s</w:t>
      </w:r>
      <w:r w:rsidR="00D16EE9">
        <w:rPr>
          <w:rFonts w:ascii="Arial" w:hAnsi="Arial" w:cs="Arial"/>
          <w:b/>
        </w:rPr>
        <w:t xml:space="preserve"> experimentos</w:t>
      </w:r>
      <w:r w:rsidR="003D7C7B">
        <w:rPr>
          <w:rFonts w:ascii="Arial" w:hAnsi="Arial" w:cs="Arial"/>
          <w:b/>
        </w:rPr>
        <w:t>cientí</w:t>
      </w:r>
      <w:r w:rsidR="00D16EE9">
        <w:rPr>
          <w:rFonts w:ascii="Arial" w:hAnsi="Arial" w:cs="Arial"/>
          <w:b/>
        </w:rPr>
        <w:t>ficos</w:t>
      </w:r>
      <w:r w:rsidR="00F239C7">
        <w:rPr>
          <w:rFonts w:ascii="Arial" w:hAnsi="Arial" w:cs="Arial"/>
          <w:b/>
        </w:rPr>
        <w:t xml:space="preserve"> de diverso estilo y materia, según </w:t>
      </w:r>
      <w:r w:rsidR="00D16EE9">
        <w:rPr>
          <w:rFonts w:ascii="Arial" w:hAnsi="Arial" w:cs="Arial"/>
          <w:b/>
        </w:rPr>
        <w:t>reflej</w:t>
      </w:r>
      <w:r w:rsidR="003D7C7B">
        <w:rPr>
          <w:rFonts w:ascii="Arial" w:hAnsi="Arial" w:cs="Arial"/>
          <w:b/>
        </w:rPr>
        <w:t>ó</w:t>
      </w:r>
      <w:r w:rsidR="00D16EE9">
        <w:rPr>
          <w:rFonts w:ascii="Arial" w:hAnsi="Arial" w:cs="Arial"/>
          <w:b/>
        </w:rPr>
        <w:t xml:space="preserve"> en sus escritos en parte filosó</w:t>
      </w:r>
      <w:r w:rsidR="00F239C7">
        <w:rPr>
          <w:rFonts w:ascii="Arial" w:hAnsi="Arial" w:cs="Arial"/>
          <w:b/>
        </w:rPr>
        <w:t>f</w:t>
      </w:r>
      <w:r w:rsidR="00D16EE9">
        <w:rPr>
          <w:rFonts w:ascii="Arial" w:hAnsi="Arial" w:cs="Arial"/>
          <w:b/>
        </w:rPr>
        <w:t>icos po</w:t>
      </w:r>
      <w:r w:rsidR="003D7C7B">
        <w:rPr>
          <w:rFonts w:ascii="Arial" w:hAnsi="Arial" w:cs="Arial"/>
          <w:b/>
        </w:rPr>
        <w:t>r sus razonamientos, pero tambié</w:t>
      </w:r>
      <w:r w:rsidR="00D16EE9">
        <w:rPr>
          <w:rFonts w:ascii="Arial" w:hAnsi="Arial" w:cs="Arial"/>
          <w:b/>
        </w:rPr>
        <w:t xml:space="preserve">n </w:t>
      </w:r>
      <w:r w:rsidR="003D7C7B">
        <w:rPr>
          <w:rFonts w:ascii="Arial" w:hAnsi="Arial" w:cs="Arial"/>
          <w:b/>
        </w:rPr>
        <w:t>empír</w:t>
      </w:r>
      <w:r w:rsidR="00591943">
        <w:rPr>
          <w:rFonts w:ascii="Arial" w:hAnsi="Arial" w:cs="Arial"/>
          <w:b/>
        </w:rPr>
        <w:t>i</w:t>
      </w:r>
      <w:r w:rsidR="003D7C7B">
        <w:rPr>
          <w:rFonts w:ascii="Arial" w:hAnsi="Arial" w:cs="Arial"/>
          <w:b/>
        </w:rPr>
        <w:t xml:space="preserve">cos y </w:t>
      </w:r>
      <w:r w:rsidR="00D16EE9">
        <w:rPr>
          <w:rFonts w:ascii="Arial" w:hAnsi="Arial" w:cs="Arial"/>
          <w:b/>
        </w:rPr>
        <w:t>cient</w:t>
      </w:r>
      <w:r w:rsidR="00591943">
        <w:rPr>
          <w:rFonts w:ascii="Arial" w:hAnsi="Arial" w:cs="Arial"/>
          <w:b/>
        </w:rPr>
        <w:t>í</w:t>
      </w:r>
      <w:r w:rsidR="00D16EE9">
        <w:rPr>
          <w:rFonts w:ascii="Arial" w:hAnsi="Arial" w:cs="Arial"/>
          <w:b/>
        </w:rPr>
        <w:t>ficos por sus datos y conclusiones</w:t>
      </w:r>
      <w:r w:rsidR="003D7C7B">
        <w:rPr>
          <w:rFonts w:ascii="Arial" w:hAnsi="Arial" w:cs="Arial"/>
          <w:b/>
        </w:rPr>
        <w:t>.</w:t>
      </w:r>
    </w:p>
    <w:p w:rsidR="00F239C7" w:rsidRDefault="00591943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 w:rsidRPr="00313993">
        <w:rPr>
          <w:b/>
          <w:color w:val="0070C0"/>
        </w:rPr>
        <w:t xml:space="preserve">• </w:t>
      </w:r>
      <w:r w:rsidR="00F239C7" w:rsidRPr="003D7C7B">
        <w:rPr>
          <w:rFonts w:ascii="Arial" w:hAnsi="Arial" w:cs="Arial"/>
          <w:b/>
          <w:color w:val="0070C0"/>
          <w:sz w:val="24"/>
          <w:szCs w:val="24"/>
        </w:rPr>
        <w:t xml:space="preserve">Raimundo </w:t>
      </w:r>
      <w:r w:rsidR="00680BAB" w:rsidRPr="003D7C7B">
        <w:rPr>
          <w:rFonts w:ascii="Arial" w:hAnsi="Arial" w:cs="Arial"/>
          <w:b/>
          <w:color w:val="0070C0"/>
          <w:sz w:val="24"/>
          <w:szCs w:val="24"/>
        </w:rPr>
        <w:t>Lulio (1232-1314).</w:t>
      </w:r>
      <w:r w:rsidR="00F239C7">
        <w:rPr>
          <w:rFonts w:ascii="Arial" w:hAnsi="Arial" w:cs="Arial"/>
          <w:b/>
          <w:sz w:val="24"/>
          <w:szCs w:val="24"/>
        </w:rPr>
        <w:t xml:space="preserve"> Fue un </w:t>
      </w:r>
      <w:r w:rsidR="00680BAB" w:rsidRPr="00680BAB">
        <w:rPr>
          <w:rFonts w:ascii="Arial" w:hAnsi="Arial" w:cs="Arial"/>
          <w:b/>
          <w:sz w:val="24"/>
          <w:szCs w:val="24"/>
        </w:rPr>
        <w:t>infatigable predicador, misionero</w:t>
      </w:r>
      <w:r w:rsidR="00F239C7">
        <w:rPr>
          <w:rFonts w:ascii="Arial" w:hAnsi="Arial" w:cs="Arial"/>
          <w:b/>
          <w:sz w:val="24"/>
          <w:szCs w:val="24"/>
        </w:rPr>
        <w:t xml:space="preserve">, 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escritor polifacético, </w:t>
      </w:r>
      <w:r w:rsidR="00F239C7">
        <w:rPr>
          <w:rFonts w:ascii="Arial" w:hAnsi="Arial" w:cs="Arial"/>
          <w:b/>
          <w:sz w:val="24"/>
          <w:szCs w:val="24"/>
        </w:rPr>
        <w:t>que tuvo a Mallorca como un centro de educación y como plataforma de sus actuacion</w:t>
      </w:r>
      <w:r>
        <w:rPr>
          <w:rFonts w:ascii="Arial" w:hAnsi="Arial" w:cs="Arial"/>
          <w:b/>
          <w:sz w:val="24"/>
          <w:szCs w:val="24"/>
        </w:rPr>
        <w:t xml:space="preserve">es </w:t>
      </w:r>
      <w:r w:rsidR="00F239C7">
        <w:rPr>
          <w:rFonts w:ascii="Arial" w:hAnsi="Arial" w:cs="Arial"/>
          <w:b/>
          <w:sz w:val="24"/>
          <w:szCs w:val="24"/>
        </w:rPr>
        <w:t xml:space="preserve">de todo tipo. </w:t>
      </w:r>
    </w:p>
    <w:p w:rsidR="00680BAB" w:rsidRPr="00680BAB" w:rsidRDefault="00B9529D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Fue terciario franciscano, pero especialmente independiente en sus planteamientos y razonamientos y sobre todo en sus escritos en latín, en mallorquín y en árabe. En sus libros admirables por su originalidad y por sus ideas evangeliz</w:t>
      </w:r>
      <w:r w:rsidR="00591943">
        <w:rPr>
          <w:rFonts w:ascii="Arial" w:hAnsi="Arial" w:cs="Arial"/>
          <w:b/>
          <w:sz w:val="24"/>
          <w:szCs w:val="24"/>
        </w:rPr>
        <w:t>a</w:t>
      </w:r>
      <w:r>
        <w:rPr>
          <w:rFonts w:ascii="Arial" w:hAnsi="Arial" w:cs="Arial"/>
          <w:b/>
          <w:sz w:val="24"/>
          <w:szCs w:val="24"/>
        </w:rPr>
        <w:t>dor</w:t>
      </w:r>
      <w:r w:rsidR="00591943">
        <w:rPr>
          <w:rFonts w:ascii="Arial" w:hAnsi="Arial" w:cs="Arial"/>
          <w:b/>
          <w:sz w:val="24"/>
          <w:szCs w:val="24"/>
        </w:rPr>
        <w:t>a</w:t>
      </w:r>
      <w:r>
        <w:rPr>
          <w:rFonts w:ascii="Arial" w:hAnsi="Arial" w:cs="Arial"/>
          <w:b/>
          <w:sz w:val="24"/>
          <w:szCs w:val="24"/>
        </w:rPr>
        <w:t>s se reflejan sus creencias pasto</w:t>
      </w:r>
      <w:r w:rsidR="00591943">
        <w:rPr>
          <w:rFonts w:ascii="Arial" w:hAnsi="Arial" w:cs="Arial"/>
          <w:b/>
          <w:sz w:val="24"/>
          <w:szCs w:val="24"/>
        </w:rPr>
        <w:t>r</w:t>
      </w:r>
      <w:r>
        <w:rPr>
          <w:rFonts w:ascii="Arial" w:hAnsi="Arial" w:cs="Arial"/>
          <w:b/>
          <w:sz w:val="24"/>
          <w:szCs w:val="24"/>
        </w:rPr>
        <w:t xml:space="preserve">ales y sus afanes pedagógicos sorprendentes. Obras suyas son </w:t>
      </w:r>
      <w:r w:rsidR="00680BAB" w:rsidRPr="00680BAB">
        <w:rPr>
          <w:rFonts w:ascii="Arial" w:hAnsi="Arial" w:cs="Arial"/>
          <w:b/>
          <w:sz w:val="24"/>
          <w:szCs w:val="24"/>
        </w:rPr>
        <w:t>"Doctrina Pueri</w:t>
      </w:r>
      <w:r>
        <w:rPr>
          <w:rFonts w:ascii="Arial" w:hAnsi="Arial" w:cs="Arial"/>
          <w:b/>
          <w:sz w:val="24"/>
          <w:szCs w:val="24"/>
        </w:rPr>
        <w:t>l</w:t>
      </w:r>
      <w:r w:rsidR="00C24271">
        <w:rPr>
          <w:rFonts w:ascii="Arial" w:hAnsi="Arial" w:cs="Arial"/>
          <w:b/>
          <w:sz w:val="24"/>
          <w:szCs w:val="24"/>
        </w:rPr>
        <w:t>"</w:t>
      </w:r>
      <w:r w:rsidR="00680BAB" w:rsidRPr="00680BAB">
        <w:rPr>
          <w:rFonts w:ascii="Arial" w:hAnsi="Arial" w:cs="Arial"/>
          <w:b/>
          <w:sz w:val="24"/>
          <w:szCs w:val="24"/>
        </w:rPr>
        <w:t>,</w:t>
      </w:r>
      <w:r w:rsidR="00C24271">
        <w:rPr>
          <w:rFonts w:ascii="Arial" w:hAnsi="Arial" w:cs="Arial"/>
          <w:b/>
          <w:sz w:val="24"/>
          <w:szCs w:val="24"/>
        </w:rPr>
        <w:t xml:space="preserve"> </w:t>
      </w:r>
      <w:r w:rsidR="00680BAB" w:rsidRPr="00680BAB">
        <w:rPr>
          <w:rFonts w:ascii="Arial" w:hAnsi="Arial" w:cs="Arial"/>
          <w:b/>
          <w:sz w:val="24"/>
          <w:szCs w:val="24"/>
        </w:rPr>
        <w:t>"</w:t>
      </w:r>
      <w:proofErr w:type="spellStart"/>
      <w:r w:rsidR="00680BAB" w:rsidRPr="00680BAB">
        <w:rPr>
          <w:rFonts w:ascii="Arial" w:hAnsi="Arial" w:cs="Arial"/>
          <w:b/>
          <w:sz w:val="24"/>
          <w:szCs w:val="24"/>
        </w:rPr>
        <w:t>B</w:t>
      </w:r>
      <w:r>
        <w:rPr>
          <w:rFonts w:ascii="Arial" w:hAnsi="Arial" w:cs="Arial"/>
          <w:b/>
          <w:sz w:val="24"/>
          <w:szCs w:val="24"/>
        </w:rPr>
        <w:t>l</w:t>
      </w:r>
      <w:r w:rsidR="00680BAB" w:rsidRPr="00680BAB">
        <w:rPr>
          <w:rFonts w:ascii="Arial" w:hAnsi="Arial" w:cs="Arial"/>
          <w:b/>
          <w:sz w:val="24"/>
          <w:szCs w:val="24"/>
        </w:rPr>
        <w:t>anquerna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o l</w:t>
      </w:r>
      <w:r w:rsidR="00680BAB" w:rsidRPr="00680BAB">
        <w:rPr>
          <w:rFonts w:ascii="Arial" w:hAnsi="Arial" w:cs="Arial"/>
          <w:b/>
          <w:sz w:val="24"/>
          <w:szCs w:val="24"/>
        </w:rPr>
        <w:t>ibro de</w:t>
      </w:r>
      <w:r>
        <w:rPr>
          <w:rFonts w:ascii="Arial" w:hAnsi="Arial" w:cs="Arial"/>
          <w:b/>
          <w:sz w:val="24"/>
          <w:szCs w:val="24"/>
        </w:rPr>
        <w:t>l c</w:t>
      </w:r>
      <w:r w:rsidR="00680BAB" w:rsidRPr="00680BAB">
        <w:rPr>
          <w:rFonts w:ascii="Arial" w:hAnsi="Arial" w:cs="Arial"/>
          <w:b/>
          <w:sz w:val="24"/>
          <w:szCs w:val="24"/>
        </w:rPr>
        <w:t>on</w:t>
      </w:r>
      <w:r>
        <w:rPr>
          <w:rFonts w:ascii="Arial" w:hAnsi="Arial" w:cs="Arial"/>
          <w:b/>
          <w:sz w:val="24"/>
          <w:szCs w:val="24"/>
        </w:rPr>
        <w:t>s</w:t>
      </w:r>
      <w:r w:rsidR="00680BAB" w:rsidRPr="00680BAB">
        <w:rPr>
          <w:rFonts w:ascii="Arial" w:hAnsi="Arial" w:cs="Arial"/>
          <w:b/>
          <w:sz w:val="24"/>
          <w:szCs w:val="24"/>
        </w:rPr>
        <w:t>ej</w:t>
      </w:r>
      <w:r>
        <w:rPr>
          <w:rFonts w:ascii="Arial" w:hAnsi="Arial" w:cs="Arial"/>
          <w:b/>
          <w:sz w:val="24"/>
          <w:szCs w:val="24"/>
        </w:rPr>
        <w:t>o</w:t>
      </w:r>
      <w:r w:rsidR="00680BAB" w:rsidRPr="00680BAB">
        <w:rPr>
          <w:rFonts w:ascii="Arial" w:hAnsi="Arial" w:cs="Arial"/>
          <w:b/>
          <w:sz w:val="24"/>
          <w:szCs w:val="24"/>
        </w:rPr>
        <w:t>”</w:t>
      </w:r>
      <w:r w:rsidR="00591943">
        <w:rPr>
          <w:rFonts w:ascii="Arial" w:hAnsi="Arial" w:cs="Arial"/>
          <w:b/>
          <w:sz w:val="24"/>
          <w:szCs w:val="24"/>
        </w:rPr>
        <w:t>,</w:t>
      </w:r>
      <w:r w:rsidR="00C24271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 xml:space="preserve">"Arte </w:t>
      </w:r>
      <w:r w:rsidR="00680BAB" w:rsidRPr="00680BAB">
        <w:rPr>
          <w:rFonts w:ascii="Arial" w:hAnsi="Arial" w:cs="Arial"/>
          <w:b/>
          <w:sz w:val="24"/>
          <w:szCs w:val="24"/>
        </w:rPr>
        <w:t>dem</w:t>
      </w:r>
      <w:r>
        <w:rPr>
          <w:rFonts w:ascii="Arial" w:hAnsi="Arial" w:cs="Arial"/>
          <w:b/>
          <w:sz w:val="24"/>
          <w:szCs w:val="24"/>
        </w:rPr>
        <w:t>os</w:t>
      </w:r>
      <w:r w:rsidR="00680BAB" w:rsidRPr="00680BAB">
        <w:rPr>
          <w:rFonts w:ascii="Arial" w:hAnsi="Arial" w:cs="Arial"/>
          <w:b/>
          <w:sz w:val="24"/>
          <w:szCs w:val="24"/>
        </w:rPr>
        <w:t>trat</w:t>
      </w:r>
      <w:r>
        <w:rPr>
          <w:rFonts w:ascii="Arial" w:hAnsi="Arial" w:cs="Arial"/>
          <w:b/>
          <w:sz w:val="24"/>
          <w:szCs w:val="24"/>
        </w:rPr>
        <w:t>i</w:t>
      </w:r>
      <w:r w:rsidR="00680BAB" w:rsidRPr="00680BAB">
        <w:rPr>
          <w:rFonts w:ascii="Arial" w:hAnsi="Arial" w:cs="Arial"/>
          <w:b/>
          <w:sz w:val="24"/>
          <w:szCs w:val="24"/>
        </w:rPr>
        <w:t>va’‛, "</w:t>
      </w:r>
      <w:r>
        <w:rPr>
          <w:rFonts w:ascii="Arial" w:hAnsi="Arial" w:cs="Arial"/>
          <w:b/>
          <w:sz w:val="24"/>
          <w:szCs w:val="24"/>
        </w:rPr>
        <w:t xml:space="preserve">La </w:t>
      </w:r>
      <w:r w:rsidR="00680BAB" w:rsidRPr="00680BAB">
        <w:rPr>
          <w:rFonts w:ascii="Arial" w:hAnsi="Arial" w:cs="Arial"/>
          <w:b/>
          <w:sz w:val="24"/>
          <w:szCs w:val="24"/>
        </w:rPr>
        <w:t xml:space="preserve">primera y </w:t>
      </w:r>
      <w:r>
        <w:rPr>
          <w:rFonts w:ascii="Arial" w:hAnsi="Arial" w:cs="Arial"/>
          <w:b/>
          <w:sz w:val="24"/>
          <w:szCs w:val="24"/>
        </w:rPr>
        <w:t xml:space="preserve">la </w:t>
      </w:r>
      <w:r w:rsidR="00680BAB" w:rsidRPr="00680BAB">
        <w:rPr>
          <w:rFonts w:ascii="Arial" w:hAnsi="Arial" w:cs="Arial"/>
          <w:b/>
          <w:sz w:val="24"/>
          <w:szCs w:val="24"/>
        </w:rPr>
        <w:t>segunda intención"</w:t>
      </w:r>
      <w:r w:rsidR="00C24271">
        <w:rPr>
          <w:rFonts w:ascii="Arial" w:hAnsi="Arial" w:cs="Arial"/>
          <w:b/>
          <w:sz w:val="24"/>
          <w:szCs w:val="24"/>
        </w:rPr>
        <w:t xml:space="preserve"> </w:t>
      </w:r>
      <w:r w:rsidR="00680BAB" w:rsidRPr="00680BAB">
        <w:rPr>
          <w:rFonts w:ascii="Arial" w:hAnsi="Arial" w:cs="Arial"/>
          <w:b/>
          <w:sz w:val="24"/>
          <w:szCs w:val="24"/>
        </w:rPr>
        <w:t>y sobre todo en el ‛'</w:t>
      </w:r>
      <w:proofErr w:type="spellStart"/>
      <w:r w:rsidR="00680BAB" w:rsidRPr="00680BAB">
        <w:rPr>
          <w:rFonts w:ascii="Arial" w:hAnsi="Arial" w:cs="Arial"/>
          <w:b/>
          <w:sz w:val="24"/>
          <w:szCs w:val="24"/>
        </w:rPr>
        <w:t>Ars</w:t>
      </w:r>
      <w:proofErr w:type="spellEnd"/>
      <w:r w:rsidR="00680BAB" w:rsidRPr="00680BAB">
        <w:rPr>
          <w:rFonts w:ascii="Arial" w:hAnsi="Arial" w:cs="Arial"/>
          <w:b/>
          <w:sz w:val="24"/>
          <w:szCs w:val="24"/>
        </w:rPr>
        <w:t xml:space="preserve"> Magna", que es un hermoso precedente de</w:t>
      </w:r>
      <w:r w:rsidR="00493AD8">
        <w:rPr>
          <w:rFonts w:ascii="Arial" w:hAnsi="Arial" w:cs="Arial"/>
          <w:b/>
          <w:sz w:val="24"/>
          <w:szCs w:val="24"/>
        </w:rPr>
        <w:t xml:space="preserve"> </w:t>
      </w:r>
      <w:r w:rsidR="00680BAB" w:rsidRPr="00680BAB">
        <w:rPr>
          <w:rFonts w:ascii="Arial" w:hAnsi="Arial" w:cs="Arial"/>
          <w:b/>
          <w:sz w:val="24"/>
          <w:szCs w:val="24"/>
        </w:rPr>
        <w:t>Lógica simbólica posterior</w:t>
      </w:r>
      <w:r>
        <w:rPr>
          <w:rFonts w:ascii="Arial" w:hAnsi="Arial" w:cs="Arial"/>
          <w:b/>
          <w:sz w:val="24"/>
          <w:szCs w:val="24"/>
        </w:rPr>
        <w:t xml:space="preserve"> con la intención de enseñar a realizar relaciones lógica</w:t>
      </w:r>
      <w:r w:rsidR="00591943">
        <w:rPr>
          <w:rFonts w:ascii="Arial" w:hAnsi="Arial" w:cs="Arial"/>
          <w:b/>
          <w:sz w:val="24"/>
          <w:szCs w:val="24"/>
        </w:rPr>
        <w:t>s</w:t>
      </w:r>
      <w:r>
        <w:rPr>
          <w:rFonts w:ascii="Arial" w:hAnsi="Arial" w:cs="Arial"/>
          <w:b/>
          <w:sz w:val="24"/>
          <w:szCs w:val="24"/>
        </w:rPr>
        <w:t xml:space="preserve"> en los planteamiento religiosos</w:t>
      </w:r>
      <w:r w:rsidR="00680BAB" w:rsidRPr="00680BAB">
        <w:rPr>
          <w:rFonts w:ascii="Arial" w:hAnsi="Arial" w:cs="Arial"/>
          <w:b/>
          <w:sz w:val="24"/>
          <w:szCs w:val="24"/>
        </w:rPr>
        <w:t>.</w:t>
      </w:r>
    </w:p>
    <w:p w:rsidR="001E3CAE" w:rsidRDefault="001E3CAE" w:rsidP="009459A5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1E3CAE" w:rsidRPr="003D7C7B" w:rsidRDefault="00B9529D" w:rsidP="00967C43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Prete</w:t>
      </w:r>
      <w:r w:rsidR="00591943">
        <w:rPr>
          <w:rFonts w:ascii="Arial" w:hAnsi="Arial" w:cs="Arial"/>
          <w:b/>
          <w:sz w:val="24"/>
          <w:szCs w:val="24"/>
        </w:rPr>
        <w:t>ndió</w:t>
      </w:r>
      <w:r>
        <w:rPr>
          <w:rFonts w:ascii="Arial" w:hAnsi="Arial" w:cs="Arial"/>
          <w:b/>
          <w:sz w:val="24"/>
          <w:szCs w:val="24"/>
        </w:rPr>
        <w:t xml:space="preserve"> la conversión de los mahom</w:t>
      </w:r>
      <w:r w:rsidR="00591943">
        <w:rPr>
          <w:rFonts w:ascii="Arial" w:hAnsi="Arial" w:cs="Arial"/>
          <w:b/>
          <w:sz w:val="24"/>
          <w:szCs w:val="24"/>
        </w:rPr>
        <w:t>e</w:t>
      </w:r>
      <w:r>
        <w:rPr>
          <w:rFonts w:ascii="Arial" w:hAnsi="Arial" w:cs="Arial"/>
          <w:b/>
          <w:sz w:val="24"/>
          <w:szCs w:val="24"/>
        </w:rPr>
        <w:t xml:space="preserve">tanos por un sistema de </w:t>
      </w:r>
      <w:r w:rsidR="00591943">
        <w:rPr>
          <w:rFonts w:ascii="Arial" w:hAnsi="Arial" w:cs="Arial"/>
          <w:b/>
          <w:sz w:val="24"/>
          <w:szCs w:val="24"/>
        </w:rPr>
        <w:t>de</w:t>
      </w:r>
      <w:r>
        <w:rPr>
          <w:rFonts w:ascii="Arial" w:hAnsi="Arial" w:cs="Arial"/>
          <w:b/>
          <w:sz w:val="24"/>
          <w:szCs w:val="24"/>
        </w:rPr>
        <w:t>mostraci</w:t>
      </w:r>
      <w:r w:rsidR="00591943">
        <w:rPr>
          <w:rFonts w:ascii="Arial" w:hAnsi="Arial" w:cs="Arial"/>
          <w:b/>
          <w:sz w:val="24"/>
          <w:szCs w:val="24"/>
        </w:rPr>
        <w:t xml:space="preserve">ones </w:t>
      </w:r>
      <w:r>
        <w:rPr>
          <w:rFonts w:ascii="Arial" w:hAnsi="Arial" w:cs="Arial"/>
          <w:b/>
          <w:sz w:val="24"/>
          <w:szCs w:val="24"/>
        </w:rPr>
        <w:t>matemática</w:t>
      </w:r>
      <w:r w:rsidR="00591943">
        <w:rPr>
          <w:rFonts w:ascii="Arial" w:hAnsi="Arial" w:cs="Arial"/>
          <w:b/>
          <w:sz w:val="24"/>
          <w:szCs w:val="24"/>
        </w:rPr>
        <w:t>s</w:t>
      </w:r>
      <w:r>
        <w:rPr>
          <w:rFonts w:ascii="Arial" w:hAnsi="Arial" w:cs="Arial"/>
          <w:b/>
          <w:sz w:val="24"/>
          <w:szCs w:val="24"/>
        </w:rPr>
        <w:t xml:space="preserve"> y lógica</w:t>
      </w:r>
      <w:r w:rsidR="00591943">
        <w:rPr>
          <w:rFonts w:ascii="Arial" w:hAnsi="Arial" w:cs="Arial"/>
          <w:b/>
          <w:sz w:val="24"/>
          <w:szCs w:val="24"/>
        </w:rPr>
        <w:t>ssobre la</w:t>
      </w:r>
      <w:r>
        <w:rPr>
          <w:rFonts w:ascii="Arial" w:hAnsi="Arial" w:cs="Arial"/>
          <w:b/>
          <w:sz w:val="24"/>
          <w:szCs w:val="24"/>
        </w:rPr>
        <w:t xml:space="preserve"> verdadera religi</w:t>
      </w:r>
      <w:r w:rsidR="00591943">
        <w:rPr>
          <w:rFonts w:ascii="Arial" w:hAnsi="Arial" w:cs="Arial"/>
          <w:b/>
          <w:sz w:val="24"/>
          <w:szCs w:val="24"/>
        </w:rPr>
        <w:t>ó</w:t>
      </w:r>
      <w:r>
        <w:rPr>
          <w:rFonts w:ascii="Arial" w:hAnsi="Arial" w:cs="Arial"/>
          <w:b/>
          <w:sz w:val="24"/>
          <w:szCs w:val="24"/>
        </w:rPr>
        <w:t>n. Y cre</w:t>
      </w:r>
      <w:r w:rsidR="00591943">
        <w:rPr>
          <w:rFonts w:ascii="Arial" w:hAnsi="Arial" w:cs="Arial"/>
          <w:b/>
          <w:sz w:val="24"/>
          <w:szCs w:val="24"/>
        </w:rPr>
        <w:t>ó y animó</w:t>
      </w:r>
      <w:r>
        <w:rPr>
          <w:rFonts w:ascii="Arial" w:hAnsi="Arial" w:cs="Arial"/>
          <w:b/>
          <w:sz w:val="24"/>
          <w:szCs w:val="24"/>
        </w:rPr>
        <w:t xml:space="preserve"> una Escuela de lengua orie</w:t>
      </w:r>
      <w:r w:rsidR="00532C63">
        <w:rPr>
          <w:rFonts w:ascii="Arial" w:hAnsi="Arial" w:cs="Arial"/>
          <w:b/>
          <w:sz w:val="24"/>
          <w:szCs w:val="24"/>
        </w:rPr>
        <w:t>n</w:t>
      </w:r>
      <w:r>
        <w:rPr>
          <w:rFonts w:ascii="Arial" w:hAnsi="Arial" w:cs="Arial"/>
          <w:b/>
          <w:sz w:val="24"/>
          <w:szCs w:val="24"/>
        </w:rPr>
        <w:t>ta</w:t>
      </w:r>
      <w:r w:rsidR="00591943">
        <w:rPr>
          <w:rFonts w:ascii="Arial" w:hAnsi="Arial" w:cs="Arial"/>
          <w:b/>
          <w:sz w:val="24"/>
          <w:szCs w:val="24"/>
        </w:rPr>
        <w:t>lp</w:t>
      </w:r>
      <w:r>
        <w:rPr>
          <w:rFonts w:ascii="Arial" w:hAnsi="Arial" w:cs="Arial"/>
          <w:b/>
          <w:sz w:val="24"/>
          <w:szCs w:val="24"/>
        </w:rPr>
        <w:t>ara apre</w:t>
      </w:r>
      <w:r w:rsidR="00591943">
        <w:rPr>
          <w:rFonts w:ascii="Arial" w:hAnsi="Arial" w:cs="Arial"/>
          <w:b/>
          <w:sz w:val="24"/>
          <w:szCs w:val="24"/>
        </w:rPr>
        <w:t>n</w:t>
      </w:r>
      <w:r>
        <w:rPr>
          <w:rFonts w:ascii="Arial" w:hAnsi="Arial" w:cs="Arial"/>
          <w:b/>
          <w:sz w:val="24"/>
          <w:szCs w:val="24"/>
        </w:rPr>
        <w:t>d</w:t>
      </w:r>
      <w:r w:rsidR="00591943">
        <w:rPr>
          <w:rFonts w:ascii="Arial" w:hAnsi="Arial" w:cs="Arial"/>
          <w:b/>
          <w:sz w:val="24"/>
          <w:szCs w:val="24"/>
        </w:rPr>
        <w:t>er el á</w:t>
      </w:r>
      <w:r>
        <w:rPr>
          <w:rFonts w:ascii="Arial" w:hAnsi="Arial" w:cs="Arial"/>
          <w:b/>
          <w:sz w:val="24"/>
          <w:szCs w:val="24"/>
        </w:rPr>
        <w:t>rabe por t</w:t>
      </w:r>
      <w:r w:rsidR="00591943">
        <w:rPr>
          <w:rFonts w:ascii="Arial" w:hAnsi="Arial" w:cs="Arial"/>
          <w:b/>
          <w:sz w:val="24"/>
          <w:szCs w:val="24"/>
        </w:rPr>
        <w:t>o</w:t>
      </w:r>
      <w:r>
        <w:rPr>
          <w:rFonts w:ascii="Arial" w:hAnsi="Arial" w:cs="Arial"/>
          <w:b/>
          <w:sz w:val="24"/>
          <w:szCs w:val="24"/>
        </w:rPr>
        <w:t>d</w:t>
      </w:r>
      <w:r w:rsidR="00591943">
        <w:rPr>
          <w:rFonts w:ascii="Arial" w:hAnsi="Arial" w:cs="Arial"/>
          <w:b/>
          <w:sz w:val="24"/>
          <w:szCs w:val="24"/>
        </w:rPr>
        <w:t>o</w:t>
      </w:r>
      <w:r>
        <w:rPr>
          <w:rFonts w:ascii="Arial" w:hAnsi="Arial" w:cs="Arial"/>
          <w:b/>
          <w:sz w:val="24"/>
          <w:szCs w:val="24"/>
        </w:rPr>
        <w:t>s los que debía</w:t>
      </w:r>
      <w:r w:rsidR="00591943">
        <w:rPr>
          <w:rFonts w:ascii="Arial" w:hAnsi="Arial" w:cs="Arial"/>
          <w:b/>
          <w:sz w:val="24"/>
          <w:szCs w:val="24"/>
        </w:rPr>
        <w:t>n ir</w:t>
      </w:r>
      <w:r>
        <w:rPr>
          <w:rFonts w:ascii="Arial" w:hAnsi="Arial" w:cs="Arial"/>
          <w:b/>
          <w:sz w:val="24"/>
          <w:szCs w:val="24"/>
        </w:rPr>
        <w:t xml:space="preserve"> a los lugar</w:t>
      </w:r>
      <w:r w:rsidR="00591943">
        <w:rPr>
          <w:rFonts w:ascii="Arial" w:hAnsi="Arial" w:cs="Arial"/>
          <w:b/>
          <w:sz w:val="24"/>
          <w:szCs w:val="24"/>
        </w:rPr>
        <w:t>e</w:t>
      </w:r>
      <w:r>
        <w:rPr>
          <w:rFonts w:ascii="Arial" w:hAnsi="Arial" w:cs="Arial"/>
          <w:b/>
          <w:sz w:val="24"/>
          <w:szCs w:val="24"/>
        </w:rPr>
        <w:t xml:space="preserve">s en los que abundaban </w:t>
      </w:r>
      <w:r w:rsidR="00591943">
        <w:rPr>
          <w:rFonts w:ascii="Arial" w:hAnsi="Arial" w:cs="Arial"/>
          <w:b/>
          <w:sz w:val="24"/>
          <w:szCs w:val="24"/>
        </w:rPr>
        <w:t>l</w:t>
      </w:r>
      <w:r>
        <w:rPr>
          <w:rFonts w:ascii="Arial" w:hAnsi="Arial" w:cs="Arial"/>
          <w:b/>
          <w:sz w:val="24"/>
          <w:szCs w:val="24"/>
        </w:rPr>
        <w:t>os seg</w:t>
      </w:r>
      <w:r w:rsidR="00591943">
        <w:rPr>
          <w:rFonts w:ascii="Arial" w:hAnsi="Arial" w:cs="Arial"/>
          <w:b/>
          <w:sz w:val="24"/>
          <w:szCs w:val="24"/>
        </w:rPr>
        <w:t>u</w:t>
      </w:r>
      <w:r>
        <w:rPr>
          <w:rFonts w:ascii="Arial" w:hAnsi="Arial" w:cs="Arial"/>
          <w:b/>
          <w:sz w:val="24"/>
          <w:szCs w:val="24"/>
        </w:rPr>
        <w:t>idores del Corán</w:t>
      </w:r>
      <w:r w:rsidR="00591943">
        <w:rPr>
          <w:rFonts w:ascii="Arial" w:hAnsi="Arial" w:cs="Arial"/>
          <w:b/>
          <w:sz w:val="24"/>
          <w:szCs w:val="24"/>
        </w:rPr>
        <w:t>.</w:t>
      </w:r>
      <w:r w:rsidR="001E3CAE" w:rsidRPr="003D7C7B">
        <w:rPr>
          <w:rFonts w:ascii="Arial" w:hAnsi="Arial" w:cs="Arial"/>
          <w:b/>
          <w:sz w:val="24"/>
          <w:szCs w:val="24"/>
        </w:rPr>
        <w:t>Se le considera uno de los primeros escritores en usar una </w:t>
      </w:r>
      <w:hyperlink r:id="rId142" w:tooltip="Bajo latín" w:history="1">
        <w:r w:rsidR="001E3CAE" w:rsidRPr="003D7C7B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lengua neolatina,</w:t>
        </w:r>
      </w:hyperlink>
      <w:r w:rsidR="001E3CAE" w:rsidRPr="003D7C7B">
        <w:rPr>
          <w:rFonts w:ascii="Arial" w:hAnsi="Arial" w:cs="Arial"/>
          <w:b/>
          <w:sz w:val="24"/>
          <w:szCs w:val="24"/>
        </w:rPr>
        <w:t> para expresar conocimientos </w:t>
      </w:r>
      <w:hyperlink r:id="rId143" w:tooltip="Filosofía" w:history="1">
        <w:r w:rsidR="001E3CAE" w:rsidRPr="003D7C7B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filosóficos</w:t>
        </w:r>
      </w:hyperlink>
      <w:r w:rsidR="001E3CAE" w:rsidRPr="003D7C7B">
        <w:rPr>
          <w:rFonts w:ascii="Arial" w:hAnsi="Arial" w:cs="Arial"/>
          <w:b/>
          <w:sz w:val="24"/>
          <w:szCs w:val="24"/>
        </w:rPr>
        <w:t>, </w:t>
      </w:r>
      <w:hyperlink r:id="rId144" w:tooltip="Ciencia" w:history="1">
        <w:r w:rsidR="001E3CAE" w:rsidRPr="003D7C7B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científicos</w:t>
        </w:r>
      </w:hyperlink>
      <w:r w:rsidR="001E3CAE" w:rsidRPr="003D7C7B">
        <w:rPr>
          <w:rFonts w:ascii="Arial" w:hAnsi="Arial" w:cs="Arial"/>
          <w:b/>
          <w:sz w:val="24"/>
          <w:szCs w:val="24"/>
        </w:rPr>
        <w:t> y </w:t>
      </w:r>
      <w:hyperlink r:id="rId145" w:tooltip="Técnica" w:history="1">
        <w:r w:rsidR="001E3CAE" w:rsidRPr="003D7C7B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técnicos</w:t>
        </w:r>
      </w:hyperlink>
      <w:r w:rsidR="001E3CAE" w:rsidRPr="003D7C7B">
        <w:rPr>
          <w:rFonts w:ascii="Arial" w:hAnsi="Arial" w:cs="Arial"/>
          <w:b/>
          <w:sz w:val="24"/>
          <w:szCs w:val="24"/>
        </w:rPr>
        <w:t>,</w:t>
      </w:r>
      <w:r w:rsidR="00C24271">
        <w:rPr>
          <w:rFonts w:ascii="Arial" w:hAnsi="Arial" w:cs="Arial"/>
          <w:b/>
          <w:sz w:val="24"/>
          <w:szCs w:val="24"/>
        </w:rPr>
        <w:t xml:space="preserve"> </w:t>
      </w:r>
      <w:r w:rsidR="001E3CAE" w:rsidRPr="003D7C7B">
        <w:rPr>
          <w:rFonts w:ascii="Arial" w:hAnsi="Arial" w:cs="Arial"/>
          <w:b/>
          <w:sz w:val="24"/>
          <w:szCs w:val="24"/>
        </w:rPr>
        <w:t>además de textos</w:t>
      </w:r>
      <w:r w:rsidR="00C24271">
        <w:rPr>
          <w:rFonts w:ascii="Arial" w:hAnsi="Arial" w:cs="Arial"/>
          <w:b/>
          <w:sz w:val="24"/>
          <w:szCs w:val="24"/>
        </w:rPr>
        <w:t xml:space="preserve"> </w:t>
      </w:r>
      <w:r w:rsidR="001E3CAE" w:rsidRPr="003D7C7B">
        <w:rPr>
          <w:rFonts w:ascii="Arial" w:hAnsi="Arial" w:cs="Arial"/>
          <w:b/>
          <w:sz w:val="24"/>
          <w:szCs w:val="24"/>
        </w:rPr>
        <w:t> </w:t>
      </w:r>
      <w:hyperlink r:id="rId146" w:tooltip="Novela" w:history="1">
        <w:r w:rsidR="001E3CAE" w:rsidRPr="003D7C7B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novelísticos</w:t>
        </w:r>
      </w:hyperlink>
      <w:r w:rsidR="001E3CAE" w:rsidRPr="003D7C7B">
        <w:rPr>
          <w:rFonts w:ascii="Arial" w:hAnsi="Arial" w:cs="Arial"/>
          <w:b/>
          <w:sz w:val="24"/>
          <w:szCs w:val="24"/>
        </w:rPr>
        <w:t>. Se le atribuye la invención de la </w:t>
      </w:r>
      <w:hyperlink r:id="rId147" w:tooltip="Rosa de los vientos" w:history="1">
        <w:r w:rsidR="001E3CAE" w:rsidRPr="003D7C7B">
          <w:rPr>
            <w:rStyle w:val="Hipervnculo"/>
            <w:rFonts w:ascii="Arial" w:hAnsi="Arial" w:cs="Arial"/>
            <w:b/>
            <w:color w:val="auto"/>
            <w:sz w:val="24"/>
            <w:szCs w:val="24"/>
            <w:u w:val="none"/>
          </w:rPr>
          <w:t>rosa de los vientos</w:t>
        </w:r>
      </w:hyperlink>
      <w:r w:rsidR="001E3CAE" w:rsidRPr="003D7C7B">
        <w:rPr>
          <w:rFonts w:ascii="Arial" w:hAnsi="Arial" w:cs="Arial"/>
          <w:b/>
          <w:sz w:val="24"/>
          <w:szCs w:val="24"/>
        </w:rPr>
        <w:t> y del </w:t>
      </w:r>
      <w:proofErr w:type="spellStart"/>
      <w:r w:rsidR="00120314" w:rsidRPr="003D7C7B">
        <w:rPr>
          <w:rFonts w:ascii="Arial" w:hAnsi="Arial" w:cs="Arial"/>
          <w:b/>
          <w:sz w:val="24"/>
          <w:szCs w:val="24"/>
        </w:rPr>
        <w:fldChar w:fldCharType="begin"/>
      </w:r>
      <w:r w:rsidR="00A85832" w:rsidRPr="003D7C7B">
        <w:rPr>
          <w:rFonts w:ascii="Arial" w:hAnsi="Arial" w:cs="Arial"/>
          <w:b/>
          <w:sz w:val="24"/>
          <w:szCs w:val="24"/>
        </w:rPr>
        <w:instrText>HYPERLINK "https://es.wikipedia.org/wiki/Nocturlabio" \o "Nocturlabio"</w:instrText>
      </w:r>
      <w:r w:rsidR="00120314" w:rsidRPr="003D7C7B">
        <w:rPr>
          <w:rFonts w:ascii="Arial" w:hAnsi="Arial" w:cs="Arial"/>
          <w:b/>
          <w:sz w:val="24"/>
          <w:szCs w:val="24"/>
        </w:rPr>
        <w:fldChar w:fldCharType="separate"/>
      </w:r>
      <w:r w:rsidR="001E3CAE" w:rsidRPr="003D7C7B">
        <w:rPr>
          <w:rStyle w:val="Hipervnculo"/>
          <w:rFonts w:ascii="Arial" w:hAnsi="Arial" w:cs="Arial"/>
          <w:b/>
          <w:color w:val="auto"/>
          <w:sz w:val="24"/>
          <w:szCs w:val="24"/>
          <w:u w:val="none"/>
        </w:rPr>
        <w:t>nocturlabio</w:t>
      </w:r>
      <w:proofErr w:type="spellEnd"/>
      <w:r w:rsidR="00120314" w:rsidRPr="003D7C7B">
        <w:rPr>
          <w:rFonts w:ascii="Arial" w:hAnsi="Arial" w:cs="Arial"/>
          <w:b/>
          <w:sz w:val="24"/>
          <w:szCs w:val="24"/>
        </w:rPr>
        <w:fldChar w:fldCharType="end"/>
      </w:r>
      <w:r w:rsidR="001E3CAE" w:rsidRPr="003D7C7B">
        <w:rPr>
          <w:rFonts w:ascii="Arial" w:hAnsi="Arial" w:cs="Arial"/>
          <w:b/>
          <w:sz w:val="24"/>
          <w:szCs w:val="24"/>
        </w:rPr>
        <w:t>.​</w:t>
      </w:r>
    </w:p>
    <w:p w:rsidR="00077902" w:rsidRDefault="00077902" w:rsidP="00967C43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C24271" w:rsidRDefault="00077902" w:rsidP="00967C43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 w:rsidRPr="00680BAB">
        <w:rPr>
          <w:rFonts w:ascii="Arial" w:hAnsi="Arial" w:cs="Arial"/>
          <w:b/>
          <w:sz w:val="24"/>
          <w:szCs w:val="24"/>
        </w:rPr>
        <w:t xml:space="preserve">• </w:t>
      </w:r>
      <w:r w:rsidRPr="001E3CAE">
        <w:rPr>
          <w:rFonts w:ascii="Arial" w:hAnsi="Arial" w:cs="Arial"/>
          <w:b/>
          <w:color w:val="0070C0"/>
          <w:sz w:val="24"/>
          <w:szCs w:val="24"/>
        </w:rPr>
        <w:t xml:space="preserve">Juan </w:t>
      </w:r>
      <w:proofErr w:type="spellStart"/>
      <w:r w:rsidRPr="001E3CAE">
        <w:rPr>
          <w:rFonts w:ascii="Arial" w:hAnsi="Arial" w:cs="Arial"/>
          <w:b/>
          <w:color w:val="0070C0"/>
          <w:sz w:val="24"/>
          <w:szCs w:val="24"/>
        </w:rPr>
        <w:t>Eckhart</w:t>
      </w:r>
      <w:proofErr w:type="spellEnd"/>
      <w:r w:rsidRPr="001E3CAE">
        <w:rPr>
          <w:rFonts w:ascii="Arial" w:hAnsi="Arial" w:cs="Arial"/>
          <w:b/>
          <w:color w:val="0070C0"/>
          <w:sz w:val="24"/>
          <w:szCs w:val="24"/>
        </w:rPr>
        <w:t xml:space="preserve"> (1260-1327),</w:t>
      </w:r>
      <w:r w:rsidRPr="00680BAB">
        <w:rPr>
          <w:rFonts w:ascii="Arial" w:hAnsi="Arial" w:cs="Arial"/>
          <w:b/>
          <w:sz w:val="24"/>
          <w:szCs w:val="24"/>
        </w:rPr>
        <w:t xml:space="preserve"> dominico de Colonia, autor de libros como "Cuestiones</w:t>
      </w:r>
      <w:r w:rsidR="00AB237F">
        <w:rPr>
          <w:rFonts w:ascii="Arial" w:hAnsi="Arial" w:cs="Arial"/>
          <w:b/>
          <w:sz w:val="24"/>
          <w:szCs w:val="24"/>
        </w:rPr>
        <w:t xml:space="preserve"> en tres partes", "Colecci</w:t>
      </w:r>
      <w:r w:rsidR="00882910">
        <w:rPr>
          <w:rFonts w:ascii="Arial" w:hAnsi="Arial" w:cs="Arial"/>
          <w:b/>
          <w:sz w:val="24"/>
          <w:szCs w:val="24"/>
        </w:rPr>
        <w:t>ón</w:t>
      </w:r>
      <w:bookmarkStart w:id="0" w:name="_GoBack"/>
      <w:bookmarkEnd w:id="0"/>
      <w:r w:rsidR="00AB237F">
        <w:rPr>
          <w:rFonts w:ascii="Arial" w:hAnsi="Arial" w:cs="Arial"/>
          <w:b/>
          <w:sz w:val="24"/>
          <w:szCs w:val="24"/>
        </w:rPr>
        <w:t xml:space="preserve"> de Sentencias" en</w:t>
      </w:r>
      <w:r w:rsidR="00967C43">
        <w:rPr>
          <w:rFonts w:ascii="Arial" w:hAnsi="Arial" w:cs="Arial"/>
          <w:b/>
          <w:sz w:val="24"/>
          <w:szCs w:val="24"/>
        </w:rPr>
        <w:t xml:space="preserve"> donde </w:t>
      </w:r>
      <w:r w:rsidRPr="00680BAB">
        <w:rPr>
          <w:rFonts w:ascii="Arial" w:hAnsi="Arial" w:cs="Arial"/>
          <w:b/>
          <w:sz w:val="24"/>
          <w:szCs w:val="24"/>
        </w:rPr>
        <w:t>hace lo posible por explicar terminologías tomistas</w:t>
      </w:r>
      <w:r w:rsidR="00AB237F">
        <w:rPr>
          <w:rFonts w:ascii="Arial" w:hAnsi="Arial" w:cs="Arial"/>
          <w:b/>
          <w:sz w:val="24"/>
          <w:szCs w:val="24"/>
        </w:rPr>
        <w:t xml:space="preserve"> y</w:t>
      </w:r>
      <w:r w:rsidRPr="00680BAB">
        <w:rPr>
          <w:rFonts w:ascii="Arial" w:hAnsi="Arial" w:cs="Arial"/>
          <w:b/>
          <w:sz w:val="24"/>
          <w:szCs w:val="24"/>
        </w:rPr>
        <w:t xml:space="preserve"> aspectos místicos y espirituales. </w:t>
      </w:r>
      <w:r w:rsidR="00AB237F" w:rsidRPr="00AB237F">
        <w:rPr>
          <w:rFonts w:ascii="Arial" w:hAnsi="Arial" w:cs="Arial"/>
          <w:b/>
          <w:sz w:val="24"/>
          <w:szCs w:val="24"/>
        </w:rPr>
        <w:t xml:space="preserve">Las obras en latín son de carácter especulativo y </w:t>
      </w:r>
      <w:r w:rsidR="00532C63">
        <w:rPr>
          <w:rFonts w:ascii="Arial" w:hAnsi="Arial" w:cs="Arial"/>
          <w:b/>
          <w:sz w:val="24"/>
          <w:szCs w:val="24"/>
        </w:rPr>
        <w:t xml:space="preserve">están </w:t>
      </w:r>
      <w:r w:rsidR="00AB237F" w:rsidRPr="00AB237F">
        <w:rPr>
          <w:rFonts w:ascii="Arial" w:hAnsi="Arial" w:cs="Arial"/>
          <w:b/>
          <w:sz w:val="24"/>
          <w:szCs w:val="24"/>
        </w:rPr>
        <w:t>destinadas a la enseñanza. Se cuentan entre ellas el </w:t>
      </w:r>
      <w:r w:rsidR="00967C43">
        <w:rPr>
          <w:rFonts w:ascii="Arial" w:hAnsi="Arial" w:cs="Arial"/>
          <w:b/>
          <w:sz w:val="24"/>
          <w:szCs w:val="24"/>
        </w:rPr>
        <w:t>"</w:t>
      </w:r>
      <w:r w:rsidR="00AB237F" w:rsidRPr="00AB237F">
        <w:rPr>
          <w:rFonts w:ascii="Arial" w:hAnsi="Arial" w:cs="Arial"/>
          <w:b/>
          <w:iCs/>
          <w:sz w:val="24"/>
          <w:szCs w:val="24"/>
        </w:rPr>
        <w:t>Tratado sobre la oración dominical</w:t>
      </w:r>
      <w:r w:rsidR="00967C43">
        <w:rPr>
          <w:rFonts w:ascii="Arial" w:hAnsi="Arial" w:cs="Arial"/>
          <w:b/>
          <w:iCs/>
          <w:sz w:val="24"/>
          <w:szCs w:val="24"/>
        </w:rPr>
        <w:t>"</w:t>
      </w:r>
      <w:r w:rsidR="00AB237F" w:rsidRPr="00AB237F">
        <w:rPr>
          <w:rFonts w:ascii="Arial" w:hAnsi="Arial" w:cs="Arial"/>
          <w:b/>
          <w:sz w:val="24"/>
          <w:szCs w:val="24"/>
        </w:rPr>
        <w:t>, los </w:t>
      </w:r>
      <w:r w:rsidR="00967C43">
        <w:rPr>
          <w:rFonts w:ascii="Arial" w:hAnsi="Arial" w:cs="Arial"/>
          <w:b/>
          <w:sz w:val="24"/>
          <w:szCs w:val="24"/>
        </w:rPr>
        <w:t>"</w:t>
      </w:r>
      <w:r w:rsidR="00AB237F" w:rsidRPr="00AB237F">
        <w:rPr>
          <w:rFonts w:ascii="Arial" w:hAnsi="Arial" w:cs="Arial"/>
          <w:b/>
          <w:iCs/>
          <w:sz w:val="24"/>
          <w:szCs w:val="24"/>
        </w:rPr>
        <w:t>Comentarios a los libros de las Sentencias</w:t>
      </w:r>
      <w:r w:rsidR="00967C43">
        <w:rPr>
          <w:rFonts w:ascii="Arial" w:hAnsi="Arial" w:cs="Arial"/>
          <w:b/>
          <w:iCs/>
          <w:sz w:val="24"/>
          <w:szCs w:val="24"/>
        </w:rPr>
        <w:t>"</w:t>
      </w:r>
      <w:r w:rsidR="00AB237F" w:rsidRPr="00AB237F">
        <w:rPr>
          <w:rFonts w:ascii="Arial" w:hAnsi="Arial" w:cs="Arial"/>
          <w:b/>
          <w:sz w:val="24"/>
          <w:szCs w:val="24"/>
        </w:rPr>
        <w:t>​ y las </w:t>
      </w:r>
      <w:r w:rsidR="00AB237F">
        <w:rPr>
          <w:rFonts w:ascii="Arial" w:hAnsi="Arial" w:cs="Arial"/>
          <w:b/>
          <w:sz w:val="24"/>
          <w:szCs w:val="24"/>
        </w:rPr>
        <w:t xml:space="preserve">"Cuestiones </w:t>
      </w:r>
      <w:r w:rsidR="00AB237F" w:rsidRPr="00AB237F">
        <w:rPr>
          <w:rFonts w:ascii="Arial" w:hAnsi="Arial" w:cs="Arial"/>
          <w:b/>
          <w:iCs/>
          <w:sz w:val="24"/>
          <w:szCs w:val="24"/>
        </w:rPr>
        <w:t xml:space="preserve"> parisienses</w:t>
      </w:r>
      <w:r w:rsidR="00AB237F">
        <w:rPr>
          <w:rFonts w:ascii="Arial" w:hAnsi="Arial" w:cs="Arial"/>
          <w:b/>
          <w:iCs/>
          <w:sz w:val="24"/>
          <w:szCs w:val="24"/>
        </w:rPr>
        <w:t>"</w:t>
      </w:r>
      <w:r w:rsidR="00AB237F" w:rsidRPr="00AB237F">
        <w:rPr>
          <w:rFonts w:ascii="Arial" w:hAnsi="Arial" w:cs="Arial"/>
          <w:b/>
          <w:sz w:val="24"/>
          <w:szCs w:val="24"/>
        </w:rPr>
        <w:t xml:space="preserve">. </w:t>
      </w:r>
    </w:p>
    <w:p w:rsidR="00C24271" w:rsidRDefault="00C24271" w:rsidP="00967C43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</w:t>
      </w:r>
    </w:p>
    <w:p w:rsidR="00AB237F" w:rsidRDefault="00C24271" w:rsidP="00C24271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AB237F" w:rsidRPr="00AB237F">
        <w:rPr>
          <w:rFonts w:ascii="Arial" w:hAnsi="Arial" w:cs="Arial"/>
          <w:b/>
          <w:sz w:val="24"/>
          <w:szCs w:val="24"/>
        </w:rPr>
        <w:t>A esto hay que añadir</w:t>
      </w:r>
      <w:r>
        <w:rPr>
          <w:rFonts w:ascii="Arial" w:hAnsi="Arial" w:cs="Arial"/>
          <w:b/>
          <w:sz w:val="24"/>
          <w:szCs w:val="24"/>
        </w:rPr>
        <w:t>, s</w:t>
      </w:r>
      <w:r w:rsidR="00967C43">
        <w:rPr>
          <w:rFonts w:ascii="Arial" w:hAnsi="Arial" w:cs="Arial"/>
          <w:b/>
        </w:rPr>
        <w:t xml:space="preserve">u </w:t>
      </w:r>
      <w:hyperlink r:id="rId148" w:tooltip="Misticismo" w:history="1">
        <w:r w:rsidR="00AB237F" w:rsidRPr="00AB237F">
          <w:rPr>
            <w:rStyle w:val="Hipervnculo"/>
            <w:rFonts w:ascii="Arial" w:hAnsi="Arial" w:cs="Arial"/>
            <w:b/>
            <w:color w:val="auto"/>
            <w:u w:val="none"/>
          </w:rPr>
          <w:t>misticismo</w:t>
        </w:r>
      </w:hyperlink>
      <w:r w:rsidR="00AB237F" w:rsidRPr="00AB237F">
        <w:rPr>
          <w:rFonts w:ascii="Arial" w:hAnsi="Arial" w:cs="Arial"/>
          <w:b/>
        </w:rPr>
        <w:t> especulativo</w:t>
      </w:r>
      <w:r w:rsidR="00967C43">
        <w:rPr>
          <w:rFonts w:ascii="Arial" w:hAnsi="Arial" w:cs="Arial"/>
          <w:b/>
        </w:rPr>
        <w:t xml:space="preserve"> le alejó de los cánones racionales de los domin</w:t>
      </w:r>
      <w:r w:rsidR="0013521D">
        <w:rPr>
          <w:rFonts w:ascii="Arial" w:hAnsi="Arial" w:cs="Arial"/>
          <w:b/>
        </w:rPr>
        <w:t>i</w:t>
      </w:r>
      <w:r w:rsidR="00967C43">
        <w:rPr>
          <w:rFonts w:ascii="Arial" w:hAnsi="Arial" w:cs="Arial"/>
          <w:b/>
        </w:rPr>
        <w:t>cos. Su estilo sería tard</w:t>
      </w:r>
      <w:r w:rsidR="0013521D">
        <w:rPr>
          <w:rFonts w:ascii="Arial" w:hAnsi="Arial" w:cs="Arial"/>
          <w:b/>
        </w:rPr>
        <w:t>í</w:t>
      </w:r>
      <w:r w:rsidR="00967C43">
        <w:rPr>
          <w:rFonts w:ascii="Arial" w:hAnsi="Arial" w:cs="Arial"/>
          <w:b/>
        </w:rPr>
        <w:t xml:space="preserve">amente considerado como </w:t>
      </w:r>
      <w:hyperlink r:id="rId149" w:tooltip="Mística renana (aún no redactado)" w:history="1">
        <w:r w:rsidR="00AB237F" w:rsidRPr="00AB237F">
          <w:rPr>
            <w:rStyle w:val="Hipervnculo"/>
            <w:rFonts w:ascii="Arial" w:hAnsi="Arial" w:cs="Arial"/>
            <w:b/>
            <w:color w:val="auto"/>
            <w:u w:val="none"/>
          </w:rPr>
          <w:t>mística renana</w:t>
        </w:r>
      </w:hyperlink>
      <w:r w:rsidR="00AB237F" w:rsidRPr="00AB237F">
        <w:rPr>
          <w:rFonts w:ascii="Arial" w:hAnsi="Arial" w:cs="Arial"/>
          <w:b/>
        </w:rPr>
        <w:t>. Es llamado </w:t>
      </w:r>
      <w:r w:rsidR="00AB237F" w:rsidRPr="00AB237F">
        <w:rPr>
          <w:rFonts w:ascii="Arial" w:hAnsi="Arial" w:cs="Arial"/>
          <w:b/>
          <w:i/>
          <w:iCs/>
        </w:rPr>
        <w:t>Mester</w:t>
      </w:r>
      <w:r w:rsidR="00967C43">
        <w:rPr>
          <w:rFonts w:ascii="Arial" w:hAnsi="Arial" w:cs="Arial"/>
          <w:b/>
          <w:i/>
          <w:iCs/>
        </w:rPr>
        <w:t xml:space="preserve"> o Maestro </w:t>
      </w:r>
      <w:r w:rsidR="00AB237F" w:rsidRPr="00AB237F">
        <w:rPr>
          <w:rFonts w:ascii="Arial" w:hAnsi="Arial" w:cs="Arial"/>
          <w:b/>
        </w:rPr>
        <w:t>en reconocimiento a los títulos académicos obtenidos durante su estancia en la </w:t>
      </w:r>
      <w:hyperlink r:id="rId150" w:tooltip="Universidad de París" w:history="1">
        <w:r w:rsidR="00AB237F" w:rsidRPr="00AB237F">
          <w:rPr>
            <w:rStyle w:val="Hipervnculo"/>
            <w:rFonts w:ascii="Arial" w:hAnsi="Arial" w:cs="Arial"/>
            <w:b/>
            <w:color w:val="auto"/>
            <w:u w:val="none"/>
          </w:rPr>
          <w:t>Universidad de París</w:t>
        </w:r>
      </w:hyperlink>
      <w:r w:rsidR="00AB237F" w:rsidRPr="00AB237F">
        <w:rPr>
          <w:rFonts w:ascii="Arial" w:hAnsi="Arial" w:cs="Arial"/>
          <w:b/>
        </w:rPr>
        <w:t>. Fue maestro de teología en París en diversos períodos y ocupó varios cargos de gobierno en su Orden, mostrándose especialmente eficiente en su asistencia espiritual a la rama femenina dominica.Fue el primer teólogo de la Universidad de París en ser sometido a un proceso por sospecha de herejía</w:t>
      </w:r>
      <w:r w:rsidR="0013521D">
        <w:rPr>
          <w:rFonts w:ascii="Arial" w:hAnsi="Arial" w:cs="Arial"/>
          <w:b/>
        </w:rPr>
        <w:t>.</w:t>
      </w:r>
      <w:r w:rsidR="00AB237F" w:rsidRPr="00AB237F">
        <w:rPr>
          <w:rFonts w:ascii="Arial" w:hAnsi="Arial" w:cs="Arial"/>
          <w:b/>
        </w:rPr>
        <w:t>​ Condenadas algunas proposiciones de su obra por </w:t>
      </w:r>
      <w:hyperlink r:id="rId151" w:tooltip="Juan XXII" w:history="1">
        <w:r w:rsidR="00AB237F" w:rsidRPr="00AB237F">
          <w:rPr>
            <w:rStyle w:val="Hipervnculo"/>
            <w:rFonts w:ascii="Arial" w:hAnsi="Arial" w:cs="Arial"/>
            <w:b/>
            <w:color w:val="auto"/>
            <w:u w:val="none"/>
          </w:rPr>
          <w:t>Juan XXII</w:t>
        </w:r>
      </w:hyperlink>
      <w:r w:rsidR="00AB237F" w:rsidRPr="00AB237F">
        <w:rPr>
          <w:rFonts w:ascii="Arial" w:hAnsi="Arial" w:cs="Arial"/>
          <w:b/>
        </w:rPr>
        <w:t>, fue rehabilitado por la </w:t>
      </w:r>
      <w:hyperlink r:id="rId152" w:tooltip="Congregación para la Doctrina de la Fe" w:history="1">
        <w:r w:rsidR="00AB237F" w:rsidRPr="00AB237F">
          <w:rPr>
            <w:rStyle w:val="Hipervnculo"/>
            <w:rFonts w:ascii="Arial" w:hAnsi="Arial" w:cs="Arial"/>
            <w:b/>
            <w:color w:val="auto"/>
            <w:u w:val="none"/>
          </w:rPr>
          <w:t>Congregación para la Doctrina de la Fe</w:t>
        </w:r>
      </w:hyperlink>
      <w:r w:rsidR="00AB237F" w:rsidRPr="00AB237F">
        <w:rPr>
          <w:rFonts w:ascii="Arial" w:hAnsi="Arial" w:cs="Arial"/>
          <w:b/>
        </w:rPr>
        <w:t> en 1992.</w:t>
      </w:r>
    </w:p>
    <w:p w:rsidR="00C24271" w:rsidRPr="00AB237F" w:rsidRDefault="00C24271" w:rsidP="00C24271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</w:rPr>
      </w:pPr>
    </w:p>
    <w:p w:rsidR="00F239C7" w:rsidRDefault="00C24271" w:rsidP="00967C43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color w:val="333333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color w:val="333333"/>
          <w:sz w:val="24"/>
          <w:szCs w:val="24"/>
          <w:shd w:val="clear" w:color="auto" w:fill="FFFFFF"/>
        </w:rPr>
        <w:t xml:space="preserve">  </w:t>
      </w:r>
      <w:r w:rsidR="00AB237F" w:rsidRPr="00AB237F">
        <w:rPr>
          <w:rFonts w:ascii="Arial" w:hAnsi="Arial" w:cs="Arial"/>
          <w:b/>
          <w:color w:val="333333"/>
          <w:sz w:val="24"/>
          <w:szCs w:val="24"/>
          <w:shd w:val="clear" w:color="auto" w:fill="FFFFFF"/>
        </w:rPr>
        <w:t xml:space="preserve">El movimiento místico de </w:t>
      </w:r>
      <w:proofErr w:type="spellStart"/>
      <w:r w:rsidR="00AB237F" w:rsidRPr="00AB237F">
        <w:rPr>
          <w:rFonts w:ascii="Arial" w:hAnsi="Arial" w:cs="Arial"/>
          <w:b/>
          <w:color w:val="333333"/>
          <w:sz w:val="24"/>
          <w:szCs w:val="24"/>
          <w:shd w:val="clear" w:color="auto" w:fill="FFFFFF"/>
        </w:rPr>
        <w:t>Eckhart</w:t>
      </w:r>
      <w:proofErr w:type="spellEnd"/>
      <w:r w:rsidR="00AB237F" w:rsidRPr="00AB237F">
        <w:rPr>
          <w:rFonts w:ascii="Arial" w:hAnsi="Arial" w:cs="Arial"/>
          <w:b/>
          <w:color w:val="333333"/>
          <w:sz w:val="24"/>
          <w:szCs w:val="24"/>
          <w:shd w:val="clear" w:color="auto" w:fill="FFFFFF"/>
        </w:rPr>
        <w:t xml:space="preserve"> busca la unión del alma con Dios, a través de una serie de estadios: el alma reconoce primero que el ser pertenece sólo a Dios, mientras que ella misma no es nada por sí; en un segundo momento se descubre como imagen de Dios, cuando se ha olvidado de sí; en el tercer estadio, el alma se reconoce como idéntica a Dios, tesis que dio pie a la acusación de panteísmo, y sobre cuyo sentido se ha discutido abundantemente; el último estadio supone la superación de Dios como creador, en su anterioridad exenta de determinaciones y que se identifica, por tanto, con la nada.</w:t>
      </w:r>
    </w:p>
    <w:p w:rsidR="0091161F" w:rsidRDefault="0091161F" w:rsidP="00967C43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color w:val="333333"/>
          <w:sz w:val="24"/>
          <w:szCs w:val="24"/>
          <w:shd w:val="clear" w:color="auto" w:fill="FFFFFF"/>
        </w:rPr>
      </w:pPr>
    </w:p>
    <w:p w:rsidR="00F8154A" w:rsidRPr="00C24271" w:rsidRDefault="00882910" w:rsidP="00882910">
      <w:pPr>
        <w:spacing w:after="0" w:line="240" w:lineRule="auto"/>
        <w:ind w:left="-993" w:right="-1277" w:firstLine="142"/>
        <w:jc w:val="center"/>
        <w:rPr>
          <w:rFonts w:ascii="Arial" w:hAnsi="Arial" w:cs="Arial"/>
          <w:b/>
          <w:color w:val="FF0000"/>
          <w:sz w:val="24"/>
          <w:szCs w:val="24"/>
          <w:shd w:val="clear" w:color="auto" w:fill="FFFFFF"/>
        </w:rPr>
      </w:pPr>
      <w:r w:rsidRPr="00C24271">
        <w:rPr>
          <w:rFonts w:ascii="Arial" w:hAnsi="Arial" w:cs="Arial"/>
          <w:b/>
          <w:color w:val="FF0000"/>
          <w:sz w:val="24"/>
          <w:szCs w:val="24"/>
          <w:shd w:val="clear" w:color="auto" w:fill="FFFFFF"/>
        </w:rPr>
        <w:t>La Filosofía participativa</w:t>
      </w:r>
    </w:p>
    <w:p w:rsidR="00882910" w:rsidRPr="00C24271" w:rsidRDefault="00882910" w:rsidP="00882910">
      <w:pPr>
        <w:spacing w:after="0" w:line="240" w:lineRule="auto"/>
        <w:ind w:left="-993" w:right="-1277" w:firstLine="142"/>
        <w:jc w:val="center"/>
        <w:rPr>
          <w:rFonts w:ascii="Arial" w:hAnsi="Arial" w:cs="Arial"/>
          <w:b/>
          <w:color w:val="FF0000"/>
          <w:sz w:val="24"/>
          <w:szCs w:val="24"/>
          <w:shd w:val="clear" w:color="auto" w:fill="FFFFFF"/>
        </w:rPr>
      </w:pPr>
      <w:r w:rsidRPr="00C24271">
        <w:rPr>
          <w:rFonts w:ascii="Arial" w:hAnsi="Arial" w:cs="Arial"/>
          <w:b/>
          <w:color w:val="FF0000"/>
          <w:sz w:val="24"/>
          <w:szCs w:val="24"/>
          <w:shd w:val="clear" w:color="auto" w:fill="FFFFFF"/>
        </w:rPr>
        <w:t>Pero apoyada en los grandes buscadores d la verdad y del bien</w:t>
      </w:r>
    </w:p>
    <w:p w:rsidR="00F8154A" w:rsidRPr="00AB237F" w:rsidRDefault="00F8154A" w:rsidP="00F8154A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tbl>
      <w:tblPr>
        <w:tblStyle w:val="Tablaconcuadrcula"/>
        <w:tblW w:w="10882" w:type="dxa"/>
        <w:tblInd w:w="-993" w:type="dxa"/>
        <w:tblLook w:val="04A0"/>
      </w:tblPr>
      <w:tblGrid>
        <w:gridCol w:w="2094"/>
        <w:gridCol w:w="4536"/>
        <w:gridCol w:w="4252"/>
      </w:tblGrid>
      <w:tr w:rsidR="00F8154A" w:rsidTr="00F8154A">
        <w:tc>
          <w:tcPr>
            <w:tcW w:w="2094" w:type="dxa"/>
          </w:tcPr>
          <w:p w:rsidR="00F8154A" w:rsidRPr="00C24271" w:rsidRDefault="00F8154A" w:rsidP="004121EE">
            <w:pPr>
              <w:ind w:right="-1277"/>
              <w:jc w:val="both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 w:rsidRPr="00C24271">
              <w:rPr>
                <w:rFonts w:ascii="Arial" w:hAnsi="Arial" w:cs="Arial"/>
                <w:b/>
                <w:color w:val="00B050"/>
                <w:sz w:val="24"/>
                <w:szCs w:val="24"/>
              </w:rPr>
              <w:t>Línea</w:t>
            </w:r>
            <w:r w:rsidR="007F13E8" w:rsidRPr="00C24271">
              <w:rPr>
                <w:rFonts w:ascii="Arial" w:hAnsi="Arial" w:cs="Arial"/>
                <w:b/>
                <w:color w:val="00B050"/>
                <w:sz w:val="24"/>
                <w:szCs w:val="24"/>
              </w:rPr>
              <w:t>s</w:t>
            </w:r>
          </w:p>
          <w:p w:rsidR="007F33FD" w:rsidRPr="00C24271" w:rsidRDefault="007F13E8" w:rsidP="004121EE">
            <w:pPr>
              <w:ind w:right="-1277"/>
              <w:jc w:val="both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 w:rsidRPr="00C24271">
              <w:rPr>
                <w:rFonts w:ascii="Arial" w:hAnsi="Arial" w:cs="Arial"/>
                <w:b/>
                <w:color w:val="00B050"/>
                <w:sz w:val="24"/>
                <w:szCs w:val="24"/>
              </w:rPr>
              <w:t>d</w:t>
            </w:r>
            <w:r w:rsidR="007F33FD" w:rsidRPr="00C24271">
              <w:rPr>
                <w:rFonts w:ascii="Arial" w:hAnsi="Arial" w:cs="Arial"/>
                <w:b/>
                <w:color w:val="00B050"/>
                <w:sz w:val="24"/>
                <w:szCs w:val="24"/>
              </w:rPr>
              <w:t>e las escuelas</w:t>
            </w:r>
          </w:p>
        </w:tc>
        <w:tc>
          <w:tcPr>
            <w:tcW w:w="4536" w:type="dxa"/>
          </w:tcPr>
          <w:p w:rsidR="00F8154A" w:rsidRPr="00C24271" w:rsidRDefault="00F8154A" w:rsidP="00F8154A">
            <w:pPr>
              <w:ind w:right="-1277"/>
              <w:jc w:val="both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 w:rsidRPr="00C24271">
              <w:rPr>
                <w:rFonts w:ascii="Arial" w:hAnsi="Arial" w:cs="Arial"/>
                <w:b/>
                <w:color w:val="00B050"/>
                <w:sz w:val="24"/>
                <w:szCs w:val="24"/>
              </w:rPr>
              <w:t>Mensajeros y defensores</w:t>
            </w:r>
          </w:p>
          <w:p w:rsidR="007F33FD" w:rsidRPr="00C24271" w:rsidRDefault="007F33FD" w:rsidP="00F8154A">
            <w:pPr>
              <w:ind w:right="-1277"/>
              <w:jc w:val="both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 w:rsidRPr="00C24271">
              <w:rPr>
                <w:rFonts w:ascii="Arial" w:hAnsi="Arial" w:cs="Arial"/>
                <w:b/>
                <w:color w:val="00B050"/>
                <w:sz w:val="24"/>
                <w:szCs w:val="24"/>
              </w:rPr>
              <w:t>Variedad de estilos y presupuestos</w:t>
            </w:r>
          </w:p>
          <w:p w:rsidR="004121EE" w:rsidRPr="00C24271" w:rsidRDefault="004121EE" w:rsidP="00F8154A">
            <w:pPr>
              <w:ind w:right="-1277"/>
              <w:jc w:val="both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</w:p>
        </w:tc>
        <w:tc>
          <w:tcPr>
            <w:tcW w:w="4252" w:type="dxa"/>
          </w:tcPr>
          <w:p w:rsidR="00F8154A" w:rsidRPr="00C24271" w:rsidRDefault="00F8154A" w:rsidP="004121EE">
            <w:pPr>
              <w:ind w:right="-1277"/>
              <w:jc w:val="both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 w:rsidRPr="00C24271"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 Rasgos y preferencias</w:t>
            </w:r>
          </w:p>
          <w:p w:rsidR="007F33FD" w:rsidRPr="00C24271" w:rsidRDefault="007F33FD" w:rsidP="004121EE">
            <w:pPr>
              <w:ind w:right="-1277"/>
              <w:jc w:val="both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 w:rsidRPr="00C24271"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 Uso de las potencias diversas</w:t>
            </w:r>
          </w:p>
        </w:tc>
      </w:tr>
      <w:tr w:rsidR="00F8154A" w:rsidTr="00F8154A">
        <w:tc>
          <w:tcPr>
            <w:tcW w:w="2094" w:type="dxa"/>
          </w:tcPr>
          <w:p w:rsidR="00F8154A" w:rsidRPr="007F13E8" w:rsidRDefault="00F8154A" w:rsidP="00F8154A">
            <w:pPr>
              <w:ind w:right="-1277"/>
              <w:jc w:val="both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7F13E8">
              <w:rPr>
                <w:rFonts w:ascii="Arial" w:hAnsi="Arial" w:cs="Arial"/>
                <w:b/>
                <w:color w:val="0070C0"/>
                <w:sz w:val="24"/>
                <w:szCs w:val="24"/>
              </w:rPr>
              <w:t>Aristotélica</w:t>
            </w:r>
          </w:p>
          <w:p w:rsidR="00F8154A" w:rsidRPr="007F13E8" w:rsidRDefault="00F8154A" w:rsidP="00F8154A">
            <w:pPr>
              <w:ind w:right="-1277"/>
              <w:jc w:val="both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7F13E8">
              <w:rPr>
                <w:rFonts w:ascii="Arial" w:hAnsi="Arial" w:cs="Arial"/>
                <w:b/>
                <w:color w:val="0070C0"/>
                <w:sz w:val="24"/>
                <w:szCs w:val="24"/>
              </w:rPr>
              <w:t>Naturalista</w:t>
            </w:r>
          </w:p>
          <w:p w:rsidR="00F8154A" w:rsidRDefault="00F8154A" w:rsidP="00F8154A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F8154A" w:rsidRDefault="00F8154A" w:rsidP="00F8154A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Base  </w:t>
            </w:r>
          </w:p>
          <w:p w:rsidR="00F8154A" w:rsidRDefault="004121EE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la int</w:t>
            </w:r>
            <w:r w:rsidR="00F8154A">
              <w:rPr>
                <w:rFonts w:ascii="Arial" w:hAnsi="Arial" w:cs="Arial"/>
                <w:b/>
                <w:sz w:val="24"/>
                <w:szCs w:val="24"/>
              </w:rPr>
              <w:t>elige</w:t>
            </w:r>
            <w:r>
              <w:rPr>
                <w:rFonts w:ascii="Arial" w:hAnsi="Arial" w:cs="Arial"/>
                <w:b/>
                <w:sz w:val="24"/>
                <w:szCs w:val="24"/>
              </w:rPr>
              <w:t>n</w:t>
            </w:r>
            <w:r w:rsidR="00F8154A">
              <w:rPr>
                <w:rFonts w:ascii="Arial" w:hAnsi="Arial" w:cs="Arial"/>
                <w:b/>
                <w:sz w:val="24"/>
                <w:szCs w:val="24"/>
              </w:rPr>
              <w:t>cia</w:t>
            </w:r>
          </w:p>
          <w:p w:rsidR="004121EE" w:rsidRDefault="004121EE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la lógica y critica</w:t>
            </w:r>
          </w:p>
          <w:p w:rsidR="004121EE" w:rsidRDefault="004121EE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4121EE" w:rsidRDefault="004121EE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Esp</w:t>
            </w:r>
            <w:r w:rsidR="00477F58">
              <w:rPr>
                <w:rFonts w:ascii="Arial" w:hAnsi="Arial" w:cs="Arial"/>
                <w:b/>
                <w:sz w:val="24"/>
                <w:szCs w:val="24"/>
              </w:rPr>
              <w:t>í</w:t>
            </w:r>
            <w:r>
              <w:rPr>
                <w:rFonts w:ascii="Arial" w:hAnsi="Arial" w:cs="Arial"/>
                <w:b/>
                <w:sz w:val="24"/>
                <w:szCs w:val="24"/>
              </w:rPr>
              <w:t xml:space="preserve">ritu de </w:t>
            </w:r>
          </w:p>
          <w:p w:rsidR="004121EE" w:rsidRDefault="004121EE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Santo Domingo</w:t>
            </w:r>
          </w:p>
          <w:p w:rsidR="00477F58" w:rsidRDefault="00477F58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4121EE" w:rsidRDefault="004121EE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Eficacia</w:t>
            </w:r>
          </w:p>
          <w:p w:rsidR="004121EE" w:rsidRDefault="004121EE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Y realidad</w:t>
            </w:r>
          </w:p>
          <w:p w:rsidR="00477F58" w:rsidRDefault="00477F58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477F58" w:rsidRDefault="00477F58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Dominicos</w:t>
            </w:r>
          </w:p>
          <w:p w:rsidR="00477F58" w:rsidRDefault="00477F58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Brillantes</w:t>
            </w:r>
          </w:p>
        </w:tc>
        <w:tc>
          <w:tcPr>
            <w:tcW w:w="4536" w:type="dxa"/>
          </w:tcPr>
          <w:p w:rsidR="004121EE" w:rsidRDefault="004121EE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7F33FD">
              <w:rPr>
                <w:rFonts w:ascii="Arial" w:hAnsi="Arial" w:cs="Arial"/>
                <w:b/>
                <w:sz w:val="24"/>
                <w:szCs w:val="24"/>
              </w:rPr>
              <w:t>Punto de partida</w:t>
            </w:r>
            <w:r w:rsidR="00BC2EE4">
              <w:rPr>
                <w:rFonts w:ascii="Arial" w:hAnsi="Arial" w:cs="Arial"/>
                <w:b/>
                <w:sz w:val="24"/>
                <w:szCs w:val="24"/>
              </w:rPr>
              <w:t>:</w:t>
            </w:r>
            <w:r w:rsidRPr="007F33FD">
              <w:rPr>
                <w:rFonts w:ascii="Arial" w:hAnsi="Arial" w:cs="Arial"/>
                <w:b/>
                <w:sz w:val="24"/>
                <w:szCs w:val="24"/>
              </w:rPr>
              <w:t xml:space="preserve"> El cuerpo</w:t>
            </w:r>
          </w:p>
          <w:p w:rsidR="00BC2EE4" w:rsidRPr="007F33FD" w:rsidRDefault="00BC2EE4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Y sentido de la naturaleza</w:t>
            </w:r>
          </w:p>
          <w:p w:rsidR="00477F58" w:rsidRDefault="00477F58" w:rsidP="004121EE">
            <w:pPr>
              <w:ind w:right="-1277"/>
              <w:jc w:val="both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</w:p>
          <w:p w:rsidR="00F8154A" w:rsidRDefault="004121EE" w:rsidP="004121EE">
            <w:pPr>
              <w:ind w:right="-1277"/>
              <w:jc w:val="both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47037F">
              <w:rPr>
                <w:rFonts w:ascii="Arial" w:hAnsi="Arial" w:cs="Arial"/>
                <w:b/>
                <w:color w:val="0070C0"/>
                <w:sz w:val="24"/>
                <w:szCs w:val="24"/>
              </w:rPr>
              <w:t>S. Alberto Magno (1206-1280)</w:t>
            </w:r>
            <w:r>
              <w:rPr>
                <w:rFonts w:ascii="Arial" w:hAnsi="Arial" w:cs="Arial"/>
                <w:b/>
                <w:color w:val="0070C0"/>
                <w:sz w:val="24"/>
                <w:szCs w:val="24"/>
              </w:rPr>
              <w:t>.</w:t>
            </w:r>
          </w:p>
          <w:p w:rsidR="004121EE" w:rsidRPr="004121EE" w:rsidRDefault="004121EE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BC2EE4" w:rsidRDefault="004121EE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4121EE">
              <w:rPr>
                <w:rFonts w:ascii="Arial" w:hAnsi="Arial" w:cs="Arial"/>
                <w:b/>
                <w:sz w:val="24"/>
                <w:szCs w:val="24"/>
              </w:rPr>
              <w:t xml:space="preserve">Valor </w:t>
            </w:r>
            <w:r w:rsidR="00BC2EE4">
              <w:rPr>
                <w:rFonts w:ascii="Arial" w:hAnsi="Arial" w:cs="Arial"/>
                <w:b/>
                <w:sz w:val="24"/>
                <w:szCs w:val="24"/>
              </w:rPr>
              <w:t>humanos</w:t>
            </w:r>
            <w:r w:rsidRPr="004121EE">
              <w:rPr>
                <w:rFonts w:ascii="Arial" w:hAnsi="Arial" w:cs="Arial"/>
                <w:b/>
                <w:sz w:val="24"/>
                <w:szCs w:val="24"/>
              </w:rPr>
              <w:t xml:space="preserve">de la naturaleza. </w:t>
            </w:r>
          </w:p>
          <w:p w:rsidR="004121EE" w:rsidRDefault="004121EE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4121EE">
              <w:rPr>
                <w:rFonts w:ascii="Arial" w:hAnsi="Arial" w:cs="Arial"/>
                <w:b/>
                <w:sz w:val="24"/>
                <w:szCs w:val="24"/>
              </w:rPr>
              <w:t>Seres</w:t>
            </w:r>
            <w:r w:rsidR="00BC2EE4">
              <w:rPr>
                <w:rFonts w:ascii="Arial" w:hAnsi="Arial" w:cs="Arial"/>
                <w:b/>
                <w:sz w:val="24"/>
                <w:szCs w:val="24"/>
              </w:rPr>
              <w:t xml:space="preserve"> múltiples vegetales, animales</w:t>
            </w:r>
          </w:p>
          <w:p w:rsidR="00BC2EE4" w:rsidRPr="004121EE" w:rsidRDefault="00BC2EE4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   Hasta los minerales</w:t>
            </w:r>
          </w:p>
          <w:p w:rsidR="004121EE" w:rsidRPr="004121EE" w:rsidRDefault="004121EE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4121EE">
              <w:rPr>
                <w:rFonts w:ascii="Arial" w:hAnsi="Arial" w:cs="Arial"/>
                <w:b/>
                <w:sz w:val="24"/>
                <w:szCs w:val="24"/>
              </w:rPr>
              <w:t>Diversos</w:t>
            </w:r>
            <w:r w:rsidR="00477F58">
              <w:rPr>
                <w:rFonts w:ascii="Arial" w:hAnsi="Arial" w:cs="Arial"/>
                <w:b/>
                <w:sz w:val="24"/>
                <w:szCs w:val="24"/>
              </w:rPr>
              <w:t xml:space="preserve">ensayos </w:t>
            </w:r>
            <w:r w:rsidRPr="004121EE">
              <w:rPr>
                <w:rFonts w:ascii="Arial" w:hAnsi="Arial" w:cs="Arial"/>
                <w:b/>
                <w:sz w:val="24"/>
                <w:szCs w:val="24"/>
              </w:rPr>
              <w:t xml:space="preserve"> y complement</w:t>
            </w:r>
            <w:r w:rsidR="00477F58">
              <w:rPr>
                <w:rFonts w:ascii="Arial" w:hAnsi="Arial" w:cs="Arial"/>
                <w:b/>
                <w:sz w:val="24"/>
                <w:szCs w:val="24"/>
              </w:rPr>
              <w:t>os</w:t>
            </w:r>
          </w:p>
          <w:p w:rsidR="004121EE" w:rsidRDefault="004121EE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F8154A" w:rsidRDefault="00F8154A" w:rsidP="004121EE">
            <w:pPr>
              <w:ind w:right="-1277"/>
              <w:jc w:val="both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E92FD6">
              <w:rPr>
                <w:rFonts w:ascii="Arial" w:hAnsi="Arial" w:cs="Arial"/>
                <w:b/>
                <w:color w:val="0070C0"/>
                <w:sz w:val="24"/>
                <w:szCs w:val="24"/>
              </w:rPr>
              <w:t>Sto. Tomás de Aquino (1224–1274</w:t>
            </w:r>
          </w:p>
          <w:p w:rsidR="004121EE" w:rsidRPr="004121EE" w:rsidRDefault="004121EE" w:rsidP="004121EE">
            <w:pPr>
              <w:ind w:right="-1277"/>
              <w:jc w:val="both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</w:p>
          <w:p w:rsidR="004121EE" w:rsidRPr="004121EE" w:rsidRDefault="004121EE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4121EE">
              <w:rPr>
                <w:rFonts w:ascii="Arial" w:hAnsi="Arial" w:cs="Arial"/>
                <w:b/>
                <w:sz w:val="24"/>
                <w:szCs w:val="24"/>
              </w:rPr>
              <w:t>Uso de la l</w:t>
            </w:r>
            <w:r w:rsidR="00477F58">
              <w:rPr>
                <w:rFonts w:ascii="Arial" w:hAnsi="Arial" w:cs="Arial"/>
                <w:b/>
                <w:sz w:val="24"/>
                <w:szCs w:val="24"/>
              </w:rPr>
              <w:t>ógica d</w:t>
            </w:r>
            <w:r w:rsidRPr="004121EE">
              <w:rPr>
                <w:rFonts w:ascii="Arial" w:hAnsi="Arial" w:cs="Arial"/>
                <w:b/>
                <w:sz w:val="24"/>
                <w:szCs w:val="24"/>
              </w:rPr>
              <w:t>eductiva</w:t>
            </w:r>
          </w:p>
          <w:p w:rsidR="004121EE" w:rsidRDefault="004121EE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4121EE">
              <w:rPr>
                <w:rFonts w:ascii="Arial" w:hAnsi="Arial" w:cs="Arial"/>
                <w:b/>
                <w:sz w:val="24"/>
                <w:szCs w:val="24"/>
              </w:rPr>
              <w:t>Razonamiento frio y sucesivo</w:t>
            </w:r>
          </w:p>
          <w:p w:rsidR="00477F58" w:rsidRDefault="00477F58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     Erudición grande admirable</w:t>
            </w:r>
          </w:p>
          <w:p w:rsidR="004121EE" w:rsidRDefault="004121EE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Todo procede de los sentidos</w:t>
            </w:r>
          </w:p>
          <w:p w:rsidR="009D5728" w:rsidRDefault="009D5728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4252" w:type="dxa"/>
          </w:tcPr>
          <w:p w:rsidR="00F8154A" w:rsidRDefault="00F8154A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F8154A" w:rsidRDefault="004121EE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Uso de la naturaleza</w:t>
            </w:r>
          </w:p>
          <w:p w:rsidR="00477F58" w:rsidRDefault="00477F58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La Filosofía camina por lo abstracto</w:t>
            </w:r>
          </w:p>
          <w:p w:rsidR="00477F58" w:rsidRDefault="00477F58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Pero no desecha nada concreto</w:t>
            </w:r>
          </w:p>
          <w:p w:rsidR="00477F58" w:rsidRDefault="00477F58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477F58" w:rsidRDefault="00477F58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Todo tiene potencia y acto</w:t>
            </w:r>
          </w:p>
          <w:p w:rsidR="00477F58" w:rsidRDefault="00477F58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     Tiene esencia y existencia</w:t>
            </w:r>
          </w:p>
          <w:p w:rsidR="00477F58" w:rsidRDefault="00477F58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      Substancia y accidentes</w:t>
            </w:r>
          </w:p>
          <w:p w:rsidR="004121EE" w:rsidRDefault="00477F58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Valoració</w:t>
            </w:r>
            <w:r w:rsidR="004121EE">
              <w:rPr>
                <w:rFonts w:ascii="Arial" w:hAnsi="Arial" w:cs="Arial"/>
                <w:b/>
                <w:sz w:val="24"/>
                <w:szCs w:val="24"/>
              </w:rPr>
              <w:t>n de la sensoria</w:t>
            </w:r>
            <w:r w:rsidR="007F33FD">
              <w:rPr>
                <w:rFonts w:ascii="Arial" w:hAnsi="Arial" w:cs="Arial"/>
                <w:b/>
                <w:sz w:val="24"/>
                <w:szCs w:val="24"/>
              </w:rPr>
              <w:t>l</w:t>
            </w:r>
            <w:r w:rsidR="004121EE">
              <w:rPr>
                <w:rFonts w:ascii="Arial" w:hAnsi="Arial" w:cs="Arial"/>
                <w:b/>
                <w:sz w:val="24"/>
                <w:szCs w:val="24"/>
              </w:rPr>
              <w:t>idad</w:t>
            </w:r>
          </w:p>
          <w:p w:rsidR="004121EE" w:rsidRDefault="004121EE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Uso de la lógica, </w:t>
            </w:r>
            <w:r w:rsidR="00477F58">
              <w:rPr>
                <w:rFonts w:ascii="Arial" w:hAnsi="Arial" w:cs="Arial"/>
                <w:b/>
                <w:sz w:val="24"/>
                <w:szCs w:val="24"/>
              </w:rPr>
              <w:t>nuevo orden</w:t>
            </w:r>
          </w:p>
          <w:p w:rsidR="004121EE" w:rsidRDefault="004121EE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Las argumentaciones criticas</w:t>
            </w:r>
          </w:p>
          <w:p w:rsidR="004121EE" w:rsidRDefault="004121EE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4121EE" w:rsidRDefault="00477F58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 Resultado. Entender el</w:t>
            </w:r>
            <w:r w:rsidR="004121EE">
              <w:rPr>
                <w:rFonts w:ascii="Arial" w:hAnsi="Arial" w:cs="Arial"/>
                <w:b/>
                <w:sz w:val="24"/>
                <w:szCs w:val="24"/>
              </w:rPr>
              <w:t xml:space="preserve"> hombre</w:t>
            </w:r>
          </w:p>
          <w:p w:rsidR="00477F58" w:rsidRDefault="00477F58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  Ser pensante en libertad</w:t>
            </w:r>
          </w:p>
          <w:p w:rsidR="00F8154A" w:rsidRDefault="004121EE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 naturaleza. La realidad</w:t>
            </w:r>
            <w:r w:rsidR="00477F58">
              <w:rPr>
                <w:rFonts w:ascii="Arial" w:hAnsi="Arial" w:cs="Arial"/>
                <w:b/>
                <w:sz w:val="24"/>
                <w:szCs w:val="24"/>
              </w:rPr>
              <w:t>.</w:t>
            </w:r>
          </w:p>
          <w:p w:rsidR="00F8154A" w:rsidRDefault="00F8154A" w:rsidP="00F8154A">
            <w:pPr>
              <w:ind w:right="-2346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  <w:tr w:rsidR="00F8154A" w:rsidTr="00F8154A">
        <w:tc>
          <w:tcPr>
            <w:tcW w:w="2094" w:type="dxa"/>
          </w:tcPr>
          <w:p w:rsidR="00F8154A" w:rsidRPr="007F13E8" w:rsidRDefault="007F13E8" w:rsidP="004121EE">
            <w:pPr>
              <w:ind w:right="-1277"/>
              <w:jc w:val="both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70C0"/>
                <w:sz w:val="24"/>
                <w:szCs w:val="24"/>
              </w:rPr>
              <w:t>Plató</w:t>
            </w:r>
            <w:r w:rsidR="00F8154A" w:rsidRPr="007F13E8">
              <w:rPr>
                <w:rFonts w:ascii="Arial" w:hAnsi="Arial" w:cs="Arial"/>
                <w:b/>
                <w:color w:val="0070C0"/>
                <w:sz w:val="24"/>
                <w:szCs w:val="24"/>
              </w:rPr>
              <w:t>nica</w:t>
            </w:r>
          </w:p>
          <w:p w:rsidR="00F8154A" w:rsidRPr="007F13E8" w:rsidRDefault="00F8154A" w:rsidP="004121EE">
            <w:pPr>
              <w:ind w:right="-1277"/>
              <w:jc w:val="both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7F13E8">
              <w:rPr>
                <w:rFonts w:ascii="Arial" w:hAnsi="Arial" w:cs="Arial"/>
                <w:b/>
                <w:color w:val="0070C0"/>
                <w:sz w:val="24"/>
                <w:szCs w:val="24"/>
              </w:rPr>
              <w:t>Agustiniana</w:t>
            </w:r>
          </w:p>
          <w:p w:rsidR="00F8154A" w:rsidRDefault="00F8154A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7F33FD" w:rsidRDefault="007F33FD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Esp</w:t>
            </w:r>
            <w:r w:rsidR="00477F58">
              <w:rPr>
                <w:rFonts w:ascii="Arial" w:hAnsi="Arial" w:cs="Arial"/>
                <w:b/>
                <w:sz w:val="24"/>
                <w:szCs w:val="24"/>
              </w:rPr>
              <w:t>í</w:t>
            </w:r>
            <w:r>
              <w:rPr>
                <w:rFonts w:ascii="Arial" w:hAnsi="Arial" w:cs="Arial"/>
                <w:b/>
                <w:sz w:val="24"/>
                <w:szCs w:val="24"/>
              </w:rPr>
              <w:t xml:space="preserve">ritu de </w:t>
            </w:r>
          </w:p>
          <w:p w:rsidR="007F33FD" w:rsidRDefault="007F33FD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 Francisco</w:t>
            </w:r>
          </w:p>
          <w:p w:rsidR="00477F58" w:rsidRDefault="00477F58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F8154A" w:rsidRDefault="00F8154A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Base</w:t>
            </w:r>
            <w:r w:rsidR="00477F58">
              <w:rPr>
                <w:rFonts w:ascii="Arial" w:hAnsi="Arial" w:cs="Arial"/>
                <w:b/>
                <w:sz w:val="24"/>
                <w:szCs w:val="24"/>
              </w:rPr>
              <w:t>:</w:t>
            </w:r>
            <w:r>
              <w:rPr>
                <w:rFonts w:ascii="Arial" w:hAnsi="Arial" w:cs="Arial"/>
                <w:b/>
                <w:sz w:val="24"/>
                <w:szCs w:val="24"/>
              </w:rPr>
              <w:t xml:space="preserve">  fantas</w:t>
            </w:r>
            <w:r w:rsidR="00477F58">
              <w:rPr>
                <w:rFonts w:ascii="Arial" w:hAnsi="Arial" w:cs="Arial"/>
                <w:b/>
                <w:sz w:val="24"/>
                <w:szCs w:val="24"/>
              </w:rPr>
              <w:t>í</w:t>
            </w:r>
            <w:r>
              <w:rPr>
                <w:rFonts w:ascii="Arial" w:hAnsi="Arial" w:cs="Arial"/>
                <w:b/>
                <w:sz w:val="24"/>
                <w:szCs w:val="24"/>
              </w:rPr>
              <w:t>a</w:t>
            </w:r>
          </w:p>
          <w:p w:rsidR="00F8154A" w:rsidRDefault="00F8154A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La voluntad </w:t>
            </w:r>
          </w:p>
          <w:p w:rsidR="00F8154A" w:rsidRDefault="004121EE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La sensibilidad </w:t>
            </w:r>
          </w:p>
          <w:p w:rsidR="00F8154A" w:rsidRDefault="00F8154A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4536" w:type="dxa"/>
          </w:tcPr>
          <w:p w:rsidR="00F8154A" w:rsidRDefault="004121EE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Punto de partida. Elalma</w:t>
            </w:r>
          </w:p>
          <w:p w:rsidR="00477F58" w:rsidRDefault="00477F58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 Creada por Dios al principio</w:t>
            </w:r>
          </w:p>
          <w:p w:rsidR="00477F58" w:rsidRDefault="00477F58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      Hágase la luz y se hizo</w:t>
            </w:r>
          </w:p>
          <w:p w:rsidR="00F8154A" w:rsidRDefault="00F8154A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F8154A" w:rsidRDefault="00F8154A" w:rsidP="004121EE">
            <w:pPr>
              <w:ind w:right="-1277"/>
              <w:jc w:val="both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1E3CAE">
              <w:rPr>
                <w:rFonts w:ascii="Arial" w:hAnsi="Arial" w:cs="Arial"/>
                <w:b/>
                <w:color w:val="0070C0"/>
                <w:sz w:val="24"/>
                <w:szCs w:val="24"/>
              </w:rPr>
              <w:t>Alejandro de Halles (1180-1245</w:t>
            </w:r>
          </w:p>
          <w:p w:rsidR="009D5728" w:rsidRDefault="009D5728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F8154A" w:rsidRDefault="00F8154A" w:rsidP="004121EE">
            <w:pPr>
              <w:ind w:right="-1277"/>
              <w:jc w:val="both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FF563F">
              <w:rPr>
                <w:rFonts w:ascii="Arial" w:hAnsi="Arial" w:cs="Arial"/>
                <w:b/>
                <w:color w:val="0070C0"/>
                <w:sz w:val="24"/>
                <w:szCs w:val="24"/>
              </w:rPr>
              <w:t>S. Buenaventura (1221-1274)</w:t>
            </w:r>
            <w:r>
              <w:rPr>
                <w:rFonts w:ascii="Arial" w:hAnsi="Arial" w:cs="Arial"/>
                <w:b/>
                <w:color w:val="0070C0"/>
                <w:sz w:val="24"/>
                <w:szCs w:val="24"/>
              </w:rPr>
              <w:t>.</w:t>
            </w:r>
          </w:p>
          <w:p w:rsidR="009D5728" w:rsidRDefault="009D5728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F8154A" w:rsidRDefault="00F8154A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70C0"/>
                <w:sz w:val="24"/>
                <w:szCs w:val="24"/>
              </w:rPr>
              <w:t>Ju</w:t>
            </w:r>
            <w:r w:rsidRPr="00FF563F"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an </w:t>
            </w:r>
            <w:proofErr w:type="spellStart"/>
            <w:r w:rsidRPr="00FF563F">
              <w:rPr>
                <w:rFonts w:ascii="Arial" w:hAnsi="Arial" w:cs="Arial"/>
                <w:b/>
                <w:color w:val="0070C0"/>
                <w:sz w:val="24"/>
                <w:szCs w:val="24"/>
              </w:rPr>
              <w:t>DunsScoto</w:t>
            </w:r>
            <w:proofErr w:type="spellEnd"/>
            <w:r w:rsidRPr="00FF563F"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 (1266-1308</w:t>
            </w:r>
            <w:r w:rsidRPr="00680BAB">
              <w:rPr>
                <w:rFonts w:ascii="Arial" w:hAnsi="Arial" w:cs="Arial"/>
                <w:b/>
                <w:sz w:val="24"/>
                <w:szCs w:val="24"/>
              </w:rPr>
              <w:t>)</w:t>
            </w:r>
            <w:r>
              <w:rPr>
                <w:rFonts w:ascii="Arial" w:hAnsi="Arial" w:cs="Arial"/>
                <w:b/>
                <w:sz w:val="24"/>
                <w:szCs w:val="24"/>
              </w:rPr>
              <w:t>.</w:t>
            </w:r>
          </w:p>
          <w:p w:rsidR="00477F58" w:rsidRDefault="00477F58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4121EE" w:rsidRDefault="004121EE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Todo depende de la mente</w:t>
            </w:r>
          </w:p>
          <w:p w:rsidR="004121EE" w:rsidRDefault="004121EE" w:rsidP="00477F58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 Del mundo de </w:t>
            </w:r>
            <w:proofErr w:type="spellStart"/>
            <w:r>
              <w:rPr>
                <w:rFonts w:ascii="Arial" w:hAnsi="Arial" w:cs="Arial"/>
                <w:b/>
                <w:sz w:val="24"/>
                <w:szCs w:val="24"/>
              </w:rPr>
              <w:t>d</w:t>
            </w:r>
            <w:r w:rsidR="00477F58">
              <w:rPr>
                <w:rFonts w:ascii="Arial" w:hAnsi="Arial" w:cs="Arial"/>
                <w:b/>
                <w:sz w:val="24"/>
                <w:szCs w:val="24"/>
              </w:rPr>
              <w:t>o</w:t>
            </w:r>
            <w:r>
              <w:rPr>
                <w:rFonts w:ascii="Arial" w:hAnsi="Arial" w:cs="Arial"/>
                <w:b/>
                <w:sz w:val="24"/>
                <w:szCs w:val="24"/>
              </w:rPr>
              <w:t>nde</w:t>
            </w:r>
            <w:proofErr w:type="spellEnd"/>
            <w:r>
              <w:rPr>
                <w:rFonts w:ascii="Arial" w:hAnsi="Arial" w:cs="Arial"/>
                <w:b/>
                <w:sz w:val="24"/>
                <w:szCs w:val="24"/>
              </w:rPr>
              <w:t xml:space="preserve"> venimos</w:t>
            </w:r>
          </w:p>
          <w:p w:rsidR="009D5728" w:rsidRDefault="009D5728" w:rsidP="00477F58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4252" w:type="dxa"/>
          </w:tcPr>
          <w:p w:rsidR="004121EE" w:rsidRDefault="004121EE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Uso de la sob</w:t>
            </w:r>
            <w:r w:rsidR="00477F58">
              <w:rPr>
                <w:rFonts w:ascii="Arial" w:hAnsi="Arial" w:cs="Arial"/>
                <w:b/>
                <w:sz w:val="24"/>
                <w:szCs w:val="24"/>
              </w:rPr>
              <w:t>r</w:t>
            </w:r>
            <w:r>
              <w:rPr>
                <w:rFonts w:ascii="Arial" w:hAnsi="Arial" w:cs="Arial"/>
                <w:b/>
                <w:sz w:val="24"/>
                <w:szCs w:val="24"/>
              </w:rPr>
              <w:t>e</w:t>
            </w:r>
            <w:r w:rsidR="00477F58">
              <w:rPr>
                <w:rFonts w:ascii="Arial" w:hAnsi="Arial" w:cs="Arial"/>
                <w:b/>
                <w:sz w:val="24"/>
                <w:szCs w:val="24"/>
              </w:rPr>
              <w:t>-</w:t>
            </w:r>
            <w:r>
              <w:rPr>
                <w:rFonts w:ascii="Arial" w:hAnsi="Arial" w:cs="Arial"/>
                <w:b/>
                <w:sz w:val="24"/>
                <w:szCs w:val="24"/>
              </w:rPr>
              <w:t>natur</w:t>
            </w:r>
            <w:r w:rsidR="00477F58">
              <w:rPr>
                <w:rFonts w:ascii="Arial" w:hAnsi="Arial" w:cs="Arial"/>
                <w:b/>
                <w:sz w:val="24"/>
                <w:szCs w:val="24"/>
              </w:rPr>
              <w:t>a</w:t>
            </w:r>
            <w:r>
              <w:rPr>
                <w:rFonts w:ascii="Arial" w:hAnsi="Arial" w:cs="Arial"/>
                <w:b/>
                <w:sz w:val="24"/>
                <w:szCs w:val="24"/>
              </w:rPr>
              <w:t>leza</w:t>
            </w:r>
          </w:p>
          <w:p w:rsidR="004121EE" w:rsidRDefault="004121EE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El otro mundo El divino</w:t>
            </w:r>
          </w:p>
          <w:p w:rsidR="004121EE" w:rsidRDefault="009D5728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Agustín lo pone en Dios infinito</w:t>
            </w:r>
          </w:p>
          <w:p w:rsidR="004121EE" w:rsidRDefault="004121EE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La fantas</w:t>
            </w:r>
            <w:r w:rsidR="00477F58">
              <w:rPr>
                <w:rFonts w:ascii="Arial" w:hAnsi="Arial" w:cs="Arial"/>
                <w:b/>
                <w:sz w:val="24"/>
                <w:szCs w:val="24"/>
              </w:rPr>
              <w:t>í</w:t>
            </w:r>
            <w:r>
              <w:rPr>
                <w:rFonts w:ascii="Arial" w:hAnsi="Arial" w:cs="Arial"/>
                <w:b/>
                <w:sz w:val="24"/>
                <w:szCs w:val="24"/>
              </w:rPr>
              <w:t>a cons</w:t>
            </w:r>
            <w:r w:rsidR="009D5728">
              <w:rPr>
                <w:rFonts w:ascii="Arial" w:hAnsi="Arial" w:cs="Arial"/>
                <w:b/>
                <w:sz w:val="24"/>
                <w:szCs w:val="24"/>
              </w:rPr>
              <w:t>t</w:t>
            </w:r>
            <w:r>
              <w:rPr>
                <w:rFonts w:ascii="Arial" w:hAnsi="Arial" w:cs="Arial"/>
                <w:b/>
                <w:sz w:val="24"/>
                <w:szCs w:val="24"/>
              </w:rPr>
              <w:t xml:space="preserve">ruye </w:t>
            </w:r>
            <w:r w:rsidR="009D5728">
              <w:rPr>
                <w:rFonts w:ascii="Arial" w:hAnsi="Arial" w:cs="Arial"/>
                <w:b/>
                <w:sz w:val="24"/>
                <w:szCs w:val="24"/>
              </w:rPr>
              <w:t>ideas</w:t>
            </w:r>
          </w:p>
          <w:p w:rsidR="009D5728" w:rsidRDefault="009D5728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9D5728" w:rsidRDefault="009D5728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El Bien, El amor, las virtudes </w:t>
            </w:r>
          </w:p>
          <w:p w:rsidR="009D5728" w:rsidRDefault="009D5728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     son el ama de a Filosofía</w:t>
            </w:r>
          </w:p>
          <w:p w:rsidR="009D5728" w:rsidRDefault="009D5728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9D5728" w:rsidRDefault="009D5728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El mundo flota en la irrealidad</w:t>
            </w:r>
          </w:p>
          <w:p w:rsidR="004121EE" w:rsidRDefault="00882910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La </w:t>
            </w:r>
            <w:r w:rsidR="004121EE">
              <w:rPr>
                <w:rFonts w:ascii="Arial" w:hAnsi="Arial" w:cs="Arial"/>
                <w:b/>
                <w:sz w:val="24"/>
                <w:szCs w:val="24"/>
              </w:rPr>
              <w:t xml:space="preserve">mente nos acerca </w:t>
            </w:r>
          </w:p>
          <w:p w:rsidR="004121EE" w:rsidRDefault="004121EE" w:rsidP="00882910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al mundo que se supone</w:t>
            </w:r>
          </w:p>
          <w:p w:rsidR="00882910" w:rsidRDefault="00882910" w:rsidP="00882910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La conciencia es la luz que</w:t>
            </w:r>
          </w:p>
          <w:p w:rsidR="00882910" w:rsidRDefault="00882910" w:rsidP="00882910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      Viene de Dios</w:t>
            </w:r>
          </w:p>
        </w:tc>
      </w:tr>
      <w:tr w:rsidR="00F8154A" w:rsidTr="00F8154A">
        <w:tc>
          <w:tcPr>
            <w:tcW w:w="2094" w:type="dxa"/>
          </w:tcPr>
          <w:p w:rsidR="00F8154A" w:rsidRDefault="00F8154A" w:rsidP="004121EE">
            <w:pPr>
              <w:ind w:right="-1277"/>
              <w:jc w:val="both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7F13E8"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Mixta </w:t>
            </w:r>
            <w:r w:rsidR="007F13E8">
              <w:rPr>
                <w:rFonts w:ascii="Arial" w:hAnsi="Arial" w:cs="Arial"/>
                <w:b/>
                <w:color w:val="0070C0"/>
                <w:sz w:val="24"/>
                <w:szCs w:val="24"/>
              </w:rPr>
              <w:t>y muy</w:t>
            </w:r>
          </w:p>
          <w:p w:rsidR="007F13E8" w:rsidRDefault="007F13E8" w:rsidP="004121EE">
            <w:pPr>
              <w:ind w:right="-1277"/>
              <w:jc w:val="both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70C0"/>
                <w:sz w:val="24"/>
                <w:szCs w:val="24"/>
              </w:rPr>
              <w:t>Personal</w:t>
            </w:r>
          </w:p>
          <w:p w:rsidR="007F13E8" w:rsidRPr="007F13E8" w:rsidRDefault="007F13E8" w:rsidP="004121EE">
            <w:pPr>
              <w:ind w:right="-1277"/>
              <w:jc w:val="both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</w:p>
          <w:p w:rsidR="00F8154A" w:rsidRDefault="00F8154A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7F13E8">
              <w:rPr>
                <w:rFonts w:ascii="Arial" w:hAnsi="Arial" w:cs="Arial"/>
                <w:b/>
                <w:sz w:val="24"/>
                <w:szCs w:val="24"/>
              </w:rPr>
              <w:t>Compleja</w:t>
            </w:r>
            <w:r>
              <w:rPr>
                <w:rFonts w:ascii="Arial" w:hAnsi="Arial" w:cs="Arial"/>
                <w:b/>
                <w:sz w:val="24"/>
                <w:szCs w:val="24"/>
              </w:rPr>
              <w:t xml:space="preserve"> y </w:t>
            </w:r>
          </w:p>
          <w:p w:rsidR="00F8154A" w:rsidRDefault="00F8154A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diversificada e</w:t>
            </w:r>
          </w:p>
          <w:p w:rsidR="00F8154A" w:rsidRDefault="00F8154A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 materias</w:t>
            </w:r>
          </w:p>
          <w:p w:rsidR="00F8154A" w:rsidRDefault="00F8154A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diferentes </w:t>
            </w:r>
          </w:p>
          <w:p w:rsidR="00F8154A" w:rsidRDefault="00F8154A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F8154A" w:rsidRDefault="00F8154A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4536" w:type="dxa"/>
          </w:tcPr>
          <w:p w:rsidR="004121EE" w:rsidRDefault="004121EE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7F33FD">
              <w:rPr>
                <w:rFonts w:ascii="Arial" w:hAnsi="Arial" w:cs="Arial"/>
                <w:b/>
                <w:sz w:val="24"/>
                <w:szCs w:val="24"/>
              </w:rPr>
              <w:t>Diversida</w:t>
            </w:r>
            <w:r w:rsidR="009D5728">
              <w:rPr>
                <w:rFonts w:ascii="Arial" w:hAnsi="Arial" w:cs="Arial"/>
                <w:b/>
                <w:sz w:val="24"/>
                <w:szCs w:val="24"/>
              </w:rPr>
              <w:t>d</w:t>
            </w:r>
            <w:r w:rsidRPr="007F33FD">
              <w:rPr>
                <w:rFonts w:ascii="Arial" w:hAnsi="Arial" w:cs="Arial"/>
                <w:b/>
                <w:sz w:val="24"/>
                <w:szCs w:val="24"/>
              </w:rPr>
              <w:t xml:space="preserve"> de impresiones</w:t>
            </w:r>
          </w:p>
          <w:p w:rsidR="00882910" w:rsidRPr="007F33FD" w:rsidRDefault="00882910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 Sin atarse a Platón o a Aristóteles</w:t>
            </w:r>
          </w:p>
          <w:p w:rsidR="004121EE" w:rsidRDefault="004121EE" w:rsidP="004121EE">
            <w:pPr>
              <w:ind w:right="-1277"/>
              <w:jc w:val="both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</w:p>
          <w:p w:rsidR="00F8154A" w:rsidRDefault="00F8154A" w:rsidP="004121EE">
            <w:pPr>
              <w:ind w:right="-1277"/>
              <w:jc w:val="both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D16EE9">
              <w:rPr>
                <w:rFonts w:ascii="Arial" w:hAnsi="Arial" w:cs="Arial"/>
                <w:b/>
                <w:color w:val="0070C0"/>
                <w:sz w:val="24"/>
                <w:szCs w:val="24"/>
              </w:rPr>
              <w:t>Pedro Lombardo</w:t>
            </w:r>
            <w:r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 (</w:t>
            </w:r>
            <w:r w:rsidRPr="00D16EE9">
              <w:rPr>
                <w:rFonts w:ascii="Arial" w:hAnsi="Arial" w:cs="Arial"/>
                <w:b/>
                <w:color w:val="0070C0"/>
                <w:sz w:val="24"/>
                <w:szCs w:val="24"/>
              </w:rPr>
              <w:t>1100-1160</w:t>
            </w:r>
            <w:r w:rsidR="00882910">
              <w:rPr>
                <w:rFonts w:ascii="Arial" w:hAnsi="Arial" w:cs="Arial"/>
                <w:b/>
                <w:color w:val="0070C0"/>
                <w:sz w:val="24"/>
                <w:szCs w:val="24"/>
              </w:rPr>
              <w:t>)</w:t>
            </w:r>
          </w:p>
          <w:p w:rsidR="00F8154A" w:rsidRDefault="00F8154A" w:rsidP="00F8154A">
            <w:pPr>
              <w:ind w:left="-993" w:right="-1277" w:firstLine="142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F8154A" w:rsidRDefault="00F8154A" w:rsidP="00F8154A">
            <w:pPr>
              <w:ind w:right="-1277"/>
              <w:jc w:val="both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70C0"/>
                <w:sz w:val="24"/>
                <w:szCs w:val="24"/>
              </w:rPr>
              <w:t>Rogerio</w:t>
            </w:r>
            <w:r w:rsidRPr="001E3CAE"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 Bacon (1210-1292</w:t>
            </w:r>
            <w:r w:rsidR="00882910">
              <w:rPr>
                <w:rFonts w:ascii="Arial" w:hAnsi="Arial" w:cs="Arial"/>
                <w:b/>
                <w:color w:val="0070C0"/>
                <w:sz w:val="24"/>
                <w:szCs w:val="24"/>
              </w:rPr>
              <w:t>)</w:t>
            </w:r>
          </w:p>
          <w:p w:rsidR="00F8154A" w:rsidRDefault="00F8154A" w:rsidP="004121EE">
            <w:pPr>
              <w:ind w:right="-1277"/>
              <w:jc w:val="both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</w:p>
          <w:p w:rsidR="007F13E8" w:rsidRDefault="00F8154A" w:rsidP="004121EE">
            <w:pPr>
              <w:ind w:right="-1277"/>
              <w:jc w:val="both"/>
              <w:rPr>
                <w:b/>
                <w:color w:val="0070C0"/>
              </w:rPr>
            </w:pPr>
            <w:r w:rsidRPr="001E3CAE"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Juan </w:t>
            </w:r>
            <w:proofErr w:type="spellStart"/>
            <w:r w:rsidRPr="001E3CAE">
              <w:rPr>
                <w:rFonts w:ascii="Arial" w:hAnsi="Arial" w:cs="Arial"/>
                <w:b/>
                <w:color w:val="0070C0"/>
                <w:sz w:val="24"/>
                <w:szCs w:val="24"/>
              </w:rPr>
              <w:t>Eckhart</w:t>
            </w:r>
            <w:proofErr w:type="spellEnd"/>
            <w:r w:rsidRPr="001E3CAE"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 (1260-1327)</w:t>
            </w:r>
          </w:p>
          <w:p w:rsidR="007F13E8" w:rsidRDefault="007F13E8" w:rsidP="004121EE">
            <w:pPr>
              <w:ind w:right="-1277"/>
              <w:jc w:val="both"/>
              <w:rPr>
                <w:b/>
                <w:color w:val="0070C0"/>
              </w:rPr>
            </w:pPr>
          </w:p>
          <w:p w:rsidR="00F8154A" w:rsidRDefault="00F8154A" w:rsidP="004121EE">
            <w:pPr>
              <w:ind w:right="-1277"/>
              <w:jc w:val="both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3D7C7B">
              <w:rPr>
                <w:rFonts w:ascii="Arial" w:hAnsi="Arial" w:cs="Arial"/>
                <w:b/>
                <w:color w:val="0070C0"/>
                <w:sz w:val="24"/>
                <w:szCs w:val="24"/>
              </w:rPr>
              <w:t>Raimundo Lulio (1232-1314</w:t>
            </w:r>
            <w:r w:rsidR="00882910">
              <w:rPr>
                <w:rFonts w:ascii="Arial" w:hAnsi="Arial" w:cs="Arial"/>
                <w:b/>
                <w:color w:val="0070C0"/>
                <w:sz w:val="24"/>
                <w:szCs w:val="24"/>
              </w:rPr>
              <w:t>)</w:t>
            </w:r>
          </w:p>
          <w:p w:rsidR="00882910" w:rsidRPr="00F8154A" w:rsidRDefault="00882910" w:rsidP="004121EE">
            <w:pPr>
              <w:ind w:right="-1277"/>
              <w:jc w:val="both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</w:p>
        </w:tc>
        <w:tc>
          <w:tcPr>
            <w:tcW w:w="4252" w:type="dxa"/>
          </w:tcPr>
          <w:p w:rsidR="00F8154A" w:rsidRDefault="00F8154A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9D5728" w:rsidRDefault="009D5728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 El estudio de la sociedad</w:t>
            </w:r>
          </w:p>
          <w:p w:rsidR="009D5728" w:rsidRDefault="009D5728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     La ley, el orden, </w:t>
            </w:r>
            <w:r w:rsidR="00882910">
              <w:rPr>
                <w:rFonts w:ascii="Arial" w:hAnsi="Arial" w:cs="Arial"/>
                <w:b/>
                <w:sz w:val="24"/>
                <w:szCs w:val="24"/>
              </w:rPr>
              <w:t>la paz</w:t>
            </w:r>
          </w:p>
          <w:p w:rsidR="00882910" w:rsidRDefault="00882910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882910" w:rsidRDefault="00882910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 El mundo y sus desafíos</w:t>
            </w:r>
          </w:p>
          <w:p w:rsidR="00882910" w:rsidRDefault="00882910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882910" w:rsidRDefault="00882910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La esperanza en el camino del bien</w:t>
            </w:r>
          </w:p>
          <w:p w:rsidR="00882910" w:rsidRDefault="00882910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882910" w:rsidRDefault="00882910" w:rsidP="004121EE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Necesidad de educar </w:t>
            </w:r>
          </w:p>
          <w:p w:rsidR="00882910" w:rsidRDefault="00882910" w:rsidP="00882910">
            <w:pPr>
              <w:ind w:right="-1277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  de convertir,  de combinar</w:t>
            </w:r>
          </w:p>
        </w:tc>
      </w:tr>
    </w:tbl>
    <w:p w:rsidR="0013521D" w:rsidRDefault="0013521D" w:rsidP="00967C43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</w:p>
    <w:p w:rsidR="00882910" w:rsidRDefault="00631AC7" w:rsidP="00967C43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882910">
        <w:rPr>
          <w:rFonts w:ascii="Arial" w:hAnsi="Arial" w:cs="Arial"/>
          <w:b/>
          <w:sz w:val="24"/>
          <w:szCs w:val="24"/>
        </w:rPr>
        <w:t>La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882910">
        <w:rPr>
          <w:rFonts w:ascii="Arial" w:hAnsi="Arial" w:cs="Arial"/>
          <w:b/>
          <w:sz w:val="24"/>
          <w:szCs w:val="24"/>
        </w:rPr>
        <w:t>Teología solo es posible si se apoya en la Filosofía.  La escuela es el grupo</w:t>
      </w:r>
    </w:p>
    <w:p w:rsidR="00882910" w:rsidRPr="00AB237F" w:rsidRDefault="00882910" w:rsidP="00967C43">
      <w:pPr>
        <w:spacing w:after="0" w:line="240" w:lineRule="auto"/>
        <w:ind w:left="-993" w:right="-1277" w:firstLine="142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 xml:space="preserve"> </w:t>
      </w:r>
      <w:r w:rsidR="00631AC7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 xml:space="preserve"> La cátedra supera en importancia al Púlpito. La verdad es la base de la fe</w:t>
      </w:r>
    </w:p>
    <w:sectPr w:rsidR="00882910" w:rsidRPr="00AB237F" w:rsidSect="006D4DAA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AF479D"/>
    <w:rsid w:val="0000461B"/>
    <w:rsid w:val="0003340A"/>
    <w:rsid w:val="00076EDA"/>
    <w:rsid w:val="00077902"/>
    <w:rsid w:val="00084EAB"/>
    <w:rsid w:val="000B1D4B"/>
    <w:rsid w:val="000C00B1"/>
    <w:rsid w:val="000E30B4"/>
    <w:rsid w:val="00120314"/>
    <w:rsid w:val="0013521D"/>
    <w:rsid w:val="001D2FD9"/>
    <w:rsid w:val="001E3CAE"/>
    <w:rsid w:val="0023246B"/>
    <w:rsid w:val="00281C20"/>
    <w:rsid w:val="002A2E93"/>
    <w:rsid w:val="002B44F7"/>
    <w:rsid w:val="00357E80"/>
    <w:rsid w:val="003B5928"/>
    <w:rsid w:val="003C60DE"/>
    <w:rsid w:val="003D7C7B"/>
    <w:rsid w:val="004121EE"/>
    <w:rsid w:val="0044680E"/>
    <w:rsid w:val="0047037F"/>
    <w:rsid w:val="00477F58"/>
    <w:rsid w:val="00482B88"/>
    <w:rsid w:val="00493AD8"/>
    <w:rsid w:val="00504709"/>
    <w:rsid w:val="005114AC"/>
    <w:rsid w:val="00532C63"/>
    <w:rsid w:val="00567424"/>
    <w:rsid w:val="00591943"/>
    <w:rsid w:val="005976C3"/>
    <w:rsid w:val="005E2C57"/>
    <w:rsid w:val="00631AC7"/>
    <w:rsid w:val="00680BAB"/>
    <w:rsid w:val="00687098"/>
    <w:rsid w:val="006D4DAA"/>
    <w:rsid w:val="007C205B"/>
    <w:rsid w:val="007F13E8"/>
    <w:rsid w:val="007F33FD"/>
    <w:rsid w:val="0088059F"/>
    <w:rsid w:val="00882910"/>
    <w:rsid w:val="008C6CB3"/>
    <w:rsid w:val="008D5E95"/>
    <w:rsid w:val="008E261B"/>
    <w:rsid w:val="0091161F"/>
    <w:rsid w:val="0094448B"/>
    <w:rsid w:val="009459A5"/>
    <w:rsid w:val="00967C43"/>
    <w:rsid w:val="009B072C"/>
    <w:rsid w:val="009D5728"/>
    <w:rsid w:val="009E28E9"/>
    <w:rsid w:val="009E4A04"/>
    <w:rsid w:val="00A1008E"/>
    <w:rsid w:val="00A6033F"/>
    <w:rsid w:val="00A85832"/>
    <w:rsid w:val="00A86F2F"/>
    <w:rsid w:val="00AB237F"/>
    <w:rsid w:val="00AB2B3D"/>
    <w:rsid w:val="00AF479D"/>
    <w:rsid w:val="00B62FB5"/>
    <w:rsid w:val="00B9529D"/>
    <w:rsid w:val="00BC2EE4"/>
    <w:rsid w:val="00BD1BC5"/>
    <w:rsid w:val="00BE273B"/>
    <w:rsid w:val="00BF4E73"/>
    <w:rsid w:val="00C24271"/>
    <w:rsid w:val="00C42106"/>
    <w:rsid w:val="00C46B1E"/>
    <w:rsid w:val="00C51582"/>
    <w:rsid w:val="00C51744"/>
    <w:rsid w:val="00C75B71"/>
    <w:rsid w:val="00CE565D"/>
    <w:rsid w:val="00CF17DD"/>
    <w:rsid w:val="00CF3BDF"/>
    <w:rsid w:val="00D07398"/>
    <w:rsid w:val="00D16EE9"/>
    <w:rsid w:val="00D2127E"/>
    <w:rsid w:val="00D21C00"/>
    <w:rsid w:val="00DD7B26"/>
    <w:rsid w:val="00DE09E0"/>
    <w:rsid w:val="00E2675B"/>
    <w:rsid w:val="00E41C86"/>
    <w:rsid w:val="00E53E8C"/>
    <w:rsid w:val="00E86B73"/>
    <w:rsid w:val="00E92FD6"/>
    <w:rsid w:val="00EA7B97"/>
    <w:rsid w:val="00EE74F4"/>
    <w:rsid w:val="00F02B5C"/>
    <w:rsid w:val="00F12C4D"/>
    <w:rsid w:val="00F2041E"/>
    <w:rsid w:val="00F239C7"/>
    <w:rsid w:val="00F2663D"/>
    <w:rsid w:val="00F62572"/>
    <w:rsid w:val="00F70925"/>
    <w:rsid w:val="00F8154A"/>
    <w:rsid w:val="00FA3A30"/>
    <w:rsid w:val="00FF433C"/>
    <w:rsid w:val="00FF563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D4DAA"/>
  </w:style>
  <w:style w:type="paragraph" w:styleId="Ttulo2">
    <w:name w:val="heading 2"/>
    <w:basedOn w:val="Normal"/>
    <w:link w:val="Ttulo2Car"/>
    <w:uiPriority w:val="9"/>
    <w:qFormat/>
    <w:rsid w:val="002B44F7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357E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57E80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semiHidden/>
    <w:unhideWhenUsed/>
    <w:rsid w:val="0094448B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03340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2B44F7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mw-headline">
    <w:name w:val="mw-headline"/>
    <w:basedOn w:val="Fuentedeprrafopredeter"/>
    <w:rsid w:val="002B44F7"/>
  </w:style>
  <w:style w:type="character" w:customStyle="1" w:styleId="mw-editsection">
    <w:name w:val="mw-editsection"/>
    <w:basedOn w:val="Fuentedeprrafopredeter"/>
    <w:rsid w:val="002B44F7"/>
  </w:style>
  <w:style w:type="character" w:customStyle="1" w:styleId="mw-editsection-bracket">
    <w:name w:val="mw-editsection-bracket"/>
    <w:basedOn w:val="Fuentedeprrafopredeter"/>
    <w:rsid w:val="002B44F7"/>
  </w:style>
  <w:style w:type="table" w:styleId="Tablaconcuadrcula">
    <w:name w:val="Table Grid"/>
    <w:basedOn w:val="Tablanormal"/>
    <w:uiPriority w:val="59"/>
    <w:rsid w:val="00F8154A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474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403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235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1829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760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7349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2681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566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15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661944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598241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1782264857">
          <w:blockQuote w:val="1"/>
          <w:marLeft w:val="960"/>
          <w:marRight w:val="960"/>
          <w:marTop w:val="240"/>
          <w:marBottom w:val="240"/>
          <w:divBdr>
            <w:top w:val="none" w:sz="0" w:space="0" w:color="auto"/>
            <w:left w:val="single" w:sz="18" w:space="10" w:color="C8CCD1"/>
            <w:bottom w:val="none" w:sz="0" w:space="0" w:color="auto"/>
            <w:right w:val="none" w:sz="0" w:space="0" w:color="auto"/>
          </w:divBdr>
          <w:divsChild>
            <w:div w:id="1613128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404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0358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45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099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7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617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443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710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es.wikipedia.org/wiki/Romanticismo" TargetMode="External"/><Relationship Id="rId117" Type="http://schemas.openxmlformats.org/officeDocument/2006/relationships/hyperlink" Target="https://es.wikipedia.org/wiki/Bernardo_de_Claraval" TargetMode="External"/><Relationship Id="rId21" Type="http://schemas.openxmlformats.org/officeDocument/2006/relationships/hyperlink" Target="https://es.wikipedia.org/wiki/Conceptualismo" TargetMode="External"/><Relationship Id="rId42" Type="http://schemas.openxmlformats.org/officeDocument/2006/relationships/image" Target="media/image6.png"/><Relationship Id="rId47" Type="http://schemas.openxmlformats.org/officeDocument/2006/relationships/hyperlink" Target="https://es.wikipedia.org/wiki/Ciencia_medieval" TargetMode="External"/><Relationship Id="rId63" Type="http://schemas.openxmlformats.org/officeDocument/2006/relationships/hyperlink" Target="https://es.wikipedia.org/wiki/Alquimia" TargetMode="External"/><Relationship Id="rId68" Type="http://schemas.openxmlformats.org/officeDocument/2006/relationships/hyperlink" Target="https://es.wikipedia.org/wiki/Geoide" TargetMode="External"/><Relationship Id="rId84" Type="http://schemas.openxmlformats.org/officeDocument/2006/relationships/hyperlink" Target="https://es.wikipedia.org/wiki/Arist%C3%B3teles" TargetMode="External"/><Relationship Id="rId89" Type="http://schemas.openxmlformats.org/officeDocument/2006/relationships/image" Target="media/image9.png"/><Relationship Id="rId112" Type="http://schemas.openxmlformats.org/officeDocument/2006/relationships/hyperlink" Target="https://es.wikipedia.org/wiki/Italia" TargetMode="External"/><Relationship Id="rId133" Type="http://schemas.openxmlformats.org/officeDocument/2006/relationships/image" Target="media/image11.png"/><Relationship Id="rId138" Type="http://schemas.openxmlformats.org/officeDocument/2006/relationships/hyperlink" Target="https://es.wikipedia.org/wiki/Alejandro_de_Hales" TargetMode="External"/><Relationship Id="rId154" Type="http://schemas.openxmlformats.org/officeDocument/2006/relationships/theme" Target="theme/theme1.xml"/><Relationship Id="rId16" Type="http://schemas.openxmlformats.org/officeDocument/2006/relationships/hyperlink" Target="https://es.wikipedia.org/wiki/Teobaldo_de_Bec" TargetMode="External"/><Relationship Id="rId107" Type="http://schemas.openxmlformats.org/officeDocument/2006/relationships/hyperlink" Target="https://es.wikipedia.org/wiki/Conocimiento" TargetMode="External"/><Relationship Id="rId11" Type="http://schemas.openxmlformats.org/officeDocument/2006/relationships/hyperlink" Target="https://es.wikipedia.org/wiki/Astronom%C3%ADa" TargetMode="External"/><Relationship Id="rId32" Type="http://schemas.openxmlformats.org/officeDocument/2006/relationships/hyperlink" Target="https://es.wikipedia.org/wiki/Iglesia_cat%C3%B3lica" TargetMode="External"/><Relationship Id="rId37" Type="http://schemas.openxmlformats.org/officeDocument/2006/relationships/hyperlink" Target="https://es.wikipedia.org/wiki/Od%C3%B3n_de_Cluny" TargetMode="External"/><Relationship Id="rId53" Type="http://schemas.openxmlformats.org/officeDocument/2006/relationships/hyperlink" Target="https://es.wikipedia.org/wiki/Astrolog%C3%ADa" TargetMode="External"/><Relationship Id="rId58" Type="http://schemas.openxmlformats.org/officeDocument/2006/relationships/hyperlink" Target="https://es.wikipedia.org/wiki/Frenolog%C3%ADa" TargetMode="External"/><Relationship Id="rId74" Type="http://schemas.openxmlformats.org/officeDocument/2006/relationships/hyperlink" Target="https://es.wikipedia.org/wiki/Biblia" TargetMode="External"/><Relationship Id="rId79" Type="http://schemas.openxmlformats.org/officeDocument/2006/relationships/hyperlink" Target="https://es.wikipedia.org/wiki/Pecado" TargetMode="External"/><Relationship Id="rId102" Type="http://schemas.openxmlformats.org/officeDocument/2006/relationships/hyperlink" Target="https://es.wikipedia.org/wiki/Agust%C3%ADn_de_Hipona" TargetMode="External"/><Relationship Id="rId123" Type="http://schemas.openxmlformats.org/officeDocument/2006/relationships/hyperlink" Target="https://es.wikipedia.org/wiki/Di%C3%A1cono" TargetMode="External"/><Relationship Id="rId128" Type="http://schemas.openxmlformats.org/officeDocument/2006/relationships/hyperlink" Target="https://es.wikipedia.org/wiki/Bernardo_de_Claraval" TargetMode="External"/><Relationship Id="rId144" Type="http://schemas.openxmlformats.org/officeDocument/2006/relationships/hyperlink" Target="https://es.wikipedia.org/wiki/Ciencia" TargetMode="External"/><Relationship Id="rId149" Type="http://schemas.openxmlformats.org/officeDocument/2006/relationships/hyperlink" Target="https://es.wikipedia.org/w/index.php?title=M%C3%ADstica_renana&amp;action=edit&amp;redlink=1" TargetMode="External"/><Relationship Id="rId5" Type="http://schemas.openxmlformats.org/officeDocument/2006/relationships/image" Target="media/image1.png"/><Relationship Id="rId90" Type="http://schemas.openxmlformats.org/officeDocument/2006/relationships/image" Target="media/image10.png"/><Relationship Id="rId95" Type="http://schemas.openxmlformats.org/officeDocument/2006/relationships/hyperlink" Target="https://es.wikipedia.org/wiki/Escol%C3%A1stica" TargetMode="External"/><Relationship Id="rId22" Type="http://schemas.openxmlformats.org/officeDocument/2006/relationships/hyperlink" Target="https://es.wikipedia.org/wiki/Escol%C3%A1stica" TargetMode="External"/><Relationship Id="rId27" Type="http://schemas.openxmlformats.org/officeDocument/2006/relationships/hyperlink" Target="https://es.wikipedia.org/wiki/Elo%C3%ADsa" TargetMode="External"/><Relationship Id="rId43" Type="http://schemas.openxmlformats.org/officeDocument/2006/relationships/hyperlink" Target="https://es.wikipedia.org/wiki/Teolog%C3%ADa" TargetMode="External"/><Relationship Id="rId48" Type="http://schemas.openxmlformats.org/officeDocument/2006/relationships/hyperlink" Target="https://es.wikipedia.org/wiki/L%C3%B3gica" TargetMode="External"/><Relationship Id="rId64" Type="http://schemas.openxmlformats.org/officeDocument/2006/relationships/hyperlink" Target="https://es.wikipedia.org/wiki/Ars%C3%A9nico" TargetMode="External"/><Relationship Id="rId69" Type="http://schemas.openxmlformats.org/officeDocument/2006/relationships/image" Target="media/image7.png"/><Relationship Id="rId113" Type="http://schemas.openxmlformats.org/officeDocument/2006/relationships/hyperlink" Target="https://es.wikipedia.org/wiki/1095" TargetMode="External"/><Relationship Id="rId118" Type="http://schemas.openxmlformats.org/officeDocument/2006/relationships/hyperlink" Target="https://es.wikipedia.org/wiki/Reims" TargetMode="External"/><Relationship Id="rId134" Type="http://schemas.openxmlformats.org/officeDocument/2006/relationships/image" Target="media/image12.png"/><Relationship Id="rId139" Type="http://schemas.openxmlformats.org/officeDocument/2006/relationships/hyperlink" Target="https://es.wikipedia.org/wiki/Guillermo_de_Auvernia" TargetMode="External"/><Relationship Id="rId80" Type="http://schemas.openxmlformats.org/officeDocument/2006/relationships/hyperlink" Target="https://es.wikipedia.org/wiki/Salvaci%C3%B3n" TargetMode="External"/><Relationship Id="rId85" Type="http://schemas.openxmlformats.org/officeDocument/2006/relationships/hyperlink" Target="https://es.wikipedia.org/wiki/San_Buenaventura" TargetMode="External"/><Relationship Id="rId150" Type="http://schemas.openxmlformats.org/officeDocument/2006/relationships/hyperlink" Target="https://es.wikipedia.org/wiki/Universidad_de_Par%C3%ADs" TargetMode="External"/><Relationship Id="rId12" Type="http://schemas.openxmlformats.org/officeDocument/2006/relationships/hyperlink" Target="https://es.wikipedia.org/wiki/Medicina" TargetMode="External"/><Relationship Id="rId17" Type="http://schemas.openxmlformats.org/officeDocument/2006/relationships/hyperlink" Target="https://es.wikipedia.org/wiki/Arzobispo_de_Canterbury" TargetMode="External"/><Relationship Id="rId25" Type="http://schemas.openxmlformats.org/officeDocument/2006/relationships/hyperlink" Target="https://es.wikipedia.org/wiki/Silogismo" TargetMode="External"/><Relationship Id="rId33" Type="http://schemas.openxmlformats.org/officeDocument/2006/relationships/hyperlink" Target="https://es.wikipedia.org/wiki/Europa" TargetMode="External"/><Relationship Id="rId38" Type="http://schemas.openxmlformats.org/officeDocument/2006/relationships/hyperlink" Target="https://es.wikipedia.org/wiki/Odil%C3%B3n_de_Cluny" TargetMode="External"/><Relationship Id="rId46" Type="http://schemas.openxmlformats.org/officeDocument/2006/relationships/hyperlink" Target="https://es.wikipedia.org/wiki/Qu%C3%ADmica" TargetMode="External"/><Relationship Id="rId59" Type="http://schemas.openxmlformats.org/officeDocument/2006/relationships/hyperlink" Target="https://es.wikipedia.org/wiki/Justicia" TargetMode="External"/><Relationship Id="rId67" Type="http://schemas.openxmlformats.org/officeDocument/2006/relationships/hyperlink" Target="https://es.wikipedia.org/wiki/Astronom%C3%ADa" TargetMode="External"/><Relationship Id="rId103" Type="http://schemas.openxmlformats.org/officeDocument/2006/relationships/hyperlink" Target="https://es.wikipedia.org/wiki/Existencia_de_Dios" TargetMode="External"/><Relationship Id="rId108" Type="http://schemas.openxmlformats.org/officeDocument/2006/relationships/hyperlink" Target="https://es.wikipedia.org/wiki/Inmaculada_Concepci%C3%B3n" TargetMode="External"/><Relationship Id="rId116" Type="http://schemas.openxmlformats.org/officeDocument/2006/relationships/hyperlink" Target="https://es.wikipedia.org/wiki/Lucca" TargetMode="External"/><Relationship Id="rId124" Type="http://schemas.openxmlformats.org/officeDocument/2006/relationships/hyperlink" Target="https://es.wikipedia.org/wiki/Archidi%C3%A1cono" TargetMode="External"/><Relationship Id="rId129" Type="http://schemas.openxmlformats.org/officeDocument/2006/relationships/hyperlink" Target="https://es.wikipedia.org/wiki/Tom%C3%A1s_de_Aquino" TargetMode="External"/><Relationship Id="rId137" Type="http://schemas.openxmlformats.org/officeDocument/2006/relationships/hyperlink" Target="https://es.wikipedia.org/wiki/Par%C3%ADs" TargetMode="External"/><Relationship Id="rId20" Type="http://schemas.openxmlformats.org/officeDocument/2006/relationships/image" Target="media/image5.png"/><Relationship Id="rId41" Type="http://schemas.openxmlformats.org/officeDocument/2006/relationships/hyperlink" Target="https://es.wikipedia.org/wiki/Pedro_el_Venerable" TargetMode="External"/><Relationship Id="rId54" Type="http://schemas.openxmlformats.org/officeDocument/2006/relationships/hyperlink" Target="https://es.wikipedia.org/wiki/Mineralog%C3%ADa" TargetMode="External"/><Relationship Id="rId62" Type="http://schemas.openxmlformats.org/officeDocument/2006/relationships/hyperlink" Target="https://es.wikipedia.org/wiki/Bot%C3%A1nica" TargetMode="External"/><Relationship Id="rId70" Type="http://schemas.openxmlformats.org/officeDocument/2006/relationships/image" Target="media/image8.png"/><Relationship Id="rId75" Type="http://schemas.openxmlformats.org/officeDocument/2006/relationships/hyperlink" Target="https://es.wikipedia.org/wiki/Inocencio_IV" TargetMode="External"/><Relationship Id="rId83" Type="http://schemas.openxmlformats.org/officeDocument/2006/relationships/hyperlink" Target="https://es.wikipedia.org/wiki/Agust%C3%ADn_de_Hipona" TargetMode="External"/><Relationship Id="rId88" Type="http://schemas.openxmlformats.org/officeDocument/2006/relationships/hyperlink" Target="https://es.wikipedia.org/wiki/Tom%C3%A1s_de_Aquino" TargetMode="External"/><Relationship Id="rId91" Type="http://schemas.openxmlformats.org/officeDocument/2006/relationships/hyperlink" Target="https://es.wikipedia.org/wiki/Teolog%C3%ADa" TargetMode="External"/><Relationship Id="rId96" Type="http://schemas.openxmlformats.org/officeDocument/2006/relationships/hyperlink" Target="https://es.wikipedia.org/wiki/Franciscanos" TargetMode="External"/><Relationship Id="rId111" Type="http://schemas.openxmlformats.org/officeDocument/2006/relationships/hyperlink" Target="https://es.wikipedia.org/wiki/Novara" TargetMode="External"/><Relationship Id="rId132" Type="http://schemas.openxmlformats.org/officeDocument/2006/relationships/hyperlink" Target="https://es.wikipedia.org/wiki/Mart%C3%ADn_Lutero" TargetMode="External"/><Relationship Id="rId140" Type="http://schemas.openxmlformats.org/officeDocument/2006/relationships/hyperlink" Target="https://es.wikipedia.org/wiki/Roberto_Grosseteste" TargetMode="External"/><Relationship Id="rId145" Type="http://schemas.openxmlformats.org/officeDocument/2006/relationships/hyperlink" Target="https://es.wikipedia.org/wiki/T%C3%A9cnica" TargetMode="External"/><Relationship Id="rId15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hyperlink" Target="https://es.wikipedia.org/wiki/Bernardo_de_Claraval" TargetMode="External"/><Relationship Id="rId23" Type="http://schemas.openxmlformats.org/officeDocument/2006/relationships/hyperlink" Target="https://es.wikipedia.org/wiki/L%C3%B3gica" TargetMode="External"/><Relationship Id="rId28" Type="http://schemas.openxmlformats.org/officeDocument/2006/relationships/hyperlink" Target="https://es.wikipedia.org/wiki/Orden_del_C%C3%ADster" TargetMode="External"/><Relationship Id="rId36" Type="http://schemas.openxmlformats.org/officeDocument/2006/relationships/hyperlink" Target="https://es.wikipedia.org/wiki/Bern%C3%B3n_de_Baume" TargetMode="External"/><Relationship Id="rId49" Type="http://schemas.openxmlformats.org/officeDocument/2006/relationships/hyperlink" Target="https://es.wikipedia.org/wiki/Teolog%C3%ADa" TargetMode="External"/><Relationship Id="rId57" Type="http://schemas.openxmlformats.org/officeDocument/2006/relationships/hyperlink" Target="https://es.wikipedia.org/wiki/Fisiolog%C3%ADa" TargetMode="External"/><Relationship Id="rId106" Type="http://schemas.openxmlformats.org/officeDocument/2006/relationships/hyperlink" Target="https://es.wikipedia.org/wiki/Revelaci%C3%B3n" TargetMode="External"/><Relationship Id="rId114" Type="http://schemas.openxmlformats.org/officeDocument/2006/relationships/hyperlink" Target="https://es.wikipedia.org/wiki/1100" TargetMode="External"/><Relationship Id="rId119" Type="http://schemas.openxmlformats.org/officeDocument/2006/relationships/hyperlink" Target="https://es.wikipedia.org/wiki/Par%C3%ADs" TargetMode="External"/><Relationship Id="rId127" Type="http://schemas.openxmlformats.org/officeDocument/2006/relationships/hyperlink" Target="https://es.wikipedia.org/wiki/Biblia" TargetMode="External"/><Relationship Id="rId10" Type="http://schemas.openxmlformats.org/officeDocument/2006/relationships/hyperlink" Target="https://es.wikipedia.org/wiki/Alfonso_X" TargetMode="External"/><Relationship Id="rId31" Type="http://schemas.openxmlformats.org/officeDocument/2006/relationships/hyperlink" Target="https://es.wikipedia.org/wiki/Segunda_Cruzada" TargetMode="External"/><Relationship Id="rId44" Type="http://schemas.openxmlformats.org/officeDocument/2006/relationships/hyperlink" Target="https://es.wikipedia.org/wiki/Ge%C3%B3grafo" TargetMode="External"/><Relationship Id="rId52" Type="http://schemas.openxmlformats.org/officeDocument/2006/relationships/hyperlink" Target="https://es.wikipedia.org/wiki/Astronom%C3%ADa" TargetMode="External"/><Relationship Id="rId60" Type="http://schemas.openxmlformats.org/officeDocument/2006/relationships/hyperlink" Target="https://es.wikipedia.org/wiki/Derecho" TargetMode="External"/><Relationship Id="rId65" Type="http://schemas.openxmlformats.org/officeDocument/2006/relationships/hyperlink" Target="https://es.wikipedia.org/wiki/1250" TargetMode="External"/><Relationship Id="rId73" Type="http://schemas.openxmlformats.org/officeDocument/2006/relationships/hyperlink" Target="https://es.wikipedia.org/wiki/Pedro_Lombardo" TargetMode="External"/><Relationship Id="rId78" Type="http://schemas.openxmlformats.org/officeDocument/2006/relationships/hyperlink" Target="https://es.wikipedia.org/wiki/Mito_de_la_creaci%C3%B3n" TargetMode="External"/><Relationship Id="rId81" Type="http://schemas.openxmlformats.org/officeDocument/2006/relationships/hyperlink" Target="https://es.wikipedia.org/wiki/Expiaci%C3%B3n_(religi%C3%B3n)" TargetMode="External"/><Relationship Id="rId86" Type="http://schemas.openxmlformats.org/officeDocument/2006/relationships/hyperlink" Target="https://es.wikipedia.org/wiki/Escuela_franciscana_de_Par%C3%ADs" TargetMode="External"/><Relationship Id="rId94" Type="http://schemas.openxmlformats.org/officeDocument/2006/relationships/hyperlink" Target="https://es.wikipedia.org/wiki/Escocia" TargetMode="External"/><Relationship Id="rId99" Type="http://schemas.openxmlformats.org/officeDocument/2006/relationships/hyperlink" Target="https://es.wikipedia.org/wiki/Par%C3%ADs" TargetMode="External"/><Relationship Id="rId101" Type="http://schemas.openxmlformats.org/officeDocument/2006/relationships/hyperlink" Target="https://es.wikipedia.org/wiki/Platonismo" TargetMode="External"/><Relationship Id="rId122" Type="http://schemas.openxmlformats.org/officeDocument/2006/relationships/hyperlink" Target="https://es.wikipedia.org/wiki/Nuestra_Se%C3%B1ora_de_Par%C3%ADs" TargetMode="External"/><Relationship Id="rId130" Type="http://schemas.openxmlformats.org/officeDocument/2006/relationships/hyperlink" Target="https://es.wikipedia.org/wiki/Guillermo_de_Ockham" TargetMode="External"/><Relationship Id="rId135" Type="http://schemas.openxmlformats.org/officeDocument/2006/relationships/hyperlink" Target="https://es.wikipedia.org/wiki/Empirismo" TargetMode="External"/><Relationship Id="rId143" Type="http://schemas.openxmlformats.org/officeDocument/2006/relationships/hyperlink" Target="https://es.wikipedia.org/wiki/Filosof%C3%ADa" TargetMode="External"/><Relationship Id="rId148" Type="http://schemas.openxmlformats.org/officeDocument/2006/relationships/hyperlink" Target="https://es.wikipedia.org/wiki/Misticismo" TargetMode="External"/><Relationship Id="rId151" Type="http://schemas.openxmlformats.org/officeDocument/2006/relationships/hyperlink" Target="https://es.wikipedia.org/wiki/Juan_XXII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es.wikipedia.org/wiki/1237" TargetMode="External"/><Relationship Id="rId13" Type="http://schemas.openxmlformats.org/officeDocument/2006/relationships/hyperlink" Target="https://es.wikipedia.org/wiki/Pierre_de_Celle" TargetMode="External"/><Relationship Id="rId18" Type="http://schemas.openxmlformats.org/officeDocument/2006/relationships/hyperlink" Target="https://es.wikipedia.org/wiki/Adriano_IV" TargetMode="External"/><Relationship Id="rId39" Type="http://schemas.openxmlformats.org/officeDocument/2006/relationships/hyperlink" Target="https://es.wikipedia.org/wiki/Hugo_de_Semur" TargetMode="External"/><Relationship Id="rId109" Type="http://schemas.openxmlformats.org/officeDocument/2006/relationships/hyperlink" Target="https://es.wikipedia.org/wiki/Mar%C3%ADa_(madre_de_Jes%C3%BAs)" TargetMode="External"/><Relationship Id="rId34" Type="http://schemas.openxmlformats.org/officeDocument/2006/relationships/hyperlink" Target="https://es.wikipedia.org/wiki/Canto_gregoriano" TargetMode="External"/><Relationship Id="rId50" Type="http://schemas.openxmlformats.org/officeDocument/2006/relationships/hyperlink" Target="https://es.wikipedia.org/wiki/Bot%C3%A1nica" TargetMode="External"/><Relationship Id="rId55" Type="http://schemas.openxmlformats.org/officeDocument/2006/relationships/hyperlink" Target="https://es.wikipedia.org/wiki/Alquimia" TargetMode="External"/><Relationship Id="rId76" Type="http://schemas.openxmlformats.org/officeDocument/2006/relationships/hyperlink" Target="https://es.wikipedia.org/wiki/Patr%C3%ADstica" TargetMode="External"/><Relationship Id="rId97" Type="http://schemas.openxmlformats.org/officeDocument/2006/relationships/hyperlink" Target="https://es.wikipedia.org/wiki/Universidad_de_Cambridge" TargetMode="External"/><Relationship Id="rId104" Type="http://schemas.openxmlformats.org/officeDocument/2006/relationships/hyperlink" Target="https://es.wikipedia.org/w/index.php?title=Univocidad_del_ser&amp;action=edit&amp;redlink=1" TargetMode="External"/><Relationship Id="rId120" Type="http://schemas.openxmlformats.org/officeDocument/2006/relationships/hyperlink" Target="https://es.wikipedia.org/wiki/Pedro_Abelardo" TargetMode="External"/><Relationship Id="rId125" Type="http://schemas.openxmlformats.org/officeDocument/2006/relationships/hyperlink" Target="https://es.wikipedia.org/wiki/1159" TargetMode="External"/><Relationship Id="rId141" Type="http://schemas.openxmlformats.org/officeDocument/2006/relationships/hyperlink" Target="https://es.wikipedia.org/wiki/Adam_Marsh" TargetMode="External"/><Relationship Id="rId146" Type="http://schemas.openxmlformats.org/officeDocument/2006/relationships/hyperlink" Target="https://es.wikipedia.org/wiki/Novela" TargetMode="External"/><Relationship Id="rId7" Type="http://schemas.openxmlformats.org/officeDocument/2006/relationships/image" Target="media/image3.png"/><Relationship Id="rId71" Type="http://schemas.openxmlformats.org/officeDocument/2006/relationships/hyperlink" Target="https://es.wikipedia.org/wiki/Orden_franciscana" TargetMode="External"/><Relationship Id="rId92" Type="http://schemas.openxmlformats.org/officeDocument/2006/relationships/hyperlink" Target="https://es.wikipedia.org/wiki/Filosof%C3%ADa" TargetMode="External"/><Relationship Id="rId2" Type="http://schemas.openxmlformats.org/officeDocument/2006/relationships/styles" Target="styles.xml"/><Relationship Id="rId29" Type="http://schemas.openxmlformats.org/officeDocument/2006/relationships/hyperlink" Target="https://es.wikipedia.org/wiki/Anacleto_II" TargetMode="External"/><Relationship Id="rId24" Type="http://schemas.openxmlformats.org/officeDocument/2006/relationships/hyperlink" Target="https://es.wikipedia.org/wiki/Diatriba" TargetMode="External"/><Relationship Id="rId40" Type="http://schemas.openxmlformats.org/officeDocument/2006/relationships/hyperlink" Target="https://es.wikipedia.org/wiki/Mayolo_de_Cluny" TargetMode="External"/><Relationship Id="rId45" Type="http://schemas.openxmlformats.org/officeDocument/2006/relationships/hyperlink" Target="https://es.wikipedia.org/wiki/Fil%C3%B3sofo" TargetMode="External"/><Relationship Id="rId66" Type="http://schemas.openxmlformats.org/officeDocument/2006/relationships/hyperlink" Target="https://es.wikipedia.org/wiki/Geograf%C3%ADa" TargetMode="External"/><Relationship Id="rId87" Type="http://schemas.openxmlformats.org/officeDocument/2006/relationships/hyperlink" Target="https://es.wikipedia.org/wiki/Juan_Gerson" TargetMode="External"/><Relationship Id="rId110" Type="http://schemas.openxmlformats.org/officeDocument/2006/relationships/hyperlink" Target="https://es.wikipedia.org/wiki/Iglesia_cat%C3%B3lica" TargetMode="External"/><Relationship Id="rId115" Type="http://schemas.openxmlformats.org/officeDocument/2006/relationships/hyperlink" Target="https://es.wikipedia.org/wiki/Escuelas_catedralicias" TargetMode="External"/><Relationship Id="rId131" Type="http://schemas.openxmlformats.org/officeDocument/2006/relationships/hyperlink" Target="https://es.wikipedia.org/wiki/Gabriel_Biel" TargetMode="External"/><Relationship Id="rId136" Type="http://schemas.openxmlformats.org/officeDocument/2006/relationships/hyperlink" Target="https://es.wikipedia.org/wiki/M%C3%A9todo_cient%C3%ADfico" TargetMode="External"/><Relationship Id="rId61" Type="http://schemas.openxmlformats.org/officeDocument/2006/relationships/hyperlink" Target="https://es.wikipedia.org/wiki/Pedro_Lombardo" TargetMode="External"/><Relationship Id="rId82" Type="http://schemas.openxmlformats.org/officeDocument/2006/relationships/hyperlink" Target="https://es.wikipedia.org/wiki/Sacramento_(religi%C3%B3n)" TargetMode="External"/><Relationship Id="rId152" Type="http://schemas.openxmlformats.org/officeDocument/2006/relationships/hyperlink" Target="https://es.wikipedia.org/wiki/Congregaci%C3%B3n_para_la_Doctrina_de_la_Fe" TargetMode="External"/><Relationship Id="rId19" Type="http://schemas.openxmlformats.org/officeDocument/2006/relationships/image" Target="media/image4.png"/><Relationship Id="rId14" Type="http://schemas.openxmlformats.org/officeDocument/2006/relationships/hyperlink" Target="https://es.wikipedia.org/wiki/Eugenio_III" TargetMode="External"/><Relationship Id="rId30" Type="http://schemas.openxmlformats.org/officeDocument/2006/relationships/hyperlink" Target="https://es.wikipedia.org/wiki/Pedro_Abelardo" TargetMode="External"/><Relationship Id="rId35" Type="http://schemas.openxmlformats.org/officeDocument/2006/relationships/hyperlink" Target="https://es.wikipedia.org/wiki/Arquitectura_g%C3%B3tica" TargetMode="External"/><Relationship Id="rId56" Type="http://schemas.openxmlformats.org/officeDocument/2006/relationships/hyperlink" Target="https://es.wikipedia.org/wiki/Zoolog%C3%ADa" TargetMode="External"/><Relationship Id="rId77" Type="http://schemas.openxmlformats.org/officeDocument/2006/relationships/hyperlink" Target="https://es.wikipedia.org/wiki/Dios" TargetMode="External"/><Relationship Id="rId100" Type="http://schemas.openxmlformats.org/officeDocument/2006/relationships/hyperlink" Target="https://es.wikipedia.org/wiki/Orden_de_Predicadores" TargetMode="External"/><Relationship Id="rId105" Type="http://schemas.openxmlformats.org/officeDocument/2006/relationships/hyperlink" Target="https://es.wikipedia.org/wiki/Voluntarismo" TargetMode="External"/><Relationship Id="rId126" Type="http://schemas.openxmlformats.org/officeDocument/2006/relationships/hyperlink" Target="https://es.wikipedia.org/wiki/Revoluci%C3%B3n_francesa" TargetMode="External"/><Relationship Id="rId147" Type="http://schemas.openxmlformats.org/officeDocument/2006/relationships/hyperlink" Target="https://es.wikipedia.org/wiki/Rosa_de_los_vientos" TargetMode="External"/><Relationship Id="rId8" Type="http://schemas.openxmlformats.org/officeDocument/2006/relationships/hyperlink" Target="https://es.wikipedia.org/wiki/Fernando_III_de_Castilla" TargetMode="External"/><Relationship Id="rId51" Type="http://schemas.openxmlformats.org/officeDocument/2006/relationships/hyperlink" Target="https://es.wikipedia.org/wiki/Geograf%C3%ADa" TargetMode="External"/><Relationship Id="rId72" Type="http://schemas.openxmlformats.org/officeDocument/2006/relationships/hyperlink" Target="https://es.wikipedia.org/wiki/1222" TargetMode="External"/><Relationship Id="rId93" Type="http://schemas.openxmlformats.org/officeDocument/2006/relationships/hyperlink" Target="https://es.wikipedia.org/wiki/Sacerdote" TargetMode="External"/><Relationship Id="rId98" Type="http://schemas.openxmlformats.org/officeDocument/2006/relationships/hyperlink" Target="https://es.wikipedia.org/wiki/Universidad_de_Oxford" TargetMode="External"/><Relationship Id="rId121" Type="http://schemas.openxmlformats.org/officeDocument/2006/relationships/hyperlink" Target="https://es.wikipedia.org/wiki/Hugo_de_San_V%C3%ADctor" TargetMode="External"/><Relationship Id="rId142" Type="http://schemas.openxmlformats.org/officeDocument/2006/relationships/hyperlink" Target="https://es.wikipedia.org/wiki/Bajo_lat%C3%ADn" TargetMode="Externa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4672C16-753A-4392-8050-969DBED4FF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7392</Words>
  <Characters>40657</Characters>
  <Application>Microsoft Office Word</Application>
  <DocSecurity>0</DocSecurity>
  <Lines>338</Lines>
  <Paragraphs>95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47954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dcterms:created xsi:type="dcterms:W3CDTF">2021-05-29T16:27:00Z</dcterms:created>
  <dcterms:modified xsi:type="dcterms:W3CDTF">2021-05-29T16:27:00Z</dcterms:modified>
</cp:coreProperties>
</file>