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C28" w:rsidRPr="0014527F" w:rsidRDefault="003B3C28" w:rsidP="003B3C28">
      <w:pPr>
        <w:widowControl/>
        <w:autoSpaceDE/>
        <w:autoSpaceDN/>
        <w:adjustRightInd/>
        <w:jc w:val="center"/>
        <w:rPr>
          <w:b/>
          <w:color w:val="FF0000"/>
          <w:sz w:val="40"/>
          <w:szCs w:val="40"/>
        </w:rPr>
      </w:pPr>
      <w:r w:rsidRPr="0014527F">
        <w:rPr>
          <w:b/>
          <w:color w:val="FF0000"/>
          <w:sz w:val="40"/>
          <w:szCs w:val="40"/>
        </w:rPr>
        <w:t>Experiencias didácticas</w:t>
      </w:r>
    </w:p>
    <w:p w:rsidR="003B3C28" w:rsidRPr="0014527F" w:rsidRDefault="003B3C28" w:rsidP="003B3C28">
      <w:pPr>
        <w:widowControl/>
        <w:autoSpaceDE/>
        <w:autoSpaceDN/>
        <w:adjustRightInd/>
        <w:jc w:val="center"/>
        <w:rPr>
          <w:b/>
          <w:color w:val="FF0000"/>
          <w:sz w:val="40"/>
          <w:szCs w:val="40"/>
        </w:rPr>
      </w:pPr>
      <w:r w:rsidRPr="0014527F">
        <w:rPr>
          <w:b/>
          <w:color w:val="FF0000"/>
          <w:sz w:val="40"/>
          <w:szCs w:val="40"/>
        </w:rPr>
        <w:t>en</w:t>
      </w:r>
    </w:p>
    <w:p w:rsidR="003B3C28" w:rsidRPr="0014527F" w:rsidRDefault="003B3C28" w:rsidP="003B3C28">
      <w:pPr>
        <w:widowControl/>
        <w:autoSpaceDE/>
        <w:autoSpaceDN/>
        <w:adjustRightInd/>
        <w:jc w:val="center"/>
        <w:rPr>
          <w:b/>
          <w:color w:val="FF0000"/>
          <w:sz w:val="40"/>
          <w:szCs w:val="40"/>
        </w:rPr>
      </w:pPr>
      <w:r w:rsidRPr="0014527F">
        <w:rPr>
          <w:b/>
          <w:color w:val="FF0000"/>
          <w:sz w:val="40"/>
          <w:szCs w:val="40"/>
        </w:rPr>
        <w:t>Aprendizaje Cooperativo</w:t>
      </w:r>
    </w:p>
    <w:p w:rsidR="003B3C28" w:rsidRPr="00BC464D" w:rsidRDefault="003B3C28" w:rsidP="003B3C28">
      <w:pPr>
        <w:widowControl/>
        <w:autoSpaceDE/>
        <w:autoSpaceDN/>
        <w:adjustRightInd/>
        <w:jc w:val="center"/>
        <w:rPr>
          <w:color w:val="FF0000"/>
          <w:sz w:val="40"/>
          <w:szCs w:val="40"/>
        </w:rPr>
      </w:pPr>
    </w:p>
    <w:p w:rsidR="003B3C28" w:rsidRPr="003B3C28" w:rsidRDefault="003B3C28" w:rsidP="003B3C28">
      <w:pPr>
        <w:widowControl/>
        <w:autoSpaceDE/>
        <w:autoSpaceDN/>
        <w:adjustRightInd/>
        <w:jc w:val="center"/>
        <w:rPr>
          <w:b/>
          <w:color w:val="0070C0"/>
          <w:sz w:val="35"/>
          <w:szCs w:val="35"/>
        </w:rPr>
      </w:pPr>
      <w:r w:rsidRPr="003B3C28">
        <w:rPr>
          <w:b/>
          <w:color w:val="0070C0"/>
          <w:sz w:val="35"/>
          <w:szCs w:val="35"/>
        </w:rPr>
        <w:t>Educación   Secundaria</w:t>
      </w:r>
    </w:p>
    <w:p w:rsidR="003B3C28" w:rsidRPr="003B3C28" w:rsidRDefault="003B3C28" w:rsidP="003B3C28">
      <w:pPr>
        <w:widowControl/>
        <w:autoSpaceDE/>
        <w:autoSpaceDN/>
        <w:adjustRightInd/>
        <w:jc w:val="center"/>
        <w:rPr>
          <w:b/>
          <w:color w:val="0070C0"/>
          <w:sz w:val="32"/>
          <w:szCs w:val="32"/>
        </w:rPr>
      </w:pPr>
      <w:r w:rsidRPr="003B3C28">
        <w:rPr>
          <w:b/>
          <w:color w:val="0070C0"/>
          <w:sz w:val="32"/>
          <w:szCs w:val="32"/>
        </w:rPr>
        <w:t>El Euro.  1º de Secundaria</w:t>
      </w:r>
    </w:p>
    <w:p w:rsidR="003B3C28" w:rsidRPr="003B3C28" w:rsidRDefault="003B3C28" w:rsidP="003B3C28">
      <w:pPr>
        <w:widowControl/>
        <w:autoSpaceDE/>
        <w:autoSpaceDN/>
        <w:adjustRightInd/>
        <w:jc w:val="center"/>
        <w:rPr>
          <w:b/>
          <w:color w:val="0070C0"/>
          <w:sz w:val="32"/>
          <w:szCs w:val="32"/>
        </w:rPr>
      </w:pPr>
      <w:r w:rsidRPr="003B3C28">
        <w:rPr>
          <w:b/>
          <w:color w:val="0070C0"/>
          <w:sz w:val="32"/>
          <w:szCs w:val="32"/>
        </w:rPr>
        <w:t>por  Esther Guerrero Cabello</w:t>
      </w:r>
    </w:p>
    <w:p w:rsidR="003B3C28" w:rsidRDefault="003B3C28" w:rsidP="003B3C28">
      <w:pPr>
        <w:widowControl/>
        <w:autoSpaceDE/>
        <w:autoSpaceDN/>
        <w:adjustRightInd/>
        <w:jc w:val="center"/>
        <w:rPr>
          <w:color w:val="FF0000"/>
          <w:sz w:val="32"/>
          <w:szCs w:val="32"/>
        </w:rPr>
      </w:pPr>
    </w:p>
    <w:p w:rsidR="003B3C28" w:rsidRPr="00B12A30" w:rsidRDefault="003B3C28" w:rsidP="003B3C28">
      <w:pPr>
        <w:widowControl/>
        <w:autoSpaceDE/>
        <w:autoSpaceDN/>
        <w:adjustRightInd/>
        <w:jc w:val="center"/>
        <w:rPr>
          <w:b/>
          <w:color w:val="0070C0"/>
        </w:rPr>
      </w:pPr>
      <w:r w:rsidRPr="00B12A30">
        <w:rPr>
          <w:b/>
          <w:color w:val="0070C0"/>
        </w:rPr>
        <w:t>http://fernandotrujillo.es/wp-content/uploads/2010/05/AC_libro.pdf</w:t>
      </w:r>
    </w:p>
    <w:p w:rsidR="003B3C28" w:rsidRPr="003B3C28" w:rsidRDefault="003B3C28" w:rsidP="003B3C28">
      <w:pPr>
        <w:widowControl/>
        <w:autoSpaceDE/>
        <w:autoSpaceDN/>
        <w:adjustRightInd/>
        <w:jc w:val="center"/>
        <w:rPr>
          <w:b/>
          <w:color w:val="0070C0"/>
          <w:sz w:val="28"/>
          <w:szCs w:val="28"/>
        </w:rPr>
      </w:pPr>
      <w:proofErr w:type="spellStart"/>
      <w:r>
        <w:rPr>
          <w:b/>
          <w:color w:val="0070C0"/>
          <w:sz w:val="28"/>
          <w:szCs w:val="28"/>
        </w:rPr>
        <w:t>pgs</w:t>
      </w:r>
      <w:proofErr w:type="spellEnd"/>
      <w:r>
        <w:rPr>
          <w:b/>
          <w:color w:val="0070C0"/>
          <w:sz w:val="28"/>
          <w:szCs w:val="28"/>
        </w:rPr>
        <w:t xml:space="preserve"> del libro 11</w:t>
      </w:r>
      <w:r w:rsidR="00B12A30">
        <w:rPr>
          <w:b/>
          <w:color w:val="0070C0"/>
          <w:sz w:val="28"/>
          <w:szCs w:val="28"/>
        </w:rPr>
        <w:t>1</w:t>
      </w:r>
      <w:r>
        <w:rPr>
          <w:b/>
          <w:color w:val="0070C0"/>
          <w:sz w:val="28"/>
          <w:szCs w:val="28"/>
        </w:rPr>
        <w:t>-113</w:t>
      </w:r>
    </w:p>
    <w:p w:rsidR="003B3C28" w:rsidRPr="00533177" w:rsidRDefault="003B3C28" w:rsidP="003B3C28">
      <w:pPr>
        <w:widowControl/>
        <w:autoSpaceDE/>
        <w:autoSpaceDN/>
        <w:adjustRightInd/>
        <w:rPr>
          <w:sz w:val="30"/>
          <w:szCs w:val="30"/>
        </w:rPr>
      </w:pPr>
    </w:p>
    <w:p w:rsidR="003B3C28" w:rsidRPr="00533177" w:rsidRDefault="003B3C28" w:rsidP="003B3C28">
      <w:pPr>
        <w:widowControl/>
        <w:autoSpaceDE/>
        <w:autoSpaceDN/>
        <w:adjustRightInd/>
        <w:rPr>
          <w:b/>
        </w:rPr>
      </w:pPr>
      <w:r w:rsidRPr="00533177">
        <w:rPr>
          <w:b/>
        </w:rPr>
        <w:t>Experiencias Educativas en Aprendizaje Cooperativo</w:t>
      </w:r>
      <w:r w:rsidR="00B12A30">
        <w:rPr>
          <w:b/>
        </w:rPr>
        <w:t xml:space="preserve"> </w:t>
      </w:r>
      <w:r w:rsidRPr="00533177">
        <w:rPr>
          <w:b/>
        </w:rPr>
        <w:t>Editores Fernando Trujillo Sáez</w:t>
      </w:r>
    </w:p>
    <w:p w:rsidR="003B3C28" w:rsidRPr="00533177" w:rsidRDefault="003B3C28" w:rsidP="003B3C28">
      <w:pPr>
        <w:widowControl/>
        <w:autoSpaceDE/>
        <w:autoSpaceDN/>
        <w:adjustRightInd/>
        <w:rPr>
          <w:b/>
        </w:rPr>
      </w:pPr>
      <w:r w:rsidRPr="00533177">
        <w:rPr>
          <w:b/>
        </w:rPr>
        <w:t xml:space="preserve">Miguel  Ángel </w:t>
      </w:r>
      <w:proofErr w:type="spellStart"/>
      <w:r w:rsidRPr="00533177">
        <w:rPr>
          <w:b/>
        </w:rPr>
        <w:t>Ariza</w:t>
      </w:r>
      <w:proofErr w:type="spellEnd"/>
      <w:r w:rsidRPr="00533177">
        <w:rPr>
          <w:b/>
        </w:rPr>
        <w:t xml:space="preserve"> Pérez</w:t>
      </w:r>
      <w:r w:rsidRPr="00533177">
        <w:t xml:space="preserve"> </w:t>
      </w:r>
      <w:r w:rsidRPr="00CC5814">
        <w:rPr>
          <w:b/>
        </w:rPr>
        <w:t>Grupo Editorial Universitario, Granada 2006</w:t>
      </w:r>
    </w:p>
    <w:p w:rsidR="003B3C28" w:rsidRDefault="003B3C28" w:rsidP="003B3C28">
      <w:pPr>
        <w:rPr>
          <w:noProof/>
          <w:color w:val="0000FF"/>
        </w:rPr>
      </w:pPr>
    </w:p>
    <w:p w:rsidR="00242519" w:rsidRPr="00242519" w:rsidRDefault="00B12A30" w:rsidP="00B12A30">
      <w:pPr>
        <w:widowControl/>
        <w:autoSpaceDE/>
        <w:autoSpaceDN/>
        <w:adjustRightInd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943350" cy="2009714"/>
            <wp:effectExtent l="19050" t="0" r="0" b="0"/>
            <wp:docPr id="1" name="Imagen 1" descr="http://cambioeurodolar.com/wp-content/uploads/2013/04/Euros-conmemorati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mbioeurodolar.com/wp-content/uploads/2013/04/Euros-conmemorativo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00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519" w:rsidRPr="00B12A30" w:rsidRDefault="00242519" w:rsidP="00242519">
      <w:pPr>
        <w:widowControl/>
        <w:autoSpaceDE/>
        <w:autoSpaceDN/>
        <w:adjustRightInd/>
        <w:rPr>
          <w:b/>
          <w:color w:val="FF0000"/>
          <w:sz w:val="30"/>
          <w:szCs w:val="30"/>
        </w:rPr>
      </w:pPr>
      <w:r w:rsidRPr="00B12A30">
        <w:rPr>
          <w:b/>
          <w:color w:val="FF0000"/>
          <w:sz w:val="30"/>
          <w:szCs w:val="30"/>
        </w:rPr>
        <w:t>Descripción del contexto</w:t>
      </w:r>
    </w:p>
    <w:p w:rsidR="00242519" w:rsidRPr="00242519" w:rsidRDefault="00242519" w:rsidP="00242519">
      <w:pPr>
        <w:widowControl/>
        <w:autoSpaceDE/>
        <w:autoSpaceDN/>
        <w:adjustRightInd/>
        <w:rPr>
          <w:sz w:val="30"/>
          <w:szCs w:val="30"/>
        </w:rPr>
      </w:pPr>
    </w:p>
    <w:p w:rsidR="00242519" w:rsidRPr="00B12A30" w:rsidRDefault="00B12A30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</w:t>
      </w:r>
      <w:r>
        <w:rPr>
          <w:b/>
        </w:rPr>
        <w:t xml:space="preserve">    </w:t>
      </w:r>
      <w:r w:rsidR="00242519" w:rsidRPr="00B12A30">
        <w:rPr>
          <w:b/>
        </w:rPr>
        <w:t>Esta unidad didáctica va dirigida a alumnos de E.S.O que asisten a tiempo parcial al A</w:t>
      </w:r>
      <w:r w:rsidR="00242519" w:rsidRPr="00B12A30">
        <w:rPr>
          <w:b/>
        </w:rPr>
        <w:t>u</w:t>
      </w:r>
      <w:r w:rsidR="00242519" w:rsidRPr="00B12A30">
        <w:rPr>
          <w:b/>
        </w:rPr>
        <w:t>la de Integración. Son cuatro alumnos de los s</w:t>
      </w:r>
      <w:r w:rsidR="00242519" w:rsidRPr="00B12A30">
        <w:rPr>
          <w:b/>
        </w:rPr>
        <w:t>i</w:t>
      </w:r>
      <w:r w:rsidR="00242519" w:rsidRPr="00B12A30">
        <w:rPr>
          <w:b/>
        </w:rPr>
        <w:t>guientes cursos y edades:</w:t>
      </w:r>
    </w:p>
    <w:p w:rsidR="003B3C28" w:rsidRPr="00B12A30" w:rsidRDefault="003B3C28" w:rsidP="00B12A30">
      <w:pPr>
        <w:widowControl/>
        <w:autoSpaceDE/>
        <w:autoSpaceDN/>
        <w:adjustRightInd/>
        <w:jc w:val="both"/>
        <w:rPr>
          <w:b/>
        </w:rPr>
      </w:pP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El primer alumno cursa 1º de E.S.O</w:t>
      </w:r>
      <w:r w:rsidR="003B3C28" w:rsidRPr="00B12A30">
        <w:rPr>
          <w:b/>
        </w:rPr>
        <w:t xml:space="preserve"> y</w:t>
      </w:r>
      <w:r w:rsidRPr="00B12A30">
        <w:rPr>
          <w:b/>
        </w:rPr>
        <w:t xml:space="preserve"> tiene 13 años</w:t>
      </w:r>
      <w:r w:rsidR="003B3C28" w:rsidRPr="00B12A30">
        <w:rPr>
          <w:b/>
        </w:rPr>
        <w:t>;</w:t>
      </w:r>
      <w:r w:rsidRPr="00B12A30">
        <w:rPr>
          <w:b/>
        </w:rPr>
        <w:t xml:space="preserve"> presenta  un diagnóst</w:t>
      </w:r>
      <w:r w:rsidRPr="00B12A30">
        <w:rPr>
          <w:b/>
        </w:rPr>
        <w:t>i</w:t>
      </w:r>
      <w:r w:rsidRPr="00B12A30">
        <w:rPr>
          <w:b/>
        </w:rPr>
        <w:t>co de disfasia del lenguaje;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</w:t>
      </w:r>
      <w:r w:rsidR="003B3C28" w:rsidRPr="00B12A30">
        <w:rPr>
          <w:b/>
        </w:rPr>
        <w:t>E</w:t>
      </w:r>
      <w:r w:rsidRPr="00B12A30">
        <w:rPr>
          <w:b/>
        </w:rPr>
        <w:t>l segundo pertenece al mismo curso y aula y presenta déficit de atención e hiperactiv</w:t>
      </w:r>
      <w:r w:rsidRPr="00B12A30">
        <w:rPr>
          <w:b/>
        </w:rPr>
        <w:t>i</w:t>
      </w:r>
      <w:r w:rsidRPr="00B12A30">
        <w:rPr>
          <w:b/>
        </w:rPr>
        <w:t>dad;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</w:p>
    <w:p w:rsidR="00242519" w:rsidRPr="00B12A30" w:rsidRDefault="003B3C28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Y</w:t>
      </w:r>
      <w:r w:rsidR="00B12A30">
        <w:rPr>
          <w:b/>
        </w:rPr>
        <w:t xml:space="preserve"> </w:t>
      </w:r>
      <w:r w:rsidR="00242519" w:rsidRPr="00B12A30">
        <w:rPr>
          <w:b/>
        </w:rPr>
        <w:t>de los dos siguientes, uno cursa 3º de E.S.O y presenta dificultades graves de aprend</w:t>
      </w:r>
      <w:r w:rsidR="00242519" w:rsidRPr="00B12A30">
        <w:rPr>
          <w:b/>
        </w:rPr>
        <w:t>i</w:t>
      </w:r>
      <w:r w:rsidR="00242519" w:rsidRPr="00B12A30">
        <w:rPr>
          <w:b/>
        </w:rPr>
        <w:t>zaje</w:t>
      </w:r>
      <w:r w:rsidR="00B12A30">
        <w:rPr>
          <w:b/>
        </w:rPr>
        <w:t>;</w:t>
      </w:r>
      <w:r w:rsidR="00242519" w:rsidRPr="00B12A30">
        <w:rPr>
          <w:b/>
        </w:rPr>
        <w:t xml:space="preserve"> mientras que el último cursa 4º de E.S.O y tiene un diagnóstico de disfasia del lengu</w:t>
      </w:r>
      <w:r w:rsidR="00242519" w:rsidRPr="00B12A30">
        <w:rPr>
          <w:b/>
        </w:rPr>
        <w:t>a</w:t>
      </w:r>
      <w:r w:rsidR="00242519" w:rsidRPr="00B12A30">
        <w:rPr>
          <w:b/>
        </w:rPr>
        <w:t xml:space="preserve">je. 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</w:p>
    <w:p w:rsidR="00242519" w:rsidRPr="00B12A30" w:rsidRDefault="003B3C28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 </w:t>
      </w:r>
      <w:r w:rsidR="00242519" w:rsidRPr="00B12A30">
        <w:rPr>
          <w:b/>
        </w:rPr>
        <w:t>Como podemos observar es un grupo bastante  heterogéneo  con re</w:t>
      </w:r>
      <w:r w:rsidR="00242519" w:rsidRPr="00B12A30">
        <w:rPr>
          <w:b/>
        </w:rPr>
        <w:t>s</w:t>
      </w:r>
      <w:r w:rsidR="00242519" w:rsidRPr="00B12A30">
        <w:rPr>
          <w:b/>
        </w:rPr>
        <w:t>pecto a edades y trastornos aunque entre ellos hay una buena relación y, de hecho, por  ello se eligió a e</w:t>
      </w:r>
      <w:r w:rsidR="00242519" w:rsidRPr="00B12A30">
        <w:rPr>
          <w:b/>
        </w:rPr>
        <w:t>s</w:t>
      </w:r>
      <w:r w:rsidR="00242519" w:rsidRPr="00B12A30">
        <w:rPr>
          <w:b/>
        </w:rPr>
        <w:t>tos alumnos para llevar a cabo la un</w:t>
      </w:r>
      <w:r w:rsidR="00242519" w:rsidRPr="00B12A30">
        <w:rPr>
          <w:b/>
        </w:rPr>
        <w:t>i</w:t>
      </w:r>
      <w:r w:rsidR="00242519" w:rsidRPr="00B12A30">
        <w:rPr>
          <w:b/>
        </w:rPr>
        <w:t>dad didáctica. A pesar de  las edades y diagnósticos los niveles curriculares son bastante p</w:t>
      </w:r>
      <w:r w:rsidR="00242519" w:rsidRPr="00B12A30">
        <w:rPr>
          <w:b/>
        </w:rPr>
        <w:t>a</w:t>
      </w:r>
      <w:r w:rsidR="00242519" w:rsidRPr="00B12A30">
        <w:rPr>
          <w:b/>
        </w:rPr>
        <w:t xml:space="preserve">recidos. 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 w:rsidRPr="00B12A30">
        <w:rPr>
          <w:b/>
          <w:color w:val="FF0000"/>
          <w:sz w:val="28"/>
          <w:szCs w:val="28"/>
        </w:rPr>
        <w:t>Descripción de la Unidad Didáctica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</w:p>
    <w:p w:rsidR="00B12A30" w:rsidRDefault="003B3C28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</w:t>
      </w:r>
      <w:r w:rsidR="00242519" w:rsidRPr="00B12A30">
        <w:rPr>
          <w:b/>
        </w:rPr>
        <w:t xml:space="preserve">El tema escogido es el uso y manejo de </w:t>
      </w:r>
      <w:r w:rsidR="00B12A30">
        <w:rPr>
          <w:b/>
        </w:rPr>
        <w:t>la</w:t>
      </w:r>
      <w:r w:rsidR="00242519" w:rsidRPr="00B12A30">
        <w:rPr>
          <w:b/>
        </w:rPr>
        <w:t xml:space="preserve"> moneda</w:t>
      </w:r>
      <w:r w:rsidR="00B12A30">
        <w:rPr>
          <w:b/>
        </w:rPr>
        <w:t xml:space="preserve"> d</w:t>
      </w:r>
      <w:r w:rsidR="00242519" w:rsidRPr="00B12A30">
        <w:rPr>
          <w:b/>
        </w:rPr>
        <w:t>el euro. Es un tema que considero muy importante a la hora de enseñar autonomía y saber  desenvolverse en la vida di</w:t>
      </w:r>
      <w:r w:rsidR="00242519" w:rsidRPr="00B12A30">
        <w:rPr>
          <w:b/>
        </w:rPr>
        <w:t>a</w:t>
      </w:r>
      <w:r w:rsidR="00242519" w:rsidRPr="00B12A30">
        <w:rPr>
          <w:b/>
        </w:rPr>
        <w:t>ria.</w:t>
      </w:r>
    </w:p>
    <w:p w:rsidR="00242519" w:rsidRPr="00B12A30" w:rsidRDefault="00B12A30" w:rsidP="00B12A3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lastRenderedPageBreak/>
        <w:t xml:space="preserve">   </w:t>
      </w:r>
      <w:r w:rsidR="00242519" w:rsidRPr="00B12A30">
        <w:rPr>
          <w:b/>
        </w:rPr>
        <w:t xml:space="preserve"> También </w:t>
      </w:r>
      <w:r>
        <w:rPr>
          <w:b/>
        </w:rPr>
        <w:t xml:space="preserve">se </w:t>
      </w:r>
      <w:r w:rsidR="00242519" w:rsidRPr="00B12A30">
        <w:rPr>
          <w:b/>
        </w:rPr>
        <w:t>consider</w:t>
      </w:r>
      <w:r>
        <w:rPr>
          <w:b/>
        </w:rPr>
        <w:t>a</w:t>
      </w:r>
      <w:r w:rsidR="00242519" w:rsidRPr="00B12A30">
        <w:rPr>
          <w:b/>
        </w:rPr>
        <w:t xml:space="preserve"> que trabajarlo con algunos alumnos</w:t>
      </w:r>
      <w:r>
        <w:rPr>
          <w:b/>
        </w:rPr>
        <w:t xml:space="preserve"> que necesitan educación e</w:t>
      </w:r>
      <w:r>
        <w:rPr>
          <w:b/>
        </w:rPr>
        <w:t>s</w:t>
      </w:r>
      <w:r>
        <w:rPr>
          <w:b/>
        </w:rPr>
        <w:t xml:space="preserve">pecial </w:t>
      </w:r>
      <w:r w:rsidR="00242519" w:rsidRPr="00B12A30">
        <w:rPr>
          <w:b/>
        </w:rPr>
        <w:t xml:space="preserve"> es complicado</w:t>
      </w:r>
      <w:r>
        <w:rPr>
          <w:b/>
        </w:rPr>
        <w:t>,</w:t>
      </w:r>
      <w:r w:rsidR="00242519" w:rsidRPr="00B12A30">
        <w:rPr>
          <w:b/>
        </w:rPr>
        <w:t xml:space="preserve"> ya que el cálculo mental no  todos lo manejan con soltura.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</w:p>
    <w:p w:rsidR="00242519" w:rsidRPr="00B12A30" w:rsidRDefault="003B3C28" w:rsidP="00B12A3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B12A30">
        <w:rPr>
          <w:b/>
        </w:rPr>
        <w:t xml:space="preserve"> </w:t>
      </w:r>
      <w:r w:rsidR="00242519" w:rsidRPr="00B12A30">
        <w:rPr>
          <w:b/>
          <w:color w:val="0070C0"/>
          <w:sz w:val="28"/>
          <w:szCs w:val="28"/>
        </w:rPr>
        <w:t xml:space="preserve">Con respecto a la </w:t>
      </w:r>
      <w:proofErr w:type="spellStart"/>
      <w:r w:rsidR="00242519" w:rsidRPr="00B12A30">
        <w:rPr>
          <w:b/>
          <w:color w:val="0070C0"/>
          <w:sz w:val="28"/>
          <w:szCs w:val="28"/>
        </w:rPr>
        <w:t>temporalización</w:t>
      </w:r>
      <w:proofErr w:type="spellEnd"/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No es posible establecer un tiempo determinado para la</w:t>
      </w:r>
      <w:r w:rsidR="00B12A30">
        <w:rPr>
          <w:b/>
        </w:rPr>
        <w:t xml:space="preserve"> dominación</w:t>
      </w:r>
      <w:r w:rsidRPr="00B12A30">
        <w:rPr>
          <w:b/>
        </w:rPr>
        <w:t xml:space="preserve"> del t</w:t>
      </w:r>
      <w:r w:rsidRPr="00B12A30">
        <w:rPr>
          <w:b/>
        </w:rPr>
        <w:t>e</w:t>
      </w:r>
      <w:r w:rsidRPr="00B12A30">
        <w:rPr>
          <w:b/>
        </w:rPr>
        <w:t>ma ya que</w:t>
      </w:r>
      <w:r w:rsidR="00B12A30">
        <w:rPr>
          <w:b/>
        </w:rPr>
        <w:t>,</w:t>
      </w:r>
      <w:r w:rsidRPr="00B12A30">
        <w:rPr>
          <w:b/>
        </w:rPr>
        <w:t xml:space="preserve"> en el caso de alumnos con necesidades educativas especiales</w:t>
      </w:r>
      <w:r w:rsidR="00B12A30">
        <w:rPr>
          <w:b/>
        </w:rPr>
        <w:t>,</w:t>
      </w:r>
      <w:r w:rsidRPr="00B12A30">
        <w:rPr>
          <w:b/>
        </w:rPr>
        <w:t xml:space="preserve"> se requiere vo</w:t>
      </w:r>
      <w:r w:rsidRPr="00B12A30">
        <w:rPr>
          <w:b/>
        </w:rPr>
        <w:t>l</w:t>
      </w:r>
      <w:r w:rsidRPr="00B12A30">
        <w:rPr>
          <w:b/>
        </w:rPr>
        <w:t xml:space="preserve">ver de forma repetida a </w:t>
      </w:r>
      <w:r w:rsidR="00B12A30">
        <w:rPr>
          <w:b/>
        </w:rPr>
        <w:t xml:space="preserve">otros </w:t>
      </w:r>
      <w:r w:rsidRPr="00B12A30">
        <w:rPr>
          <w:b/>
        </w:rPr>
        <w:t>temas trabajado</w:t>
      </w:r>
      <w:r w:rsidR="00B12A30">
        <w:rPr>
          <w:b/>
        </w:rPr>
        <w:t>s</w:t>
      </w:r>
      <w:r w:rsidRPr="00B12A30">
        <w:rPr>
          <w:b/>
        </w:rPr>
        <w:t xml:space="preserve"> anteriormente</w:t>
      </w:r>
      <w:r w:rsidR="00B12A30">
        <w:rPr>
          <w:b/>
        </w:rPr>
        <w:t>,</w:t>
      </w:r>
      <w:r w:rsidRPr="00B12A30">
        <w:rPr>
          <w:b/>
        </w:rPr>
        <w:t xml:space="preserve"> ya que </w:t>
      </w:r>
      <w:r w:rsidR="00B12A30">
        <w:rPr>
          <w:b/>
        </w:rPr>
        <w:t xml:space="preserve">este tipo de escolares </w:t>
      </w:r>
      <w:r w:rsidRPr="00B12A30">
        <w:rPr>
          <w:b/>
        </w:rPr>
        <w:t>lo olv</w:t>
      </w:r>
      <w:r w:rsidRPr="00B12A30">
        <w:rPr>
          <w:b/>
        </w:rPr>
        <w:t>i</w:t>
      </w:r>
      <w:r w:rsidRPr="00B12A30">
        <w:rPr>
          <w:b/>
        </w:rPr>
        <w:t>dan fácilmente hasta que consiguen a</w:t>
      </w:r>
      <w:r w:rsidRPr="00B12A30">
        <w:rPr>
          <w:b/>
        </w:rPr>
        <w:t>d</w:t>
      </w:r>
      <w:r w:rsidRPr="00B12A30">
        <w:rPr>
          <w:b/>
        </w:rPr>
        <w:t>quirirlo.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</w:p>
    <w:p w:rsidR="00B12A30" w:rsidRDefault="00B12A30" w:rsidP="00B12A3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</w:t>
      </w:r>
      <w:r w:rsidR="00242519" w:rsidRPr="00B12A30">
        <w:rPr>
          <w:b/>
        </w:rPr>
        <w:t>Los materiales que necesit</w:t>
      </w:r>
      <w:r>
        <w:rPr>
          <w:b/>
        </w:rPr>
        <w:t>amos</w:t>
      </w:r>
      <w:r w:rsidR="00242519" w:rsidRPr="00B12A30">
        <w:rPr>
          <w:b/>
        </w:rPr>
        <w:t xml:space="preserve"> son sus materiales de clase y monedas y billetes man</w:t>
      </w:r>
      <w:r w:rsidR="00242519" w:rsidRPr="00B12A30">
        <w:rPr>
          <w:b/>
        </w:rPr>
        <w:t>i</w:t>
      </w:r>
      <w:r w:rsidR="00242519" w:rsidRPr="00B12A30">
        <w:rPr>
          <w:b/>
        </w:rPr>
        <w:t>pulables falsos para trabajar simulando situaciones reales de compra y venta.</w:t>
      </w:r>
    </w:p>
    <w:p w:rsidR="00242519" w:rsidRPr="00B12A30" w:rsidRDefault="00B12A30" w:rsidP="00B12A3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242519" w:rsidRPr="00B12A30">
        <w:rPr>
          <w:b/>
        </w:rPr>
        <w:t xml:space="preserve"> También se utilizar</w:t>
      </w:r>
      <w:r>
        <w:rPr>
          <w:b/>
        </w:rPr>
        <w:t>ían</w:t>
      </w:r>
      <w:r w:rsidR="00242519" w:rsidRPr="00B12A30">
        <w:rPr>
          <w:b/>
        </w:rPr>
        <w:t xml:space="preserve"> objetos de la clase para llevar a cabo la simulación de la “tie</w:t>
      </w:r>
      <w:r w:rsidR="00242519" w:rsidRPr="00B12A30">
        <w:rPr>
          <w:b/>
        </w:rPr>
        <w:t>n</w:t>
      </w:r>
      <w:r w:rsidR="00242519" w:rsidRPr="00B12A30">
        <w:rPr>
          <w:b/>
        </w:rPr>
        <w:t>da” y, además folletos y revistas que anu</w:t>
      </w:r>
      <w:r w:rsidR="00242519" w:rsidRPr="00B12A30">
        <w:rPr>
          <w:b/>
        </w:rPr>
        <w:t>n</w:t>
      </w:r>
      <w:r w:rsidR="00242519" w:rsidRPr="00B12A30">
        <w:rPr>
          <w:b/>
        </w:rPr>
        <w:t>cian las ofertas</w:t>
      </w:r>
      <w:r>
        <w:rPr>
          <w:b/>
        </w:rPr>
        <w:t xml:space="preserve"> </w:t>
      </w:r>
      <w:r w:rsidR="00242519" w:rsidRPr="00B12A30">
        <w:rPr>
          <w:b/>
        </w:rPr>
        <w:t>y productos de grandes almacenes.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</w:p>
    <w:p w:rsidR="00242519" w:rsidRPr="00B12A30" w:rsidRDefault="003B3C28" w:rsidP="00B12A3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B12A30">
        <w:rPr>
          <w:b/>
        </w:rPr>
        <w:t xml:space="preserve"> </w:t>
      </w:r>
      <w:r w:rsidR="00242519" w:rsidRPr="00B12A30">
        <w:rPr>
          <w:b/>
          <w:color w:val="0070C0"/>
          <w:sz w:val="28"/>
          <w:szCs w:val="28"/>
        </w:rPr>
        <w:t>Los objetivos que se proponen son los siguientes: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</w:t>
      </w:r>
      <w:r w:rsidR="00B12A30">
        <w:rPr>
          <w:b/>
        </w:rPr>
        <w:t xml:space="preserve">       </w:t>
      </w:r>
      <w:r w:rsidRPr="00B12A30">
        <w:rPr>
          <w:b/>
        </w:rPr>
        <w:t>• Reconocimiento y conteo de todas las monedas.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</w:t>
      </w:r>
      <w:r w:rsidR="00B12A30">
        <w:rPr>
          <w:b/>
        </w:rPr>
        <w:t xml:space="preserve">       </w:t>
      </w:r>
      <w:r w:rsidRPr="00B12A30">
        <w:rPr>
          <w:b/>
        </w:rPr>
        <w:t>• Reconocimiento y conteo de todos los billetes.</w:t>
      </w:r>
    </w:p>
    <w:p w:rsidR="00242519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</w:t>
      </w:r>
      <w:r w:rsidR="00B12A30">
        <w:rPr>
          <w:b/>
        </w:rPr>
        <w:t xml:space="preserve">       </w:t>
      </w:r>
      <w:r w:rsidRPr="00B12A30">
        <w:rPr>
          <w:b/>
        </w:rPr>
        <w:t>• Resolución de problemas que impliquen el uso adecuado de monedas y billetes.</w:t>
      </w:r>
    </w:p>
    <w:p w:rsidR="00B12A30" w:rsidRDefault="00B12A30" w:rsidP="00B12A30">
      <w:pPr>
        <w:widowControl/>
        <w:autoSpaceDE/>
        <w:autoSpaceDN/>
        <w:adjustRightInd/>
        <w:jc w:val="both"/>
        <w:rPr>
          <w:b/>
        </w:rPr>
      </w:pPr>
    </w:p>
    <w:p w:rsidR="00B12A30" w:rsidRPr="00B12A30" w:rsidRDefault="00B12A30" w:rsidP="00B12A30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drawing>
          <wp:inline distT="0" distB="0" distL="0" distR="0">
            <wp:extent cx="4286250" cy="2657475"/>
            <wp:effectExtent l="19050" t="0" r="0" b="0"/>
            <wp:docPr id="4" name="Imagen 4" descr="http://cambioeurodolar.com/wp-content/uploads/2013/12/bille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ambioeurodolar.com/wp-content/uploads/2013/12/billete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</w:p>
    <w:p w:rsidR="00242519" w:rsidRPr="00B12A30" w:rsidRDefault="00B12A30" w:rsidP="00B12A3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B12A30">
        <w:rPr>
          <w:b/>
          <w:color w:val="0070C0"/>
          <w:sz w:val="28"/>
          <w:szCs w:val="28"/>
        </w:rPr>
        <w:t xml:space="preserve"> </w:t>
      </w:r>
      <w:r w:rsidR="00242519" w:rsidRPr="00B12A30">
        <w:rPr>
          <w:b/>
          <w:color w:val="0070C0"/>
          <w:sz w:val="28"/>
          <w:szCs w:val="28"/>
        </w:rPr>
        <w:t>En cuanto a los contenidos, podemos exponer los siguientes:</w:t>
      </w:r>
    </w:p>
    <w:p w:rsidR="003B3C28" w:rsidRPr="00B12A30" w:rsidRDefault="003B3C28" w:rsidP="00B12A3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• Conceptuales: 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    o Identificar y reconocer las monedas.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    o Identificar y reconocer los billetes.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    o Resolver problemas sencillos con monedas y billetes.</w:t>
      </w:r>
    </w:p>
    <w:p w:rsidR="003B3C28" w:rsidRPr="00B12A30" w:rsidRDefault="003B3C28" w:rsidP="00B12A30">
      <w:pPr>
        <w:widowControl/>
        <w:autoSpaceDE/>
        <w:autoSpaceDN/>
        <w:adjustRightInd/>
        <w:jc w:val="both"/>
        <w:rPr>
          <w:b/>
        </w:rPr>
      </w:pP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• Procedimentales: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    o Seleccionar monedas y billetes </w:t>
      </w:r>
      <w:r w:rsidR="003B3C28" w:rsidRPr="00B12A30">
        <w:rPr>
          <w:b/>
        </w:rPr>
        <w:t>de</w:t>
      </w:r>
      <w:r w:rsidRPr="00B12A30">
        <w:rPr>
          <w:b/>
        </w:rPr>
        <w:t xml:space="preserve"> una cantidad dada.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    o Contar correctamente cantidades de dinero.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    o Escribir correctamente cantidades  de dinero.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    o Solucionar correctamente problemas de compra y venta.</w:t>
      </w:r>
    </w:p>
    <w:p w:rsidR="003B3C28" w:rsidRPr="00B12A30" w:rsidRDefault="003B3C28" w:rsidP="00B12A30">
      <w:pPr>
        <w:widowControl/>
        <w:autoSpaceDE/>
        <w:autoSpaceDN/>
        <w:adjustRightInd/>
        <w:jc w:val="both"/>
        <w:rPr>
          <w:b/>
        </w:rPr>
      </w:pP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• </w:t>
      </w:r>
      <w:proofErr w:type="spellStart"/>
      <w:r w:rsidRPr="00B12A30">
        <w:rPr>
          <w:b/>
        </w:rPr>
        <w:t>Actitudinales</w:t>
      </w:r>
      <w:proofErr w:type="spellEnd"/>
      <w:r w:rsidRPr="00B12A30">
        <w:rPr>
          <w:b/>
        </w:rPr>
        <w:t>: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    o Cuidar el material manipulable. 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    o Valorar la importancia de contar el dinero correctamente.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    o Participar activamente en las actividades planteadas.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B12A30">
        <w:rPr>
          <w:b/>
          <w:color w:val="FF0000"/>
          <w:sz w:val="32"/>
          <w:szCs w:val="32"/>
        </w:rPr>
        <w:t>Secuencia de actividades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La actividad la podemos dividir en tres partes: La primera parte consi</w:t>
      </w:r>
      <w:r w:rsidRPr="00B12A30">
        <w:rPr>
          <w:b/>
        </w:rPr>
        <w:t>s</w:t>
      </w:r>
      <w:r w:rsidRPr="00B12A30">
        <w:rPr>
          <w:b/>
        </w:rPr>
        <w:t>tió en adquirir el aprendizaje de las monedas y de los billetes y el conteo de los mismos. La segunda parte en la lectura y escritura de precios de difere</w:t>
      </w:r>
      <w:r w:rsidRPr="00B12A30">
        <w:rPr>
          <w:b/>
        </w:rPr>
        <w:t>n</w:t>
      </w:r>
      <w:r w:rsidRPr="00B12A30">
        <w:rPr>
          <w:b/>
        </w:rPr>
        <w:t>tes productos. Y la tercera parte la dedicamos a la evaluación individual y de grupo.</w:t>
      </w:r>
    </w:p>
    <w:p w:rsidR="00242519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</w:p>
    <w:p w:rsidR="003B3C28" w:rsidRPr="00B12A30" w:rsidRDefault="00B12A30" w:rsidP="00B12A3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B12A30">
        <w:rPr>
          <w:b/>
          <w:color w:val="0070C0"/>
          <w:sz w:val="28"/>
          <w:szCs w:val="28"/>
        </w:rPr>
        <w:t xml:space="preserve"> </w:t>
      </w:r>
      <w:r w:rsidR="00242519" w:rsidRPr="00B12A30">
        <w:rPr>
          <w:b/>
          <w:color w:val="0070C0"/>
          <w:sz w:val="28"/>
          <w:szCs w:val="28"/>
        </w:rPr>
        <w:t xml:space="preserve">  La primera parte de la tarea</w:t>
      </w:r>
    </w:p>
    <w:p w:rsidR="003B3C28" w:rsidRPr="00B12A30" w:rsidRDefault="003B3C28" w:rsidP="00B12A30">
      <w:pPr>
        <w:widowControl/>
        <w:autoSpaceDE/>
        <w:autoSpaceDN/>
        <w:adjustRightInd/>
        <w:jc w:val="both"/>
        <w:rPr>
          <w:b/>
        </w:rPr>
      </w:pPr>
    </w:p>
    <w:p w:rsidR="003B3C28" w:rsidRPr="00B12A30" w:rsidRDefault="003B3C28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C</w:t>
      </w:r>
      <w:r w:rsidR="00242519" w:rsidRPr="00B12A30">
        <w:rPr>
          <w:b/>
        </w:rPr>
        <w:t>onsistió en las siguientes actividades: Se formaron dos parejas a su gusto (en la s</w:t>
      </w:r>
      <w:r w:rsidR="00242519" w:rsidRPr="00B12A30">
        <w:rPr>
          <w:b/>
        </w:rPr>
        <w:t>i</w:t>
      </w:r>
      <w:r w:rsidR="00242519" w:rsidRPr="00B12A30">
        <w:rPr>
          <w:b/>
        </w:rPr>
        <w:t>guiente actividad las parejas cambiaron) y  la profesora presentó</w:t>
      </w:r>
      <w:r w:rsidRPr="00B12A30">
        <w:rPr>
          <w:b/>
        </w:rPr>
        <w:t xml:space="preserve"> </w:t>
      </w:r>
      <w:r w:rsidR="00242519" w:rsidRPr="00B12A30">
        <w:rPr>
          <w:b/>
        </w:rPr>
        <w:t>la primera tarea: una p</w:t>
      </w:r>
      <w:r w:rsidR="00242519" w:rsidRPr="00B12A30">
        <w:rPr>
          <w:b/>
        </w:rPr>
        <w:t>a</w:t>
      </w:r>
      <w:r w:rsidR="00242519" w:rsidRPr="00B12A30">
        <w:rPr>
          <w:b/>
        </w:rPr>
        <w:t>reja debía estudiar y trabajar las monedas, eran los especialistas en monedas y la otra p</w:t>
      </w:r>
      <w:r w:rsidR="00242519" w:rsidRPr="00B12A30">
        <w:rPr>
          <w:b/>
        </w:rPr>
        <w:t>a</w:t>
      </w:r>
      <w:r w:rsidR="00242519" w:rsidRPr="00B12A30">
        <w:rPr>
          <w:b/>
        </w:rPr>
        <w:t>reja tenía que estudiar y trabajar los bill</w:t>
      </w:r>
      <w:r w:rsidR="00242519" w:rsidRPr="00B12A30">
        <w:rPr>
          <w:b/>
        </w:rPr>
        <w:t>e</w:t>
      </w:r>
      <w:r w:rsidR="00242519" w:rsidRPr="00B12A30">
        <w:rPr>
          <w:b/>
        </w:rPr>
        <w:t xml:space="preserve">tes, eran los especialistas en billetes. </w:t>
      </w:r>
    </w:p>
    <w:p w:rsidR="00B12A30" w:rsidRDefault="003B3C28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</w:t>
      </w:r>
    </w:p>
    <w:p w:rsidR="003B3C28" w:rsidRPr="00B12A30" w:rsidRDefault="00B12A30" w:rsidP="00B12A3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3B3C28" w:rsidRPr="00B12A30">
        <w:rPr>
          <w:b/>
        </w:rPr>
        <w:t xml:space="preserve"> </w:t>
      </w:r>
      <w:r w:rsidR="00242519" w:rsidRPr="00B12A30">
        <w:rPr>
          <w:b/>
        </w:rPr>
        <w:t xml:space="preserve">La </w:t>
      </w:r>
      <w:r w:rsidR="003B3C28" w:rsidRPr="00B12A30">
        <w:rPr>
          <w:b/>
        </w:rPr>
        <w:t xml:space="preserve"> </w:t>
      </w:r>
      <w:r w:rsidR="00242519" w:rsidRPr="00B12A30">
        <w:rPr>
          <w:b/>
        </w:rPr>
        <w:t>actividad consistía en aprenderse las monedas y billetes, ordenarlos de menor</w:t>
      </w:r>
      <w:r w:rsidR="003B3C28" w:rsidRPr="00B12A30">
        <w:rPr>
          <w:b/>
        </w:rPr>
        <w:t xml:space="preserve"> </w:t>
      </w:r>
      <w:r w:rsidR="00242519" w:rsidRPr="00B12A30">
        <w:rPr>
          <w:b/>
        </w:rPr>
        <w:t>a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>m</w:t>
      </w:r>
      <w:r w:rsidR="00242519" w:rsidRPr="00B12A30">
        <w:rPr>
          <w:b/>
        </w:rPr>
        <w:t>a</w:t>
      </w:r>
      <w:r w:rsidR="00242519" w:rsidRPr="00B12A30">
        <w:rPr>
          <w:b/>
        </w:rPr>
        <w:t xml:space="preserve">yor y luego hacer conteos combinándolos de forma diferente. </w:t>
      </w:r>
    </w:p>
    <w:p w:rsidR="00B12A30" w:rsidRDefault="003B3C28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</w:t>
      </w:r>
    </w:p>
    <w:p w:rsidR="003B3C28" w:rsidRPr="00B12A30" w:rsidRDefault="00B12A30" w:rsidP="00B12A3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3B3C28" w:rsidRPr="00B12A30">
        <w:rPr>
          <w:b/>
        </w:rPr>
        <w:t xml:space="preserve">  </w:t>
      </w:r>
      <w:r w:rsidR="00242519" w:rsidRPr="00B12A30">
        <w:rPr>
          <w:b/>
        </w:rPr>
        <w:t>Tras trabajar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 xml:space="preserve">por parejas las siguientes actividades, cada pareja debía explicar a su 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 xml:space="preserve">puesta 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 xml:space="preserve">el trabajo realizado y hacer una presentación y exposición de lo que le había 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>toc</w:t>
      </w:r>
      <w:r w:rsidR="00242519" w:rsidRPr="00B12A30">
        <w:rPr>
          <w:b/>
        </w:rPr>
        <w:t>a</w:t>
      </w:r>
      <w:r w:rsidR="00242519" w:rsidRPr="00B12A30">
        <w:rPr>
          <w:b/>
        </w:rPr>
        <w:t>do para que la pareja opuesta lo apre</w:t>
      </w:r>
      <w:r w:rsidR="00242519" w:rsidRPr="00B12A30">
        <w:rPr>
          <w:b/>
        </w:rPr>
        <w:t>n</w:t>
      </w:r>
      <w:r w:rsidR="00242519" w:rsidRPr="00B12A30">
        <w:rPr>
          <w:b/>
        </w:rPr>
        <w:t xml:space="preserve">diera. </w:t>
      </w:r>
    </w:p>
    <w:p w:rsidR="00B12A30" w:rsidRDefault="003B3C28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</w:t>
      </w:r>
    </w:p>
    <w:p w:rsidR="00242519" w:rsidRPr="00B12A30" w:rsidRDefault="00B12A30" w:rsidP="00B12A3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3B3C28" w:rsidRPr="00B12A30">
        <w:rPr>
          <w:b/>
        </w:rPr>
        <w:t xml:space="preserve"> </w:t>
      </w:r>
      <w:r w:rsidR="00242519" w:rsidRPr="00B12A30">
        <w:rPr>
          <w:b/>
        </w:rPr>
        <w:t>Por ejemplo, los especialistas en billetes debían presentarlos a su opuesta, explicárselos y posteriormente</w:t>
      </w:r>
      <w:r w:rsidR="003B3C28" w:rsidRPr="00B12A30">
        <w:rPr>
          <w:b/>
        </w:rPr>
        <w:t xml:space="preserve"> </w:t>
      </w:r>
      <w:r w:rsidR="00242519" w:rsidRPr="00B12A30">
        <w:rPr>
          <w:b/>
        </w:rPr>
        <w:t>proponían actividades de aprendizaje para que lo aprendieran. Los esp</w:t>
      </w:r>
      <w:r w:rsidR="00242519" w:rsidRPr="00B12A30">
        <w:rPr>
          <w:b/>
        </w:rPr>
        <w:t>e</w:t>
      </w:r>
      <w:r w:rsidR="00242519" w:rsidRPr="00B12A30">
        <w:rPr>
          <w:b/>
        </w:rPr>
        <w:t>cialistas en monedas de</w:t>
      </w:r>
      <w:r w:rsidR="00242519" w:rsidRPr="00B12A30">
        <w:rPr>
          <w:b/>
        </w:rPr>
        <w:t>b</w:t>
      </w:r>
      <w:r w:rsidR="00242519" w:rsidRPr="00B12A30">
        <w:rPr>
          <w:b/>
        </w:rPr>
        <w:t xml:space="preserve">ían hacer lo mismo con la </w:t>
      </w:r>
      <w:r w:rsidR="003B3C28" w:rsidRPr="00B12A30">
        <w:rPr>
          <w:b/>
        </w:rPr>
        <w:t xml:space="preserve"> </w:t>
      </w:r>
      <w:r w:rsidR="00242519" w:rsidRPr="00B12A30">
        <w:rPr>
          <w:b/>
        </w:rPr>
        <w:t xml:space="preserve">pareja contraria hasta 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>que también lo apre</w:t>
      </w:r>
      <w:r w:rsidR="00242519" w:rsidRPr="00B12A30">
        <w:rPr>
          <w:b/>
        </w:rPr>
        <w:t>n</w:t>
      </w:r>
      <w:r w:rsidR="00242519" w:rsidRPr="00B12A30">
        <w:rPr>
          <w:b/>
        </w:rPr>
        <w:t>dieran.</w:t>
      </w:r>
    </w:p>
    <w:p w:rsidR="002453C8" w:rsidRPr="00B12A30" w:rsidRDefault="002453C8" w:rsidP="00B12A30">
      <w:pPr>
        <w:widowControl/>
        <w:autoSpaceDE/>
        <w:autoSpaceDN/>
        <w:adjustRightInd/>
        <w:jc w:val="both"/>
        <w:rPr>
          <w:b/>
        </w:rPr>
      </w:pPr>
    </w:p>
    <w:p w:rsidR="003B3C28" w:rsidRPr="00B12A30" w:rsidRDefault="002453C8" w:rsidP="00B12A3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B12A30">
        <w:rPr>
          <w:b/>
          <w:color w:val="0070C0"/>
          <w:sz w:val="28"/>
          <w:szCs w:val="28"/>
        </w:rPr>
        <w:t xml:space="preserve">   </w:t>
      </w:r>
      <w:r w:rsidR="00242519" w:rsidRPr="00B12A30">
        <w:rPr>
          <w:b/>
          <w:color w:val="0070C0"/>
          <w:sz w:val="28"/>
          <w:szCs w:val="28"/>
        </w:rPr>
        <w:t>En la segunda parte</w:t>
      </w:r>
      <w:r w:rsidR="003B3C28" w:rsidRPr="00B12A30">
        <w:rPr>
          <w:b/>
          <w:color w:val="0070C0"/>
          <w:sz w:val="28"/>
          <w:szCs w:val="28"/>
        </w:rPr>
        <w:t xml:space="preserve"> </w:t>
      </w:r>
      <w:r w:rsidR="00242519" w:rsidRPr="00B12A30">
        <w:rPr>
          <w:b/>
          <w:color w:val="0070C0"/>
          <w:sz w:val="28"/>
          <w:szCs w:val="28"/>
        </w:rPr>
        <w:t>de la unidad didáctica</w:t>
      </w:r>
    </w:p>
    <w:p w:rsidR="003B3C28" w:rsidRPr="00B12A30" w:rsidRDefault="003B3C28" w:rsidP="00B12A30">
      <w:pPr>
        <w:widowControl/>
        <w:autoSpaceDE/>
        <w:autoSpaceDN/>
        <w:adjustRightInd/>
        <w:jc w:val="both"/>
        <w:rPr>
          <w:b/>
        </w:rPr>
      </w:pPr>
    </w:p>
    <w:p w:rsidR="003B3C28" w:rsidRDefault="003B3C28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Lo</w:t>
      </w:r>
      <w:r w:rsidR="00242519" w:rsidRPr="00B12A30">
        <w:rPr>
          <w:b/>
        </w:rPr>
        <w:t>s estudiantes</w:t>
      </w:r>
      <w:r w:rsidRPr="00B12A30">
        <w:rPr>
          <w:b/>
        </w:rPr>
        <w:t xml:space="preserve"> </w:t>
      </w:r>
      <w:r w:rsidR="00242519" w:rsidRPr="00B12A30">
        <w:rPr>
          <w:b/>
        </w:rPr>
        <w:t>cambiaron de pareja y a cada grupo se le presentó una t</w:t>
      </w:r>
      <w:r w:rsidR="00242519" w:rsidRPr="00B12A30">
        <w:rPr>
          <w:b/>
        </w:rPr>
        <w:t>a</w:t>
      </w:r>
      <w:r w:rsidR="00242519" w:rsidRPr="00B12A30">
        <w:rPr>
          <w:b/>
        </w:rPr>
        <w:t>rea;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 xml:space="preserve">una pareja tenía precios </w:t>
      </w:r>
      <w:r w:rsidRPr="00B12A30">
        <w:rPr>
          <w:b/>
        </w:rPr>
        <w:t xml:space="preserve"> </w:t>
      </w:r>
      <w:r w:rsidR="00242519" w:rsidRPr="00B12A30">
        <w:rPr>
          <w:b/>
        </w:rPr>
        <w:t>escritos que debían aprender a nombrar, por ejemplo: se les</w:t>
      </w:r>
      <w:r w:rsidRPr="00B12A30">
        <w:rPr>
          <w:b/>
        </w:rPr>
        <w:t xml:space="preserve"> </w:t>
      </w:r>
      <w:r w:rsidR="00242519" w:rsidRPr="00B12A30">
        <w:rPr>
          <w:b/>
        </w:rPr>
        <w:t>daba folletos con</w:t>
      </w:r>
      <w:r w:rsidR="00532F9C">
        <w:rPr>
          <w:b/>
        </w:rPr>
        <w:t xml:space="preserve"> </w:t>
      </w:r>
      <w:r w:rsidR="00242519" w:rsidRPr="00B12A30">
        <w:rPr>
          <w:b/>
        </w:rPr>
        <w:t>productos que tenían sus respectivos precios, es decir “detergente:</w:t>
      </w:r>
      <w:r w:rsidRPr="00B12A30">
        <w:rPr>
          <w:b/>
        </w:rPr>
        <w:t xml:space="preserve"> </w:t>
      </w:r>
      <w:r w:rsidR="00242519" w:rsidRPr="00B12A30">
        <w:rPr>
          <w:b/>
        </w:rPr>
        <w:t>1,25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>€</w:t>
      </w:r>
      <w:r w:rsidR="002453C8" w:rsidRPr="00B12A30">
        <w:rPr>
          <w:b/>
        </w:rPr>
        <w:t xml:space="preserve">  </w:t>
      </w:r>
      <w:r w:rsidR="00242519" w:rsidRPr="00B12A30">
        <w:rPr>
          <w:b/>
        </w:rPr>
        <w:t xml:space="preserve">y 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>ellos debían escribir con l</w:t>
      </w:r>
      <w:r w:rsidR="00242519" w:rsidRPr="00B12A30">
        <w:rPr>
          <w:b/>
        </w:rPr>
        <w:t>e</w:t>
      </w:r>
      <w:r w:rsidR="00242519" w:rsidRPr="00B12A30">
        <w:rPr>
          <w:b/>
        </w:rPr>
        <w:t xml:space="preserve">tras para aprender a interpretarlo. </w:t>
      </w:r>
    </w:p>
    <w:p w:rsidR="00532F9C" w:rsidRPr="00B12A30" w:rsidRDefault="00532F9C" w:rsidP="00B12A30">
      <w:pPr>
        <w:widowControl/>
        <w:autoSpaceDE/>
        <w:autoSpaceDN/>
        <w:adjustRightInd/>
        <w:jc w:val="both"/>
        <w:rPr>
          <w:b/>
        </w:rPr>
      </w:pPr>
    </w:p>
    <w:p w:rsidR="003B3C28" w:rsidRDefault="003B3C28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</w:t>
      </w:r>
      <w:r w:rsidR="00242519" w:rsidRPr="00B12A30">
        <w:rPr>
          <w:b/>
        </w:rPr>
        <w:t xml:space="preserve">La pareja contraria 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>tenía la actividad opuesta: tenían escritos con letras precios que ellos debían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 xml:space="preserve">escribir con números. </w:t>
      </w:r>
    </w:p>
    <w:p w:rsidR="00532F9C" w:rsidRPr="00B12A30" w:rsidRDefault="00532F9C" w:rsidP="00B12A30">
      <w:pPr>
        <w:widowControl/>
        <w:autoSpaceDE/>
        <w:autoSpaceDN/>
        <w:adjustRightInd/>
        <w:jc w:val="both"/>
        <w:rPr>
          <w:b/>
        </w:rPr>
      </w:pPr>
    </w:p>
    <w:p w:rsidR="00242519" w:rsidRPr="00B12A30" w:rsidRDefault="003B3C28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</w:t>
      </w:r>
      <w:r w:rsidR="00242519" w:rsidRPr="00B12A30">
        <w:rPr>
          <w:b/>
        </w:rPr>
        <w:t xml:space="preserve">Tras dedicar bastante tiempo de práctica hasta que lo 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>realizaba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>n correctamente sin c</w:t>
      </w:r>
      <w:r w:rsidR="00242519" w:rsidRPr="00B12A30">
        <w:rPr>
          <w:b/>
        </w:rPr>
        <w:t>o</w:t>
      </w:r>
      <w:r w:rsidR="00242519" w:rsidRPr="00B12A30">
        <w:rPr>
          <w:b/>
        </w:rPr>
        <w:t xml:space="preserve">meter errores, volvían a hacer la tarea anterior: 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 xml:space="preserve">una pareja lo explicaba y exponía a la opuesta su actividad para que la 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>aprendieran y vic</w:t>
      </w:r>
      <w:r w:rsidR="00242519" w:rsidRPr="00B12A30">
        <w:rPr>
          <w:b/>
        </w:rPr>
        <w:t>e</w:t>
      </w:r>
      <w:r w:rsidR="00242519" w:rsidRPr="00B12A30">
        <w:rPr>
          <w:b/>
        </w:rPr>
        <w:t>versa.</w:t>
      </w:r>
    </w:p>
    <w:p w:rsidR="002453C8" w:rsidRPr="00B12A30" w:rsidRDefault="002453C8" w:rsidP="00B12A30">
      <w:pPr>
        <w:widowControl/>
        <w:autoSpaceDE/>
        <w:autoSpaceDN/>
        <w:adjustRightInd/>
        <w:jc w:val="both"/>
        <w:rPr>
          <w:b/>
        </w:rPr>
      </w:pPr>
    </w:p>
    <w:p w:rsidR="003B3C28" w:rsidRPr="00532F9C" w:rsidRDefault="003B3C28" w:rsidP="00B12A3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532F9C">
        <w:rPr>
          <w:b/>
          <w:color w:val="0070C0"/>
          <w:sz w:val="28"/>
          <w:szCs w:val="28"/>
        </w:rPr>
        <w:t xml:space="preserve">   </w:t>
      </w:r>
      <w:r w:rsidR="00242519" w:rsidRPr="00532F9C">
        <w:rPr>
          <w:b/>
          <w:color w:val="0070C0"/>
          <w:sz w:val="28"/>
          <w:szCs w:val="28"/>
        </w:rPr>
        <w:t>La tercera parte</w:t>
      </w:r>
    </w:p>
    <w:p w:rsidR="003B3C28" w:rsidRPr="00532F9C" w:rsidRDefault="003B3C28" w:rsidP="00B12A3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</w:p>
    <w:p w:rsidR="00242519" w:rsidRPr="00B12A30" w:rsidRDefault="003B3C28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C</w:t>
      </w:r>
      <w:r w:rsidR="00242519" w:rsidRPr="00B12A30">
        <w:rPr>
          <w:b/>
        </w:rPr>
        <w:t>onsistió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>en actividades de evaluación: las parejas de la primera parte propusieron act</w:t>
      </w:r>
      <w:r w:rsidR="00242519" w:rsidRPr="00B12A30">
        <w:rPr>
          <w:b/>
        </w:rPr>
        <w:t>i</w:t>
      </w:r>
      <w:r w:rsidR="00242519" w:rsidRPr="00B12A30">
        <w:rPr>
          <w:b/>
        </w:rPr>
        <w:t xml:space="preserve">vidades para evaluar a la otra pareja y viceversa. </w:t>
      </w:r>
    </w:p>
    <w:p w:rsidR="002453C8" w:rsidRPr="00B12A30" w:rsidRDefault="003B3C28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</w:t>
      </w:r>
    </w:p>
    <w:p w:rsidR="003B3C28" w:rsidRDefault="003B3C28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</w:t>
      </w:r>
      <w:r w:rsidR="00242519" w:rsidRPr="00B12A30">
        <w:rPr>
          <w:b/>
        </w:rPr>
        <w:t>Esas actividades se hicieron de la siguiente manera: los especialistas en monedas pr</w:t>
      </w:r>
      <w:r w:rsidR="00242519" w:rsidRPr="00B12A30">
        <w:rPr>
          <w:b/>
        </w:rPr>
        <w:t>e</w:t>
      </w:r>
      <w:r w:rsidR="00242519" w:rsidRPr="00B12A30">
        <w:rPr>
          <w:b/>
        </w:rPr>
        <w:t>sentaban diferentes seriaciones de monedas para que el grupo contrario procediese a su conteo y los especialistas en billetes lo mismo y luego les po</w:t>
      </w:r>
      <w:r w:rsidR="00242519" w:rsidRPr="00B12A30">
        <w:rPr>
          <w:b/>
        </w:rPr>
        <w:t>n</w:t>
      </w:r>
      <w:r w:rsidR="00242519" w:rsidRPr="00B12A30">
        <w:rPr>
          <w:b/>
        </w:rPr>
        <w:t xml:space="preserve">ían una nota. </w:t>
      </w:r>
      <w:r w:rsidR="00532F9C">
        <w:rPr>
          <w:b/>
        </w:rPr>
        <w:t>.</w:t>
      </w:r>
    </w:p>
    <w:p w:rsidR="00532F9C" w:rsidRDefault="00532F9C" w:rsidP="00B12A30">
      <w:pPr>
        <w:widowControl/>
        <w:autoSpaceDE/>
        <w:autoSpaceDN/>
        <w:adjustRightInd/>
        <w:jc w:val="both"/>
        <w:rPr>
          <w:b/>
        </w:rPr>
      </w:pPr>
    </w:p>
    <w:p w:rsidR="00532F9C" w:rsidRDefault="00532F9C" w:rsidP="00B12A3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Los ejercicios con moneda y con billete de papel tener un plan muy concreto relacionado con las matemáticas. No es manejar moneda, es ante todo enseñar costo y </w:t>
      </w:r>
      <w:proofErr w:type="spellStart"/>
      <w:r>
        <w:rPr>
          <w:b/>
        </w:rPr>
        <w:t>transaci</w:t>
      </w:r>
      <w:r>
        <w:rPr>
          <w:b/>
        </w:rPr>
        <w:t>o</w:t>
      </w:r>
      <w:r>
        <w:rPr>
          <w:b/>
        </w:rPr>
        <w:t>nes</w:t>
      </w:r>
      <w:proofErr w:type="spellEnd"/>
      <w:r>
        <w:rPr>
          <w:b/>
        </w:rPr>
        <w:t xml:space="preserve"> mercantiles: comprar, pagar, entender las vueltas, calcular. </w:t>
      </w:r>
    </w:p>
    <w:p w:rsidR="00532F9C" w:rsidRDefault="00532F9C" w:rsidP="00B12A30">
      <w:pPr>
        <w:widowControl/>
        <w:autoSpaceDE/>
        <w:autoSpaceDN/>
        <w:adjustRightInd/>
        <w:jc w:val="both"/>
        <w:rPr>
          <w:b/>
        </w:rPr>
      </w:pPr>
    </w:p>
    <w:p w:rsidR="00532F9C" w:rsidRPr="00B12A30" w:rsidRDefault="00532F9C" w:rsidP="00532F9C">
      <w:pPr>
        <w:widowControl/>
        <w:autoSpaceDE/>
        <w:autoSpaceDN/>
        <w:adjustRightInd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4000500" cy="1895475"/>
            <wp:effectExtent l="19050" t="0" r="0" b="0"/>
            <wp:docPr id="7" name="Imagen 7" descr="http://valencianews.es/wp-content/uploads/2014/01/monedas_euros_centimos_apiladas_din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alencianews.es/wp-content/uploads/2014/01/monedas_euros_centimos_apiladas_dine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560" r="13934" b="1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2078" cy="1762125"/>
            <wp:effectExtent l="19050" t="0" r="572" b="0"/>
            <wp:docPr id="10" name="Imagen 10" descr="http://www.elcorreo.com/noticias/201404/07/media/billete-eu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lcorreo.com/noticias/201404/07/media/billete-eur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27" cy="176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C28" w:rsidRDefault="003B3C28" w:rsidP="00B12A30">
      <w:pPr>
        <w:widowControl/>
        <w:autoSpaceDE/>
        <w:autoSpaceDN/>
        <w:adjustRightInd/>
        <w:jc w:val="both"/>
        <w:rPr>
          <w:b/>
        </w:rPr>
      </w:pPr>
    </w:p>
    <w:p w:rsidR="003B3C28" w:rsidRPr="00B12A30" w:rsidRDefault="003B3C28" w:rsidP="00B12A30">
      <w:pPr>
        <w:widowControl/>
        <w:autoSpaceDE/>
        <w:autoSpaceDN/>
        <w:adjustRightInd/>
        <w:jc w:val="both"/>
        <w:rPr>
          <w:b/>
        </w:rPr>
      </w:pPr>
      <w:r w:rsidRPr="00532F9C">
        <w:rPr>
          <w:b/>
          <w:color w:val="0070C0"/>
        </w:rPr>
        <w:t xml:space="preserve">  </w:t>
      </w:r>
      <w:r w:rsidR="00242519" w:rsidRPr="00532F9C">
        <w:rPr>
          <w:b/>
          <w:color w:val="0070C0"/>
        </w:rPr>
        <w:t>La evaluación de la segunda parte</w:t>
      </w:r>
      <w:r w:rsidRPr="00532F9C">
        <w:rPr>
          <w:b/>
          <w:color w:val="0070C0"/>
        </w:rPr>
        <w:t xml:space="preserve"> </w:t>
      </w:r>
      <w:r w:rsidR="00242519" w:rsidRPr="00532F9C">
        <w:rPr>
          <w:b/>
          <w:color w:val="0070C0"/>
        </w:rPr>
        <w:t>se realizó de forma parecida</w:t>
      </w:r>
      <w:r w:rsidR="00242519" w:rsidRPr="00B12A30">
        <w:rPr>
          <w:b/>
        </w:rPr>
        <w:t>:</w:t>
      </w:r>
    </w:p>
    <w:p w:rsidR="003B3C28" w:rsidRPr="00B12A30" w:rsidRDefault="003B3C28" w:rsidP="00B12A30">
      <w:pPr>
        <w:widowControl/>
        <w:autoSpaceDE/>
        <w:autoSpaceDN/>
        <w:adjustRightInd/>
        <w:jc w:val="both"/>
        <w:rPr>
          <w:b/>
        </w:rPr>
      </w:pPr>
    </w:p>
    <w:p w:rsidR="003B3C28" w:rsidRPr="00B12A30" w:rsidRDefault="003B3C28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</w:t>
      </w:r>
      <w:r w:rsidR="00242519" w:rsidRPr="00B12A30">
        <w:rPr>
          <w:b/>
        </w:rPr>
        <w:t xml:space="preserve"> </w:t>
      </w:r>
      <w:r w:rsidRPr="00B12A30">
        <w:rPr>
          <w:b/>
        </w:rPr>
        <w:t>L</w:t>
      </w:r>
      <w:r w:rsidR="00242519" w:rsidRPr="00B12A30">
        <w:rPr>
          <w:b/>
        </w:rPr>
        <w:t>a primera pareja escribió precios de productos que los contrarios debían leer y escribir correctamente y viceversa, la segunda pareja pr</w:t>
      </w:r>
      <w:r w:rsidR="00242519" w:rsidRPr="00B12A30">
        <w:rPr>
          <w:b/>
        </w:rPr>
        <w:t>e</w:t>
      </w:r>
      <w:r w:rsidR="00242519" w:rsidRPr="00B12A30">
        <w:rPr>
          <w:b/>
        </w:rPr>
        <w:t>paró por escrito precios en letras que la otra pareja debía escribir correctamente con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>núm</w:t>
      </w:r>
      <w:r w:rsidR="00242519" w:rsidRPr="00B12A30">
        <w:rPr>
          <w:b/>
        </w:rPr>
        <w:t>e</w:t>
      </w:r>
      <w:r w:rsidR="00242519" w:rsidRPr="00B12A30">
        <w:rPr>
          <w:b/>
        </w:rPr>
        <w:t xml:space="preserve">ros. </w:t>
      </w:r>
    </w:p>
    <w:p w:rsidR="00242519" w:rsidRPr="00B12A30" w:rsidRDefault="003B3C28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</w:t>
      </w:r>
      <w:r w:rsidR="00242519" w:rsidRPr="00B12A30">
        <w:rPr>
          <w:b/>
        </w:rPr>
        <w:t>Luego ponían una nota. La valoración de esas actividades siempre e</w:t>
      </w:r>
      <w:r w:rsidR="00242519" w:rsidRPr="00B12A30">
        <w:rPr>
          <w:b/>
        </w:rPr>
        <w:t>s</w:t>
      </w:r>
      <w:r w:rsidR="00242519" w:rsidRPr="00B12A30">
        <w:rPr>
          <w:b/>
        </w:rPr>
        <w:t>taban supervisadas por la profesora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>para que fueran justas las difere</w:t>
      </w:r>
      <w:r w:rsidR="00242519" w:rsidRPr="00B12A30">
        <w:rPr>
          <w:b/>
        </w:rPr>
        <w:t>n</w:t>
      </w:r>
      <w:r w:rsidR="00242519" w:rsidRPr="00B12A30">
        <w:rPr>
          <w:b/>
        </w:rPr>
        <w:t xml:space="preserve">tes 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>valoraci</w:t>
      </w:r>
      <w:r w:rsidR="002453C8" w:rsidRPr="00B12A30">
        <w:rPr>
          <w:b/>
        </w:rPr>
        <w:t>ó</w:t>
      </w:r>
      <w:r w:rsidR="00242519" w:rsidRPr="00B12A30">
        <w:rPr>
          <w:b/>
        </w:rPr>
        <w:t>n</w:t>
      </w:r>
    </w:p>
    <w:p w:rsidR="003B3C28" w:rsidRPr="00B12A30" w:rsidRDefault="00242519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es que una pareja hacía de la otra. </w:t>
      </w:r>
    </w:p>
    <w:p w:rsidR="00242519" w:rsidRPr="00B12A30" w:rsidRDefault="003B3C28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</w:t>
      </w:r>
      <w:r w:rsidR="00242519" w:rsidRPr="00B12A30">
        <w:rPr>
          <w:b/>
        </w:rPr>
        <w:t xml:space="preserve">La última actividad de evaluación 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>consistió en una prueba con ejerc</w:t>
      </w:r>
      <w:r w:rsidR="00242519" w:rsidRPr="00B12A30">
        <w:rPr>
          <w:b/>
        </w:rPr>
        <w:t>i</w:t>
      </w:r>
      <w:r w:rsidR="00242519" w:rsidRPr="00B12A30">
        <w:rPr>
          <w:b/>
        </w:rPr>
        <w:t>cios de los que ellos habían estado practicado pero en este caso realizada por la profesora para realizar una evaluación individual de cada uno de los alumnos.</w:t>
      </w:r>
    </w:p>
    <w:p w:rsidR="002453C8" w:rsidRPr="00B12A30" w:rsidRDefault="002453C8" w:rsidP="00B12A30">
      <w:pPr>
        <w:widowControl/>
        <w:autoSpaceDE/>
        <w:autoSpaceDN/>
        <w:adjustRightInd/>
        <w:jc w:val="both"/>
        <w:rPr>
          <w:b/>
        </w:rPr>
      </w:pPr>
    </w:p>
    <w:p w:rsidR="00242519" w:rsidRPr="00532F9C" w:rsidRDefault="003B3C28" w:rsidP="00B12A30">
      <w:pPr>
        <w:widowControl/>
        <w:autoSpaceDE/>
        <w:autoSpaceDN/>
        <w:adjustRightInd/>
        <w:jc w:val="both"/>
        <w:rPr>
          <w:b/>
          <w:color w:val="0070C0"/>
          <w:sz w:val="28"/>
          <w:szCs w:val="28"/>
        </w:rPr>
      </w:pPr>
      <w:r w:rsidRPr="00532F9C">
        <w:rPr>
          <w:b/>
          <w:color w:val="0070C0"/>
          <w:sz w:val="28"/>
          <w:szCs w:val="28"/>
        </w:rPr>
        <w:t xml:space="preserve">  </w:t>
      </w:r>
      <w:r w:rsidR="00242519" w:rsidRPr="00532F9C">
        <w:rPr>
          <w:b/>
          <w:color w:val="0070C0"/>
          <w:sz w:val="28"/>
          <w:szCs w:val="28"/>
        </w:rPr>
        <w:t>Evaluación de la experiencia</w:t>
      </w:r>
    </w:p>
    <w:p w:rsidR="002453C8" w:rsidRPr="00B12A30" w:rsidRDefault="002453C8" w:rsidP="00B12A30">
      <w:pPr>
        <w:widowControl/>
        <w:autoSpaceDE/>
        <w:autoSpaceDN/>
        <w:adjustRightInd/>
        <w:jc w:val="both"/>
        <w:rPr>
          <w:b/>
        </w:rPr>
      </w:pPr>
    </w:p>
    <w:p w:rsidR="00242519" w:rsidRDefault="003B3C28" w:rsidP="00B12A30">
      <w:pPr>
        <w:widowControl/>
        <w:autoSpaceDE/>
        <w:autoSpaceDN/>
        <w:adjustRightInd/>
        <w:jc w:val="both"/>
        <w:rPr>
          <w:b/>
        </w:rPr>
      </w:pPr>
      <w:r w:rsidRPr="00B12A30">
        <w:rPr>
          <w:b/>
        </w:rPr>
        <w:t xml:space="preserve">   </w:t>
      </w:r>
      <w:r w:rsidR="00242519" w:rsidRPr="00B12A30">
        <w:rPr>
          <w:b/>
        </w:rPr>
        <w:t>En general ha sido positiva aunque la falta de entrenamiento en el método de enseñanza te hace sentir un poco de inseguridad que supo</w:t>
      </w:r>
      <w:r w:rsidR="00242519" w:rsidRPr="00B12A30">
        <w:rPr>
          <w:b/>
        </w:rPr>
        <w:t>n</w:t>
      </w:r>
      <w:r w:rsidR="00242519" w:rsidRPr="00B12A30">
        <w:rPr>
          <w:b/>
        </w:rPr>
        <w:t>go que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 xml:space="preserve">se pierde con la práctica. A pesar de todo, al decidir realizarlo por pareja me ha resultado algo </w:t>
      </w:r>
      <w:r w:rsidR="002453C8" w:rsidRPr="00B12A30">
        <w:rPr>
          <w:b/>
        </w:rPr>
        <w:t xml:space="preserve"> </w:t>
      </w:r>
      <w:r w:rsidR="00242519" w:rsidRPr="00B12A30">
        <w:rPr>
          <w:b/>
        </w:rPr>
        <w:t>más sencillo de lo que pe</w:t>
      </w:r>
      <w:r w:rsidR="00242519" w:rsidRPr="00B12A30">
        <w:rPr>
          <w:b/>
        </w:rPr>
        <w:t>n</w:t>
      </w:r>
      <w:r w:rsidR="00242519" w:rsidRPr="00B12A30">
        <w:rPr>
          <w:b/>
        </w:rPr>
        <w:t>saba</w:t>
      </w:r>
      <w:r w:rsidR="00532F9C">
        <w:rPr>
          <w:b/>
        </w:rPr>
        <w:t>.</w:t>
      </w:r>
    </w:p>
    <w:p w:rsidR="00532F9C" w:rsidRPr="00B12A30" w:rsidRDefault="00532F9C" w:rsidP="00B12A30">
      <w:pPr>
        <w:widowControl/>
        <w:autoSpaceDE/>
        <w:autoSpaceDN/>
        <w:adjustRightInd/>
        <w:jc w:val="both"/>
        <w:rPr>
          <w:b/>
        </w:rPr>
      </w:pPr>
    </w:p>
    <w:tbl>
      <w:tblPr>
        <w:tblStyle w:val="Tablaconcuadrcula"/>
        <w:tblW w:w="0" w:type="auto"/>
        <w:tblInd w:w="959" w:type="dxa"/>
        <w:tblLook w:val="04A0"/>
      </w:tblPr>
      <w:tblGrid>
        <w:gridCol w:w="8930"/>
      </w:tblGrid>
      <w:tr w:rsidR="00532F9C" w:rsidTr="00532F9C">
        <w:tc>
          <w:tcPr>
            <w:tcW w:w="8930" w:type="dxa"/>
          </w:tcPr>
          <w:p w:rsidR="00532F9C" w:rsidRPr="00B51EFF" w:rsidRDefault="00532F9C" w:rsidP="00B12A30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B51EFF">
              <w:rPr>
                <w:b/>
                <w:color w:val="FF0000"/>
                <w:sz w:val="28"/>
                <w:szCs w:val="28"/>
              </w:rPr>
              <w:t>Crítica de la unidad didáctica</w:t>
            </w:r>
          </w:p>
          <w:p w:rsidR="00532F9C" w:rsidRDefault="00532F9C" w:rsidP="00B12A30">
            <w:pPr>
              <w:jc w:val="both"/>
              <w:rPr>
                <w:b/>
              </w:rPr>
            </w:pPr>
          </w:p>
          <w:p w:rsidR="00532F9C" w:rsidRPr="00B51EFF" w:rsidRDefault="00532F9C" w:rsidP="00B12A30">
            <w:pPr>
              <w:jc w:val="both"/>
              <w:rPr>
                <w:b/>
                <w:color w:val="0070C0"/>
              </w:rPr>
            </w:pPr>
            <w:r>
              <w:rPr>
                <w:b/>
              </w:rPr>
              <w:t xml:space="preserve">  </w:t>
            </w:r>
            <w:r w:rsidRPr="00B51EFF">
              <w:rPr>
                <w:b/>
                <w:color w:val="0070C0"/>
              </w:rPr>
              <w:t xml:space="preserve">Es </w:t>
            </w:r>
            <w:proofErr w:type="spellStart"/>
            <w:r w:rsidRPr="00B51EFF">
              <w:rPr>
                <w:b/>
                <w:color w:val="0070C0"/>
              </w:rPr>
              <w:t>dificil</w:t>
            </w:r>
            <w:proofErr w:type="spellEnd"/>
            <w:r w:rsidRPr="00B51EFF">
              <w:rPr>
                <w:b/>
                <w:color w:val="0070C0"/>
              </w:rPr>
              <w:t xml:space="preserve"> o imposible hacer una muestra mod</w:t>
            </w:r>
            <w:r w:rsidR="00B51EFF">
              <w:rPr>
                <w:b/>
                <w:color w:val="0070C0"/>
              </w:rPr>
              <w:t>él</w:t>
            </w:r>
            <w:r w:rsidRPr="00B51EFF">
              <w:rPr>
                <w:b/>
                <w:color w:val="0070C0"/>
              </w:rPr>
              <w:t>ica de actividad escolar cooperativa con cuatro alumnos, de</w:t>
            </w:r>
            <w:r w:rsidR="00B51EFF">
              <w:rPr>
                <w:b/>
                <w:color w:val="0070C0"/>
              </w:rPr>
              <w:t xml:space="preserve"> </w:t>
            </w:r>
            <w:r w:rsidRPr="00B51EFF">
              <w:rPr>
                <w:b/>
                <w:color w:val="0070C0"/>
              </w:rPr>
              <w:t>las caracter</w:t>
            </w:r>
            <w:r w:rsidR="00B51EFF">
              <w:rPr>
                <w:b/>
                <w:color w:val="0070C0"/>
              </w:rPr>
              <w:t>í</w:t>
            </w:r>
            <w:r w:rsidRPr="00B51EFF">
              <w:rPr>
                <w:b/>
                <w:color w:val="0070C0"/>
              </w:rPr>
              <w:t>sticas descritas</w:t>
            </w:r>
            <w:r w:rsidR="00B51EFF">
              <w:rPr>
                <w:b/>
                <w:color w:val="0070C0"/>
              </w:rPr>
              <w:t xml:space="preserve"> en esta unidad</w:t>
            </w:r>
            <w:r w:rsidRPr="00B51EFF">
              <w:rPr>
                <w:b/>
                <w:color w:val="0070C0"/>
              </w:rPr>
              <w:t>. Pueden ser muy hiperactivos</w:t>
            </w:r>
            <w:r w:rsidR="00B51EFF">
              <w:rPr>
                <w:b/>
                <w:color w:val="0070C0"/>
              </w:rPr>
              <w:t>, pero</w:t>
            </w:r>
            <w:r w:rsidRPr="00B51EFF">
              <w:rPr>
                <w:b/>
                <w:color w:val="0070C0"/>
              </w:rPr>
              <w:t xml:space="preserve"> no por ello torpes en el aprendizaje</w:t>
            </w:r>
            <w:r w:rsidR="00B51EFF">
              <w:rPr>
                <w:b/>
                <w:color w:val="0070C0"/>
              </w:rPr>
              <w:t>.</w:t>
            </w:r>
          </w:p>
          <w:p w:rsidR="00532F9C" w:rsidRPr="00B51EFF" w:rsidRDefault="00532F9C" w:rsidP="00B12A30">
            <w:pPr>
              <w:jc w:val="both"/>
              <w:rPr>
                <w:b/>
                <w:color w:val="0070C0"/>
              </w:rPr>
            </w:pPr>
            <w:r w:rsidRPr="00B51EFF">
              <w:rPr>
                <w:b/>
                <w:color w:val="0070C0"/>
              </w:rPr>
              <w:t xml:space="preserve">  El aspecto esen</w:t>
            </w:r>
            <w:r w:rsidR="00B51EFF">
              <w:rPr>
                <w:b/>
                <w:color w:val="0070C0"/>
              </w:rPr>
              <w:t>cial de aprender compartiendo</w:t>
            </w:r>
            <w:r w:rsidRPr="00B51EFF">
              <w:rPr>
                <w:b/>
                <w:color w:val="0070C0"/>
              </w:rPr>
              <w:t xml:space="preserve"> se escapa en los planteamiento</w:t>
            </w:r>
            <w:r w:rsidR="00B51EFF">
              <w:rPr>
                <w:b/>
                <w:color w:val="0070C0"/>
              </w:rPr>
              <w:t>s indicados: ejercicios, relaciones, experiencias.... Má</w:t>
            </w:r>
            <w:r w:rsidRPr="00B51EFF">
              <w:rPr>
                <w:b/>
                <w:color w:val="0070C0"/>
              </w:rPr>
              <w:t>s que un mode</w:t>
            </w:r>
            <w:r w:rsidR="00B51EFF">
              <w:rPr>
                <w:b/>
                <w:color w:val="0070C0"/>
              </w:rPr>
              <w:t>lo</w:t>
            </w:r>
            <w:r w:rsidRPr="00B51EFF">
              <w:rPr>
                <w:b/>
                <w:color w:val="0070C0"/>
              </w:rPr>
              <w:t xml:space="preserve"> de cooperación, es simplemente un aprendi</w:t>
            </w:r>
            <w:r w:rsidR="00B51EFF">
              <w:rPr>
                <w:b/>
                <w:color w:val="0070C0"/>
              </w:rPr>
              <w:t>z</w:t>
            </w:r>
            <w:r w:rsidRPr="00B51EFF">
              <w:rPr>
                <w:b/>
                <w:color w:val="0070C0"/>
              </w:rPr>
              <w:t>aje de contabilidad individual lo que  en esta unidad se r</w:t>
            </w:r>
            <w:r w:rsidRPr="00B51EFF">
              <w:rPr>
                <w:b/>
                <w:color w:val="0070C0"/>
              </w:rPr>
              <w:t>e</w:t>
            </w:r>
            <w:r w:rsidRPr="00B51EFF">
              <w:rPr>
                <w:b/>
                <w:color w:val="0070C0"/>
              </w:rPr>
              <w:t>fleja</w:t>
            </w:r>
          </w:p>
          <w:p w:rsidR="00532F9C" w:rsidRPr="00B51EFF" w:rsidRDefault="00532F9C" w:rsidP="00B12A30">
            <w:pPr>
              <w:jc w:val="both"/>
              <w:rPr>
                <w:b/>
                <w:color w:val="0070C0"/>
              </w:rPr>
            </w:pPr>
            <w:r w:rsidRPr="00B51EFF">
              <w:rPr>
                <w:b/>
                <w:color w:val="0070C0"/>
              </w:rPr>
              <w:t xml:space="preserve">  Faltan claros elem</w:t>
            </w:r>
            <w:r w:rsidR="00B51EFF">
              <w:rPr>
                <w:b/>
                <w:color w:val="0070C0"/>
              </w:rPr>
              <w:t>en</w:t>
            </w:r>
            <w:r w:rsidRPr="00B51EFF">
              <w:rPr>
                <w:b/>
                <w:color w:val="0070C0"/>
              </w:rPr>
              <w:t>tos b</w:t>
            </w:r>
            <w:r w:rsidR="00B51EFF">
              <w:rPr>
                <w:b/>
                <w:color w:val="0070C0"/>
              </w:rPr>
              <w:t>á</w:t>
            </w:r>
            <w:r w:rsidRPr="00B51EFF">
              <w:rPr>
                <w:b/>
                <w:color w:val="0070C0"/>
              </w:rPr>
              <w:t>sicos en aprendizaje cooperativo</w:t>
            </w:r>
            <w:r w:rsidR="00B51EFF">
              <w:rPr>
                <w:b/>
                <w:color w:val="0070C0"/>
              </w:rPr>
              <w:t>: planificación, actu</w:t>
            </w:r>
            <w:r w:rsidR="00B51EFF">
              <w:rPr>
                <w:b/>
                <w:color w:val="0070C0"/>
              </w:rPr>
              <w:t>a</w:t>
            </w:r>
            <w:r w:rsidR="00B51EFF">
              <w:rPr>
                <w:b/>
                <w:color w:val="0070C0"/>
              </w:rPr>
              <w:t>ción grupal, compartir, proyectar...</w:t>
            </w:r>
            <w:r w:rsidRPr="00B51EFF">
              <w:rPr>
                <w:b/>
                <w:color w:val="0070C0"/>
              </w:rPr>
              <w:t>. Al menos no se expresan como tales, si bien se p</w:t>
            </w:r>
            <w:r w:rsidRPr="00B51EFF">
              <w:rPr>
                <w:b/>
                <w:color w:val="0070C0"/>
              </w:rPr>
              <w:t>u</w:t>
            </w:r>
            <w:r w:rsidR="00B51EFF">
              <w:rPr>
                <w:b/>
                <w:color w:val="0070C0"/>
              </w:rPr>
              <w:t>e</w:t>
            </w:r>
            <w:r w:rsidRPr="00B51EFF">
              <w:rPr>
                <w:b/>
                <w:color w:val="0070C0"/>
              </w:rPr>
              <w:t>den suponer.</w:t>
            </w:r>
          </w:p>
          <w:p w:rsidR="00532F9C" w:rsidRDefault="00532F9C" w:rsidP="00B12A30">
            <w:pPr>
              <w:jc w:val="both"/>
              <w:rPr>
                <w:b/>
              </w:rPr>
            </w:pPr>
          </w:p>
        </w:tc>
      </w:tr>
    </w:tbl>
    <w:p w:rsidR="00C92573" w:rsidRDefault="00C92573" w:rsidP="00B12A30">
      <w:pPr>
        <w:jc w:val="both"/>
        <w:rPr>
          <w:b/>
        </w:rPr>
      </w:pPr>
    </w:p>
    <w:p w:rsidR="00B51EFF" w:rsidRPr="00B12A30" w:rsidRDefault="00B51EFF" w:rsidP="00B51EF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962275" cy="1336737"/>
            <wp:effectExtent l="1905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56" t="45709" r="39232" b="2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33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EFF">
        <w:rPr>
          <w:b/>
        </w:rPr>
        <w:drawing>
          <wp:inline distT="0" distB="0" distL="0" distR="0">
            <wp:extent cx="2905125" cy="1348511"/>
            <wp:effectExtent l="19050" t="0" r="9525" b="0"/>
            <wp:docPr id="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56" t="45709" r="39232" b="2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34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1EFF" w:rsidRPr="00B12A30" w:rsidSect="00D775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0"/>
  </w:num>
  <w:num w:numId="3">
    <w:abstractNumId w:val="11"/>
  </w:num>
  <w:num w:numId="4">
    <w:abstractNumId w:val="9"/>
  </w:num>
  <w:num w:numId="5">
    <w:abstractNumId w:val="7"/>
  </w:num>
  <w:num w:numId="6">
    <w:abstractNumId w:val="13"/>
  </w:num>
  <w:num w:numId="7">
    <w:abstractNumId w:val="12"/>
  </w:num>
  <w:num w:numId="8">
    <w:abstractNumId w:val="1"/>
  </w:num>
  <w:num w:numId="9">
    <w:abstractNumId w:val="5"/>
  </w:num>
  <w:num w:numId="10">
    <w:abstractNumId w:val="2"/>
  </w:num>
  <w:num w:numId="11">
    <w:abstractNumId w:val="15"/>
  </w:num>
  <w:num w:numId="12">
    <w:abstractNumId w:val="0"/>
  </w:num>
  <w:num w:numId="13">
    <w:abstractNumId w:val="17"/>
  </w:num>
  <w:num w:numId="14">
    <w:abstractNumId w:val="19"/>
  </w:num>
  <w:num w:numId="15">
    <w:abstractNumId w:val="14"/>
  </w:num>
  <w:num w:numId="16">
    <w:abstractNumId w:val="3"/>
  </w:num>
  <w:num w:numId="17">
    <w:abstractNumId w:val="10"/>
  </w:num>
  <w:num w:numId="18">
    <w:abstractNumId w:val="18"/>
  </w:num>
  <w:num w:numId="19">
    <w:abstractNumId w:val="8"/>
  </w:num>
  <w:num w:numId="20">
    <w:abstractNumId w:val="6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73BA6"/>
    <w:rsid w:val="000824EF"/>
    <w:rsid w:val="00084B19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204428"/>
    <w:rsid w:val="002045DD"/>
    <w:rsid w:val="0020686B"/>
    <w:rsid w:val="0023300D"/>
    <w:rsid w:val="002348A9"/>
    <w:rsid w:val="00242519"/>
    <w:rsid w:val="00244701"/>
    <w:rsid w:val="002453C8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65A58"/>
    <w:rsid w:val="00381057"/>
    <w:rsid w:val="003823D0"/>
    <w:rsid w:val="00397FDC"/>
    <w:rsid w:val="003B00B3"/>
    <w:rsid w:val="003B1330"/>
    <w:rsid w:val="003B3C28"/>
    <w:rsid w:val="003B721F"/>
    <w:rsid w:val="003C62F4"/>
    <w:rsid w:val="003C7E7E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46CB"/>
    <w:rsid w:val="00517BCB"/>
    <w:rsid w:val="005216EB"/>
    <w:rsid w:val="00523CD6"/>
    <w:rsid w:val="00526EBC"/>
    <w:rsid w:val="00527301"/>
    <w:rsid w:val="00532F9C"/>
    <w:rsid w:val="00533E9D"/>
    <w:rsid w:val="005441F3"/>
    <w:rsid w:val="00547DBE"/>
    <w:rsid w:val="00561DB5"/>
    <w:rsid w:val="00563845"/>
    <w:rsid w:val="00563C33"/>
    <w:rsid w:val="00571035"/>
    <w:rsid w:val="0057174D"/>
    <w:rsid w:val="005814EB"/>
    <w:rsid w:val="005824B8"/>
    <w:rsid w:val="00586A1F"/>
    <w:rsid w:val="00587A12"/>
    <w:rsid w:val="005944D4"/>
    <w:rsid w:val="005C2CAB"/>
    <w:rsid w:val="00604742"/>
    <w:rsid w:val="0062125D"/>
    <w:rsid w:val="006300FF"/>
    <w:rsid w:val="006417DB"/>
    <w:rsid w:val="00642F7A"/>
    <w:rsid w:val="006569D3"/>
    <w:rsid w:val="00665971"/>
    <w:rsid w:val="00671510"/>
    <w:rsid w:val="006A0F30"/>
    <w:rsid w:val="006A110E"/>
    <w:rsid w:val="006B057E"/>
    <w:rsid w:val="006B6134"/>
    <w:rsid w:val="006D37BC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C2603"/>
    <w:rsid w:val="007C5650"/>
    <w:rsid w:val="007D5137"/>
    <w:rsid w:val="007E3C2D"/>
    <w:rsid w:val="00811DF0"/>
    <w:rsid w:val="008438E6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6D2D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61777"/>
    <w:rsid w:val="00A64DDD"/>
    <w:rsid w:val="00A701AB"/>
    <w:rsid w:val="00A83259"/>
    <w:rsid w:val="00A92197"/>
    <w:rsid w:val="00A94500"/>
    <w:rsid w:val="00AC4584"/>
    <w:rsid w:val="00AD6E3E"/>
    <w:rsid w:val="00AE1375"/>
    <w:rsid w:val="00B12A30"/>
    <w:rsid w:val="00B44F54"/>
    <w:rsid w:val="00B51EFF"/>
    <w:rsid w:val="00B521CD"/>
    <w:rsid w:val="00B62BFE"/>
    <w:rsid w:val="00B646A1"/>
    <w:rsid w:val="00B66E95"/>
    <w:rsid w:val="00B67759"/>
    <w:rsid w:val="00B70A46"/>
    <w:rsid w:val="00B76A46"/>
    <w:rsid w:val="00B81AED"/>
    <w:rsid w:val="00B86854"/>
    <w:rsid w:val="00B92370"/>
    <w:rsid w:val="00BA5785"/>
    <w:rsid w:val="00BB26A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61AD"/>
    <w:rsid w:val="00C75F56"/>
    <w:rsid w:val="00C76082"/>
    <w:rsid w:val="00C92573"/>
    <w:rsid w:val="00C9486F"/>
    <w:rsid w:val="00C958A3"/>
    <w:rsid w:val="00C97144"/>
    <w:rsid w:val="00CB2A49"/>
    <w:rsid w:val="00CC53B3"/>
    <w:rsid w:val="00CD2B05"/>
    <w:rsid w:val="00CE5AFD"/>
    <w:rsid w:val="00D17682"/>
    <w:rsid w:val="00D23103"/>
    <w:rsid w:val="00D26931"/>
    <w:rsid w:val="00D31461"/>
    <w:rsid w:val="00D319C6"/>
    <w:rsid w:val="00D42E5A"/>
    <w:rsid w:val="00D52564"/>
    <w:rsid w:val="00D7352F"/>
    <w:rsid w:val="00D77544"/>
    <w:rsid w:val="00D82287"/>
    <w:rsid w:val="00D933A8"/>
    <w:rsid w:val="00D94EDB"/>
    <w:rsid w:val="00DC07E1"/>
    <w:rsid w:val="00DD3D4F"/>
    <w:rsid w:val="00DD6058"/>
    <w:rsid w:val="00E04A11"/>
    <w:rsid w:val="00E20C5D"/>
    <w:rsid w:val="00E245B1"/>
    <w:rsid w:val="00E352EB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3017"/>
    <w:rsid w:val="00EE3F66"/>
    <w:rsid w:val="00EE4CA6"/>
    <w:rsid w:val="00EE581D"/>
    <w:rsid w:val="00F0348B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2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73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8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2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5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0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1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1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1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7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60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5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37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91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8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86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88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4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6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1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19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0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7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1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42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07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2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1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0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23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59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11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8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70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6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43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37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9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00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8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0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46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1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2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6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34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3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76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89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8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6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31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4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5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62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76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8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5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2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18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92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2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51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2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30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23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0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37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06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00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6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7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9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0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2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42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7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6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8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4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44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0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16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44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31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09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9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48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8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34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52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77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2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9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95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0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16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04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7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3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3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96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74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0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2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31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26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5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2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20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2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17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1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99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02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92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5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33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5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89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19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3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0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86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4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6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8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7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50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2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81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7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64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0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93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8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80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1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8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6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61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1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94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0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8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39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4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6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8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0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5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31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26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24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5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2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7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2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2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1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7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77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9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7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2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42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76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72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3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2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03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2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0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5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30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6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64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8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1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0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8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7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30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96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9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5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87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5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43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3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65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2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7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05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96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3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6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4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33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69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9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10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86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7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82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58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59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66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82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4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3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93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12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18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7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2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8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1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7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7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3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7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1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71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41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66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4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1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2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7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53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97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8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0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0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65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39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8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6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1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6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2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1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16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7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3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9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22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29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06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89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0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13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4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17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60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14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16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50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07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99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70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56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1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40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1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21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39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3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0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74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48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95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56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00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44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1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1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1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1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15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6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0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92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0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0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9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90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9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6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5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00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28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1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9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7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2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64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1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1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86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9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38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6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16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24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2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5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68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5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23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43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2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88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84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1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84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7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0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7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0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96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77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58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97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8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54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0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72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3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7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0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9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7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3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9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6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5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0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06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1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6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01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2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40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19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82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7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16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4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8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7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64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0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7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40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8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5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2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95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9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83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8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40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8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7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8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38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76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93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96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5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2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1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1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20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33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8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4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2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5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8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9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1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40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08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4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8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00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60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79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7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1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73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94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66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7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1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1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0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2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1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32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1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33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5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1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55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91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0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7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9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52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35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65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45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7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0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86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5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3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6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2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0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51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60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9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60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4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6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38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0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92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77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82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78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1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17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5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9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86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8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2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77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79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09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7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74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83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0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96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42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9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47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5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0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8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79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1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5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3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85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9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4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7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0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35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8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76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8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2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93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8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44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54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9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7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7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7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3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2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2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03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43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9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6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3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2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2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1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1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0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2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1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7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4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2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56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27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9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5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8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9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7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9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45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1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0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72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7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6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75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7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87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8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2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36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15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4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08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1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0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40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53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7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40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2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63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4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9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3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7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4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3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2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75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5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1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42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33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52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04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2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46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4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2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3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1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2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97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3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9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8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36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8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33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6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27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3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6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9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34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6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8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9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2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2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7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2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5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28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7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9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4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33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40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55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0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3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4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0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2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63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7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7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6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82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1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9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4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6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16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0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00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92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0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3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96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3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8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2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92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74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76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0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2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3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6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27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7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2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8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6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72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3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4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82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2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83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13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8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1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4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2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8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06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55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3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76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5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48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55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8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7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87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3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54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2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92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13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2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5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1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5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90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5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06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4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20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25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1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6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2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11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4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7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1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9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36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6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7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4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0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6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3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9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82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96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3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94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6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5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43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1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5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2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2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9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7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0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63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7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54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12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25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9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5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1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3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9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8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42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1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0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0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6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5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0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40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36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8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1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0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3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97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8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1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27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2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1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6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9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3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66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1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4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2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3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9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5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74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0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9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59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4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0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7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95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7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2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2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10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9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22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7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8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8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3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3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2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4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7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0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31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21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0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3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29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7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0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1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9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0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7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72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24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46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6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7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48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2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3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2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7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76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4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1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2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7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2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1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66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66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26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42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34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4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38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9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1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9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45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5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8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0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7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6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0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0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7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03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8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0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55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15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5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7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48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2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12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6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1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28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9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0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14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07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04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31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2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13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43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90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1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7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1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7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35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86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39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4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8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8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4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6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7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29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7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1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9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8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6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1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11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4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47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80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5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9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04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7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7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88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41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48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97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1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0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83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23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9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9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8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9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6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13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11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9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15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62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8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01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1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1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1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1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2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6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6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5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3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9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2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44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1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8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8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48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57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97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3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0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5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2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9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0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22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90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1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8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7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9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8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1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05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1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3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8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0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63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9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0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46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1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4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41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04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9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1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70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86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78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8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03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6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7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94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66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4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47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64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23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61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2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2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5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8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94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4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2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1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3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2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20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6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60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2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97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4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76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7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92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75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1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31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7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8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5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7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12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32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2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2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26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56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4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3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0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81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98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9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19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1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83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34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8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3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0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0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0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47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14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37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4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8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8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17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90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24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96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8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1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90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0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60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15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23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9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0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60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5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2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1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3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8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27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1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1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7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1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06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2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6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0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2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2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73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8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7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3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29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1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7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47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72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61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8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44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9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6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36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42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65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12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03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53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8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04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11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87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36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9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9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74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69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46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84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2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6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7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1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4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0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37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42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0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8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9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5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07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4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7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5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1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7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03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3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85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0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5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9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1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13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5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63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5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45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0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97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5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00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0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4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3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9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1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47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46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52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9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9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87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66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55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7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1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8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1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8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7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0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7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9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8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89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8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52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63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1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3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6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60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9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6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3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44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6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7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1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6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8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0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4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0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23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5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0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9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3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9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8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0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7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70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7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6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5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8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2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13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2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1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32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62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1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0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8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5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9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9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15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0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0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1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0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7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67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4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5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4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6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96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17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75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5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9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93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3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0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7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2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3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7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45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1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2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0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33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2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4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7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9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3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3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4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4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6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93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30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1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2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2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3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3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72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8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8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93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3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1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0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6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53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3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4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8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9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12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4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7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03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5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10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19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04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35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4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51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46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4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1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56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73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76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8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7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6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63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6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1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70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5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7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87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88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73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36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27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62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3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7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90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41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86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8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12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03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12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72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6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7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53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12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2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8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9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18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66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45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59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9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12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83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95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26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60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1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7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31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2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3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8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80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8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0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06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8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78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1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27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88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87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0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40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65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72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1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56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9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1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5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2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02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7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69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43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8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12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8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7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2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3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3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2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4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8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7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1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3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56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47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24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52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8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5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9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06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18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32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9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2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45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84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96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73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20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3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28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1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71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14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62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33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24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1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04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8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0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5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2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0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3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0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78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5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9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6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2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7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97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0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1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5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3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8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1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96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30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8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6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9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2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5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31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66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60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88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44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6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2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32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58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22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5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82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7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44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6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74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9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1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2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8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1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8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2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6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1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37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0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9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07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86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99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4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0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8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7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0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83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2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17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5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7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5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4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6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1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8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7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4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0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8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7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03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85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73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1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0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6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88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4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7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3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96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3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24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33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7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3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69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9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86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3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0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7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4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4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3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3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3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4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0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74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7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27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43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7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33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1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5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1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0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55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8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9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6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01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59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8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46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54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2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1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9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1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66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9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4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E1280-B7B0-4340-871C-FC9AE9393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1207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2015-10-04T16:52:00Z</cp:lastPrinted>
  <dcterms:created xsi:type="dcterms:W3CDTF">2015-11-12T08:04:00Z</dcterms:created>
  <dcterms:modified xsi:type="dcterms:W3CDTF">2015-11-12T08:04:00Z</dcterms:modified>
</cp:coreProperties>
</file>