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EE" w:rsidRPr="00273D10" w:rsidRDefault="00505CEE" w:rsidP="00273D1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</w:p>
    <w:p w:rsidR="005A02D2" w:rsidRDefault="0074314C" w:rsidP="00273D1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273D10">
        <w:rPr>
          <w:b/>
          <w:color w:val="FF0000"/>
          <w:sz w:val="36"/>
          <w:szCs w:val="36"/>
        </w:rPr>
        <w:t>Unidad did</w:t>
      </w:r>
      <w:r w:rsidR="00273D10" w:rsidRPr="00273D10">
        <w:rPr>
          <w:b/>
          <w:color w:val="FF0000"/>
          <w:sz w:val="36"/>
          <w:szCs w:val="36"/>
        </w:rPr>
        <w:t>á</w:t>
      </w:r>
      <w:r w:rsidRPr="00273D10">
        <w:rPr>
          <w:b/>
          <w:color w:val="FF0000"/>
          <w:sz w:val="36"/>
          <w:szCs w:val="36"/>
        </w:rPr>
        <w:t>ctica en aprendizaje c</w:t>
      </w:r>
      <w:r w:rsidR="00273D10" w:rsidRPr="00273D10">
        <w:rPr>
          <w:b/>
          <w:color w:val="FF0000"/>
          <w:sz w:val="36"/>
          <w:szCs w:val="36"/>
        </w:rPr>
        <w:t>o</w:t>
      </w:r>
      <w:r w:rsidRPr="00273D10">
        <w:rPr>
          <w:b/>
          <w:color w:val="FF0000"/>
          <w:sz w:val="36"/>
          <w:szCs w:val="36"/>
        </w:rPr>
        <w:t>operativo</w:t>
      </w:r>
    </w:p>
    <w:p w:rsidR="00273D10" w:rsidRDefault="00273D10" w:rsidP="00405101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Asignatura de Literatura</w:t>
      </w:r>
    </w:p>
    <w:p w:rsidR="00273D10" w:rsidRPr="00273D10" w:rsidRDefault="00273D10" w:rsidP="00405101">
      <w:pPr>
        <w:widowControl/>
        <w:autoSpaceDE/>
        <w:autoSpaceDN/>
        <w:adjustRightInd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2º Curso de Bachillerato</w:t>
      </w:r>
    </w:p>
    <w:p w:rsidR="00273D10" w:rsidRPr="00405101" w:rsidRDefault="006026C7" w:rsidP="00405101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405101">
        <w:rPr>
          <w:b/>
          <w:sz w:val="28"/>
          <w:szCs w:val="28"/>
        </w:rPr>
        <w:t>Unidad didá</w:t>
      </w:r>
      <w:r w:rsidR="00273D10" w:rsidRPr="00405101">
        <w:rPr>
          <w:b/>
          <w:sz w:val="28"/>
          <w:szCs w:val="28"/>
        </w:rPr>
        <w:t>ctica :</w:t>
      </w:r>
    </w:p>
    <w:p w:rsidR="0074314C" w:rsidRPr="00405101" w:rsidRDefault="00273D10" w:rsidP="00405101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405101">
        <w:rPr>
          <w:b/>
          <w:sz w:val="28"/>
          <w:szCs w:val="28"/>
        </w:rPr>
        <w:t>El romanticismo en la Literatura Castellana del siglo XIX ( primera mitad)</w:t>
      </w:r>
    </w:p>
    <w:p w:rsidR="00273D10" w:rsidRDefault="00273D10" w:rsidP="00273D10">
      <w:pPr>
        <w:widowControl/>
        <w:autoSpaceDE/>
        <w:autoSpaceDN/>
        <w:adjustRightInd/>
        <w:rPr>
          <w:b/>
          <w:sz w:val="22"/>
          <w:szCs w:val="22"/>
        </w:rPr>
      </w:pPr>
    </w:p>
    <w:p w:rsidR="00273D10" w:rsidRPr="00273D10" w:rsidRDefault="00273D10" w:rsidP="00273D10">
      <w:pPr>
        <w:widowControl/>
        <w:autoSpaceDE/>
        <w:autoSpaceDN/>
        <w:adjustRightInd/>
        <w:rPr>
          <w:b/>
          <w:color w:val="0070C0"/>
        </w:rPr>
      </w:pPr>
      <w:r w:rsidRPr="00273D10">
        <w:rPr>
          <w:b/>
          <w:color w:val="0070C0"/>
        </w:rPr>
        <w:t>Precedentes.</w:t>
      </w:r>
    </w:p>
    <w:p w:rsidR="00273D10" w:rsidRPr="00273D10" w:rsidRDefault="00273D10" w:rsidP="00273D10">
      <w:pPr>
        <w:widowControl/>
        <w:autoSpaceDE/>
        <w:autoSpaceDN/>
        <w:adjustRightInd/>
        <w:rPr>
          <w:b/>
          <w:color w:val="0070C0"/>
        </w:rPr>
      </w:pPr>
    </w:p>
    <w:p w:rsidR="00273D10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273D10" w:rsidRPr="00273D10">
        <w:rPr>
          <w:b/>
        </w:rPr>
        <w:t xml:space="preserve">   Los alumnos han segu</w:t>
      </w:r>
      <w:r w:rsidR="00273D10">
        <w:rPr>
          <w:b/>
        </w:rPr>
        <w:t>i</w:t>
      </w:r>
      <w:r w:rsidR="00273D10" w:rsidRPr="00273D10">
        <w:rPr>
          <w:b/>
        </w:rPr>
        <w:t>do dos curs</w:t>
      </w:r>
      <w:r w:rsidR="00273D10">
        <w:rPr>
          <w:b/>
        </w:rPr>
        <w:t>o</w:t>
      </w:r>
      <w:r w:rsidR="00273D10" w:rsidRPr="00273D10">
        <w:rPr>
          <w:b/>
        </w:rPr>
        <w:t xml:space="preserve">s antes </w:t>
      </w:r>
      <w:r w:rsidR="00273D10">
        <w:rPr>
          <w:b/>
        </w:rPr>
        <w:t xml:space="preserve">con </w:t>
      </w:r>
      <w:r w:rsidR="00273D10" w:rsidRPr="00273D10">
        <w:rPr>
          <w:b/>
        </w:rPr>
        <w:t>el sistema cooperativo en el Centro en donde se formula esta unidad y se sigue</w:t>
      </w:r>
      <w:r w:rsidR="00273D10">
        <w:rPr>
          <w:b/>
        </w:rPr>
        <w:t xml:space="preserve"> el plan </w:t>
      </w:r>
      <w:r>
        <w:rPr>
          <w:b/>
        </w:rPr>
        <w:t xml:space="preserve">en  </w:t>
      </w:r>
      <w:r w:rsidR="00273D10">
        <w:rPr>
          <w:b/>
        </w:rPr>
        <w:t>el curso de 2º de Bachillerato</w:t>
      </w:r>
      <w:r>
        <w:rPr>
          <w:b/>
        </w:rPr>
        <w:t xml:space="preserve">, </w:t>
      </w:r>
      <w:proofErr w:type="spellStart"/>
      <w:r>
        <w:rPr>
          <w:b/>
        </w:rPr>
        <w:t>intendo</w:t>
      </w:r>
      <w:proofErr w:type="spellEnd"/>
      <w:r>
        <w:rPr>
          <w:b/>
        </w:rPr>
        <w:t xml:space="preserve"> coordinar los objetivos formativos (gusto por la literatura y capacidad para juzgar los género y productos </w:t>
      </w:r>
      <w:proofErr w:type="spellStart"/>
      <w:r>
        <w:rPr>
          <w:b/>
        </w:rPr>
        <w:t>literiarios</w:t>
      </w:r>
      <w:proofErr w:type="spellEnd"/>
      <w:r>
        <w:rPr>
          <w:b/>
        </w:rPr>
        <w:t>) con la instrucción que precisa para una prueba de Ingreso en la Universidad (con exigencias documentales suficientes para armonizar respuestas de información con el sentido estético y crítico del romanticismo)</w:t>
      </w:r>
    </w:p>
    <w:p w:rsidR="006026C7" w:rsidRDefault="006026C7" w:rsidP="00273D10">
      <w:pPr>
        <w:widowControl/>
        <w:autoSpaceDE/>
        <w:autoSpaceDN/>
        <w:adjustRightInd/>
        <w:rPr>
          <w:b/>
        </w:rPr>
      </w:pPr>
    </w:p>
    <w:p w:rsidR="00273D10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273D10" w:rsidRPr="00273D10">
        <w:rPr>
          <w:b/>
        </w:rPr>
        <w:t xml:space="preserve"> Se armonizan los</w:t>
      </w:r>
      <w:r w:rsidR="00273D10">
        <w:rPr>
          <w:b/>
        </w:rPr>
        <w:t xml:space="preserve"> </w:t>
      </w:r>
      <w:r w:rsidR="00273D10" w:rsidRPr="00273D10">
        <w:rPr>
          <w:b/>
        </w:rPr>
        <w:t>procesos cooperativos en determina</w:t>
      </w:r>
      <w:r w:rsidR="00273D10">
        <w:rPr>
          <w:b/>
        </w:rPr>
        <w:t>d</w:t>
      </w:r>
      <w:r w:rsidR="00273D10" w:rsidRPr="00273D10">
        <w:rPr>
          <w:b/>
        </w:rPr>
        <w:t>as asignaturas, sobre todo en la li</w:t>
      </w:r>
      <w:r w:rsidR="00273D10">
        <w:rPr>
          <w:b/>
        </w:rPr>
        <w:t>teraria</w:t>
      </w:r>
      <w:r w:rsidR="00273D10" w:rsidRPr="00273D10">
        <w:rPr>
          <w:b/>
        </w:rPr>
        <w:t>s</w:t>
      </w:r>
      <w:r w:rsidR="00273D10">
        <w:rPr>
          <w:b/>
        </w:rPr>
        <w:t xml:space="preserve"> y en las históricas, aunque</w:t>
      </w:r>
      <w:r>
        <w:rPr>
          <w:b/>
        </w:rPr>
        <w:t xml:space="preserve"> en </w:t>
      </w:r>
      <w:r w:rsidR="00273D10">
        <w:rPr>
          <w:b/>
        </w:rPr>
        <w:t xml:space="preserve"> las demás alternan, según el contenido de las d</w:t>
      </w:r>
      <w:r w:rsidR="00273D10">
        <w:rPr>
          <w:b/>
        </w:rPr>
        <w:t>i</w:t>
      </w:r>
      <w:r w:rsidR="00273D10">
        <w:rPr>
          <w:b/>
        </w:rPr>
        <w:t>versas unidades didácticas del curso, entre los estilos cooperativos y los de formación más individual</w:t>
      </w:r>
    </w:p>
    <w:p w:rsidR="00273D10" w:rsidRDefault="00273D10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</w:t>
      </w:r>
    </w:p>
    <w:p w:rsidR="00273D10" w:rsidRDefault="00273D10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También en Lengua y Literatura </w:t>
      </w:r>
      <w:r w:rsidRPr="00273D10">
        <w:rPr>
          <w:b/>
        </w:rPr>
        <w:t xml:space="preserve"> se hace</w:t>
      </w:r>
      <w:r>
        <w:rPr>
          <w:b/>
        </w:rPr>
        <w:t xml:space="preserve">n las programaciones del curso de manera que se cumplan los objetivos globales de formación y de cultura en el curso: </w:t>
      </w:r>
      <w:r w:rsidRPr="00273D10">
        <w:rPr>
          <w:b/>
        </w:rPr>
        <w:t xml:space="preserve"> de manera expl</w:t>
      </w:r>
      <w:r w:rsidR="006026C7">
        <w:rPr>
          <w:b/>
        </w:rPr>
        <w:t>í</w:t>
      </w:r>
      <w:r>
        <w:rPr>
          <w:b/>
        </w:rPr>
        <w:t>cita esta unidad del Romanticismo</w:t>
      </w:r>
      <w:r w:rsidR="006026C7">
        <w:rPr>
          <w:b/>
        </w:rPr>
        <w:t xml:space="preserve"> que se propone como pauta y modelo </w:t>
      </w:r>
      <w:r>
        <w:rPr>
          <w:b/>
        </w:rPr>
        <w:t xml:space="preserve"> </w:t>
      </w:r>
    </w:p>
    <w:p w:rsidR="00273D10" w:rsidRDefault="00273D10" w:rsidP="00273D10">
      <w:pPr>
        <w:widowControl/>
        <w:autoSpaceDE/>
        <w:autoSpaceDN/>
        <w:adjustRightInd/>
        <w:rPr>
          <w:b/>
        </w:rPr>
      </w:pPr>
    </w:p>
    <w:p w:rsidR="00273D10" w:rsidRPr="00EF411F" w:rsidRDefault="006026C7" w:rsidP="00273D10">
      <w:pPr>
        <w:widowControl/>
        <w:autoSpaceDE/>
        <w:autoSpaceDN/>
        <w:adjustRightInd/>
        <w:rPr>
          <w:b/>
          <w:color w:val="FF0000"/>
        </w:rPr>
      </w:pPr>
      <w:r w:rsidRPr="00EF411F">
        <w:rPr>
          <w:b/>
          <w:color w:val="FF0000"/>
        </w:rPr>
        <w:t xml:space="preserve">   Material disponible: Documentación  </w:t>
      </w:r>
    </w:p>
    <w:p w:rsidR="006026C7" w:rsidRPr="00273D10" w:rsidRDefault="006026C7" w:rsidP="00273D10">
      <w:pPr>
        <w:widowControl/>
        <w:autoSpaceDE/>
        <w:autoSpaceDN/>
        <w:adjustRightInd/>
        <w:rPr>
          <w:b/>
        </w:rPr>
      </w:pPr>
    </w:p>
    <w:p w:rsidR="006026C7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</w:t>
      </w:r>
      <w:r w:rsidR="00273D10" w:rsidRPr="00273D10">
        <w:rPr>
          <w:b/>
        </w:rPr>
        <w:t xml:space="preserve">  Texto orientador de la asignatura </w:t>
      </w:r>
      <w:r>
        <w:rPr>
          <w:b/>
        </w:rPr>
        <w:t>(14 unidades didácticas durante el curso) será el de</w:t>
      </w:r>
    </w:p>
    <w:p w:rsidR="00273D10" w:rsidRPr="00273D10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   </w:t>
      </w:r>
      <w:r w:rsidR="00273D10" w:rsidRPr="00273D10">
        <w:rPr>
          <w:b/>
        </w:rPr>
        <w:t xml:space="preserve"> Lengua castellana y  Literatura </w:t>
      </w:r>
    </w:p>
    <w:p w:rsidR="00273D10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   </w:t>
      </w:r>
      <w:r w:rsidR="00273D10" w:rsidRPr="00273D10">
        <w:rPr>
          <w:b/>
        </w:rPr>
        <w:t xml:space="preserve"> </w:t>
      </w:r>
      <w:proofErr w:type="spellStart"/>
      <w:r w:rsidR="00273D10" w:rsidRPr="00273D10">
        <w:rPr>
          <w:b/>
        </w:rPr>
        <w:t>Editoria</w:t>
      </w:r>
      <w:proofErr w:type="spellEnd"/>
      <w:r>
        <w:rPr>
          <w:b/>
        </w:rPr>
        <w:t xml:space="preserve"> </w:t>
      </w:r>
      <w:r w:rsidR="00273D10" w:rsidRPr="00273D10">
        <w:rPr>
          <w:b/>
        </w:rPr>
        <w:t xml:space="preserve">Mc </w:t>
      </w:r>
      <w:proofErr w:type="spellStart"/>
      <w:r w:rsidR="00273D10" w:rsidRPr="00273D10">
        <w:rPr>
          <w:b/>
        </w:rPr>
        <w:t>Grawn</w:t>
      </w:r>
      <w:proofErr w:type="spellEnd"/>
      <w:r w:rsidR="00273D10" w:rsidRPr="00273D10">
        <w:rPr>
          <w:b/>
        </w:rPr>
        <w:t xml:space="preserve"> </w:t>
      </w:r>
      <w:proofErr w:type="spellStart"/>
      <w:r w:rsidR="00273D10" w:rsidRPr="00273D10">
        <w:rPr>
          <w:b/>
        </w:rPr>
        <w:t>Huill</w:t>
      </w:r>
      <w:proofErr w:type="spellEnd"/>
      <w:r w:rsidR="00273D10" w:rsidRPr="00273D10">
        <w:rPr>
          <w:b/>
        </w:rPr>
        <w:t xml:space="preserve">. Edición </w:t>
      </w:r>
      <w:r>
        <w:rPr>
          <w:b/>
        </w:rPr>
        <w:t xml:space="preserve"> Madrid </w:t>
      </w:r>
      <w:r w:rsidR="00273D10" w:rsidRPr="00273D10">
        <w:rPr>
          <w:b/>
        </w:rPr>
        <w:t>2013.</w:t>
      </w:r>
    </w:p>
    <w:p w:rsidR="006026C7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Y Documento de referencia: Capitulo  "España </w:t>
      </w:r>
      <w:proofErr w:type="spellStart"/>
      <w:r>
        <w:rPr>
          <w:b/>
        </w:rPr>
        <w:t>yy</w:t>
      </w:r>
      <w:proofErr w:type="spellEnd"/>
      <w:r>
        <w:rPr>
          <w:b/>
        </w:rPr>
        <w:t xml:space="preserve"> Europa en el siglo XIX, primera mitad, </w:t>
      </w:r>
    </w:p>
    <w:p w:rsidR="006026C7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         Referencia a España </w:t>
      </w:r>
      <w:proofErr w:type="spellStart"/>
      <w:r>
        <w:rPr>
          <w:b/>
        </w:rPr>
        <w:t>Pgs</w:t>
      </w:r>
      <w:proofErr w:type="spellEnd"/>
      <w:r>
        <w:rPr>
          <w:b/>
        </w:rPr>
        <w:t xml:space="preserve"> 210 a 216 ( se reproducen a continuación del plan</w:t>
      </w:r>
    </w:p>
    <w:p w:rsidR="006026C7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</w:p>
    <w:p w:rsidR="006026C7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Documentos complementarios</w:t>
      </w:r>
    </w:p>
    <w:p w:rsidR="006026C7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-  Páginas y </w:t>
      </w:r>
      <w:proofErr w:type="spellStart"/>
      <w:r>
        <w:rPr>
          <w:b/>
        </w:rPr>
        <w:t>textios</w:t>
      </w:r>
      <w:proofErr w:type="spellEnd"/>
      <w:r>
        <w:rPr>
          <w:b/>
        </w:rPr>
        <w:t xml:space="preserve"> libres. </w:t>
      </w:r>
      <w:proofErr w:type="spellStart"/>
      <w:r>
        <w:rPr>
          <w:b/>
        </w:rPr>
        <w:t>Busqueda</w:t>
      </w:r>
      <w:proofErr w:type="spellEnd"/>
      <w:r>
        <w:rPr>
          <w:b/>
        </w:rPr>
        <w:t xml:space="preserve"> por internet, disponibles en las </w:t>
      </w:r>
      <w:proofErr w:type="spellStart"/>
      <w:r>
        <w:rPr>
          <w:b/>
        </w:rPr>
        <w:t>tablrtas</w:t>
      </w:r>
      <w:proofErr w:type="spellEnd"/>
      <w:r>
        <w:rPr>
          <w:b/>
        </w:rPr>
        <w:t xml:space="preserve"> de los alumnos</w:t>
      </w:r>
      <w:r w:rsidR="00D94C57">
        <w:rPr>
          <w:b/>
        </w:rPr>
        <w:t xml:space="preserve"> </w:t>
      </w:r>
      <w:r>
        <w:rPr>
          <w:b/>
        </w:rPr>
        <w:t>en clase</w:t>
      </w:r>
      <w:r w:rsidR="00D94C57">
        <w:rPr>
          <w:b/>
        </w:rPr>
        <w:t>.</w:t>
      </w:r>
    </w:p>
    <w:p w:rsidR="006026C7" w:rsidRDefault="006026C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- Un fragmento de cada </w:t>
      </w:r>
      <w:proofErr w:type="spellStart"/>
      <w:r>
        <w:rPr>
          <w:b/>
        </w:rPr>
        <w:t>utor</w:t>
      </w:r>
      <w:proofErr w:type="spellEnd"/>
      <w:r>
        <w:rPr>
          <w:b/>
        </w:rPr>
        <w:t xml:space="preserve"> decisivo Espronceda, Larra, </w:t>
      </w:r>
      <w:proofErr w:type="spellStart"/>
      <w:r>
        <w:rPr>
          <w:b/>
        </w:rPr>
        <w:t>Becquer</w:t>
      </w:r>
      <w:proofErr w:type="spellEnd"/>
      <w:r>
        <w:rPr>
          <w:b/>
        </w:rPr>
        <w:t xml:space="preserve">,  Duque de </w:t>
      </w:r>
      <w:proofErr w:type="spellStart"/>
      <w:r>
        <w:rPr>
          <w:b/>
        </w:rPr>
        <w:t>rivas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</w:t>
      </w:r>
      <w:r>
        <w:rPr>
          <w:b/>
        </w:rPr>
        <w:t>o</w:t>
      </w:r>
      <w:r>
        <w:rPr>
          <w:b/>
        </w:rPr>
        <w:t>salia</w:t>
      </w:r>
      <w:proofErr w:type="spellEnd"/>
      <w:r>
        <w:rPr>
          <w:b/>
        </w:rPr>
        <w:t xml:space="preserve"> de Castro</w:t>
      </w:r>
      <w:r w:rsidR="00D94C57">
        <w:rPr>
          <w:b/>
        </w:rPr>
        <w:t>, Zorrilla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</w:p>
    <w:p w:rsidR="0074314C" w:rsidRPr="00EF411F" w:rsidRDefault="0074314C" w:rsidP="00273D10">
      <w:pPr>
        <w:widowControl/>
        <w:autoSpaceDE/>
        <w:autoSpaceDN/>
        <w:adjustRightInd/>
        <w:rPr>
          <w:b/>
          <w:color w:val="FF0000"/>
        </w:rPr>
      </w:pPr>
      <w:r w:rsidRPr="00EF411F">
        <w:rPr>
          <w:b/>
          <w:color w:val="FF0000"/>
        </w:rPr>
        <w:t>Objetivo</w:t>
      </w:r>
    </w:p>
    <w:p w:rsidR="0074314C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Tener información de los grandes autores españoles de ese periodo, con algunas obras de cada uno, con el deseo de leer varios fragmentos de tres de ellos a escoger en el grupo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Aprender de memoria una unidad de verso o de prosa, de unas </w:t>
      </w:r>
      <w:proofErr w:type="spellStart"/>
      <w:r>
        <w:rPr>
          <w:b/>
        </w:rPr>
        <w:t>cuantes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lineas</w:t>
      </w:r>
      <w:proofErr w:type="spellEnd"/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Resaltar el valor del concepto de romanticismo</w:t>
      </w:r>
    </w:p>
    <w:p w:rsidR="00D94C57" w:rsidRPr="00273D10" w:rsidRDefault="00D94C57" w:rsidP="00273D10">
      <w:pPr>
        <w:widowControl/>
        <w:autoSpaceDE/>
        <w:autoSpaceDN/>
        <w:adjustRightInd/>
        <w:rPr>
          <w:b/>
        </w:rPr>
      </w:pP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</w:t>
      </w:r>
      <w:r w:rsidR="0074314C" w:rsidRPr="00273D10">
        <w:rPr>
          <w:b/>
        </w:rPr>
        <w:t>Grupos</w:t>
      </w:r>
      <w:r>
        <w:rPr>
          <w:b/>
        </w:rPr>
        <w:t xml:space="preserve"> de trabajo</w:t>
      </w:r>
      <w:r w:rsidRPr="00EF411F">
        <w:rPr>
          <w:b/>
          <w:color w:val="FF0000"/>
        </w:rPr>
        <w:t xml:space="preserve">. Será seis y actuarán en forma de concurso: </w:t>
      </w:r>
      <w:r w:rsidR="0074314C" w:rsidRPr="00EF411F">
        <w:rPr>
          <w:b/>
          <w:color w:val="FF0000"/>
        </w:rPr>
        <w:t>3</w:t>
      </w:r>
      <w:r w:rsidRPr="00EF411F">
        <w:rPr>
          <w:b/>
          <w:color w:val="FF0000"/>
        </w:rPr>
        <w:t xml:space="preserve"> serán investigadores y tre</w:t>
      </w:r>
      <w:r>
        <w:rPr>
          <w:b/>
        </w:rPr>
        <w:t xml:space="preserve">s serán </w:t>
      </w:r>
      <w:proofErr w:type="spellStart"/>
      <w:r>
        <w:rPr>
          <w:b/>
        </w:rPr>
        <w:t>criticos</w:t>
      </w:r>
      <w:proofErr w:type="spellEnd"/>
      <w:r>
        <w:rPr>
          <w:b/>
        </w:rPr>
        <w:t xml:space="preserve"> rectificadores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Cada grupo tendrá 4 o 5 miembros, ya que la unidad de clase son 29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</w:t>
      </w:r>
      <w:proofErr w:type="spellStart"/>
      <w:r>
        <w:rPr>
          <w:b/>
        </w:rPr>
        <w:t>Grupoi</w:t>
      </w:r>
      <w:proofErr w:type="spellEnd"/>
      <w:r>
        <w:rPr>
          <w:b/>
        </w:rPr>
        <w:t xml:space="preserve"> 1º A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Grupo 1 B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proofErr w:type="spellStart"/>
      <w:r>
        <w:rPr>
          <w:b/>
        </w:rPr>
        <w:t>Area</w:t>
      </w:r>
      <w:proofErr w:type="spellEnd"/>
      <w:r>
        <w:rPr>
          <w:b/>
        </w:rPr>
        <w:t xml:space="preserve"> de investigación y desarrollo. LA POESIA ROMANTICA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Autores cultivados</w:t>
      </w:r>
      <w:r w:rsidR="00EF411F">
        <w:rPr>
          <w:b/>
        </w:rPr>
        <w:t xml:space="preserve">: </w:t>
      </w:r>
      <w:r>
        <w:rPr>
          <w:b/>
        </w:rPr>
        <w:t xml:space="preserve"> Espronceda y </w:t>
      </w:r>
      <w:proofErr w:type="spellStart"/>
      <w:r>
        <w:rPr>
          <w:b/>
        </w:rPr>
        <w:t>Becquer</w:t>
      </w:r>
      <w:proofErr w:type="spellEnd"/>
    </w:p>
    <w:p w:rsidR="00D94C57" w:rsidRDefault="00D94C57" w:rsidP="00273D10">
      <w:pPr>
        <w:widowControl/>
        <w:autoSpaceDE/>
        <w:autoSpaceDN/>
        <w:adjustRightInd/>
        <w:rPr>
          <w:b/>
        </w:rPr>
      </w:pP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Grupo 2 A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Grupo 2º B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proofErr w:type="spellStart"/>
      <w:r>
        <w:rPr>
          <w:b/>
        </w:rPr>
        <w:t>Area</w:t>
      </w:r>
      <w:proofErr w:type="spellEnd"/>
      <w:r>
        <w:rPr>
          <w:b/>
        </w:rPr>
        <w:t xml:space="preserve"> de Cultivo  La Prosa Romántica 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Autores </w:t>
      </w:r>
      <w:r w:rsidR="00EF411F">
        <w:rPr>
          <w:b/>
        </w:rPr>
        <w:t>Larra y Mesonero Romanos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Grupo 3º A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Grupo 3 B</w:t>
      </w:r>
    </w:p>
    <w:p w:rsidR="00D94C57" w:rsidRDefault="00D94C57" w:rsidP="00273D10">
      <w:pPr>
        <w:widowControl/>
        <w:autoSpaceDE/>
        <w:autoSpaceDN/>
        <w:adjustRightInd/>
        <w:rPr>
          <w:b/>
        </w:rPr>
      </w:pPr>
    </w:p>
    <w:p w:rsidR="00EF411F" w:rsidRDefault="00EF411F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proofErr w:type="spellStart"/>
      <w:r>
        <w:rPr>
          <w:b/>
        </w:rPr>
        <w:t>Area</w:t>
      </w:r>
      <w:proofErr w:type="spellEnd"/>
      <w:r>
        <w:rPr>
          <w:b/>
        </w:rPr>
        <w:t xml:space="preserve"> de Cultivo- </w:t>
      </w:r>
      <w:proofErr w:type="spellStart"/>
      <w:r>
        <w:rPr>
          <w:b/>
        </w:rPr>
        <w:t>Teoatro</w:t>
      </w:r>
      <w:proofErr w:type="spellEnd"/>
      <w:r>
        <w:rPr>
          <w:b/>
        </w:rPr>
        <w:t xml:space="preserve"> romántico</w:t>
      </w:r>
    </w:p>
    <w:p w:rsidR="00EF411F" w:rsidRDefault="00EF411F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Autores cultivados.  Zorrilla  Duque de Rivas</w:t>
      </w:r>
    </w:p>
    <w:p w:rsidR="0074314C" w:rsidRPr="00273D10" w:rsidRDefault="0074314C" w:rsidP="00273D10">
      <w:pPr>
        <w:widowControl/>
        <w:autoSpaceDE/>
        <w:autoSpaceDN/>
        <w:adjustRightInd/>
        <w:rPr>
          <w:b/>
        </w:rPr>
      </w:pPr>
      <w:r w:rsidRPr="00273D10">
        <w:rPr>
          <w:b/>
        </w:rPr>
        <w:t xml:space="preserve"> </w:t>
      </w:r>
    </w:p>
    <w:p w:rsidR="00EF411F" w:rsidRDefault="00EF411F" w:rsidP="00273D10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Los grupos A. Exponen </w:t>
      </w:r>
      <w:proofErr w:type="spellStart"/>
      <w:r>
        <w:rPr>
          <w:b/>
        </w:rPr>
        <w:t>Biografia</w:t>
      </w:r>
      <w:proofErr w:type="spellEnd"/>
      <w:r>
        <w:rPr>
          <w:b/>
        </w:rPr>
        <w:t xml:space="preserve"> y obras de cada autor cultivado</w:t>
      </w:r>
    </w:p>
    <w:p w:rsidR="0074314C" w:rsidRDefault="0074314C" w:rsidP="00273D10">
      <w:pPr>
        <w:widowControl/>
        <w:autoSpaceDE/>
        <w:autoSpaceDN/>
        <w:adjustRightInd/>
        <w:rPr>
          <w:b/>
        </w:rPr>
      </w:pPr>
      <w:r w:rsidRPr="00273D10">
        <w:rPr>
          <w:b/>
        </w:rPr>
        <w:t xml:space="preserve">  </w:t>
      </w:r>
      <w:r w:rsidR="00EF411F">
        <w:rPr>
          <w:b/>
        </w:rPr>
        <w:t xml:space="preserve">Los Grupos B buscan otros autores y recogen </w:t>
      </w:r>
      <w:r w:rsidRPr="00273D10">
        <w:rPr>
          <w:b/>
        </w:rPr>
        <w:t>contrastes</w:t>
      </w:r>
    </w:p>
    <w:p w:rsidR="00C46B86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46B86">
        <w:rPr>
          <w:b/>
          <w:color w:val="FF0000"/>
        </w:rPr>
        <w:t>Proceso</w:t>
      </w:r>
      <w:r w:rsidR="00EF411F">
        <w:rPr>
          <w:b/>
        </w:rPr>
        <w:t xml:space="preserve"> </w:t>
      </w:r>
    </w:p>
    <w:p w:rsidR="0074314C" w:rsidRDefault="00C46B86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La Unidad durará </w:t>
      </w:r>
      <w:r w:rsidR="00EF411F">
        <w:rPr>
          <w:b/>
        </w:rPr>
        <w:t xml:space="preserve"> 7 sesiones (tres semanas) </w:t>
      </w:r>
      <w:r>
        <w:rPr>
          <w:b/>
        </w:rPr>
        <w:t xml:space="preserve"> y </w:t>
      </w:r>
      <w:r w:rsidR="00EF411F">
        <w:rPr>
          <w:b/>
        </w:rPr>
        <w:t>se sigue el proceso</w:t>
      </w:r>
      <w:r>
        <w:rPr>
          <w:b/>
        </w:rPr>
        <w:t xml:space="preserve"> siguiente:</w:t>
      </w:r>
    </w:p>
    <w:p w:rsidR="00EF411F" w:rsidRDefault="00EF411F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</w:t>
      </w:r>
      <w:r w:rsidR="00C46B86">
        <w:rPr>
          <w:b/>
        </w:rPr>
        <w:t xml:space="preserve">      </w:t>
      </w:r>
      <w:r>
        <w:rPr>
          <w:b/>
        </w:rPr>
        <w:t xml:space="preserve"> a) Dos </w:t>
      </w:r>
      <w:proofErr w:type="spellStart"/>
      <w:r>
        <w:rPr>
          <w:b/>
        </w:rPr>
        <w:t>dias</w:t>
      </w:r>
      <w:proofErr w:type="spellEnd"/>
      <w:r>
        <w:rPr>
          <w:b/>
        </w:rPr>
        <w:t>,</w:t>
      </w:r>
      <w:r w:rsidR="00C46B86">
        <w:rPr>
          <w:b/>
        </w:rPr>
        <w:t xml:space="preserve"> de invest</w:t>
      </w:r>
      <w:r>
        <w:rPr>
          <w:b/>
        </w:rPr>
        <w:t>igación y recogida de datos</w:t>
      </w:r>
    </w:p>
    <w:p w:rsidR="00EF411F" w:rsidRDefault="00EF411F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</w:t>
      </w:r>
      <w:r w:rsidR="00C46B86">
        <w:rPr>
          <w:b/>
        </w:rPr>
        <w:t xml:space="preserve">       </w:t>
      </w:r>
      <w:r>
        <w:rPr>
          <w:b/>
        </w:rPr>
        <w:t xml:space="preserve"> b) Dos días de exposición al a clase. </w:t>
      </w:r>
      <w:r w:rsidR="00C46B86">
        <w:rPr>
          <w:b/>
        </w:rPr>
        <w:t>Expone el grupo A y completa el grupo B</w:t>
      </w:r>
    </w:p>
    <w:p w:rsidR="00C46B86" w:rsidRDefault="00C46B86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  </w:t>
      </w:r>
      <w:r w:rsidR="00EF411F">
        <w:rPr>
          <w:b/>
        </w:rPr>
        <w:t xml:space="preserve"> </w:t>
      </w:r>
      <w:r>
        <w:rPr>
          <w:b/>
        </w:rPr>
        <w:t>c</w:t>
      </w:r>
      <w:r w:rsidR="00EF411F">
        <w:rPr>
          <w:b/>
        </w:rPr>
        <w:t>) Dos días. De análisis de las cualidades del romanticismo</w:t>
      </w:r>
      <w:r>
        <w:rPr>
          <w:b/>
        </w:rPr>
        <w:t xml:space="preserve"> y de complementación del documento escrito que se hará  por cada alumnos o cada grupo</w:t>
      </w:r>
      <w:r w:rsidR="00EF411F">
        <w:rPr>
          <w:b/>
        </w:rPr>
        <w:t xml:space="preserve">, en texto seguido o en forma de cuadro sinóptico, con algo </w:t>
      </w:r>
      <w:r>
        <w:rPr>
          <w:b/>
        </w:rPr>
        <w:t>m</w:t>
      </w:r>
      <w:r w:rsidR="00EF411F">
        <w:rPr>
          <w:b/>
        </w:rPr>
        <w:t>ás de lo que han visto en el libro</w:t>
      </w:r>
      <w:r>
        <w:rPr>
          <w:b/>
        </w:rPr>
        <w:t xml:space="preserve"> y de los que han encontrado en sus investigación</w:t>
      </w:r>
    </w:p>
    <w:p w:rsidR="00405101" w:rsidRDefault="00C46B86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</w:t>
      </w:r>
    </w:p>
    <w:p w:rsidR="00EF411F" w:rsidRDefault="00C46B86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El documentos o personal o de grupo tendrá dos o tres </w:t>
      </w:r>
      <w:proofErr w:type="spellStart"/>
      <w:r>
        <w:rPr>
          <w:b/>
        </w:rPr>
        <w:t>pgs</w:t>
      </w:r>
      <w:proofErr w:type="spellEnd"/>
      <w:r>
        <w:rPr>
          <w:b/>
        </w:rPr>
        <w:t xml:space="preserve"> y </w:t>
      </w:r>
      <w:r w:rsidR="00EF411F">
        <w:rPr>
          <w:b/>
        </w:rPr>
        <w:t xml:space="preserve"> deben entrega</w:t>
      </w:r>
      <w:r w:rsidR="00EF411F">
        <w:rPr>
          <w:b/>
        </w:rPr>
        <w:t>r</w:t>
      </w:r>
      <w:r w:rsidR="00EF411F">
        <w:rPr>
          <w:b/>
        </w:rPr>
        <w:t>lo</w:t>
      </w:r>
    </w:p>
    <w:p w:rsidR="00405101" w:rsidRDefault="00C46B86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</w:t>
      </w:r>
    </w:p>
    <w:p w:rsidR="00C46B86" w:rsidRDefault="00405101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</w:t>
      </w:r>
      <w:r w:rsidR="00C46B86">
        <w:rPr>
          <w:b/>
        </w:rPr>
        <w:t>En él tiene que ponerse un síntesis de los rasgos del romanticismo en general</w:t>
      </w:r>
    </w:p>
    <w:p w:rsidR="00C46B86" w:rsidRDefault="00C46B86" w:rsidP="00C46B86">
      <w:pPr>
        <w:widowControl/>
        <w:autoSpaceDE/>
        <w:autoSpaceDN/>
        <w:adjustRightInd/>
        <w:rPr>
          <w:b/>
        </w:rPr>
      </w:pPr>
    </w:p>
    <w:p w:rsidR="00C46B86" w:rsidRDefault="00C46B86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 d</w:t>
      </w:r>
      <w:r w:rsidR="00EF411F">
        <w:rPr>
          <w:b/>
        </w:rPr>
        <w:t xml:space="preserve">) </w:t>
      </w:r>
      <w:r>
        <w:rPr>
          <w:b/>
        </w:rPr>
        <w:t xml:space="preserve"> </w:t>
      </w:r>
      <w:r w:rsidR="00EF411F">
        <w:rPr>
          <w:b/>
        </w:rPr>
        <w:t>Un d</w:t>
      </w:r>
      <w:r>
        <w:rPr>
          <w:b/>
        </w:rPr>
        <w:t>í</w:t>
      </w:r>
      <w:r w:rsidR="00EF411F">
        <w:rPr>
          <w:b/>
        </w:rPr>
        <w:t xml:space="preserve">a de evaluación, en parte por oral </w:t>
      </w:r>
      <w:r>
        <w:rPr>
          <w:b/>
        </w:rPr>
        <w:t>(media clase) indicando a suertes un</w:t>
      </w:r>
      <w:r w:rsidR="00EF411F">
        <w:rPr>
          <w:b/>
        </w:rPr>
        <w:t xml:space="preserve"> n</w:t>
      </w:r>
      <w:r>
        <w:rPr>
          <w:b/>
        </w:rPr>
        <w:t>ú</w:t>
      </w:r>
      <w:r w:rsidR="00EF411F">
        <w:rPr>
          <w:b/>
        </w:rPr>
        <w:t>mero</w:t>
      </w:r>
      <w:r>
        <w:rPr>
          <w:b/>
        </w:rPr>
        <w:t xml:space="preserve"> de cada grupo A y B. Serán seis los que responderán.</w:t>
      </w:r>
    </w:p>
    <w:p w:rsidR="00C46B86" w:rsidRDefault="00C46B86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Y la otra mitad de la sesión, escribiendo datos de dos autores de los vistos indicados por el profesor (uno entre los seis autores cultivados y el otro de los no vistos)</w:t>
      </w:r>
    </w:p>
    <w:p w:rsidR="00C46B86" w:rsidRDefault="00C46B86" w:rsidP="00C46B86">
      <w:pPr>
        <w:widowControl/>
        <w:autoSpaceDE/>
        <w:autoSpaceDN/>
        <w:adjustRightInd/>
        <w:rPr>
          <w:b/>
        </w:rPr>
      </w:pPr>
    </w:p>
    <w:p w:rsidR="00C46B86" w:rsidRDefault="00C46B86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</w:t>
      </w:r>
      <w:r w:rsidR="003B2DCE">
        <w:rPr>
          <w:b/>
        </w:rPr>
        <w:t xml:space="preserve"> </w:t>
      </w:r>
      <w:r>
        <w:rPr>
          <w:b/>
        </w:rPr>
        <w:t>La calificación num</w:t>
      </w:r>
      <w:r w:rsidR="003B2DCE">
        <w:rPr>
          <w:b/>
        </w:rPr>
        <w:t>érica será</w:t>
      </w:r>
      <w:r>
        <w:rPr>
          <w:b/>
        </w:rPr>
        <w:t xml:space="preserve"> de </w:t>
      </w:r>
      <w:r w:rsidR="003B2DCE">
        <w:rPr>
          <w:b/>
        </w:rPr>
        <w:t>2 puntos por el trabajo de grupo: orden y documento</w:t>
      </w:r>
    </w:p>
    <w:p w:rsidR="003B2DCE" w:rsidRDefault="003B2DCE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2  puntos por la exposición y la precisión de datos del libro y de la investigación</w:t>
      </w:r>
    </w:p>
    <w:p w:rsidR="003B2DCE" w:rsidRDefault="003B2DCE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2. Punto por el examen de los seis preguntados por oral</w:t>
      </w:r>
    </w:p>
    <w:p w:rsidR="003B2DCE" w:rsidRDefault="003B2DCE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 4 puntos por el examen que será personal y escrito</w:t>
      </w:r>
    </w:p>
    <w:p w:rsidR="003B2DCE" w:rsidRDefault="003B2DCE" w:rsidP="00C46B86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 Total será 10 punto para cada alumnos (6 grupales y 4 personales)</w:t>
      </w:r>
    </w:p>
    <w:p w:rsidR="003B2DCE" w:rsidRDefault="003B2DCE" w:rsidP="003B2DCE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</w:p>
    <w:p w:rsidR="00EF411F" w:rsidRDefault="00C46B86" w:rsidP="003B2DCE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  </w:t>
      </w:r>
      <w:r w:rsidR="00EF411F">
        <w:rPr>
          <w:b/>
        </w:rPr>
        <w:t>En la exposi</w:t>
      </w:r>
      <w:r w:rsidR="003B2DCE">
        <w:rPr>
          <w:b/>
        </w:rPr>
        <w:t>ción se podría representar un f</w:t>
      </w:r>
      <w:r w:rsidR="00EF411F">
        <w:rPr>
          <w:b/>
        </w:rPr>
        <w:t xml:space="preserve">ragmento, de una obra, </w:t>
      </w:r>
      <w:r w:rsidR="003B2DCE">
        <w:rPr>
          <w:b/>
        </w:rPr>
        <w:t>poema o texto que c</w:t>
      </w:r>
      <w:r w:rsidR="003B2DCE">
        <w:rPr>
          <w:b/>
        </w:rPr>
        <w:t>a</w:t>
      </w:r>
      <w:r w:rsidR="003B2DCE">
        <w:rPr>
          <w:b/>
        </w:rPr>
        <w:t xml:space="preserve">da grupo </w:t>
      </w:r>
      <w:proofErr w:type="spellStart"/>
      <w:r w:rsidR="003B2DCE">
        <w:rPr>
          <w:b/>
        </w:rPr>
        <w:t>podríadecir</w:t>
      </w:r>
      <w:proofErr w:type="spellEnd"/>
      <w:r w:rsidR="003B2DCE">
        <w:rPr>
          <w:b/>
        </w:rPr>
        <w:t xml:space="preserve"> en su momento de </w:t>
      </w:r>
      <w:proofErr w:type="spellStart"/>
      <w:r w:rsidR="003B2DCE">
        <w:rPr>
          <w:b/>
        </w:rPr>
        <w:t>comunicaciçón</w:t>
      </w:r>
      <w:proofErr w:type="spellEnd"/>
      <w:r w:rsidR="003B2DCE">
        <w:rPr>
          <w:b/>
        </w:rPr>
        <w:t xml:space="preserve"> a la clase . P</w:t>
      </w:r>
      <w:r w:rsidR="00EF411F">
        <w:rPr>
          <w:b/>
        </w:rPr>
        <w:t>or ejemplo  el col</w:t>
      </w:r>
      <w:r w:rsidR="00EF411F">
        <w:rPr>
          <w:b/>
        </w:rPr>
        <w:t>o</w:t>
      </w:r>
      <w:r w:rsidR="00EF411F">
        <w:rPr>
          <w:b/>
        </w:rPr>
        <w:t>qui</w:t>
      </w:r>
      <w:r w:rsidR="003B2DCE">
        <w:rPr>
          <w:b/>
        </w:rPr>
        <w:t>o final del poema</w:t>
      </w:r>
      <w:r w:rsidR="00EF411F">
        <w:rPr>
          <w:b/>
        </w:rPr>
        <w:t xml:space="preserve"> A</w:t>
      </w:r>
      <w:r w:rsidR="003B2DCE">
        <w:rPr>
          <w:b/>
        </w:rPr>
        <w:t xml:space="preserve"> </w:t>
      </w:r>
      <w:r w:rsidR="00EF411F">
        <w:rPr>
          <w:b/>
        </w:rPr>
        <w:t>buen Juez mejor testigo, de Zorri</w:t>
      </w:r>
      <w:r w:rsidR="003B2DCE">
        <w:rPr>
          <w:b/>
        </w:rPr>
        <w:t>ll</w:t>
      </w:r>
      <w:r w:rsidR="00EF411F">
        <w:rPr>
          <w:b/>
        </w:rPr>
        <w:t>a, o una fragmento de D. Juan T</w:t>
      </w:r>
      <w:r w:rsidR="00EF411F">
        <w:rPr>
          <w:b/>
        </w:rPr>
        <w:t>e</w:t>
      </w:r>
      <w:r w:rsidR="00EF411F">
        <w:rPr>
          <w:b/>
        </w:rPr>
        <w:t>norio</w:t>
      </w:r>
      <w:r w:rsidR="003B2DCE">
        <w:rPr>
          <w:b/>
        </w:rPr>
        <w:t xml:space="preserve"> o una rima de </w:t>
      </w:r>
      <w:proofErr w:type="spellStart"/>
      <w:r w:rsidR="003B2DCE">
        <w:rPr>
          <w:b/>
        </w:rPr>
        <w:t>Becquer</w:t>
      </w:r>
      <w:proofErr w:type="spellEnd"/>
      <w:r w:rsidR="003B2DCE">
        <w:rPr>
          <w:b/>
        </w:rPr>
        <w:t>...</w:t>
      </w:r>
    </w:p>
    <w:p w:rsidR="00EF411F" w:rsidRDefault="00EF411F" w:rsidP="00505CE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>
        <w:rPr>
          <w:b/>
        </w:rPr>
        <w:t xml:space="preserve"> </w:t>
      </w:r>
      <w:r w:rsidR="003B2DCE">
        <w:rPr>
          <w:b/>
        </w:rPr>
        <w:t xml:space="preserve">  Siete sesiones de clase dan para un hermoso trabajo, que suele gustar a los alumnos de Bachillerato, por hallar en edad sensible para el romanticismo</w:t>
      </w: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3B2DCE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Las ideas básicas del libro de texto debe sugerirse como punto de partida . Conviene que en el tiempo de iniciación del a unidad, las lean en grupo y las sinteticen en su documento de trabajo, que preparan para la exposición ante la clase.</w:t>
      </w: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3B2DCE" w:rsidP="00405101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962650" cy="7477125"/>
            <wp:effectExtent l="19050" t="0" r="0" b="0"/>
            <wp:docPr id="7" name="Imagen 1" descr="C:\Users\PECHI\Desktop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48" cy="74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4C" w:rsidRDefault="003B2DCE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Resaltar los rasgos sociales de España en el siglo XIX, después de la guerra de la Independencia contra la invasión francesa y la sensibilidad ante los sentimientos sociales: amor, libertad,</w:t>
      </w: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236325" cy="8806376"/>
            <wp:effectExtent l="19050" t="0" r="0" b="0"/>
            <wp:docPr id="2" name="Imagen 2" descr="C:\Users\PECHI\Desktop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5" cy="88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405101" w:rsidRDefault="00405101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248400" cy="7620711"/>
            <wp:effectExtent l="19050" t="0" r="0" b="0"/>
            <wp:docPr id="3" name="Imagen 3" descr="C:\Users\PECHI\Desktop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13" cy="762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1" w:rsidRDefault="00405101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sz w:val="22"/>
          <w:szCs w:val="22"/>
        </w:rPr>
        <w:t>Al profesor le corresponde hacer alguna referencia a la vinculación de la Literatura, con el Arte pictórico, con la música romántica, con la sociedad empobrecida por la guerra y por la sensibilidad antes los valores humanos. Incluso puede aportar a cada grupo alguna referencia que el grupo lu</w:t>
      </w:r>
      <w:r>
        <w:rPr>
          <w:b/>
          <w:sz w:val="22"/>
          <w:szCs w:val="22"/>
        </w:rPr>
        <w:t>e</w:t>
      </w:r>
      <w:r>
        <w:rPr>
          <w:b/>
          <w:sz w:val="22"/>
          <w:szCs w:val="22"/>
        </w:rPr>
        <w:t>go expondrá. El grupo contraste puede explorar con él lo que se sabe que van a decir o a no decir los miembros del grupo A.</w:t>
      </w: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405101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371845" cy="8362950"/>
            <wp:effectExtent l="19050" t="0" r="0" b="0"/>
            <wp:docPr id="4" name="Imagen 4" descr="C:\Users\PECHI\Desktop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04" cy="836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1" w:rsidRDefault="00405101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Se sugiere buscar algún texto cautivador: La "Canción del pirata" de Espronceda a los alumnos  suele resultarles muy simpática. Y las Rimas de </w:t>
      </w:r>
      <w:proofErr w:type="spellStart"/>
      <w:r>
        <w:rPr>
          <w:b/>
          <w:sz w:val="22"/>
          <w:szCs w:val="22"/>
        </w:rPr>
        <w:t>Becquer</w:t>
      </w:r>
      <w:proofErr w:type="spellEnd"/>
      <w:r>
        <w:rPr>
          <w:b/>
          <w:sz w:val="22"/>
          <w:szCs w:val="22"/>
        </w:rPr>
        <w:t xml:space="preserve"> les encantan. Aprovechar esos sentimie</w:t>
      </w:r>
      <w:r>
        <w:rPr>
          <w:b/>
          <w:sz w:val="22"/>
          <w:szCs w:val="22"/>
        </w:rPr>
        <w:t>n</w:t>
      </w:r>
      <w:r>
        <w:rPr>
          <w:b/>
          <w:sz w:val="22"/>
          <w:szCs w:val="22"/>
        </w:rPr>
        <w:t>tos para hacer el tema de esta Unidad didáctica muy agradable</w:t>
      </w:r>
    </w:p>
    <w:p w:rsidR="0074314C" w:rsidRDefault="00405101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</w:t>
      </w:r>
      <w:r w:rsidR="00273D10">
        <w:rPr>
          <w:b/>
          <w:noProof/>
          <w:sz w:val="22"/>
          <w:szCs w:val="22"/>
        </w:rPr>
        <w:drawing>
          <wp:inline distT="0" distB="0" distL="0" distR="0">
            <wp:extent cx="6480224" cy="8806375"/>
            <wp:effectExtent l="19050" t="0" r="0" b="0"/>
            <wp:docPr id="5" name="Imagen 5" descr="C:\Users\PECHI\Desktop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24" cy="88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74314C" w:rsidRDefault="00273D10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170734" cy="9017391"/>
            <wp:effectExtent l="19050" t="0" r="1466" b="0"/>
            <wp:docPr id="6" name="Imagen 6" descr="C:\Users\PECHI\Desktop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1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4C" w:rsidRDefault="0074314C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sectPr w:rsidR="0074314C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10"/>
  </w:num>
  <w:num w:numId="5">
    <w:abstractNumId w:val="8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3"/>
  </w:num>
  <w:num w:numId="11">
    <w:abstractNumId w:val="18"/>
  </w:num>
  <w:num w:numId="12">
    <w:abstractNumId w:val="1"/>
  </w:num>
  <w:num w:numId="13">
    <w:abstractNumId w:val="20"/>
  </w:num>
  <w:num w:numId="14">
    <w:abstractNumId w:val="22"/>
  </w:num>
  <w:num w:numId="15">
    <w:abstractNumId w:val="17"/>
  </w:num>
  <w:num w:numId="16">
    <w:abstractNumId w:val="4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5"/>
  </w:num>
  <w:num w:numId="22">
    <w:abstractNumId w:val="14"/>
  </w:num>
  <w:num w:numId="23">
    <w:abstractNumId w:val="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3D10"/>
    <w:rsid w:val="00275B8C"/>
    <w:rsid w:val="0028296F"/>
    <w:rsid w:val="00287D0C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A29C5"/>
    <w:rsid w:val="003B00B3"/>
    <w:rsid w:val="003B1330"/>
    <w:rsid w:val="003B2DCE"/>
    <w:rsid w:val="003B721F"/>
    <w:rsid w:val="003C62F4"/>
    <w:rsid w:val="003D24D4"/>
    <w:rsid w:val="003F207B"/>
    <w:rsid w:val="00402E96"/>
    <w:rsid w:val="00405101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3FA3"/>
    <w:rsid w:val="006026C7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4314C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46B86"/>
    <w:rsid w:val="00C5044E"/>
    <w:rsid w:val="00C5417A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84A88"/>
    <w:rsid w:val="00D933A8"/>
    <w:rsid w:val="00D94C57"/>
    <w:rsid w:val="00D94D71"/>
    <w:rsid w:val="00D94EDB"/>
    <w:rsid w:val="00DC07E1"/>
    <w:rsid w:val="00DC7612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EF411F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63CC3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909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2015-11-28T19:45:00Z</dcterms:created>
  <dcterms:modified xsi:type="dcterms:W3CDTF">2015-11-28T19:45:00Z</dcterms:modified>
</cp:coreProperties>
</file>